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1E" w:rsidRPr="00626E49" w:rsidRDefault="0084641E" w:rsidP="008464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6E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3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1E" w:rsidRPr="00626E49" w:rsidRDefault="0084641E" w:rsidP="0084641E">
      <w:pPr>
        <w:ind w:left="-284" w:right="-1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626E49">
        <w:rPr>
          <w:rFonts w:ascii="Times New Roman" w:hAnsi="Times New Roman" w:cs="Times New Roman"/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626E49">
        <w:rPr>
          <w:rFonts w:ascii="Times New Roman" w:hAnsi="Times New Roman" w:cs="Times New Roman"/>
          <w:shadow/>
          <w:sz w:val="28"/>
          <w:szCs w:val="28"/>
        </w:rPr>
        <w:t>ВОЛЖСКИЙ</w:t>
      </w:r>
      <w:proofErr w:type="gramEnd"/>
      <w:r w:rsidRPr="00626E49">
        <w:rPr>
          <w:rFonts w:ascii="Times New Roman" w:hAnsi="Times New Roman" w:cs="Times New Roman"/>
          <w:shadow/>
          <w:sz w:val="28"/>
          <w:szCs w:val="28"/>
        </w:rPr>
        <w:t xml:space="preserve"> САМАРСКОЙ ОБЛАСТИ</w:t>
      </w:r>
    </w:p>
    <w:p w:rsidR="0084641E" w:rsidRPr="00626E49" w:rsidRDefault="0084641E" w:rsidP="008464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6E4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4641E" w:rsidRPr="00626E49" w:rsidRDefault="0084641E" w:rsidP="008464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6E49">
        <w:rPr>
          <w:rFonts w:ascii="Times New Roman" w:hAnsi="Times New Roman" w:cs="Times New Roman"/>
          <w:sz w:val="28"/>
          <w:szCs w:val="28"/>
        </w:rPr>
        <w:t>от  01.11.2022  №  26</w:t>
      </w:r>
    </w:p>
    <w:p w:rsidR="0084641E" w:rsidRPr="00626E49" w:rsidRDefault="0084641E" w:rsidP="008464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6E49">
        <w:rPr>
          <w:rStyle w:val="blk"/>
          <w:rFonts w:ascii="Times New Roman" w:hAnsi="Times New Roman"/>
          <w:sz w:val="28"/>
          <w:szCs w:val="28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жилищного  контроля в городском поселении Петра Дубрава </w:t>
      </w:r>
      <w:r w:rsidRPr="00626E4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626E49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626E4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84641E" w:rsidRPr="00626E49" w:rsidRDefault="0084641E" w:rsidP="0084641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6E49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626E49">
        <w:rPr>
          <w:rFonts w:ascii="Times New Roman" w:hAnsi="Times New Roman"/>
          <w:sz w:val="28"/>
          <w:szCs w:val="28"/>
        </w:rPr>
        <w:t>В соответствии с Федеральным законом  от 31.07.2020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городского поселения Петра Дубрава муниципального района Волжский № 53 от 29.09.2021 «Об утверждении Порядка установления и оценки применения, содержащихся в муниципальных нормативных правовых актах обязательных требований», Уставом городского поселения</w:t>
      </w:r>
      <w:proofErr w:type="gramEnd"/>
      <w:r w:rsidRPr="00626E49">
        <w:rPr>
          <w:rFonts w:ascii="Times New Roman" w:hAnsi="Times New Roman"/>
          <w:sz w:val="28"/>
          <w:szCs w:val="28"/>
        </w:rPr>
        <w:t xml:space="preserve"> Петра Дубрава муниципального района </w:t>
      </w:r>
      <w:proofErr w:type="gramStart"/>
      <w:r w:rsidRPr="00626E49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626E49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84641E" w:rsidRPr="00626E49" w:rsidRDefault="0084641E" w:rsidP="0084641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641E" w:rsidRPr="00626E49" w:rsidRDefault="0084641E" w:rsidP="0084641E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626E49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является предметом муниципального жилищного контроля в городском поселении Петра Дубрава муниципального района Волжский Самарской области согласно Приложению 1.</w:t>
      </w:r>
    </w:p>
    <w:p w:rsidR="0084641E" w:rsidRPr="00626E49" w:rsidRDefault="0084641E" w:rsidP="0084641E">
      <w:pPr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626E49">
        <w:rPr>
          <w:rFonts w:ascii="Times New Roman" w:hAnsi="Times New Roman"/>
          <w:sz w:val="28"/>
          <w:szCs w:val="28"/>
        </w:rPr>
        <w:t xml:space="preserve">           2. Опубликовать настоящее распоряжение на официальном сайте </w:t>
      </w:r>
      <w:r w:rsidRPr="00626E49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«Интернет».</w:t>
      </w:r>
      <w:r w:rsidRPr="00626E49">
        <w:rPr>
          <w:sz w:val="28"/>
          <w:szCs w:val="28"/>
        </w:rPr>
        <w:t xml:space="preserve"> </w:t>
      </w:r>
    </w:p>
    <w:p w:rsidR="0084641E" w:rsidRPr="00626E49" w:rsidRDefault="0084641E" w:rsidP="0084641E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49">
        <w:rPr>
          <w:sz w:val="28"/>
          <w:szCs w:val="28"/>
        </w:rPr>
        <w:t xml:space="preserve">             3</w:t>
      </w:r>
      <w:r w:rsidRPr="00626E4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84641E" w:rsidRPr="00626E49" w:rsidRDefault="0084641E" w:rsidP="0084641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6E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4. </w:t>
      </w:r>
      <w:proofErr w:type="gramStart"/>
      <w:r w:rsidRPr="00626E4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26E4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заместителя Главы поселения </w:t>
      </w:r>
      <w:proofErr w:type="spellStart"/>
      <w:r w:rsidRPr="00626E49">
        <w:rPr>
          <w:rFonts w:ascii="Times New Roman" w:hAnsi="Times New Roman" w:cs="Times New Roman"/>
          <w:sz w:val="28"/>
          <w:szCs w:val="28"/>
          <w:lang w:val="ru-RU"/>
        </w:rPr>
        <w:t>Чернышова</w:t>
      </w:r>
      <w:proofErr w:type="spellEnd"/>
      <w:r w:rsidRPr="00626E49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84641E" w:rsidRPr="00626E49" w:rsidRDefault="0084641E" w:rsidP="0084641E">
      <w:pPr>
        <w:tabs>
          <w:tab w:val="left" w:pos="32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4641E" w:rsidRPr="00626E49" w:rsidRDefault="0084641E" w:rsidP="0084641E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6E49">
        <w:rPr>
          <w:rFonts w:ascii="Times New Roman" w:hAnsi="Times New Roman"/>
          <w:sz w:val="28"/>
          <w:szCs w:val="28"/>
        </w:rPr>
        <w:tab/>
      </w:r>
    </w:p>
    <w:p w:rsidR="0084641E" w:rsidRPr="00626E49" w:rsidRDefault="0084641E" w:rsidP="008464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6E49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84641E" w:rsidRPr="00626E49" w:rsidRDefault="0084641E" w:rsidP="008464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6E49">
        <w:rPr>
          <w:rFonts w:ascii="Times New Roman" w:hAnsi="Times New Roman"/>
          <w:sz w:val="28"/>
          <w:szCs w:val="28"/>
        </w:rPr>
        <w:t>Петра Дубрава                                                               В.А.Крашенинников</w:t>
      </w:r>
    </w:p>
    <w:p w:rsidR="0084641E" w:rsidRPr="00626E49" w:rsidRDefault="0084641E" w:rsidP="008464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641E" w:rsidRPr="00626E49" w:rsidRDefault="0084641E" w:rsidP="008464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641E" w:rsidRPr="00626E49" w:rsidRDefault="0084641E" w:rsidP="008464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E49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626E49">
        <w:rPr>
          <w:rFonts w:ascii="Times New Roman" w:hAnsi="Times New Roman"/>
          <w:sz w:val="28"/>
          <w:szCs w:val="28"/>
        </w:rPr>
        <w:t xml:space="preserve">  2261615</w:t>
      </w:r>
    </w:p>
    <w:p w:rsidR="0084641E" w:rsidRPr="00E359F4" w:rsidRDefault="0084641E" w:rsidP="00846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641E" w:rsidRDefault="0084641E" w:rsidP="0084641E">
      <w:pPr>
        <w:jc w:val="center"/>
        <w:rPr>
          <w:rFonts w:ascii="Times New Roman" w:hAnsi="Times New Roman"/>
          <w:sz w:val="27"/>
          <w:szCs w:val="27"/>
        </w:rPr>
        <w:sectPr w:rsidR="0084641E" w:rsidSect="00AB362F">
          <w:headerReference w:type="default" r:id="rId6"/>
          <w:footerReference w:type="default" r:id="rId7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84641E" w:rsidRPr="00626E49" w:rsidRDefault="0084641E" w:rsidP="008464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6E49">
        <w:rPr>
          <w:rFonts w:ascii="Times New Roman" w:hAnsi="Times New Roman" w:cs="Times New Roman"/>
        </w:rPr>
        <w:lastRenderedPageBreak/>
        <w:t>Приложение №1 к распоряжению администрации</w:t>
      </w:r>
    </w:p>
    <w:p w:rsidR="0084641E" w:rsidRPr="00626E49" w:rsidRDefault="0084641E" w:rsidP="008464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6E49">
        <w:rPr>
          <w:rFonts w:ascii="Times New Roman" w:hAnsi="Times New Roman" w:cs="Times New Roman"/>
        </w:rPr>
        <w:t xml:space="preserve">Городского поселения Петра Дубрава </w:t>
      </w:r>
    </w:p>
    <w:p w:rsidR="0084641E" w:rsidRPr="00626E49" w:rsidRDefault="0084641E" w:rsidP="008464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6E49">
        <w:rPr>
          <w:rFonts w:ascii="Times New Roman" w:hAnsi="Times New Roman" w:cs="Times New Roman"/>
        </w:rPr>
        <w:t xml:space="preserve">муниципального района </w:t>
      </w:r>
    </w:p>
    <w:p w:rsidR="0084641E" w:rsidRPr="00626E49" w:rsidRDefault="0084641E" w:rsidP="0084641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26E49">
        <w:rPr>
          <w:rFonts w:ascii="Times New Roman" w:hAnsi="Times New Roman" w:cs="Times New Roman"/>
        </w:rPr>
        <w:t>Волжский</w:t>
      </w:r>
      <w:proofErr w:type="gramEnd"/>
      <w:r w:rsidRPr="00626E49">
        <w:rPr>
          <w:rFonts w:ascii="Times New Roman" w:hAnsi="Times New Roman" w:cs="Times New Roman"/>
        </w:rPr>
        <w:t xml:space="preserve"> Самарской области</w:t>
      </w:r>
    </w:p>
    <w:p w:rsidR="0084641E" w:rsidRPr="00626E49" w:rsidRDefault="0084641E" w:rsidP="008464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6E49">
        <w:rPr>
          <w:rFonts w:ascii="Times New Roman" w:hAnsi="Times New Roman" w:cs="Times New Roman"/>
        </w:rPr>
        <w:t>№  26 от  01.11.2022</w:t>
      </w:r>
    </w:p>
    <w:p w:rsidR="0084641E" w:rsidRPr="00626E49" w:rsidRDefault="0084641E" w:rsidP="008464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641E" w:rsidRPr="00626E49" w:rsidRDefault="0084641E" w:rsidP="008464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6E49">
        <w:rPr>
          <w:rFonts w:ascii="Times New Roman" w:hAnsi="Times New Roman" w:cs="Times New Roman"/>
        </w:rPr>
        <w:t xml:space="preserve"> </w:t>
      </w:r>
    </w:p>
    <w:p w:rsidR="0084641E" w:rsidRPr="00626E49" w:rsidRDefault="0084641E" w:rsidP="0084641E">
      <w:pPr>
        <w:spacing w:after="0"/>
        <w:jc w:val="center"/>
        <w:rPr>
          <w:rStyle w:val="blk"/>
          <w:rFonts w:ascii="Times New Roman" w:hAnsi="Times New Roman" w:cs="Times New Roman"/>
        </w:rPr>
      </w:pPr>
      <w:r w:rsidRPr="00626E49">
        <w:rPr>
          <w:rStyle w:val="blk"/>
          <w:rFonts w:ascii="Times New Roman" w:hAnsi="Times New Roman" w:cs="Times New Roman"/>
        </w:rPr>
        <w:t>Перечень</w:t>
      </w:r>
    </w:p>
    <w:p w:rsidR="0084641E" w:rsidRPr="00626E49" w:rsidRDefault="0084641E" w:rsidP="0084641E">
      <w:pPr>
        <w:spacing w:after="0"/>
        <w:jc w:val="center"/>
        <w:rPr>
          <w:rStyle w:val="blk"/>
          <w:rFonts w:ascii="Times New Roman" w:hAnsi="Times New Roman" w:cs="Times New Roman"/>
        </w:rPr>
      </w:pPr>
      <w:r w:rsidRPr="00626E49">
        <w:rPr>
          <w:rStyle w:val="blk"/>
          <w:rFonts w:ascii="Times New Roman" w:hAnsi="Times New Roman" w:cs="Times New Roman"/>
        </w:rPr>
        <w:t xml:space="preserve">нормативных правовых актов, содержащих обязательные требования, оценка соблюдения которых  является предметом муниципального жилищного  контроля в  городском поселении Петра Дубрава </w:t>
      </w:r>
    </w:p>
    <w:p w:rsidR="0084641E" w:rsidRPr="00626E49" w:rsidRDefault="0084641E" w:rsidP="0084641E">
      <w:pPr>
        <w:spacing w:after="0"/>
        <w:jc w:val="center"/>
        <w:rPr>
          <w:rFonts w:ascii="Times New Roman" w:hAnsi="Times New Roman" w:cs="Times New Roman"/>
        </w:rPr>
      </w:pPr>
      <w:r w:rsidRPr="00626E49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626E49">
        <w:rPr>
          <w:rFonts w:ascii="Times New Roman" w:hAnsi="Times New Roman" w:cs="Times New Roman"/>
        </w:rPr>
        <w:t>Волжский</w:t>
      </w:r>
      <w:proofErr w:type="gramEnd"/>
      <w:r w:rsidRPr="00626E49">
        <w:rPr>
          <w:rFonts w:ascii="Times New Roman" w:hAnsi="Times New Roman" w:cs="Times New Roman"/>
        </w:rPr>
        <w:t xml:space="preserve"> Самарской области</w:t>
      </w:r>
    </w:p>
    <w:p w:rsidR="0084641E" w:rsidRPr="00626E49" w:rsidRDefault="0084641E" w:rsidP="0084641E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</w:p>
    <w:tbl>
      <w:tblPr>
        <w:tblStyle w:val="aa"/>
        <w:tblW w:w="14709" w:type="dxa"/>
        <w:tblLayout w:type="fixed"/>
        <w:tblLook w:val="04A0"/>
      </w:tblPr>
      <w:tblGrid>
        <w:gridCol w:w="534"/>
        <w:gridCol w:w="1842"/>
        <w:gridCol w:w="2410"/>
        <w:gridCol w:w="1418"/>
        <w:gridCol w:w="850"/>
        <w:gridCol w:w="1701"/>
        <w:gridCol w:w="2835"/>
        <w:gridCol w:w="3119"/>
      </w:tblGrid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br/>
            </w: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 вида нормативного правового акта</w:t>
            </w: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Полно наименование нормативного правового акта</w:t>
            </w: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Дата утверждения нормативного правового акта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Номер нормативного правового акта</w:t>
            </w:r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Гиперссылка на текст нормативного правого акта на </w:t>
            </w:r>
            <w:proofErr w:type="gramStart"/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официальном</w:t>
            </w:r>
            <w:proofErr w:type="gramEnd"/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интернет-портале</w:t>
            </w:r>
            <w:proofErr w:type="spellEnd"/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правовой информации</w:t>
            </w: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Кодекс</w:t>
            </w: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Жилищный кодекс Российской Федерации</w:t>
            </w: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29.12.2004 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 188-ФЗ</w:t>
            </w:r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8" w:anchor="h3151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ст. 17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 </w:t>
            </w:r>
            <w:hyperlink r:id="rId9" w:anchor="h3235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ст. 30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 </w:t>
            </w:r>
            <w:hyperlink r:id="rId10" w:anchor="h3267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ст. 36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 </w:t>
            </w:r>
            <w:hyperlink r:id="rId11" w:anchor="h3399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ст. 67</w:t>
              </w:r>
            </w:hyperlink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12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http://pravo.gov.ru/proxy/ips/?docbody=&amp;nd=102090645</w:t>
              </w:r>
            </w:hyperlink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13" w:anchor="h2854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7.21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14" w:anchor="h2855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7.22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15" w:anchor="h2732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Федеральный закон</w:t>
            </w:r>
          </w:p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31.07.2020 г.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 248-ФЗ</w:t>
            </w:r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hyperlink r:id="rId16" w:anchor="h816" w:tgtFrame="_blank" w:history="1">
              <w:r w:rsidRPr="00626E49">
                <w:rPr>
                  <w:rStyle w:val="a9"/>
                  <w:color w:val="000000" w:themeColor="text1"/>
                  <w:sz w:val="22"/>
                  <w:szCs w:val="22"/>
                </w:rPr>
                <w:t>п. 1, 6 ст. 1</w:t>
              </w:r>
            </w:hyperlink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,</w:t>
            </w:r>
          </w:p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hyperlink r:id="rId17" w:anchor="h820" w:tgtFrame="_blank" w:history="1">
              <w:r w:rsidRPr="00626E49">
                <w:rPr>
                  <w:rStyle w:val="a9"/>
                  <w:color w:val="000000" w:themeColor="text1"/>
                  <w:sz w:val="22"/>
                  <w:szCs w:val="22"/>
                </w:rPr>
                <w:t>п. 4 ч. 2 ст. 3</w:t>
              </w:r>
            </w:hyperlink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,</w:t>
            </w:r>
          </w:p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hyperlink r:id="rId18" w:anchor="h823" w:tgtFrame="_blank" w:history="1">
              <w:r w:rsidRPr="00626E49">
                <w:rPr>
                  <w:rStyle w:val="a9"/>
                  <w:color w:val="000000" w:themeColor="text1"/>
                  <w:sz w:val="22"/>
                  <w:szCs w:val="22"/>
                </w:rPr>
                <w:t>ст. 6</w:t>
              </w:r>
            </w:hyperlink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, </w:t>
            </w:r>
            <w:hyperlink r:id="rId19" w:anchor="h833" w:tgtFrame="_blank" w:history="1">
              <w:r w:rsidRPr="00626E49">
                <w:rPr>
                  <w:rStyle w:val="a9"/>
                  <w:color w:val="000000" w:themeColor="text1"/>
                  <w:sz w:val="22"/>
                  <w:szCs w:val="22"/>
                </w:rPr>
                <w:t>ст. 15</w:t>
              </w:r>
            </w:hyperlink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, </w:t>
            </w:r>
            <w:hyperlink r:id="rId20" w:anchor="h889" w:tgtFrame="_blank" w:history="1">
              <w:r w:rsidRPr="00626E49">
                <w:rPr>
                  <w:rStyle w:val="a9"/>
                  <w:color w:val="000000" w:themeColor="text1"/>
                  <w:sz w:val="22"/>
                  <w:szCs w:val="22"/>
                </w:rPr>
                <w:t>ст. 57</w:t>
              </w:r>
            </w:hyperlink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21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http://pravo.gov.ru/proxy/ips/?docbody=&amp;nd=102083574</w:t>
              </w:r>
            </w:hyperlink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22" w:anchor="h2854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7.21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23" w:anchor="h2855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7.22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24" w:anchor="h2732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Федеральный </w:t>
            </w: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закон</w:t>
            </w: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 xml:space="preserve">Об общих принципах </w:t>
            </w: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организации местного самоуправления в Российской Федерации</w:t>
            </w: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lastRenderedPageBreak/>
              <w:t xml:space="preserve">06.10.2003 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№ </w:t>
            </w: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131-ФЗ</w:t>
            </w:r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5" w:anchor="h946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ч. 1 ст. 2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 </w:t>
            </w:r>
            <w:hyperlink r:id="rId26" w:anchor="h961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п. 19 </w:t>
              </w:r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lastRenderedPageBreak/>
                <w:t>ч. 1 ст. 14</w:t>
              </w:r>
            </w:hyperlink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27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http://pravo.gov.ru/proxy/ips/</w:t>
              </w:r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lastRenderedPageBreak/>
                <w:t>?docbody=&amp;nd=102083574</w:t>
              </w:r>
            </w:hyperlink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28" w:anchor="h2854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7.21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29" w:anchor="h2855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7.22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30" w:anchor="h2732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"Кодекса </w:t>
              </w:r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lastRenderedPageBreak/>
                <w:t>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Постановление Правительства Российской Федерации</w:t>
            </w: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28.01.2006 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 47</w:t>
            </w:r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626E49">
              <w:rPr>
                <w:bCs/>
                <w:color w:val="000000" w:themeColor="text1"/>
                <w:sz w:val="22"/>
                <w:szCs w:val="22"/>
              </w:rPr>
              <w:t>Текст в полном объёме</w:t>
            </w:r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31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http://pravo.gov.ru/proxy/ips/?docbody=&amp;nd=102104517</w:t>
              </w:r>
            </w:hyperlink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32" w:anchor="h2855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7.22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33" w:anchor="h2732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Правительства Российской Федерации</w:t>
            </w: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Об утверждении Правил содержания общего имущества в многоквартирном доме и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установленную продолжительность</w:t>
            </w:r>
          </w:p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lastRenderedPageBreak/>
              <w:t xml:space="preserve">13.08.2006 </w:t>
            </w:r>
          </w:p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(в ред. от 29.06.2020 г)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 491</w:t>
            </w:r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Текст в полном объёме</w:t>
            </w:r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34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http://pravo.gov.ru/proxy/ips/?docbody&amp;nd=102108472</w:t>
              </w:r>
            </w:hyperlink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35" w:anchor="h2855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7.22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36" w:anchor="h2732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Правительства Российской Федерации</w:t>
            </w: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03.04.2013 г.</w:t>
            </w:r>
          </w:p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(в ред. от 29.06.2020 г.)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 290</w:t>
            </w:r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Текст в полном объёме</w:t>
            </w:r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37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https://base.garant.ru/70354682/</w:t>
              </w:r>
            </w:hyperlink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38" w:anchor="h2855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7.22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39" w:anchor="h2732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Правительства Российской Федерации</w:t>
            </w: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06.05.2011 г.</w:t>
            </w:r>
          </w:p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(в ред. от 28.12.2021)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 354</w:t>
            </w:r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Текст в полном объёме</w:t>
            </w:r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40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http://pravo.gov.ru/proxy/ips/?docbody=&amp;nd=102147807</w:t>
              </w:r>
            </w:hyperlink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41" w:anchor="h2855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7.22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42" w:anchor="h2732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Правительства Российской Федерации</w:t>
            </w: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15.05.2013 г.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 416</w:t>
            </w:r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Текст в полном объёме</w:t>
            </w:r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43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http://pravo.gov.ru/proxy/ips/?docbody=&amp;nd=102165338</w:t>
              </w:r>
            </w:hyperlink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44" w:anchor="h2855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7.22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45" w:anchor="h2732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Госстроя Российской Федерации</w:t>
            </w: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27.09.2003 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 170</w:t>
            </w:r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Текст в полном объёме</w:t>
            </w:r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46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https://docs.cntd.ru/document/901877221</w:t>
              </w:r>
            </w:hyperlink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47" w:anchor="h2855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7.22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48" w:anchor="h2732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"Кодекса Российской Федерации об административных правонарушениях" от 30.12.2001 N 195-ФЗ (ред. от </w:t>
              </w:r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lastRenderedPageBreak/>
                <w:t>28.01.2022)</w:t>
              </w:r>
            </w:hyperlink>
          </w:p>
        </w:tc>
      </w:tr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pStyle w:val="ab"/>
              <w:jc w:val="center"/>
              <w:rPr>
                <w:rStyle w:val="a3"/>
                <w:b w:val="0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Приказ Министерства строительства и жилищно-коммунального хозяйства Российской Федерации</w:t>
            </w:r>
          </w:p>
          <w:p w:rsidR="0084641E" w:rsidRPr="00626E49" w:rsidRDefault="0084641E" w:rsidP="002D6126">
            <w:pPr>
              <w:pStyle w:val="ab"/>
              <w:jc w:val="center"/>
              <w:rPr>
                <w:rStyle w:val="a3"/>
                <w:b w:val="0"/>
                <w:color w:val="000000" w:themeColor="text1"/>
                <w:sz w:val="22"/>
                <w:szCs w:val="22"/>
              </w:rPr>
            </w:pPr>
          </w:p>
          <w:p w:rsidR="0084641E" w:rsidRPr="00626E49" w:rsidRDefault="0084641E" w:rsidP="002D6126">
            <w:pPr>
              <w:pStyle w:val="ab"/>
              <w:jc w:val="center"/>
              <w:rPr>
                <w:rStyle w:val="a3"/>
                <w:b w:val="0"/>
                <w:color w:val="000000" w:themeColor="text1"/>
                <w:sz w:val="22"/>
                <w:szCs w:val="22"/>
              </w:rPr>
            </w:pPr>
          </w:p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b w:val="0"/>
                <w:color w:val="000000" w:themeColor="text1"/>
                <w:sz w:val="22"/>
                <w:szCs w:val="22"/>
              </w:rPr>
              <w:t>Об утверждении правил пользования жилыми помещениями</w:t>
            </w: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14.05.2021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 292/</w:t>
            </w:r>
            <w:proofErr w:type="spellStart"/>
            <w:proofErr w:type="gramStart"/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Текст в полном объёме</w:t>
            </w:r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49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http://publication.pravo.gov.ru/Document/View/0001202109090009</w:t>
              </w:r>
            </w:hyperlink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50" w:anchor="h2854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7.21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51" w:anchor="h2732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84641E" w:rsidRPr="00626E49" w:rsidTr="002D6126">
        <w:tc>
          <w:tcPr>
            <w:tcW w:w="534" w:type="dxa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Решение Собрания Представителей городского поселения Петра Дубрава муниципального района </w:t>
            </w:r>
            <w:proofErr w:type="gramStart"/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Волжский</w:t>
            </w:r>
            <w:proofErr w:type="gramEnd"/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410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Положения о муниципальном жилищном контроле в городском </w:t>
            </w:r>
            <w:proofErr w:type="spellStart"/>
            <w:r w:rsidRPr="00626E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поесении</w:t>
            </w:r>
            <w:proofErr w:type="spellEnd"/>
            <w:r w:rsidRPr="00626E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Петра Дубрава муниципальном района </w:t>
            </w:r>
            <w:proofErr w:type="gramStart"/>
            <w:r w:rsidRPr="00626E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Волжский</w:t>
            </w:r>
            <w:proofErr w:type="gramEnd"/>
            <w:r w:rsidRPr="00626E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418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29.09.2021(с изменениями от 07.12.2021г. и от 25.02.2022г.)</w:t>
            </w:r>
          </w:p>
        </w:tc>
        <w:tc>
          <w:tcPr>
            <w:tcW w:w="850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 56</w:t>
            </w:r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(с изменениями № 73 и № 91)</w:t>
            </w:r>
          </w:p>
        </w:tc>
        <w:tc>
          <w:tcPr>
            <w:tcW w:w="1701" w:type="dxa"/>
            <w:vAlign w:val="center"/>
          </w:tcPr>
          <w:p w:rsidR="0084641E" w:rsidRPr="00626E49" w:rsidRDefault="0084641E" w:rsidP="002D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E4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Текст в полном объёме</w:t>
            </w:r>
          </w:p>
        </w:tc>
        <w:tc>
          <w:tcPr>
            <w:tcW w:w="2835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52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http://www.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4641E" w:rsidRPr="00626E49" w:rsidRDefault="0084641E" w:rsidP="002D612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hyperlink r:id="rId53" w:anchor="h2854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7.21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54" w:anchor="h2855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ст. 7.22</w:t>
              </w:r>
            </w:hyperlink>
            <w:r w:rsidRPr="00626E4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 </w:t>
            </w:r>
            <w:hyperlink r:id="rId55" w:anchor="h2732" w:tgtFrame="_blank" w:history="1">
              <w:r w:rsidRPr="00626E49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</w:tbl>
    <w:p w:rsidR="0084641E" w:rsidRPr="00626E49" w:rsidRDefault="0084641E" w:rsidP="0084641E">
      <w:pPr>
        <w:rPr>
          <w:rFonts w:ascii="Times New Roman" w:hAnsi="Times New Roman" w:cs="Times New Roman"/>
          <w:color w:val="000000" w:themeColor="text1"/>
        </w:rPr>
      </w:pPr>
    </w:p>
    <w:p w:rsidR="0084641E" w:rsidRPr="00626E49" w:rsidRDefault="0084641E" w:rsidP="0084641E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84641E" w:rsidRPr="00626E49" w:rsidRDefault="0084641E" w:rsidP="0084641E">
      <w:pPr>
        <w:rPr>
          <w:rFonts w:ascii="Times New Roman" w:hAnsi="Times New Roman" w:cs="Times New Roman"/>
          <w:color w:val="000000" w:themeColor="text1"/>
        </w:rPr>
      </w:pPr>
    </w:p>
    <w:p w:rsidR="0084641E" w:rsidRPr="00626E49" w:rsidRDefault="0084641E" w:rsidP="0084641E">
      <w:pPr>
        <w:rPr>
          <w:rFonts w:ascii="Times New Roman" w:hAnsi="Times New Roman" w:cs="Times New Roman"/>
          <w:color w:val="000000" w:themeColor="text1"/>
        </w:rPr>
      </w:pPr>
    </w:p>
    <w:p w:rsidR="00574C80" w:rsidRDefault="00574C80"/>
    <w:sectPr w:rsidR="00574C80" w:rsidSect="00AB3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F4" w:rsidRPr="00996DE7" w:rsidRDefault="00574C80" w:rsidP="00AB362F">
    <w:pPr>
      <w:pStyle w:val="a7"/>
      <w:jc w:val="center"/>
      <w:rPr>
        <w:lang w:val="ru-RU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F4" w:rsidRDefault="00574C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41E"/>
    <w:rsid w:val="00574C80"/>
    <w:rsid w:val="0084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641E"/>
    <w:rPr>
      <w:b/>
      <w:bCs/>
    </w:rPr>
  </w:style>
  <w:style w:type="paragraph" w:styleId="a4">
    <w:name w:val="List Paragraph"/>
    <w:basedOn w:val="a"/>
    <w:uiPriority w:val="34"/>
    <w:qFormat/>
    <w:rsid w:val="0084641E"/>
    <w:pPr>
      <w:ind w:left="720"/>
    </w:pPr>
    <w:rPr>
      <w:rFonts w:ascii="Calibri" w:eastAsia="Times New Roman" w:hAnsi="Calibri" w:cs="Calibri"/>
      <w:lang w:val="en-US" w:eastAsia="en-US"/>
    </w:rPr>
  </w:style>
  <w:style w:type="paragraph" w:styleId="a5">
    <w:name w:val="header"/>
    <w:basedOn w:val="a"/>
    <w:link w:val="a6"/>
    <w:uiPriority w:val="99"/>
    <w:rsid w:val="008464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4641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semiHidden/>
    <w:rsid w:val="0084641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4641E"/>
    <w:rPr>
      <w:rFonts w:ascii="Calibri" w:eastAsia="Times New Roman" w:hAnsi="Calibri" w:cs="Times New Roman"/>
      <w:lang w:val="en-US" w:eastAsia="en-US"/>
    </w:rPr>
  </w:style>
  <w:style w:type="character" w:styleId="a9">
    <w:name w:val="Hyperlink"/>
    <w:uiPriority w:val="99"/>
    <w:rsid w:val="0084641E"/>
    <w:rPr>
      <w:color w:val="0000FF"/>
      <w:u w:val="single"/>
    </w:rPr>
  </w:style>
  <w:style w:type="character" w:customStyle="1" w:styleId="blk">
    <w:name w:val="blk"/>
    <w:basedOn w:val="a0"/>
    <w:uiPriority w:val="99"/>
    <w:rsid w:val="0084641E"/>
  </w:style>
  <w:style w:type="table" w:styleId="aa">
    <w:name w:val="Table Grid"/>
    <w:basedOn w:val="a1"/>
    <w:uiPriority w:val="59"/>
    <w:rsid w:val="0084641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4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1532" TargetMode="External"/><Relationship Id="rId26" Type="http://schemas.openxmlformats.org/officeDocument/2006/relationships/hyperlink" Target="https://normativ.kontur.ru/document?moduleId=1&amp;documentId=414616&amp;cwi=54293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://pravo.gov.ru/proxy/ips/?docbody=&amp;nd=102083574" TargetMode="External"/><Relationship Id="rId34" Type="http://schemas.openxmlformats.org/officeDocument/2006/relationships/hyperlink" Target="http://pravo.gov.ru/proxy/ips/?docbody&amp;nd=102108472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55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footer" Target="footer1.xml"/><Relationship Id="rId12" Type="http://schemas.openxmlformats.org/officeDocument/2006/relationships/hyperlink" Target="http://pravo.gov.ru/proxy/ips/?docbody=&amp;nd=102090645" TargetMode="External"/><Relationship Id="rId17" Type="http://schemas.openxmlformats.org/officeDocument/2006/relationships/hyperlink" Target="https://normativ.kontur.ru/document?moduleId=1&amp;documentId=411532" TargetMode="External"/><Relationship Id="rId25" Type="http://schemas.openxmlformats.org/officeDocument/2006/relationships/hyperlink" Target="https://normativ.kontur.ru/document?moduleId=1&amp;documentId=414616&amp;cwi=54293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docs.cntd.ru/document/9018772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1532" TargetMode="External"/><Relationship Id="rId20" Type="http://schemas.openxmlformats.org/officeDocument/2006/relationships/hyperlink" Target="https://normativ.kontur.ru/document?moduleId=1&amp;documentId=411532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13840" TargetMode="External"/><Relationship Id="rId54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normativ.kontur.ru/document?moduleId=1&amp;documentId=415856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base.garant.ru/70354682/" TargetMode="External"/><Relationship Id="rId40" Type="http://schemas.openxmlformats.org/officeDocument/2006/relationships/hyperlink" Target="http://pravo.gov.ru/proxy/ips/?docbody=&amp;nd=102147807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://publication.pravo.gov.ru/Document/View/000120210909000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5856" TargetMode="External"/><Relationship Id="rId19" Type="http://schemas.openxmlformats.org/officeDocument/2006/relationships/hyperlink" Target="https://normativ.kontur.ru/document?moduleId=1&amp;documentId=411532" TargetMode="External"/><Relationship Id="rId31" Type="http://schemas.openxmlformats.org/officeDocument/2006/relationships/hyperlink" Target="http://pravo.gov.ru/proxy/ips/?docbody=&amp;nd=102104517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hyperlink" Target="http://www.sergievsk.ru/ufiles-2015/file/otd_mun_kontr/&#1046;&#1080;&#1083;/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5856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://pravo.gov.ru/proxy/ips/?docbody=&amp;nd=102083574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://pravo.gov.ru/proxy/ips/?docbody=&amp;nd=102165338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415856" TargetMode="External"/><Relationship Id="rId51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2022-11-01T07:23:00Z</dcterms:created>
  <dcterms:modified xsi:type="dcterms:W3CDTF">2022-11-01T07:24:00Z</dcterms:modified>
</cp:coreProperties>
</file>