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80" w:rsidRPr="00CA4C87" w:rsidRDefault="008D7780" w:rsidP="008D7780">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14138</wp:posOffset>
            </wp:positionH>
            <wp:positionV relativeFrom="paragraph">
              <wp:posOffset>-204811</wp:posOffset>
            </wp:positionV>
            <wp:extent cx="6329991" cy="2641989"/>
            <wp:effectExtent l="19050" t="0" r="0"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348728" cy="2649809"/>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8D7780" w:rsidRPr="00CA4C87" w:rsidRDefault="008D7780" w:rsidP="008D7780">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8D7780" w:rsidRDefault="008D7780" w:rsidP="008D7780">
      <w:pPr>
        <w:spacing w:after="0" w:line="240" w:lineRule="auto"/>
        <w:jc w:val="center"/>
        <w:rPr>
          <w:rFonts w:ascii="Times New Roman" w:eastAsia="Times New Roman" w:hAnsi="Times New Roman"/>
          <w:b/>
          <w:color w:val="1E7307"/>
          <w:spacing w:val="10"/>
          <w:lang w:bidi="en-US"/>
        </w:rPr>
      </w:pPr>
    </w:p>
    <w:p w:rsidR="008D7780" w:rsidRDefault="008D7780" w:rsidP="008D7780">
      <w:pPr>
        <w:spacing w:after="0" w:line="240" w:lineRule="auto"/>
        <w:jc w:val="center"/>
        <w:rPr>
          <w:rFonts w:ascii="Times New Roman" w:eastAsia="Times New Roman" w:hAnsi="Times New Roman"/>
          <w:b/>
          <w:color w:val="1E7307"/>
          <w:spacing w:val="10"/>
          <w:lang w:bidi="en-US"/>
        </w:rPr>
      </w:pPr>
    </w:p>
    <w:p w:rsidR="008D7780" w:rsidRDefault="008D7780" w:rsidP="008D7780">
      <w:pPr>
        <w:spacing w:after="0" w:line="240" w:lineRule="auto"/>
        <w:jc w:val="center"/>
        <w:rPr>
          <w:rFonts w:ascii="Times New Roman" w:eastAsia="Times New Roman" w:hAnsi="Times New Roman"/>
          <w:b/>
          <w:color w:val="1E7307"/>
          <w:spacing w:val="10"/>
          <w:lang w:bidi="en-US"/>
        </w:rPr>
      </w:pPr>
    </w:p>
    <w:p w:rsidR="008D7780" w:rsidRDefault="008D7780" w:rsidP="008D7780">
      <w:pPr>
        <w:spacing w:after="0" w:line="240" w:lineRule="auto"/>
        <w:jc w:val="center"/>
        <w:rPr>
          <w:rFonts w:ascii="Times New Roman" w:eastAsia="Times New Roman" w:hAnsi="Times New Roman"/>
          <w:b/>
          <w:color w:val="1E7307"/>
          <w:spacing w:val="10"/>
          <w:lang w:bidi="en-US"/>
        </w:rPr>
      </w:pPr>
    </w:p>
    <w:p w:rsidR="008D7780" w:rsidRPr="008D7780" w:rsidRDefault="008D7780" w:rsidP="008D7780">
      <w:pPr>
        <w:spacing w:after="0" w:line="240" w:lineRule="auto"/>
        <w:jc w:val="center"/>
        <w:rPr>
          <w:rFonts w:ascii="Times New Roman" w:eastAsia="Times New Roman" w:hAnsi="Times New Roman"/>
          <w:b/>
          <w:color w:val="1E7307"/>
          <w:spacing w:val="10"/>
          <w:sz w:val="24"/>
          <w:szCs w:val="24"/>
          <w:lang w:bidi="en-US"/>
        </w:rPr>
      </w:pPr>
    </w:p>
    <w:p w:rsidR="008D7780" w:rsidRPr="008D7780" w:rsidRDefault="008D7780" w:rsidP="008D7780">
      <w:pPr>
        <w:spacing w:after="0" w:line="240" w:lineRule="auto"/>
        <w:jc w:val="center"/>
        <w:rPr>
          <w:rFonts w:ascii="Times New Roman" w:eastAsia="Times New Roman" w:hAnsi="Times New Roman"/>
          <w:b/>
          <w:color w:val="1E7307"/>
          <w:spacing w:val="10"/>
          <w:sz w:val="24"/>
          <w:szCs w:val="24"/>
          <w:lang w:bidi="en-US"/>
        </w:rPr>
      </w:pPr>
      <w:r w:rsidRPr="008D7780">
        <w:rPr>
          <w:rFonts w:ascii="Times New Roman" w:eastAsia="Times New Roman" w:hAnsi="Times New Roman"/>
          <w:b/>
          <w:color w:val="1E7307"/>
          <w:spacing w:val="10"/>
          <w:sz w:val="24"/>
          <w:szCs w:val="24"/>
          <w:lang w:bidi="en-US"/>
        </w:rPr>
        <w:t xml:space="preserve">ПЕЧАТНОЕ СРЕДСТВО ИНФОРМАЦИИ АДМИНИСТРАЦИИ </w:t>
      </w:r>
    </w:p>
    <w:p w:rsidR="008D7780" w:rsidRPr="008D7780" w:rsidRDefault="008D7780" w:rsidP="008D7780">
      <w:pPr>
        <w:spacing w:after="0" w:line="240" w:lineRule="auto"/>
        <w:jc w:val="center"/>
        <w:rPr>
          <w:rFonts w:ascii="Times New Roman" w:eastAsia="Times New Roman" w:hAnsi="Times New Roman"/>
          <w:b/>
          <w:color w:val="1E7307"/>
          <w:spacing w:val="10"/>
          <w:sz w:val="24"/>
          <w:szCs w:val="24"/>
          <w:lang w:bidi="en-US"/>
        </w:rPr>
      </w:pPr>
      <w:r w:rsidRPr="008D7780">
        <w:rPr>
          <w:rFonts w:ascii="Times New Roman" w:eastAsia="Times New Roman" w:hAnsi="Times New Roman"/>
          <w:b/>
          <w:color w:val="1E7307"/>
          <w:spacing w:val="10"/>
          <w:sz w:val="24"/>
          <w:szCs w:val="24"/>
          <w:lang w:bidi="en-US"/>
        </w:rPr>
        <w:t xml:space="preserve">ГОРОДСКОГО ПОСЕЛЕНИЯ ПЕТРА ДУБРАВА </w:t>
      </w:r>
    </w:p>
    <w:p w:rsidR="008D7780" w:rsidRPr="008D7780" w:rsidRDefault="008D7780" w:rsidP="008D7780">
      <w:pPr>
        <w:spacing w:after="0" w:line="240" w:lineRule="auto"/>
        <w:jc w:val="center"/>
        <w:rPr>
          <w:rFonts w:ascii="Times New Roman" w:eastAsia="Times New Roman" w:hAnsi="Times New Roman"/>
          <w:b/>
          <w:color w:val="1E7307"/>
          <w:spacing w:val="10"/>
          <w:sz w:val="24"/>
          <w:szCs w:val="24"/>
          <w:lang w:bidi="en-US"/>
        </w:rPr>
      </w:pPr>
      <w:r w:rsidRPr="008D7780">
        <w:rPr>
          <w:rFonts w:ascii="Times New Roman" w:eastAsia="Times New Roman" w:hAnsi="Times New Roman"/>
          <w:b/>
          <w:color w:val="1E7307"/>
          <w:spacing w:val="10"/>
          <w:sz w:val="24"/>
          <w:szCs w:val="24"/>
          <w:lang w:bidi="en-US"/>
        </w:rPr>
        <w:t xml:space="preserve">муниципального района Волжский Самарской области  </w:t>
      </w:r>
    </w:p>
    <w:p w:rsidR="008D7780" w:rsidRPr="008D7780" w:rsidRDefault="008D7780" w:rsidP="008D7780">
      <w:pPr>
        <w:spacing w:after="0" w:line="240" w:lineRule="auto"/>
        <w:jc w:val="center"/>
        <w:rPr>
          <w:rFonts w:ascii="Times New Roman" w:eastAsia="Times New Roman" w:hAnsi="Times New Roman"/>
          <w:b/>
          <w:color w:val="1E7307"/>
          <w:spacing w:val="10"/>
          <w:sz w:val="24"/>
          <w:szCs w:val="24"/>
          <w:lang w:bidi="en-US"/>
        </w:rPr>
      </w:pPr>
    </w:p>
    <w:p w:rsidR="008D7780" w:rsidRPr="008D7780" w:rsidRDefault="008D7780" w:rsidP="008D7780">
      <w:pPr>
        <w:spacing w:after="0" w:line="240" w:lineRule="auto"/>
        <w:rPr>
          <w:rFonts w:ascii="Times New Roman" w:eastAsia="Times New Roman" w:hAnsi="Times New Roman"/>
          <w:b/>
          <w:color w:val="1E7307"/>
          <w:spacing w:val="10"/>
          <w:sz w:val="24"/>
          <w:szCs w:val="24"/>
          <w:lang w:bidi="en-US"/>
        </w:rPr>
      </w:pPr>
      <w:r w:rsidRPr="008D7780">
        <w:rPr>
          <w:rFonts w:ascii="Times New Roman" w:eastAsia="Times New Roman" w:hAnsi="Times New Roman"/>
          <w:b/>
          <w:color w:val="1E7307"/>
          <w:sz w:val="24"/>
          <w:szCs w:val="24"/>
          <w:lang w:bidi="en-US"/>
        </w:rPr>
        <w:t xml:space="preserve"> Вторник  31  мая  2022 года                                                                        </w:t>
      </w:r>
      <w:r>
        <w:rPr>
          <w:rFonts w:ascii="Times New Roman" w:eastAsia="Times New Roman" w:hAnsi="Times New Roman"/>
          <w:b/>
          <w:color w:val="1E7307"/>
          <w:sz w:val="24"/>
          <w:szCs w:val="24"/>
          <w:lang w:bidi="en-US"/>
        </w:rPr>
        <w:t xml:space="preserve">    </w:t>
      </w:r>
      <w:r w:rsidRPr="008D7780">
        <w:rPr>
          <w:rFonts w:ascii="Times New Roman" w:eastAsia="Times New Roman" w:hAnsi="Times New Roman"/>
          <w:b/>
          <w:color w:val="1E7307"/>
          <w:sz w:val="24"/>
          <w:szCs w:val="24"/>
          <w:lang w:bidi="en-US"/>
        </w:rPr>
        <w:t xml:space="preserve">  </w:t>
      </w:r>
      <w:r w:rsidR="001034D2">
        <w:rPr>
          <w:rFonts w:ascii="Times New Roman" w:eastAsia="Times New Roman" w:hAnsi="Times New Roman"/>
          <w:b/>
          <w:color w:val="1E7307"/>
          <w:sz w:val="24"/>
          <w:szCs w:val="24"/>
          <w:lang w:bidi="en-US"/>
        </w:rPr>
        <w:t xml:space="preserve">          </w:t>
      </w:r>
      <w:r w:rsidRPr="008D7780">
        <w:rPr>
          <w:rFonts w:ascii="Times New Roman" w:eastAsia="Times New Roman" w:hAnsi="Times New Roman"/>
          <w:b/>
          <w:color w:val="1E7307"/>
          <w:sz w:val="24"/>
          <w:szCs w:val="24"/>
          <w:lang w:bidi="en-US"/>
        </w:rPr>
        <w:t xml:space="preserve">   № 22 (246)                           </w:t>
      </w:r>
    </w:p>
    <w:p w:rsidR="008D7780" w:rsidRDefault="008D7780" w:rsidP="008D7780">
      <w:pPr>
        <w:pStyle w:val="a5"/>
        <w:rPr>
          <w:b/>
          <w:bCs/>
          <w:szCs w:val="28"/>
        </w:rPr>
      </w:pPr>
    </w:p>
    <w:p w:rsidR="008D7780" w:rsidRDefault="008D7780" w:rsidP="008D7780">
      <w:pPr>
        <w:pStyle w:val="a5"/>
        <w:jc w:val="left"/>
        <w:rPr>
          <w:b/>
          <w:bCs/>
          <w:sz w:val="18"/>
          <w:szCs w:val="18"/>
        </w:rPr>
      </w:pPr>
    </w:p>
    <w:p w:rsidR="008D7780" w:rsidRPr="008D7780" w:rsidRDefault="008D7780" w:rsidP="008D7780">
      <w:pPr>
        <w:jc w:val="center"/>
        <w:rPr>
          <w:rFonts w:ascii="Times New Roman" w:hAnsi="Times New Roman" w:cs="Times New Roman"/>
          <w:sz w:val="26"/>
          <w:szCs w:val="26"/>
        </w:rPr>
      </w:pPr>
      <w:r w:rsidRPr="008D7780">
        <w:rPr>
          <w:rFonts w:ascii="Times New Roman" w:hAnsi="Times New Roman" w:cs="Times New Roman"/>
          <w:noProof/>
          <w:sz w:val="26"/>
          <w:szCs w:val="26"/>
        </w:rPr>
        <w:drawing>
          <wp:inline distT="0" distB="0" distL="0" distR="0">
            <wp:extent cx="800100" cy="981075"/>
            <wp:effectExtent l="19050" t="0" r="0" b="0"/>
            <wp:docPr id="2"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9"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r w:rsidRPr="008D7780">
        <w:rPr>
          <w:rFonts w:ascii="Times New Roman" w:hAnsi="Times New Roman" w:cs="Times New Roman"/>
          <w:sz w:val="26"/>
          <w:szCs w:val="26"/>
        </w:rPr>
        <w:t xml:space="preserve">                 </w:t>
      </w:r>
    </w:p>
    <w:p w:rsidR="008D7780" w:rsidRPr="008D7780" w:rsidRDefault="008D7780" w:rsidP="008D7780">
      <w:pPr>
        <w:jc w:val="center"/>
        <w:rPr>
          <w:rFonts w:ascii="Times New Roman" w:hAnsi="Times New Roman" w:cs="Times New Roman"/>
          <w:b/>
          <w:sz w:val="26"/>
          <w:szCs w:val="26"/>
        </w:rPr>
      </w:pPr>
      <w:r w:rsidRPr="008D7780">
        <w:rPr>
          <w:rFonts w:ascii="Times New Roman" w:hAnsi="Times New Roman" w:cs="Times New Roman"/>
          <w:b/>
          <w:sz w:val="26"/>
          <w:szCs w:val="26"/>
        </w:rPr>
        <w:t>Собрание Представителей  городского поселения Петра Дубрава</w:t>
      </w:r>
      <w:r>
        <w:rPr>
          <w:rFonts w:ascii="Times New Roman" w:hAnsi="Times New Roman" w:cs="Times New Roman"/>
          <w:b/>
          <w:sz w:val="26"/>
          <w:szCs w:val="26"/>
        </w:rPr>
        <w:t xml:space="preserve"> </w:t>
      </w:r>
      <w:r w:rsidRPr="008D7780">
        <w:rPr>
          <w:rFonts w:ascii="Times New Roman" w:hAnsi="Times New Roman" w:cs="Times New Roman"/>
          <w:b/>
          <w:sz w:val="26"/>
          <w:szCs w:val="26"/>
        </w:rPr>
        <w:t>муниципального района Волжский Самарской области</w:t>
      </w:r>
      <w:r>
        <w:rPr>
          <w:rFonts w:ascii="Times New Roman" w:hAnsi="Times New Roman" w:cs="Times New Roman"/>
          <w:b/>
          <w:sz w:val="26"/>
          <w:szCs w:val="26"/>
        </w:rPr>
        <w:t xml:space="preserve">                         </w:t>
      </w:r>
      <w:r w:rsidR="000F0C10">
        <w:rPr>
          <w:rFonts w:ascii="Times New Roman" w:hAnsi="Times New Roman" w:cs="Times New Roman"/>
          <w:b/>
          <w:sz w:val="26"/>
          <w:szCs w:val="26"/>
        </w:rPr>
        <w:t xml:space="preserve">                                               </w:t>
      </w:r>
      <w:r w:rsidRPr="008D7780">
        <w:rPr>
          <w:rFonts w:ascii="Times New Roman" w:hAnsi="Times New Roman" w:cs="Times New Roman"/>
          <w:sz w:val="26"/>
          <w:szCs w:val="26"/>
        </w:rPr>
        <w:t>ЧЕТВЕРТОГО СОЗЫВА</w:t>
      </w:r>
    </w:p>
    <w:p w:rsidR="008D7780" w:rsidRPr="008D7780" w:rsidRDefault="008D7780" w:rsidP="008D7780">
      <w:pPr>
        <w:jc w:val="center"/>
        <w:rPr>
          <w:rFonts w:ascii="Times New Roman" w:hAnsi="Times New Roman" w:cs="Times New Roman"/>
          <w:b/>
          <w:sz w:val="26"/>
          <w:szCs w:val="26"/>
        </w:rPr>
      </w:pPr>
      <w:r w:rsidRPr="008D7780">
        <w:rPr>
          <w:rFonts w:ascii="Times New Roman" w:hAnsi="Times New Roman" w:cs="Times New Roman"/>
          <w:b/>
          <w:sz w:val="26"/>
          <w:szCs w:val="26"/>
        </w:rPr>
        <w:t>РЕШЕНИЕ</w:t>
      </w:r>
    </w:p>
    <w:p w:rsidR="008D7780" w:rsidRPr="008D7780" w:rsidRDefault="008D7780" w:rsidP="008D7780">
      <w:pPr>
        <w:rPr>
          <w:rFonts w:ascii="Times New Roman" w:hAnsi="Times New Roman" w:cs="Times New Roman"/>
          <w:sz w:val="26"/>
          <w:szCs w:val="26"/>
        </w:rPr>
      </w:pPr>
      <w:r w:rsidRPr="008D7780">
        <w:rPr>
          <w:rFonts w:ascii="Times New Roman" w:hAnsi="Times New Roman" w:cs="Times New Roman"/>
          <w:sz w:val="26"/>
          <w:szCs w:val="26"/>
        </w:rPr>
        <w:t xml:space="preserve">    </w:t>
      </w:r>
      <w:r>
        <w:rPr>
          <w:rFonts w:ascii="Times New Roman" w:hAnsi="Times New Roman" w:cs="Times New Roman"/>
          <w:sz w:val="26"/>
          <w:szCs w:val="26"/>
        </w:rPr>
        <w:t>30</w:t>
      </w:r>
      <w:r w:rsidRPr="008D7780">
        <w:rPr>
          <w:rFonts w:ascii="Times New Roman" w:hAnsi="Times New Roman" w:cs="Times New Roman"/>
          <w:sz w:val="26"/>
          <w:szCs w:val="26"/>
        </w:rPr>
        <w:t xml:space="preserve">.05.2022г.                                                                                                </w:t>
      </w:r>
      <w:r>
        <w:rPr>
          <w:rFonts w:ascii="Times New Roman" w:hAnsi="Times New Roman" w:cs="Times New Roman"/>
          <w:sz w:val="26"/>
          <w:szCs w:val="26"/>
        </w:rPr>
        <w:t xml:space="preserve">  </w:t>
      </w:r>
      <w:r w:rsidRPr="008D7780">
        <w:rPr>
          <w:rFonts w:ascii="Times New Roman" w:hAnsi="Times New Roman" w:cs="Times New Roman"/>
          <w:sz w:val="26"/>
          <w:szCs w:val="26"/>
        </w:rPr>
        <w:t xml:space="preserve">№ 101  </w:t>
      </w:r>
    </w:p>
    <w:p w:rsidR="008D7780" w:rsidRPr="008D7780" w:rsidRDefault="008D7780" w:rsidP="008D7780">
      <w:pPr>
        <w:tabs>
          <w:tab w:val="left" w:pos="576"/>
        </w:tabs>
        <w:jc w:val="center"/>
        <w:rPr>
          <w:rFonts w:ascii="Times New Roman" w:hAnsi="Times New Roman" w:cs="Times New Roman"/>
          <w:b/>
          <w:bCs/>
          <w:sz w:val="26"/>
          <w:szCs w:val="26"/>
        </w:rPr>
      </w:pPr>
    </w:p>
    <w:p w:rsidR="008D7780" w:rsidRPr="008D7780" w:rsidRDefault="008D7780" w:rsidP="008D7780">
      <w:pPr>
        <w:pStyle w:val="a5"/>
        <w:jc w:val="center"/>
        <w:rPr>
          <w:b/>
          <w:sz w:val="26"/>
          <w:szCs w:val="26"/>
        </w:rPr>
      </w:pPr>
    </w:p>
    <w:p w:rsidR="008D7780" w:rsidRPr="008D7780" w:rsidRDefault="008D7780" w:rsidP="008D7780">
      <w:pPr>
        <w:pStyle w:val="a5"/>
        <w:jc w:val="center"/>
        <w:rPr>
          <w:b/>
          <w:sz w:val="26"/>
          <w:szCs w:val="26"/>
        </w:rPr>
      </w:pPr>
      <w:r w:rsidRPr="008D7780">
        <w:rPr>
          <w:b/>
          <w:sz w:val="26"/>
          <w:szCs w:val="26"/>
        </w:rPr>
        <w:t>«Об отчете председателя Собрания представителей городского поселения Петра Дубрава муниципального района Волжский Самарской области о работе депутатов поселения и о результатах своей деятельности за 2021 год».</w:t>
      </w:r>
    </w:p>
    <w:p w:rsidR="008D7780" w:rsidRPr="008D7780" w:rsidRDefault="008D7780" w:rsidP="008D7780">
      <w:pPr>
        <w:spacing w:line="360" w:lineRule="auto"/>
        <w:rPr>
          <w:rFonts w:ascii="Times New Roman" w:hAnsi="Times New Roman" w:cs="Times New Roman"/>
          <w:b/>
          <w:sz w:val="26"/>
          <w:szCs w:val="26"/>
        </w:rPr>
      </w:pPr>
      <w:r w:rsidRPr="008D7780">
        <w:rPr>
          <w:rFonts w:ascii="Times New Roman" w:hAnsi="Times New Roman" w:cs="Times New Roman"/>
          <w:b/>
          <w:color w:val="000000"/>
          <w:sz w:val="26"/>
          <w:szCs w:val="26"/>
        </w:rPr>
        <w:t xml:space="preserve">                </w:t>
      </w:r>
    </w:p>
    <w:p w:rsidR="008D7780" w:rsidRPr="008D7780" w:rsidRDefault="008D7780" w:rsidP="008D7780">
      <w:pPr>
        <w:pStyle w:val="a5"/>
        <w:ind w:firstLine="567"/>
        <w:rPr>
          <w:sz w:val="26"/>
          <w:szCs w:val="26"/>
        </w:rPr>
      </w:pPr>
      <w:r w:rsidRPr="008D7780">
        <w:rPr>
          <w:sz w:val="26"/>
          <w:szCs w:val="26"/>
        </w:rPr>
        <w:t>В  соответствии с Федеральным законом «Об общих принципах организации местного самоуправления в Российской Федерации» от 06.10.2003г. № 131-ФЗ, Устава городского поселения Петра Дубрава Собрание представителей городского поселения Петра Дубрава муниципального района Волжский Самарской области</w:t>
      </w:r>
    </w:p>
    <w:p w:rsidR="008D7780" w:rsidRPr="008D7780" w:rsidRDefault="008D7780" w:rsidP="008D7780">
      <w:pPr>
        <w:shd w:val="clear" w:color="auto" w:fill="FFFFFF"/>
        <w:ind w:right="96" w:firstLine="567"/>
        <w:jc w:val="both"/>
        <w:rPr>
          <w:rFonts w:ascii="Times New Roman" w:hAnsi="Times New Roman" w:cs="Times New Roman"/>
          <w:spacing w:val="-7"/>
          <w:sz w:val="26"/>
          <w:szCs w:val="26"/>
        </w:rPr>
      </w:pPr>
    </w:p>
    <w:p w:rsidR="008D7780" w:rsidRPr="008D7780" w:rsidRDefault="008D7780" w:rsidP="008D7780">
      <w:pPr>
        <w:shd w:val="clear" w:color="auto" w:fill="FFFFFF"/>
        <w:ind w:right="96" w:firstLine="567"/>
        <w:jc w:val="both"/>
        <w:rPr>
          <w:rFonts w:ascii="Times New Roman" w:hAnsi="Times New Roman" w:cs="Times New Roman"/>
          <w:b/>
          <w:sz w:val="26"/>
          <w:szCs w:val="26"/>
        </w:rPr>
      </w:pPr>
      <w:r w:rsidRPr="008D7780">
        <w:rPr>
          <w:rFonts w:ascii="Times New Roman" w:hAnsi="Times New Roman" w:cs="Times New Roman"/>
          <w:b/>
          <w:sz w:val="26"/>
          <w:szCs w:val="26"/>
        </w:rPr>
        <w:lastRenderedPageBreak/>
        <w:t>РЕШИЛО:</w:t>
      </w:r>
    </w:p>
    <w:p w:rsidR="008D7780" w:rsidRPr="008D7780" w:rsidRDefault="008D7780" w:rsidP="008D7780">
      <w:pPr>
        <w:shd w:val="clear" w:color="auto" w:fill="FFFFFF"/>
        <w:ind w:right="96" w:firstLine="567"/>
        <w:jc w:val="both"/>
        <w:rPr>
          <w:rFonts w:ascii="Times New Roman" w:hAnsi="Times New Roman" w:cs="Times New Roman"/>
          <w:b/>
          <w:sz w:val="26"/>
          <w:szCs w:val="26"/>
        </w:rPr>
      </w:pPr>
    </w:p>
    <w:p w:rsidR="008D7780" w:rsidRPr="008D7780" w:rsidRDefault="008D7780" w:rsidP="008D7780">
      <w:pPr>
        <w:pStyle w:val="a7"/>
        <w:spacing w:line="240" w:lineRule="auto"/>
        <w:ind w:firstLine="539"/>
        <w:rPr>
          <w:sz w:val="26"/>
          <w:szCs w:val="26"/>
        </w:rPr>
      </w:pPr>
      <w:r w:rsidRPr="008D7780">
        <w:rPr>
          <w:sz w:val="26"/>
          <w:szCs w:val="26"/>
        </w:rPr>
        <w:t>1. Принять к сведению отчет председателя Собрания представителей городского поселения Петра Дубрава муниципального района Волжский Самарской области о работе депутатов поселения и о результатах своей деятельности за 2021 год. Работу признать  - удовлетворительной.</w:t>
      </w:r>
    </w:p>
    <w:p w:rsidR="008D7780" w:rsidRPr="008D7780" w:rsidRDefault="008D7780" w:rsidP="008D7780">
      <w:pPr>
        <w:pStyle w:val="a7"/>
        <w:spacing w:line="240" w:lineRule="auto"/>
        <w:ind w:firstLine="539"/>
        <w:rPr>
          <w:sz w:val="26"/>
          <w:szCs w:val="26"/>
        </w:rPr>
      </w:pPr>
      <w:r w:rsidRPr="008D7780">
        <w:rPr>
          <w:sz w:val="26"/>
          <w:szCs w:val="26"/>
        </w:rPr>
        <w:t>Отчет прилагается.</w:t>
      </w:r>
    </w:p>
    <w:p w:rsidR="008D7780" w:rsidRPr="008D7780" w:rsidRDefault="008D7780" w:rsidP="008D7780">
      <w:pPr>
        <w:pStyle w:val="a7"/>
        <w:spacing w:line="240" w:lineRule="auto"/>
        <w:ind w:firstLine="539"/>
        <w:rPr>
          <w:sz w:val="26"/>
          <w:szCs w:val="26"/>
        </w:rPr>
      </w:pPr>
    </w:p>
    <w:p w:rsidR="008D7780" w:rsidRPr="008D7780" w:rsidRDefault="008D7780" w:rsidP="008D7780">
      <w:pPr>
        <w:tabs>
          <w:tab w:val="left" w:pos="1335"/>
        </w:tabs>
        <w:jc w:val="both"/>
        <w:rPr>
          <w:rFonts w:ascii="Times New Roman" w:hAnsi="Times New Roman" w:cs="Times New Roman"/>
          <w:sz w:val="26"/>
          <w:szCs w:val="26"/>
        </w:rPr>
      </w:pPr>
      <w:r w:rsidRPr="008D7780">
        <w:rPr>
          <w:rFonts w:ascii="Times New Roman" w:hAnsi="Times New Roman" w:cs="Times New Roman"/>
          <w:sz w:val="26"/>
          <w:szCs w:val="26"/>
        </w:rPr>
        <w:t xml:space="preserve">         2.  Настоящее Решение опубликовать в печатном средстве информации городского поселения Петра Дубрава  «Голос Дубравы». </w:t>
      </w:r>
    </w:p>
    <w:p w:rsidR="008D7780" w:rsidRPr="008D7780" w:rsidRDefault="008D7780" w:rsidP="008D7780">
      <w:pPr>
        <w:rPr>
          <w:rFonts w:ascii="Times New Roman" w:hAnsi="Times New Roman" w:cs="Times New Roman"/>
          <w:sz w:val="26"/>
          <w:szCs w:val="26"/>
        </w:rPr>
      </w:pPr>
    </w:p>
    <w:p w:rsidR="008D7780" w:rsidRPr="008D7780" w:rsidRDefault="008D7780" w:rsidP="001034D2">
      <w:pPr>
        <w:jc w:val="both"/>
        <w:rPr>
          <w:rFonts w:ascii="Times New Roman" w:hAnsi="Times New Roman" w:cs="Times New Roman"/>
          <w:b/>
          <w:sz w:val="26"/>
          <w:szCs w:val="26"/>
        </w:rPr>
      </w:pPr>
      <w:r w:rsidRPr="008D7780">
        <w:rPr>
          <w:rFonts w:ascii="Times New Roman" w:hAnsi="Times New Roman" w:cs="Times New Roman"/>
          <w:b/>
          <w:sz w:val="26"/>
          <w:szCs w:val="26"/>
        </w:rPr>
        <w:t xml:space="preserve">Глава городского поселения                                           В.А. Крашенинников     </w:t>
      </w:r>
    </w:p>
    <w:p w:rsidR="008D7780" w:rsidRPr="008D7780" w:rsidRDefault="008D7780" w:rsidP="008D7780">
      <w:pPr>
        <w:rPr>
          <w:rFonts w:ascii="Times New Roman" w:hAnsi="Times New Roman" w:cs="Times New Roman"/>
          <w:b/>
          <w:sz w:val="26"/>
          <w:szCs w:val="26"/>
        </w:rPr>
      </w:pPr>
    </w:p>
    <w:p w:rsidR="008D7780" w:rsidRPr="008D7780" w:rsidRDefault="008D7780" w:rsidP="008D7780">
      <w:pPr>
        <w:rPr>
          <w:rFonts w:ascii="Times New Roman" w:hAnsi="Times New Roman" w:cs="Times New Roman"/>
          <w:b/>
          <w:sz w:val="26"/>
          <w:szCs w:val="26"/>
        </w:rPr>
      </w:pPr>
      <w:r w:rsidRPr="008D7780">
        <w:rPr>
          <w:rFonts w:ascii="Times New Roman" w:hAnsi="Times New Roman" w:cs="Times New Roman"/>
          <w:b/>
          <w:sz w:val="26"/>
          <w:szCs w:val="26"/>
        </w:rPr>
        <w:t xml:space="preserve">Председатель                                                                    </w:t>
      </w:r>
      <w:r>
        <w:rPr>
          <w:rFonts w:ascii="Times New Roman" w:hAnsi="Times New Roman" w:cs="Times New Roman"/>
          <w:b/>
          <w:sz w:val="26"/>
          <w:szCs w:val="26"/>
        </w:rPr>
        <w:t xml:space="preserve">                                           </w:t>
      </w:r>
      <w:r w:rsidRPr="008D7780">
        <w:rPr>
          <w:rFonts w:ascii="Times New Roman" w:hAnsi="Times New Roman" w:cs="Times New Roman"/>
          <w:b/>
          <w:sz w:val="26"/>
          <w:szCs w:val="26"/>
        </w:rPr>
        <w:t xml:space="preserve">Собрания Представителей                                                        Л.Н. Ларюшина   </w:t>
      </w:r>
    </w:p>
    <w:p w:rsidR="008D7780" w:rsidRPr="008D7780" w:rsidRDefault="008D7780" w:rsidP="008D7780">
      <w:pPr>
        <w:rPr>
          <w:rFonts w:ascii="Times New Roman" w:hAnsi="Times New Roman" w:cs="Times New Roman"/>
          <w:sz w:val="26"/>
          <w:szCs w:val="26"/>
        </w:rPr>
      </w:pPr>
    </w:p>
    <w:p w:rsidR="008D7780" w:rsidRDefault="008D7780" w:rsidP="008D7780">
      <w:pPr>
        <w:rPr>
          <w:rFonts w:ascii="Times New Roman" w:hAnsi="Times New Roman" w:cs="Times New Roman"/>
          <w:sz w:val="26"/>
          <w:szCs w:val="26"/>
        </w:rPr>
      </w:pPr>
    </w:p>
    <w:p w:rsidR="00652801" w:rsidRDefault="00652801" w:rsidP="008D7780">
      <w:pPr>
        <w:rPr>
          <w:rFonts w:ascii="Times New Roman" w:hAnsi="Times New Roman" w:cs="Times New Roman"/>
          <w:sz w:val="26"/>
          <w:szCs w:val="26"/>
        </w:rPr>
      </w:pPr>
    </w:p>
    <w:p w:rsidR="00652801" w:rsidRDefault="00652801" w:rsidP="008D7780">
      <w:pPr>
        <w:rPr>
          <w:rFonts w:ascii="Times New Roman" w:hAnsi="Times New Roman" w:cs="Times New Roman"/>
          <w:sz w:val="26"/>
          <w:szCs w:val="26"/>
        </w:rPr>
      </w:pPr>
    </w:p>
    <w:p w:rsidR="00652801" w:rsidRDefault="00652801" w:rsidP="008D7780">
      <w:pPr>
        <w:rPr>
          <w:rFonts w:ascii="Times New Roman" w:hAnsi="Times New Roman" w:cs="Times New Roman"/>
          <w:sz w:val="26"/>
          <w:szCs w:val="26"/>
        </w:rPr>
      </w:pPr>
    </w:p>
    <w:p w:rsidR="00652801" w:rsidRDefault="00652801" w:rsidP="008D7780">
      <w:pPr>
        <w:rPr>
          <w:rFonts w:ascii="Times New Roman" w:hAnsi="Times New Roman" w:cs="Times New Roman"/>
          <w:sz w:val="26"/>
          <w:szCs w:val="26"/>
        </w:rPr>
      </w:pPr>
    </w:p>
    <w:p w:rsidR="00652801" w:rsidRDefault="00652801" w:rsidP="008D7780">
      <w:pPr>
        <w:rPr>
          <w:rFonts w:ascii="Times New Roman" w:hAnsi="Times New Roman" w:cs="Times New Roman"/>
          <w:sz w:val="26"/>
          <w:szCs w:val="26"/>
        </w:rPr>
      </w:pPr>
    </w:p>
    <w:p w:rsidR="00652801" w:rsidRDefault="00652801" w:rsidP="008D7780">
      <w:pPr>
        <w:rPr>
          <w:rFonts w:ascii="Times New Roman" w:hAnsi="Times New Roman" w:cs="Times New Roman"/>
          <w:sz w:val="26"/>
          <w:szCs w:val="26"/>
        </w:rPr>
      </w:pPr>
    </w:p>
    <w:p w:rsidR="00652801" w:rsidRDefault="00652801" w:rsidP="008D7780">
      <w:pPr>
        <w:rPr>
          <w:rFonts w:ascii="Times New Roman" w:hAnsi="Times New Roman" w:cs="Times New Roman"/>
          <w:sz w:val="26"/>
          <w:szCs w:val="26"/>
        </w:rPr>
      </w:pPr>
    </w:p>
    <w:p w:rsidR="00652801" w:rsidRDefault="00652801" w:rsidP="008D7780">
      <w:pPr>
        <w:rPr>
          <w:rFonts w:ascii="Times New Roman" w:hAnsi="Times New Roman" w:cs="Times New Roman"/>
          <w:sz w:val="26"/>
          <w:szCs w:val="26"/>
        </w:rPr>
      </w:pPr>
    </w:p>
    <w:p w:rsidR="00652801" w:rsidRDefault="00652801" w:rsidP="008D7780">
      <w:pPr>
        <w:rPr>
          <w:rFonts w:ascii="Times New Roman" w:hAnsi="Times New Roman" w:cs="Times New Roman"/>
          <w:sz w:val="26"/>
          <w:szCs w:val="26"/>
        </w:rPr>
      </w:pPr>
    </w:p>
    <w:p w:rsidR="00652801" w:rsidRDefault="00652801" w:rsidP="008D7780">
      <w:pPr>
        <w:rPr>
          <w:rFonts w:ascii="Times New Roman" w:hAnsi="Times New Roman" w:cs="Times New Roman"/>
          <w:sz w:val="26"/>
          <w:szCs w:val="26"/>
        </w:rPr>
      </w:pPr>
    </w:p>
    <w:p w:rsidR="00652801" w:rsidRDefault="00652801" w:rsidP="008D7780">
      <w:pPr>
        <w:rPr>
          <w:rFonts w:ascii="Times New Roman" w:hAnsi="Times New Roman" w:cs="Times New Roman"/>
          <w:sz w:val="26"/>
          <w:szCs w:val="26"/>
        </w:rPr>
      </w:pPr>
    </w:p>
    <w:p w:rsidR="00652801" w:rsidRDefault="00652801" w:rsidP="008D7780">
      <w:pPr>
        <w:rPr>
          <w:rFonts w:ascii="Times New Roman" w:hAnsi="Times New Roman" w:cs="Times New Roman"/>
          <w:sz w:val="26"/>
          <w:szCs w:val="26"/>
        </w:rPr>
      </w:pPr>
    </w:p>
    <w:p w:rsidR="00652801" w:rsidRDefault="00652801" w:rsidP="008D7780">
      <w:pPr>
        <w:rPr>
          <w:rFonts w:ascii="Times New Roman" w:hAnsi="Times New Roman" w:cs="Times New Roman"/>
          <w:sz w:val="26"/>
          <w:szCs w:val="26"/>
        </w:rPr>
      </w:pPr>
    </w:p>
    <w:p w:rsidR="00652801" w:rsidRPr="008D75D3" w:rsidRDefault="00652801" w:rsidP="00652801">
      <w:pPr>
        <w:ind w:left="5245"/>
        <w:jc w:val="right"/>
        <w:rPr>
          <w:rFonts w:ascii="Times New Roman" w:hAnsi="Times New Roman" w:cs="Times New Roman"/>
          <w:bCs/>
        </w:rPr>
      </w:pPr>
      <w:r w:rsidRPr="008D75D3">
        <w:rPr>
          <w:rFonts w:ascii="Times New Roman" w:hAnsi="Times New Roman" w:cs="Times New Roman"/>
          <w:bCs/>
        </w:rPr>
        <w:lastRenderedPageBreak/>
        <w:t>Приложение</w:t>
      </w:r>
      <w:r w:rsidR="000F0C10">
        <w:rPr>
          <w:rFonts w:ascii="Times New Roman" w:hAnsi="Times New Roman" w:cs="Times New Roman"/>
          <w:bCs/>
        </w:rPr>
        <w:t xml:space="preserve"> </w:t>
      </w:r>
      <w:r>
        <w:rPr>
          <w:rFonts w:ascii="Times New Roman" w:hAnsi="Times New Roman" w:cs="Times New Roman"/>
          <w:bCs/>
        </w:rPr>
        <w:t xml:space="preserve"> </w:t>
      </w:r>
      <w:r w:rsidRPr="008D75D3">
        <w:rPr>
          <w:rFonts w:ascii="Times New Roman" w:hAnsi="Times New Roman" w:cs="Times New Roman"/>
          <w:bCs/>
        </w:rPr>
        <w:t>к решению Собрания представителей</w:t>
      </w:r>
      <w:r>
        <w:rPr>
          <w:rFonts w:ascii="Times New Roman" w:hAnsi="Times New Roman" w:cs="Times New Roman"/>
          <w:bCs/>
        </w:rPr>
        <w:t xml:space="preserve">  </w:t>
      </w:r>
      <w:r w:rsidRPr="008D75D3">
        <w:rPr>
          <w:rFonts w:ascii="Times New Roman" w:hAnsi="Times New Roman" w:cs="Times New Roman"/>
          <w:bCs/>
        </w:rPr>
        <w:t>городского поселения Петра Дубрава</w:t>
      </w:r>
      <w:r>
        <w:rPr>
          <w:rFonts w:ascii="Times New Roman" w:hAnsi="Times New Roman" w:cs="Times New Roman"/>
          <w:bCs/>
        </w:rPr>
        <w:t xml:space="preserve"> </w:t>
      </w:r>
      <w:r w:rsidRPr="008D75D3">
        <w:rPr>
          <w:rFonts w:ascii="Times New Roman" w:hAnsi="Times New Roman" w:cs="Times New Roman"/>
          <w:bCs/>
        </w:rPr>
        <w:t>муниципального района Волжский</w:t>
      </w:r>
      <w:r>
        <w:rPr>
          <w:rFonts w:ascii="Times New Roman" w:hAnsi="Times New Roman" w:cs="Times New Roman"/>
          <w:bCs/>
        </w:rPr>
        <w:t xml:space="preserve"> </w:t>
      </w:r>
      <w:r w:rsidRPr="008D75D3">
        <w:rPr>
          <w:rFonts w:ascii="Times New Roman" w:hAnsi="Times New Roman" w:cs="Times New Roman"/>
          <w:bCs/>
        </w:rPr>
        <w:t>Самарской области</w:t>
      </w:r>
      <w:r>
        <w:rPr>
          <w:rFonts w:ascii="Times New Roman" w:hAnsi="Times New Roman" w:cs="Times New Roman"/>
          <w:bCs/>
        </w:rPr>
        <w:t xml:space="preserve">                                                                           от 30.05.2022 г.   № 101   </w:t>
      </w:r>
    </w:p>
    <w:p w:rsidR="00652801" w:rsidRPr="00300CED" w:rsidRDefault="00652801" w:rsidP="00652801">
      <w:pPr>
        <w:spacing w:after="0" w:line="480" w:lineRule="auto"/>
        <w:jc w:val="center"/>
        <w:rPr>
          <w:rFonts w:ascii="Times New Roman" w:hAnsi="Times New Roman" w:cs="Times New Roman"/>
          <w:b/>
          <w:sz w:val="28"/>
          <w:szCs w:val="28"/>
        </w:rPr>
      </w:pPr>
    </w:p>
    <w:p w:rsidR="00652801" w:rsidRPr="00300CED" w:rsidRDefault="00652801" w:rsidP="00652801">
      <w:pPr>
        <w:spacing w:after="0" w:line="480" w:lineRule="auto"/>
        <w:jc w:val="center"/>
        <w:rPr>
          <w:rFonts w:ascii="Times New Roman" w:hAnsi="Times New Roman" w:cs="Times New Roman"/>
          <w:b/>
          <w:sz w:val="28"/>
          <w:szCs w:val="28"/>
        </w:rPr>
      </w:pPr>
    </w:p>
    <w:p w:rsidR="00652801" w:rsidRPr="00300CED" w:rsidRDefault="00652801" w:rsidP="00652801">
      <w:pPr>
        <w:spacing w:after="0" w:line="480" w:lineRule="auto"/>
        <w:jc w:val="center"/>
        <w:rPr>
          <w:rFonts w:ascii="Times New Roman" w:hAnsi="Times New Roman" w:cs="Times New Roman"/>
          <w:b/>
          <w:sz w:val="28"/>
          <w:szCs w:val="28"/>
        </w:rPr>
      </w:pPr>
    </w:p>
    <w:p w:rsidR="00652801" w:rsidRPr="00300CED" w:rsidRDefault="00652801" w:rsidP="00652801">
      <w:pPr>
        <w:spacing w:after="0" w:line="480" w:lineRule="auto"/>
        <w:jc w:val="center"/>
        <w:rPr>
          <w:rFonts w:ascii="Times New Roman" w:hAnsi="Times New Roman" w:cs="Times New Roman"/>
          <w:b/>
          <w:sz w:val="28"/>
          <w:szCs w:val="28"/>
        </w:rPr>
      </w:pPr>
    </w:p>
    <w:p w:rsidR="00652801" w:rsidRPr="001D63B4" w:rsidRDefault="00652801" w:rsidP="00652801">
      <w:pPr>
        <w:spacing w:after="0" w:line="480" w:lineRule="auto"/>
        <w:jc w:val="center"/>
        <w:rPr>
          <w:rFonts w:ascii="Times New Roman" w:hAnsi="Times New Roman" w:cs="Times New Roman"/>
          <w:b/>
          <w:sz w:val="36"/>
          <w:szCs w:val="36"/>
        </w:rPr>
      </w:pPr>
      <w:r w:rsidRPr="001D63B4">
        <w:rPr>
          <w:rFonts w:ascii="Times New Roman" w:hAnsi="Times New Roman" w:cs="Times New Roman"/>
          <w:b/>
          <w:sz w:val="36"/>
          <w:szCs w:val="36"/>
        </w:rPr>
        <w:t>ОТЧЕТ</w:t>
      </w:r>
    </w:p>
    <w:p w:rsidR="00652801" w:rsidRPr="001D63B4" w:rsidRDefault="00652801" w:rsidP="00652801">
      <w:pPr>
        <w:spacing w:after="0" w:line="480" w:lineRule="auto"/>
        <w:jc w:val="center"/>
        <w:rPr>
          <w:rFonts w:ascii="Times New Roman" w:hAnsi="Times New Roman" w:cs="Times New Roman"/>
          <w:b/>
          <w:sz w:val="36"/>
          <w:szCs w:val="36"/>
        </w:rPr>
      </w:pPr>
      <w:r>
        <w:rPr>
          <w:rFonts w:ascii="Times New Roman" w:hAnsi="Times New Roman" w:cs="Times New Roman"/>
          <w:b/>
          <w:sz w:val="36"/>
          <w:szCs w:val="36"/>
        </w:rPr>
        <w:t>Председателя Собрания П</w:t>
      </w:r>
      <w:r w:rsidRPr="001D63B4">
        <w:rPr>
          <w:rFonts w:ascii="Times New Roman" w:hAnsi="Times New Roman" w:cs="Times New Roman"/>
          <w:b/>
          <w:sz w:val="36"/>
          <w:szCs w:val="36"/>
        </w:rPr>
        <w:t>редставителей  городского поселения Петра Дубрава муниципального района Волжский Самарской области</w:t>
      </w:r>
    </w:p>
    <w:p w:rsidR="00652801" w:rsidRPr="001D63B4" w:rsidRDefault="00652801" w:rsidP="00652801">
      <w:pPr>
        <w:spacing w:after="0" w:line="480" w:lineRule="auto"/>
        <w:jc w:val="center"/>
        <w:rPr>
          <w:rFonts w:ascii="Times New Roman" w:hAnsi="Times New Roman" w:cs="Times New Roman"/>
          <w:b/>
          <w:sz w:val="36"/>
          <w:szCs w:val="36"/>
        </w:rPr>
      </w:pPr>
      <w:r>
        <w:rPr>
          <w:rFonts w:ascii="Times New Roman" w:hAnsi="Times New Roman" w:cs="Times New Roman"/>
          <w:b/>
          <w:sz w:val="36"/>
          <w:szCs w:val="36"/>
        </w:rPr>
        <w:t>по итогам 2021</w:t>
      </w:r>
      <w:r w:rsidRPr="001D63B4">
        <w:rPr>
          <w:rFonts w:ascii="Times New Roman" w:hAnsi="Times New Roman" w:cs="Times New Roman"/>
          <w:b/>
          <w:sz w:val="36"/>
          <w:szCs w:val="36"/>
        </w:rPr>
        <w:t xml:space="preserve"> года</w:t>
      </w:r>
    </w:p>
    <w:p w:rsidR="00652801" w:rsidRPr="00300CED" w:rsidRDefault="00652801" w:rsidP="00652801">
      <w:pPr>
        <w:spacing w:after="0" w:line="240" w:lineRule="auto"/>
        <w:jc w:val="center"/>
        <w:rPr>
          <w:rFonts w:ascii="Times New Roman" w:eastAsia="Times New Roman" w:hAnsi="Times New Roman" w:cs="Times New Roman"/>
          <w:b/>
          <w:bCs/>
          <w:sz w:val="28"/>
          <w:szCs w:val="28"/>
        </w:rPr>
      </w:pPr>
    </w:p>
    <w:p w:rsidR="00652801" w:rsidRPr="00300CED" w:rsidRDefault="00652801" w:rsidP="00652801">
      <w:pPr>
        <w:spacing w:after="0" w:line="240" w:lineRule="auto"/>
        <w:jc w:val="center"/>
        <w:rPr>
          <w:rFonts w:ascii="Times New Roman" w:eastAsia="Times New Roman" w:hAnsi="Times New Roman" w:cs="Times New Roman"/>
          <w:b/>
          <w:bCs/>
          <w:sz w:val="28"/>
          <w:szCs w:val="28"/>
        </w:rPr>
      </w:pPr>
    </w:p>
    <w:p w:rsidR="00652801" w:rsidRPr="00300CED" w:rsidRDefault="00652801" w:rsidP="00652801">
      <w:pPr>
        <w:spacing w:after="0" w:line="240" w:lineRule="auto"/>
        <w:jc w:val="center"/>
        <w:rPr>
          <w:rFonts w:ascii="Times New Roman" w:eastAsia="Times New Roman" w:hAnsi="Times New Roman" w:cs="Times New Roman"/>
          <w:b/>
          <w:bCs/>
          <w:sz w:val="28"/>
          <w:szCs w:val="28"/>
        </w:rPr>
      </w:pPr>
    </w:p>
    <w:p w:rsidR="00652801" w:rsidRPr="00300CED" w:rsidRDefault="00652801" w:rsidP="00652801">
      <w:pPr>
        <w:spacing w:after="0" w:line="240" w:lineRule="auto"/>
        <w:jc w:val="center"/>
        <w:rPr>
          <w:rFonts w:ascii="Times New Roman" w:eastAsia="Times New Roman" w:hAnsi="Times New Roman" w:cs="Times New Roman"/>
          <w:b/>
          <w:bCs/>
          <w:sz w:val="28"/>
          <w:szCs w:val="28"/>
        </w:rPr>
      </w:pPr>
    </w:p>
    <w:p w:rsidR="00652801" w:rsidRPr="00300CED" w:rsidRDefault="00652801" w:rsidP="00652801">
      <w:pPr>
        <w:spacing w:after="0" w:line="240" w:lineRule="auto"/>
        <w:jc w:val="center"/>
        <w:rPr>
          <w:rFonts w:ascii="Times New Roman" w:eastAsia="Times New Roman" w:hAnsi="Times New Roman" w:cs="Times New Roman"/>
          <w:b/>
          <w:bCs/>
          <w:sz w:val="28"/>
          <w:szCs w:val="28"/>
        </w:rPr>
      </w:pPr>
    </w:p>
    <w:p w:rsidR="00652801" w:rsidRPr="00300CED" w:rsidRDefault="00652801" w:rsidP="00652801">
      <w:pPr>
        <w:spacing w:after="0" w:line="240" w:lineRule="auto"/>
        <w:jc w:val="center"/>
        <w:rPr>
          <w:rFonts w:ascii="Times New Roman" w:eastAsia="Times New Roman" w:hAnsi="Times New Roman" w:cs="Times New Roman"/>
          <w:b/>
          <w:bCs/>
          <w:sz w:val="28"/>
          <w:szCs w:val="28"/>
        </w:rPr>
      </w:pPr>
    </w:p>
    <w:p w:rsidR="00652801" w:rsidRPr="00300CED" w:rsidRDefault="00652801" w:rsidP="00652801">
      <w:pPr>
        <w:spacing w:after="0" w:line="240" w:lineRule="auto"/>
        <w:jc w:val="center"/>
        <w:rPr>
          <w:rFonts w:ascii="Times New Roman" w:eastAsia="Times New Roman" w:hAnsi="Times New Roman" w:cs="Times New Roman"/>
          <w:b/>
          <w:bCs/>
          <w:sz w:val="28"/>
          <w:szCs w:val="28"/>
        </w:rPr>
      </w:pPr>
    </w:p>
    <w:p w:rsidR="00652801" w:rsidRPr="00300CED" w:rsidRDefault="00652801" w:rsidP="00652801">
      <w:pPr>
        <w:rPr>
          <w:rFonts w:ascii="Times New Roman" w:hAnsi="Times New Roman" w:cs="Times New Roman"/>
          <w:sz w:val="28"/>
          <w:szCs w:val="28"/>
        </w:rPr>
      </w:pPr>
    </w:p>
    <w:p w:rsidR="00652801" w:rsidRPr="00300CED" w:rsidRDefault="00652801" w:rsidP="00652801">
      <w:pPr>
        <w:rPr>
          <w:rFonts w:ascii="Times New Roman" w:hAnsi="Times New Roman" w:cs="Times New Roman"/>
          <w:sz w:val="28"/>
          <w:szCs w:val="28"/>
        </w:rPr>
      </w:pPr>
    </w:p>
    <w:p w:rsidR="00652801" w:rsidRPr="00300CED" w:rsidRDefault="00652801" w:rsidP="00652801">
      <w:pPr>
        <w:rPr>
          <w:rFonts w:ascii="Times New Roman" w:hAnsi="Times New Roman" w:cs="Times New Roman"/>
          <w:sz w:val="28"/>
          <w:szCs w:val="28"/>
        </w:rPr>
      </w:pPr>
    </w:p>
    <w:p w:rsidR="00652801" w:rsidRPr="00300CED" w:rsidRDefault="00652801" w:rsidP="00652801">
      <w:pPr>
        <w:rPr>
          <w:rFonts w:ascii="Times New Roman" w:hAnsi="Times New Roman" w:cs="Times New Roman"/>
          <w:sz w:val="28"/>
          <w:szCs w:val="28"/>
        </w:rPr>
      </w:pPr>
    </w:p>
    <w:p w:rsidR="00652801" w:rsidRPr="00300CED" w:rsidRDefault="00652801" w:rsidP="00652801">
      <w:pPr>
        <w:rPr>
          <w:rFonts w:ascii="Times New Roman" w:hAnsi="Times New Roman" w:cs="Times New Roman"/>
          <w:sz w:val="28"/>
          <w:szCs w:val="28"/>
        </w:rPr>
      </w:pPr>
    </w:p>
    <w:p w:rsidR="00652801" w:rsidRDefault="00652801" w:rsidP="00652801">
      <w:pPr>
        <w:rPr>
          <w:rFonts w:ascii="Times New Roman" w:hAnsi="Times New Roman" w:cs="Times New Roman"/>
          <w:sz w:val="28"/>
          <w:szCs w:val="28"/>
        </w:rPr>
      </w:pPr>
    </w:p>
    <w:p w:rsidR="000F0C10" w:rsidRDefault="000F0C10" w:rsidP="00652801">
      <w:pPr>
        <w:rPr>
          <w:rFonts w:ascii="Times New Roman" w:hAnsi="Times New Roman" w:cs="Times New Roman"/>
          <w:sz w:val="28"/>
          <w:szCs w:val="28"/>
        </w:rPr>
      </w:pPr>
    </w:p>
    <w:p w:rsidR="00652801" w:rsidRPr="00652801" w:rsidRDefault="00652801" w:rsidP="00652801">
      <w:pPr>
        <w:jc w:val="center"/>
        <w:rPr>
          <w:rFonts w:ascii="Times New Roman" w:hAnsi="Times New Roman" w:cs="Times New Roman"/>
          <w:sz w:val="26"/>
          <w:szCs w:val="26"/>
        </w:rPr>
      </w:pPr>
      <w:r w:rsidRPr="00652801">
        <w:rPr>
          <w:rFonts w:ascii="Times New Roman" w:hAnsi="Times New Roman" w:cs="Times New Roman"/>
          <w:sz w:val="26"/>
          <w:szCs w:val="26"/>
        </w:rPr>
        <w:lastRenderedPageBreak/>
        <w:t>Уважаемый президиум, Уважаемые участники собрания!</w:t>
      </w:r>
    </w:p>
    <w:p w:rsidR="00652801" w:rsidRPr="00652801" w:rsidRDefault="00652801" w:rsidP="00652801">
      <w:pPr>
        <w:jc w:val="both"/>
        <w:rPr>
          <w:rFonts w:ascii="Times New Roman" w:hAnsi="Times New Roman" w:cs="Times New Roman"/>
          <w:sz w:val="26"/>
          <w:szCs w:val="26"/>
        </w:rPr>
      </w:pPr>
      <w:r w:rsidRPr="00652801">
        <w:rPr>
          <w:rFonts w:ascii="Times New Roman" w:hAnsi="Times New Roman" w:cs="Times New Roman"/>
          <w:sz w:val="26"/>
          <w:szCs w:val="26"/>
        </w:rPr>
        <w:t>Я сегодня представляю отчет об итогах работы Собрания представителей городского поселения Петра Дубрава за 2021 год.  Напомню, что наше поселение разделено  на 10 избирательных округов, каждый округ представляет один депутат:  1- Агафонов Игорь Валерьевич, 2- Бобылев Игорь Владимирович, 3- Шеянов Дмитрий Владимирович, 4- Ларюшина Любовь Николаевна, 5 -  Романчик Марина Дмитриевна, 6-  Чернова Татьяна Анатольевна, 7- Боярова Валентина Васильевна, 8- Малыванов Павел Павлович, 9- Кашина Инга Владимировна, 10- Почтенных Наталья Геннадьевна.</w:t>
      </w:r>
    </w:p>
    <w:p w:rsidR="00652801" w:rsidRPr="00652801" w:rsidRDefault="00652801" w:rsidP="00652801">
      <w:pPr>
        <w:jc w:val="both"/>
        <w:rPr>
          <w:rFonts w:ascii="Times New Roman" w:hAnsi="Times New Roman" w:cs="Times New Roman"/>
          <w:sz w:val="26"/>
          <w:szCs w:val="26"/>
        </w:rPr>
      </w:pPr>
      <w:r w:rsidRPr="00652801">
        <w:rPr>
          <w:rFonts w:ascii="Times New Roman" w:hAnsi="Times New Roman" w:cs="Times New Roman"/>
          <w:sz w:val="26"/>
          <w:szCs w:val="26"/>
        </w:rPr>
        <w:t>Хочу поблагодарить всех депутатов  за проделанную работу в 2021 году.</w:t>
      </w:r>
    </w:p>
    <w:p w:rsidR="00652801" w:rsidRPr="00652801" w:rsidRDefault="00652801" w:rsidP="001034D2">
      <w:pPr>
        <w:keepNext/>
        <w:spacing w:after="0" w:line="240" w:lineRule="auto"/>
        <w:jc w:val="center"/>
        <w:outlineLvl w:val="1"/>
        <w:rPr>
          <w:rFonts w:ascii="Times New Roman" w:hAnsi="Times New Roman" w:cs="Times New Roman"/>
          <w:sz w:val="26"/>
          <w:szCs w:val="26"/>
        </w:rPr>
      </w:pPr>
      <w:r w:rsidRPr="00652801">
        <w:rPr>
          <w:rFonts w:ascii="Times New Roman" w:hAnsi="Times New Roman" w:cs="Times New Roman"/>
          <w:b/>
          <w:bCs/>
          <w:iCs/>
          <w:sz w:val="26"/>
          <w:szCs w:val="26"/>
        </w:rPr>
        <w:t>Компетенция Собрания представителей поселения</w:t>
      </w:r>
    </w:p>
    <w:p w:rsidR="00652801" w:rsidRPr="00652801" w:rsidRDefault="00652801" w:rsidP="00652801">
      <w:pPr>
        <w:numPr>
          <w:ilvl w:val="0"/>
          <w:numId w:val="1"/>
        </w:numPr>
        <w:tabs>
          <w:tab w:val="num" w:pos="1134"/>
        </w:tabs>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В исключительной компетенции Собрания представителей поселения находится:</w:t>
      </w:r>
    </w:p>
    <w:p w:rsidR="00652801" w:rsidRPr="00652801" w:rsidRDefault="00652801" w:rsidP="00652801">
      <w:pPr>
        <w:numPr>
          <w:ilvl w:val="0"/>
          <w:numId w:val="2"/>
        </w:numPr>
        <w:tabs>
          <w:tab w:val="num" w:pos="1134"/>
        </w:tabs>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принятие устава поселения и внесение в него изменений и дополнений;</w:t>
      </w:r>
    </w:p>
    <w:p w:rsidR="00652801" w:rsidRPr="00652801" w:rsidRDefault="00652801" w:rsidP="00652801">
      <w:pPr>
        <w:numPr>
          <w:ilvl w:val="0"/>
          <w:numId w:val="2"/>
        </w:numPr>
        <w:tabs>
          <w:tab w:val="num" w:pos="1134"/>
        </w:tabs>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утверждение бюджета поселения и отчета о его исполнении;</w:t>
      </w:r>
    </w:p>
    <w:p w:rsidR="00652801" w:rsidRPr="00652801" w:rsidRDefault="00652801" w:rsidP="00652801">
      <w:pPr>
        <w:numPr>
          <w:ilvl w:val="0"/>
          <w:numId w:val="2"/>
        </w:numPr>
        <w:tabs>
          <w:tab w:val="num" w:pos="1134"/>
        </w:tabs>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установление, изменение и отмена местных налогов и сборов в соответствии с законодательством Российской Федерации о налогах и сборах;</w:t>
      </w:r>
    </w:p>
    <w:p w:rsidR="00652801" w:rsidRPr="00652801" w:rsidRDefault="00652801" w:rsidP="00652801">
      <w:pPr>
        <w:numPr>
          <w:ilvl w:val="0"/>
          <w:numId w:val="2"/>
        </w:numPr>
        <w:tabs>
          <w:tab w:val="num" w:pos="1134"/>
        </w:tabs>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принятие планов и программ развития поселения, утверждение отчетов об их исполнении;</w:t>
      </w:r>
    </w:p>
    <w:p w:rsidR="00652801" w:rsidRPr="00652801" w:rsidRDefault="00652801" w:rsidP="00652801">
      <w:pPr>
        <w:numPr>
          <w:ilvl w:val="0"/>
          <w:numId w:val="2"/>
        </w:numPr>
        <w:tabs>
          <w:tab w:val="num" w:pos="1134"/>
        </w:tabs>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определение порядка управления и распоряжения имуществом, находящимся в собственности поселения;</w:t>
      </w:r>
    </w:p>
    <w:p w:rsidR="00652801" w:rsidRPr="00652801" w:rsidRDefault="00652801" w:rsidP="00652801">
      <w:pPr>
        <w:numPr>
          <w:ilvl w:val="0"/>
          <w:numId w:val="2"/>
        </w:numPr>
        <w:tabs>
          <w:tab w:val="num" w:pos="1134"/>
        </w:tabs>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652801" w:rsidRPr="00652801" w:rsidRDefault="00652801" w:rsidP="00652801">
      <w:pPr>
        <w:numPr>
          <w:ilvl w:val="0"/>
          <w:numId w:val="2"/>
        </w:numPr>
        <w:tabs>
          <w:tab w:val="num" w:pos="1134"/>
        </w:tabs>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определение порядка участия поселения в организациях межмуниципального сотрудничества;</w:t>
      </w:r>
    </w:p>
    <w:p w:rsidR="00652801" w:rsidRPr="00652801" w:rsidRDefault="00652801" w:rsidP="00652801">
      <w:pPr>
        <w:numPr>
          <w:ilvl w:val="0"/>
          <w:numId w:val="2"/>
        </w:numPr>
        <w:tabs>
          <w:tab w:val="num" w:pos="1134"/>
        </w:tabs>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определение порядка материально-технического и организационного обеспечения деятельности органов местного самоуправления поселения;</w:t>
      </w:r>
    </w:p>
    <w:p w:rsidR="00652801" w:rsidRPr="00652801" w:rsidRDefault="00652801" w:rsidP="00652801">
      <w:pPr>
        <w:numPr>
          <w:ilvl w:val="0"/>
          <w:numId w:val="2"/>
        </w:numPr>
        <w:tabs>
          <w:tab w:val="num" w:pos="1134"/>
        </w:tabs>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52801" w:rsidRPr="00652801" w:rsidRDefault="00652801" w:rsidP="00652801">
      <w:pPr>
        <w:numPr>
          <w:ilvl w:val="0"/>
          <w:numId w:val="2"/>
        </w:numPr>
        <w:tabs>
          <w:tab w:val="num" w:pos="1276"/>
        </w:tabs>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принятие решения об удалении председателя Собрания представителей поселения в отставку.</w:t>
      </w:r>
    </w:p>
    <w:p w:rsidR="00652801" w:rsidRPr="00652801" w:rsidRDefault="00652801" w:rsidP="00652801">
      <w:pPr>
        <w:spacing w:after="0" w:line="240" w:lineRule="auto"/>
        <w:ind w:left="709"/>
        <w:jc w:val="both"/>
        <w:rPr>
          <w:rFonts w:ascii="Times New Roman" w:hAnsi="Times New Roman" w:cs="Times New Roman"/>
          <w:bCs/>
          <w:iCs/>
          <w:sz w:val="26"/>
          <w:szCs w:val="26"/>
        </w:rPr>
      </w:pPr>
    </w:p>
    <w:p w:rsidR="00652801" w:rsidRPr="00652801" w:rsidRDefault="00652801" w:rsidP="00652801">
      <w:pPr>
        <w:numPr>
          <w:ilvl w:val="0"/>
          <w:numId w:val="1"/>
        </w:numPr>
        <w:tabs>
          <w:tab w:val="num" w:pos="1134"/>
        </w:tabs>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Иные полномочия Собрания представителей поселения:</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установление официальных символов поселения и порядка официального использования указанных символов;</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избрание председателя Собрания представителей поселения из своего состава;</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 xml:space="preserve">назначение местного референдума; </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 xml:space="preserve">выдвижение инициативы о проведении местного референдума совместно с Главой Администрации поселения; </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 xml:space="preserve">назначение муниципальных выборов; </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lastRenderedPageBreak/>
        <w:t xml:space="preserve">назначение голосования по вопросам изменения границ поселения, преобразования поселения; </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 xml:space="preserve">выдвижение инициативы о проведении публичных слушаний, опросов; </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назначение публичных слушаний, проводимых по инициативе населения или по инициативе Собрания представителей поселения;</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 xml:space="preserve"> утверждение структуры Администрации поселения по представлению Главы Администрации поселения; </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заслушивание ежегодных отчетов председателя Собрания представителей поселения, Главы Администрации поселения о результатах их деятельности, деятельности Администрации поселения, о деятельности подведомственных председателю Собрания представителей поселения органов местного самоуправления поселения, в том числе о решении вопросов, поставленных Собранием представителей поселения;</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утверждение условий контракта для Главы Администрации поселения;</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утверждение местных нормативов градостроительного проектирования;</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определение порядка сбора отходов на территории поселения;</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определение размеров и условий оплаты труда муниципальных служащих с соблюдением требований действующего законодательства;</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установление порядка осуществления муниципального земельного контроля за использованием земель поселения;</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установление дополнительных мер социальной поддержки и социальной помощи для отдельных категорий граждан;</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lastRenderedPageBreak/>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652801" w:rsidRPr="00652801" w:rsidRDefault="00652801" w:rsidP="00652801">
      <w:pPr>
        <w:numPr>
          <w:ilvl w:val="0"/>
          <w:numId w:val="3"/>
        </w:numPr>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
    <w:p w:rsidR="00652801" w:rsidRPr="00652801" w:rsidRDefault="00652801" w:rsidP="00652801">
      <w:pPr>
        <w:numPr>
          <w:ilvl w:val="0"/>
          <w:numId w:val="1"/>
        </w:numPr>
        <w:tabs>
          <w:tab w:val="num" w:pos="1134"/>
        </w:tabs>
        <w:spacing w:after="0" w:line="240" w:lineRule="auto"/>
        <w:ind w:left="0" w:firstLine="709"/>
        <w:jc w:val="both"/>
        <w:rPr>
          <w:rFonts w:ascii="Times New Roman" w:hAnsi="Times New Roman" w:cs="Times New Roman"/>
          <w:bCs/>
          <w:iCs/>
          <w:sz w:val="26"/>
          <w:szCs w:val="26"/>
        </w:rPr>
      </w:pPr>
      <w:r w:rsidRPr="00652801">
        <w:rPr>
          <w:rFonts w:ascii="Times New Roman" w:hAnsi="Times New Roman" w:cs="Times New Roman"/>
          <w:bCs/>
          <w:iCs/>
          <w:sz w:val="26"/>
          <w:szCs w:val="26"/>
        </w:rPr>
        <w:t>Собрание представителей поселения в своей деятельности подотчетно населению поселения.</w:t>
      </w:r>
    </w:p>
    <w:p w:rsidR="00652801" w:rsidRPr="00652801" w:rsidRDefault="00652801" w:rsidP="00652801">
      <w:pPr>
        <w:numPr>
          <w:ilvl w:val="0"/>
          <w:numId w:val="1"/>
        </w:numPr>
        <w:tabs>
          <w:tab w:val="num" w:pos="1134"/>
        </w:tabs>
        <w:spacing w:after="0" w:line="240" w:lineRule="auto"/>
        <w:ind w:left="0" w:firstLine="709"/>
        <w:jc w:val="both"/>
        <w:rPr>
          <w:rFonts w:ascii="Times New Roman" w:hAnsi="Times New Roman" w:cs="Times New Roman"/>
          <w:sz w:val="26"/>
          <w:szCs w:val="26"/>
        </w:rPr>
      </w:pPr>
      <w:r w:rsidRPr="00652801">
        <w:rPr>
          <w:rFonts w:ascii="Times New Roman" w:hAnsi="Times New Roman" w:cs="Times New Roman"/>
          <w:bCs/>
          <w:iCs/>
          <w:sz w:val="26"/>
          <w:szCs w:val="26"/>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652801" w:rsidRPr="00652801" w:rsidRDefault="00652801" w:rsidP="00652801">
      <w:pPr>
        <w:spacing w:after="0" w:line="240" w:lineRule="auto"/>
        <w:ind w:left="709"/>
        <w:jc w:val="both"/>
        <w:rPr>
          <w:rFonts w:ascii="Times New Roman" w:hAnsi="Times New Roman" w:cs="Times New Roman"/>
          <w:sz w:val="26"/>
          <w:szCs w:val="26"/>
        </w:rPr>
      </w:pPr>
    </w:p>
    <w:p w:rsidR="00652801" w:rsidRPr="00652801" w:rsidRDefault="00652801" w:rsidP="00652801">
      <w:pPr>
        <w:jc w:val="both"/>
        <w:rPr>
          <w:rFonts w:ascii="Times New Roman" w:hAnsi="Times New Roman" w:cs="Times New Roman"/>
          <w:sz w:val="26"/>
          <w:szCs w:val="26"/>
        </w:rPr>
      </w:pPr>
      <w:r w:rsidRPr="00652801">
        <w:rPr>
          <w:rFonts w:ascii="Times New Roman" w:hAnsi="Times New Roman" w:cs="Times New Roman"/>
          <w:sz w:val="26"/>
          <w:szCs w:val="26"/>
        </w:rPr>
        <w:t xml:space="preserve">          В 2021 году Собранием представителе</w:t>
      </w:r>
      <w:r>
        <w:rPr>
          <w:rFonts w:ascii="Times New Roman" w:hAnsi="Times New Roman" w:cs="Times New Roman"/>
          <w:sz w:val="26"/>
          <w:szCs w:val="26"/>
        </w:rPr>
        <w:t xml:space="preserve">й </w:t>
      </w:r>
      <w:r w:rsidRPr="00652801">
        <w:rPr>
          <w:rFonts w:ascii="Times New Roman" w:hAnsi="Times New Roman" w:cs="Times New Roman"/>
          <w:sz w:val="26"/>
          <w:szCs w:val="26"/>
        </w:rPr>
        <w:t xml:space="preserve">было проведено 20 заседаний, вынесено 49 решений. Все решения опубликованы в печатном средстве информации администрации городского поселения Петра Дубрава муниципального района Волжский Самарской области «Голос Дубравы» и размещены на официальном сайте администрации городского поселения Петра Дубрава муниципального района Волжский Самарской области.   Решения были вынесены  по принятию нормативных правовых актов и о внесении изменений в  действующие,  по организации публичных слушаний, по принятию бюджета, по исполнению бюджета. Кроме того были приняты решения об установлении налога на имущество физических лиц и земельного налога на территории городского поселения Петра Дубрава. </w:t>
      </w:r>
    </w:p>
    <w:p w:rsidR="00652801" w:rsidRPr="00652801" w:rsidRDefault="00652801" w:rsidP="00652801">
      <w:pPr>
        <w:spacing w:after="0"/>
        <w:ind w:firstLine="567"/>
        <w:jc w:val="both"/>
        <w:rPr>
          <w:rFonts w:ascii="Times New Roman" w:hAnsi="Times New Roman" w:cs="Times New Roman"/>
          <w:sz w:val="26"/>
          <w:szCs w:val="26"/>
        </w:rPr>
      </w:pPr>
      <w:r w:rsidRPr="00652801">
        <w:rPr>
          <w:rFonts w:ascii="Times New Roman" w:hAnsi="Times New Roman" w:cs="Times New Roman"/>
          <w:sz w:val="26"/>
          <w:szCs w:val="26"/>
        </w:rPr>
        <w:t xml:space="preserve">                                                                                        </w:t>
      </w:r>
    </w:p>
    <w:p w:rsidR="00652801" w:rsidRPr="00652801" w:rsidRDefault="00652801" w:rsidP="00652801">
      <w:pPr>
        <w:jc w:val="both"/>
        <w:rPr>
          <w:rFonts w:ascii="Times New Roman" w:hAnsi="Times New Roman" w:cs="Times New Roman"/>
          <w:b/>
          <w:sz w:val="26"/>
          <w:szCs w:val="26"/>
        </w:rPr>
      </w:pPr>
      <w:r w:rsidRPr="00652801">
        <w:rPr>
          <w:rFonts w:ascii="Times New Roman" w:hAnsi="Times New Roman" w:cs="Times New Roman"/>
          <w:sz w:val="26"/>
          <w:szCs w:val="26"/>
        </w:rPr>
        <w:t xml:space="preserve">                                   </w:t>
      </w:r>
      <w:r w:rsidRPr="00652801">
        <w:rPr>
          <w:rFonts w:ascii="Times New Roman" w:hAnsi="Times New Roman" w:cs="Times New Roman"/>
          <w:sz w:val="26"/>
          <w:szCs w:val="26"/>
          <w:u w:val="single"/>
        </w:rPr>
        <w:t>Следующая большая работа, проведенная в 2021 году:</w:t>
      </w:r>
      <w:r w:rsidRPr="00652801">
        <w:rPr>
          <w:rFonts w:ascii="Times New Roman" w:hAnsi="Times New Roman" w:cs="Times New Roman"/>
          <w:b/>
          <w:sz w:val="26"/>
          <w:szCs w:val="26"/>
        </w:rPr>
        <w:t xml:space="preserve"> </w:t>
      </w:r>
    </w:p>
    <w:p w:rsidR="00652801" w:rsidRPr="00652801" w:rsidRDefault="00652801" w:rsidP="00652801">
      <w:pPr>
        <w:jc w:val="both"/>
        <w:rPr>
          <w:rFonts w:ascii="Times New Roman" w:hAnsi="Times New Roman" w:cs="Times New Roman"/>
          <w:sz w:val="26"/>
          <w:szCs w:val="26"/>
        </w:rPr>
      </w:pPr>
      <w:r w:rsidRPr="00652801">
        <w:rPr>
          <w:rFonts w:ascii="Times New Roman" w:hAnsi="Times New Roman" w:cs="Times New Roman"/>
          <w:sz w:val="26"/>
          <w:szCs w:val="26"/>
        </w:rPr>
        <w:t>Работа депутатов - прием по личным вопросам осуществляется систематически по графику. Оказываем помощь в решении проблем, исходя из своих возможностей.</w:t>
      </w:r>
    </w:p>
    <w:p w:rsidR="00652801" w:rsidRPr="00652801" w:rsidRDefault="00652801" w:rsidP="00652801">
      <w:pPr>
        <w:rPr>
          <w:rFonts w:ascii="Times New Roman" w:hAnsi="Times New Roman" w:cs="Times New Roman"/>
          <w:sz w:val="26"/>
          <w:szCs w:val="26"/>
        </w:rPr>
      </w:pPr>
      <w:r w:rsidRPr="00652801">
        <w:rPr>
          <w:rFonts w:ascii="Times New Roman" w:hAnsi="Times New Roman" w:cs="Times New Roman"/>
          <w:sz w:val="26"/>
          <w:szCs w:val="26"/>
        </w:rPr>
        <w:lastRenderedPageBreak/>
        <w:t>Вопросы:</w:t>
      </w:r>
    </w:p>
    <w:p w:rsidR="00652801" w:rsidRPr="00652801" w:rsidRDefault="00652801" w:rsidP="00652801">
      <w:pPr>
        <w:rPr>
          <w:rFonts w:ascii="Times New Roman" w:hAnsi="Times New Roman" w:cs="Times New Roman"/>
          <w:sz w:val="26"/>
          <w:szCs w:val="26"/>
        </w:rPr>
      </w:pPr>
      <w:r w:rsidRPr="00652801">
        <w:rPr>
          <w:rFonts w:ascii="Times New Roman" w:hAnsi="Times New Roman" w:cs="Times New Roman"/>
          <w:sz w:val="26"/>
          <w:szCs w:val="26"/>
        </w:rPr>
        <w:t>- по ЖКХ (холодно в квартире, течет крыша, ремонт для ветеранов, инвалидов, помочь написать заявление);</w:t>
      </w:r>
    </w:p>
    <w:p w:rsidR="00652801" w:rsidRPr="00652801" w:rsidRDefault="00652801" w:rsidP="00652801">
      <w:pPr>
        <w:rPr>
          <w:rFonts w:ascii="Times New Roman" w:hAnsi="Times New Roman" w:cs="Times New Roman"/>
          <w:sz w:val="26"/>
          <w:szCs w:val="26"/>
        </w:rPr>
      </w:pPr>
      <w:r w:rsidRPr="00652801">
        <w:rPr>
          <w:rFonts w:ascii="Times New Roman" w:hAnsi="Times New Roman" w:cs="Times New Roman"/>
          <w:sz w:val="26"/>
          <w:szCs w:val="26"/>
        </w:rPr>
        <w:t>- по работе транспорта в часы пик и праздничные дни;</w:t>
      </w:r>
    </w:p>
    <w:p w:rsidR="00652801" w:rsidRPr="00652801" w:rsidRDefault="00652801" w:rsidP="00652801">
      <w:pPr>
        <w:rPr>
          <w:rFonts w:ascii="Times New Roman" w:hAnsi="Times New Roman" w:cs="Times New Roman"/>
          <w:sz w:val="26"/>
          <w:szCs w:val="26"/>
        </w:rPr>
      </w:pPr>
      <w:r w:rsidRPr="00652801">
        <w:rPr>
          <w:rFonts w:ascii="Times New Roman" w:hAnsi="Times New Roman" w:cs="Times New Roman"/>
          <w:sz w:val="26"/>
          <w:szCs w:val="26"/>
        </w:rPr>
        <w:t>- по кладбищу;</w:t>
      </w:r>
    </w:p>
    <w:p w:rsidR="00652801" w:rsidRPr="00652801" w:rsidRDefault="00652801" w:rsidP="00652801">
      <w:pPr>
        <w:rPr>
          <w:rFonts w:ascii="Times New Roman" w:hAnsi="Times New Roman" w:cs="Times New Roman"/>
          <w:sz w:val="26"/>
          <w:szCs w:val="26"/>
        </w:rPr>
      </w:pPr>
      <w:r w:rsidRPr="00652801">
        <w:rPr>
          <w:rFonts w:ascii="Times New Roman" w:hAnsi="Times New Roman" w:cs="Times New Roman"/>
          <w:sz w:val="26"/>
          <w:szCs w:val="26"/>
        </w:rPr>
        <w:t>- по больнице (капитальный ремонт);</w:t>
      </w:r>
    </w:p>
    <w:p w:rsidR="00652801" w:rsidRPr="00652801" w:rsidRDefault="00652801" w:rsidP="00652801">
      <w:pPr>
        <w:rPr>
          <w:rFonts w:ascii="Times New Roman" w:hAnsi="Times New Roman" w:cs="Times New Roman"/>
          <w:sz w:val="26"/>
          <w:szCs w:val="26"/>
        </w:rPr>
      </w:pPr>
      <w:r w:rsidRPr="00652801">
        <w:rPr>
          <w:rFonts w:ascii="Times New Roman" w:hAnsi="Times New Roman" w:cs="Times New Roman"/>
          <w:sz w:val="26"/>
          <w:szCs w:val="26"/>
        </w:rPr>
        <w:t>- по налогам и налоговой инспекции;</w:t>
      </w:r>
    </w:p>
    <w:p w:rsidR="00652801" w:rsidRPr="00652801" w:rsidRDefault="00652801" w:rsidP="00652801">
      <w:pPr>
        <w:rPr>
          <w:rFonts w:ascii="Times New Roman" w:hAnsi="Times New Roman" w:cs="Times New Roman"/>
          <w:sz w:val="26"/>
          <w:szCs w:val="26"/>
        </w:rPr>
      </w:pPr>
      <w:r w:rsidRPr="00652801">
        <w:rPr>
          <w:rFonts w:ascii="Times New Roman" w:hAnsi="Times New Roman" w:cs="Times New Roman"/>
          <w:sz w:val="26"/>
          <w:szCs w:val="26"/>
        </w:rPr>
        <w:t>- по юбилейным датам (юбилей, золотая свадьба)  и  другие.</w:t>
      </w:r>
    </w:p>
    <w:p w:rsidR="00652801" w:rsidRPr="00652801" w:rsidRDefault="00652801" w:rsidP="00652801">
      <w:pPr>
        <w:jc w:val="both"/>
        <w:rPr>
          <w:rFonts w:ascii="Times New Roman" w:hAnsi="Times New Roman" w:cs="Times New Roman"/>
          <w:sz w:val="26"/>
          <w:szCs w:val="26"/>
        </w:rPr>
      </w:pPr>
      <w:r w:rsidRPr="00652801">
        <w:rPr>
          <w:rFonts w:ascii="Times New Roman" w:hAnsi="Times New Roman" w:cs="Times New Roman"/>
          <w:sz w:val="26"/>
          <w:szCs w:val="26"/>
        </w:rPr>
        <w:t>Депутаты Собрания представителей городского поселения Петра Дубрава участвовали в семинарах, проводимых Самарской Губернской Думой, Собранием представителей Волжского района, в мероприятиях Волжского района.</w:t>
      </w:r>
    </w:p>
    <w:p w:rsidR="00652801" w:rsidRPr="00652801" w:rsidRDefault="00652801" w:rsidP="00652801">
      <w:pPr>
        <w:jc w:val="both"/>
        <w:rPr>
          <w:rFonts w:ascii="Times New Roman" w:hAnsi="Times New Roman" w:cs="Times New Roman"/>
          <w:b/>
          <w:sz w:val="26"/>
          <w:szCs w:val="26"/>
        </w:rPr>
      </w:pPr>
      <w:r w:rsidRPr="00652801">
        <w:rPr>
          <w:rFonts w:ascii="Times New Roman" w:hAnsi="Times New Roman" w:cs="Times New Roman"/>
          <w:b/>
          <w:sz w:val="26"/>
          <w:szCs w:val="26"/>
        </w:rPr>
        <w:t>Участвовали депутаты в следующих мероприятиях, проводимых администрацией городского поселения Петра Дубрава:</w:t>
      </w:r>
    </w:p>
    <w:p w:rsidR="00652801" w:rsidRPr="00652801" w:rsidRDefault="00652801" w:rsidP="00652801">
      <w:pPr>
        <w:rPr>
          <w:rFonts w:ascii="Times New Roman" w:hAnsi="Times New Roman" w:cs="Times New Roman"/>
          <w:sz w:val="26"/>
          <w:szCs w:val="26"/>
        </w:rPr>
      </w:pPr>
      <w:r w:rsidRPr="00652801">
        <w:rPr>
          <w:rFonts w:ascii="Times New Roman" w:hAnsi="Times New Roman" w:cs="Times New Roman"/>
          <w:sz w:val="26"/>
          <w:szCs w:val="26"/>
        </w:rPr>
        <w:t xml:space="preserve">  Субботники по благоустройству,</w:t>
      </w:r>
    </w:p>
    <w:p w:rsidR="00652801" w:rsidRPr="00652801" w:rsidRDefault="00652801" w:rsidP="00652801">
      <w:pPr>
        <w:rPr>
          <w:rFonts w:ascii="Times New Roman" w:hAnsi="Times New Roman" w:cs="Times New Roman"/>
          <w:sz w:val="26"/>
          <w:szCs w:val="26"/>
        </w:rPr>
      </w:pPr>
      <w:r w:rsidRPr="00652801">
        <w:rPr>
          <w:rFonts w:ascii="Times New Roman" w:hAnsi="Times New Roman" w:cs="Times New Roman"/>
          <w:sz w:val="26"/>
          <w:szCs w:val="26"/>
        </w:rPr>
        <w:t xml:space="preserve"> Посвященных Дню Победы,</w:t>
      </w:r>
    </w:p>
    <w:p w:rsidR="00652801" w:rsidRPr="00652801" w:rsidRDefault="00652801" w:rsidP="00652801">
      <w:pPr>
        <w:rPr>
          <w:rFonts w:ascii="Times New Roman" w:hAnsi="Times New Roman" w:cs="Times New Roman"/>
          <w:sz w:val="26"/>
          <w:szCs w:val="26"/>
        </w:rPr>
      </w:pPr>
      <w:r w:rsidRPr="00652801">
        <w:rPr>
          <w:rFonts w:ascii="Times New Roman" w:hAnsi="Times New Roman" w:cs="Times New Roman"/>
          <w:sz w:val="26"/>
          <w:szCs w:val="26"/>
        </w:rPr>
        <w:t>Выпускной вечер, последний звонок,</w:t>
      </w:r>
    </w:p>
    <w:p w:rsidR="00652801" w:rsidRPr="00652801" w:rsidRDefault="00652801" w:rsidP="00652801">
      <w:pPr>
        <w:rPr>
          <w:rFonts w:ascii="Times New Roman" w:hAnsi="Times New Roman" w:cs="Times New Roman"/>
          <w:sz w:val="26"/>
          <w:szCs w:val="26"/>
        </w:rPr>
      </w:pPr>
      <w:r w:rsidRPr="00652801">
        <w:rPr>
          <w:rFonts w:ascii="Times New Roman" w:hAnsi="Times New Roman" w:cs="Times New Roman"/>
          <w:sz w:val="26"/>
          <w:szCs w:val="26"/>
        </w:rPr>
        <w:t>Посвященных Дню Знаний,</w:t>
      </w:r>
    </w:p>
    <w:p w:rsidR="00652801" w:rsidRPr="00652801" w:rsidRDefault="00652801" w:rsidP="00652801">
      <w:pPr>
        <w:rPr>
          <w:rFonts w:ascii="Times New Roman" w:hAnsi="Times New Roman" w:cs="Times New Roman"/>
          <w:sz w:val="26"/>
          <w:szCs w:val="26"/>
        </w:rPr>
      </w:pPr>
      <w:r w:rsidRPr="00652801">
        <w:rPr>
          <w:rFonts w:ascii="Times New Roman" w:hAnsi="Times New Roman" w:cs="Times New Roman"/>
          <w:sz w:val="26"/>
          <w:szCs w:val="26"/>
        </w:rPr>
        <w:t xml:space="preserve"> Посвященных Дню Матери, пожилых людей, инвалидов,</w:t>
      </w:r>
    </w:p>
    <w:p w:rsidR="00652801" w:rsidRPr="00652801" w:rsidRDefault="00652801" w:rsidP="00652801">
      <w:pPr>
        <w:rPr>
          <w:rFonts w:ascii="Times New Roman" w:hAnsi="Times New Roman" w:cs="Times New Roman"/>
          <w:sz w:val="26"/>
          <w:szCs w:val="26"/>
        </w:rPr>
      </w:pPr>
      <w:r w:rsidRPr="00652801">
        <w:rPr>
          <w:rFonts w:ascii="Times New Roman" w:hAnsi="Times New Roman" w:cs="Times New Roman"/>
          <w:sz w:val="26"/>
          <w:szCs w:val="26"/>
        </w:rPr>
        <w:t xml:space="preserve"> Посвященных празднованию Нового года.</w:t>
      </w:r>
    </w:p>
    <w:p w:rsidR="00652801" w:rsidRPr="00652801" w:rsidRDefault="00652801" w:rsidP="00652801">
      <w:pPr>
        <w:jc w:val="both"/>
        <w:rPr>
          <w:rFonts w:ascii="Times New Roman" w:hAnsi="Times New Roman" w:cs="Times New Roman"/>
          <w:b/>
          <w:sz w:val="26"/>
          <w:szCs w:val="26"/>
        </w:rPr>
      </w:pPr>
      <w:r w:rsidRPr="00652801">
        <w:rPr>
          <w:rFonts w:ascii="Times New Roman" w:hAnsi="Times New Roman" w:cs="Times New Roman"/>
          <w:b/>
          <w:sz w:val="26"/>
          <w:szCs w:val="26"/>
        </w:rPr>
        <w:t>Работа с общественными организациями.</w:t>
      </w:r>
    </w:p>
    <w:p w:rsidR="00652801" w:rsidRPr="00652801" w:rsidRDefault="00652801" w:rsidP="00652801">
      <w:pPr>
        <w:jc w:val="both"/>
        <w:rPr>
          <w:rFonts w:ascii="Times New Roman" w:hAnsi="Times New Roman" w:cs="Times New Roman"/>
          <w:sz w:val="26"/>
          <w:szCs w:val="26"/>
          <w:u w:val="single"/>
        </w:rPr>
      </w:pPr>
      <w:r w:rsidRPr="00652801">
        <w:rPr>
          <w:rFonts w:ascii="Times New Roman" w:hAnsi="Times New Roman" w:cs="Times New Roman"/>
          <w:sz w:val="26"/>
          <w:szCs w:val="26"/>
          <w:u w:val="single"/>
        </w:rPr>
        <w:t>Общественная организация ветеранов ВОВ и труда:</w:t>
      </w:r>
    </w:p>
    <w:p w:rsidR="00652801" w:rsidRPr="00652801" w:rsidRDefault="00652801" w:rsidP="00652801">
      <w:pPr>
        <w:shd w:val="clear" w:color="auto" w:fill="FFFFFF"/>
        <w:tabs>
          <w:tab w:val="left" w:pos="374"/>
        </w:tabs>
        <w:spacing w:line="317" w:lineRule="exact"/>
        <w:jc w:val="both"/>
        <w:rPr>
          <w:rFonts w:ascii="Times New Roman" w:hAnsi="Times New Roman" w:cs="Times New Roman"/>
          <w:sz w:val="26"/>
          <w:szCs w:val="26"/>
        </w:rPr>
      </w:pPr>
      <w:r w:rsidRPr="00652801">
        <w:rPr>
          <w:rFonts w:ascii="Times New Roman" w:hAnsi="Times New Roman" w:cs="Times New Roman"/>
          <w:sz w:val="26"/>
          <w:szCs w:val="26"/>
        </w:rPr>
        <w:t xml:space="preserve">-  председатель  ветеранов ВОВ и труда г.п.Петра Дубрава </w:t>
      </w:r>
      <w:r w:rsidRPr="00652801">
        <w:rPr>
          <w:rFonts w:ascii="Times New Roman" w:hAnsi="Times New Roman" w:cs="Times New Roman"/>
          <w:b/>
          <w:sz w:val="26"/>
          <w:szCs w:val="26"/>
        </w:rPr>
        <w:t>Баранов Владимир Гаврилович</w:t>
      </w:r>
      <w:r>
        <w:rPr>
          <w:rFonts w:ascii="Times New Roman" w:hAnsi="Times New Roman" w:cs="Times New Roman"/>
          <w:sz w:val="26"/>
          <w:szCs w:val="26"/>
        </w:rPr>
        <w:t xml:space="preserve">. </w:t>
      </w:r>
      <w:r w:rsidRPr="00652801">
        <w:rPr>
          <w:rFonts w:ascii="Times New Roman" w:hAnsi="Times New Roman" w:cs="Times New Roman"/>
          <w:sz w:val="26"/>
          <w:szCs w:val="26"/>
        </w:rPr>
        <w:t xml:space="preserve">К дню Победы ветераны ВОВ получили подарки от губернатора, администрации района и городского поселения Петра Дубрава. </w:t>
      </w:r>
    </w:p>
    <w:p w:rsidR="00652801" w:rsidRPr="00652801" w:rsidRDefault="00652801" w:rsidP="00652801">
      <w:pPr>
        <w:shd w:val="clear" w:color="auto" w:fill="FFFFFF"/>
        <w:tabs>
          <w:tab w:val="left" w:pos="374"/>
        </w:tabs>
        <w:spacing w:line="317" w:lineRule="exact"/>
        <w:jc w:val="both"/>
        <w:rPr>
          <w:rFonts w:ascii="Times New Roman" w:hAnsi="Times New Roman" w:cs="Times New Roman"/>
          <w:sz w:val="26"/>
          <w:szCs w:val="26"/>
        </w:rPr>
      </w:pPr>
      <w:r w:rsidRPr="00652801">
        <w:rPr>
          <w:rFonts w:ascii="Times New Roman" w:hAnsi="Times New Roman" w:cs="Times New Roman"/>
          <w:sz w:val="26"/>
          <w:szCs w:val="26"/>
        </w:rPr>
        <w:t>Члены данной организации активно участвуют в жизни поселения, в районных мероприятиях, организуют субботники во дворах. Самые активные и дисциплинированные избиратели во всех выборных компаниях.</w:t>
      </w:r>
    </w:p>
    <w:p w:rsidR="00652801" w:rsidRPr="00652801" w:rsidRDefault="000F0C10" w:rsidP="000F0C10">
      <w:pPr>
        <w:shd w:val="clear" w:color="auto" w:fill="FFFFFF"/>
        <w:tabs>
          <w:tab w:val="left" w:pos="374"/>
        </w:tabs>
        <w:spacing w:line="317" w:lineRule="exact"/>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00652801" w:rsidRPr="00652801">
        <w:rPr>
          <w:rFonts w:ascii="Times New Roman" w:hAnsi="Times New Roman" w:cs="Times New Roman"/>
          <w:sz w:val="26"/>
          <w:szCs w:val="26"/>
        </w:rPr>
        <w:t xml:space="preserve">  </w:t>
      </w:r>
      <w:r w:rsidR="00652801" w:rsidRPr="00652801">
        <w:rPr>
          <w:rFonts w:ascii="Times New Roman" w:hAnsi="Times New Roman" w:cs="Times New Roman"/>
          <w:sz w:val="26"/>
          <w:szCs w:val="26"/>
          <w:u w:val="single"/>
        </w:rPr>
        <w:t>Общественная организация инвалидов:</w:t>
      </w:r>
    </w:p>
    <w:p w:rsidR="00652801" w:rsidRPr="00652801" w:rsidRDefault="00652801" w:rsidP="00652801">
      <w:pPr>
        <w:shd w:val="clear" w:color="auto" w:fill="FFFFFF"/>
        <w:spacing w:line="317" w:lineRule="exact"/>
        <w:ind w:firstLine="5"/>
        <w:jc w:val="both"/>
        <w:rPr>
          <w:rFonts w:ascii="Times New Roman" w:hAnsi="Times New Roman" w:cs="Times New Roman"/>
          <w:sz w:val="26"/>
          <w:szCs w:val="26"/>
        </w:rPr>
      </w:pPr>
      <w:r w:rsidRPr="00652801">
        <w:rPr>
          <w:rFonts w:ascii="Times New Roman" w:hAnsi="Times New Roman" w:cs="Times New Roman"/>
          <w:sz w:val="26"/>
          <w:szCs w:val="26"/>
        </w:rPr>
        <w:t xml:space="preserve">-  возглавляет </w:t>
      </w:r>
      <w:r w:rsidRPr="00652801">
        <w:rPr>
          <w:rFonts w:ascii="Times New Roman" w:hAnsi="Times New Roman" w:cs="Times New Roman"/>
          <w:b/>
          <w:sz w:val="26"/>
          <w:szCs w:val="26"/>
        </w:rPr>
        <w:t xml:space="preserve"> Баранов Владимир Гаврилович</w:t>
      </w:r>
      <w:r w:rsidRPr="00652801">
        <w:rPr>
          <w:rFonts w:ascii="Times New Roman" w:hAnsi="Times New Roman" w:cs="Times New Roman"/>
          <w:sz w:val="26"/>
          <w:szCs w:val="26"/>
        </w:rPr>
        <w:t>, который со своей командой активно участвуют в спортивных соревнованиях среди людей с ограниченными возможностями и занимают призовые места.</w:t>
      </w:r>
    </w:p>
    <w:p w:rsidR="00652801" w:rsidRPr="00652801" w:rsidRDefault="00652801" w:rsidP="00652801">
      <w:pPr>
        <w:shd w:val="clear" w:color="auto" w:fill="FFFFFF"/>
        <w:spacing w:line="317" w:lineRule="exact"/>
        <w:ind w:firstLine="5"/>
        <w:jc w:val="both"/>
        <w:rPr>
          <w:rFonts w:ascii="Times New Roman" w:hAnsi="Times New Roman" w:cs="Times New Roman"/>
          <w:sz w:val="26"/>
          <w:szCs w:val="26"/>
        </w:rPr>
      </w:pPr>
      <w:r w:rsidRPr="00652801">
        <w:rPr>
          <w:rFonts w:ascii="Times New Roman" w:hAnsi="Times New Roman" w:cs="Times New Roman"/>
          <w:sz w:val="26"/>
          <w:szCs w:val="26"/>
        </w:rPr>
        <w:lastRenderedPageBreak/>
        <w:t>В 2021 году к дню Инвалида было вручено 20 подарков людям с ограниченными возможностями.</w:t>
      </w:r>
    </w:p>
    <w:p w:rsidR="00652801" w:rsidRPr="00652801" w:rsidRDefault="00652801" w:rsidP="00652801">
      <w:pPr>
        <w:shd w:val="clear" w:color="auto" w:fill="FFFFFF"/>
        <w:tabs>
          <w:tab w:val="left" w:pos="374"/>
        </w:tabs>
        <w:spacing w:line="317" w:lineRule="exact"/>
        <w:jc w:val="both"/>
        <w:rPr>
          <w:rFonts w:ascii="Times New Roman" w:hAnsi="Times New Roman" w:cs="Times New Roman"/>
          <w:sz w:val="26"/>
          <w:szCs w:val="26"/>
          <w:u w:val="single"/>
        </w:rPr>
      </w:pPr>
      <w:r w:rsidRPr="00652801">
        <w:rPr>
          <w:rFonts w:ascii="Times New Roman" w:hAnsi="Times New Roman" w:cs="Times New Roman"/>
          <w:sz w:val="26"/>
          <w:szCs w:val="26"/>
          <w:u w:val="single"/>
        </w:rPr>
        <w:t>Общественная организация «Союз пенсионеров России».</w:t>
      </w:r>
    </w:p>
    <w:p w:rsidR="00652801" w:rsidRPr="00652801" w:rsidRDefault="00652801" w:rsidP="00652801">
      <w:pPr>
        <w:shd w:val="clear" w:color="auto" w:fill="FFFFFF"/>
        <w:tabs>
          <w:tab w:val="left" w:pos="374"/>
        </w:tabs>
        <w:spacing w:line="317" w:lineRule="exact"/>
        <w:jc w:val="both"/>
        <w:rPr>
          <w:rFonts w:ascii="Times New Roman" w:hAnsi="Times New Roman" w:cs="Times New Roman"/>
          <w:sz w:val="26"/>
          <w:szCs w:val="26"/>
        </w:rPr>
      </w:pPr>
      <w:r w:rsidRPr="00652801">
        <w:rPr>
          <w:rFonts w:ascii="Times New Roman" w:hAnsi="Times New Roman" w:cs="Times New Roman"/>
          <w:sz w:val="26"/>
          <w:szCs w:val="26"/>
        </w:rPr>
        <w:t>- председатель Ларюшина Любовь Николаевна;</w:t>
      </w:r>
    </w:p>
    <w:p w:rsidR="00652801" w:rsidRPr="00652801" w:rsidRDefault="00652801" w:rsidP="00652801">
      <w:pPr>
        <w:jc w:val="both"/>
        <w:rPr>
          <w:rFonts w:ascii="Times New Roman" w:hAnsi="Times New Roman" w:cs="Times New Roman"/>
          <w:sz w:val="26"/>
          <w:szCs w:val="26"/>
        </w:rPr>
      </w:pPr>
      <w:r w:rsidRPr="00652801">
        <w:rPr>
          <w:rFonts w:ascii="Times New Roman" w:hAnsi="Times New Roman" w:cs="Times New Roman"/>
          <w:sz w:val="26"/>
          <w:szCs w:val="26"/>
        </w:rPr>
        <w:t xml:space="preserve">- главный организатор и вдохновитель этой организации </w:t>
      </w:r>
      <w:r w:rsidRPr="00652801">
        <w:rPr>
          <w:rFonts w:ascii="Times New Roman" w:hAnsi="Times New Roman" w:cs="Times New Roman"/>
          <w:b/>
          <w:sz w:val="26"/>
          <w:szCs w:val="26"/>
        </w:rPr>
        <w:t>Кузина Любовь Михайловна</w:t>
      </w:r>
      <w:r w:rsidRPr="00652801">
        <w:rPr>
          <w:rFonts w:ascii="Times New Roman" w:hAnsi="Times New Roman" w:cs="Times New Roman"/>
          <w:sz w:val="26"/>
          <w:szCs w:val="26"/>
        </w:rPr>
        <w:t xml:space="preserve"> (60 человек в организации). Привлекает общественность, жителей к культурным мероприятиям.</w:t>
      </w:r>
    </w:p>
    <w:p w:rsidR="00652801" w:rsidRPr="00652801" w:rsidRDefault="00652801" w:rsidP="00652801">
      <w:pPr>
        <w:jc w:val="both"/>
        <w:rPr>
          <w:rFonts w:ascii="Times New Roman" w:hAnsi="Times New Roman" w:cs="Times New Roman"/>
          <w:sz w:val="26"/>
          <w:szCs w:val="26"/>
        </w:rPr>
      </w:pPr>
      <w:r w:rsidRPr="00652801">
        <w:rPr>
          <w:rFonts w:ascii="Times New Roman" w:hAnsi="Times New Roman" w:cs="Times New Roman"/>
          <w:sz w:val="26"/>
          <w:szCs w:val="26"/>
        </w:rPr>
        <w:t xml:space="preserve">Также организованы и работали </w:t>
      </w:r>
      <w:r w:rsidRPr="00652801">
        <w:rPr>
          <w:rFonts w:ascii="Times New Roman" w:hAnsi="Times New Roman" w:cs="Times New Roman"/>
          <w:b/>
          <w:sz w:val="26"/>
          <w:szCs w:val="26"/>
        </w:rPr>
        <w:t xml:space="preserve">общественные советы </w:t>
      </w:r>
      <w:r w:rsidRPr="00652801">
        <w:rPr>
          <w:rFonts w:ascii="Times New Roman" w:hAnsi="Times New Roman" w:cs="Times New Roman"/>
          <w:sz w:val="26"/>
          <w:szCs w:val="26"/>
        </w:rPr>
        <w:t xml:space="preserve">многоквартирных домов, возглавляемые «старшими» по домам.                                                      </w:t>
      </w:r>
    </w:p>
    <w:p w:rsidR="00652801" w:rsidRPr="00652801" w:rsidRDefault="00652801" w:rsidP="00652801">
      <w:pPr>
        <w:jc w:val="both"/>
        <w:rPr>
          <w:rFonts w:ascii="Times New Roman" w:hAnsi="Times New Roman" w:cs="Times New Roman"/>
          <w:b/>
          <w:sz w:val="26"/>
          <w:szCs w:val="26"/>
        </w:rPr>
      </w:pPr>
      <w:r w:rsidRPr="00652801">
        <w:rPr>
          <w:rFonts w:ascii="Times New Roman" w:hAnsi="Times New Roman" w:cs="Times New Roman"/>
          <w:sz w:val="26"/>
          <w:szCs w:val="26"/>
        </w:rPr>
        <w:t>В 2021 году  работали общественные организации «</w:t>
      </w:r>
      <w:r w:rsidRPr="00652801">
        <w:rPr>
          <w:rFonts w:ascii="Times New Roman" w:hAnsi="Times New Roman" w:cs="Times New Roman"/>
          <w:b/>
          <w:sz w:val="26"/>
          <w:szCs w:val="26"/>
        </w:rPr>
        <w:t>Женсовет</w:t>
      </w:r>
      <w:r w:rsidRPr="00652801">
        <w:rPr>
          <w:rFonts w:ascii="Times New Roman" w:hAnsi="Times New Roman" w:cs="Times New Roman"/>
          <w:sz w:val="26"/>
          <w:szCs w:val="26"/>
        </w:rPr>
        <w:t>» и «</w:t>
      </w:r>
      <w:r w:rsidRPr="00652801">
        <w:rPr>
          <w:rFonts w:ascii="Times New Roman" w:hAnsi="Times New Roman" w:cs="Times New Roman"/>
          <w:b/>
          <w:sz w:val="26"/>
          <w:szCs w:val="26"/>
        </w:rPr>
        <w:t>Общественный совет городского поселения Петра Дубрава</w:t>
      </w:r>
      <w:r w:rsidRPr="00652801">
        <w:rPr>
          <w:rFonts w:ascii="Times New Roman" w:hAnsi="Times New Roman" w:cs="Times New Roman"/>
          <w:sz w:val="26"/>
          <w:szCs w:val="26"/>
        </w:rPr>
        <w:t xml:space="preserve">» под руководством Макаровой Светланы Михайловны, которые активно  участвуют в жизни городского поселения.  </w:t>
      </w:r>
    </w:p>
    <w:p w:rsidR="00652801" w:rsidRPr="00652801" w:rsidRDefault="00652801" w:rsidP="00652801">
      <w:pPr>
        <w:ind w:firstLine="423"/>
        <w:jc w:val="both"/>
        <w:rPr>
          <w:rFonts w:ascii="Times New Roman" w:hAnsi="Times New Roman" w:cs="Times New Roman"/>
          <w:b/>
          <w:sz w:val="26"/>
          <w:szCs w:val="26"/>
        </w:rPr>
      </w:pPr>
      <w:r w:rsidRPr="00652801">
        <w:rPr>
          <w:rFonts w:ascii="Times New Roman" w:hAnsi="Times New Roman" w:cs="Times New Roman"/>
          <w:sz w:val="26"/>
          <w:szCs w:val="26"/>
        </w:rPr>
        <w:t xml:space="preserve">  В заключении</w:t>
      </w:r>
      <w:r>
        <w:rPr>
          <w:rFonts w:ascii="Times New Roman" w:hAnsi="Times New Roman" w:cs="Times New Roman"/>
          <w:b/>
          <w:sz w:val="26"/>
          <w:szCs w:val="26"/>
        </w:rPr>
        <w:t xml:space="preserve">: </w:t>
      </w:r>
      <w:r w:rsidRPr="00652801">
        <w:rPr>
          <w:rFonts w:ascii="Times New Roman" w:hAnsi="Times New Roman" w:cs="Times New Roman"/>
          <w:b/>
          <w:sz w:val="26"/>
          <w:szCs w:val="26"/>
        </w:rPr>
        <w:t>Работа Собрания Представителей городского поселения Петра Дубрава, как  органа местного самоуправления, была направлена на нормативно-правовое обеспечение социально-экономического развития поселения и улучшение качества жизни жителей городского поселения Петра Дубрава.</w:t>
      </w:r>
    </w:p>
    <w:p w:rsidR="00652801" w:rsidRPr="00652801" w:rsidRDefault="00652801" w:rsidP="00652801">
      <w:pPr>
        <w:ind w:firstLine="423"/>
        <w:jc w:val="both"/>
        <w:rPr>
          <w:rFonts w:ascii="Times New Roman" w:hAnsi="Times New Roman" w:cs="Times New Roman"/>
          <w:b/>
          <w:sz w:val="26"/>
          <w:szCs w:val="26"/>
        </w:rPr>
      </w:pPr>
    </w:p>
    <w:p w:rsidR="00652801" w:rsidRPr="00652801" w:rsidRDefault="00652801" w:rsidP="00652801">
      <w:pPr>
        <w:rPr>
          <w:sz w:val="26"/>
          <w:szCs w:val="26"/>
        </w:rPr>
      </w:pPr>
      <w:r w:rsidRPr="00652801">
        <w:rPr>
          <w:rFonts w:ascii="Times New Roman" w:hAnsi="Times New Roman" w:cs="Times New Roman"/>
          <w:sz w:val="26"/>
          <w:szCs w:val="26"/>
        </w:rPr>
        <w:t>Председатель Собрания  Представителей                                                                                                   городского поселения Петра Дубрава                                          Л.Н.Ларюшина</w:t>
      </w:r>
    </w:p>
    <w:p w:rsidR="00652801" w:rsidRDefault="00652801" w:rsidP="008D7780">
      <w:pPr>
        <w:rPr>
          <w:rFonts w:ascii="Times New Roman" w:hAnsi="Times New Roman" w:cs="Times New Roman"/>
          <w:sz w:val="26"/>
          <w:szCs w:val="26"/>
        </w:rPr>
      </w:pPr>
    </w:p>
    <w:p w:rsidR="00297C51" w:rsidRDefault="00297C51" w:rsidP="008D7780">
      <w:pPr>
        <w:rPr>
          <w:rFonts w:ascii="Times New Roman" w:hAnsi="Times New Roman" w:cs="Times New Roman"/>
          <w:sz w:val="26"/>
          <w:szCs w:val="26"/>
        </w:rPr>
      </w:pPr>
    </w:p>
    <w:p w:rsidR="00297C51" w:rsidRDefault="00297C51" w:rsidP="008D7780">
      <w:pPr>
        <w:rPr>
          <w:rFonts w:ascii="Times New Roman" w:hAnsi="Times New Roman" w:cs="Times New Roman"/>
          <w:sz w:val="26"/>
          <w:szCs w:val="26"/>
        </w:rPr>
      </w:pPr>
    </w:p>
    <w:p w:rsidR="00297C51" w:rsidRDefault="00297C51" w:rsidP="008D7780">
      <w:pPr>
        <w:rPr>
          <w:rFonts w:ascii="Times New Roman" w:hAnsi="Times New Roman" w:cs="Times New Roman"/>
          <w:sz w:val="26"/>
          <w:szCs w:val="26"/>
        </w:rPr>
      </w:pPr>
    </w:p>
    <w:p w:rsidR="000F0C10" w:rsidRDefault="000F0C10" w:rsidP="008D7780">
      <w:pPr>
        <w:rPr>
          <w:rFonts w:ascii="Times New Roman" w:hAnsi="Times New Roman" w:cs="Times New Roman"/>
          <w:sz w:val="26"/>
          <w:szCs w:val="26"/>
        </w:rPr>
      </w:pPr>
    </w:p>
    <w:p w:rsidR="000F0C10" w:rsidRDefault="000F0C10" w:rsidP="008D7780">
      <w:pPr>
        <w:rPr>
          <w:rFonts w:ascii="Times New Roman" w:hAnsi="Times New Roman" w:cs="Times New Roman"/>
          <w:sz w:val="26"/>
          <w:szCs w:val="26"/>
        </w:rPr>
      </w:pPr>
    </w:p>
    <w:p w:rsidR="000F0C10" w:rsidRDefault="000F0C10" w:rsidP="008D7780">
      <w:pPr>
        <w:rPr>
          <w:rFonts w:ascii="Times New Roman" w:hAnsi="Times New Roman" w:cs="Times New Roman"/>
          <w:sz w:val="26"/>
          <w:szCs w:val="26"/>
        </w:rPr>
      </w:pPr>
    </w:p>
    <w:p w:rsidR="000F0C10" w:rsidRDefault="000F0C10" w:rsidP="008D7780">
      <w:pPr>
        <w:rPr>
          <w:rFonts w:ascii="Times New Roman" w:hAnsi="Times New Roman" w:cs="Times New Roman"/>
          <w:sz w:val="26"/>
          <w:szCs w:val="26"/>
        </w:rPr>
      </w:pPr>
    </w:p>
    <w:p w:rsidR="000F0C10" w:rsidRPr="00652801" w:rsidRDefault="000F0C10" w:rsidP="008D7780">
      <w:pPr>
        <w:rPr>
          <w:rFonts w:ascii="Times New Roman" w:hAnsi="Times New Roman" w:cs="Times New Roman"/>
          <w:sz w:val="26"/>
          <w:szCs w:val="26"/>
        </w:rPr>
      </w:pPr>
    </w:p>
    <w:p w:rsidR="00297C51" w:rsidRPr="00297C51" w:rsidRDefault="00297C51" w:rsidP="00297C51">
      <w:pPr>
        <w:jc w:val="center"/>
        <w:rPr>
          <w:rFonts w:ascii="Times New Roman" w:hAnsi="Times New Roman"/>
          <w:shadow/>
        </w:rPr>
      </w:pPr>
      <w:r w:rsidRPr="00297C51">
        <w:rPr>
          <w:noProof/>
        </w:rPr>
        <w:lastRenderedPageBreak/>
        <w:drawing>
          <wp:inline distT="0" distB="0" distL="0" distR="0">
            <wp:extent cx="795655" cy="985520"/>
            <wp:effectExtent l="19050" t="0" r="4445" b="0"/>
            <wp:docPr id="3"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9" cstate="print"/>
                    <a:srcRect/>
                    <a:stretch>
                      <a:fillRect/>
                    </a:stretch>
                  </pic:blipFill>
                  <pic:spPr bwMode="auto">
                    <a:xfrm>
                      <a:off x="0" y="0"/>
                      <a:ext cx="795655" cy="985520"/>
                    </a:xfrm>
                    <a:prstGeom prst="rect">
                      <a:avLst/>
                    </a:prstGeom>
                    <a:noFill/>
                    <a:ln w="9525">
                      <a:noFill/>
                      <a:miter lim="800000"/>
                      <a:headEnd/>
                      <a:tailEnd/>
                    </a:ln>
                  </pic:spPr>
                </pic:pic>
              </a:graphicData>
            </a:graphic>
          </wp:inline>
        </w:drawing>
      </w:r>
      <w:r w:rsidRPr="00297C51">
        <w:rPr>
          <w:rFonts w:ascii="Times New Roman" w:hAnsi="Times New Roman"/>
          <w:shadow/>
        </w:rPr>
        <w:t xml:space="preserve">               </w:t>
      </w:r>
      <w:r w:rsidRPr="00297C51">
        <w:rPr>
          <w:rFonts w:ascii="Times New Roman" w:hAnsi="Times New Roman"/>
          <w:shadow/>
          <w:sz w:val="26"/>
          <w:szCs w:val="26"/>
        </w:rPr>
        <w:t xml:space="preserve">                                                                                                                           </w:t>
      </w:r>
      <w:r w:rsidRPr="00297C51">
        <w:rPr>
          <w:rFonts w:ascii="Times New Roman" w:hAnsi="Times New Roman"/>
          <w:b/>
          <w:shadow/>
          <w:sz w:val="26"/>
          <w:szCs w:val="26"/>
        </w:rPr>
        <w:t>СОБРАНИЕ ПРЕДСТАВИТЕЛЕЙ ГОРОДСКОГО ПОСЕЛЕНИЯ ПЕТРА ДУБРАВА ВОЛЖСКОГО РАЙОНА САМАРСКОЙ ОБЛАСТИ</w:t>
      </w:r>
      <w:r>
        <w:rPr>
          <w:rFonts w:ascii="Times New Roman" w:hAnsi="Times New Roman"/>
          <w:shadow/>
        </w:rPr>
        <w:t xml:space="preserve">                     </w:t>
      </w:r>
      <w:r w:rsidRPr="00297C51">
        <w:rPr>
          <w:rFonts w:ascii="Times New Roman" w:hAnsi="Times New Roman"/>
          <w:sz w:val="26"/>
          <w:szCs w:val="26"/>
        </w:rPr>
        <w:t>ЧЕТВЕРТОГО СОЗЫВА</w:t>
      </w:r>
    </w:p>
    <w:p w:rsidR="00297C51" w:rsidRPr="00297C51" w:rsidRDefault="00297C51" w:rsidP="00297C51">
      <w:pPr>
        <w:jc w:val="center"/>
        <w:rPr>
          <w:rFonts w:ascii="Times New Roman" w:hAnsi="Times New Roman"/>
          <w:b/>
          <w:sz w:val="26"/>
          <w:szCs w:val="26"/>
        </w:rPr>
      </w:pPr>
      <w:r w:rsidRPr="00297C51">
        <w:rPr>
          <w:rFonts w:ascii="Times New Roman" w:hAnsi="Times New Roman"/>
          <w:b/>
          <w:sz w:val="26"/>
          <w:szCs w:val="26"/>
        </w:rPr>
        <w:t>РЕШЕНИЕ</w:t>
      </w:r>
    </w:p>
    <w:p w:rsidR="00297C51" w:rsidRPr="00297C51" w:rsidRDefault="00297C51" w:rsidP="00297C51">
      <w:pPr>
        <w:rPr>
          <w:rFonts w:ascii="Times New Roman" w:hAnsi="Times New Roman"/>
          <w:b/>
          <w:sz w:val="26"/>
          <w:szCs w:val="26"/>
        </w:rPr>
      </w:pPr>
    </w:p>
    <w:p w:rsidR="00297C51" w:rsidRPr="00297C51" w:rsidRDefault="00297C51" w:rsidP="00297C51">
      <w:pPr>
        <w:rPr>
          <w:rFonts w:ascii="Times New Roman" w:hAnsi="Times New Roman"/>
          <w:b/>
          <w:sz w:val="26"/>
          <w:szCs w:val="26"/>
        </w:rPr>
      </w:pPr>
      <w:r w:rsidRPr="00297C51">
        <w:rPr>
          <w:rFonts w:ascii="Times New Roman" w:hAnsi="Times New Roman"/>
          <w:b/>
          <w:sz w:val="26"/>
          <w:szCs w:val="26"/>
        </w:rPr>
        <w:t xml:space="preserve">   30.05.2022г.                                                                                                  № 102</w:t>
      </w:r>
    </w:p>
    <w:p w:rsidR="00297C51" w:rsidRPr="00297C51" w:rsidRDefault="00297C51" w:rsidP="00297C51">
      <w:pPr>
        <w:rPr>
          <w:rFonts w:ascii="Times New Roman" w:hAnsi="Times New Roman"/>
          <w:b/>
          <w:sz w:val="26"/>
          <w:szCs w:val="26"/>
        </w:rPr>
      </w:pPr>
    </w:p>
    <w:p w:rsidR="00297C51" w:rsidRPr="00297C51" w:rsidRDefault="00297C51" w:rsidP="00297C51">
      <w:pPr>
        <w:jc w:val="center"/>
        <w:rPr>
          <w:rFonts w:ascii="Times New Roman" w:hAnsi="Times New Roman"/>
          <w:b/>
          <w:sz w:val="26"/>
          <w:szCs w:val="26"/>
        </w:rPr>
      </w:pPr>
      <w:r w:rsidRPr="00297C51">
        <w:rPr>
          <w:rFonts w:ascii="Times New Roman" w:hAnsi="Times New Roman"/>
          <w:b/>
          <w:sz w:val="26"/>
          <w:szCs w:val="26"/>
        </w:rPr>
        <w:t xml:space="preserve">«Об утверждении отчета об исполнении бюджета   городского поселения Петра Дубрава муниципального района Волжский Самарской области </w:t>
      </w:r>
      <w:r>
        <w:rPr>
          <w:rFonts w:ascii="Times New Roman" w:hAnsi="Times New Roman"/>
          <w:b/>
          <w:sz w:val="26"/>
          <w:szCs w:val="26"/>
        </w:rPr>
        <w:t xml:space="preserve">                                  </w:t>
      </w:r>
      <w:r w:rsidRPr="00297C51">
        <w:rPr>
          <w:rFonts w:ascii="Times New Roman" w:hAnsi="Times New Roman"/>
          <w:b/>
          <w:sz w:val="26"/>
          <w:szCs w:val="26"/>
        </w:rPr>
        <w:t>за  первый квартал 2022года».</w:t>
      </w:r>
    </w:p>
    <w:p w:rsidR="00297C51" w:rsidRPr="00297C51" w:rsidRDefault="00297C51" w:rsidP="00297C51">
      <w:pPr>
        <w:rPr>
          <w:rFonts w:ascii="Times New Roman" w:hAnsi="Times New Roman"/>
          <w:b/>
          <w:sz w:val="26"/>
          <w:szCs w:val="26"/>
        </w:rPr>
      </w:pPr>
    </w:p>
    <w:p w:rsidR="00297C51" w:rsidRPr="00297C51" w:rsidRDefault="00297C51" w:rsidP="00297C51">
      <w:pPr>
        <w:ind w:firstLine="708"/>
        <w:jc w:val="both"/>
        <w:rPr>
          <w:rFonts w:ascii="Times New Roman" w:hAnsi="Times New Roman"/>
          <w:sz w:val="26"/>
          <w:szCs w:val="26"/>
        </w:rPr>
      </w:pPr>
      <w:r w:rsidRPr="00297C51">
        <w:rPr>
          <w:rFonts w:ascii="Times New Roman" w:hAnsi="Times New Roman"/>
          <w:sz w:val="26"/>
          <w:szCs w:val="26"/>
        </w:rPr>
        <w:t xml:space="preserve">В соответствии с Федеральным Законом «Об общих принципах организации местного самоуправления в Российской Федерации» № 131 от 06.10.2003 г., Бюджетным Кодексом Российской Федерации,  Уставом городского поселения Петра Дубрава муниципального района Волжский Самарской области Собрание Представителей </w:t>
      </w:r>
    </w:p>
    <w:p w:rsidR="00297C51" w:rsidRPr="00297C51" w:rsidRDefault="00297C51" w:rsidP="00297C51">
      <w:pPr>
        <w:jc w:val="both"/>
        <w:rPr>
          <w:rFonts w:ascii="Times New Roman" w:hAnsi="Times New Roman"/>
          <w:sz w:val="26"/>
          <w:szCs w:val="26"/>
        </w:rPr>
      </w:pPr>
      <w:r w:rsidRPr="00297C51">
        <w:rPr>
          <w:rFonts w:ascii="Times New Roman" w:hAnsi="Times New Roman"/>
          <w:sz w:val="26"/>
          <w:szCs w:val="26"/>
        </w:rPr>
        <w:t>РЕШИЛО:</w:t>
      </w:r>
    </w:p>
    <w:p w:rsidR="00297C51" w:rsidRPr="00297C51" w:rsidRDefault="00297C51" w:rsidP="00297C51">
      <w:pPr>
        <w:jc w:val="both"/>
        <w:rPr>
          <w:rFonts w:ascii="Times New Roman" w:hAnsi="Times New Roman"/>
          <w:sz w:val="26"/>
          <w:szCs w:val="26"/>
        </w:rPr>
      </w:pPr>
      <w:r w:rsidRPr="00297C51">
        <w:rPr>
          <w:rFonts w:ascii="Times New Roman" w:hAnsi="Times New Roman"/>
          <w:sz w:val="26"/>
          <w:szCs w:val="26"/>
        </w:rPr>
        <w:t xml:space="preserve">    1.Отчет об исполнении бюджета городского поселения Петра Дубрава муниципального района Волжский Самарской области за первый квартал 2022 года принять к сведению согласно приложению.</w:t>
      </w:r>
    </w:p>
    <w:p w:rsidR="00297C51" w:rsidRPr="00297C51" w:rsidRDefault="00297C51" w:rsidP="00297C51">
      <w:pPr>
        <w:jc w:val="both"/>
        <w:rPr>
          <w:rFonts w:ascii="Times New Roman" w:hAnsi="Times New Roman"/>
          <w:sz w:val="26"/>
          <w:szCs w:val="26"/>
        </w:rPr>
      </w:pPr>
      <w:r w:rsidRPr="00297C51">
        <w:rPr>
          <w:rFonts w:ascii="Times New Roman" w:hAnsi="Times New Roman"/>
          <w:sz w:val="26"/>
          <w:szCs w:val="26"/>
        </w:rPr>
        <w:t xml:space="preserve">    2. Опубликовать настоящее Решение в печатном средстве информации «Голос Дубравы».</w:t>
      </w:r>
    </w:p>
    <w:p w:rsidR="00297C51" w:rsidRPr="00297C51" w:rsidRDefault="00297C51" w:rsidP="00297C51">
      <w:pPr>
        <w:pStyle w:val="3"/>
        <w:spacing w:line="276" w:lineRule="auto"/>
        <w:contextualSpacing/>
        <w:jc w:val="both"/>
        <w:rPr>
          <w:rFonts w:ascii="Times New Roman" w:hAnsi="Times New Roman"/>
          <w:sz w:val="26"/>
          <w:szCs w:val="26"/>
        </w:rPr>
      </w:pPr>
      <w:r w:rsidRPr="00297C51">
        <w:rPr>
          <w:rFonts w:ascii="Times New Roman" w:hAnsi="Times New Roman"/>
          <w:b w:val="0"/>
          <w:bCs w:val="0"/>
          <w:sz w:val="26"/>
          <w:szCs w:val="26"/>
        </w:rPr>
        <w:t xml:space="preserve">    3. Настоящее решение вступает в силу со дня официального опубликования.</w:t>
      </w:r>
    </w:p>
    <w:p w:rsidR="00297C51" w:rsidRPr="00297C51" w:rsidRDefault="00297C51" w:rsidP="00297C51">
      <w:pPr>
        <w:rPr>
          <w:rFonts w:ascii="Times New Roman" w:hAnsi="Times New Roman"/>
          <w:sz w:val="26"/>
          <w:szCs w:val="26"/>
        </w:rPr>
      </w:pPr>
    </w:p>
    <w:p w:rsidR="00297C51" w:rsidRPr="00297C51" w:rsidRDefault="00297C51" w:rsidP="00297C51">
      <w:pPr>
        <w:rPr>
          <w:rFonts w:ascii="Times New Roman" w:hAnsi="Times New Roman"/>
          <w:b/>
          <w:sz w:val="26"/>
          <w:szCs w:val="26"/>
        </w:rPr>
      </w:pPr>
      <w:r w:rsidRPr="00297C51">
        <w:rPr>
          <w:rFonts w:ascii="Times New Roman" w:hAnsi="Times New Roman"/>
          <w:b/>
          <w:sz w:val="26"/>
          <w:szCs w:val="26"/>
        </w:rPr>
        <w:t>Глава городского поселения                                           В.А. Крашенинников</w:t>
      </w:r>
    </w:p>
    <w:p w:rsidR="00297C51" w:rsidRPr="00297C51" w:rsidRDefault="00297C51" w:rsidP="00297C51">
      <w:pPr>
        <w:rPr>
          <w:rFonts w:ascii="Times New Roman" w:hAnsi="Times New Roman"/>
          <w:b/>
          <w:sz w:val="26"/>
          <w:szCs w:val="26"/>
        </w:rPr>
      </w:pPr>
      <w:r w:rsidRPr="00297C51">
        <w:rPr>
          <w:rFonts w:ascii="Times New Roman" w:hAnsi="Times New Roman"/>
          <w:b/>
          <w:sz w:val="26"/>
          <w:szCs w:val="26"/>
        </w:rPr>
        <w:t xml:space="preserve">     </w:t>
      </w:r>
    </w:p>
    <w:p w:rsidR="00297C51" w:rsidRPr="00297C51" w:rsidRDefault="00297C51" w:rsidP="00297C51">
      <w:pPr>
        <w:rPr>
          <w:sz w:val="26"/>
          <w:szCs w:val="26"/>
        </w:rPr>
      </w:pPr>
      <w:r w:rsidRPr="00297C51">
        <w:rPr>
          <w:rFonts w:ascii="Times New Roman" w:hAnsi="Times New Roman"/>
          <w:b/>
          <w:sz w:val="26"/>
          <w:szCs w:val="26"/>
        </w:rPr>
        <w:t xml:space="preserve">Председатель Собрания Представителей                              Л.Н. Ларюшина    </w:t>
      </w:r>
    </w:p>
    <w:p w:rsidR="008D7780" w:rsidRPr="00297C51" w:rsidRDefault="008D7780" w:rsidP="008D7780">
      <w:pPr>
        <w:pStyle w:val="a5"/>
        <w:jc w:val="left"/>
        <w:rPr>
          <w:b/>
          <w:bCs/>
          <w:sz w:val="26"/>
          <w:szCs w:val="26"/>
        </w:rPr>
      </w:pPr>
    </w:p>
    <w:p w:rsidR="008D7780" w:rsidRDefault="008D7780" w:rsidP="008D7780">
      <w:pPr>
        <w:widowControl w:val="0"/>
        <w:autoSpaceDE w:val="0"/>
        <w:autoSpaceDN w:val="0"/>
        <w:adjustRightInd w:val="0"/>
        <w:spacing w:after="0" w:line="240" w:lineRule="auto"/>
        <w:jc w:val="both"/>
        <w:rPr>
          <w:rFonts w:ascii="Times New Roman" w:eastAsia="Times New Roman" w:hAnsi="Times New Roman"/>
          <w:b/>
          <w:bCs/>
          <w:sz w:val="26"/>
          <w:szCs w:val="26"/>
        </w:rPr>
      </w:pPr>
    </w:p>
    <w:p w:rsidR="000F0C10" w:rsidRPr="00297C51" w:rsidRDefault="000F0C10" w:rsidP="008D7780">
      <w:pPr>
        <w:widowControl w:val="0"/>
        <w:autoSpaceDE w:val="0"/>
        <w:autoSpaceDN w:val="0"/>
        <w:adjustRightInd w:val="0"/>
        <w:spacing w:after="0" w:line="240" w:lineRule="auto"/>
        <w:jc w:val="both"/>
        <w:rPr>
          <w:rFonts w:ascii="Times New Roman" w:eastAsia="Times New Roman" w:hAnsi="Times New Roman"/>
          <w:b/>
          <w:bCs/>
          <w:sz w:val="26"/>
          <w:szCs w:val="26"/>
        </w:rPr>
      </w:pPr>
    </w:p>
    <w:tbl>
      <w:tblPr>
        <w:tblW w:w="10356" w:type="dxa"/>
        <w:tblInd w:w="94" w:type="dxa"/>
        <w:tblLook w:val="04A0"/>
      </w:tblPr>
      <w:tblGrid>
        <w:gridCol w:w="2566"/>
        <w:gridCol w:w="941"/>
        <w:gridCol w:w="52"/>
        <w:gridCol w:w="1835"/>
        <w:gridCol w:w="432"/>
        <w:gridCol w:w="1444"/>
        <w:gridCol w:w="778"/>
        <w:gridCol w:w="755"/>
        <w:gridCol w:w="283"/>
        <w:gridCol w:w="255"/>
        <w:gridCol w:w="122"/>
        <w:gridCol w:w="781"/>
        <w:gridCol w:w="112"/>
      </w:tblGrid>
      <w:tr w:rsidR="00F26A22" w:rsidRPr="00F26A22" w:rsidTr="00476DD6">
        <w:trPr>
          <w:gridAfter w:val="3"/>
          <w:wAfter w:w="1015" w:type="dxa"/>
          <w:trHeight w:val="308"/>
        </w:trPr>
        <w:tc>
          <w:tcPr>
            <w:tcW w:w="9341" w:type="dxa"/>
            <w:gridSpan w:val="10"/>
            <w:tcBorders>
              <w:top w:val="nil"/>
              <w:left w:val="nil"/>
              <w:bottom w:val="nil"/>
              <w:right w:val="nil"/>
            </w:tcBorders>
            <w:shd w:val="clear" w:color="auto" w:fill="auto"/>
            <w:vAlign w:val="bottom"/>
            <w:hideMark/>
          </w:tcPr>
          <w:p w:rsidR="00F26A22" w:rsidRPr="00F26A22" w:rsidRDefault="00F26A22" w:rsidP="00476DD6">
            <w:pPr>
              <w:spacing w:after="0" w:line="240" w:lineRule="auto"/>
              <w:jc w:val="right"/>
              <w:rPr>
                <w:rFonts w:ascii="Arial" w:eastAsia="Times New Roman" w:hAnsi="Arial" w:cs="Arial"/>
                <w:b/>
                <w:bCs/>
                <w:color w:val="000000"/>
              </w:rPr>
            </w:pPr>
            <w:bookmarkStart w:id="1" w:name="RANGE!A1:F11"/>
            <w:r w:rsidRPr="00F26A22">
              <w:rPr>
                <w:rFonts w:ascii="Arial" w:eastAsia="Times New Roman" w:hAnsi="Arial" w:cs="Arial"/>
                <w:b/>
                <w:bCs/>
                <w:color w:val="000000"/>
              </w:rPr>
              <w:lastRenderedPageBreak/>
              <w:t>ОТЧЕТ ОБ ИСПОЛНЕНИИ БЮ</w:t>
            </w:r>
            <w:r w:rsidR="00476DD6">
              <w:rPr>
                <w:rFonts w:ascii="Arial" w:eastAsia="Times New Roman" w:hAnsi="Arial" w:cs="Arial"/>
                <w:b/>
                <w:bCs/>
                <w:color w:val="000000"/>
              </w:rPr>
              <w:t xml:space="preserve">ДЖЕТА        </w:t>
            </w:r>
            <w:r w:rsidRPr="00F26A22">
              <w:rPr>
                <w:rFonts w:ascii="Arial" w:eastAsia="Times New Roman" w:hAnsi="Arial" w:cs="Arial"/>
                <w:b/>
                <w:bCs/>
                <w:color w:val="000000"/>
              </w:rPr>
              <w:t xml:space="preserve">Приложение Решению СП г.п. Петра  Дубрава от </w:t>
            </w:r>
            <w:r w:rsidR="00476DD6">
              <w:rPr>
                <w:rFonts w:ascii="Arial" w:eastAsia="Times New Roman" w:hAnsi="Arial" w:cs="Arial"/>
                <w:b/>
                <w:bCs/>
                <w:color w:val="000000"/>
              </w:rPr>
              <w:t xml:space="preserve"> </w:t>
            </w:r>
            <w:r w:rsidRPr="00F26A22">
              <w:rPr>
                <w:rFonts w:ascii="Arial" w:eastAsia="Times New Roman" w:hAnsi="Arial" w:cs="Arial"/>
                <w:b/>
                <w:bCs/>
                <w:color w:val="000000"/>
              </w:rPr>
              <w:t>30.05.2022  №102</w:t>
            </w:r>
            <w:bookmarkEnd w:id="1"/>
          </w:p>
        </w:tc>
      </w:tr>
      <w:tr w:rsidR="00F26A22" w:rsidRPr="00F26A22" w:rsidTr="00476DD6">
        <w:trPr>
          <w:gridAfter w:val="3"/>
          <w:wAfter w:w="1015" w:type="dxa"/>
          <w:trHeight w:val="255"/>
        </w:trPr>
        <w:tc>
          <w:tcPr>
            <w:tcW w:w="9341" w:type="dxa"/>
            <w:gridSpan w:val="10"/>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p>
        </w:tc>
      </w:tr>
      <w:tr w:rsidR="00F26A22" w:rsidRPr="00F26A22" w:rsidTr="00476DD6">
        <w:trPr>
          <w:gridAfter w:val="1"/>
          <w:wAfter w:w="112" w:type="dxa"/>
          <w:trHeight w:val="255"/>
        </w:trPr>
        <w:tc>
          <w:tcPr>
            <w:tcW w:w="3507" w:type="dxa"/>
            <w:gridSpan w:val="2"/>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p>
        </w:tc>
        <w:tc>
          <w:tcPr>
            <w:tcW w:w="3763" w:type="dxa"/>
            <w:gridSpan w:val="4"/>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p>
        </w:tc>
        <w:tc>
          <w:tcPr>
            <w:tcW w:w="1816" w:type="dxa"/>
            <w:gridSpan w:val="3"/>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p>
        </w:tc>
        <w:tc>
          <w:tcPr>
            <w:tcW w:w="11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КОДЫ</w:t>
            </w:r>
          </w:p>
        </w:tc>
      </w:tr>
      <w:tr w:rsidR="00F26A22" w:rsidRPr="00F26A22" w:rsidTr="00476DD6">
        <w:trPr>
          <w:gridAfter w:val="1"/>
          <w:wAfter w:w="112" w:type="dxa"/>
          <w:trHeight w:val="255"/>
        </w:trPr>
        <w:tc>
          <w:tcPr>
            <w:tcW w:w="3507" w:type="dxa"/>
            <w:gridSpan w:val="2"/>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p>
        </w:tc>
        <w:tc>
          <w:tcPr>
            <w:tcW w:w="3763" w:type="dxa"/>
            <w:gridSpan w:val="4"/>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p>
        </w:tc>
        <w:tc>
          <w:tcPr>
            <w:tcW w:w="1816" w:type="dxa"/>
            <w:gridSpan w:val="3"/>
            <w:tcBorders>
              <w:top w:val="nil"/>
              <w:left w:val="nil"/>
              <w:bottom w:val="nil"/>
              <w:right w:val="nil"/>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Форма по ОКУД</w:t>
            </w:r>
          </w:p>
        </w:tc>
        <w:tc>
          <w:tcPr>
            <w:tcW w:w="1158" w:type="dxa"/>
            <w:gridSpan w:val="3"/>
            <w:tcBorders>
              <w:top w:val="single" w:sz="8" w:space="0" w:color="000000"/>
              <w:left w:val="single" w:sz="8" w:space="0" w:color="000000"/>
              <w:bottom w:val="single" w:sz="4" w:space="0" w:color="000000"/>
              <w:right w:val="single" w:sz="8"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0503117</w:t>
            </w:r>
          </w:p>
        </w:tc>
      </w:tr>
      <w:tr w:rsidR="00F26A22" w:rsidRPr="00F26A22" w:rsidTr="00476DD6">
        <w:trPr>
          <w:gridAfter w:val="1"/>
          <w:wAfter w:w="112" w:type="dxa"/>
          <w:trHeight w:val="255"/>
        </w:trPr>
        <w:tc>
          <w:tcPr>
            <w:tcW w:w="3507" w:type="dxa"/>
            <w:gridSpan w:val="2"/>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p>
        </w:tc>
        <w:tc>
          <w:tcPr>
            <w:tcW w:w="3763" w:type="dxa"/>
            <w:gridSpan w:val="4"/>
            <w:tcBorders>
              <w:top w:val="nil"/>
              <w:left w:val="nil"/>
              <w:bottom w:val="nil"/>
              <w:right w:val="nil"/>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на 1 апреля 2022 г.</w:t>
            </w:r>
          </w:p>
        </w:tc>
        <w:tc>
          <w:tcPr>
            <w:tcW w:w="1816" w:type="dxa"/>
            <w:gridSpan w:val="3"/>
            <w:tcBorders>
              <w:top w:val="nil"/>
              <w:left w:val="nil"/>
              <w:bottom w:val="nil"/>
              <w:right w:val="nil"/>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Дата</w:t>
            </w:r>
          </w:p>
        </w:tc>
        <w:tc>
          <w:tcPr>
            <w:tcW w:w="1158" w:type="dxa"/>
            <w:gridSpan w:val="3"/>
            <w:tcBorders>
              <w:top w:val="nil"/>
              <w:left w:val="single" w:sz="8" w:space="0" w:color="000000"/>
              <w:bottom w:val="single" w:sz="4" w:space="0" w:color="000000"/>
              <w:right w:val="single" w:sz="8"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01.04.2022</w:t>
            </w:r>
          </w:p>
        </w:tc>
      </w:tr>
      <w:tr w:rsidR="00F26A22" w:rsidRPr="00F26A22" w:rsidTr="00476DD6">
        <w:trPr>
          <w:gridAfter w:val="1"/>
          <w:wAfter w:w="112" w:type="dxa"/>
          <w:trHeight w:val="225"/>
        </w:trPr>
        <w:tc>
          <w:tcPr>
            <w:tcW w:w="3507" w:type="dxa"/>
            <w:gridSpan w:val="2"/>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p>
        </w:tc>
        <w:tc>
          <w:tcPr>
            <w:tcW w:w="3763" w:type="dxa"/>
            <w:gridSpan w:val="4"/>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p>
        </w:tc>
        <w:tc>
          <w:tcPr>
            <w:tcW w:w="1816" w:type="dxa"/>
            <w:gridSpan w:val="3"/>
            <w:tcBorders>
              <w:top w:val="nil"/>
              <w:left w:val="nil"/>
              <w:bottom w:val="nil"/>
              <w:right w:val="nil"/>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по ОКПО</w:t>
            </w:r>
          </w:p>
        </w:tc>
        <w:tc>
          <w:tcPr>
            <w:tcW w:w="1158" w:type="dxa"/>
            <w:gridSpan w:val="3"/>
            <w:tcBorders>
              <w:top w:val="nil"/>
              <w:left w:val="single" w:sz="8" w:space="0" w:color="000000"/>
              <w:bottom w:val="single" w:sz="4" w:space="0" w:color="000000"/>
              <w:right w:val="single" w:sz="8"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79166264</w:t>
            </w:r>
          </w:p>
        </w:tc>
      </w:tr>
      <w:tr w:rsidR="00F26A22" w:rsidRPr="00F26A22" w:rsidTr="00476DD6">
        <w:trPr>
          <w:gridAfter w:val="1"/>
          <w:wAfter w:w="112" w:type="dxa"/>
          <w:trHeight w:val="893"/>
        </w:trPr>
        <w:tc>
          <w:tcPr>
            <w:tcW w:w="3507" w:type="dxa"/>
            <w:gridSpan w:val="2"/>
            <w:tcBorders>
              <w:top w:val="nil"/>
              <w:left w:val="nil"/>
              <w:bottom w:val="nil"/>
              <w:right w:val="nil"/>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Наименование</w:t>
            </w:r>
            <w:r w:rsidRPr="00F26A22">
              <w:rPr>
                <w:rFonts w:ascii="Arial" w:eastAsia="Times New Roman" w:hAnsi="Arial" w:cs="Arial"/>
                <w:color w:val="000000"/>
                <w:sz w:val="16"/>
                <w:szCs w:val="16"/>
              </w:rPr>
              <w:br/>
              <w:t>финансового органа</w:t>
            </w:r>
          </w:p>
        </w:tc>
        <w:tc>
          <w:tcPr>
            <w:tcW w:w="3763" w:type="dxa"/>
            <w:gridSpan w:val="4"/>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u w:val="single"/>
              </w:rPr>
            </w:pPr>
            <w:r w:rsidRPr="00F26A22">
              <w:rPr>
                <w:rFonts w:ascii="Arial" w:eastAsia="Times New Roman" w:hAnsi="Arial" w:cs="Arial"/>
                <w:color w:val="000000"/>
                <w:sz w:val="16"/>
                <w:szCs w:val="16"/>
                <w:u w:val="single"/>
              </w:rPr>
              <w:t>АДМИНИСТРАЦИЯ ГОРОДСКОГО ПОСЕЛЕНИЯ ПЕТРА-ДУБРАВА МУНИЦИПАЛЬНОГО РАЙОНА ВОЛЖСКИЙ САМАРСКОЙ ОБЛАСТИ</w:t>
            </w:r>
          </w:p>
        </w:tc>
        <w:tc>
          <w:tcPr>
            <w:tcW w:w="1816" w:type="dxa"/>
            <w:gridSpan w:val="3"/>
            <w:tcBorders>
              <w:top w:val="nil"/>
              <w:left w:val="nil"/>
              <w:bottom w:val="nil"/>
              <w:right w:val="nil"/>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Глава по БК</w:t>
            </w:r>
          </w:p>
        </w:tc>
        <w:tc>
          <w:tcPr>
            <w:tcW w:w="1158" w:type="dxa"/>
            <w:gridSpan w:val="3"/>
            <w:tcBorders>
              <w:top w:val="nil"/>
              <w:left w:val="single" w:sz="8" w:space="0" w:color="000000"/>
              <w:bottom w:val="single" w:sz="4" w:space="0" w:color="000000"/>
              <w:right w:val="single" w:sz="8"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256</w:t>
            </w:r>
          </w:p>
        </w:tc>
      </w:tr>
      <w:tr w:rsidR="00F26A22" w:rsidRPr="00F26A22" w:rsidTr="00476DD6">
        <w:trPr>
          <w:gridAfter w:val="1"/>
          <w:wAfter w:w="112" w:type="dxa"/>
          <w:trHeight w:val="255"/>
        </w:trPr>
        <w:tc>
          <w:tcPr>
            <w:tcW w:w="3507" w:type="dxa"/>
            <w:gridSpan w:val="2"/>
            <w:tcBorders>
              <w:top w:val="nil"/>
              <w:left w:val="nil"/>
              <w:bottom w:val="nil"/>
              <w:right w:val="nil"/>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Наименование публично-правового образования</w:t>
            </w:r>
          </w:p>
        </w:tc>
        <w:tc>
          <w:tcPr>
            <w:tcW w:w="3763" w:type="dxa"/>
            <w:gridSpan w:val="4"/>
            <w:tcBorders>
              <w:top w:val="nil"/>
              <w:left w:val="nil"/>
              <w:bottom w:val="nil"/>
              <w:right w:val="nil"/>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u w:val="single"/>
              </w:rPr>
            </w:pPr>
            <w:r w:rsidRPr="00F26A22">
              <w:rPr>
                <w:rFonts w:ascii="Arial" w:eastAsia="Times New Roman" w:hAnsi="Arial" w:cs="Arial"/>
                <w:color w:val="000000"/>
                <w:sz w:val="16"/>
                <w:szCs w:val="16"/>
                <w:u w:val="single"/>
              </w:rPr>
              <w:t>Городское поселение Петра Дубрава</w:t>
            </w:r>
          </w:p>
        </w:tc>
        <w:tc>
          <w:tcPr>
            <w:tcW w:w="1816" w:type="dxa"/>
            <w:gridSpan w:val="3"/>
            <w:tcBorders>
              <w:top w:val="nil"/>
              <w:left w:val="nil"/>
              <w:bottom w:val="nil"/>
              <w:right w:val="nil"/>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по ОКТМО</w:t>
            </w:r>
          </w:p>
        </w:tc>
        <w:tc>
          <w:tcPr>
            <w:tcW w:w="1158" w:type="dxa"/>
            <w:gridSpan w:val="3"/>
            <w:tcBorders>
              <w:top w:val="nil"/>
              <w:left w:val="single" w:sz="8" w:space="0" w:color="000000"/>
              <w:bottom w:val="single" w:sz="4" w:space="0" w:color="000000"/>
              <w:right w:val="single" w:sz="8"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36614155</w:t>
            </w:r>
          </w:p>
        </w:tc>
      </w:tr>
      <w:tr w:rsidR="00F26A22" w:rsidRPr="00F26A22" w:rsidTr="00476DD6">
        <w:trPr>
          <w:gridAfter w:val="1"/>
          <w:wAfter w:w="112" w:type="dxa"/>
          <w:trHeight w:val="255"/>
        </w:trPr>
        <w:tc>
          <w:tcPr>
            <w:tcW w:w="3507" w:type="dxa"/>
            <w:gridSpan w:val="2"/>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Периодичность:</w:t>
            </w:r>
          </w:p>
        </w:tc>
        <w:tc>
          <w:tcPr>
            <w:tcW w:w="3763" w:type="dxa"/>
            <w:gridSpan w:val="4"/>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месячная, квартальная, годовая</w:t>
            </w:r>
          </w:p>
        </w:tc>
        <w:tc>
          <w:tcPr>
            <w:tcW w:w="1816" w:type="dxa"/>
            <w:gridSpan w:val="3"/>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p>
        </w:tc>
        <w:tc>
          <w:tcPr>
            <w:tcW w:w="1158" w:type="dxa"/>
            <w:gridSpan w:val="3"/>
            <w:tcBorders>
              <w:top w:val="nil"/>
              <w:left w:val="single" w:sz="8" w:space="0" w:color="000000"/>
              <w:bottom w:val="single" w:sz="4" w:space="0" w:color="000000"/>
              <w:right w:val="single" w:sz="8"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 </w:t>
            </w:r>
          </w:p>
        </w:tc>
      </w:tr>
      <w:tr w:rsidR="00F26A22" w:rsidRPr="00F26A22" w:rsidTr="00476DD6">
        <w:trPr>
          <w:gridAfter w:val="1"/>
          <w:wAfter w:w="112" w:type="dxa"/>
          <w:trHeight w:val="255"/>
        </w:trPr>
        <w:tc>
          <w:tcPr>
            <w:tcW w:w="3507" w:type="dxa"/>
            <w:gridSpan w:val="2"/>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Единица измерения:</w:t>
            </w:r>
          </w:p>
        </w:tc>
        <w:tc>
          <w:tcPr>
            <w:tcW w:w="3763" w:type="dxa"/>
            <w:gridSpan w:val="4"/>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руб.</w:t>
            </w:r>
          </w:p>
        </w:tc>
        <w:tc>
          <w:tcPr>
            <w:tcW w:w="1816" w:type="dxa"/>
            <w:gridSpan w:val="3"/>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p>
        </w:tc>
        <w:tc>
          <w:tcPr>
            <w:tcW w:w="1158" w:type="dxa"/>
            <w:gridSpan w:val="3"/>
            <w:tcBorders>
              <w:top w:val="nil"/>
              <w:left w:val="single" w:sz="8" w:space="0" w:color="000000"/>
              <w:bottom w:val="single" w:sz="8" w:space="0" w:color="000000"/>
              <w:right w:val="single" w:sz="8"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383</w:t>
            </w:r>
          </w:p>
        </w:tc>
      </w:tr>
      <w:tr w:rsidR="00476DD6" w:rsidRPr="00F26A22" w:rsidTr="00476DD6">
        <w:trPr>
          <w:trHeight w:val="255"/>
        </w:trPr>
        <w:tc>
          <w:tcPr>
            <w:tcW w:w="3507" w:type="dxa"/>
            <w:gridSpan w:val="2"/>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p>
        </w:tc>
        <w:tc>
          <w:tcPr>
            <w:tcW w:w="1887" w:type="dxa"/>
            <w:gridSpan w:val="2"/>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p>
        </w:tc>
        <w:tc>
          <w:tcPr>
            <w:tcW w:w="1876" w:type="dxa"/>
            <w:gridSpan w:val="2"/>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p>
        </w:tc>
        <w:tc>
          <w:tcPr>
            <w:tcW w:w="778" w:type="dxa"/>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p>
        </w:tc>
        <w:tc>
          <w:tcPr>
            <w:tcW w:w="1415" w:type="dxa"/>
            <w:gridSpan w:val="4"/>
            <w:tcBorders>
              <w:top w:val="nil"/>
              <w:left w:val="nil"/>
              <w:bottom w:val="nil"/>
              <w:right w:val="nil"/>
            </w:tcBorders>
            <w:shd w:val="clear" w:color="auto" w:fill="auto"/>
            <w:vAlign w:val="bottom"/>
            <w:hideMark/>
          </w:tcPr>
          <w:p w:rsidR="00F26A22" w:rsidRPr="00F26A22" w:rsidRDefault="00F26A22" w:rsidP="00F26A22">
            <w:pPr>
              <w:spacing w:after="0" w:line="240" w:lineRule="auto"/>
              <w:rPr>
                <w:rFonts w:ascii="Arial" w:eastAsia="Times New Roman" w:hAnsi="Arial" w:cs="Arial"/>
                <w:color w:val="000000"/>
                <w:sz w:val="16"/>
                <w:szCs w:val="16"/>
              </w:rPr>
            </w:pPr>
          </w:p>
        </w:tc>
        <w:tc>
          <w:tcPr>
            <w:tcW w:w="893" w:type="dxa"/>
            <w:gridSpan w:val="2"/>
            <w:tcBorders>
              <w:top w:val="single" w:sz="4" w:space="0" w:color="000000"/>
              <w:left w:val="nil"/>
              <w:bottom w:val="nil"/>
              <w:right w:val="nil"/>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 </w:t>
            </w:r>
          </w:p>
        </w:tc>
      </w:tr>
      <w:tr w:rsidR="00F26A22" w:rsidRPr="00F26A22" w:rsidTr="00476DD6">
        <w:trPr>
          <w:gridAfter w:val="1"/>
          <w:wAfter w:w="112" w:type="dxa"/>
          <w:trHeight w:val="308"/>
        </w:trPr>
        <w:tc>
          <w:tcPr>
            <w:tcW w:w="10244" w:type="dxa"/>
            <w:gridSpan w:val="12"/>
            <w:tcBorders>
              <w:top w:val="nil"/>
              <w:left w:val="nil"/>
              <w:bottom w:val="nil"/>
              <w:right w:val="nil"/>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b/>
                <w:bCs/>
                <w:color w:val="000000"/>
              </w:rPr>
            </w:pPr>
            <w:r w:rsidRPr="00F26A22">
              <w:rPr>
                <w:rFonts w:ascii="Arial" w:eastAsia="Times New Roman" w:hAnsi="Arial" w:cs="Arial"/>
                <w:b/>
                <w:bCs/>
                <w:color w:val="000000"/>
              </w:rPr>
              <w:t>1. Доходы бюджета</w:t>
            </w:r>
          </w:p>
        </w:tc>
      </w:tr>
      <w:tr w:rsidR="00476DD6" w:rsidRPr="00F26A22" w:rsidTr="00476DD6">
        <w:trPr>
          <w:gridAfter w:val="1"/>
          <w:wAfter w:w="112" w:type="dxa"/>
          <w:trHeight w:val="255"/>
        </w:trPr>
        <w:tc>
          <w:tcPr>
            <w:tcW w:w="2566" w:type="dxa"/>
            <w:tcBorders>
              <w:top w:val="nil"/>
              <w:left w:val="nil"/>
              <w:bottom w:val="single" w:sz="4" w:space="0" w:color="000000"/>
              <w:right w:val="nil"/>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 </w:t>
            </w:r>
          </w:p>
        </w:tc>
        <w:tc>
          <w:tcPr>
            <w:tcW w:w="993" w:type="dxa"/>
            <w:gridSpan w:val="2"/>
            <w:tcBorders>
              <w:top w:val="nil"/>
              <w:left w:val="nil"/>
              <w:bottom w:val="single" w:sz="4" w:space="0" w:color="000000"/>
              <w:right w:val="nil"/>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 </w:t>
            </w:r>
          </w:p>
        </w:tc>
        <w:tc>
          <w:tcPr>
            <w:tcW w:w="2267" w:type="dxa"/>
            <w:gridSpan w:val="2"/>
            <w:tcBorders>
              <w:top w:val="nil"/>
              <w:left w:val="nil"/>
              <w:bottom w:val="single" w:sz="4" w:space="0" w:color="000000"/>
              <w:right w:val="nil"/>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 </w:t>
            </w:r>
          </w:p>
        </w:tc>
        <w:tc>
          <w:tcPr>
            <w:tcW w:w="1444" w:type="dxa"/>
            <w:tcBorders>
              <w:top w:val="nil"/>
              <w:left w:val="nil"/>
              <w:bottom w:val="single" w:sz="4" w:space="0" w:color="000000"/>
              <w:right w:val="nil"/>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 </w:t>
            </w:r>
          </w:p>
        </w:tc>
        <w:tc>
          <w:tcPr>
            <w:tcW w:w="1533" w:type="dxa"/>
            <w:gridSpan w:val="2"/>
            <w:tcBorders>
              <w:top w:val="nil"/>
              <w:left w:val="nil"/>
              <w:bottom w:val="single" w:sz="4" w:space="0" w:color="000000"/>
              <w:right w:val="nil"/>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 </w:t>
            </w:r>
          </w:p>
        </w:tc>
        <w:tc>
          <w:tcPr>
            <w:tcW w:w="1441" w:type="dxa"/>
            <w:gridSpan w:val="4"/>
            <w:tcBorders>
              <w:top w:val="nil"/>
              <w:left w:val="nil"/>
              <w:bottom w:val="single" w:sz="4" w:space="0" w:color="000000"/>
              <w:right w:val="nil"/>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 </w:t>
            </w:r>
          </w:p>
        </w:tc>
      </w:tr>
      <w:tr w:rsidR="00476DD6" w:rsidRPr="00F26A22" w:rsidTr="00476DD6">
        <w:trPr>
          <w:gridAfter w:val="1"/>
          <w:wAfter w:w="112" w:type="dxa"/>
          <w:trHeight w:val="792"/>
        </w:trPr>
        <w:tc>
          <w:tcPr>
            <w:tcW w:w="2566" w:type="dxa"/>
            <w:tcBorders>
              <w:top w:val="nil"/>
              <w:left w:val="single" w:sz="4" w:space="0" w:color="000000"/>
              <w:bottom w:val="single" w:sz="4" w:space="0" w:color="000000"/>
              <w:right w:val="single" w:sz="4"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Наименование показателя</w:t>
            </w:r>
          </w:p>
        </w:tc>
        <w:tc>
          <w:tcPr>
            <w:tcW w:w="993" w:type="dxa"/>
            <w:gridSpan w:val="2"/>
            <w:tcBorders>
              <w:top w:val="nil"/>
              <w:left w:val="nil"/>
              <w:bottom w:val="single" w:sz="4" w:space="0" w:color="000000"/>
              <w:right w:val="single" w:sz="4"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Код строки</w:t>
            </w:r>
          </w:p>
        </w:tc>
        <w:tc>
          <w:tcPr>
            <w:tcW w:w="2267" w:type="dxa"/>
            <w:gridSpan w:val="2"/>
            <w:tcBorders>
              <w:top w:val="nil"/>
              <w:left w:val="nil"/>
              <w:bottom w:val="single" w:sz="4" w:space="0" w:color="000000"/>
              <w:right w:val="single" w:sz="4"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Код дохода по бюджетной классификации</w:t>
            </w:r>
          </w:p>
        </w:tc>
        <w:tc>
          <w:tcPr>
            <w:tcW w:w="1444" w:type="dxa"/>
            <w:tcBorders>
              <w:top w:val="nil"/>
              <w:left w:val="nil"/>
              <w:bottom w:val="single" w:sz="4" w:space="0" w:color="000000"/>
              <w:right w:val="single" w:sz="4"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Утвержденные бюджетные назначения</w:t>
            </w:r>
          </w:p>
        </w:tc>
        <w:tc>
          <w:tcPr>
            <w:tcW w:w="1533" w:type="dxa"/>
            <w:gridSpan w:val="2"/>
            <w:tcBorders>
              <w:top w:val="nil"/>
              <w:left w:val="nil"/>
              <w:bottom w:val="single" w:sz="4" w:space="0" w:color="000000"/>
              <w:right w:val="single" w:sz="4"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Исполнено</w:t>
            </w:r>
          </w:p>
        </w:tc>
        <w:tc>
          <w:tcPr>
            <w:tcW w:w="1441" w:type="dxa"/>
            <w:gridSpan w:val="4"/>
            <w:tcBorders>
              <w:top w:val="nil"/>
              <w:left w:val="nil"/>
              <w:bottom w:val="single" w:sz="4" w:space="0" w:color="000000"/>
              <w:right w:val="single" w:sz="4"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Неисполненные назначения</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1</w:t>
            </w:r>
          </w:p>
        </w:tc>
        <w:tc>
          <w:tcPr>
            <w:tcW w:w="993" w:type="dxa"/>
            <w:gridSpan w:val="2"/>
            <w:tcBorders>
              <w:top w:val="nil"/>
              <w:left w:val="nil"/>
              <w:bottom w:val="single" w:sz="8" w:space="0" w:color="000000"/>
              <w:right w:val="single" w:sz="4"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2</w:t>
            </w:r>
          </w:p>
        </w:tc>
        <w:tc>
          <w:tcPr>
            <w:tcW w:w="2267" w:type="dxa"/>
            <w:gridSpan w:val="2"/>
            <w:tcBorders>
              <w:top w:val="nil"/>
              <w:left w:val="nil"/>
              <w:bottom w:val="single" w:sz="8" w:space="0" w:color="000000"/>
              <w:right w:val="single" w:sz="4"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3</w:t>
            </w:r>
          </w:p>
        </w:tc>
        <w:tc>
          <w:tcPr>
            <w:tcW w:w="1444" w:type="dxa"/>
            <w:tcBorders>
              <w:top w:val="nil"/>
              <w:left w:val="nil"/>
              <w:bottom w:val="single" w:sz="8" w:space="0" w:color="000000"/>
              <w:right w:val="single" w:sz="4"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4</w:t>
            </w:r>
          </w:p>
        </w:tc>
        <w:tc>
          <w:tcPr>
            <w:tcW w:w="1533" w:type="dxa"/>
            <w:gridSpan w:val="2"/>
            <w:tcBorders>
              <w:top w:val="nil"/>
              <w:left w:val="nil"/>
              <w:bottom w:val="single" w:sz="8" w:space="0" w:color="000000"/>
              <w:right w:val="single" w:sz="4"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5</w:t>
            </w:r>
          </w:p>
        </w:tc>
        <w:tc>
          <w:tcPr>
            <w:tcW w:w="1441" w:type="dxa"/>
            <w:gridSpan w:val="4"/>
            <w:tcBorders>
              <w:top w:val="nil"/>
              <w:left w:val="nil"/>
              <w:bottom w:val="single" w:sz="8" w:space="0" w:color="000000"/>
              <w:right w:val="single" w:sz="4" w:space="0" w:color="000000"/>
            </w:tcBorders>
            <w:shd w:val="clear" w:color="auto" w:fill="auto"/>
            <w:vAlign w:val="center"/>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6</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Доходы бюджета - всего</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X</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34 956 548,66</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6 369 110,08</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28 587 438,58</w:t>
            </w:r>
          </w:p>
        </w:tc>
      </w:tr>
      <w:tr w:rsidR="00476DD6" w:rsidRPr="00F26A22" w:rsidTr="00476DD6">
        <w:trPr>
          <w:gridAfter w:val="1"/>
          <w:wAfter w:w="112" w:type="dxa"/>
          <w:trHeight w:val="255"/>
        </w:trPr>
        <w:tc>
          <w:tcPr>
            <w:tcW w:w="2566" w:type="dxa"/>
            <w:tcBorders>
              <w:top w:val="nil"/>
              <w:left w:val="single" w:sz="4" w:space="0" w:color="000000"/>
              <w:bottom w:val="nil"/>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в том числе:</w:t>
            </w:r>
          </w:p>
        </w:tc>
        <w:tc>
          <w:tcPr>
            <w:tcW w:w="993" w:type="dxa"/>
            <w:gridSpan w:val="2"/>
            <w:tcBorders>
              <w:top w:val="nil"/>
              <w:left w:val="single" w:sz="8" w:space="0" w:color="000000"/>
              <w:bottom w:val="nil"/>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 </w:t>
            </w:r>
          </w:p>
        </w:tc>
        <w:tc>
          <w:tcPr>
            <w:tcW w:w="2267" w:type="dxa"/>
            <w:gridSpan w:val="2"/>
            <w:tcBorders>
              <w:top w:val="nil"/>
              <w:left w:val="nil"/>
              <w:bottom w:val="nil"/>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 </w:t>
            </w:r>
          </w:p>
        </w:tc>
        <w:tc>
          <w:tcPr>
            <w:tcW w:w="1444" w:type="dxa"/>
            <w:tcBorders>
              <w:top w:val="nil"/>
              <w:left w:val="nil"/>
              <w:bottom w:val="nil"/>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 </w:t>
            </w:r>
          </w:p>
        </w:tc>
        <w:tc>
          <w:tcPr>
            <w:tcW w:w="1533" w:type="dxa"/>
            <w:gridSpan w:val="2"/>
            <w:tcBorders>
              <w:top w:val="nil"/>
              <w:left w:val="nil"/>
              <w:bottom w:val="nil"/>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 </w:t>
            </w:r>
          </w:p>
        </w:tc>
        <w:tc>
          <w:tcPr>
            <w:tcW w:w="1441" w:type="dxa"/>
            <w:gridSpan w:val="4"/>
            <w:tcBorders>
              <w:top w:val="nil"/>
              <w:left w:val="nil"/>
              <w:bottom w:val="nil"/>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 </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НАЛОГОВЫЕ И НЕНАЛОГОВЫЕ ДОХОДЫ</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000 10000000000000000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17 396 348,66</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4 074 630,08</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13 321 718,58</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НАЛОГИ НА ПРИБЫЛЬ, ДОХОДЫ</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000 10100000000000000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4 710 000,00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1 257 216,75</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3 452 783,25</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Налог на доходы физических лиц</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000 10102000010000110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4 710 000,00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1 257 216,75</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3 452 783,25</w:t>
            </w:r>
          </w:p>
        </w:tc>
      </w:tr>
      <w:tr w:rsidR="00476DD6" w:rsidRPr="00F26A22" w:rsidTr="00476DD6">
        <w:trPr>
          <w:gridAfter w:val="1"/>
          <w:wAfter w:w="112" w:type="dxa"/>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182 10102010010000110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4 670 000,00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1 234 441,13</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3 435 558,87</w:t>
            </w:r>
          </w:p>
        </w:tc>
      </w:tr>
      <w:tr w:rsidR="00476DD6" w:rsidRPr="00F26A22" w:rsidTr="00476DD6">
        <w:trPr>
          <w:gridAfter w:val="1"/>
          <w:wAfter w:w="112" w:type="dxa"/>
          <w:trHeight w:val="112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182 10102020010000110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33,61</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9 966,39</w:t>
            </w:r>
          </w:p>
        </w:tc>
      </w:tr>
      <w:tr w:rsidR="00476DD6" w:rsidRPr="00F26A22" w:rsidTr="00476DD6">
        <w:trPr>
          <w:gridAfter w:val="1"/>
          <w:wAfter w:w="112" w:type="dxa"/>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182 10102030010000110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17 191,17</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0,00</w:t>
            </w:r>
          </w:p>
        </w:tc>
      </w:tr>
      <w:tr w:rsidR="00476DD6" w:rsidRPr="00F26A22" w:rsidTr="00476DD6">
        <w:trPr>
          <w:gridAfter w:val="1"/>
          <w:wAfter w:w="112" w:type="dxa"/>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 xml:space="preserve">Налог на доходы физических лиц в части суммы налога, превышающей 650 000 рублей, относящейся к части налоговой базы, превышающей 5 000 000 </w:t>
            </w:r>
            <w:r w:rsidRPr="00F26A22">
              <w:rPr>
                <w:rFonts w:ascii="Arial" w:eastAsia="Times New Roman" w:hAnsi="Arial" w:cs="Arial"/>
                <w:color w:val="000000"/>
                <w:sz w:val="16"/>
                <w:szCs w:val="16"/>
              </w:rPr>
              <w:lastRenderedPageBreak/>
              <w:t>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lastRenderedPageBreak/>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182 10102080010000110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5 550,84</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14 449,16</w:t>
            </w:r>
          </w:p>
        </w:tc>
      </w:tr>
      <w:tr w:rsidR="00476DD6" w:rsidRPr="00F26A22" w:rsidTr="00476DD6">
        <w:trPr>
          <w:gridAfter w:val="1"/>
          <w:wAfter w:w="112" w:type="dxa"/>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lastRenderedPageBreak/>
              <w:t>НАЛОГИ НА ТОВАРЫ (РАБОТЫ, УСЛУГИ), РЕАЛИЗУЕМЫЕ НА ТЕРРИТОРИИ РОССИЙСКОЙ ФЕДЕРАЦИИ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000 10300000000000000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1 960 000,00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571 000,52</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1 388 999,48</w:t>
            </w:r>
          </w:p>
        </w:tc>
      </w:tr>
      <w:tr w:rsidR="00476DD6" w:rsidRPr="00F26A22" w:rsidTr="00476DD6">
        <w:trPr>
          <w:gridAfter w:val="1"/>
          <w:wAfter w:w="112" w:type="dxa"/>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Акцизы по подакцизным товарам (продукции), производимым на территории Российской Федерации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000 10302000010000110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1 960 000,00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571 000,52</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1 388 999,48</w:t>
            </w:r>
          </w:p>
        </w:tc>
      </w:tr>
      <w:tr w:rsidR="00476DD6" w:rsidRPr="00F26A22" w:rsidTr="00476DD6">
        <w:trPr>
          <w:gridAfter w:val="1"/>
          <w:wAfter w:w="112" w:type="dxa"/>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000 10302230010000110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920 000,00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274 225,70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645 774,30</w:t>
            </w:r>
          </w:p>
        </w:tc>
      </w:tr>
      <w:tr w:rsidR="00476DD6" w:rsidRPr="00F26A22" w:rsidTr="00476DD6">
        <w:trPr>
          <w:gridAfter w:val="1"/>
          <w:wAfter w:w="112" w:type="dxa"/>
          <w:trHeight w:val="112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100 10302231010000110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920 000,00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274 225,70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645 774,30</w:t>
            </w:r>
          </w:p>
        </w:tc>
      </w:tr>
      <w:tr w:rsidR="00476DD6" w:rsidRPr="00F26A22" w:rsidTr="00476DD6">
        <w:trPr>
          <w:gridAfter w:val="1"/>
          <w:wAfter w:w="112" w:type="dxa"/>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000 10302240010000110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1 757,16</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8 242,84</w:t>
            </w:r>
          </w:p>
        </w:tc>
      </w:tr>
      <w:tr w:rsidR="00476DD6" w:rsidRPr="00F26A22" w:rsidTr="00476DD6">
        <w:trPr>
          <w:gridAfter w:val="1"/>
          <w:wAfter w:w="112" w:type="dxa"/>
          <w:trHeight w:val="13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100 10302241010000110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1 757,16</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8 242,84</w:t>
            </w:r>
          </w:p>
        </w:tc>
      </w:tr>
      <w:tr w:rsidR="00476DD6" w:rsidRPr="00F26A22" w:rsidTr="00476DD6">
        <w:trPr>
          <w:gridAfter w:val="1"/>
          <w:wAfter w:w="112" w:type="dxa"/>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 xml:space="preserve">Доходы от уплаты акцизов на автомобильный бензин, подлежащие распределению </w:t>
            </w:r>
            <w:r w:rsidRPr="00F26A22">
              <w:rPr>
                <w:rFonts w:ascii="Arial" w:eastAsia="Times New Roman" w:hAnsi="Arial" w:cs="Arial"/>
                <w:color w:val="000000"/>
                <w:sz w:val="16"/>
                <w:szCs w:val="16"/>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lastRenderedPageBreak/>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000 10302250010000110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1 170 000,00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331 808,57</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838 191,43</w:t>
            </w:r>
          </w:p>
        </w:tc>
      </w:tr>
      <w:tr w:rsidR="00476DD6" w:rsidRPr="00F26A22" w:rsidTr="00476DD6">
        <w:trPr>
          <w:gridAfter w:val="1"/>
          <w:wAfter w:w="112" w:type="dxa"/>
          <w:trHeight w:val="112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100 10302251010000110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1 170 000,00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331 808,57</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838 191,43</w:t>
            </w:r>
          </w:p>
        </w:tc>
      </w:tr>
      <w:tr w:rsidR="00476DD6" w:rsidRPr="00F26A22" w:rsidTr="00476DD6">
        <w:trPr>
          <w:gridAfter w:val="1"/>
          <w:wAfter w:w="112" w:type="dxa"/>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000 10302260010000110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-140 000,00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-36 790,91</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-103 209,09</w:t>
            </w:r>
          </w:p>
        </w:tc>
      </w:tr>
      <w:tr w:rsidR="00476DD6" w:rsidRPr="00F26A22" w:rsidTr="00476DD6">
        <w:trPr>
          <w:gridAfter w:val="1"/>
          <w:wAfter w:w="112" w:type="dxa"/>
          <w:trHeight w:val="112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100 10302261010000110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-140 000,00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-36 790,91</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-103 209,09</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НАЛОГИ НА ИМУЩЕСТВО</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000 10600000000000000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7 776 348,66</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1 053 506,62</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6 722 842,04</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Налог на имущество физических лиц</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000 10601000000000110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2 276 348,66</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161 636,33</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2 114 712,33</w:t>
            </w:r>
          </w:p>
        </w:tc>
      </w:tr>
      <w:tr w:rsidR="00476DD6" w:rsidRPr="00F26A22" w:rsidTr="00476DD6">
        <w:trPr>
          <w:gridAfter w:val="1"/>
          <w:wAfter w:w="112" w:type="dxa"/>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182 10601030130000110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2 276 348,66</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161 636,33</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2 114 712,33</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Земельный налог</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000 10606000000000110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5 500 000,00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891 870,29</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4 608 129,71</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Земельный налог с организаций</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000 10606030000000110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4 100 000,00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766 765,24</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3 333 234,76</w:t>
            </w:r>
          </w:p>
        </w:tc>
      </w:tr>
      <w:tr w:rsidR="00476DD6" w:rsidRPr="00F26A22" w:rsidTr="00476DD6">
        <w:trPr>
          <w:gridAfter w:val="1"/>
          <w:wAfter w:w="112" w:type="dxa"/>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городских поселений</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182 10606033130000110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4 100 000,00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766 765,24</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3 333 234,76</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Земельный налог с физических лиц</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000 10606040000000110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1 400 000,00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125 105,05</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1 274 894,95</w:t>
            </w:r>
          </w:p>
        </w:tc>
      </w:tr>
      <w:tr w:rsidR="00476DD6" w:rsidRPr="00F26A22" w:rsidTr="00476DD6">
        <w:trPr>
          <w:gridAfter w:val="1"/>
          <w:wAfter w:w="112" w:type="dxa"/>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182 10606043130000110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1 400 000,00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125 105,05</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1 274 894,95</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ГОСУДАРСТВЕННАЯ ПОШЛИНА</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000 10800000000000000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30 000,00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2 250,00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27 750,00</w:t>
            </w:r>
          </w:p>
        </w:tc>
      </w:tr>
      <w:tr w:rsidR="00476DD6" w:rsidRPr="00F26A22" w:rsidTr="00476DD6">
        <w:trPr>
          <w:gridAfter w:val="1"/>
          <w:wAfter w:w="112" w:type="dxa"/>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 xml:space="preserve">Государственная пошлина за совершение нотариальных </w:t>
            </w:r>
            <w:r w:rsidRPr="00F26A22">
              <w:rPr>
                <w:rFonts w:ascii="Arial" w:eastAsia="Times New Roman" w:hAnsi="Arial" w:cs="Arial"/>
                <w:color w:val="000000"/>
                <w:sz w:val="16"/>
                <w:szCs w:val="16"/>
              </w:rPr>
              <w:lastRenderedPageBreak/>
              <w:t>действий (за исключением действий, совершаемых консульскими учреждениями Российской Федерации)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lastRenderedPageBreak/>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000 10804000010000110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30 000,00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2 250,00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27 750,00</w:t>
            </w:r>
          </w:p>
        </w:tc>
      </w:tr>
      <w:tr w:rsidR="00476DD6" w:rsidRPr="00F26A22" w:rsidTr="00476DD6">
        <w:trPr>
          <w:gridAfter w:val="1"/>
          <w:wAfter w:w="112" w:type="dxa"/>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256 10804020010000110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30 000,00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2 250,00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27 750,00</w:t>
            </w:r>
          </w:p>
        </w:tc>
      </w:tr>
      <w:tr w:rsidR="00476DD6" w:rsidRPr="00F26A22" w:rsidTr="00476DD6">
        <w:trPr>
          <w:gridAfter w:val="1"/>
          <w:wAfter w:w="112" w:type="dxa"/>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000 11100000000000000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1 900 000,00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1 380 477,89</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519 522,11</w:t>
            </w:r>
          </w:p>
        </w:tc>
      </w:tr>
      <w:tr w:rsidR="00476DD6" w:rsidRPr="00F26A22" w:rsidTr="00476DD6">
        <w:trPr>
          <w:gridAfter w:val="1"/>
          <w:wAfter w:w="112" w:type="dxa"/>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000 11105000000000120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1 300 000,00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939 879,54</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360 120,46</w:t>
            </w:r>
          </w:p>
        </w:tc>
      </w:tr>
      <w:tr w:rsidR="00476DD6" w:rsidRPr="00F26A22" w:rsidTr="00476DD6">
        <w:trPr>
          <w:gridAfter w:val="1"/>
          <w:wAfter w:w="112" w:type="dxa"/>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000 11105010000000120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1 300 000,00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939 879,54</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360 120,46</w:t>
            </w:r>
          </w:p>
        </w:tc>
      </w:tr>
      <w:tr w:rsidR="00476DD6" w:rsidRPr="00F26A22" w:rsidTr="00476DD6">
        <w:trPr>
          <w:gridAfter w:val="1"/>
          <w:wAfter w:w="112" w:type="dxa"/>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256 11105013130000120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1 300 000,00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939 879,54</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360 120,46</w:t>
            </w:r>
          </w:p>
        </w:tc>
      </w:tr>
      <w:tr w:rsidR="00476DD6" w:rsidRPr="00F26A22" w:rsidTr="00476DD6">
        <w:trPr>
          <w:gridAfter w:val="1"/>
          <w:wAfter w:w="112" w:type="dxa"/>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000 11109000000000120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600 000,00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440 598,35</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159 401,65</w:t>
            </w:r>
          </w:p>
        </w:tc>
      </w:tr>
      <w:tr w:rsidR="00476DD6" w:rsidRPr="00F26A22" w:rsidTr="00476DD6">
        <w:trPr>
          <w:gridAfter w:val="1"/>
          <w:wAfter w:w="112" w:type="dxa"/>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000 11109040000000120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600 000,00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440 598,35</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159 401,65</w:t>
            </w:r>
          </w:p>
        </w:tc>
      </w:tr>
      <w:tr w:rsidR="00476DD6" w:rsidRPr="00F26A22" w:rsidTr="00476DD6">
        <w:trPr>
          <w:gridAfter w:val="1"/>
          <w:wAfter w:w="112" w:type="dxa"/>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lastRenderedPageBreak/>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256 11109045130000120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600 000,00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440 598,35</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159 401,65</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ДОХОДЫ ОТ ПРОДАЖИ МАТЕРИАЛЬНЫХ И НЕМАТЕРИАЛЬНЫХ АКТИВОВ</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000 11400000000000000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1 000 000,00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-189 821,70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1 189 821,70</w:t>
            </w:r>
          </w:p>
        </w:tc>
      </w:tr>
      <w:tr w:rsidR="00476DD6" w:rsidRPr="00F26A22" w:rsidTr="00476DD6">
        <w:trPr>
          <w:gridAfter w:val="1"/>
          <w:wAfter w:w="112" w:type="dxa"/>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000 11406000000000430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1 000 000,00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-189 821,70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1 189 821,70</w:t>
            </w:r>
          </w:p>
        </w:tc>
      </w:tr>
      <w:tr w:rsidR="00476DD6" w:rsidRPr="00F26A22" w:rsidTr="00476DD6">
        <w:trPr>
          <w:gridAfter w:val="1"/>
          <w:wAfter w:w="112" w:type="dxa"/>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Доходы от продажи земельных участков, государственная собственность на которые не разграничена</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000 11406010000000430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1 000 000,00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-189 821,70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1 189 821,70</w:t>
            </w:r>
          </w:p>
        </w:tc>
      </w:tr>
      <w:tr w:rsidR="00476DD6" w:rsidRPr="00F26A22" w:rsidTr="00476DD6">
        <w:trPr>
          <w:gridAfter w:val="1"/>
          <w:wAfter w:w="112" w:type="dxa"/>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256 11406013130000430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1 000 000,00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-189 821,70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1 189 821,70</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ПРОЧИЕ НЕНАЛОГОВЫЕ ДОХОДЫ</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000 11700000000000000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20 000,00</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Прочие неналоговые доходы</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000 11705000000000180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20 000,00</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Прочие неналоговые доходы бюджетов городских поселений</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256 11705050130000180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20 000,00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20 000,00</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БЕЗВОЗМЕЗДНЫЕ ПОСТУПЛЕНИЯ</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000 20000000000000000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17 560 200,00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2 294 480,00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15 265 720,00</w:t>
            </w:r>
          </w:p>
        </w:tc>
      </w:tr>
      <w:tr w:rsidR="00476DD6" w:rsidRPr="00F26A22" w:rsidTr="00476DD6">
        <w:trPr>
          <w:gridAfter w:val="1"/>
          <w:wAfter w:w="112" w:type="dxa"/>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БЕЗВОЗМЕЗДНЫЕ ПОСТУПЛЕНИЯ ОТ ДРУГИХ БЮДЖЕТОВ БЮДЖЕТНОЙ СИСТЕМЫ РОССИЙСКОЙ ФЕДЕРАЦИИ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000 20200000000000000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9 446 167,00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2 294 480,00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7 151 687,00</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Дотации бюджетам бюджетной системы Российской Федерации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000 20210000000000150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8 588 237,00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2 040 000,00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6 548 237,00</w:t>
            </w:r>
          </w:p>
        </w:tc>
      </w:tr>
      <w:tr w:rsidR="00476DD6" w:rsidRPr="00F26A22" w:rsidTr="00476DD6">
        <w:trPr>
          <w:gridAfter w:val="1"/>
          <w:wAfter w:w="112" w:type="dxa"/>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000 20216001000000150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8 588 237,00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2 040 000,00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6 548 237,00</w:t>
            </w:r>
          </w:p>
        </w:tc>
      </w:tr>
      <w:tr w:rsidR="00476DD6" w:rsidRPr="00F26A22" w:rsidTr="00476DD6">
        <w:trPr>
          <w:gridAfter w:val="1"/>
          <w:wAfter w:w="112" w:type="dxa"/>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Дотации бюджетам городских поселений на выравнивание бюджетной обеспеченности из бюджетов муниципальных районов</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256 20216001130000150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8 588 237,00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2 040 000,00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6 548 237,00</w:t>
            </w:r>
          </w:p>
        </w:tc>
      </w:tr>
      <w:tr w:rsidR="00476DD6" w:rsidRPr="00F26A22" w:rsidTr="00476DD6">
        <w:trPr>
          <w:gridAfter w:val="1"/>
          <w:wAfter w:w="112" w:type="dxa"/>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Субсидии бюджетам бюджетной системы Российской Федерации (межбюджетные субсидии)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000 20220000000000150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425 000,00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425 000,00</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Прочие субсидии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000 20229999000000150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425 000,00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425 000,00</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Прочие субсидии бюджетам городских поселений</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256 20229999130000150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425 000,00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425 000,00</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Субвенции бюджетам бюджетной системы Российской Федерации</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000 20230000000000150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237 930,00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59 480,00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178 450,00</w:t>
            </w:r>
          </w:p>
        </w:tc>
      </w:tr>
      <w:tr w:rsidR="00476DD6" w:rsidRPr="00F26A22" w:rsidTr="00476DD6">
        <w:trPr>
          <w:gridAfter w:val="1"/>
          <w:wAfter w:w="112" w:type="dxa"/>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000 20235118000000150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237 930,00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59 480,00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178 450,00</w:t>
            </w:r>
          </w:p>
        </w:tc>
      </w:tr>
      <w:tr w:rsidR="00476DD6" w:rsidRPr="00F26A22" w:rsidTr="00476DD6">
        <w:trPr>
          <w:gridAfter w:val="1"/>
          <w:wAfter w:w="112" w:type="dxa"/>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 xml:space="preserve">Субвенции бюджетам городских поселений на осуществление первичного воинского учета органами местного самоуправления поселений, муниципальных и </w:t>
            </w:r>
            <w:r w:rsidRPr="00F26A22">
              <w:rPr>
                <w:rFonts w:ascii="Arial" w:eastAsia="Times New Roman" w:hAnsi="Arial" w:cs="Arial"/>
                <w:color w:val="000000"/>
                <w:sz w:val="16"/>
                <w:szCs w:val="16"/>
              </w:rPr>
              <w:lastRenderedPageBreak/>
              <w:t>городских округов</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lastRenderedPageBreak/>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256 20235118130000150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237 930,00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59 480,00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178 450,00</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lastRenderedPageBreak/>
              <w:t>Иные межбюджетные трансферты</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000 20240000000000150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195 000,00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195 000,00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0,00</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Прочие межбюджетные трансферты, передаваемые бюджетам</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000 20249999000000150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195 000,00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195 000,00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0,00</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Прочие межбюджетные трансферты, передаваемые бюджетам городских поселений</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256 20249999130000150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195 000,00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195 000,00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0,00</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ПРОЧИЕ БЕЗВОЗМЕЗДНЫЕ ПОСТУПЛЕНИЯ</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000 20700000000000000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8 114 033,00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8 114 033,00</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Прочие безвозмездные поступления в бюджеты городских поселений</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000 20705000130000150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8 114 033,00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8 114 033,00</w:t>
            </w:r>
          </w:p>
        </w:tc>
      </w:tr>
      <w:tr w:rsidR="00476DD6" w:rsidRPr="00F26A22" w:rsidTr="00476DD6">
        <w:trPr>
          <w:gridAfter w:val="1"/>
          <w:wAfter w:w="112" w:type="dxa"/>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F26A22" w:rsidRPr="00F26A22" w:rsidRDefault="00F26A22" w:rsidP="00F26A22">
            <w:pPr>
              <w:spacing w:after="0" w:line="240" w:lineRule="auto"/>
              <w:rPr>
                <w:rFonts w:ascii="Arial" w:eastAsia="Times New Roman" w:hAnsi="Arial" w:cs="Arial"/>
                <w:color w:val="000000"/>
                <w:sz w:val="16"/>
                <w:szCs w:val="16"/>
              </w:rPr>
            </w:pPr>
            <w:r w:rsidRPr="00F26A22">
              <w:rPr>
                <w:rFonts w:ascii="Arial" w:eastAsia="Times New Roman" w:hAnsi="Arial" w:cs="Arial"/>
                <w:color w:val="000000"/>
                <w:sz w:val="16"/>
                <w:szCs w:val="16"/>
              </w:rPr>
              <w:t>Прочие безвозмездные поступления в бюджеты городских поселений</w:t>
            </w:r>
          </w:p>
        </w:tc>
        <w:tc>
          <w:tcPr>
            <w:tcW w:w="993" w:type="dxa"/>
            <w:gridSpan w:val="2"/>
            <w:tcBorders>
              <w:top w:val="nil"/>
              <w:left w:val="single" w:sz="8" w:space="0" w:color="000000"/>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010</w:t>
            </w:r>
          </w:p>
        </w:tc>
        <w:tc>
          <w:tcPr>
            <w:tcW w:w="2267"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center"/>
              <w:rPr>
                <w:rFonts w:ascii="Arial" w:eastAsia="Times New Roman" w:hAnsi="Arial" w:cs="Arial"/>
                <w:color w:val="000000"/>
                <w:sz w:val="16"/>
                <w:szCs w:val="16"/>
              </w:rPr>
            </w:pPr>
            <w:r w:rsidRPr="00F26A22">
              <w:rPr>
                <w:rFonts w:ascii="Arial" w:eastAsia="Times New Roman" w:hAnsi="Arial" w:cs="Arial"/>
                <w:color w:val="000000"/>
                <w:sz w:val="16"/>
                <w:szCs w:val="16"/>
              </w:rPr>
              <w:t>256 20705030130000150</w:t>
            </w:r>
          </w:p>
        </w:tc>
        <w:tc>
          <w:tcPr>
            <w:tcW w:w="1444" w:type="dxa"/>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8 114 033,00</w:t>
            </w:r>
          </w:p>
        </w:tc>
        <w:tc>
          <w:tcPr>
            <w:tcW w:w="1533" w:type="dxa"/>
            <w:gridSpan w:val="2"/>
            <w:tcBorders>
              <w:top w:val="nil"/>
              <w:left w:val="nil"/>
              <w:bottom w:val="single" w:sz="4" w:space="0" w:color="000000"/>
              <w:right w:val="single" w:sz="4"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0,00</w:t>
            </w:r>
          </w:p>
        </w:tc>
        <w:tc>
          <w:tcPr>
            <w:tcW w:w="1441" w:type="dxa"/>
            <w:gridSpan w:val="4"/>
            <w:tcBorders>
              <w:top w:val="nil"/>
              <w:left w:val="nil"/>
              <w:bottom w:val="single" w:sz="4" w:space="0" w:color="000000"/>
              <w:right w:val="single" w:sz="8" w:space="0" w:color="000000"/>
            </w:tcBorders>
            <w:shd w:val="clear" w:color="auto" w:fill="auto"/>
            <w:vAlign w:val="bottom"/>
            <w:hideMark/>
          </w:tcPr>
          <w:p w:rsidR="00F26A22" w:rsidRPr="00F26A22" w:rsidRDefault="00F26A22" w:rsidP="00F26A22">
            <w:pPr>
              <w:spacing w:after="0" w:line="240" w:lineRule="auto"/>
              <w:jc w:val="right"/>
              <w:rPr>
                <w:rFonts w:ascii="Arial" w:eastAsia="Times New Roman" w:hAnsi="Arial" w:cs="Arial"/>
                <w:color w:val="000000"/>
                <w:sz w:val="16"/>
                <w:szCs w:val="16"/>
              </w:rPr>
            </w:pPr>
            <w:r w:rsidRPr="00F26A22">
              <w:rPr>
                <w:rFonts w:ascii="Arial" w:eastAsia="Times New Roman" w:hAnsi="Arial" w:cs="Arial"/>
                <w:color w:val="000000"/>
                <w:sz w:val="16"/>
                <w:szCs w:val="16"/>
              </w:rPr>
              <w:t>8 114 033,00</w:t>
            </w:r>
          </w:p>
        </w:tc>
      </w:tr>
    </w:tbl>
    <w:p w:rsidR="008D7780" w:rsidRPr="00297C51" w:rsidRDefault="008D7780" w:rsidP="008D7780">
      <w:pPr>
        <w:widowControl w:val="0"/>
        <w:autoSpaceDE w:val="0"/>
        <w:autoSpaceDN w:val="0"/>
        <w:adjustRightInd w:val="0"/>
        <w:spacing w:after="0" w:line="240" w:lineRule="auto"/>
        <w:jc w:val="both"/>
        <w:rPr>
          <w:rFonts w:ascii="Times New Roman" w:eastAsia="Times New Roman" w:hAnsi="Times New Roman"/>
          <w:b/>
          <w:bCs/>
          <w:sz w:val="26"/>
          <w:szCs w:val="26"/>
        </w:rPr>
      </w:pPr>
    </w:p>
    <w:p w:rsidR="008D7780" w:rsidRDefault="008D7780" w:rsidP="008D7780">
      <w:pPr>
        <w:widowControl w:val="0"/>
        <w:autoSpaceDE w:val="0"/>
        <w:autoSpaceDN w:val="0"/>
        <w:adjustRightInd w:val="0"/>
        <w:spacing w:after="0" w:line="240" w:lineRule="auto"/>
        <w:jc w:val="both"/>
        <w:rPr>
          <w:rFonts w:ascii="Times New Roman" w:eastAsia="Times New Roman" w:hAnsi="Times New Roman"/>
          <w:b/>
          <w:bCs/>
          <w:sz w:val="28"/>
          <w:szCs w:val="28"/>
        </w:rPr>
      </w:pPr>
    </w:p>
    <w:p w:rsidR="008D7780" w:rsidRDefault="008D7780" w:rsidP="008D7780">
      <w:pPr>
        <w:widowControl w:val="0"/>
        <w:autoSpaceDE w:val="0"/>
        <w:autoSpaceDN w:val="0"/>
        <w:adjustRightInd w:val="0"/>
        <w:spacing w:after="0" w:line="240" w:lineRule="auto"/>
        <w:jc w:val="both"/>
        <w:rPr>
          <w:rFonts w:ascii="Times New Roman" w:eastAsia="Times New Roman" w:hAnsi="Times New Roman"/>
          <w:b/>
          <w:bCs/>
          <w:sz w:val="28"/>
          <w:szCs w:val="28"/>
        </w:rPr>
      </w:pPr>
    </w:p>
    <w:p w:rsidR="008D7780" w:rsidRDefault="008D7780" w:rsidP="008D7780">
      <w:pPr>
        <w:widowControl w:val="0"/>
        <w:autoSpaceDE w:val="0"/>
        <w:autoSpaceDN w:val="0"/>
        <w:adjustRightInd w:val="0"/>
        <w:spacing w:after="0" w:line="240" w:lineRule="auto"/>
        <w:jc w:val="both"/>
        <w:rPr>
          <w:rFonts w:ascii="Times New Roman" w:eastAsia="Times New Roman" w:hAnsi="Times New Roman"/>
          <w:b/>
          <w:bCs/>
          <w:sz w:val="28"/>
          <w:szCs w:val="28"/>
        </w:rPr>
      </w:pPr>
    </w:p>
    <w:tbl>
      <w:tblPr>
        <w:tblW w:w="10223" w:type="dxa"/>
        <w:tblInd w:w="94" w:type="dxa"/>
        <w:tblLook w:val="04A0"/>
      </w:tblPr>
      <w:tblGrid>
        <w:gridCol w:w="2566"/>
        <w:gridCol w:w="992"/>
        <w:gridCol w:w="2268"/>
        <w:gridCol w:w="1419"/>
        <w:gridCol w:w="1558"/>
        <w:gridCol w:w="1420"/>
      </w:tblGrid>
      <w:tr w:rsidR="00476DD6" w:rsidRPr="00476DD6" w:rsidTr="00476DD6">
        <w:trPr>
          <w:trHeight w:val="308"/>
        </w:trPr>
        <w:tc>
          <w:tcPr>
            <w:tcW w:w="10223" w:type="dxa"/>
            <w:gridSpan w:val="6"/>
            <w:tcBorders>
              <w:top w:val="nil"/>
              <w:left w:val="nil"/>
              <w:bottom w:val="nil"/>
              <w:right w:val="nil"/>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b/>
                <w:bCs/>
                <w:color w:val="000000"/>
              </w:rPr>
            </w:pPr>
            <w:r w:rsidRPr="00476DD6">
              <w:rPr>
                <w:rFonts w:ascii="Arial" w:eastAsia="Times New Roman" w:hAnsi="Arial" w:cs="Arial"/>
                <w:b/>
                <w:bCs/>
                <w:color w:val="000000"/>
              </w:rPr>
              <w:t>2. Расходы бюджета</w:t>
            </w:r>
          </w:p>
        </w:tc>
      </w:tr>
      <w:tr w:rsidR="00476DD6" w:rsidRPr="00476DD6" w:rsidTr="00476DD6">
        <w:trPr>
          <w:trHeight w:val="255"/>
        </w:trPr>
        <w:tc>
          <w:tcPr>
            <w:tcW w:w="2566" w:type="dxa"/>
            <w:tcBorders>
              <w:top w:val="nil"/>
              <w:left w:val="nil"/>
              <w:bottom w:val="single" w:sz="4" w:space="0" w:color="000000"/>
              <w:right w:val="nil"/>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992" w:type="dxa"/>
            <w:tcBorders>
              <w:top w:val="nil"/>
              <w:left w:val="nil"/>
              <w:bottom w:val="nil"/>
              <w:right w:val="nil"/>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p>
        </w:tc>
        <w:tc>
          <w:tcPr>
            <w:tcW w:w="2268" w:type="dxa"/>
            <w:tcBorders>
              <w:top w:val="nil"/>
              <w:left w:val="nil"/>
              <w:bottom w:val="nil"/>
              <w:right w:val="nil"/>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p>
        </w:tc>
        <w:tc>
          <w:tcPr>
            <w:tcW w:w="1419" w:type="dxa"/>
            <w:tcBorders>
              <w:top w:val="nil"/>
              <w:left w:val="nil"/>
              <w:bottom w:val="nil"/>
              <w:right w:val="nil"/>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p>
        </w:tc>
        <w:tc>
          <w:tcPr>
            <w:tcW w:w="1558" w:type="dxa"/>
            <w:tcBorders>
              <w:top w:val="nil"/>
              <w:left w:val="nil"/>
              <w:bottom w:val="nil"/>
              <w:right w:val="nil"/>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p>
        </w:tc>
        <w:tc>
          <w:tcPr>
            <w:tcW w:w="1420" w:type="dxa"/>
            <w:tcBorders>
              <w:top w:val="nil"/>
              <w:left w:val="nil"/>
              <w:bottom w:val="nil"/>
              <w:right w:val="nil"/>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p>
        </w:tc>
      </w:tr>
      <w:tr w:rsidR="00476DD6" w:rsidRPr="00476DD6" w:rsidTr="00476DD6">
        <w:trPr>
          <w:trHeight w:val="792"/>
        </w:trPr>
        <w:tc>
          <w:tcPr>
            <w:tcW w:w="2566" w:type="dxa"/>
            <w:tcBorders>
              <w:top w:val="nil"/>
              <w:left w:val="single" w:sz="4" w:space="0" w:color="000000"/>
              <w:bottom w:val="single" w:sz="4"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Наименование показателя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Код строки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Код расхода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Утвержденные бюджетные назначения</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Неисполненные назначения</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1</w:t>
            </w:r>
          </w:p>
        </w:tc>
        <w:tc>
          <w:tcPr>
            <w:tcW w:w="992" w:type="dxa"/>
            <w:tcBorders>
              <w:top w:val="nil"/>
              <w:left w:val="nil"/>
              <w:bottom w:val="single" w:sz="8"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w:t>
            </w:r>
          </w:p>
        </w:tc>
        <w:tc>
          <w:tcPr>
            <w:tcW w:w="2268" w:type="dxa"/>
            <w:tcBorders>
              <w:top w:val="nil"/>
              <w:left w:val="nil"/>
              <w:bottom w:val="single" w:sz="8"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4</w:t>
            </w:r>
          </w:p>
        </w:tc>
        <w:tc>
          <w:tcPr>
            <w:tcW w:w="1558" w:type="dxa"/>
            <w:tcBorders>
              <w:top w:val="nil"/>
              <w:left w:val="nil"/>
              <w:bottom w:val="single" w:sz="8"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6</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Расходы бюджета - всего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35 671 955,43</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6 805 064,54</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28 866 890,89</w:t>
            </w:r>
          </w:p>
        </w:tc>
      </w:tr>
      <w:tr w:rsidR="00476DD6" w:rsidRPr="00476DD6" w:rsidTr="00476DD6">
        <w:trPr>
          <w:trHeight w:val="255"/>
        </w:trPr>
        <w:tc>
          <w:tcPr>
            <w:tcW w:w="2566" w:type="dxa"/>
            <w:tcBorders>
              <w:top w:val="nil"/>
              <w:left w:val="single" w:sz="4" w:space="0" w:color="000000"/>
              <w:bottom w:val="nil"/>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в том числе:</w:t>
            </w:r>
          </w:p>
        </w:tc>
        <w:tc>
          <w:tcPr>
            <w:tcW w:w="992" w:type="dxa"/>
            <w:tcBorders>
              <w:top w:val="nil"/>
              <w:left w:val="single" w:sz="8" w:space="0" w:color="000000"/>
              <w:bottom w:val="nil"/>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2268" w:type="dxa"/>
            <w:tcBorders>
              <w:top w:val="nil"/>
              <w:left w:val="nil"/>
              <w:bottom w:val="nil"/>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1558" w:type="dxa"/>
            <w:tcBorders>
              <w:top w:val="nil"/>
              <w:left w:val="nil"/>
              <w:bottom w:val="nil"/>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ОБЩЕГОСУДАРСТВЕННЫЕ ВОПРОСЫ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16 317 348,66</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2 720 123,19</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13 597 225,47</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000 0102 0000000000 000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1 302 000,00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159 761,76</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1 142 238,24</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000 0102 9000000000 000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1 302 000,00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159 761,76</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1 142 238,24</w:t>
            </w:r>
          </w:p>
        </w:tc>
      </w:tr>
      <w:tr w:rsidR="00476DD6" w:rsidRPr="00476DD6" w:rsidTr="00476DD6">
        <w:trPr>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000 0102 9010000000 000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1 302 000,00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159 761,76</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1 142 238,24</w:t>
            </w:r>
          </w:p>
        </w:tc>
      </w:tr>
      <w:tr w:rsidR="00476DD6" w:rsidRPr="00476DD6" w:rsidTr="00476DD6">
        <w:trPr>
          <w:trHeight w:val="112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000 0102 9010011000 000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1 302 000,00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159 761,76</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1 142 238,24</w:t>
            </w:r>
          </w:p>
        </w:tc>
      </w:tr>
      <w:tr w:rsidR="00476DD6" w:rsidRPr="00476DD6" w:rsidTr="00476DD6">
        <w:trPr>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 xml:space="preserve">Расходы на выплаты персоналу в целях обеспечения выполнения функций государственными </w:t>
            </w:r>
            <w:r w:rsidRPr="00476DD6">
              <w:rPr>
                <w:rFonts w:ascii="Arial" w:eastAsia="Times New Roman" w:hAnsi="Arial" w:cs="Arial"/>
                <w:color w:val="000000"/>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000 0102 9010011000 100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1 302 000,00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159 761,76</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1 142 238,24</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lastRenderedPageBreak/>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000 0102 9010011000 120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1 302 000,00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159 761,76</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1 142 238,24</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Фонд оплаты труда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256 0102 9010011000 121</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1 000 000,00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156 813,80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843 186,20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256 0102 9010011000 129</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302 000,00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2 947,96</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299 052,04</w:t>
            </w:r>
          </w:p>
        </w:tc>
      </w:tr>
      <w:tr w:rsidR="00476DD6" w:rsidRPr="00476DD6" w:rsidTr="00476DD6">
        <w:trPr>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000 0104 0000000000 000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5 730 000,00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913 361,43</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4 816 638,57</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000 0104 9000000000 000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5 730 000,00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913 361,43</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4 816 638,57</w:t>
            </w:r>
          </w:p>
        </w:tc>
      </w:tr>
      <w:tr w:rsidR="00476DD6" w:rsidRPr="00476DD6" w:rsidTr="00476DD6">
        <w:trPr>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000 0104 9010000000 000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5 730 000,00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913 361,43</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4 816 638,57</w:t>
            </w:r>
          </w:p>
        </w:tc>
      </w:tr>
      <w:tr w:rsidR="00476DD6" w:rsidRPr="00476DD6" w:rsidTr="00476DD6">
        <w:trPr>
          <w:trHeight w:val="112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000 0104 9010011000 000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5 730 000,00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913 361,43</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4 816 638,57</w:t>
            </w:r>
          </w:p>
        </w:tc>
      </w:tr>
      <w:tr w:rsidR="00476DD6" w:rsidRPr="00476DD6" w:rsidTr="00476DD6">
        <w:trPr>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000 0104 9010011000 100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5 180 000,00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821 090,87</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4 358 909,13</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000 0104 9010011000 120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5 180 000,00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821 090,87</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4 358 909,13</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Фонд оплаты труда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256 0104 9010011000 121</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3 980 000,00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803 822,67</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3 176 177,33</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256 0104 9010011000 129</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1 200 000,00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17 268,20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1 182 731,80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 xml:space="preserve">Закупка товаров, работ и услуг для обеспечения </w:t>
            </w:r>
            <w:r w:rsidRPr="00476DD6">
              <w:rPr>
                <w:rFonts w:ascii="Arial" w:eastAsia="Times New Roman" w:hAnsi="Arial" w:cs="Arial"/>
                <w:color w:val="000000"/>
                <w:sz w:val="16"/>
                <w:szCs w:val="16"/>
              </w:rPr>
              <w:lastRenderedPageBreak/>
              <w:t>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000 0104 9010011000 200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80 251,84</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419 748,16</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000 0104 9010011000 240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80 251,84</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419 748,16</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256 0104 9010011000 244</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80 251,84</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419 748,16</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Иные бюджетные ассигнования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000 0104 9010011000 800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12 018,72</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37 981,28</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Уплата налогов, сборов и иных платежей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000 0104 9010011000 850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12 018,72</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37 981,28</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Уплата налога на имущество организаций и земельного налога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256 0104 9010011000 851</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12 000,00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7 030,00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4 970,00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Уплата прочих налогов, сборов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256 0104 9010011000 852</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7 011,28</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7 011,28</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Уплата иных платежей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256 0104 9010011000 853</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30 988,72</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4 988,72</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26 000,00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Резервные фонды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000 0111 0000000000 000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000 0111 9000000000 000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r>
      <w:tr w:rsidR="00476DD6" w:rsidRPr="00476DD6" w:rsidTr="00476DD6">
        <w:trPr>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000 0111 9010000000 000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Резервный фонд местной администрации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000 0111 9010079900 000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Иные бюджетные ассигнования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000 0111 9010079900 800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Резервные средства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256 0111 9010079900 870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Другие общегосударственные вопросы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000 0113 0000000000 000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9 185 348,66</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1 647 000,00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7 538 348,66</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000 0113 9000000000 000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9 185 348,66</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1 647 000,00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7 538 348,66</w:t>
            </w:r>
          </w:p>
        </w:tc>
      </w:tr>
      <w:tr w:rsidR="00476DD6" w:rsidRPr="00476DD6" w:rsidTr="00476DD6">
        <w:trPr>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000 0113 9010000000 000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9 185 348,66</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1 647 000,00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7 538 348,66</w:t>
            </w:r>
          </w:p>
        </w:tc>
      </w:tr>
      <w:tr w:rsidR="00476DD6" w:rsidRPr="00476DD6" w:rsidTr="00476DD6">
        <w:trPr>
          <w:trHeight w:val="13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000 0113 9010060000 000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9 000 000,00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1 647 000,00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7 353 000,00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 xml:space="preserve">Предоставление субсидий бюджетным, автономным учреждениям и иным </w:t>
            </w:r>
            <w:r w:rsidRPr="00476DD6">
              <w:rPr>
                <w:rFonts w:ascii="Arial" w:eastAsia="Times New Roman" w:hAnsi="Arial" w:cs="Arial"/>
                <w:color w:val="000000"/>
                <w:sz w:val="16"/>
                <w:szCs w:val="16"/>
              </w:rPr>
              <w:lastRenderedPageBreak/>
              <w:t>некоммерческим организациям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000 0113 9010060000 600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9 000 000,00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1 647 000,00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7 353 000,00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lastRenderedPageBreak/>
              <w:t>Субсидии бюджетным учреждениям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000 0113 9010060000 610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9 000 000,00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1 647 000,00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7 353 000,00</w:t>
            </w:r>
          </w:p>
        </w:tc>
      </w:tr>
      <w:tr w:rsidR="00476DD6" w:rsidRPr="00476DD6" w:rsidTr="00476DD6">
        <w:trPr>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256 0113 9010060000 611</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9 000 000,00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1 647 000,00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7 353 000,00</w:t>
            </w:r>
          </w:p>
        </w:tc>
      </w:tr>
      <w:tr w:rsidR="00476DD6" w:rsidRPr="00476DD6" w:rsidTr="00476DD6">
        <w:trPr>
          <w:trHeight w:val="157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000 0113 9010078210 000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185 348,66</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185 348,66</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000 0113 9010078210 500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185 348,66</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185 348,66</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Иные 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256 0113 9010078210 540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185 348,66</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185 348,66</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НАЦИОНАЛЬНАЯ ОБОРОНА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000 0200 0000000000 000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237 930,00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52 909,28</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185 020,72</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Мобилизационная и вневойсковая подготовка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000 0203 0000000000 000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237 930,00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52 909,28</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185 020,72</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000 0203 9000000000 000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237 930,00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52 909,28</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185 020,72</w:t>
            </w:r>
          </w:p>
        </w:tc>
      </w:tr>
      <w:tr w:rsidR="00476DD6" w:rsidRPr="00476DD6" w:rsidTr="00476DD6">
        <w:trPr>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000 0203 9010000000 000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237 930,00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52 909,28</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185 020,72</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Осуществление первичного воинского учета на территориях, где отсутствуют военные комиссариаты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000 0203 9010051180 000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237 930,00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52 909,28</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185 020,72</w:t>
            </w:r>
          </w:p>
        </w:tc>
      </w:tr>
      <w:tr w:rsidR="00476DD6" w:rsidRPr="00476DD6" w:rsidTr="00476DD6">
        <w:trPr>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000 0203 9010051180 100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237 930,00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52 909,28</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185 020,72</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000 0203 9010051180 120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237 930,00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52 909,28</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185 020,72</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Фонд оплаты труда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256 0203 9010051180 121</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183 230,00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43 931,00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139 299,00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 xml:space="preserve">Взносы по обязательному социальному страхованию на выплаты денежного содержания и иные выплаты </w:t>
            </w:r>
            <w:r w:rsidRPr="00476DD6">
              <w:rPr>
                <w:rFonts w:ascii="Arial" w:eastAsia="Times New Roman" w:hAnsi="Arial" w:cs="Arial"/>
                <w:color w:val="000000"/>
                <w:sz w:val="16"/>
                <w:szCs w:val="16"/>
              </w:rPr>
              <w:lastRenderedPageBreak/>
              <w:t>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256 0203 9010051180 129</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54 700,00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8 978,28</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45 721,72</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lastRenderedPageBreak/>
              <w:t>НАЦИОНАЛЬНАЯ БЕЗОПАСНОСТЬ И ПРАВООХРАНИТЕЛЬНАЯ ДЕЯТЕЛЬНОСТЬ</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000 0300 0000000000 000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281 970,00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69 494,00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212 476,00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000 0310 0000000000 000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141 970,00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48 494,00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93 476,00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000 0310 9000000000 000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141 970,00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48 494,00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93 476,00</w:t>
            </w:r>
          </w:p>
        </w:tc>
      </w:tr>
      <w:tr w:rsidR="00476DD6" w:rsidRPr="00476DD6" w:rsidTr="00476DD6">
        <w:trPr>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000 0310 9010000000 000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141 970,00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48 494,00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93 476,00</w:t>
            </w:r>
          </w:p>
        </w:tc>
      </w:tr>
      <w:tr w:rsidR="00476DD6" w:rsidRPr="00476DD6" w:rsidTr="00476DD6">
        <w:trPr>
          <w:trHeight w:val="112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и услуг для муниципальных нужд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000 0310 9010020000 000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141 970,00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48 494,00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93 476,00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000 0310 9010020000 200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141 970,00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48 494,00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93 476,00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000 0310 9010020000 240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141 970,00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48 494,00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93 476,00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256 0310 9010020000 244</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141 970,00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48 494,00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93 476,00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Другие вопросы в области национальной безопасности и правоохранительной деятельности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000 0314 0000000000 000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140 000,00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21 000,00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119 000,00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000 0314 9000000000 000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140 000,00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21 000,00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119 000,00</w:t>
            </w:r>
          </w:p>
        </w:tc>
      </w:tr>
      <w:tr w:rsidR="00476DD6" w:rsidRPr="00476DD6" w:rsidTr="00476DD6">
        <w:trPr>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000 0314 9010000000 000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140 000,00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21 000,00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119 000,00</w:t>
            </w:r>
          </w:p>
        </w:tc>
      </w:tr>
      <w:tr w:rsidR="00476DD6" w:rsidRPr="00476DD6" w:rsidTr="00476DD6">
        <w:trPr>
          <w:trHeight w:val="112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 xml:space="preserve">Закупка товаров, работ и услуг для муниципальных нужд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w:t>
            </w:r>
            <w:r w:rsidRPr="00476DD6">
              <w:rPr>
                <w:rFonts w:ascii="Arial" w:eastAsia="Times New Roman" w:hAnsi="Arial" w:cs="Arial"/>
                <w:color w:val="000000"/>
                <w:sz w:val="16"/>
                <w:szCs w:val="16"/>
              </w:rPr>
              <w:lastRenderedPageBreak/>
              <w:t>деятельности, а также в сфере средств массовой информации, обслуживания муниципального долга и межбюджетных трансфертов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000 0314 9010020000 000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lastRenderedPageBreak/>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000 0314 9010020000 200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20 000,00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000 0314 9010020000 240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256 0314 9010020000 244</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Материальное стимулирование ДНД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000 0314 9010095000 000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120 000,00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21 000,00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99 000,00</w:t>
            </w:r>
          </w:p>
        </w:tc>
      </w:tr>
      <w:tr w:rsidR="00476DD6" w:rsidRPr="00476DD6" w:rsidTr="00476DD6">
        <w:trPr>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000 0314 9010095000 100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120 000,00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21 000,00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99 000,00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000 0314 9010095000 120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120 000,00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21 000,00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99 000,00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Иные выплаты государственных (муниципальных) органов привлекаемым лицам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256 0314 9010095000 123</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120 000,00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21 000,00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99 000,00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НАЦИОНАЛЬНАЯ ЭКОНОМИКА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1 300 000,00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26 618,00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1 273 382,00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Дорожное хозяйство (дорожные фонды)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000 0409 0000000000 000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1 000 000,00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1 000 000,00</w:t>
            </w:r>
          </w:p>
        </w:tc>
      </w:tr>
      <w:tr w:rsidR="00476DD6" w:rsidRPr="00476DD6" w:rsidTr="00476DD6">
        <w:trPr>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000 0409 4100000000 000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1 000 000,00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1 000 000,00</w:t>
            </w:r>
          </w:p>
        </w:tc>
      </w:tr>
      <w:tr w:rsidR="00476DD6" w:rsidRPr="00476DD6" w:rsidTr="00476DD6">
        <w:trPr>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и услуг для муниципальных нужд в рамках муниципальной целевой программы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000 0409 4100020000 000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700 000,00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000 0409 4100020000 200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700 000,00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000 0409 4100020000 240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700 000,00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256 0409 4100020000 244</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700 000,00</w:t>
            </w:r>
          </w:p>
        </w:tc>
      </w:tr>
      <w:tr w:rsidR="00476DD6" w:rsidRPr="00476DD6" w:rsidTr="00476DD6">
        <w:trPr>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Муниципальная целевая программа "Повышение безопасности дорожного движения в городском поселении Петра Дубрава муниципального района Волжский Самарской области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000 0409 4110000000 000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300 000,00</w:t>
            </w:r>
          </w:p>
        </w:tc>
      </w:tr>
      <w:tr w:rsidR="00476DD6" w:rsidRPr="00476DD6" w:rsidTr="00476DD6">
        <w:trPr>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lastRenderedPageBreak/>
              <w:t>Закупка товаров, работ и услуг для муниципальных нужд в рамках муниципальной целевой программы "Повышение безопасности дорожного движения в городском поселении Петра Дубрава муниципального района Волжский Самарской области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000 0409 4110020000 000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300 000,00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000 0409 4110020000 200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300 000,00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000 0409 4110020000 240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300 000,00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256 0409 4110020000 244</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300 000,00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Другие вопросы в области национальной экономики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000 0412 0000000000 000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26 618,00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273 382,00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000 0412 9000000000 000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26 618,00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273 382,00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 в области национальной экономики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000 0412 9040000000 000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26 618,00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273 382,00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и услуг для муниципальных нужд в рамках непрограммных направлений расходов местного бюджета в области национальной экономики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000 0412 9040020000 000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26 618,00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73 382,00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000 0412 9040020000 200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26 618,00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73 382,00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000 0412 9040020000 240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26 618,00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73 382,00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256 0412 9040020000 244</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26 618,00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73 382,00</w:t>
            </w:r>
          </w:p>
        </w:tc>
      </w:tr>
      <w:tr w:rsidR="00476DD6" w:rsidRPr="00476DD6" w:rsidTr="00476DD6">
        <w:trPr>
          <w:trHeight w:val="112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области национальной экономики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000 0412 9040078210 000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200 000,00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000 0412 9040078210 500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200 000,00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Иные 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256 0412 9040078210 540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200 000,00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ЖИЛИЩНО-КОММУНАЛЬНОЕ ХОЗЯЙСТВО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9 054 406,77</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2 097 336,07</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6 957 070,70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Жилищное хозяйство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250 000,00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26 721,77</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223 278,23</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000 0501 9000000000 000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250 000,00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26 721,77</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223 278,23</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 в сфере жилищно-коммунального хозяйства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000 0501 9050000000 000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250 000,00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26 721,77</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223 278,23</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и услуг для муниципальных нужд в рамках непрограммных направлений расходов местного бюджета в сфере жилищно-коммунального хозяйства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000 0501 9050020000 000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250 000,00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26 721,77</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223 278,23</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lastRenderedPageBreak/>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000 0501 9050020000 200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250 000,00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26 721,77</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223 278,23</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000 0501 9050020000 240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250 000,00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26 721,77</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223 278,23</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256 0501 9050020000 243</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150 000,00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17 924,77</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132 075,23</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энергетических ресурсов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256 0501 9050020000 247</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8 797,00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91 203,00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Благоустройство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8 804 406,77</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2 070 614,30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6 733 792,47</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Муниципальная целевая программа "Благоустройство территории городского поселения Петра Дубрава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000 0503 4200000000 000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7 384 406,77</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2 025 614,30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5 358 792,47</w:t>
            </w:r>
          </w:p>
        </w:tc>
      </w:tr>
      <w:tr w:rsidR="00476DD6" w:rsidRPr="00476DD6" w:rsidTr="00476DD6">
        <w:trPr>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Подпрограмма организация уличного освещения 2021-2023 годы муниципальной целевой программы "Благоустройство территории городского поселения Петра Дубрава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000 0503 4210000000 000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3 415 406,77</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978 559,30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2 436 847,47</w:t>
            </w:r>
          </w:p>
        </w:tc>
      </w:tr>
      <w:tr w:rsidR="00476DD6" w:rsidRPr="00476DD6" w:rsidTr="00476DD6">
        <w:trPr>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и услуг для муниципальных нужд в рамках подпрограммы организация уличного освещения 2021-2023 годы муниципальной целевой программы "Благоустройство территории городского поселения Петра Дубрава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000 0503 4210020000 000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3 415 406,77</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978 559,30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2 436 847,47</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000 0503 4210020000 200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3 415 406,77</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978 559,30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2 436 847,47</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000 0503 4210020000 240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3 415 406,77</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978 559,30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2 436 847,47</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256 0503 4210020000 244</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56 568,00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243 432,00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энергетических ресурсов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256 0503 4210020000 247</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3 115 406,77</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921 991,30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2 193 415,47</w:t>
            </w:r>
          </w:p>
        </w:tc>
      </w:tr>
      <w:tr w:rsidR="00476DD6" w:rsidRPr="00476DD6" w:rsidTr="00476DD6">
        <w:trPr>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Подпрограмма "Содержание автомобильных дорог и инженерных сооружений на них в границах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000 0503 4220000000 000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2 300 000,00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957 055,00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1 342 945,00</w:t>
            </w:r>
          </w:p>
        </w:tc>
      </w:tr>
      <w:tr w:rsidR="00476DD6" w:rsidRPr="00476DD6" w:rsidTr="00476DD6">
        <w:trPr>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и услуг для муниципальных нужд в рамках подпрограммы "Содержание автомобильных дорог и инженерных сооружений на них в границах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000 0503 4220020000 000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2 300 000,00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957 055,00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1 342 945,00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000 0503 4220020000 200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2 300 000,00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957 055,00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1 342 945,00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 xml:space="preserve">Иные закупки товаров, работ и услуг для обеспечения </w:t>
            </w:r>
            <w:r w:rsidRPr="00476DD6">
              <w:rPr>
                <w:rFonts w:ascii="Arial" w:eastAsia="Times New Roman" w:hAnsi="Arial" w:cs="Arial"/>
                <w:color w:val="000000"/>
                <w:sz w:val="16"/>
                <w:szCs w:val="16"/>
              </w:rPr>
              <w:lastRenderedPageBreak/>
              <w:t>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000 0503 4220020000 240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2 300 000,00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957 055,00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1 342 945,00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lastRenderedPageBreak/>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256 0503 4220020000 244</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2 300 000,00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957 055,00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1 342 945,00</w:t>
            </w:r>
          </w:p>
        </w:tc>
      </w:tr>
      <w:tr w:rsidR="00476DD6" w:rsidRPr="00476DD6" w:rsidTr="00476DD6">
        <w:trPr>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Подпрограмма прочие мероприятия по благоустройству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000 0503 4250000000 000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1 669 000,00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90 000,00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1 579 000,00</w:t>
            </w:r>
          </w:p>
        </w:tc>
      </w:tr>
      <w:tr w:rsidR="00476DD6" w:rsidRPr="00476DD6" w:rsidTr="00476DD6">
        <w:trPr>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и услуг для муниципальных нужд в рамках подпрограммы прочие мероприятия по благоустройству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000 0503 4250020000 000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1 669 000,00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90 000,00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1 579 000,00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000 0503 4250020000 200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1 669 000,00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90 000,00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1 579 000,00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000 0503 4250020000 240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1 669 000,00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90 000,00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1 579 000,00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256 0503 4250020000 244</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1 669 000,00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90 000,00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1 579 000,00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000 0503 9000000000 000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1 420 000,00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45 000,00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1 375 000,00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 в сфере жилищно-коммунального хозяйства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000 0503 9050000000 000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1 420 000,00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45 000,00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1 375 000,00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и услуг для муниципальных нужд в рамках непрограммных направлений расходов местного бюджета в сфере жилищно-коммунального хозяйства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000 0503 9050020000 000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525 000,00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525 000,00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000 0503 9050020000 200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525 000,00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525 000,00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000 0503 9050020000 240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525 000,00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525 000,00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256 0503 9050020000 244</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525 000,00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525 000,00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Иные расходы в рамках непрограммных направлений расходов местного бюджета в сфере жилищно-коммунального хозяйства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000 0503 9050094000 000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45 000,00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45 000,00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Социальное обеспечение и иные выплаты населению</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000 0503 9050094000 300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45 000,00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45 000,00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Премии и гранты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256 0503 9050094000 350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45 000,00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45 000,00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Расходы, связанные с реализацией мероприятий по поддержке общественных проектов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90500S6150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850 000,00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850 000,00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90500S6150 200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850 000,00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850 000,00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0503 90500S6150 240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850 000,00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850 000,00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lastRenderedPageBreak/>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0503 90500S6150 244</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850 000,00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850 000,00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КУЛЬТУРА, КИНЕМАТОГРАФИЯ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000 0800 0000000000 000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7 900 000,00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1 715 000,00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6 185 000,00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Культура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000 0801 0000000000 000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7 900 000,00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1 715 000,00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6 185 000,00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000 0801 9000000000 000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7 900 000,00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1 715 000,00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6 185 000,00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 в области культуры и кинематографии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000 0801 9080000000 000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7 900 000,00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1 715 000,00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6 185 000,00</w:t>
            </w:r>
          </w:p>
        </w:tc>
      </w:tr>
      <w:tr w:rsidR="00476DD6" w:rsidRPr="00476DD6" w:rsidTr="00476DD6">
        <w:trPr>
          <w:trHeight w:val="90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непрограммных направлений расходов местного бюджета в области культуры и кинематографии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000 0801 9080060000 000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7 900 000,00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1 715 000,00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6 185 000,00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Предоставление субсидий бюджетным, автономным учреждениям и иным некоммерческим организациям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000 0801 9080060000 600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7 900 000,00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1 715 000,00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6 185 000,00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Субсидии бюджетным учреждениям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000 0801 9080060000 610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7 900 000,00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1 715 000,00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6 185 000,00</w:t>
            </w:r>
          </w:p>
        </w:tc>
      </w:tr>
      <w:tr w:rsidR="00476DD6" w:rsidRPr="00476DD6" w:rsidTr="00476DD6">
        <w:trPr>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256 0801 9080060000 611</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7 900 000,00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1 715 000,00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6 185 000,00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СОЦИАЛЬНАЯ ПОЛИТИКА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000 1000 0000000000 000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480 300,00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117 384,00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362 916,00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Пенсионное обеспечение</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000 1001 0000000000 000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480 300,00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117 384,00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362 916,00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000 1001 9000000000 000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480 300,00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117 384,00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362 916,00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Непрограммные направления расходов местного бюджета в сфере социальной политики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000 1001 9020000000 000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480 300,00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117 384,00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362 916,00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Социальное обеспечение населения в рамках непрограммных направлений расходов местного бюджета в сфере социальной политики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000 1001 9020080000 000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480 300,00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117 384,00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362 916,00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Социальное обеспечение и иные выплаты населению</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000 1001 9020080000 300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480 300,00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117 384,00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362 916,00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Публичные нормативные социальные выплаты гражданам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000 1001 9020080000 310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480 300,00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117 384,00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362 916,00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Иные пенсии, социальные доплаты к пенсиям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256 1001 9020080000 312</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480 300,00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117 384,00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362 916,00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ФИЗИЧЕСКАЯ КУЛЬТУРА И СПОРТ</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000 1100 0000000000 000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6 200,00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93 800,00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Физическая культура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000 1101 0000000000 000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6 200,00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93 800,00</w:t>
            </w:r>
          </w:p>
        </w:tc>
      </w:tr>
      <w:tr w:rsidR="00476DD6" w:rsidRPr="00476DD6" w:rsidTr="00476DD6">
        <w:trPr>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000 1101 4300000000 000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6 200,00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93 800,00</w:t>
            </w:r>
          </w:p>
        </w:tc>
      </w:tr>
      <w:tr w:rsidR="00476DD6" w:rsidRPr="00476DD6" w:rsidTr="00476DD6">
        <w:trPr>
          <w:trHeight w:val="112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муниципальной программы "Развитие физической культуры и спорта в городском </w:t>
            </w:r>
            <w:r w:rsidRPr="00476DD6">
              <w:rPr>
                <w:rFonts w:ascii="Arial" w:eastAsia="Times New Roman" w:hAnsi="Arial" w:cs="Arial"/>
                <w:color w:val="000000"/>
                <w:sz w:val="16"/>
                <w:szCs w:val="16"/>
              </w:rPr>
              <w:lastRenderedPageBreak/>
              <w:t>поселении Петра Дубрава муниципального района Волжский Самарской области на 2021-2023 годы"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lastRenderedPageBreak/>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000 1101 4300060000 000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6 200,00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93 800,00</w:t>
            </w:r>
          </w:p>
        </w:tc>
      </w:tr>
      <w:tr w:rsidR="00476DD6" w:rsidRPr="00476DD6" w:rsidTr="00476DD6">
        <w:trPr>
          <w:trHeight w:val="450"/>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000 1101 4300060000 600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6 200,00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93 800,00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Субсидии бюджетным учреждениям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000 1101 4300060000 610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6 200,00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93 800,00</w:t>
            </w:r>
          </w:p>
        </w:tc>
      </w:tr>
      <w:tr w:rsidR="00476DD6" w:rsidRPr="00476DD6" w:rsidTr="00476DD6">
        <w:trPr>
          <w:trHeight w:val="67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256 1101 4300060000 611</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100 000,00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6 200,00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93 800,00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Результат исполнения бюджета (дефицит/профицит)</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450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-715 406,77</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-435 954,46</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r>
    </w:tbl>
    <w:p w:rsidR="008D7780" w:rsidRDefault="008D7780" w:rsidP="008D7780">
      <w:pPr>
        <w:widowControl w:val="0"/>
        <w:autoSpaceDE w:val="0"/>
        <w:autoSpaceDN w:val="0"/>
        <w:adjustRightInd w:val="0"/>
        <w:spacing w:after="0" w:line="240" w:lineRule="auto"/>
        <w:jc w:val="both"/>
        <w:rPr>
          <w:rFonts w:ascii="Times New Roman" w:eastAsia="Times New Roman" w:hAnsi="Times New Roman"/>
          <w:b/>
          <w:bCs/>
          <w:sz w:val="28"/>
          <w:szCs w:val="28"/>
        </w:rPr>
      </w:pPr>
    </w:p>
    <w:tbl>
      <w:tblPr>
        <w:tblW w:w="10223" w:type="dxa"/>
        <w:tblInd w:w="94" w:type="dxa"/>
        <w:tblLook w:val="04A0"/>
      </w:tblPr>
      <w:tblGrid>
        <w:gridCol w:w="2566"/>
        <w:gridCol w:w="992"/>
        <w:gridCol w:w="2268"/>
        <w:gridCol w:w="1419"/>
        <w:gridCol w:w="1558"/>
        <w:gridCol w:w="1420"/>
      </w:tblGrid>
      <w:tr w:rsidR="00476DD6" w:rsidRPr="00476DD6" w:rsidTr="00476DD6">
        <w:trPr>
          <w:trHeight w:val="308"/>
        </w:trPr>
        <w:tc>
          <w:tcPr>
            <w:tcW w:w="10223" w:type="dxa"/>
            <w:gridSpan w:val="6"/>
            <w:tcBorders>
              <w:top w:val="nil"/>
              <w:left w:val="nil"/>
              <w:bottom w:val="nil"/>
              <w:right w:val="nil"/>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b/>
                <w:bCs/>
                <w:color w:val="000000"/>
              </w:rPr>
            </w:pPr>
            <w:r w:rsidRPr="00476DD6">
              <w:rPr>
                <w:rFonts w:ascii="Arial" w:eastAsia="Times New Roman" w:hAnsi="Arial" w:cs="Arial"/>
                <w:b/>
                <w:bCs/>
                <w:color w:val="000000"/>
              </w:rPr>
              <w:t>3. Источники финансирования дефицита бюджета</w:t>
            </w:r>
          </w:p>
        </w:tc>
      </w:tr>
      <w:tr w:rsidR="00476DD6" w:rsidRPr="00476DD6" w:rsidTr="00476DD6">
        <w:trPr>
          <w:trHeight w:val="255"/>
        </w:trPr>
        <w:tc>
          <w:tcPr>
            <w:tcW w:w="2566" w:type="dxa"/>
            <w:tcBorders>
              <w:top w:val="nil"/>
              <w:left w:val="nil"/>
              <w:bottom w:val="single" w:sz="4" w:space="0" w:color="000000"/>
              <w:right w:val="nil"/>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992" w:type="dxa"/>
            <w:tcBorders>
              <w:top w:val="nil"/>
              <w:left w:val="nil"/>
              <w:bottom w:val="nil"/>
              <w:right w:val="nil"/>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p>
        </w:tc>
        <w:tc>
          <w:tcPr>
            <w:tcW w:w="2268" w:type="dxa"/>
            <w:tcBorders>
              <w:top w:val="nil"/>
              <w:left w:val="nil"/>
              <w:bottom w:val="nil"/>
              <w:right w:val="nil"/>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p>
        </w:tc>
        <w:tc>
          <w:tcPr>
            <w:tcW w:w="1419" w:type="dxa"/>
            <w:tcBorders>
              <w:top w:val="nil"/>
              <w:left w:val="nil"/>
              <w:bottom w:val="nil"/>
              <w:right w:val="nil"/>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p>
        </w:tc>
        <w:tc>
          <w:tcPr>
            <w:tcW w:w="1558" w:type="dxa"/>
            <w:tcBorders>
              <w:top w:val="nil"/>
              <w:left w:val="nil"/>
              <w:bottom w:val="nil"/>
              <w:right w:val="nil"/>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p>
        </w:tc>
        <w:tc>
          <w:tcPr>
            <w:tcW w:w="1420" w:type="dxa"/>
            <w:tcBorders>
              <w:top w:val="nil"/>
              <w:left w:val="nil"/>
              <w:bottom w:val="nil"/>
              <w:right w:val="nil"/>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p>
        </w:tc>
      </w:tr>
      <w:tr w:rsidR="00476DD6" w:rsidRPr="00476DD6" w:rsidTr="00476DD6">
        <w:trPr>
          <w:trHeight w:val="1362"/>
        </w:trPr>
        <w:tc>
          <w:tcPr>
            <w:tcW w:w="2566" w:type="dxa"/>
            <w:tcBorders>
              <w:top w:val="nil"/>
              <w:left w:val="single" w:sz="4" w:space="0" w:color="000000"/>
              <w:bottom w:val="single" w:sz="4"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Наименование показателя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Код строки</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Код источника финансирования дефицита бюджета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Утвержденные бюджетные назначения</w:t>
            </w:r>
          </w:p>
        </w:tc>
        <w:tc>
          <w:tcPr>
            <w:tcW w:w="1558" w:type="dxa"/>
            <w:tcBorders>
              <w:top w:val="single" w:sz="4" w:space="0" w:color="000000"/>
              <w:left w:val="nil"/>
              <w:bottom w:val="single" w:sz="4"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Неисполненные назначения</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1</w:t>
            </w:r>
          </w:p>
        </w:tc>
        <w:tc>
          <w:tcPr>
            <w:tcW w:w="992" w:type="dxa"/>
            <w:tcBorders>
              <w:top w:val="nil"/>
              <w:left w:val="nil"/>
              <w:bottom w:val="single" w:sz="8"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2</w:t>
            </w:r>
          </w:p>
        </w:tc>
        <w:tc>
          <w:tcPr>
            <w:tcW w:w="2268" w:type="dxa"/>
            <w:tcBorders>
              <w:top w:val="nil"/>
              <w:left w:val="nil"/>
              <w:bottom w:val="single" w:sz="8"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4</w:t>
            </w:r>
          </w:p>
        </w:tc>
        <w:tc>
          <w:tcPr>
            <w:tcW w:w="1558" w:type="dxa"/>
            <w:tcBorders>
              <w:top w:val="nil"/>
              <w:left w:val="nil"/>
              <w:bottom w:val="single" w:sz="8"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6</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Источники финансирования дефицита бюджета - всего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500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715 406,77</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435 954,46</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279 452,31</w:t>
            </w:r>
          </w:p>
        </w:tc>
      </w:tr>
      <w:tr w:rsidR="00476DD6" w:rsidRPr="00476DD6" w:rsidTr="00476DD6">
        <w:trPr>
          <w:trHeight w:val="255"/>
        </w:trPr>
        <w:tc>
          <w:tcPr>
            <w:tcW w:w="2566" w:type="dxa"/>
            <w:tcBorders>
              <w:top w:val="nil"/>
              <w:left w:val="single" w:sz="4" w:space="0" w:color="000000"/>
              <w:bottom w:val="nil"/>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в том числе:</w:t>
            </w:r>
          </w:p>
        </w:tc>
        <w:tc>
          <w:tcPr>
            <w:tcW w:w="992" w:type="dxa"/>
            <w:tcBorders>
              <w:top w:val="nil"/>
              <w:left w:val="single" w:sz="8" w:space="0" w:color="000000"/>
              <w:bottom w:val="nil"/>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2268" w:type="dxa"/>
            <w:tcBorders>
              <w:top w:val="nil"/>
              <w:left w:val="nil"/>
              <w:bottom w:val="nil"/>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1558" w:type="dxa"/>
            <w:tcBorders>
              <w:top w:val="nil"/>
              <w:left w:val="nil"/>
              <w:bottom w:val="nil"/>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источники внутреннего финансирования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520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r>
      <w:tr w:rsidR="00476DD6" w:rsidRPr="00476DD6" w:rsidTr="00476DD6">
        <w:trPr>
          <w:trHeight w:val="255"/>
        </w:trPr>
        <w:tc>
          <w:tcPr>
            <w:tcW w:w="2566" w:type="dxa"/>
            <w:tcBorders>
              <w:top w:val="nil"/>
              <w:left w:val="single" w:sz="4" w:space="0" w:color="000000"/>
              <w:bottom w:val="nil"/>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из них:</w:t>
            </w:r>
          </w:p>
        </w:tc>
        <w:tc>
          <w:tcPr>
            <w:tcW w:w="992" w:type="dxa"/>
            <w:tcBorders>
              <w:top w:val="nil"/>
              <w:left w:val="single" w:sz="8" w:space="0" w:color="000000"/>
              <w:bottom w:val="nil"/>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2268" w:type="dxa"/>
            <w:tcBorders>
              <w:top w:val="nil"/>
              <w:left w:val="nil"/>
              <w:bottom w:val="nil"/>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1558" w:type="dxa"/>
            <w:tcBorders>
              <w:top w:val="nil"/>
              <w:left w:val="nil"/>
              <w:bottom w:val="nil"/>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520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источники внешнего финансирования бюджета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620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r>
      <w:tr w:rsidR="00476DD6" w:rsidRPr="00476DD6" w:rsidTr="00476DD6">
        <w:trPr>
          <w:trHeight w:val="255"/>
        </w:trPr>
        <w:tc>
          <w:tcPr>
            <w:tcW w:w="2566" w:type="dxa"/>
            <w:tcBorders>
              <w:top w:val="nil"/>
              <w:left w:val="single" w:sz="4" w:space="0" w:color="000000"/>
              <w:bottom w:val="nil"/>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из них:</w:t>
            </w:r>
          </w:p>
        </w:tc>
        <w:tc>
          <w:tcPr>
            <w:tcW w:w="992" w:type="dxa"/>
            <w:tcBorders>
              <w:top w:val="nil"/>
              <w:left w:val="single" w:sz="8" w:space="0" w:color="000000"/>
              <w:bottom w:val="nil"/>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2268" w:type="dxa"/>
            <w:tcBorders>
              <w:top w:val="nil"/>
              <w:left w:val="nil"/>
              <w:bottom w:val="nil"/>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1558" w:type="dxa"/>
            <w:tcBorders>
              <w:top w:val="nil"/>
              <w:left w:val="nil"/>
              <w:bottom w:val="nil"/>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620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Изменение остатков средств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700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000 01000000000000000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715 406,77</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435 954,46</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279 452,31</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Изменение остатков средств на счетах по учету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700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000 01050000000000000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715 406,77</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435 954,46</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279 452,31</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увеличение остатков средств, всего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710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000 01050000000000500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-34 956 548,66</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-6 382 503,53</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Увеличение прочих остатков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710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000 01050200000000500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-34 956 548,66</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-6 382 503,53</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Увеличение прочих остатков денежных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710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000 01050201000000510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-34 956 548,66</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-6 382 503,53</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Увеличение прочих остатков денежных средств бюджетов городских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710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100 01050201130000510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-34 956 548,66</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-6 382 503,53</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уменьшение остатков средств, всего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720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000 01050000000000600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35 671 955,43</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6 818 457,99</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Уменьшение прочих остатков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720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000 01050200000000600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35 671 955,43</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6 818 457,99</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Уменьшение прочих остатков денежных средств бюджетов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720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000 01050201000000610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35 671 955,43</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6 818 457,99</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Уменьшение прочих остатков денежных средств бюджетов городских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720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100 01050201130000610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35 671 955,43</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6 818 457,99</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700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000 01060000000000000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710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000 01060000000000500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710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720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000 01060000000000600</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r>
      <w:tr w:rsidR="00476DD6" w:rsidRPr="00476DD6" w:rsidTr="00476DD6">
        <w:trPr>
          <w:trHeight w:val="255"/>
        </w:trPr>
        <w:tc>
          <w:tcPr>
            <w:tcW w:w="2566" w:type="dxa"/>
            <w:tcBorders>
              <w:top w:val="nil"/>
              <w:left w:val="single" w:sz="4" w:space="0" w:color="000000"/>
              <w:bottom w:val="single" w:sz="4" w:space="0" w:color="000000"/>
              <w:right w:val="single" w:sz="4" w:space="0" w:color="000000"/>
            </w:tcBorders>
            <w:shd w:val="clear" w:color="auto" w:fill="auto"/>
            <w:hideMark/>
          </w:tcPr>
          <w:p w:rsidR="00476DD6" w:rsidRPr="00476DD6" w:rsidRDefault="00476DD6" w:rsidP="00476DD6">
            <w:pPr>
              <w:spacing w:after="0" w:line="240" w:lineRule="auto"/>
              <w:rPr>
                <w:rFonts w:ascii="Arial" w:eastAsia="Times New Roman" w:hAnsi="Arial" w:cs="Arial"/>
                <w:color w:val="000000"/>
                <w:sz w:val="16"/>
                <w:szCs w:val="16"/>
              </w:rPr>
            </w:pPr>
            <w:r w:rsidRPr="00476DD6">
              <w:rPr>
                <w:rFonts w:ascii="Arial" w:eastAsia="Times New Roman" w:hAnsi="Arial" w:cs="Arial"/>
                <w:color w:val="000000"/>
                <w:sz w:val="16"/>
                <w:szCs w:val="16"/>
              </w:rPr>
              <w:t> </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720</w:t>
            </w:r>
          </w:p>
        </w:tc>
        <w:tc>
          <w:tcPr>
            <w:tcW w:w="226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558" w:type="dxa"/>
            <w:tcBorders>
              <w:top w:val="nil"/>
              <w:left w:val="nil"/>
              <w:bottom w:val="single" w:sz="4" w:space="0" w:color="000000"/>
              <w:right w:val="single" w:sz="4" w:space="0" w:color="000000"/>
            </w:tcBorders>
            <w:shd w:val="clear" w:color="auto" w:fill="auto"/>
            <w:vAlign w:val="bottom"/>
            <w:hideMark/>
          </w:tcPr>
          <w:p w:rsidR="00476DD6" w:rsidRPr="00476DD6" w:rsidRDefault="00476DD6" w:rsidP="00476DD6">
            <w:pPr>
              <w:spacing w:after="0" w:line="240" w:lineRule="auto"/>
              <w:jc w:val="right"/>
              <w:rPr>
                <w:rFonts w:ascii="Arial" w:eastAsia="Times New Roman" w:hAnsi="Arial" w:cs="Arial"/>
                <w:color w:val="000000"/>
                <w:sz w:val="16"/>
                <w:szCs w:val="16"/>
              </w:rPr>
            </w:pPr>
            <w:r w:rsidRPr="00476DD6">
              <w:rPr>
                <w:rFonts w:ascii="Arial" w:eastAsia="Times New Roman"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476DD6" w:rsidRPr="00476DD6" w:rsidRDefault="00476DD6" w:rsidP="00476DD6">
            <w:pPr>
              <w:spacing w:after="0" w:line="240" w:lineRule="auto"/>
              <w:jc w:val="center"/>
              <w:rPr>
                <w:rFonts w:ascii="Arial" w:eastAsia="Times New Roman" w:hAnsi="Arial" w:cs="Arial"/>
                <w:color w:val="000000"/>
                <w:sz w:val="16"/>
                <w:szCs w:val="16"/>
              </w:rPr>
            </w:pPr>
            <w:r w:rsidRPr="00476DD6">
              <w:rPr>
                <w:rFonts w:ascii="Arial" w:eastAsia="Times New Roman" w:hAnsi="Arial" w:cs="Arial"/>
                <w:color w:val="000000"/>
                <w:sz w:val="16"/>
                <w:szCs w:val="16"/>
              </w:rPr>
              <w:t>X</w:t>
            </w:r>
          </w:p>
        </w:tc>
      </w:tr>
    </w:tbl>
    <w:p w:rsidR="00DC3D44" w:rsidRDefault="00DC3D44" w:rsidP="00DC3D44">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p>
    <w:p w:rsidR="00DC3D44" w:rsidRPr="00DC3D44" w:rsidRDefault="00DC3D44" w:rsidP="00DC3D44">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r w:rsidRPr="00DC3D44">
        <w:rPr>
          <w:noProof/>
          <w:sz w:val="26"/>
          <w:szCs w:val="26"/>
        </w:rPr>
        <w:drawing>
          <wp:inline distT="0" distB="0" distL="0" distR="0">
            <wp:extent cx="647700" cy="771525"/>
            <wp:effectExtent l="0" t="0" r="0" b="9525"/>
            <wp:docPr id="4" name="Рисунок 2" descr="C:\Users\USER\AppData\Local\Microsoft\Windows\Temporary Internet Files\Content.Word\Действующий герб - копия.jpg"/>
            <wp:cNvGraphicFramePr/>
            <a:graphic xmlns:a="http://schemas.openxmlformats.org/drawingml/2006/main">
              <a:graphicData uri="http://schemas.openxmlformats.org/drawingml/2006/picture">
                <pic:pic xmlns:pic="http://schemas.openxmlformats.org/drawingml/2006/picture">
                  <pic:nvPicPr>
                    <pic:cNvPr id="2" name="Рисунок 2" descr="C:\Users\USER\AppData\Local\Microsoft\Windows\Temporary Internet Files\Content.Word\Действующий герб - копия.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771525"/>
                    </a:xfrm>
                    <a:prstGeom prst="rect">
                      <a:avLst/>
                    </a:prstGeom>
                    <a:noFill/>
                    <a:ln>
                      <a:noFill/>
                    </a:ln>
                  </pic:spPr>
                </pic:pic>
              </a:graphicData>
            </a:graphic>
          </wp:inline>
        </w:drawing>
      </w:r>
    </w:p>
    <w:p w:rsidR="00DC3D44" w:rsidRPr="00DC3D44" w:rsidRDefault="00DC3D44" w:rsidP="00DC3D44">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r w:rsidRPr="00DC3D44">
        <w:rPr>
          <w:rFonts w:ascii="Times New Roman" w:eastAsia="Arial Unicode MS" w:hAnsi="Times New Roman" w:cs="Times New Roman"/>
          <w:b/>
          <w:bCs/>
          <w:caps/>
          <w:kern w:val="28"/>
          <w:sz w:val="26"/>
          <w:szCs w:val="26"/>
        </w:rPr>
        <w:t>Администрация</w:t>
      </w:r>
    </w:p>
    <w:p w:rsidR="00DC3D44" w:rsidRPr="00DC3D44" w:rsidRDefault="00DC3D44" w:rsidP="00DC3D44">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r w:rsidRPr="00DC3D44">
        <w:rPr>
          <w:rFonts w:ascii="Times New Roman" w:eastAsia="Arial Unicode MS" w:hAnsi="Times New Roman" w:cs="Times New Roman"/>
          <w:b/>
          <w:bCs/>
          <w:caps/>
          <w:kern w:val="28"/>
          <w:sz w:val="26"/>
          <w:szCs w:val="26"/>
        </w:rPr>
        <w:t>ГОРОДСКОГО ПОСЕЛЕНИЯ ПЕТРА ДУБРАВА</w:t>
      </w:r>
    </w:p>
    <w:p w:rsidR="00DC3D44" w:rsidRPr="00DC3D44" w:rsidRDefault="00DC3D44" w:rsidP="00DC3D44">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r w:rsidRPr="00DC3D44">
        <w:rPr>
          <w:rFonts w:ascii="Times New Roman" w:eastAsia="Arial Unicode MS" w:hAnsi="Times New Roman" w:cs="Times New Roman"/>
          <w:b/>
          <w:bCs/>
          <w:caps/>
          <w:kern w:val="28"/>
          <w:sz w:val="26"/>
          <w:szCs w:val="26"/>
        </w:rPr>
        <w:t xml:space="preserve">МУНИЦИПАЛЬНОГО РАЙОНА Волжский </w:t>
      </w:r>
    </w:p>
    <w:p w:rsidR="00DC3D44" w:rsidRPr="00DC3D44" w:rsidRDefault="00DC3D44" w:rsidP="00DC3D44">
      <w:pPr>
        <w:widowControl w:val="0"/>
        <w:suppressAutoHyphens/>
        <w:spacing w:after="0" w:line="240" w:lineRule="auto"/>
        <w:jc w:val="center"/>
        <w:outlineLvl w:val="0"/>
        <w:rPr>
          <w:rFonts w:ascii="Times New Roman" w:eastAsia="Arial Unicode MS" w:hAnsi="Times New Roman" w:cs="Times New Roman"/>
          <w:b/>
          <w:bCs/>
          <w:caps/>
          <w:kern w:val="28"/>
          <w:sz w:val="26"/>
          <w:szCs w:val="26"/>
        </w:rPr>
      </w:pPr>
      <w:r w:rsidRPr="00DC3D44">
        <w:rPr>
          <w:rFonts w:ascii="Times New Roman" w:eastAsia="Arial Unicode MS" w:hAnsi="Times New Roman" w:cs="Times New Roman"/>
          <w:b/>
          <w:bCs/>
          <w:caps/>
          <w:kern w:val="28"/>
          <w:sz w:val="26"/>
          <w:szCs w:val="26"/>
        </w:rPr>
        <w:t>САМАРСКОЙ ОБЛАСТИ</w:t>
      </w:r>
    </w:p>
    <w:p w:rsidR="00DC3D44" w:rsidRPr="00DC3D44" w:rsidRDefault="00DC3D44" w:rsidP="00DC3D44">
      <w:pPr>
        <w:widowControl w:val="0"/>
        <w:suppressAutoHyphens/>
        <w:spacing w:after="0" w:line="240" w:lineRule="auto"/>
        <w:rPr>
          <w:rFonts w:ascii="Times New Roman" w:eastAsia="Arial Unicode MS" w:hAnsi="Times New Roman" w:cs="Times New Roman"/>
          <w:b/>
          <w:bCs/>
          <w:kern w:val="1"/>
          <w:sz w:val="26"/>
          <w:szCs w:val="26"/>
        </w:rPr>
      </w:pPr>
    </w:p>
    <w:p w:rsidR="00DC3D44" w:rsidRPr="00DC3D44" w:rsidRDefault="00DC3D44" w:rsidP="00DC3D44">
      <w:pPr>
        <w:widowControl w:val="0"/>
        <w:suppressAutoHyphens/>
        <w:spacing w:after="0" w:line="240" w:lineRule="auto"/>
        <w:jc w:val="center"/>
        <w:outlineLvl w:val="0"/>
        <w:rPr>
          <w:rFonts w:ascii="Times New Roman" w:eastAsia="Arial Unicode MS" w:hAnsi="Times New Roman" w:cs="Times New Roman"/>
          <w:b/>
          <w:bCs/>
          <w:kern w:val="1"/>
          <w:sz w:val="26"/>
          <w:szCs w:val="26"/>
        </w:rPr>
      </w:pPr>
      <w:r w:rsidRPr="00DC3D44">
        <w:rPr>
          <w:rFonts w:ascii="Times New Roman" w:eastAsia="Arial Unicode MS" w:hAnsi="Times New Roman" w:cs="Times New Roman"/>
          <w:b/>
          <w:bCs/>
          <w:kern w:val="1"/>
          <w:sz w:val="26"/>
          <w:szCs w:val="26"/>
        </w:rPr>
        <w:t>ПОСТАНОВЛЕНИЕ</w:t>
      </w:r>
    </w:p>
    <w:p w:rsidR="00DC3D44" w:rsidRPr="00DC3D44" w:rsidRDefault="00DC3D44" w:rsidP="00DC3D44">
      <w:pPr>
        <w:widowControl w:val="0"/>
        <w:suppressAutoHyphens/>
        <w:spacing w:after="0" w:line="240" w:lineRule="auto"/>
        <w:jc w:val="center"/>
        <w:rPr>
          <w:rFonts w:ascii="Times New Roman" w:eastAsia="Arial Unicode MS" w:hAnsi="Times New Roman" w:cs="Times New Roman"/>
          <w:kern w:val="1"/>
          <w:sz w:val="26"/>
          <w:szCs w:val="26"/>
        </w:rPr>
      </w:pPr>
    </w:p>
    <w:p w:rsidR="00DC3D44" w:rsidRPr="00DC3D44" w:rsidRDefault="00DC3D44" w:rsidP="00DC3D44">
      <w:pPr>
        <w:widowControl w:val="0"/>
        <w:suppressAutoHyphens/>
        <w:spacing w:after="0" w:line="240" w:lineRule="auto"/>
        <w:jc w:val="center"/>
        <w:rPr>
          <w:rFonts w:ascii="Times New Roman" w:eastAsia="Arial Unicode MS" w:hAnsi="Times New Roman" w:cs="Times New Roman"/>
          <w:b/>
          <w:kern w:val="1"/>
          <w:sz w:val="26"/>
          <w:szCs w:val="26"/>
        </w:rPr>
      </w:pPr>
      <w:r w:rsidRPr="00DC3D44">
        <w:rPr>
          <w:rFonts w:ascii="Times New Roman" w:eastAsia="Arial Unicode MS" w:hAnsi="Times New Roman" w:cs="Times New Roman"/>
          <w:b/>
          <w:kern w:val="1"/>
          <w:sz w:val="26"/>
          <w:szCs w:val="26"/>
        </w:rPr>
        <w:t>от 26 мая 2022 года № 131</w:t>
      </w:r>
    </w:p>
    <w:p w:rsidR="00DC3D44" w:rsidRPr="00DC3D44" w:rsidRDefault="00DC3D44" w:rsidP="00DC3D44">
      <w:pPr>
        <w:widowControl w:val="0"/>
        <w:suppressAutoHyphens/>
        <w:spacing w:after="0" w:line="240" w:lineRule="auto"/>
        <w:jc w:val="center"/>
        <w:rPr>
          <w:rFonts w:ascii="Times New Roman" w:eastAsia="Arial Unicode MS" w:hAnsi="Times New Roman" w:cs="Times New Roman"/>
          <w:b/>
          <w:kern w:val="1"/>
          <w:sz w:val="26"/>
          <w:szCs w:val="26"/>
        </w:rPr>
      </w:pPr>
    </w:p>
    <w:p w:rsidR="00DC3D44" w:rsidRPr="00DC3D44" w:rsidRDefault="00DC3D44" w:rsidP="00DC3D44">
      <w:pPr>
        <w:pStyle w:val="Style7"/>
        <w:widowControl/>
        <w:spacing w:before="34" w:line="276" w:lineRule="auto"/>
        <w:ind w:firstLine="0"/>
        <w:jc w:val="center"/>
        <w:rPr>
          <w:rStyle w:val="FontStyle17"/>
          <w:sz w:val="26"/>
          <w:szCs w:val="26"/>
          <w:lang w:eastAsia="en-GB"/>
        </w:rPr>
      </w:pPr>
      <w:r w:rsidRPr="00DC3D44">
        <w:rPr>
          <w:rFonts w:eastAsia="Calibri"/>
          <w:b/>
          <w:bCs/>
          <w:sz w:val="26"/>
          <w:szCs w:val="26"/>
          <w:lang w:eastAsia="en-US"/>
        </w:rPr>
        <w:t>«</w:t>
      </w:r>
      <w:r w:rsidRPr="00DC3D44">
        <w:rPr>
          <w:rStyle w:val="FontStyle17"/>
          <w:b/>
          <w:sz w:val="26"/>
          <w:szCs w:val="26"/>
        </w:rPr>
        <w:t xml:space="preserve">Об объявлении конкурса </w:t>
      </w:r>
      <w:r w:rsidRPr="00DC3D44">
        <w:rPr>
          <w:rStyle w:val="FontStyle17"/>
          <w:b/>
          <w:sz w:val="26"/>
          <w:szCs w:val="26"/>
          <w:lang w:eastAsia="en-GB"/>
        </w:rPr>
        <w:t>по благоустройству</w:t>
      </w:r>
      <w:r w:rsidRPr="00DC3D44">
        <w:rPr>
          <w:rStyle w:val="FontStyle17"/>
          <w:b/>
          <w:sz w:val="26"/>
          <w:szCs w:val="26"/>
        </w:rPr>
        <w:t xml:space="preserve"> </w:t>
      </w:r>
      <w:r w:rsidRPr="00DC3D44">
        <w:rPr>
          <w:rStyle w:val="FontStyle17"/>
          <w:b/>
          <w:sz w:val="26"/>
          <w:szCs w:val="26"/>
          <w:lang w:eastAsia="en-GB"/>
        </w:rPr>
        <w:t>территории городского поселения Петра Дубрава».</w:t>
      </w:r>
    </w:p>
    <w:p w:rsidR="00DC3D44" w:rsidRPr="00F96941" w:rsidRDefault="00DC3D44" w:rsidP="00DC3D44">
      <w:pPr>
        <w:spacing w:after="0" w:line="240" w:lineRule="auto"/>
        <w:ind w:firstLine="709"/>
        <w:jc w:val="both"/>
        <w:rPr>
          <w:rStyle w:val="FontStyle17"/>
          <w:sz w:val="24"/>
          <w:szCs w:val="24"/>
          <w:lang w:eastAsia="en-GB"/>
        </w:rPr>
      </w:pPr>
      <w:r w:rsidRPr="00F96941">
        <w:rPr>
          <w:rStyle w:val="FontStyle17"/>
          <w:sz w:val="24"/>
          <w:szCs w:val="24"/>
          <w:lang w:eastAsia="en-GB"/>
        </w:rPr>
        <w:t>На основании Положения о конкурсе по благоустройству территории городского поселения Петра Дубрава муниципального района Волжский Самарской области, утвержденного решением Собрания представителей городского поселения Петра Дубрава от 28.07.2014г. №146,</w:t>
      </w:r>
      <w:r w:rsidRPr="00F96941">
        <w:rPr>
          <w:rFonts w:ascii="Times New Roman" w:hAnsi="Times New Roman" w:cs="Times New Roman"/>
          <w:sz w:val="24"/>
          <w:szCs w:val="24"/>
        </w:rPr>
        <w:t xml:space="preserve"> Администрация городского поселения Петра Дубрава </w:t>
      </w:r>
      <w:r w:rsidRPr="00F96941">
        <w:rPr>
          <w:rFonts w:ascii="Times New Roman" w:eastAsia="Arial Unicode MS" w:hAnsi="Times New Roman" w:cs="Times New Roman"/>
          <w:kern w:val="1"/>
          <w:sz w:val="24"/>
          <w:szCs w:val="24"/>
        </w:rPr>
        <w:t>муниципального района Волжский Самарской области</w:t>
      </w:r>
      <w:r w:rsidRPr="00F96941">
        <w:rPr>
          <w:rFonts w:ascii="Times New Roman" w:eastAsia="Arial Unicode MS" w:hAnsi="Times New Roman" w:cs="Times New Roman"/>
          <w:kern w:val="1"/>
          <w:sz w:val="24"/>
          <w:szCs w:val="24"/>
          <w:lang w:eastAsia="ar-SA"/>
        </w:rPr>
        <w:t xml:space="preserve"> ПОСТАНОВЛЯЕТ</w:t>
      </w:r>
      <w:r w:rsidRPr="00F96941">
        <w:rPr>
          <w:rFonts w:ascii="Times New Roman" w:eastAsia="Times New Roman" w:hAnsi="Times New Roman" w:cs="Times New Roman"/>
          <w:kern w:val="1"/>
          <w:sz w:val="24"/>
          <w:szCs w:val="24"/>
          <w:lang w:eastAsia="ar-SA"/>
        </w:rPr>
        <w:t>:</w:t>
      </w:r>
    </w:p>
    <w:p w:rsidR="00DC3D44" w:rsidRPr="00F96941" w:rsidRDefault="00DC3D44" w:rsidP="00DC3D44">
      <w:pPr>
        <w:pStyle w:val="Style7"/>
        <w:widowControl/>
        <w:numPr>
          <w:ilvl w:val="0"/>
          <w:numId w:val="4"/>
        </w:numPr>
        <w:spacing w:before="34" w:line="240" w:lineRule="auto"/>
        <w:ind w:left="0" w:firstLine="1435"/>
        <w:jc w:val="both"/>
        <w:rPr>
          <w:lang w:eastAsia="en-GB"/>
        </w:rPr>
      </w:pPr>
      <w:r w:rsidRPr="00F96941">
        <w:rPr>
          <w:rStyle w:val="FontStyle17"/>
          <w:sz w:val="24"/>
          <w:szCs w:val="24"/>
          <w:lang w:eastAsia="en-GB"/>
        </w:rPr>
        <w:t xml:space="preserve">Объявить конкурс по благоустройству на территории городского поселения Петра Дубрава на 2022 год по следующим номинациям:                                                                                                              </w:t>
      </w:r>
      <w:r w:rsidRPr="00F96941">
        <w:t xml:space="preserve"> - «Дом образцового содержания» - среди жителей многоквартирных домов;</w:t>
      </w:r>
    </w:p>
    <w:p w:rsidR="00DC3D44" w:rsidRPr="00F96941" w:rsidRDefault="00DC3D44" w:rsidP="00DC3D44">
      <w:pPr>
        <w:spacing w:after="0" w:line="240" w:lineRule="auto"/>
        <w:jc w:val="both"/>
        <w:rPr>
          <w:rFonts w:ascii="Times New Roman" w:hAnsi="Times New Roman"/>
          <w:sz w:val="24"/>
          <w:szCs w:val="24"/>
        </w:rPr>
      </w:pPr>
      <w:r w:rsidRPr="00F96941">
        <w:rPr>
          <w:rFonts w:ascii="Times New Roman" w:hAnsi="Times New Roman"/>
          <w:sz w:val="24"/>
          <w:szCs w:val="24"/>
        </w:rPr>
        <w:t>- «Лучший магазин» - среди торговых точек городского поселения;</w:t>
      </w:r>
    </w:p>
    <w:p w:rsidR="00DC3D44" w:rsidRPr="00F96941" w:rsidRDefault="00DC3D44" w:rsidP="00DC3D44">
      <w:pPr>
        <w:spacing w:after="0" w:line="240" w:lineRule="auto"/>
        <w:jc w:val="both"/>
        <w:rPr>
          <w:rFonts w:ascii="Times New Roman" w:hAnsi="Times New Roman"/>
          <w:sz w:val="24"/>
          <w:szCs w:val="24"/>
        </w:rPr>
      </w:pPr>
      <w:r w:rsidRPr="00F96941">
        <w:rPr>
          <w:rFonts w:ascii="Times New Roman" w:hAnsi="Times New Roman"/>
          <w:sz w:val="24"/>
          <w:szCs w:val="24"/>
        </w:rPr>
        <w:t>-  «Лучший двор» - среди жителей многоквартирных домов;</w:t>
      </w:r>
    </w:p>
    <w:p w:rsidR="00DC3D44" w:rsidRPr="00F96941" w:rsidRDefault="00DC3D44" w:rsidP="00DC3D44">
      <w:pPr>
        <w:spacing w:after="0" w:line="240" w:lineRule="auto"/>
        <w:jc w:val="both"/>
        <w:rPr>
          <w:rFonts w:ascii="Times New Roman" w:hAnsi="Times New Roman"/>
          <w:sz w:val="24"/>
          <w:szCs w:val="24"/>
        </w:rPr>
      </w:pPr>
      <w:r w:rsidRPr="00F96941">
        <w:rPr>
          <w:rFonts w:ascii="Times New Roman" w:hAnsi="Times New Roman"/>
          <w:sz w:val="24"/>
          <w:szCs w:val="24"/>
        </w:rPr>
        <w:t>- «Самая благоустроенная территория дошкольных и образовательного учреждения» - среди дошкольных и образовательного учреждения городского  поселения;</w:t>
      </w:r>
    </w:p>
    <w:p w:rsidR="00DC3D44" w:rsidRPr="00F96941" w:rsidRDefault="00DC3D44" w:rsidP="00DC3D44">
      <w:pPr>
        <w:spacing w:after="0" w:line="240" w:lineRule="auto"/>
        <w:jc w:val="both"/>
        <w:rPr>
          <w:rFonts w:ascii="Times New Roman" w:hAnsi="Times New Roman"/>
          <w:sz w:val="24"/>
          <w:szCs w:val="24"/>
        </w:rPr>
      </w:pPr>
      <w:r w:rsidRPr="00F96941">
        <w:rPr>
          <w:rFonts w:ascii="Times New Roman" w:hAnsi="Times New Roman"/>
          <w:sz w:val="24"/>
          <w:szCs w:val="24"/>
        </w:rPr>
        <w:t>- «Лучшая частная усадьба» - среди жителей частных секторов городского поселения».</w:t>
      </w:r>
    </w:p>
    <w:p w:rsidR="00DC3D44" w:rsidRPr="00F96941" w:rsidRDefault="00DC3D44" w:rsidP="00DC3D44">
      <w:pPr>
        <w:pStyle w:val="Style7"/>
        <w:widowControl/>
        <w:spacing w:before="34" w:line="240" w:lineRule="auto"/>
        <w:jc w:val="both"/>
        <w:rPr>
          <w:rFonts w:eastAsia="Arial Unicode MS"/>
          <w:kern w:val="1"/>
        </w:rPr>
      </w:pPr>
      <w:r w:rsidRPr="00F96941">
        <w:rPr>
          <w:rStyle w:val="FontStyle17"/>
          <w:sz w:val="24"/>
          <w:szCs w:val="24"/>
          <w:lang w:eastAsia="en-GB"/>
        </w:rPr>
        <w:t xml:space="preserve">  2. Порядок проведения конкурса и подведение его итогов в соответствии с вышеуказанным положением.</w:t>
      </w:r>
    </w:p>
    <w:p w:rsidR="00DC3D44" w:rsidRPr="00F96941" w:rsidRDefault="00DC3D44" w:rsidP="00DC3D44">
      <w:pPr>
        <w:widowControl w:val="0"/>
        <w:suppressAutoHyphens/>
        <w:spacing w:after="0" w:line="240" w:lineRule="auto"/>
        <w:ind w:firstLine="709"/>
        <w:jc w:val="both"/>
        <w:rPr>
          <w:rFonts w:ascii="Times New Roman" w:hAnsi="Times New Roman" w:cs="Times New Roman"/>
          <w:sz w:val="24"/>
          <w:szCs w:val="24"/>
        </w:rPr>
      </w:pPr>
      <w:r w:rsidRPr="00F96941">
        <w:rPr>
          <w:rFonts w:ascii="Times New Roman" w:eastAsia="Arial Unicode MS" w:hAnsi="Times New Roman" w:cs="Times New Roman"/>
          <w:kern w:val="1"/>
          <w:sz w:val="24"/>
          <w:szCs w:val="24"/>
          <w:lang w:eastAsia="ar-SA"/>
        </w:rPr>
        <w:t xml:space="preserve">       </w:t>
      </w:r>
      <w:r w:rsidR="00F96941" w:rsidRPr="00F96941">
        <w:rPr>
          <w:rFonts w:ascii="Times New Roman" w:eastAsia="Arial Unicode MS" w:hAnsi="Times New Roman" w:cs="Times New Roman"/>
          <w:kern w:val="1"/>
          <w:sz w:val="24"/>
          <w:szCs w:val="24"/>
          <w:lang w:eastAsia="ar-SA"/>
        </w:rPr>
        <w:t xml:space="preserve"> </w:t>
      </w:r>
      <w:r w:rsidRPr="00F96941">
        <w:rPr>
          <w:rFonts w:ascii="Times New Roman" w:eastAsia="Arial Unicode MS" w:hAnsi="Times New Roman" w:cs="Times New Roman"/>
          <w:kern w:val="1"/>
          <w:sz w:val="24"/>
          <w:szCs w:val="24"/>
          <w:lang w:eastAsia="ar-SA"/>
        </w:rPr>
        <w:t xml:space="preserve"> 3.  Опубликовать настоящее постановление в печатном средстве информации </w:t>
      </w:r>
      <w:r w:rsidRPr="00F96941">
        <w:rPr>
          <w:rFonts w:ascii="Times New Roman" w:eastAsia="Arial Unicode MS" w:hAnsi="Times New Roman" w:cs="Times New Roman"/>
          <w:kern w:val="1"/>
          <w:sz w:val="24"/>
          <w:szCs w:val="24"/>
        </w:rPr>
        <w:t>«</w:t>
      </w:r>
      <w:r w:rsidRPr="00F96941">
        <w:rPr>
          <w:rFonts w:ascii="Times New Roman" w:hAnsi="Times New Roman" w:cs="Times New Roman"/>
          <w:sz w:val="24"/>
          <w:szCs w:val="24"/>
        </w:rPr>
        <w:t>Голос Дубравы</w:t>
      </w:r>
      <w:r w:rsidRPr="00F96941">
        <w:rPr>
          <w:rFonts w:ascii="Times New Roman" w:eastAsia="Arial Unicode MS" w:hAnsi="Times New Roman" w:cs="Times New Roman"/>
          <w:kern w:val="1"/>
          <w:sz w:val="24"/>
          <w:szCs w:val="24"/>
        </w:rPr>
        <w:t xml:space="preserve">» </w:t>
      </w:r>
      <w:r w:rsidRPr="00F96941">
        <w:rPr>
          <w:rFonts w:ascii="Times New Roman" w:hAnsi="Times New Roman" w:cs="Times New Roman"/>
          <w:sz w:val="24"/>
          <w:szCs w:val="24"/>
        </w:rPr>
        <w:t xml:space="preserve">и разместить на </w:t>
      </w:r>
      <w:r w:rsidRPr="00F96941">
        <w:rPr>
          <w:rFonts w:ascii="Times New Roman" w:eastAsia="Arial Unicode MS" w:hAnsi="Times New Roman" w:cs="Times New Roman"/>
          <w:kern w:val="2"/>
          <w:sz w:val="24"/>
          <w:szCs w:val="24"/>
        </w:rPr>
        <w:t xml:space="preserve">официальном сайте Администрации </w:t>
      </w:r>
      <w:r w:rsidRPr="00F96941">
        <w:rPr>
          <w:rFonts w:ascii="Times New Roman" w:hAnsi="Times New Roman" w:cs="Times New Roman"/>
          <w:sz w:val="24"/>
          <w:szCs w:val="24"/>
        </w:rPr>
        <w:t xml:space="preserve">городского поселения Петра Дубрава </w:t>
      </w:r>
      <w:r w:rsidRPr="00F96941">
        <w:rPr>
          <w:rFonts w:ascii="Times New Roman" w:eastAsia="Arial Unicode MS" w:hAnsi="Times New Roman" w:cs="Times New Roman"/>
          <w:kern w:val="2"/>
          <w:sz w:val="24"/>
          <w:szCs w:val="24"/>
        </w:rPr>
        <w:t>муниципального района Волжский Самарской области в информационно-коммуникационной сети «Интернет»</w:t>
      </w:r>
      <w:r w:rsidRPr="00F96941">
        <w:rPr>
          <w:rFonts w:ascii="Times New Roman" w:hAnsi="Times New Roman" w:cs="Times New Roman"/>
          <w:sz w:val="24"/>
          <w:szCs w:val="24"/>
        </w:rPr>
        <w:t>.</w:t>
      </w:r>
    </w:p>
    <w:p w:rsidR="00DC3D44" w:rsidRPr="00F96941" w:rsidRDefault="00DC3D44" w:rsidP="00DC3D44">
      <w:pPr>
        <w:widowControl w:val="0"/>
        <w:autoSpaceDE w:val="0"/>
        <w:autoSpaceDN w:val="0"/>
        <w:adjustRightInd w:val="0"/>
        <w:spacing w:after="0" w:line="240" w:lineRule="auto"/>
        <w:ind w:firstLine="709"/>
        <w:jc w:val="both"/>
        <w:rPr>
          <w:rFonts w:ascii="Times New Roman" w:eastAsia="Arial Unicode MS" w:hAnsi="Times New Roman" w:cs="Times New Roman"/>
          <w:kern w:val="1"/>
          <w:sz w:val="24"/>
          <w:szCs w:val="24"/>
        </w:rPr>
      </w:pPr>
      <w:r w:rsidRPr="00F96941">
        <w:rPr>
          <w:rFonts w:ascii="Times New Roman" w:hAnsi="Times New Roman" w:cs="Times New Roman"/>
          <w:sz w:val="24"/>
          <w:szCs w:val="24"/>
        </w:rPr>
        <w:t xml:space="preserve">       </w:t>
      </w:r>
      <w:r w:rsidR="00F96941" w:rsidRPr="00F96941">
        <w:rPr>
          <w:rFonts w:ascii="Times New Roman" w:hAnsi="Times New Roman" w:cs="Times New Roman"/>
          <w:sz w:val="24"/>
          <w:szCs w:val="24"/>
        </w:rPr>
        <w:t xml:space="preserve"> </w:t>
      </w:r>
      <w:r w:rsidRPr="00F96941">
        <w:rPr>
          <w:rFonts w:ascii="Times New Roman" w:hAnsi="Times New Roman" w:cs="Times New Roman"/>
          <w:sz w:val="24"/>
          <w:szCs w:val="24"/>
        </w:rPr>
        <w:t>4.  Настоящее постановление вступает в силу со дня его официального опубликования.</w:t>
      </w:r>
    </w:p>
    <w:p w:rsidR="00DC3D44" w:rsidRPr="00DC3D44" w:rsidRDefault="00DC3D44" w:rsidP="00DC3D44">
      <w:pPr>
        <w:widowControl w:val="0"/>
        <w:suppressAutoHyphens/>
        <w:spacing w:after="0" w:line="240" w:lineRule="auto"/>
        <w:jc w:val="both"/>
        <w:rPr>
          <w:rFonts w:ascii="Times New Roman" w:eastAsia="Arial Unicode MS" w:hAnsi="Times New Roman" w:cs="Times New Roman"/>
          <w:kern w:val="1"/>
          <w:sz w:val="26"/>
          <w:szCs w:val="26"/>
        </w:rPr>
      </w:pPr>
    </w:p>
    <w:p w:rsidR="00DC3D44" w:rsidRPr="00F96941" w:rsidRDefault="00DC3D44" w:rsidP="00DC3D44">
      <w:pPr>
        <w:widowControl w:val="0"/>
        <w:suppressAutoHyphens/>
        <w:spacing w:after="0" w:line="240" w:lineRule="auto"/>
        <w:rPr>
          <w:rFonts w:ascii="Times New Roman" w:eastAsia="Arial Unicode MS" w:hAnsi="Times New Roman" w:cs="Times New Roman"/>
          <w:kern w:val="1"/>
          <w:sz w:val="24"/>
          <w:szCs w:val="24"/>
        </w:rPr>
      </w:pPr>
      <w:r w:rsidRPr="00F96941">
        <w:rPr>
          <w:rFonts w:ascii="Times New Roman" w:eastAsia="Arial Unicode MS" w:hAnsi="Times New Roman" w:cs="Times New Roman"/>
          <w:kern w:val="1"/>
          <w:sz w:val="24"/>
          <w:szCs w:val="24"/>
        </w:rPr>
        <w:t xml:space="preserve">Глава </w:t>
      </w:r>
      <w:r w:rsidRPr="00F96941">
        <w:rPr>
          <w:rFonts w:ascii="Times New Roman" w:hAnsi="Times New Roman" w:cs="Times New Roman"/>
          <w:sz w:val="24"/>
          <w:szCs w:val="24"/>
        </w:rPr>
        <w:t>городского поселения Петра Дубрава</w:t>
      </w:r>
    </w:p>
    <w:p w:rsidR="00DC3D44" w:rsidRPr="00F96941" w:rsidRDefault="00DC3D44" w:rsidP="00DC3D44">
      <w:pPr>
        <w:widowControl w:val="0"/>
        <w:suppressAutoHyphens/>
        <w:spacing w:after="0" w:line="240" w:lineRule="auto"/>
        <w:rPr>
          <w:rFonts w:ascii="Times New Roman" w:eastAsia="Arial Unicode MS" w:hAnsi="Times New Roman" w:cs="Times New Roman"/>
          <w:kern w:val="1"/>
          <w:sz w:val="24"/>
          <w:szCs w:val="24"/>
        </w:rPr>
      </w:pPr>
      <w:r w:rsidRPr="00F96941">
        <w:rPr>
          <w:rFonts w:ascii="Times New Roman" w:eastAsia="Arial Unicode MS" w:hAnsi="Times New Roman" w:cs="Times New Roman"/>
          <w:kern w:val="1"/>
          <w:sz w:val="24"/>
          <w:szCs w:val="24"/>
        </w:rPr>
        <w:t>муниципального района Волжский</w:t>
      </w:r>
    </w:p>
    <w:p w:rsidR="00F96941" w:rsidRDefault="00DC3D44" w:rsidP="00F96941">
      <w:pPr>
        <w:widowControl w:val="0"/>
        <w:suppressAutoHyphens/>
        <w:spacing w:after="0" w:line="240" w:lineRule="auto"/>
        <w:rPr>
          <w:rFonts w:ascii="Times New Roman" w:eastAsia="Arial Unicode MS" w:hAnsi="Times New Roman" w:cs="Times New Roman"/>
          <w:kern w:val="1"/>
          <w:sz w:val="24"/>
          <w:szCs w:val="24"/>
        </w:rPr>
      </w:pPr>
      <w:r w:rsidRPr="00F96941">
        <w:rPr>
          <w:rFonts w:ascii="Times New Roman" w:eastAsia="Arial Unicode MS" w:hAnsi="Times New Roman" w:cs="Times New Roman"/>
          <w:kern w:val="1"/>
          <w:sz w:val="24"/>
          <w:szCs w:val="24"/>
        </w:rPr>
        <w:t>Самарской области</w:t>
      </w:r>
      <w:r w:rsidRPr="00F96941">
        <w:rPr>
          <w:rFonts w:ascii="Times New Roman" w:eastAsia="Arial Unicode MS" w:hAnsi="Times New Roman" w:cs="Times New Roman"/>
          <w:kern w:val="1"/>
          <w:sz w:val="24"/>
          <w:szCs w:val="24"/>
        </w:rPr>
        <w:tab/>
        <w:t xml:space="preserve">  </w:t>
      </w:r>
      <w:r w:rsidRPr="00F96941">
        <w:rPr>
          <w:rFonts w:ascii="Times New Roman" w:eastAsia="Arial Unicode MS" w:hAnsi="Times New Roman" w:cs="Times New Roman"/>
          <w:kern w:val="1"/>
          <w:sz w:val="24"/>
          <w:szCs w:val="24"/>
        </w:rPr>
        <w:tab/>
      </w:r>
      <w:r w:rsidRPr="00F96941">
        <w:rPr>
          <w:rFonts w:ascii="Times New Roman" w:eastAsia="Arial Unicode MS" w:hAnsi="Times New Roman" w:cs="Times New Roman"/>
          <w:kern w:val="1"/>
          <w:sz w:val="24"/>
          <w:szCs w:val="24"/>
        </w:rPr>
        <w:tab/>
      </w:r>
      <w:r w:rsidRPr="00F96941">
        <w:rPr>
          <w:rFonts w:ascii="Times New Roman" w:eastAsia="Arial Unicode MS" w:hAnsi="Times New Roman" w:cs="Times New Roman"/>
          <w:kern w:val="1"/>
          <w:sz w:val="24"/>
          <w:szCs w:val="24"/>
        </w:rPr>
        <w:tab/>
      </w:r>
      <w:r w:rsidRPr="00F96941">
        <w:rPr>
          <w:rFonts w:ascii="Times New Roman" w:eastAsia="Arial Unicode MS" w:hAnsi="Times New Roman" w:cs="Times New Roman"/>
          <w:kern w:val="1"/>
          <w:sz w:val="24"/>
          <w:szCs w:val="24"/>
        </w:rPr>
        <w:tab/>
        <w:t xml:space="preserve">                </w:t>
      </w:r>
      <w:r w:rsidR="00F96941">
        <w:rPr>
          <w:rFonts w:ascii="Times New Roman" w:eastAsia="Arial Unicode MS" w:hAnsi="Times New Roman" w:cs="Times New Roman"/>
          <w:kern w:val="1"/>
          <w:sz w:val="24"/>
          <w:szCs w:val="24"/>
        </w:rPr>
        <w:t xml:space="preserve">                          </w:t>
      </w:r>
      <w:r w:rsidRPr="00F96941">
        <w:rPr>
          <w:rFonts w:ascii="Times New Roman" w:eastAsia="Arial Unicode MS" w:hAnsi="Times New Roman" w:cs="Times New Roman"/>
          <w:kern w:val="1"/>
          <w:sz w:val="24"/>
          <w:szCs w:val="24"/>
        </w:rPr>
        <w:t xml:space="preserve">    В.А. Крашенинни</w:t>
      </w:r>
      <w:r w:rsidR="00F96941" w:rsidRPr="00F96941">
        <w:rPr>
          <w:rFonts w:ascii="Times New Roman" w:eastAsia="Arial Unicode MS" w:hAnsi="Times New Roman" w:cs="Times New Roman"/>
          <w:kern w:val="1"/>
          <w:sz w:val="24"/>
          <w:szCs w:val="24"/>
        </w:rPr>
        <w:t>ков</w:t>
      </w:r>
    </w:p>
    <w:p w:rsidR="00F96941" w:rsidRDefault="00F96941" w:rsidP="00F96941">
      <w:pPr>
        <w:widowControl w:val="0"/>
        <w:suppressAutoHyphens/>
        <w:spacing w:after="0" w:line="240" w:lineRule="auto"/>
        <w:rPr>
          <w:rFonts w:ascii="Times New Roman" w:eastAsia="Arial Unicode MS" w:hAnsi="Times New Roman" w:cs="Times New Roman"/>
          <w:kern w:val="1"/>
          <w:sz w:val="24"/>
          <w:szCs w:val="24"/>
        </w:rPr>
      </w:pPr>
    </w:p>
    <w:p w:rsidR="00F96941" w:rsidRDefault="00F96941" w:rsidP="00F96941">
      <w:pPr>
        <w:widowControl w:val="0"/>
        <w:suppressAutoHyphens/>
        <w:spacing w:after="0" w:line="240" w:lineRule="auto"/>
        <w:rPr>
          <w:rFonts w:ascii="Times New Roman" w:eastAsia="Arial Unicode MS" w:hAnsi="Times New Roman" w:cs="Times New Roman"/>
          <w:kern w:val="1"/>
          <w:sz w:val="24"/>
          <w:szCs w:val="24"/>
        </w:rPr>
      </w:pPr>
    </w:p>
    <w:p w:rsidR="001034D2" w:rsidRDefault="001034D2" w:rsidP="00F96941">
      <w:pPr>
        <w:widowControl w:val="0"/>
        <w:suppressAutoHyphens/>
        <w:spacing w:after="0" w:line="240" w:lineRule="auto"/>
        <w:rPr>
          <w:rFonts w:ascii="Times New Roman" w:eastAsia="Arial Unicode MS" w:hAnsi="Times New Roman" w:cs="Times New Roman"/>
          <w:kern w:val="1"/>
          <w:sz w:val="24"/>
          <w:szCs w:val="24"/>
        </w:rPr>
      </w:pPr>
    </w:p>
    <w:p w:rsidR="001034D2" w:rsidRDefault="001034D2" w:rsidP="00F96941">
      <w:pPr>
        <w:widowControl w:val="0"/>
        <w:suppressAutoHyphens/>
        <w:spacing w:after="0" w:line="240" w:lineRule="auto"/>
        <w:rPr>
          <w:rFonts w:ascii="Times New Roman" w:eastAsia="Arial Unicode MS" w:hAnsi="Times New Roman" w:cs="Times New Roman"/>
          <w:kern w:val="1"/>
          <w:sz w:val="24"/>
          <w:szCs w:val="24"/>
        </w:rPr>
      </w:pPr>
    </w:p>
    <w:p w:rsidR="001034D2" w:rsidRDefault="001034D2" w:rsidP="00F96941">
      <w:pPr>
        <w:widowControl w:val="0"/>
        <w:suppressAutoHyphens/>
        <w:spacing w:after="0" w:line="240" w:lineRule="auto"/>
        <w:rPr>
          <w:rFonts w:ascii="Times New Roman" w:eastAsia="Arial Unicode MS" w:hAnsi="Times New Roman" w:cs="Times New Roman"/>
          <w:kern w:val="1"/>
          <w:sz w:val="24"/>
          <w:szCs w:val="24"/>
        </w:rPr>
      </w:pPr>
    </w:p>
    <w:p w:rsidR="001034D2" w:rsidRDefault="001034D2" w:rsidP="00F96941">
      <w:pPr>
        <w:widowControl w:val="0"/>
        <w:suppressAutoHyphens/>
        <w:spacing w:after="0" w:line="240" w:lineRule="auto"/>
        <w:rPr>
          <w:rFonts w:ascii="Times New Roman" w:eastAsia="Arial Unicode MS" w:hAnsi="Times New Roman" w:cs="Times New Roman"/>
          <w:kern w:val="1"/>
          <w:sz w:val="24"/>
          <w:szCs w:val="24"/>
        </w:rPr>
      </w:pPr>
    </w:p>
    <w:p w:rsidR="001034D2" w:rsidRDefault="001034D2" w:rsidP="00F96941">
      <w:pPr>
        <w:widowControl w:val="0"/>
        <w:suppressAutoHyphens/>
        <w:spacing w:after="0" w:line="240" w:lineRule="auto"/>
        <w:rPr>
          <w:rFonts w:ascii="Times New Roman" w:eastAsia="Arial Unicode MS" w:hAnsi="Times New Roman" w:cs="Times New Roman"/>
          <w:kern w:val="1"/>
          <w:sz w:val="24"/>
          <w:szCs w:val="24"/>
        </w:rPr>
      </w:pPr>
    </w:p>
    <w:p w:rsidR="001034D2" w:rsidRDefault="001034D2" w:rsidP="00F96941">
      <w:pPr>
        <w:widowControl w:val="0"/>
        <w:suppressAutoHyphens/>
        <w:spacing w:after="0" w:line="240" w:lineRule="auto"/>
        <w:rPr>
          <w:rFonts w:ascii="Times New Roman" w:eastAsia="Arial Unicode MS" w:hAnsi="Times New Roman" w:cs="Times New Roman"/>
          <w:kern w:val="1"/>
          <w:sz w:val="24"/>
          <w:szCs w:val="24"/>
        </w:rPr>
      </w:pPr>
    </w:p>
    <w:p w:rsidR="001034D2" w:rsidRDefault="001034D2" w:rsidP="00F96941">
      <w:pPr>
        <w:widowControl w:val="0"/>
        <w:suppressAutoHyphens/>
        <w:spacing w:after="0" w:line="240" w:lineRule="auto"/>
        <w:rPr>
          <w:rFonts w:ascii="Times New Roman" w:eastAsia="Arial Unicode MS" w:hAnsi="Times New Roman" w:cs="Times New Roman"/>
          <w:kern w:val="1"/>
          <w:sz w:val="24"/>
          <w:szCs w:val="24"/>
        </w:rPr>
      </w:pPr>
    </w:p>
    <w:p w:rsidR="001034D2" w:rsidRDefault="001034D2" w:rsidP="001034D2">
      <w:pPr>
        <w:spacing w:after="0"/>
        <w:jc w:val="center"/>
        <w:rPr>
          <w:rFonts w:ascii="Times New Roman" w:hAnsi="Times New Roman" w:cs="Times New Roman"/>
          <w:b/>
          <w:sz w:val="28"/>
          <w:szCs w:val="28"/>
        </w:rPr>
      </w:pPr>
      <w:r>
        <w:rPr>
          <w:noProof/>
        </w:rPr>
        <w:lastRenderedPageBreak/>
        <w:drawing>
          <wp:inline distT="0" distB="0" distL="0" distR="0">
            <wp:extent cx="647065" cy="767715"/>
            <wp:effectExtent l="19050" t="0" r="635" b="0"/>
            <wp:docPr id="5" name="Рисунок 2" descr="Действующий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ействующий герб - копия"/>
                    <pic:cNvPicPr>
                      <a:picLocks noChangeAspect="1" noChangeArrowheads="1"/>
                    </pic:cNvPicPr>
                  </pic:nvPicPr>
                  <pic:blipFill>
                    <a:blip r:embed="rId11" cstate="print"/>
                    <a:srcRect/>
                    <a:stretch>
                      <a:fillRect/>
                    </a:stretch>
                  </pic:blipFill>
                  <pic:spPr bwMode="auto">
                    <a:xfrm>
                      <a:off x="0" y="0"/>
                      <a:ext cx="647065" cy="767715"/>
                    </a:xfrm>
                    <a:prstGeom prst="rect">
                      <a:avLst/>
                    </a:prstGeom>
                    <a:noFill/>
                    <a:ln w="9525">
                      <a:noFill/>
                      <a:miter lim="800000"/>
                      <a:headEnd/>
                      <a:tailEnd/>
                    </a:ln>
                  </pic:spPr>
                </pic:pic>
              </a:graphicData>
            </a:graphic>
          </wp:inline>
        </w:drawing>
      </w:r>
    </w:p>
    <w:p w:rsidR="001034D2" w:rsidRDefault="001034D2" w:rsidP="001034D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1034D2" w:rsidRDefault="001034D2" w:rsidP="001034D2">
      <w:pPr>
        <w:spacing w:after="0"/>
        <w:jc w:val="center"/>
        <w:rPr>
          <w:rFonts w:ascii="Times New Roman" w:hAnsi="Times New Roman" w:cs="Times New Roman"/>
          <w:b/>
          <w:sz w:val="28"/>
          <w:szCs w:val="28"/>
        </w:rPr>
      </w:pPr>
      <w:r>
        <w:rPr>
          <w:rFonts w:ascii="Times New Roman" w:hAnsi="Times New Roman" w:cs="Times New Roman"/>
          <w:b/>
          <w:sz w:val="28"/>
          <w:szCs w:val="28"/>
        </w:rPr>
        <w:t>ГОРОДСКОГО ПОСЕЛЕНИЯ ПЕТРА ДУБРАВА                        МУНИЦИПАЛЬНОГО РАЙОНА ВОЛЖСКИЙ</w:t>
      </w:r>
    </w:p>
    <w:p w:rsidR="001034D2" w:rsidRDefault="001034D2" w:rsidP="001034D2">
      <w:pPr>
        <w:spacing w:after="0"/>
        <w:jc w:val="center"/>
        <w:rPr>
          <w:rFonts w:ascii="Times New Roman" w:hAnsi="Times New Roman" w:cs="Times New Roman"/>
          <w:b/>
          <w:sz w:val="28"/>
          <w:szCs w:val="28"/>
        </w:rPr>
      </w:pPr>
      <w:r>
        <w:rPr>
          <w:rFonts w:ascii="Times New Roman" w:hAnsi="Times New Roman" w:cs="Times New Roman"/>
          <w:b/>
          <w:sz w:val="28"/>
          <w:szCs w:val="28"/>
        </w:rPr>
        <w:t>САМАРСКОЙ ОБЛАСТИ</w:t>
      </w:r>
    </w:p>
    <w:p w:rsidR="001034D2" w:rsidRDefault="001034D2" w:rsidP="001034D2">
      <w:pPr>
        <w:widowControl w:val="0"/>
        <w:suppressAutoHyphens/>
        <w:spacing w:after="0" w:line="240" w:lineRule="auto"/>
        <w:rPr>
          <w:rFonts w:ascii="Times New Roman" w:eastAsia="Arial Unicode MS" w:hAnsi="Times New Roman" w:cs="Times New Roman"/>
          <w:b/>
          <w:bCs/>
          <w:kern w:val="2"/>
          <w:sz w:val="28"/>
          <w:szCs w:val="28"/>
        </w:rPr>
      </w:pPr>
    </w:p>
    <w:p w:rsidR="001034D2" w:rsidRDefault="001034D2" w:rsidP="001034D2">
      <w:pPr>
        <w:widowControl w:val="0"/>
        <w:suppressAutoHyphens/>
        <w:spacing w:after="0" w:line="240" w:lineRule="auto"/>
        <w:jc w:val="center"/>
        <w:outlineLvl w:val="0"/>
        <w:rPr>
          <w:rFonts w:ascii="Times New Roman" w:eastAsia="Arial Unicode MS" w:hAnsi="Times New Roman" w:cs="Times New Roman"/>
          <w:b/>
          <w:bCs/>
          <w:kern w:val="2"/>
          <w:sz w:val="28"/>
          <w:szCs w:val="28"/>
        </w:rPr>
      </w:pPr>
      <w:r>
        <w:rPr>
          <w:rFonts w:ascii="Times New Roman" w:eastAsia="Arial Unicode MS" w:hAnsi="Times New Roman" w:cs="Times New Roman"/>
          <w:b/>
          <w:bCs/>
          <w:kern w:val="2"/>
          <w:sz w:val="28"/>
          <w:szCs w:val="28"/>
        </w:rPr>
        <w:t>ПОСТАНОВЛЕНИЕ</w:t>
      </w:r>
    </w:p>
    <w:p w:rsidR="001034D2" w:rsidRDefault="001034D2" w:rsidP="001034D2">
      <w:pPr>
        <w:widowControl w:val="0"/>
        <w:suppressAutoHyphens/>
        <w:spacing w:after="0" w:line="240" w:lineRule="auto"/>
        <w:jc w:val="center"/>
        <w:rPr>
          <w:rFonts w:ascii="Times New Roman" w:eastAsia="Arial Unicode MS" w:hAnsi="Times New Roman" w:cs="Times New Roman"/>
          <w:kern w:val="2"/>
          <w:sz w:val="28"/>
          <w:szCs w:val="28"/>
        </w:rPr>
      </w:pPr>
    </w:p>
    <w:p w:rsidR="001034D2" w:rsidRDefault="001034D2" w:rsidP="001034D2">
      <w:pPr>
        <w:widowControl w:val="0"/>
        <w:suppressAutoHyphens/>
        <w:spacing w:after="0" w:line="240" w:lineRule="auto"/>
        <w:jc w:val="center"/>
        <w:rPr>
          <w:rFonts w:ascii="Times New Roman" w:eastAsia="Arial Unicode MS" w:hAnsi="Times New Roman" w:cs="Times New Roman"/>
          <w:b/>
          <w:kern w:val="2"/>
          <w:sz w:val="28"/>
          <w:szCs w:val="28"/>
        </w:rPr>
      </w:pPr>
      <w:r>
        <w:rPr>
          <w:rFonts w:ascii="Times New Roman" w:eastAsia="Arial Unicode MS" w:hAnsi="Times New Roman" w:cs="Times New Roman"/>
          <w:b/>
          <w:kern w:val="2"/>
          <w:sz w:val="28"/>
          <w:szCs w:val="28"/>
        </w:rPr>
        <w:t>от «31» мая 2022 года № 136</w:t>
      </w:r>
    </w:p>
    <w:p w:rsidR="001034D2" w:rsidRDefault="001034D2" w:rsidP="001034D2">
      <w:pPr>
        <w:widowControl w:val="0"/>
        <w:suppressAutoHyphens/>
        <w:spacing w:after="0" w:line="240" w:lineRule="auto"/>
        <w:jc w:val="center"/>
        <w:rPr>
          <w:rFonts w:ascii="Times New Roman" w:eastAsia="Arial Unicode MS" w:hAnsi="Times New Roman" w:cs="Times New Roman"/>
          <w:kern w:val="2"/>
          <w:sz w:val="28"/>
          <w:szCs w:val="28"/>
        </w:rPr>
      </w:pPr>
    </w:p>
    <w:p w:rsidR="001034D2" w:rsidRDefault="001034D2" w:rsidP="001034D2">
      <w:pPr>
        <w:widowControl w:val="0"/>
        <w:suppressAutoHyphens/>
        <w:spacing w:after="0" w:line="240" w:lineRule="auto"/>
        <w:jc w:val="center"/>
        <w:rPr>
          <w:rFonts w:ascii="Times New Roman" w:eastAsia="Arial Unicode MS" w:hAnsi="Times New Roman" w:cs="Times New Roman"/>
          <w:kern w:val="2"/>
          <w:sz w:val="28"/>
          <w:szCs w:val="28"/>
        </w:rPr>
      </w:pPr>
    </w:p>
    <w:p w:rsidR="001034D2" w:rsidRDefault="001034D2" w:rsidP="001034D2">
      <w:pPr>
        <w:widowControl w:val="0"/>
        <w:suppressAutoHyphens/>
        <w:jc w:val="center"/>
        <w:rPr>
          <w:rFonts w:ascii="Times New Roman" w:eastAsia="Arial Unicode MS" w:hAnsi="Times New Roman" w:cs="Times New Roman"/>
          <w:b/>
          <w:kern w:val="2"/>
          <w:sz w:val="28"/>
          <w:szCs w:val="28"/>
          <w:lang w:eastAsia="ar-SA"/>
        </w:rPr>
      </w:pPr>
      <w:r>
        <w:rPr>
          <w:rFonts w:ascii="Times New Roman" w:eastAsia="Arial Unicode MS" w:hAnsi="Times New Roman" w:cs="Times New Roman"/>
          <w:b/>
          <w:kern w:val="2"/>
          <w:sz w:val="28"/>
          <w:szCs w:val="28"/>
          <w:lang w:eastAsia="ar-SA"/>
        </w:rPr>
        <w:t>О проведении публичных слушаний по проектам постановлений</w:t>
      </w:r>
      <w:r>
        <w:rPr>
          <w:rFonts w:ascii="Times New Roman" w:eastAsia="Arial Unicode MS" w:hAnsi="Times New Roman" w:cs="Times New Roman"/>
          <w:b/>
          <w:kern w:val="2"/>
          <w:sz w:val="28"/>
          <w:szCs w:val="28"/>
          <w:lang w:eastAsia="ar-SA"/>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p w:rsidR="001034D2" w:rsidRDefault="001034D2" w:rsidP="001034D2">
      <w:pPr>
        <w:widowControl w:val="0"/>
        <w:suppressAutoHyphens/>
        <w:spacing w:after="0" w:line="240" w:lineRule="auto"/>
        <w:jc w:val="center"/>
        <w:rPr>
          <w:rFonts w:ascii="Times New Roman" w:eastAsia="Times New Roman" w:hAnsi="Times New Roman" w:cs="Times New Roman"/>
          <w:kern w:val="2"/>
          <w:sz w:val="28"/>
          <w:szCs w:val="28"/>
          <w:lang w:eastAsia="ar-SA"/>
        </w:rPr>
      </w:pPr>
    </w:p>
    <w:p w:rsidR="001034D2" w:rsidRDefault="001034D2" w:rsidP="001034D2">
      <w:pPr>
        <w:spacing w:after="0" w:line="36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На основании заключения комиссии по подготовке Правил землепользования и застройки городского поселения Петра Дубрава муниципального района Волжский Самарской области от 31.05.2022</w:t>
      </w:r>
      <w:r>
        <w:rPr>
          <w:rFonts w:ascii="Times New Roman" w:eastAsia="Arial Unicode MS" w:hAnsi="Times New Roman" w:cs="Times New Roman"/>
          <w:kern w:val="2"/>
          <w:sz w:val="28"/>
          <w:szCs w:val="28"/>
        </w:rPr>
        <w:t xml:space="preserve">, в соответствии со статьей 40 Градостроительного кодекса Российской Федерации, рассмотрев заявления правообладателей земельных участков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руководствуясь статьей 28 Федерального закона от 06.10.2003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 xml:space="preserve">городского поселения Петра Дубрава </w:t>
      </w:r>
      <w:r>
        <w:rPr>
          <w:rFonts w:ascii="Times New Roman" w:eastAsia="Arial Unicode MS" w:hAnsi="Times New Roman" w:cs="Times New Roman"/>
          <w:kern w:val="2"/>
          <w:sz w:val="28"/>
          <w:szCs w:val="28"/>
        </w:rPr>
        <w:t xml:space="preserve">муниципального района Волжский Самарской области, </w:t>
      </w:r>
      <w:r>
        <w:rPr>
          <w:rFonts w:ascii="Times New Roman" w:hAnsi="Times New Roman" w:cs="Times New Roman"/>
          <w:sz w:val="28"/>
          <w:szCs w:val="28"/>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30.09.2019 № 151, </w:t>
      </w:r>
      <w:r>
        <w:rPr>
          <w:rFonts w:ascii="Times New Roman" w:hAnsi="Times New Roman" w:cs="Times New Roman"/>
          <w:sz w:val="28"/>
          <w:szCs w:val="28"/>
        </w:rPr>
        <w:lastRenderedPageBreak/>
        <w:t xml:space="preserve">Администрация городского поселения Петра Дубрава муниципального района Волжский Самарской области </w:t>
      </w:r>
      <w:r>
        <w:rPr>
          <w:rFonts w:ascii="Times New Roman" w:eastAsia="Arial Unicode MS" w:hAnsi="Times New Roman" w:cs="Times New Roman"/>
          <w:kern w:val="2"/>
          <w:sz w:val="28"/>
          <w:szCs w:val="28"/>
          <w:lang w:eastAsia="ar-SA"/>
        </w:rPr>
        <w:t>ПОСТАНОВЛЯЕТ</w:t>
      </w:r>
      <w:r>
        <w:rPr>
          <w:rFonts w:ascii="Times New Roman" w:eastAsia="Times New Roman" w:hAnsi="Times New Roman" w:cs="Times New Roman"/>
          <w:kern w:val="2"/>
          <w:sz w:val="28"/>
          <w:szCs w:val="28"/>
          <w:lang w:eastAsia="ar-SA"/>
        </w:rPr>
        <w:t>:</w:t>
      </w:r>
    </w:p>
    <w:p w:rsidR="001034D2" w:rsidRDefault="001034D2" w:rsidP="001034D2">
      <w:pPr>
        <w:widowControl w:val="0"/>
        <w:suppressAutoHyphens/>
        <w:spacing w:after="0" w:line="360" w:lineRule="auto"/>
        <w:ind w:firstLine="709"/>
        <w:jc w:val="both"/>
        <w:rPr>
          <w:rFonts w:ascii="Times New Roman" w:eastAsia="Arial Unicode MS" w:hAnsi="Times New Roman" w:cs="Times New Roman"/>
          <w:kern w:val="2"/>
          <w:sz w:val="28"/>
          <w:szCs w:val="28"/>
          <w:lang w:eastAsia="ar-SA"/>
        </w:rPr>
      </w:pPr>
      <w:r>
        <w:rPr>
          <w:rFonts w:ascii="Times New Roman" w:eastAsia="Arial Unicode MS" w:hAnsi="Times New Roman" w:cs="Times New Roman"/>
          <w:kern w:val="2"/>
          <w:sz w:val="28"/>
          <w:szCs w:val="28"/>
          <w:lang w:eastAsia="ar-SA"/>
        </w:rPr>
        <w:t xml:space="preserve">1. Провести на территории </w:t>
      </w:r>
      <w:r>
        <w:rPr>
          <w:rFonts w:ascii="Times New Roman" w:hAnsi="Times New Roman" w:cs="Times New Roman"/>
          <w:sz w:val="28"/>
          <w:szCs w:val="28"/>
        </w:rPr>
        <w:t xml:space="preserve">городского поселения Петра Дубрава </w:t>
      </w:r>
      <w:r>
        <w:rPr>
          <w:rFonts w:ascii="Times New Roman" w:eastAsia="Arial Unicode MS" w:hAnsi="Times New Roman" w:cs="Times New Roman"/>
          <w:kern w:val="2"/>
          <w:sz w:val="28"/>
          <w:szCs w:val="28"/>
        </w:rPr>
        <w:t xml:space="preserve">муниципального района Волжский </w:t>
      </w:r>
      <w:r>
        <w:rPr>
          <w:rFonts w:ascii="Times New Roman" w:eastAsia="Arial Unicode MS" w:hAnsi="Times New Roman" w:cs="Times New Roman"/>
          <w:kern w:val="2"/>
          <w:sz w:val="28"/>
          <w:szCs w:val="28"/>
          <w:lang w:eastAsia="ar-SA"/>
        </w:rPr>
        <w:t xml:space="preserve">Самарской области публичные слушания по проектам постановлений Администрации </w:t>
      </w:r>
      <w:r>
        <w:rPr>
          <w:rFonts w:ascii="Times New Roman" w:hAnsi="Times New Roman" w:cs="Times New Roman"/>
          <w:sz w:val="28"/>
          <w:szCs w:val="28"/>
        </w:rPr>
        <w:t xml:space="preserve">городского поселения Петра Дубрава </w:t>
      </w:r>
      <w:r>
        <w:rPr>
          <w:rFonts w:ascii="Times New Roman" w:eastAsia="Arial Unicode MS" w:hAnsi="Times New Roman" w:cs="Times New Roman"/>
          <w:kern w:val="2"/>
          <w:sz w:val="28"/>
          <w:szCs w:val="28"/>
          <w:lang w:eastAsia="ar-SA"/>
        </w:rPr>
        <w:t>муниципального района Волжский Самарской области (далее – проекты постановлений):</w:t>
      </w:r>
    </w:p>
    <w:p w:rsidR="001034D2" w:rsidRDefault="001034D2" w:rsidP="001034D2">
      <w:pPr>
        <w:widowControl w:val="0"/>
        <w:suppressAutoHyphens/>
        <w:spacing w:after="0" w:line="360" w:lineRule="auto"/>
        <w:ind w:firstLine="709"/>
        <w:jc w:val="both"/>
        <w:rPr>
          <w:rFonts w:ascii="Times New Roman" w:eastAsia="Arial Unicode MS" w:hAnsi="Times New Roman" w:cs="Times New Roman"/>
          <w:kern w:val="2"/>
          <w:sz w:val="28"/>
          <w:szCs w:val="28"/>
          <w:lang w:eastAsia="ar-SA"/>
        </w:rPr>
      </w:pPr>
      <w:r>
        <w:rPr>
          <w:rFonts w:ascii="Times New Roman" w:eastAsia="Arial Unicode MS" w:hAnsi="Times New Roman" w:cs="Times New Roman"/>
          <w:kern w:val="2"/>
          <w:sz w:val="28"/>
          <w:szCs w:val="28"/>
          <w:lang w:eastAsia="ar-SA"/>
        </w:rPr>
        <w:t xml:space="preserve">- «О предоставлении разрешения </w:t>
      </w:r>
      <w:r>
        <w:rPr>
          <w:rFonts w:ascii="Times New Roman" w:eastAsia="Arial Unicode MS" w:hAnsi="Times New Roman" w:cs="Times New Roman"/>
          <w:kern w:val="2"/>
          <w:sz w:val="28"/>
          <w:szCs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eastAsia="Arial Unicode MS" w:hAnsi="Times New Roman" w:cs="Times New Roman"/>
          <w:kern w:val="2"/>
          <w:sz w:val="28"/>
          <w:szCs w:val="28"/>
          <w:lang w:eastAsia="ar-SA"/>
        </w:rPr>
        <w:t xml:space="preserve"> для земельного участка с кадастровым номером </w:t>
      </w:r>
      <w:r>
        <w:rPr>
          <w:rFonts w:ascii="Times New Roman" w:hAnsi="Times New Roman" w:cs="Times New Roman"/>
          <w:bCs/>
          <w:color w:val="000000"/>
          <w:sz w:val="28"/>
          <w:szCs w:val="28"/>
          <w:shd w:val="clear" w:color="auto" w:fill="FFFFFF"/>
        </w:rPr>
        <w:t>63:17:0302012:1528</w:t>
      </w:r>
      <w:r>
        <w:rPr>
          <w:rFonts w:ascii="Times New Roman" w:eastAsia="Arial Unicode MS" w:hAnsi="Times New Roman" w:cs="Times New Roman"/>
          <w:kern w:val="2"/>
          <w:sz w:val="28"/>
          <w:szCs w:val="28"/>
          <w:lang w:eastAsia="ar-SA"/>
        </w:rPr>
        <w:t>»  (приложение № 1 к настоящему постановлению);</w:t>
      </w:r>
    </w:p>
    <w:p w:rsidR="001034D2" w:rsidRDefault="001034D2" w:rsidP="001034D2">
      <w:pPr>
        <w:widowControl w:val="0"/>
        <w:suppressAutoHyphens/>
        <w:spacing w:after="0" w:line="360" w:lineRule="auto"/>
        <w:ind w:firstLine="709"/>
        <w:jc w:val="both"/>
        <w:rPr>
          <w:rFonts w:ascii="Times New Roman" w:eastAsia="Arial Unicode MS" w:hAnsi="Times New Roman" w:cs="Times New Roman"/>
          <w:kern w:val="2"/>
          <w:sz w:val="28"/>
          <w:szCs w:val="28"/>
          <w:lang w:eastAsia="ar-SA"/>
        </w:rPr>
      </w:pPr>
      <w:r>
        <w:rPr>
          <w:rFonts w:ascii="Times New Roman" w:eastAsia="Arial Unicode MS" w:hAnsi="Times New Roman" w:cs="Times New Roman"/>
          <w:kern w:val="2"/>
          <w:sz w:val="28"/>
          <w:szCs w:val="28"/>
          <w:lang w:eastAsia="ar-SA"/>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Pr>
          <w:rFonts w:ascii="Times New Roman" w:eastAsia="MS MinNew Roman" w:hAnsi="Times New Roman" w:cs="Times New Roman"/>
          <w:bCs/>
          <w:sz w:val="28"/>
          <w:szCs w:val="28"/>
        </w:rPr>
        <w:t>63:17:0301008:435</w:t>
      </w:r>
      <w:r>
        <w:rPr>
          <w:rFonts w:ascii="Times New Roman" w:eastAsia="Arial Unicode MS" w:hAnsi="Times New Roman" w:cs="Times New Roman"/>
          <w:kern w:val="2"/>
          <w:sz w:val="28"/>
          <w:szCs w:val="28"/>
          <w:lang w:eastAsia="ar-SA"/>
        </w:rPr>
        <w:t>» (приложение № 2 к настоящему постановлению).</w:t>
      </w:r>
    </w:p>
    <w:p w:rsidR="001034D2" w:rsidRDefault="001034D2" w:rsidP="001034D2">
      <w:pPr>
        <w:widowControl w:val="0"/>
        <w:suppressAutoHyphens/>
        <w:spacing w:after="0" w:line="360" w:lineRule="auto"/>
        <w:ind w:firstLine="709"/>
        <w:jc w:val="both"/>
        <w:rPr>
          <w:rFonts w:ascii="Times New Roman" w:eastAsia="Arial Unicode MS" w:hAnsi="Times New Roman" w:cs="Times New Roman"/>
          <w:kern w:val="2"/>
          <w:sz w:val="28"/>
          <w:szCs w:val="28"/>
          <w:lang w:eastAsia="ar-SA"/>
        </w:rPr>
      </w:pPr>
      <w:r>
        <w:rPr>
          <w:rFonts w:ascii="Times New Roman" w:eastAsia="Arial Unicode MS" w:hAnsi="Times New Roman" w:cs="Times New Roman"/>
          <w:kern w:val="2"/>
          <w:sz w:val="28"/>
          <w:szCs w:val="28"/>
          <w:lang w:eastAsia="ar-SA"/>
        </w:rPr>
        <w:t>2. Срок проведения публичных слушаний по проектам постановлений–с 31мая 2022 года по 24июня2022 года.</w:t>
      </w:r>
    </w:p>
    <w:p w:rsidR="001034D2" w:rsidRDefault="001034D2" w:rsidP="001034D2">
      <w:pPr>
        <w:widowControl w:val="0"/>
        <w:suppressAutoHyphens/>
        <w:spacing w:after="0" w:line="360" w:lineRule="auto"/>
        <w:ind w:firstLine="709"/>
        <w:jc w:val="both"/>
        <w:rPr>
          <w:rFonts w:ascii="Times New Roman" w:eastAsia="Arial Unicode MS" w:hAnsi="Times New Roman" w:cs="Times New Roman"/>
          <w:kern w:val="2"/>
          <w:sz w:val="28"/>
          <w:szCs w:val="28"/>
          <w:lang w:eastAsia="en-US"/>
        </w:rPr>
      </w:pPr>
      <w:r>
        <w:rPr>
          <w:rFonts w:ascii="Times New Roman" w:eastAsia="Times New Roman" w:hAnsi="Times New Roman" w:cs="Times New Roman"/>
          <w:kern w:val="2"/>
          <w:sz w:val="28"/>
          <w:szCs w:val="28"/>
          <w:lang w:eastAsia="ar-SA"/>
        </w:rPr>
        <w:t xml:space="preserve">3. </w:t>
      </w:r>
      <w:r>
        <w:rPr>
          <w:rFonts w:ascii="Times New Roman" w:eastAsia="Arial Unicode MS" w:hAnsi="Times New Roman" w:cs="Times New Roman"/>
          <w:kern w:val="2"/>
          <w:sz w:val="28"/>
          <w:szCs w:val="28"/>
        </w:rPr>
        <w:t xml:space="preserve">Срок проведения публичных слушаний исчисляется со дня оповещения жителей </w:t>
      </w:r>
      <w:r>
        <w:rPr>
          <w:rFonts w:ascii="Times New Roman" w:hAnsi="Times New Roman" w:cs="Times New Roman"/>
          <w:sz w:val="28"/>
          <w:szCs w:val="28"/>
        </w:rPr>
        <w:t xml:space="preserve">городского поселения Петра Дубрава </w:t>
      </w:r>
      <w:r>
        <w:rPr>
          <w:rFonts w:ascii="Times New Roman" w:eastAsia="Arial Unicode MS" w:hAnsi="Times New Roman" w:cs="Times New Roman"/>
          <w:kern w:val="2"/>
          <w:sz w:val="28"/>
          <w:szCs w:val="28"/>
        </w:rPr>
        <w:t>муниципального района Волжский Самарской области (официального опубликования настоящего постановления) до дня официального опубликования заключения о результатах публичных слушаний.</w:t>
      </w:r>
    </w:p>
    <w:p w:rsidR="001034D2" w:rsidRDefault="001034D2" w:rsidP="001034D2">
      <w:pPr>
        <w:widowControl w:val="0"/>
        <w:suppressAutoHyphens/>
        <w:spacing w:after="0" w:line="360" w:lineRule="auto"/>
        <w:ind w:firstLine="709"/>
        <w:jc w:val="both"/>
        <w:rPr>
          <w:rFonts w:ascii="Times New Roman" w:eastAsiaTheme="minorHAnsi" w:hAnsi="Times New Roman" w:cs="Times New Roman"/>
          <w:kern w:val="2"/>
          <w:sz w:val="28"/>
          <w:szCs w:val="28"/>
          <w:lang w:eastAsia="ar-SA"/>
        </w:rPr>
      </w:pPr>
      <w:r>
        <w:rPr>
          <w:rFonts w:ascii="Times New Roman" w:eastAsia="Arial Unicode MS" w:hAnsi="Times New Roman" w:cs="Times New Roman"/>
          <w:kern w:val="2"/>
          <w:sz w:val="28"/>
          <w:szCs w:val="28"/>
          <w:lang w:eastAsia="ar-SA"/>
        </w:rPr>
        <w:t xml:space="preserve">4. </w:t>
      </w:r>
      <w:r>
        <w:rPr>
          <w:rFonts w:ascii="Times New Roman" w:hAnsi="Times New Roman" w:cs="Times New Roman"/>
          <w:kern w:val="2"/>
          <w:sz w:val="28"/>
          <w:szCs w:val="28"/>
          <w:lang w:eastAsia="ar-SA"/>
        </w:rPr>
        <w:t xml:space="preserve">Организатором публичных слушаний является </w:t>
      </w:r>
      <w:r>
        <w:rPr>
          <w:rFonts w:ascii="Times New Roman" w:hAnsi="Times New Roman" w:cs="Times New Roman"/>
          <w:kern w:val="2"/>
          <w:sz w:val="28"/>
          <w:szCs w:val="28"/>
        </w:rPr>
        <w:t>Администрация городского поселения Петра Дубрава муниципального района Волжский Самарской области (далее – Администрация)</w:t>
      </w:r>
      <w:r>
        <w:rPr>
          <w:rFonts w:ascii="Times New Roman" w:hAnsi="Times New Roman" w:cs="Times New Roman"/>
          <w:kern w:val="2"/>
          <w:sz w:val="28"/>
          <w:szCs w:val="28"/>
          <w:lang w:eastAsia="ar-SA"/>
        </w:rPr>
        <w:t>.</w:t>
      </w:r>
    </w:p>
    <w:p w:rsidR="001034D2" w:rsidRDefault="001034D2" w:rsidP="001034D2">
      <w:pPr>
        <w:widowControl w:val="0"/>
        <w:suppressAutoHyphens/>
        <w:spacing w:after="0" w:line="360" w:lineRule="auto"/>
        <w:ind w:firstLine="709"/>
        <w:jc w:val="both"/>
        <w:rPr>
          <w:rFonts w:ascii="Times New Roman" w:hAnsi="Times New Roman" w:cs="Times New Roman"/>
          <w:sz w:val="28"/>
          <w:szCs w:val="28"/>
          <w:lang w:eastAsia="ar-SA"/>
        </w:rPr>
      </w:pPr>
      <w:r>
        <w:rPr>
          <w:rFonts w:ascii="Times New Roman" w:eastAsia="Times New Roman" w:hAnsi="Times New Roman" w:cs="Times New Roman"/>
          <w:kern w:val="2"/>
          <w:sz w:val="28"/>
          <w:szCs w:val="28"/>
          <w:lang w:eastAsia="ar-SA"/>
        </w:rPr>
        <w:t xml:space="preserve">5. </w:t>
      </w:r>
      <w:r>
        <w:rPr>
          <w:rFonts w:ascii="Times New Roman" w:hAnsi="Times New Roman" w:cs="Times New Roman"/>
          <w:sz w:val="28"/>
          <w:szCs w:val="28"/>
        </w:rPr>
        <w:t xml:space="preserve">Представление участниками публичных слушаний предложений и замечаний </w:t>
      </w:r>
      <w:r>
        <w:rPr>
          <w:rFonts w:ascii="Times New Roman" w:eastAsia="Arial Unicode MS" w:hAnsi="Times New Roman" w:cs="Times New Roman"/>
          <w:kern w:val="2"/>
          <w:sz w:val="28"/>
          <w:szCs w:val="28"/>
          <w:lang w:eastAsia="ar-SA"/>
        </w:rPr>
        <w:t>по проектам постановлений</w:t>
      </w:r>
      <w:r>
        <w:rPr>
          <w:rFonts w:ascii="Times New Roman" w:hAnsi="Times New Roman" w:cs="Times New Roman"/>
          <w:sz w:val="28"/>
          <w:szCs w:val="28"/>
        </w:rPr>
        <w:t xml:space="preserve">, а также их учет осуществляется в соответствии с требованиями </w:t>
      </w:r>
      <w:r>
        <w:rPr>
          <w:rFonts w:ascii="Times New Roman" w:hAnsi="Times New Roman" w:cs="Times New Roman"/>
          <w:noProof/>
          <w:sz w:val="28"/>
          <w:szCs w:val="28"/>
        </w:rPr>
        <w:t>статьи 5.1 Градостроительного кодекса Российской Федерации</w:t>
      </w:r>
      <w:r>
        <w:rPr>
          <w:rFonts w:ascii="Times New Roman" w:hAnsi="Times New Roman" w:cs="Times New Roman"/>
          <w:sz w:val="28"/>
          <w:szCs w:val="28"/>
          <w:lang w:eastAsia="ar-SA"/>
        </w:rPr>
        <w:t>.</w:t>
      </w:r>
    </w:p>
    <w:p w:rsidR="001034D2" w:rsidRDefault="001034D2" w:rsidP="001034D2">
      <w:pPr>
        <w:widowControl w:val="0"/>
        <w:suppressAutoHyphens/>
        <w:spacing w:after="0" w:line="360" w:lineRule="auto"/>
        <w:ind w:firstLine="709"/>
        <w:jc w:val="both"/>
        <w:rPr>
          <w:rFonts w:ascii="Times New Roman" w:eastAsia="Arial Unicode MS" w:hAnsi="Times New Roman" w:cs="Times New Roman"/>
          <w:kern w:val="2"/>
          <w:sz w:val="28"/>
          <w:szCs w:val="28"/>
          <w:lang w:eastAsia="en-US"/>
        </w:rPr>
      </w:pPr>
      <w:r>
        <w:rPr>
          <w:rFonts w:ascii="Times New Roman" w:eastAsia="Times New Roman" w:hAnsi="Times New Roman" w:cs="Times New Roman"/>
          <w:kern w:val="2"/>
          <w:sz w:val="28"/>
          <w:szCs w:val="28"/>
          <w:lang w:eastAsia="ar-SA"/>
        </w:rPr>
        <w:t xml:space="preserve">6. </w:t>
      </w:r>
      <w:r>
        <w:rPr>
          <w:rFonts w:ascii="Times New Roman" w:eastAsia="Arial Unicode MS" w:hAnsi="Times New Roman" w:cs="Times New Roman"/>
          <w:kern w:val="2"/>
          <w:sz w:val="28"/>
          <w:szCs w:val="28"/>
        </w:rPr>
        <w:t xml:space="preserve">Место проведения публичных слушаний (место ведения протокола </w:t>
      </w:r>
      <w:r>
        <w:rPr>
          <w:rFonts w:ascii="Times New Roman" w:eastAsia="Arial Unicode MS" w:hAnsi="Times New Roman" w:cs="Times New Roman"/>
          <w:kern w:val="2"/>
          <w:sz w:val="28"/>
          <w:szCs w:val="28"/>
        </w:rPr>
        <w:lastRenderedPageBreak/>
        <w:t xml:space="preserve">публичных слушаний) в </w:t>
      </w:r>
      <w:r>
        <w:rPr>
          <w:rFonts w:ascii="Times New Roman" w:hAnsi="Times New Roman" w:cs="Times New Roman"/>
          <w:sz w:val="28"/>
          <w:szCs w:val="28"/>
        </w:rPr>
        <w:t xml:space="preserve">городском поселении Петра Дубрава </w:t>
      </w:r>
      <w:r>
        <w:rPr>
          <w:rFonts w:ascii="Times New Roman" w:eastAsia="Arial Unicode MS" w:hAnsi="Times New Roman" w:cs="Times New Roman"/>
          <w:kern w:val="2"/>
          <w:sz w:val="28"/>
          <w:szCs w:val="28"/>
        </w:rPr>
        <w:t xml:space="preserve">муниципального района Волжский Самарской области: </w:t>
      </w:r>
      <w:r>
        <w:rPr>
          <w:rFonts w:ascii="Times New Roman" w:hAnsi="Times New Roman" w:cs="Times New Roman"/>
          <w:noProof/>
          <w:sz w:val="28"/>
          <w:szCs w:val="28"/>
        </w:rPr>
        <w:t>443546, Самарская область, Волжский район, поселок городского типа Петра Дубрава, ул. Климова, д. 7</w:t>
      </w:r>
      <w:r>
        <w:rPr>
          <w:rFonts w:ascii="Times New Roman" w:eastAsia="Times New Roman" w:hAnsi="Times New Roman" w:cs="Times New Roman"/>
          <w:color w:val="333333"/>
          <w:sz w:val="28"/>
          <w:szCs w:val="28"/>
        </w:rPr>
        <w:t>.</w:t>
      </w:r>
    </w:p>
    <w:p w:rsidR="001034D2" w:rsidRDefault="001034D2" w:rsidP="001034D2">
      <w:pPr>
        <w:widowControl w:val="0"/>
        <w:suppressAutoHyphens/>
        <w:spacing w:after="0" w:line="360" w:lineRule="auto"/>
        <w:ind w:firstLine="709"/>
        <w:jc w:val="both"/>
        <w:rPr>
          <w:rFonts w:ascii="Times New Roman" w:eastAsia="Arial Unicode MS" w:hAnsi="Times New Roman" w:cs="Times New Roman"/>
          <w:kern w:val="2"/>
          <w:sz w:val="28"/>
          <w:szCs w:val="28"/>
        </w:rPr>
      </w:pPr>
      <w:r>
        <w:rPr>
          <w:rFonts w:ascii="Times New Roman" w:eastAsia="Arial Unicode MS" w:hAnsi="Times New Roman" w:cs="Times New Roman"/>
          <w:kern w:val="2"/>
          <w:sz w:val="28"/>
          <w:szCs w:val="28"/>
        </w:rPr>
        <w:t>7. Провести мероприятие по информированию жителей поселения по вопросу публичных слушаний (собрание граждан) 07</w:t>
      </w:r>
      <w:r>
        <w:rPr>
          <w:rFonts w:ascii="Times New Roman" w:eastAsia="Arial Unicode MS" w:hAnsi="Times New Roman" w:cs="Times New Roman"/>
          <w:noProof/>
          <w:kern w:val="2"/>
          <w:sz w:val="28"/>
          <w:szCs w:val="28"/>
        </w:rPr>
        <w:t>июня 2022 года в 14:00</w:t>
      </w:r>
      <w:r>
        <w:rPr>
          <w:rFonts w:ascii="Times New Roman" w:eastAsia="Arial Unicode MS" w:hAnsi="Times New Roman" w:cs="Times New Roman"/>
          <w:kern w:val="2"/>
          <w:sz w:val="28"/>
          <w:szCs w:val="28"/>
        </w:rPr>
        <w:t xml:space="preserve">, по адресу: </w:t>
      </w:r>
      <w:r>
        <w:rPr>
          <w:rFonts w:ascii="Times New Roman" w:hAnsi="Times New Roman" w:cs="Times New Roman"/>
          <w:noProof/>
          <w:sz w:val="28"/>
          <w:szCs w:val="28"/>
        </w:rPr>
        <w:t>443546, Самарская область, Волжский район, поселок городского типа Петра Дубрава, ул. Климова, д. 7</w:t>
      </w:r>
      <w:r>
        <w:rPr>
          <w:rFonts w:ascii="Times New Roman" w:eastAsia="Times New Roman" w:hAnsi="Times New Roman" w:cs="Times New Roman"/>
          <w:color w:val="333333"/>
          <w:sz w:val="28"/>
          <w:szCs w:val="28"/>
        </w:rPr>
        <w:t>.</w:t>
      </w:r>
    </w:p>
    <w:p w:rsidR="001034D2" w:rsidRDefault="001034D2" w:rsidP="001034D2">
      <w:pPr>
        <w:widowControl w:val="0"/>
        <w:suppressAutoHyphens/>
        <w:spacing w:after="0" w:line="336" w:lineRule="auto"/>
        <w:ind w:firstLine="709"/>
        <w:jc w:val="both"/>
        <w:rPr>
          <w:rFonts w:ascii="Times New Roman" w:eastAsia="Arial Unicode MS" w:hAnsi="Times New Roman" w:cs="Times New Roman"/>
          <w:kern w:val="2"/>
          <w:sz w:val="28"/>
          <w:szCs w:val="28"/>
        </w:rPr>
      </w:pPr>
      <w:r>
        <w:rPr>
          <w:rFonts w:ascii="Times New Roman" w:eastAsia="Arial Unicode MS" w:hAnsi="Times New Roman" w:cs="Times New Roman"/>
          <w:kern w:val="2"/>
          <w:sz w:val="28"/>
          <w:szCs w:val="28"/>
        </w:rPr>
        <w:t xml:space="preserve">8. Датой открытия экспозиции считается дата официального опубликования проектов постановлений и его размещение на официальном сайте Администрации </w:t>
      </w:r>
      <w:r>
        <w:rPr>
          <w:rFonts w:ascii="Times New Roman" w:hAnsi="Times New Roman" w:cs="Times New Roman"/>
          <w:sz w:val="28"/>
          <w:szCs w:val="28"/>
        </w:rPr>
        <w:t xml:space="preserve">городского поселения Петра Дубрава </w:t>
      </w:r>
      <w:r>
        <w:rPr>
          <w:rFonts w:ascii="Times New Roman" w:eastAsia="Arial Unicode MS" w:hAnsi="Times New Roman" w:cs="Times New Roman"/>
          <w:kern w:val="2"/>
          <w:sz w:val="28"/>
          <w:szCs w:val="28"/>
        </w:rPr>
        <w:t xml:space="preserve">муниципального района Волжский Самарской области в информационно-коммуникационной сети «Интернет» </w:t>
      </w:r>
      <w:hyperlink r:id="rId12" w:history="1">
        <w:r>
          <w:rPr>
            <w:rStyle w:val="aa"/>
            <w:rFonts w:ascii="Times New Roman" w:hAnsi="Times New Roman"/>
            <w:sz w:val="28"/>
            <w:szCs w:val="28"/>
          </w:rPr>
          <w:t>http://петра-дубрава.рф/</w:t>
        </w:r>
      </w:hyperlink>
      <w:r>
        <w:rPr>
          <w:rFonts w:ascii="Times New Roman" w:hAnsi="Times New Roman"/>
          <w:sz w:val="28"/>
          <w:szCs w:val="28"/>
        </w:rPr>
        <w:t xml:space="preserve"> (далее – официальный сайт поселения) </w:t>
      </w:r>
      <w:r>
        <w:rPr>
          <w:rFonts w:ascii="Times New Roman" w:eastAsia="Arial Unicode MS" w:hAnsi="Times New Roman" w:cs="Times New Roman"/>
          <w:kern w:val="2"/>
          <w:sz w:val="28"/>
          <w:szCs w:val="28"/>
        </w:rPr>
        <w:t>в порядке, установленном пунктом 1 части 8 статьи 5.1 Градостроительного кодекса Российской Федерации.</w:t>
      </w:r>
    </w:p>
    <w:p w:rsidR="001034D2" w:rsidRDefault="001034D2" w:rsidP="001034D2">
      <w:pPr>
        <w:widowControl w:val="0"/>
        <w:suppressAutoHyphens/>
        <w:spacing w:after="0" w:line="336" w:lineRule="auto"/>
        <w:ind w:firstLine="709"/>
        <w:jc w:val="both"/>
        <w:rPr>
          <w:rFonts w:ascii="Times New Roman" w:eastAsia="Arial Unicode MS" w:hAnsi="Times New Roman" w:cs="Times New Roman"/>
          <w:kern w:val="2"/>
          <w:sz w:val="28"/>
          <w:szCs w:val="28"/>
        </w:rPr>
      </w:pPr>
      <w:r>
        <w:rPr>
          <w:rFonts w:ascii="Times New Roman" w:eastAsia="Arial Unicode MS" w:hAnsi="Times New Roman" w:cs="Times New Roman"/>
          <w:kern w:val="2"/>
          <w:sz w:val="28"/>
          <w:szCs w:val="28"/>
        </w:rPr>
        <w:t xml:space="preserve">9. Экспозиция проводится в срок до даты окончания публичных слушаний, </w:t>
      </w:r>
      <w:r>
        <w:rPr>
          <w:rFonts w:ascii="Times New Roman" w:hAnsi="Times New Roman" w:cs="Times New Roman"/>
          <w:kern w:val="2"/>
          <w:sz w:val="28"/>
          <w:szCs w:val="28"/>
        </w:rPr>
        <w:t>с 10.00 до 16.00, с учетом мер по обеспечению санитарно-эпидемиологического благополучия населения.</w:t>
      </w:r>
    </w:p>
    <w:p w:rsidR="001034D2" w:rsidRDefault="001034D2" w:rsidP="001034D2">
      <w:pPr>
        <w:widowControl w:val="0"/>
        <w:suppressAutoHyphens/>
        <w:spacing w:after="0" w:line="360" w:lineRule="auto"/>
        <w:ind w:firstLine="709"/>
        <w:jc w:val="both"/>
        <w:rPr>
          <w:rFonts w:ascii="Times New Roman" w:eastAsia="Arial Unicode MS" w:hAnsi="Times New Roman" w:cs="Times New Roman"/>
          <w:kern w:val="2"/>
          <w:sz w:val="28"/>
          <w:szCs w:val="28"/>
        </w:rPr>
      </w:pPr>
      <w:r>
        <w:rPr>
          <w:rFonts w:ascii="Times New Roman" w:eastAsia="Arial Unicode MS" w:hAnsi="Times New Roman" w:cs="Times New Roman"/>
          <w:kern w:val="2"/>
          <w:sz w:val="28"/>
          <w:szCs w:val="28"/>
        </w:rPr>
        <w:t xml:space="preserve">10. Прием замечаний и предложений от жителей поселения и иных заинтересованных лиц </w:t>
      </w:r>
      <w:r>
        <w:rPr>
          <w:rFonts w:ascii="Times New Roman" w:eastAsia="Arial Unicode MS" w:hAnsi="Times New Roman" w:cs="Times New Roman"/>
          <w:kern w:val="2"/>
          <w:sz w:val="28"/>
          <w:szCs w:val="28"/>
          <w:lang w:eastAsia="ar-SA"/>
        </w:rPr>
        <w:t xml:space="preserve">по проекту постановления </w:t>
      </w:r>
      <w:r>
        <w:rPr>
          <w:rFonts w:ascii="Times New Roman" w:eastAsia="Arial Unicode MS" w:hAnsi="Times New Roman" w:cs="Times New Roman"/>
          <w:kern w:val="2"/>
          <w:sz w:val="28"/>
          <w:szCs w:val="28"/>
        </w:rPr>
        <w:t>прекращается 17июня2022 года.</w:t>
      </w:r>
    </w:p>
    <w:p w:rsidR="001034D2" w:rsidRDefault="001034D2" w:rsidP="001034D2">
      <w:pPr>
        <w:widowControl w:val="0"/>
        <w:suppressAutoHyphens/>
        <w:spacing w:after="0" w:line="360" w:lineRule="auto"/>
        <w:ind w:firstLine="709"/>
        <w:jc w:val="both"/>
        <w:rPr>
          <w:rFonts w:ascii="Times New Roman" w:eastAsia="Arial Unicode MS" w:hAnsi="Times New Roman" w:cs="Times New Roman"/>
          <w:kern w:val="2"/>
          <w:sz w:val="28"/>
          <w:szCs w:val="28"/>
        </w:rPr>
      </w:pPr>
      <w:r>
        <w:rPr>
          <w:rFonts w:ascii="Times New Roman" w:eastAsia="Arial Unicode MS" w:hAnsi="Times New Roman" w:cs="Times New Roman"/>
          <w:kern w:val="2"/>
          <w:sz w:val="28"/>
          <w:szCs w:val="28"/>
        </w:rPr>
        <w:t>11.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В.Ф.Бибаева</w:t>
      </w:r>
      <w:r>
        <w:rPr>
          <w:rFonts w:ascii="Times New Roman" w:eastAsia="Arial Unicode MS" w:hAnsi="Times New Roman" w:cs="Times New Roman"/>
          <w:noProof/>
          <w:kern w:val="2"/>
          <w:sz w:val="28"/>
          <w:szCs w:val="28"/>
        </w:rPr>
        <w:t>.</w:t>
      </w:r>
    </w:p>
    <w:p w:rsidR="001034D2" w:rsidRDefault="001034D2" w:rsidP="001034D2">
      <w:pPr>
        <w:widowControl w:val="0"/>
        <w:suppressAutoHyphens/>
        <w:spacing w:after="0" w:line="336" w:lineRule="auto"/>
        <w:ind w:firstLine="709"/>
        <w:jc w:val="both"/>
        <w:rPr>
          <w:rFonts w:ascii="Times New Roman" w:eastAsia="Arial Unicode MS" w:hAnsi="Times New Roman" w:cs="Times New Roman"/>
          <w:kern w:val="2"/>
          <w:sz w:val="28"/>
          <w:szCs w:val="28"/>
        </w:rPr>
      </w:pPr>
      <w:r>
        <w:rPr>
          <w:rFonts w:ascii="Times New Roman" w:hAnsi="Times New Roman" w:cs="Times New Roman"/>
          <w:sz w:val="28"/>
          <w:szCs w:val="28"/>
        </w:rPr>
        <w:t xml:space="preserve">12. </w:t>
      </w:r>
      <w:r>
        <w:rPr>
          <w:rFonts w:ascii="Times New Roman" w:eastAsia="Arial Unicode MS" w:hAnsi="Times New Roman" w:cs="Times New Roman"/>
          <w:kern w:val="2"/>
          <w:sz w:val="28"/>
          <w:szCs w:val="28"/>
        </w:rPr>
        <w:t>Администрация в целях заблаговременного ознакомления жителей поселения и иных заинтересованных лиц с проектами постановлений обеспечить:</w:t>
      </w:r>
    </w:p>
    <w:p w:rsidR="001034D2" w:rsidRDefault="001034D2" w:rsidP="001034D2">
      <w:pPr>
        <w:widowControl w:val="0"/>
        <w:suppressAutoHyphens/>
        <w:spacing w:after="0" w:line="336" w:lineRule="auto"/>
        <w:ind w:firstLine="709"/>
        <w:jc w:val="both"/>
        <w:rPr>
          <w:rFonts w:eastAsiaTheme="minorHAnsi"/>
        </w:rPr>
      </w:pPr>
      <w:r>
        <w:rPr>
          <w:rFonts w:ascii="Times New Roman" w:eastAsia="Arial Unicode MS" w:hAnsi="Times New Roman" w:cs="Times New Roman"/>
          <w:kern w:val="2"/>
          <w:sz w:val="28"/>
          <w:szCs w:val="28"/>
        </w:rPr>
        <w:t>официальное опубликование проектов постановлений в газете «</w:t>
      </w:r>
      <w:r>
        <w:rPr>
          <w:rFonts w:ascii="Times New Roman" w:hAnsi="Times New Roman" w:cs="Times New Roman"/>
          <w:noProof/>
          <w:sz w:val="28"/>
          <w:szCs w:val="28"/>
        </w:rPr>
        <w:t>Голос Дубравы</w:t>
      </w:r>
      <w:r>
        <w:rPr>
          <w:rFonts w:ascii="Times New Roman" w:eastAsia="Arial Unicode MS" w:hAnsi="Times New Roman" w:cs="Times New Roman"/>
          <w:kern w:val="2"/>
          <w:sz w:val="28"/>
          <w:szCs w:val="28"/>
        </w:rPr>
        <w:t>»;</w:t>
      </w:r>
    </w:p>
    <w:p w:rsidR="001034D2" w:rsidRDefault="001034D2" w:rsidP="001034D2">
      <w:pPr>
        <w:widowControl w:val="0"/>
        <w:autoSpaceDE w:val="0"/>
        <w:autoSpaceDN w:val="0"/>
        <w:adjustRightInd w:val="0"/>
        <w:spacing w:after="0" w:line="360" w:lineRule="auto"/>
        <w:ind w:firstLine="709"/>
        <w:jc w:val="both"/>
        <w:rPr>
          <w:rFonts w:ascii="Times New Roman" w:eastAsia="Arial Unicode MS" w:hAnsi="Times New Roman" w:cs="Times New Roman"/>
          <w:kern w:val="2"/>
          <w:sz w:val="28"/>
          <w:szCs w:val="28"/>
        </w:rPr>
      </w:pPr>
      <w:r>
        <w:rPr>
          <w:rFonts w:ascii="Times New Roman" w:eastAsia="Arial Unicode MS" w:hAnsi="Times New Roman" w:cs="Times New Roman"/>
          <w:kern w:val="2"/>
          <w:sz w:val="28"/>
          <w:szCs w:val="28"/>
        </w:rPr>
        <w:t>размещение проектов постановлений на официальном сайте поселения;</w:t>
      </w:r>
    </w:p>
    <w:p w:rsidR="001034D2" w:rsidRDefault="001034D2" w:rsidP="001034D2">
      <w:pPr>
        <w:widowControl w:val="0"/>
        <w:suppressAutoHyphens/>
        <w:spacing w:after="0" w:line="336" w:lineRule="auto"/>
        <w:ind w:firstLine="709"/>
        <w:jc w:val="both"/>
        <w:rPr>
          <w:rFonts w:ascii="Times New Roman" w:eastAsia="Arial Unicode MS" w:hAnsi="Times New Roman" w:cs="Times New Roman"/>
          <w:kern w:val="2"/>
          <w:sz w:val="28"/>
          <w:szCs w:val="28"/>
        </w:rPr>
      </w:pPr>
      <w:r>
        <w:rPr>
          <w:rFonts w:ascii="Times New Roman" w:eastAsia="Arial Unicode MS" w:hAnsi="Times New Roman" w:cs="Times New Roman"/>
          <w:kern w:val="2"/>
          <w:sz w:val="28"/>
          <w:szCs w:val="28"/>
        </w:rPr>
        <w:t>беспрепятственный доступ к ознакомлению с проектами постановлений в здании Администрации поселения (в соответствии с режимом работы Администрации поселения).</w:t>
      </w:r>
    </w:p>
    <w:p w:rsidR="001034D2" w:rsidRDefault="001034D2" w:rsidP="001034D2">
      <w:pPr>
        <w:tabs>
          <w:tab w:val="left" w:pos="567"/>
        </w:tabs>
        <w:spacing w:after="0" w:line="360" w:lineRule="auto"/>
        <w:ind w:firstLine="709"/>
        <w:jc w:val="both"/>
        <w:rPr>
          <w:rStyle w:val="aa"/>
          <w:rFonts w:eastAsiaTheme="minorHAnsi"/>
        </w:rPr>
      </w:pPr>
      <w:r>
        <w:rPr>
          <w:rFonts w:ascii="Times New Roman" w:hAnsi="Times New Roman" w:cs="Times New Roman"/>
          <w:sz w:val="28"/>
          <w:szCs w:val="28"/>
        </w:rPr>
        <w:lastRenderedPageBreak/>
        <w:t xml:space="preserve">13. Настоящее постановление является оповещением о начале публичных слушаний и подлежит опубликованию в газете «Голос Дубравы» и на официальном сайте Администрации городского поселения Петра Дубрава муниципального района Волжский Самарской области в информационно-телекоммуникационной сети «Интернет» </w:t>
      </w:r>
      <w:hyperlink r:id="rId13" w:history="1">
        <w:r>
          <w:rPr>
            <w:rStyle w:val="aa"/>
            <w:rFonts w:ascii="Times New Roman" w:hAnsi="Times New Roman"/>
            <w:sz w:val="28"/>
            <w:szCs w:val="28"/>
          </w:rPr>
          <w:t>http://петра-дубрава.рф/</w:t>
        </w:r>
      </w:hyperlink>
      <w:r>
        <w:rPr>
          <w:rStyle w:val="aa"/>
          <w:rFonts w:ascii="Times New Roman" w:hAnsi="Times New Roman"/>
          <w:sz w:val="28"/>
          <w:szCs w:val="28"/>
        </w:rPr>
        <w:t>.</w:t>
      </w:r>
    </w:p>
    <w:p w:rsidR="001034D2" w:rsidRDefault="001034D2" w:rsidP="001034D2">
      <w:pPr>
        <w:tabs>
          <w:tab w:val="left" w:pos="567"/>
        </w:tabs>
        <w:spacing w:after="0" w:line="360" w:lineRule="auto"/>
        <w:ind w:firstLine="709"/>
        <w:jc w:val="both"/>
        <w:rPr>
          <w:rFonts w:eastAsia="Times New Roman" w:cs="Times New Roman"/>
          <w:kern w:val="2"/>
          <w:lang w:eastAsia="ar-SA"/>
        </w:rPr>
      </w:pPr>
      <w:r>
        <w:rPr>
          <w:rFonts w:ascii="Times New Roman" w:eastAsia="Times New Roman" w:hAnsi="Times New Roman" w:cs="Times New Roman"/>
          <w:kern w:val="2"/>
          <w:sz w:val="28"/>
          <w:szCs w:val="28"/>
          <w:lang w:eastAsia="ar-SA"/>
        </w:rPr>
        <w:t xml:space="preserve">14. </w:t>
      </w:r>
      <w:r>
        <w:rPr>
          <w:rFonts w:ascii="Times New Roman" w:eastAsia="Arial Unicode MS" w:hAnsi="Times New Roman" w:cs="Times New Roman"/>
          <w:kern w:val="2"/>
          <w:sz w:val="28"/>
          <w:szCs w:val="28"/>
        </w:rPr>
        <w:t xml:space="preserve">В случае, если настоящее постановление, </w:t>
      </w:r>
      <w:r>
        <w:rPr>
          <w:rFonts w:ascii="Times New Roman" w:eastAsia="Arial Unicode MS" w:hAnsi="Times New Roman" w:cs="Times New Roman"/>
          <w:kern w:val="2"/>
          <w:sz w:val="28"/>
          <w:szCs w:val="28"/>
          <w:lang w:eastAsia="ar-SA"/>
        </w:rPr>
        <w:t xml:space="preserve">проекты постановлений </w:t>
      </w:r>
      <w:r>
        <w:rPr>
          <w:rFonts w:ascii="Times New Roman" w:eastAsia="Arial Unicode MS" w:hAnsi="Times New Roman" w:cs="Times New Roman"/>
          <w:kern w:val="2"/>
          <w:sz w:val="28"/>
          <w:szCs w:val="28"/>
        </w:rPr>
        <w:t>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1034D2" w:rsidRDefault="001034D2" w:rsidP="001034D2">
      <w:pPr>
        <w:widowControl w:val="0"/>
        <w:suppressAutoHyphens/>
        <w:spacing w:after="0" w:line="240" w:lineRule="auto"/>
        <w:jc w:val="both"/>
        <w:rPr>
          <w:rFonts w:ascii="Times New Roman" w:eastAsia="Arial Unicode MS" w:hAnsi="Times New Roman" w:cs="Times New Roman"/>
          <w:kern w:val="2"/>
          <w:sz w:val="28"/>
          <w:szCs w:val="28"/>
          <w:lang w:eastAsia="en-US"/>
        </w:rPr>
      </w:pPr>
    </w:p>
    <w:p w:rsidR="001034D2" w:rsidRDefault="001034D2" w:rsidP="001034D2">
      <w:pPr>
        <w:widowControl w:val="0"/>
        <w:suppressAutoHyphens/>
        <w:spacing w:after="0" w:line="240" w:lineRule="auto"/>
        <w:rPr>
          <w:rFonts w:ascii="Times New Roman" w:eastAsia="Arial Unicode MS" w:hAnsi="Times New Roman" w:cs="Times New Roman"/>
          <w:kern w:val="2"/>
          <w:sz w:val="28"/>
          <w:szCs w:val="28"/>
        </w:rPr>
      </w:pPr>
    </w:p>
    <w:p w:rsidR="001034D2" w:rsidRDefault="001034D2" w:rsidP="001034D2">
      <w:pPr>
        <w:widowControl w:val="0"/>
        <w:suppressAutoHyphens/>
        <w:spacing w:after="0" w:line="240" w:lineRule="auto"/>
        <w:rPr>
          <w:rFonts w:ascii="Times New Roman" w:eastAsia="Arial Unicode MS" w:hAnsi="Times New Roman" w:cs="Times New Roman"/>
          <w:kern w:val="2"/>
          <w:sz w:val="28"/>
          <w:szCs w:val="28"/>
        </w:rPr>
      </w:pPr>
    </w:p>
    <w:p w:rsidR="001034D2" w:rsidRDefault="001034D2" w:rsidP="001034D2">
      <w:pPr>
        <w:widowControl w:val="0"/>
        <w:suppressAutoHyphens/>
        <w:spacing w:after="0" w:line="240" w:lineRule="auto"/>
        <w:rPr>
          <w:rFonts w:ascii="Times New Roman" w:eastAsia="Arial Unicode MS" w:hAnsi="Times New Roman" w:cs="Times New Roman"/>
          <w:kern w:val="2"/>
          <w:sz w:val="28"/>
          <w:szCs w:val="28"/>
        </w:rPr>
      </w:pPr>
      <w:r>
        <w:rPr>
          <w:rFonts w:ascii="Times New Roman" w:eastAsia="Arial Unicode MS" w:hAnsi="Times New Roman" w:cs="Times New Roman"/>
          <w:kern w:val="2"/>
          <w:sz w:val="28"/>
          <w:szCs w:val="28"/>
        </w:rPr>
        <w:t xml:space="preserve">Глава </w:t>
      </w:r>
      <w:r>
        <w:rPr>
          <w:rFonts w:ascii="Times New Roman" w:hAnsi="Times New Roman" w:cs="Times New Roman"/>
          <w:sz w:val="28"/>
          <w:szCs w:val="28"/>
        </w:rPr>
        <w:t>городского поселения Петра Дубрава</w:t>
      </w:r>
    </w:p>
    <w:p w:rsidR="001034D2" w:rsidRDefault="001034D2" w:rsidP="001034D2">
      <w:pPr>
        <w:widowControl w:val="0"/>
        <w:suppressAutoHyphens/>
        <w:spacing w:after="0" w:line="240" w:lineRule="auto"/>
        <w:rPr>
          <w:rFonts w:ascii="Times New Roman" w:eastAsia="Arial Unicode MS" w:hAnsi="Times New Roman" w:cs="Times New Roman"/>
          <w:kern w:val="2"/>
          <w:sz w:val="28"/>
          <w:szCs w:val="28"/>
        </w:rPr>
      </w:pPr>
      <w:r>
        <w:rPr>
          <w:rFonts w:ascii="Times New Roman" w:eastAsia="Arial Unicode MS" w:hAnsi="Times New Roman" w:cs="Times New Roman"/>
          <w:kern w:val="2"/>
          <w:sz w:val="28"/>
          <w:szCs w:val="28"/>
        </w:rPr>
        <w:t>муниципального района Волжский</w:t>
      </w:r>
    </w:p>
    <w:p w:rsidR="001034D2" w:rsidRDefault="001034D2" w:rsidP="001034D2">
      <w:pPr>
        <w:widowControl w:val="0"/>
        <w:suppressAutoHyphens/>
        <w:spacing w:after="0" w:line="240" w:lineRule="auto"/>
        <w:rPr>
          <w:rFonts w:ascii="Times New Roman" w:eastAsiaTheme="minorHAnsi" w:hAnsi="Times New Roman" w:cs="Times New Roman"/>
        </w:rPr>
      </w:pPr>
      <w:r>
        <w:rPr>
          <w:rFonts w:ascii="Times New Roman" w:eastAsia="Arial Unicode MS" w:hAnsi="Times New Roman" w:cs="Times New Roman"/>
          <w:kern w:val="2"/>
          <w:sz w:val="28"/>
          <w:szCs w:val="28"/>
        </w:rPr>
        <w:t>Самарской области</w:t>
      </w:r>
      <w:r>
        <w:rPr>
          <w:rFonts w:ascii="Times New Roman" w:eastAsia="Arial Unicode MS" w:hAnsi="Times New Roman" w:cs="Times New Roman"/>
          <w:kern w:val="2"/>
          <w:sz w:val="28"/>
          <w:szCs w:val="28"/>
        </w:rPr>
        <w:tab/>
      </w:r>
      <w:r>
        <w:rPr>
          <w:rFonts w:ascii="Times New Roman" w:eastAsia="Arial Unicode MS" w:hAnsi="Times New Roman" w:cs="Times New Roman"/>
          <w:kern w:val="2"/>
          <w:sz w:val="28"/>
          <w:szCs w:val="28"/>
        </w:rPr>
        <w:tab/>
      </w:r>
      <w:r>
        <w:rPr>
          <w:rFonts w:ascii="Times New Roman" w:eastAsia="Arial Unicode MS" w:hAnsi="Times New Roman" w:cs="Times New Roman"/>
          <w:kern w:val="2"/>
          <w:sz w:val="28"/>
          <w:szCs w:val="28"/>
        </w:rPr>
        <w:tab/>
      </w:r>
      <w:r>
        <w:rPr>
          <w:rFonts w:ascii="Times New Roman" w:eastAsia="Arial Unicode MS" w:hAnsi="Times New Roman" w:cs="Times New Roman"/>
          <w:kern w:val="2"/>
          <w:sz w:val="28"/>
          <w:szCs w:val="28"/>
        </w:rPr>
        <w:tab/>
      </w:r>
      <w:r>
        <w:rPr>
          <w:rFonts w:ascii="Times New Roman" w:eastAsia="Arial Unicode MS" w:hAnsi="Times New Roman" w:cs="Times New Roman"/>
          <w:kern w:val="2"/>
          <w:sz w:val="28"/>
          <w:szCs w:val="28"/>
        </w:rPr>
        <w:tab/>
        <w:t xml:space="preserve">                         В.А.Крашенинников</w:t>
      </w:r>
    </w:p>
    <w:p w:rsidR="001034D2" w:rsidRDefault="001034D2" w:rsidP="001034D2">
      <w:pPr>
        <w:widowControl w:val="0"/>
        <w:suppressAutoHyphens/>
        <w:spacing w:after="0" w:line="240" w:lineRule="auto"/>
        <w:rPr>
          <w:rFonts w:ascii="Times New Roman" w:eastAsia="Arial Unicode MS" w:hAnsi="Times New Roman" w:cs="Times New Roman"/>
          <w:kern w:val="2"/>
          <w:sz w:val="28"/>
          <w:szCs w:val="28"/>
        </w:rPr>
      </w:pPr>
    </w:p>
    <w:p w:rsidR="001034D2" w:rsidRDefault="001034D2"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Default="0009502B" w:rsidP="00F96941">
      <w:pPr>
        <w:widowControl w:val="0"/>
        <w:suppressAutoHyphens/>
        <w:spacing w:after="0" w:line="240" w:lineRule="auto"/>
        <w:rPr>
          <w:rFonts w:ascii="Times New Roman" w:eastAsia="Arial Unicode MS" w:hAnsi="Times New Roman" w:cs="Times New Roman"/>
          <w:kern w:val="1"/>
          <w:sz w:val="24"/>
          <w:szCs w:val="24"/>
        </w:rPr>
      </w:pPr>
    </w:p>
    <w:p w:rsidR="0009502B" w:rsidRPr="00A47CE8" w:rsidRDefault="0009502B" w:rsidP="0009502B">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sidRPr="000F1E17">
        <w:rPr>
          <w:rFonts w:ascii="Times New Roman" w:eastAsia="Arial Unicode MS" w:hAnsi="Times New Roman" w:cs="Times New Roman"/>
          <w:bCs/>
          <w:kern w:val="28"/>
          <w:sz w:val="24"/>
          <w:szCs w:val="24"/>
        </w:rPr>
        <w:lastRenderedPageBreak/>
        <w:t>Приложение №</w:t>
      </w:r>
      <w:r>
        <w:rPr>
          <w:rFonts w:ascii="Times New Roman" w:eastAsia="Arial Unicode MS" w:hAnsi="Times New Roman" w:cs="Times New Roman"/>
          <w:bCs/>
          <w:kern w:val="28"/>
          <w:sz w:val="24"/>
          <w:szCs w:val="24"/>
        </w:rPr>
        <w:t>1</w:t>
      </w:r>
    </w:p>
    <w:p w:rsidR="0009502B" w:rsidRDefault="0009502B" w:rsidP="0009502B">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к постановлению Администрации</w:t>
      </w:r>
    </w:p>
    <w:p w:rsidR="0009502B" w:rsidRDefault="0009502B" w:rsidP="0009502B">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городского поселения Петра Дубрава</w:t>
      </w:r>
    </w:p>
    <w:p w:rsidR="0009502B" w:rsidRDefault="0009502B" w:rsidP="0009502B">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муниципального район Волжский</w:t>
      </w:r>
    </w:p>
    <w:p w:rsidR="0009502B" w:rsidRDefault="0009502B" w:rsidP="0009502B">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Самарской области</w:t>
      </w:r>
    </w:p>
    <w:p w:rsidR="0009502B" w:rsidRDefault="0009502B" w:rsidP="0009502B">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от «     » _________ 2022г №_____</w:t>
      </w:r>
    </w:p>
    <w:p w:rsidR="0009502B" w:rsidRDefault="0009502B" w:rsidP="0009502B">
      <w:pPr>
        <w:widowControl w:val="0"/>
        <w:suppressAutoHyphens/>
        <w:spacing w:after="0" w:line="240" w:lineRule="auto"/>
        <w:jc w:val="right"/>
        <w:outlineLvl w:val="0"/>
        <w:rPr>
          <w:rFonts w:ascii="Times New Roman" w:eastAsia="Arial Unicode MS" w:hAnsi="Times New Roman" w:cs="Times New Roman"/>
          <w:b/>
          <w:bCs/>
          <w:caps/>
          <w:kern w:val="28"/>
          <w:sz w:val="28"/>
          <w:szCs w:val="28"/>
        </w:rPr>
      </w:pPr>
    </w:p>
    <w:p w:rsidR="0009502B" w:rsidRDefault="0009502B" w:rsidP="0009502B">
      <w:pPr>
        <w:widowControl w:val="0"/>
        <w:suppressAutoHyphens/>
        <w:spacing w:after="0" w:line="240" w:lineRule="auto"/>
        <w:jc w:val="right"/>
        <w:outlineLvl w:val="0"/>
        <w:rPr>
          <w:rFonts w:ascii="Times New Roman" w:eastAsia="Arial Unicode MS" w:hAnsi="Times New Roman" w:cs="Times New Roman"/>
          <w:b/>
          <w:bCs/>
          <w:caps/>
          <w:kern w:val="28"/>
          <w:sz w:val="28"/>
          <w:szCs w:val="28"/>
        </w:rPr>
      </w:pPr>
      <w:r>
        <w:rPr>
          <w:rFonts w:ascii="Times New Roman" w:eastAsia="Arial Unicode MS" w:hAnsi="Times New Roman" w:cs="Times New Roman"/>
          <w:b/>
          <w:bCs/>
          <w:caps/>
          <w:kern w:val="28"/>
          <w:sz w:val="28"/>
          <w:szCs w:val="28"/>
        </w:rPr>
        <w:t>ПРОЕКТ</w:t>
      </w:r>
    </w:p>
    <w:p w:rsidR="0009502B" w:rsidRDefault="0009502B" w:rsidP="0009502B">
      <w:pPr>
        <w:widowControl w:val="0"/>
        <w:suppressAutoHyphens/>
        <w:spacing w:after="0" w:line="240" w:lineRule="auto"/>
        <w:jc w:val="right"/>
        <w:outlineLvl w:val="0"/>
        <w:rPr>
          <w:rFonts w:ascii="Times New Roman" w:eastAsia="Arial Unicode MS" w:hAnsi="Times New Roman" w:cs="Times New Roman"/>
          <w:b/>
          <w:bCs/>
          <w:caps/>
          <w:kern w:val="28"/>
          <w:sz w:val="28"/>
          <w:szCs w:val="28"/>
        </w:rPr>
      </w:pPr>
    </w:p>
    <w:p w:rsidR="0009502B" w:rsidRPr="006E6591" w:rsidRDefault="0009502B" w:rsidP="0009502B">
      <w:pPr>
        <w:widowControl w:val="0"/>
        <w:suppressAutoHyphens/>
        <w:spacing w:after="0" w:line="240" w:lineRule="auto"/>
        <w:jc w:val="center"/>
        <w:outlineLvl w:val="0"/>
        <w:rPr>
          <w:rFonts w:ascii="Times New Roman" w:eastAsia="Arial Unicode MS" w:hAnsi="Times New Roman" w:cs="Times New Roman"/>
          <w:b/>
          <w:bCs/>
          <w:caps/>
          <w:kern w:val="28"/>
          <w:sz w:val="28"/>
          <w:szCs w:val="28"/>
        </w:rPr>
      </w:pPr>
      <w:r>
        <w:rPr>
          <w:rFonts w:ascii="Times New Roman" w:eastAsia="Arial Unicode MS" w:hAnsi="Times New Roman" w:cs="Times New Roman"/>
          <w:b/>
          <w:bCs/>
          <w:caps/>
          <w:kern w:val="28"/>
          <w:sz w:val="28"/>
          <w:szCs w:val="28"/>
        </w:rPr>
        <w:t>Администрация</w:t>
      </w:r>
    </w:p>
    <w:p w:rsidR="0009502B" w:rsidRPr="006E6591" w:rsidRDefault="0009502B" w:rsidP="0009502B">
      <w:pPr>
        <w:widowControl w:val="0"/>
        <w:suppressAutoHyphens/>
        <w:spacing w:after="0" w:line="240" w:lineRule="auto"/>
        <w:jc w:val="center"/>
        <w:outlineLvl w:val="0"/>
        <w:rPr>
          <w:rFonts w:ascii="Times New Roman" w:eastAsia="Arial Unicode MS" w:hAnsi="Times New Roman" w:cs="Times New Roman"/>
          <w:b/>
          <w:bCs/>
          <w:caps/>
          <w:kern w:val="28"/>
          <w:sz w:val="28"/>
          <w:szCs w:val="28"/>
        </w:rPr>
      </w:pPr>
      <w:r>
        <w:rPr>
          <w:rFonts w:ascii="Times New Roman" w:eastAsia="Arial Unicode MS" w:hAnsi="Times New Roman" w:cs="Times New Roman"/>
          <w:b/>
          <w:bCs/>
          <w:caps/>
          <w:kern w:val="28"/>
          <w:sz w:val="28"/>
          <w:szCs w:val="28"/>
        </w:rPr>
        <w:t xml:space="preserve">ГОРОДСКОГО </w:t>
      </w:r>
      <w:r w:rsidRPr="006E6591">
        <w:rPr>
          <w:rFonts w:ascii="Times New Roman" w:eastAsia="Arial Unicode MS" w:hAnsi="Times New Roman" w:cs="Times New Roman"/>
          <w:b/>
          <w:bCs/>
          <w:caps/>
          <w:kern w:val="28"/>
          <w:sz w:val="28"/>
          <w:szCs w:val="28"/>
        </w:rPr>
        <w:t xml:space="preserve">ПОСЕЛЕНИЯ </w:t>
      </w:r>
      <w:r>
        <w:rPr>
          <w:rFonts w:ascii="Times New Roman" w:eastAsia="Arial Unicode MS" w:hAnsi="Times New Roman" w:cs="Times New Roman"/>
          <w:b/>
          <w:bCs/>
          <w:caps/>
          <w:kern w:val="28"/>
          <w:sz w:val="28"/>
          <w:szCs w:val="28"/>
        </w:rPr>
        <w:t>ПЕТРА ДУБРАВА</w:t>
      </w:r>
    </w:p>
    <w:p w:rsidR="0009502B" w:rsidRPr="006E6591" w:rsidRDefault="0009502B" w:rsidP="0009502B">
      <w:pPr>
        <w:widowControl w:val="0"/>
        <w:suppressAutoHyphens/>
        <w:spacing w:after="0" w:line="240" w:lineRule="auto"/>
        <w:jc w:val="center"/>
        <w:outlineLvl w:val="0"/>
        <w:rPr>
          <w:rFonts w:ascii="Times New Roman" w:eastAsia="Arial Unicode MS" w:hAnsi="Times New Roman" w:cs="Times New Roman"/>
          <w:b/>
          <w:bCs/>
          <w:caps/>
          <w:kern w:val="28"/>
          <w:sz w:val="28"/>
          <w:szCs w:val="28"/>
        </w:rPr>
      </w:pPr>
      <w:r w:rsidRPr="006E6591">
        <w:rPr>
          <w:rFonts w:ascii="Times New Roman" w:eastAsia="Arial Unicode MS" w:hAnsi="Times New Roman" w:cs="Times New Roman"/>
          <w:b/>
          <w:bCs/>
          <w:caps/>
          <w:kern w:val="28"/>
          <w:sz w:val="28"/>
          <w:szCs w:val="28"/>
        </w:rPr>
        <w:t xml:space="preserve">МУНИЦИПАЛЬНОГО РАЙОНА </w:t>
      </w:r>
      <w:r>
        <w:rPr>
          <w:rFonts w:ascii="Times New Roman" w:eastAsia="Arial Unicode MS" w:hAnsi="Times New Roman" w:cs="Times New Roman"/>
          <w:b/>
          <w:bCs/>
          <w:caps/>
          <w:kern w:val="28"/>
          <w:sz w:val="28"/>
          <w:szCs w:val="28"/>
        </w:rPr>
        <w:t>Волжский</w:t>
      </w:r>
    </w:p>
    <w:p w:rsidR="0009502B" w:rsidRPr="006E6591" w:rsidRDefault="0009502B" w:rsidP="0009502B">
      <w:pPr>
        <w:widowControl w:val="0"/>
        <w:suppressAutoHyphens/>
        <w:spacing w:after="0" w:line="240" w:lineRule="auto"/>
        <w:jc w:val="center"/>
        <w:outlineLvl w:val="0"/>
        <w:rPr>
          <w:rFonts w:ascii="Times New Roman" w:eastAsia="Arial Unicode MS" w:hAnsi="Times New Roman" w:cs="Times New Roman"/>
          <w:b/>
          <w:bCs/>
          <w:caps/>
          <w:kern w:val="28"/>
          <w:sz w:val="28"/>
          <w:szCs w:val="28"/>
        </w:rPr>
      </w:pPr>
      <w:r w:rsidRPr="006E6591">
        <w:rPr>
          <w:rFonts w:ascii="Times New Roman" w:eastAsia="Arial Unicode MS" w:hAnsi="Times New Roman" w:cs="Times New Roman"/>
          <w:b/>
          <w:bCs/>
          <w:caps/>
          <w:kern w:val="28"/>
          <w:sz w:val="28"/>
          <w:szCs w:val="28"/>
        </w:rPr>
        <w:t>САМАРСКОЙ ОБЛАСТИ</w:t>
      </w:r>
    </w:p>
    <w:p w:rsidR="0009502B" w:rsidRDefault="0009502B" w:rsidP="0009502B">
      <w:pPr>
        <w:widowControl w:val="0"/>
        <w:suppressAutoHyphens/>
        <w:spacing w:after="0" w:line="240" w:lineRule="auto"/>
        <w:rPr>
          <w:rFonts w:ascii="Times New Roman" w:eastAsia="Arial Unicode MS" w:hAnsi="Times New Roman" w:cs="Times New Roman"/>
          <w:b/>
          <w:bCs/>
          <w:kern w:val="1"/>
          <w:sz w:val="28"/>
          <w:szCs w:val="28"/>
        </w:rPr>
      </w:pPr>
    </w:p>
    <w:p w:rsidR="0009502B" w:rsidRPr="006E6591" w:rsidRDefault="0009502B" w:rsidP="0009502B">
      <w:pPr>
        <w:widowControl w:val="0"/>
        <w:suppressAutoHyphens/>
        <w:spacing w:after="0" w:line="240" w:lineRule="auto"/>
        <w:jc w:val="center"/>
        <w:outlineLvl w:val="0"/>
        <w:rPr>
          <w:rFonts w:ascii="Times New Roman" w:eastAsia="Arial Unicode MS" w:hAnsi="Times New Roman" w:cs="Times New Roman"/>
          <w:b/>
          <w:bCs/>
          <w:kern w:val="1"/>
          <w:sz w:val="28"/>
          <w:szCs w:val="28"/>
        </w:rPr>
      </w:pPr>
      <w:r w:rsidRPr="006E6591">
        <w:rPr>
          <w:rFonts w:ascii="Times New Roman" w:eastAsia="Arial Unicode MS" w:hAnsi="Times New Roman" w:cs="Times New Roman"/>
          <w:b/>
          <w:bCs/>
          <w:kern w:val="1"/>
          <w:sz w:val="28"/>
          <w:szCs w:val="28"/>
        </w:rPr>
        <w:t>ПОСТАНОВЛЕНИЕ</w:t>
      </w:r>
    </w:p>
    <w:p w:rsidR="0009502B" w:rsidRPr="006E6591" w:rsidRDefault="0009502B" w:rsidP="0009502B">
      <w:pPr>
        <w:widowControl w:val="0"/>
        <w:suppressAutoHyphens/>
        <w:spacing w:after="0" w:line="240" w:lineRule="auto"/>
        <w:jc w:val="center"/>
        <w:rPr>
          <w:rFonts w:ascii="Times New Roman" w:eastAsia="Arial Unicode MS" w:hAnsi="Times New Roman" w:cs="Times New Roman"/>
          <w:kern w:val="1"/>
          <w:sz w:val="28"/>
          <w:szCs w:val="28"/>
        </w:rPr>
      </w:pPr>
    </w:p>
    <w:p w:rsidR="0009502B" w:rsidRPr="006E6591" w:rsidRDefault="0009502B" w:rsidP="0009502B">
      <w:pPr>
        <w:widowControl w:val="0"/>
        <w:suppressAutoHyphens/>
        <w:spacing w:after="0" w:line="240" w:lineRule="auto"/>
        <w:jc w:val="center"/>
        <w:rPr>
          <w:rFonts w:ascii="Times New Roman" w:eastAsia="Arial Unicode MS" w:hAnsi="Times New Roman" w:cs="Times New Roman"/>
          <w:b/>
          <w:kern w:val="1"/>
          <w:sz w:val="28"/>
          <w:szCs w:val="28"/>
        </w:rPr>
      </w:pPr>
      <w:r w:rsidRPr="006E6591">
        <w:rPr>
          <w:rFonts w:ascii="Times New Roman" w:eastAsia="Arial Unicode MS" w:hAnsi="Times New Roman" w:cs="Times New Roman"/>
          <w:b/>
          <w:kern w:val="1"/>
          <w:sz w:val="28"/>
          <w:szCs w:val="28"/>
        </w:rPr>
        <w:t>от ____________ 20</w:t>
      </w:r>
      <w:r>
        <w:rPr>
          <w:rFonts w:ascii="Times New Roman" w:eastAsia="Arial Unicode MS" w:hAnsi="Times New Roman" w:cs="Times New Roman"/>
          <w:b/>
          <w:kern w:val="1"/>
          <w:sz w:val="28"/>
          <w:szCs w:val="28"/>
        </w:rPr>
        <w:t>22</w:t>
      </w:r>
      <w:r w:rsidRPr="006E6591">
        <w:rPr>
          <w:rFonts w:ascii="Times New Roman" w:eastAsia="Arial Unicode MS" w:hAnsi="Times New Roman" w:cs="Times New Roman"/>
          <w:b/>
          <w:kern w:val="1"/>
          <w:sz w:val="28"/>
          <w:szCs w:val="28"/>
        </w:rPr>
        <w:t xml:space="preserve"> года № ______</w:t>
      </w:r>
    </w:p>
    <w:p w:rsidR="0009502B" w:rsidRPr="006E6591" w:rsidRDefault="0009502B" w:rsidP="0009502B">
      <w:pPr>
        <w:widowControl w:val="0"/>
        <w:suppressAutoHyphens/>
        <w:spacing w:after="0" w:line="240" w:lineRule="auto"/>
        <w:jc w:val="center"/>
        <w:rPr>
          <w:rFonts w:ascii="Times New Roman" w:eastAsia="Arial Unicode MS" w:hAnsi="Times New Roman" w:cs="Times New Roman"/>
          <w:kern w:val="1"/>
          <w:sz w:val="28"/>
          <w:szCs w:val="28"/>
        </w:rPr>
      </w:pPr>
    </w:p>
    <w:p w:rsidR="0009502B" w:rsidRPr="000F1E17" w:rsidRDefault="0009502B" w:rsidP="0009502B">
      <w:pPr>
        <w:widowControl w:val="0"/>
        <w:suppressAutoHyphens/>
        <w:jc w:val="center"/>
        <w:rPr>
          <w:rFonts w:ascii="Times New Roman" w:eastAsia="Arial Unicode MS" w:hAnsi="Times New Roman" w:cs="Times New Roman"/>
          <w:b/>
          <w:kern w:val="1"/>
          <w:sz w:val="28"/>
          <w:szCs w:val="28"/>
          <w:lang w:eastAsia="ar-SA"/>
        </w:rPr>
      </w:pPr>
      <w:r w:rsidRPr="000F1E17">
        <w:rPr>
          <w:rFonts w:ascii="Times New Roman" w:eastAsia="Arial Unicode MS" w:hAnsi="Times New Roman" w:cs="Times New Roman"/>
          <w:b/>
          <w:kern w:val="1"/>
          <w:sz w:val="28"/>
          <w:szCs w:val="28"/>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B90FB5">
        <w:rPr>
          <w:rFonts w:ascii="Times New Roman" w:eastAsia="Calibri" w:hAnsi="Times New Roman" w:cs="Times New Roman"/>
          <w:b/>
          <w:bCs/>
          <w:color w:val="000000"/>
          <w:sz w:val="28"/>
          <w:szCs w:val="28"/>
          <w:shd w:val="clear" w:color="auto" w:fill="FFFFFF"/>
        </w:rPr>
        <w:t>63:17:0302012:1528</w:t>
      </w:r>
    </w:p>
    <w:p w:rsidR="0009502B" w:rsidRPr="000F1E17" w:rsidRDefault="0009502B" w:rsidP="0009502B">
      <w:pPr>
        <w:widowControl w:val="0"/>
        <w:suppressAutoHyphens/>
        <w:spacing w:after="0" w:line="240" w:lineRule="auto"/>
        <w:jc w:val="center"/>
        <w:rPr>
          <w:rFonts w:ascii="Times New Roman" w:eastAsia="Times New Roman" w:hAnsi="Times New Roman" w:cs="Times New Roman"/>
          <w:kern w:val="1"/>
          <w:sz w:val="28"/>
          <w:szCs w:val="28"/>
          <w:lang w:eastAsia="ar-SA"/>
        </w:rPr>
      </w:pPr>
    </w:p>
    <w:p w:rsidR="0009502B" w:rsidRPr="003E5EB4" w:rsidRDefault="0009502B" w:rsidP="0009502B">
      <w:pPr>
        <w:spacing w:after="0" w:line="360" w:lineRule="auto"/>
        <w:ind w:firstLine="709"/>
        <w:jc w:val="both"/>
        <w:rPr>
          <w:rFonts w:ascii="Times New Roman" w:eastAsia="Arial Unicode MS" w:hAnsi="Times New Roman" w:cs="Times New Roman"/>
          <w:b/>
          <w:bCs/>
          <w:kern w:val="1"/>
          <w:sz w:val="28"/>
          <w:szCs w:val="28"/>
          <w:lang w:eastAsia="ar-SA"/>
        </w:rPr>
      </w:pPr>
      <w:r w:rsidRPr="000F1E17">
        <w:rPr>
          <w:rFonts w:ascii="Times New Roman" w:eastAsia="Arial Unicode MS" w:hAnsi="Times New Roman" w:cs="Times New Roman"/>
          <w:kern w:val="1"/>
          <w:sz w:val="28"/>
          <w:szCs w:val="28"/>
        </w:rPr>
        <w:t xml:space="preserve">Рассмотрев заявление </w:t>
      </w:r>
      <w:r>
        <w:rPr>
          <w:rFonts w:ascii="Times New Roman" w:eastAsia="Arial Unicode MS" w:hAnsi="Times New Roman" w:cs="Times New Roman"/>
          <w:bCs/>
          <w:kern w:val="1"/>
          <w:sz w:val="28"/>
          <w:szCs w:val="28"/>
        </w:rPr>
        <w:t xml:space="preserve">Блохиной Е.А. </w:t>
      </w:r>
      <w:r w:rsidRPr="000F1E17">
        <w:rPr>
          <w:rFonts w:ascii="Times New Roman" w:eastAsia="Arial Unicode MS" w:hAnsi="Times New Roman" w:cs="Times New Roman"/>
          <w:kern w:val="1"/>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0F1E17">
        <w:rPr>
          <w:rFonts w:ascii="Times New Roman" w:hAnsi="Times New Roman" w:cs="Times New Roman"/>
          <w:sz w:val="28"/>
          <w:szCs w:val="28"/>
        </w:rPr>
        <w:t xml:space="preserve">заключения о результатах публичных слушаний от </w:t>
      </w:r>
      <w:r>
        <w:rPr>
          <w:rFonts w:ascii="Times New Roman" w:hAnsi="Times New Roman" w:cs="Times New Roman"/>
          <w:sz w:val="28"/>
          <w:szCs w:val="28"/>
        </w:rPr>
        <w:t>___________</w:t>
      </w:r>
      <w:r w:rsidRPr="000F1E17">
        <w:rPr>
          <w:rFonts w:ascii="Times New Roman" w:hAnsi="Times New Roman" w:cs="Times New Roman"/>
          <w:sz w:val="28"/>
          <w:szCs w:val="28"/>
        </w:rPr>
        <w:t xml:space="preserve"> по проекту </w:t>
      </w:r>
      <w:r>
        <w:rPr>
          <w:rFonts w:ascii="Times New Roman" w:hAnsi="Times New Roman" w:cs="Times New Roman"/>
          <w:sz w:val="28"/>
          <w:szCs w:val="28"/>
        </w:rPr>
        <w:t>постановления</w:t>
      </w:r>
      <w:r w:rsidRPr="000F1E17">
        <w:rPr>
          <w:rFonts w:ascii="Times New Roman" w:hAnsi="Times New Roman" w:cs="Times New Roman"/>
          <w:sz w:val="28"/>
          <w:szCs w:val="28"/>
        </w:rPr>
        <w:t xml:space="preserve"> о </w:t>
      </w:r>
      <w:r w:rsidRPr="000F1E17">
        <w:rPr>
          <w:rFonts w:ascii="Times New Roman" w:eastAsia="Arial Unicode MS" w:hAnsi="Times New Roman" w:cs="Times New Roman"/>
          <w:kern w:val="1"/>
          <w:sz w:val="28"/>
          <w:szCs w:val="2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B90FB5">
        <w:rPr>
          <w:rFonts w:ascii="Times New Roman" w:eastAsia="Calibri" w:hAnsi="Times New Roman" w:cs="Times New Roman"/>
          <w:bCs/>
          <w:color w:val="000000"/>
          <w:sz w:val="28"/>
          <w:szCs w:val="28"/>
          <w:shd w:val="clear" w:color="auto" w:fill="FFFFFF"/>
        </w:rPr>
        <w:t>63:17:0302012:1528</w:t>
      </w:r>
      <w:r w:rsidRPr="000F1E17">
        <w:rPr>
          <w:rFonts w:ascii="Times New Roman" w:hAnsi="Times New Roman" w:cs="Times New Roman"/>
          <w:sz w:val="28"/>
          <w:szCs w:val="28"/>
        </w:rPr>
        <w:t>, опубликованного в газете «</w:t>
      </w:r>
      <w:r>
        <w:rPr>
          <w:rFonts w:ascii="Times New Roman" w:hAnsi="Times New Roman" w:cs="Times New Roman"/>
          <w:sz w:val="28"/>
          <w:szCs w:val="28"/>
        </w:rPr>
        <w:t>Голос Дубравы</w:t>
      </w:r>
      <w:r w:rsidRPr="000F1E17">
        <w:rPr>
          <w:rFonts w:ascii="Times New Roman" w:hAnsi="Times New Roman" w:cs="Times New Roman"/>
          <w:sz w:val="28"/>
          <w:szCs w:val="28"/>
        </w:rPr>
        <w:t>» от</w:t>
      </w:r>
      <w:r>
        <w:rPr>
          <w:rFonts w:ascii="Times New Roman" w:hAnsi="Times New Roman" w:cs="Times New Roman"/>
          <w:sz w:val="28"/>
          <w:szCs w:val="28"/>
        </w:rPr>
        <w:t xml:space="preserve">_____________ №______, </w:t>
      </w:r>
      <w:r w:rsidRPr="000F1E17">
        <w:rPr>
          <w:rFonts w:ascii="Times New Roman" w:eastAsia="Arial Unicode MS" w:hAnsi="Times New Roman" w:cs="Times New Roman"/>
          <w:kern w:val="1"/>
          <w:sz w:val="28"/>
          <w:szCs w:val="28"/>
        </w:rPr>
        <w:t>руководствуясь Уставом</w:t>
      </w:r>
      <w:r>
        <w:rPr>
          <w:rFonts w:ascii="Times New Roman" w:eastAsia="Arial Unicode MS" w:hAnsi="Times New Roman" w:cs="Times New Roman"/>
          <w:kern w:val="1"/>
          <w:sz w:val="28"/>
          <w:szCs w:val="28"/>
        </w:rPr>
        <w:t xml:space="preserve"> </w:t>
      </w:r>
      <w:r>
        <w:rPr>
          <w:rFonts w:ascii="Times New Roman" w:hAnsi="Times New Roman" w:cs="Times New Roman"/>
          <w:sz w:val="28"/>
          <w:szCs w:val="28"/>
        </w:rPr>
        <w:t xml:space="preserve">городского </w:t>
      </w:r>
      <w:r w:rsidRPr="002529D8">
        <w:rPr>
          <w:rFonts w:ascii="Times New Roman" w:hAnsi="Times New Roman" w:cs="Times New Roman"/>
          <w:sz w:val="28"/>
          <w:szCs w:val="28"/>
        </w:rPr>
        <w:t xml:space="preserve">поселения </w:t>
      </w:r>
      <w:r>
        <w:rPr>
          <w:rFonts w:ascii="Times New Roman" w:hAnsi="Times New Roman" w:cs="Times New Roman"/>
          <w:sz w:val="28"/>
          <w:szCs w:val="28"/>
        </w:rPr>
        <w:t xml:space="preserve">Петра Дубрава </w:t>
      </w:r>
      <w:r w:rsidRPr="000F1E17">
        <w:rPr>
          <w:rFonts w:ascii="Times New Roman" w:eastAsia="Arial Unicode MS" w:hAnsi="Times New Roman" w:cs="Times New Roman"/>
          <w:kern w:val="1"/>
          <w:sz w:val="28"/>
          <w:szCs w:val="28"/>
        </w:rPr>
        <w:t>муниципального района Волжский Самарской области</w:t>
      </w:r>
      <w:r w:rsidRPr="000F1E17">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Pr>
          <w:rFonts w:ascii="Times New Roman" w:hAnsi="Times New Roman" w:cs="Times New Roman"/>
          <w:sz w:val="28"/>
          <w:szCs w:val="28"/>
        </w:rPr>
        <w:t xml:space="preserve">Администрация городского </w:t>
      </w:r>
      <w:r w:rsidRPr="002529D8">
        <w:rPr>
          <w:rFonts w:ascii="Times New Roman" w:hAnsi="Times New Roman" w:cs="Times New Roman"/>
          <w:sz w:val="28"/>
          <w:szCs w:val="28"/>
        </w:rPr>
        <w:t xml:space="preserve">поселения </w:t>
      </w:r>
      <w:r>
        <w:rPr>
          <w:rFonts w:ascii="Times New Roman" w:hAnsi="Times New Roman" w:cs="Times New Roman"/>
          <w:sz w:val="28"/>
          <w:szCs w:val="28"/>
        </w:rPr>
        <w:t xml:space="preserve">Петра Дубрава </w:t>
      </w:r>
      <w:r w:rsidRPr="000F1E17">
        <w:rPr>
          <w:rFonts w:ascii="Times New Roman" w:eastAsia="Arial Unicode MS" w:hAnsi="Times New Roman" w:cs="Times New Roman"/>
          <w:kern w:val="1"/>
          <w:sz w:val="28"/>
          <w:szCs w:val="28"/>
        </w:rPr>
        <w:t>муниципального района Волжский Самарской области</w:t>
      </w:r>
      <w:r>
        <w:rPr>
          <w:rFonts w:ascii="Times New Roman" w:eastAsia="Arial Unicode MS" w:hAnsi="Times New Roman" w:cs="Times New Roman"/>
          <w:kern w:val="1"/>
          <w:sz w:val="28"/>
          <w:szCs w:val="28"/>
        </w:rPr>
        <w:t xml:space="preserve"> </w:t>
      </w:r>
      <w:r w:rsidRPr="000F1E17">
        <w:rPr>
          <w:rFonts w:ascii="Times New Roman" w:eastAsia="Arial Unicode MS" w:hAnsi="Times New Roman" w:cs="Times New Roman"/>
          <w:kern w:val="1"/>
          <w:sz w:val="28"/>
          <w:szCs w:val="28"/>
          <w:lang w:eastAsia="ar-SA"/>
        </w:rPr>
        <w:t>ПОСТАНОВЛЯЮ</w:t>
      </w:r>
      <w:r w:rsidRPr="000F1E17">
        <w:rPr>
          <w:rFonts w:ascii="Times New Roman" w:eastAsia="Times New Roman" w:hAnsi="Times New Roman" w:cs="Times New Roman"/>
          <w:kern w:val="1"/>
          <w:sz w:val="28"/>
          <w:szCs w:val="28"/>
          <w:lang w:eastAsia="ar-SA"/>
        </w:rPr>
        <w:t>:</w:t>
      </w:r>
    </w:p>
    <w:p w:rsidR="0009502B" w:rsidRPr="000F1E17" w:rsidRDefault="0009502B" w:rsidP="0009502B">
      <w:pPr>
        <w:widowControl w:val="0"/>
        <w:suppressAutoHyphens/>
        <w:spacing w:after="0" w:line="360" w:lineRule="auto"/>
        <w:ind w:firstLine="709"/>
        <w:jc w:val="both"/>
        <w:rPr>
          <w:rFonts w:ascii="Times New Roman" w:eastAsia="Arial Unicode MS" w:hAnsi="Times New Roman" w:cs="Times New Roman"/>
          <w:kern w:val="1"/>
          <w:sz w:val="28"/>
          <w:szCs w:val="28"/>
          <w:lang w:eastAsia="ar-SA"/>
        </w:rPr>
      </w:pPr>
      <w:r w:rsidRPr="000F1E17">
        <w:rPr>
          <w:rFonts w:ascii="Times New Roman" w:eastAsia="Arial Unicode MS" w:hAnsi="Times New Roman" w:cs="Times New Roman"/>
          <w:kern w:val="1"/>
          <w:sz w:val="28"/>
          <w:szCs w:val="28"/>
          <w:lang w:eastAsia="ar-SA"/>
        </w:rPr>
        <w:t xml:space="preserve">1.  Предоставить разрешение на отклонение от предельных параметров </w:t>
      </w:r>
      <w:r w:rsidRPr="000F1E17">
        <w:rPr>
          <w:rFonts w:ascii="Times New Roman" w:eastAsia="Arial Unicode MS" w:hAnsi="Times New Roman" w:cs="Times New Roman"/>
          <w:kern w:val="1"/>
          <w:sz w:val="28"/>
          <w:szCs w:val="28"/>
          <w:lang w:eastAsia="ar-SA"/>
        </w:rPr>
        <w:lastRenderedPageBreak/>
        <w:t>разрешенного строительства, реконструкции объектов капитального строительства в отношении земельного участка с кадастровым номером</w:t>
      </w:r>
      <w:r>
        <w:rPr>
          <w:rFonts w:ascii="Times New Roman" w:eastAsia="Arial Unicode MS" w:hAnsi="Times New Roman" w:cs="Times New Roman"/>
          <w:kern w:val="1"/>
          <w:sz w:val="28"/>
          <w:szCs w:val="28"/>
          <w:lang w:eastAsia="ar-SA"/>
        </w:rPr>
        <w:t xml:space="preserve"> </w:t>
      </w:r>
      <w:r w:rsidRPr="00B90FB5">
        <w:rPr>
          <w:rFonts w:ascii="Times New Roman" w:eastAsia="Calibri" w:hAnsi="Times New Roman" w:cs="Times New Roman"/>
          <w:bCs/>
          <w:color w:val="000000"/>
          <w:sz w:val="28"/>
          <w:szCs w:val="28"/>
          <w:shd w:val="clear" w:color="auto" w:fill="FFFFFF"/>
        </w:rPr>
        <w:t>63:17:0302012:1528</w:t>
      </w:r>
      <w:r>
        <w:rPr>
          <w:rFonts w:ascii="Times New Roman" w:hAnsi="Times New Roman" w:cs="Times New Roman"/>
          <w:bCs/>
          <w:sz w:val="28"/>
          <w:szCs w:val="28"/>
          <w:lang w:eastAsia="ar-SA"/>
        </w:rPr>
        <w:t xml:space="preserve">, </w:t>
      </w:r>
      <w:r w:rsidRPr="000F1E17">
        <w:rPr>
          <w:rFonts w:ascii="Times New Roman" w:eastAsia="Arial Unicode MS" w:hAnsi="Times New Roman" w:cs="Times New Roman"/>
          <w:kern w:val="1"/>
          <w:sz w:val="28"/>
          <w:szCs w:val="28"/>
          <w:lang w:eastAsia="ar-SA"/>
        </w:rPr>
        <w:t>расположенного по адресу:</w:t>
      </w:r>
      <w:r>
        <w:rPr>
          <w:rFonts w:ascii="Times New Roman" w:eastAsia="Arial Unicode MS" w:hAnsi="Times New Roman" w:cs="Times New Roman"/>
          <w:kern w:val="1"/>
          <w:sz w:val="28"/>
          <w:szCs w:val="28"/>
          <w:lang w:eastAsia="ar-SA"/>
        </w:rPr>
        <w:t xml:space="preserve"> </w:t>
      </w:r>
      <w:r w:rsidRPr="00B90FB5">
        <w:rPr>
          <w:rFonts w:ascii="Times New Roman" w:eastAsia="MS MinNew Roman" w:hAnsi="Times New Roman" w:cs="Times New Roman"/>
          <w:bCs/>
          <w:sz w:val="28"/>
          <w:szCs w:val="28"/>
        </w:rPr>
        <w:t xml:space="preserve">Самарская область, Волжский район, городское поселение Петра Дубрава, п.г.т. Петра Дубрава, ул. Яблочная, участок </w:t>
      </w:r>
      <w:r>
        <w:rPr>
          <w:rFonts w:ascii="Times New Roman" w:eastAsia="MS MinNew Roman" w:hAnsi="Times New Roman" w:cs="Times New Roman"/>
          <w:bCs/>
          <w:sz w:val="28"/>
          <w:szCs w:val="28"/>
        </w:rPr>
        <w:t xml:space="preserve"> </w:t>
      </w:r>
      <w:r w:rsidRPr="00B90FB5">
        <w:rPr>
          <w:rFonts w:ascii="Times New Roman" w:eastAsia="MS MinNew Roman" w:hAnsi="Times New Roman" w:cs="Times New Roman"/>
          <w:bCs/>
          <w:sz w:val="28"/>
          <w:szCs w:val="28"/>
        </w:rPr>
        <w:t>№ 366</w:t>
      </w:r>
      <w:r>
        <w:rPr>
          <w:rFonts w:ascii="Times New Roman" w:eastAsia="MS MinNew Roman" w:hAnsi="Times New Roman" w:cs="Times New Roman"/>
          <w:bCs/>
          <w:sz w:val="28"/>
          <w:szCs w:val="28"/>
        </w:rPr>
        <w:t xml:space="preserve"> </w:t>
      </w:r>
      <w:r>
        <w:rPr>
          <w:rFonts w:ascii="Times New Roman" w:eastAsia="Arial Unicode MS" w:hAnsi="Times New Roman" w:cs="Times New Roman"/>
          <w:kern w:val="1"/>
          <w:sz w:val="28"/>
          <w:szCs w:val="28"/>
          <w:lang w:eastAsia="ar-SA"/>
        </w:rPr>
        <w:t>(далее – земельный участок).</w:t>
      </w:r>
    </w:p>
    <w:p w:rsidR="0009502B" w:rsidRPr="00B90FB5" w:rsidRDefault="0009502B" w:rsidP="0009502B">
      <w:pPr>
        <w:widowControl w:val="0"/>
        <w:suppressAutoHyphens/>
        <w:spacing w:after="0" w:line="360" w:lineRule="auto"/>
        <w:ind w:firstLine="709"/>
        <w:jc w:val="both"/>
        <w:rPr>
          <w:rFonts w:ascii="Times New Roman" w:eastAsia="Arial Unicode MS" w:hAnsi="Times New Roman" w:cs="Times New Roman"/>
          <w:bCs/>
          <w:kern w:val="1"/>
          <w:sz w:val="28"/>
          <w:szCs w:val="28"/>
          <w:lang w:eastAsia="ar-SA"/>
        </w:rPr>
      </w:pPr>
      <w:r w:rsidRPr="000F1E17">
        <w:rPr>
          <w:rFonts w:ascii="Times New Roman" w:eastAsia="Arial Unicode MS" w:hAnsi="Times New Roman" w:cs="Times New Roman"/>
          <w:kern w:val="1"/>
          <w:sz w:val="28"/>
          <w:szCs w:val="28"/>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w:t>
      </w:r>
      <w:r>
        <w:rPr>
          <w:rFonts w:ascii="Times New Roman" w:eastAsia="Arial Unicode MS" w:hAnsi="Times New Roman" w:cs="Times New Roman"/>
          <w:kern w:val="1"/>
          <w:sz w:val="28"/>
          <w:szCs w:val="28"/>
          <w:lang w:eastAsia="ar-SA"/>
        </w:rPr>
        <w:t xml:space="preserve">, в части отклонения минимального отступа от границ земельного участка до отдельно стоящих зданий до 2 м., </w:t>
      </w:r>
      <w:r w:rsidRPr="00B90FB5">
        <w:rPr>
          <w:rFonts w:ascii="Times New Roman" w:eastAsia="Arial Unicode MS" w:hAnsi="Times New Roman" w:cs="Times New Roman"/>
          <w:bCs/>
          <w:kern w:val="1"/>
          <w:sz w:val="28"/>
          <w:szCs w:val="28"/>
          <w:lang w:eastAsia="ar-SA"/>
        </w:rPr>
        <w:t>по границ</w:t>
      </w:r>
      <w:r>
        <w:rPr>
          <w:rFonts w:ascii="Times New Roman" w:eastAsia="Arial Unicode MS" w:hAnsi="Times New Roman" w:cs="Times New Roman"/>
          <w:bCs/>
          <w:kern w:val="1"/>
          <w:sz w:val="28"/>
          <w:szCs w:val="28"/>
          <w:lang w:eastAsia="ar-SA"/>
        </w:rPr>
        <w:t>е, смежной с земельным участком</w:t>
      </w:r>
      <w:r w:rsidRPr="00B90FB5">
        <w:rPr>
          <w:rFonts w:ascii="Times New Roman" w:eastAsia="Arial Unicode MS" w:hAnsi="Times New Roman" w:cs="Times New Roman"/>
          <w:bCs/>
          <w:kern w:val="1"/>
          <w:sz w:val="28"/>
          <w:szCs w:val="28"/>
          <w:lang w:eastAsia="ar-SA"/>
        </w:rPr>
        <w:t xml:space="preserve"> с кадастровым номером </w:t>
      </w:r>
      <w:r w:rsidRPr="008134FB">
        <w:rPr>
          <w:rFonts w:ascii="Times New Roman" w:eastAsia="Arial Unicode MS" w:hAnsi="Times New Roman" w:cs="Times New Roman"/>
          <w:bCs/>
          <w:kern w:val="1"/>
          <w:sz w:val="28"/>
          <w:szCs w:val="28"/>
          <w:lang w:eastAsia="ar-SA"/>
        </w:rPr>
        <w:t>63:17:0302012:178</w:t>
      </w:r>
      <w:r w:rsidRPr="00B90FB5">
        <w:rPr>
          <w:rFonts w:ascii="Times New Roman" w:eastAsia="Arial Unicode MS" w:hAnsi="Times New Roman" w:cs="Times New Roman"/>
          <w:bCs/>
          <w:kern w:val="1"/>
          <w:sz w:val="28"/>
          <w:szCs w:val="28"/>
          <w:lang w:eastAsia="ar-SA"/>
        </w:rPr>
        <w:t>.</w:t>
      </w:r>
    </w:p>
    <w:p w:rsidR="0009502B" w:rsidRDefault="0009502B" w:rsidP="0009502B">
      <w:pPr>
        <w:widowControl w:val="0"/>
        <w:suppressAutoHyphens/>
        <w:spacing w:after="0" w:line="360" w:lineRule="auto"/>
        <w:ind w:firstLine="709"/>
        <w:jc w:val="both"/>
        <w:rPr>
          <w:rFonts w:ascii="Times New Roman" w:eastAsia="Arial Unicode MS" w:hAnsi="Times New Roman" w:cs="Times New Roman"/>
          <w:kern w:val="1"/>
          <w:sz w:val="28"/>
          <w:szCs w:val="28"/>
          <w:lang w:eastAsia="ar-SA"/>
        </w:rPr>
      </w:pPr>
      <w:r w:rsidRPr="000F1E17">
        <w:rPr>
          <w:rFonts w:ascii="Times New Roman" w:eastAsia="Arial Unicode MS" w:hAnsi="Times New Roman" w:cs="Times New Roman"/>
          <w:kern w:val="1"/>
          <w:sz w:val="28"/>
          <w:szCs w:val="28"/>
          <w:lang w:eastAsia="ar-SA"/>
        </w:rPr>
        <w:t>3.  </w:t>
      </w:r>
      <w:r w:rsidRPr="002B4636">
        <w:rPr>
          <w:rFonts w:ascii="Times New Roman" w:eastAsia="Arial Unicode MS" w:hAnsi="Times New Roman" w:cs="Times New Roman"/>
          <w:kern w:val="1"/>
          <w:sz w:val="28"/>
          <w:szCs w:val="28"/>
          <w:lang w:eastAsia="ar-SA"/>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w:t>
      </w:r>
      <w:r>
        <w:rPr>
          <w:rFonts w:ascii="Times New Roman" w:eastAsia="Arial Unicode MS" w:hAnsi="Times New Roman"/>
          <w:kern w:val="1"/>
          <w:sz w:val="28"/>
          <w:szCs w:val="28"/>
          <w:lang w:eastAsia="ar-SA"/>
        </w:rPr>
        <w:t>Ж6Зона садового и дачного хозяйства</w:t>
      </w:r>
      <w:r w:rsidRPr="002B4636">
        <w:rPr>
          <w:rFonts w:ascii="Times New Roman" w:eastAsia="Arial Unicode MS" w:hAnsi="Times New Roman"/>
          <w:kern w:val="1"/>
          <w:sz w:val="28"/>
          <w:szCs w:val="28"/>
          <w:lang w:eastAsia="ar-SA"/>
        </w:rPr>
        <w:t>»</w:t>
      </w:r>
      <w:r w:rsidRPr="002B4636">
        <w:rPr>
          <w:rFonts w:ascii="Times New Roman" w:eastAsia="Arial Unicode MS" w:hAnsi="Times New Roman" w:cs="Times New Roman"/>
          <w:kern w:val="1"/>
          <w:sz w:val="28"/>
          <w:szCs w:val="28"/>
          <w:lang w:eastAsia="ar-SA"/>
        </w:rPr>
        <w:t>.</w:t>
      </w:r>
    </w:p>
    <w:p w:rsidR="0009502B" w:rsidRPr="000F1E17" w:rsidRDefault="0009502B" w:rsidP="0009502B">
      <w:pPr>
        <w:widowControl w:val="0"/>
        <w:suppressAutoHyphens/>
        <w:spacing w:after="0" w:line="360" w:lineRule="auto"/>
        <w:ind w:firstLine="709"/>
        <w:jc w:val="both"/>
        <w:rPr>
          <w:rFonts w:ascii="Times New Roman" w:hAnsi="Times New Roman" w:cs="Times New Roman"/>
          <w:sz w:val="28"/>
          <w:szCs w:val="28"/>
        </w:rPr>
      </w:pPr>
      <w:r w:rsidRPr="000F1E17">
        <w:rPr>
          <w:rFonts w:ascii="Times New Roman" w:eastAsia="Arial Unicode MS" w:hAnsi="Times New Roman" w:cs="Times New Roman"/>
          <w:kern w:val="1"/>
          <w:sz w:val="28"/>
          <w:szCs w:val="28"/>
          <w:lang w:eastAsia="ar-SA"/>
        </w:rPr>
        <w:t xml:space="preserve">4.  Опубликовать настоящее постановление в газете </w:t>
      </w:r>
      <w:r w:rsidRPr="000F1E17">
        <w:rPr>
          <w:rFonts w:ascii="Times New Roman" w:eastAsia="Arial Unicode MS" w:hAnsi="Times New Roman" w:cs="Times New Roman"/>
          <w:kern w:val="1"/>
          <w:sz w:val="28"/>
          <w:szCs w:val="28"/>
        </w:rPr>
        <w:t>«</w:t>
      </w:r>
      <w:r>
        <w:rPr>
          <w:rFonts w:ascii="Times New Roman" w:hAnsi="Times New Roman" w:cs="Times New Roman"/>
          <w:sz w:val="28"/>
          <w:szCs w:val="28"/>
        </w:rPr>
        <w:t>Голос Дубравы</w:t>
      </w:r>
      <w:r w:rsidRPr="000F1E17">
        <w:rPr>
          <w:rFonts w:ascii="Times New Roman" w:eastAsia="Arial Unicode MS" w:hAnsi="Times New Roman" w:cs="Times New Roman"/>
          <w:kern w:val="1"/>
          <w:sz w:val="28"/>
          <w:szCs w:val="28"/>
        </w:rPr>
        <w:t xml:space="preserve">» </w:t>
      </w:r>
      <w:r w:rsidRPr="000F1E17">
        <w:rPr>
          <w:rFonts w:ascii="Times New Roman" w:hAnsi="Times New Roman" w:cs="Times New Roman"/>
          <w:sz w:val="28"/>
          <w:szCs w:val="28"/>
        </w:rPr>
        <w:t xml:space="preserve">и разместить </w:t>
      </w:r>
      <w:r>
        <w:rPr>
          <w:rFonts w:ascii="Times New Roman" w:hAnsi="Times New Roman" w:cs="Times New Roman"/>
          <w:sz w:val="28"/>
          <w:szCs w:val="28"/>
        </w:rPr>
        <w:t xml:space="preserve">на </w:t>
      </w:r>
      <w:r w:rsidRPr="00804930">
        <w:rPr>
          <w:rFonts w:ascii="Times New Roman" w:eastAsia="Arial Unicode MS" w:hAnsi="Times New Roman" w:cs="Times New Roman"/>
          <w:kern w:val="2"/>
          <w:sz w:val="28"/>
          <w:szCs w:val="28"/>
        </w:rPr>
        <w:t xml:space="preserve">официальном сайте Администрации </w:t>
      </w:r>
      <w:r>
        <w:rPr>
          <w:rFonts w:ascii="Times New Roman" w:hAnsi="Times New Roman" w:cs="Times New Roman"/>
          <w:sz w:val="28"/>
          <w:szCs w:val="28"/>
        </w:rPr>
        <w:t xml:space="preserve">городского </w:t>
      </w:r>
      <w:r w:rsidRPr="002529D8">
        <w:rPr>
          <w:rFonts w:ascii="Times New Roman" w:hAnsi="Times New Roman" w:cs="Times New Roman"/>
          <w:sz w:val="28"/>
          <w:szCs w:val="28"/>
        </w:rPr>
        <w:t xml:space="preserve">поселения </w:t>
      </w:r>
      <w:r>
        <w:rPr>
          <w:rFonts w:ascii="Times New Roman" w:hAnsi="Times New Roman" w:cs="Times New Roman"/>
          <w:sz w:val="28"/>
          <w:szCs w:val="28"/>
        </w:rPr>
        <w:t xml:space="preserve">Петра Дубрава </w:t>
      </w:r>
      <w:r w:rsidRPr="00804930">
        <w:rPr>
          <w:rFonts w:ascii="Times New Roman" w:eastAsia="Arial Unicode MS" w:hAnsi="Times New Roman" w:cs="Times New Roman"/>
          <w:kern w:val="2"/>
          <w:sz w:val="28"/>
          <w:szCs w:val="28"/>
        </w:rPr>
        <w:t>муниципального района Волжский Самарской области в информационно-коммуникационной сети «Интернет»</w:t>
      </w:r>
      <w:r w:rsidRPr="000F1E17">
        <w:rPr>
          <w:rFonts w:ascii="Times New Roman" w:hAnsi="Times New Roman" w:cs="Times New Roman"/>
          <w:sz w:val="28"/>
          <w:szCs w:val="28"/>
        </w:rPr>
        <w:t>.</w:t>
      </w:r>
    </w:p>
    <w:p w:rsidR="0009502B" w:rsidRPr="007C2A5E" w:rsidRDefault="0009502B" w:rsidP="0009502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1E17">
        <w:rPr>
          <w:rFonts w:ascii="Times New Roman" w:hAnsi="Times New Roman" w:cs="Times New Roman"/>
          <w:sz w:val="28"/>
          <w:szCs w:val="28"/>
        </w:rPr>
        <w:t>5.  Настоящее постановление вступает в силу со дня его официального опубликования.</w:t>
      </w:r>
    </w:p>
    <w:p w:rsidR="0009502B" w:rsidRDefault="0009502B" w:rsidP="0009502B">
      <w:pPr>
        <w:widowControl w:val="0"/>
        <w:suppressAutoHyphens/>
        <w:spacing w:after="0" w:line="240" w:lineRule="auto"/>
        <w:jc w:val="both"/>
        <w:rPr>
          <w:rFonts w:ascii="Times New Roman" w:eastAsia="Arial Unicode MS" w:hAnsi="Times New Roman" w:cs="Times New Roman"/>
          <w:kern w:val="1"/>
          <w:sz w:val="28"/>
          <w:szCs w:val="28"/>
        </w:rPr>
      </w:pPr>
    </w:p>
    <w:p w:rsidR="0009502B" w:rsidRDefault="0009502B" w:rsidP="0009502B">
      <w:pPr>
        <w:widowControl w:val="0"/>
        <w:suppressAutoHyphens/>
        <w:spacing w:after="0" w:line="240" w:lineRule="auto"/>
        <w:jc w:val="both"/>
        <w:rPr>
          <w:rFonts w:ascii="Times New Roman" w:eastAsia="Arial Unicode MS" w:hAnsi="Times New Roman" w:cs="Times New Roman"/>
          <w:kern w:val="1"/>
          <w:sz w:val="28"/>
          <w:szCs w:val="28"/>
        </w:rPr>
      </w:pPr>
    </w:p>
    <w:p w:rsidR="0009502B" w:rsidRPr="006E6591" w:rsidRDefault="0009502B" w:rsidP="0009502B">
      <w:pPr>
        <w:widowControl w:val="0"/>
        <w:suppressAutoHyphens/>
        <w:spacing w:after="0" w:line="240" w:lineRule="auto"/>
        <w:jc w:val="both"/>
        <w:rPr>
          <w:rFonts w:ascii="Times New Roman" w:eastAsia="Arial Unicode MS" w:hAnsi="Times New Roman" w:cs="Times New Roman"/>
          <w:kern w:val="1"/>
          <w:sz w:val="28"/>
          <w:szCs w:val="28"/>
        </w:rPr>
      </w:pPr>
    </w:p>
    <w:p w:rsidR="0009502B" w:rsidRPr="006E6591" w:rsidRDefault="0009502B" w:rsidP="0009502B">
      <w:pPr>
        <w:widowControl w:val="0"/>
        <w:suppressAutoHyphens/>
        <w:spacing w:after="0" w:line="240" w:lineRule="auto"/>
        <w:rPr>
          <w:rFonts w:ascii="Times New Roman" w:eastAsia="Arial Unicode MS" w:hAnsi="Times New Roman" w:cs="Times New Roman"/>
          <w:kern w:val="1"/>
          <w:sz w:val="28"/>
          <w:szCs w:val="28"/>
        </w:rPr>
      </w:pPr>
      <w:r w:rsidRPr="006E6591">
        <w:rPr>
          <w:rFonts w:ascii="Times New Roman" w:eastAsia="Arial Unicode MS" w:hAnsi="Times New Roman" w:cs="Times New Roman"/>
          <w:kern w:val="1"/>
          <w:sz w:val="28"/>
          <w:szCs w:val="28"/>
        </w:rPr>
        <w:t xml:space="preserve">Глава </w:t>
      </w:r>
      <w:r>
        <w:rPr>
          <w:rFonts w:ascii="Times New Roman" w:hAnsi="Times New Roman" w:cs="Times New Roman"/>
          <w:sz w:val="28"/>
          <w:szCs w:val="28"/>
        </w:rPr>
        <w:t xml:space="preserve">городского </w:t>
      </w:r>
      <w:r w:rsidRPr="002529D8">
        <w:rPr>
          <w:rFonts w:ascii="Times New Roman" w:hAnsi="Times New Roman" w:cs="Times New Roman"/>
          <w:sz w:val="28"/>
          <w:szCs w:val="28"/>
        </w:rPr>
        <w:t xml:space="preserve">поселения </w:t>
      </w:r>
      <w:r>
        <w:rPr>
          <w:rFonts w:ascii="Times New Roman" w:hAnsi="Times New Roman" w:cs="Times New Roman"/>
          <w:sz w:val="28"/>
          <w:szCs w:val="28"/>
        </w:rPr>
        <w:t>Петра Дубрава</w:t>
      </w:r>
    </w:p>
    <w:p w:rsidR="0009502B" w:rsidRPr="006E6591" w:rsidRDefault="0009502B" w:rsidP="0009502B">
      <w:pPr>
        <w:widowControl w:val="0"/>
        <w:suppressAutoHyphens/>
        <w:spacing w:after="0" w:line="240" w:lineRule="auto"/>
        <w:rPr>
          <w:rFonts w:ascii="Times New Roman" w:eastAsia="Arial Unicode MS" w:hAnsi="Times New Roman" w:cs="Times New Roman"/>
          <w:kern w:val="1"/>
          <w:sz w:val="28"/>
          <w:szCs w:val="28"/>
        </w:rPr>
      </w:pPr>
      <w:r w:rsidRPr="006E6591">
        <w:rPr>
          <w:rFonts w:ascii="Times New Roman" w:eastAsia="Arial Unicode MS" w:hAnsi="Times New Roman" w:cs="Times New Roman"/>
          <w:kern w:val="1"/>
          <w:sz w:val="28"/>
          <w:szCs w:val="28"/>
        </w:rPr>
        <w:t xml:space="preserve">муниципального района </w:t>
      </w:r>
      <w:r>
        <w:rPr>
          <w:rFonts w:ascii="Times New Roman" w:eastAsia="Arial Unicode MS" w:hAnsi="Times New Roman" w:cs="Times New Roman"/>
          <w:kern w:val="1"/>
          <w:sz w:val="28"/>
          <w:szCs w:val="28"/>
        </w:rPr>
        <w:t>Волжский</w:t>
      </w:r>
    </w:p>
    <w:p w:rsidR="0009502B" w:rsidRPr="006E6591" w:rsidRDefault="0009502B" w:rsidP="0009502B">
      <w:pPr>
        <w:widowControl w:val="0"/>
        <w:suppressAutoHyphens/>
        <w:spacing w:after="0" w:line="240" w:lineRule="auto"/>
        <w:rPr>
          <w:rFonts w:ascii="Times New Roman" w:hAnsi="Times New Roman" w:cs="Times New Roman"/>
        </w:rPr>
      </w:pPr>
      <w:r w:rsidRPr="006E6591">
        <w:rPr>
          <w:rFonts w:ascii="Times New Roman" w:eastAsia="Arial Unicode MS" w:hAnsi="Times New Roman" w:cs="Times New Roman"/>
          <w:kern w:val="1"/>
          <w:sz w:val="28"/>
          <w:szCs w:val="28"/>
        </w:rPr>
        <w:t>Самарской области</w:t>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 xml:space="preserve">                         В.А.Крашенинников</w:t>
      </w:r>
    </w:p>
    <w:p w:rsidR="0009502B" w:rsidRPr="006E6591" w:rsidRDefault="0009502B" w:rsidP="0009502B">
      <w:pPr>
        <w:widowControl w:val="0"/>
        <w:suppressAutoHyphens/>
        <w:spacing w:after="0" w:line="240" w:lineRule="auto"/>
        <w:jc w:val="both"/>
        <w:rPr>
          <w:rFonts w:ascii="Times New Roman" w:eastAsia="Arial Unicode MS" w:hAnsi="Times New Roman" w:cs="Times New Roman"/>
          <w:kern w:val="1"/>
          <w:sz w:val="28"/>
          <w:szCs w:val="28"/>
        </w:rPr>
      </w:pPr>
    </w:p>
    <w:p w:rsidR="0009502B" w:rsidRDefault="0009502B" w:rsidP="0009502B">
      <w:pPr>
        <w:widowControl w:val="0"/>
        <w:suppressAutoHyphens/>
        <w:spacing w:after="0" w:line="240" w:lineRule="auto"/>
        <w:rPr>
          <w:rFonts w:ascii="Times New Roman" w:hAnsi="Times New Roman" w:cs="Times New Roman"/>
        </w:rPr>
      </w:pPr>
    </w:p>
    <w:p w:rsidR="0009502B" w:rsidRDefault="0009502B" w:rsidP="0009502B"/>
    <w:p w:rsidR="00B47632" w:rsidRDefault="00B47632" w:rsidP="0009502B"/>
    <w:p w:rsidR="00B47632" w:rsidRDefault="00B47632" w:rsidP="0009502B"/>
    <w:p w:rsidR="00B47632" w:rsidRDefault="00B47632" w:rsidP="0009502B"/>
    <w:p w:rsidR="00B47632" w:rsidRPr="00A47CE8" w:rsidRDefault="00B47632" w:rsidP="00B47632">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sidRPr="000F1E17">
        <w:rPr>
          <w:rFonts w:ascii="Times New Roman" w:eastAsia="Arial Unicode MS" w:hAnsi="Times New Roman" w:cs="Times New Roman"/>
          <w:bCs/>
          <w:kern w:val="28"/>
          <w:sz w:val="24"/>
          <w:szCs w:val="24"/>
        </w:rPr>
        <w:lastRenderedPageBreak/>
        <w:t>Приложение №</w:t>
      </w:r>
      <w:r>
        <w:rPr>
          <w:rFonts w:ascii="Times New Roman" w:eastAsia="Arial Unicode MS" w:hAnsi="Times New Roman" w:cs="Times New Roman"/>
          <w:bCs/>
          <w:kern w:val="28"/>
          <w:sz w:val="24"/>
          <w:szCs w:val="24"/>
        </w:rPr>
        <w:t>2</w:t>
      </w:r>
    </w:p>
    <w:p w:rsidR="00B47632" w:rsidRDefault="00B47632" w:rsidP="00B47632">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к постановлению Администрации</w:t>
      </w:r>
    </w:p>
    <w:p w:rsidR="00B47632" w:rsidRDefault="00B47632" w:rsidP="00B47632">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городского поселения Петра Дубрава</w:t>
      </w:r>
    </w:p>
    <w:p w:rsidR="00B47632" w:rsidRDefault="00B47632" w:rsidP="00B47632">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муниципального район Волжский</w:t>
      </w:r>
    </w:p>
    <w:p w:rsidR="00B47632" w:rsidRDefault="00B47632" w:rsidP="00B47632">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Самарской области</w:t>
      </w:r>
    </w:p>
    <w:p w:rsidR="00B47632" w:rsidRDefault="00B47632" w:rsidP="00B47632">
      <w:pPr>
        <w:widowControl w:val="0"/>
        <w:suppressAutoHyphens/>
        <w:spacing w:after="0" w:line="240" w:lineRule="auto"/>
        <w:ind w:left="5529"/>
        <w:jc w:val="center"/>
        <w:outlineLvl w:val="0"/>
        <w:rPr>
          <w:rFonts w:ascii="Times New Roman" w:eastAsia="Arial Unicode MS" w:hAnsi="Times New Roman" w:cs="Times New Roman"/>
          <w:bCs/>
          <w:kern w:val="28"/>
          <w:sz w:val="24"/>
          <w:szCs w:val="24"/>
        </w:rPr>
      </w:pPr>
      <w:r>
        <w:rPr>
          <w:rFonts w:ascii="Times New Roman" w:eastAsia="Arial Unicode MS" w:hAnsi="Times New Roman" w:cs="Times New Roman"/>
          <w:bCs/>
          <w:kern w:val="28"/>
          <w:sz w:val="24"/>
          <w:szCs w:val="24"/>
        </w:rPr>
        <w:t>от «     » _________ 2022г №______</w:t>
      </w:r>
    </w:p>
    <w:p w:rsidR="00B47632" w:rsidRDefault="00B47632" w:rsidP="00B47632">
      <w:pPr>
        <w:widowControl w:val="0"/>
        <w:suppressAutoHyphens/>
        <w:spacing w:after="0" w:line="240" w:lineRule="auto"/>
        <w:jc w:val="right"/>
        <w:outlineLvl w:val="0"/>
        <w:rPr>
          <w:rFonts w:ascii="Times New Roman" w:eastAsia="Arial Unicode MS" w:hAnsi="Times New Roman" w:cs="Times New Roman"/>
          <w:b/>
          <w:bCs/>
          <w:caps/>
          <w:kern w:val="28"/>
          <w:sz w:val="28"/>
          <w:szCs w:val="28"/>
        </w:rPr>
      </w:pPr>
    </w:p>
    <w:p w:rsidR="00B47632" w:rsidRDefault="00B47632" w:rsidP="00B47632">
      <w:pPr>
        <w:widowControl w:val="0"/>
        <w:suppressAutoHyphens/>
        <w:spacing w:after="0" w:line="240" w:lineRule="auto"/>
        <w:jc w:val="right"/>
        <w:outlineLvl w:val="0"/>
        <w:rPr>
          <w:rFonts w:ascii="Times New Roman" w:eastAsia="Arial Unicode MS" w:hAnsi="Times New Roman" w:cs="Times New Roman"/>
          <w:b/>
          <w:bCs/>
          <w:caps/>
          <w:kern w:val="28"/>
          <w:sz w:val="28"/>
          <w:szCs w:val="28"/>
        </w:rPr>
      </w:pPr>
      <w:r>
        <w:rPr>
          <w:rFonts w:ascii="Times New Roman" w:eastAsia="Arial Unicode MS" w:hAnsi="Times New Roman" w:cs="Times New Roman"/>
          <w:b/>
          <w:bCs/>
          <w:caps/>
          <w:kern w:val="28"/>
          <w:sz w:val="28"/>
          <w:szCs w:val="28"/>
        </w:rPr>
        <w:t>ПРОЕКТ</w:t>
      </w:r>
    </w:p>
    <w:p w:rsidR="00B47632" w:rsidRDefault="00B47632" w:rsidP="00B47632">
      <w:pPr>
        <w:widowControl w:val="0"/>
        <w:suppressAutoHyphens/>
        <w:spacing w:after="0" w:line="240" w:lineRule="auto"/>
        <w:jc w:val="right"/>
        <w:outlineLvl w:val="0"/>
        <w:rPr>
          <w:rFonts w:ascii="Times New Roman" w:eastAsia="Arial Unicode MS" w:hAnsi="Times New Roman" w:cs="Times New Roman"/>
          <w:b/>
          <w:bCs/>
          <w:caps/>
          <w:kern w:val="28"/>
          <w:sz w:val="28"/>
          <w:szCs w:val="28"/>
        </w:rPr>
      </w:pPr>
    </w:p>
    <w:p w:rsidR="00B47632" w:rsidRPr="006E6591" w:rsidRDefault="00B47632" w:rsidP="00B47632">
      <w:pPr>
        <w:widowControl w:val="0"/>
        <w:suppressAutoHyphens/>
        <w:spacing w:after="0" w:line="240" w:lineRule="auto"/>
        <w:jc w:val="center"/>
        <w:outlineLvl w:val="0"/>
        <w:rPr>
          <w:rFonts w:ascii="Times New Roman" w:eastAsia="Arial Unicode MS" w:hAnsi="Times New Roman" w:cs="Times New Roman"/>
          <w:b/>
          <w:bCs/>
          <w:caps/>
          <w:kern w:val="28"/>
          <w:sz w:val="28"/>
          <w:szCs w:val="28"/>
        </w:rPr>
      </w:pPr>
      <w:r>
        <w:rPr>
          <w:rFonts w:ascii="Times New Roman" w:eastAsia="Arial Unicode MS" w:hAnsi="Times New Roman" w:cs="Times New Roman"/>
          <w:b/>
          <w:bCs/>
          <w:caps/>
          <w:kern w:val="28"/>
          <w:sz w:val="28"/>
          <w:szCs w:val="28"/>
        </w:rPr>
        <w:t>Администрация</w:t>
      </w:r>
    </w:p>
    <w:p w:rsidR="00B47632" w:rsidRPr="006E6591" w:rsidRDefault="00B47632" w:rsidP="00B47632">
      <w:pPr>
        <w:widowControl w:val="0"/>
        <w:suppressAutoHyphens/>
        <w:spacing w:after="0" w:line="240" w:lineRule="auto"/>
        <w:jc w:val="center"/>
        <w:outlineLvl w:val="0"/>
        <w:rPr>
          <w:rFonts w:ascii="Times New Roman" w:eastAsia="Arial Unicode MS" w:hAnsi="Times New Roman" w:cs="Times New Roman"/>
          <w:b/>
          <w:bCs/>
          <w:caps/>
          <w:kern w:val="28"/>
          <w:sz w:val="28"/>
          <w:szCs w:val="28"/>
        </w:rPr>
      </w:pPr>
      <w:r>
        <w:rPr>
          <w:rFonts w:ascii="Times New Roman" w:eastAsia="Arial Unicode MS" w:hAnsi="Times New Roman" w:cs="Times New Roman"/>
          <w:b/>
          <w:bCs/>
          <w:caps/>
          <w:kern w:val="28"/>
          <w:sz w:val="28"/>
          <w:szCs w:val="28"/>
        </w:rPr>
        <w:t xml:space="preserve">ГОРОДСКОГО </w:t>
      </w:r>
      <w:r w:rsidRPr="006E6591">
        <w:rPr>
          <w:rFonts w:ascii="Times New Roman" w:eastAsia="Arial Unicode MS" w:hAnsi="Times New Roman" w:cs="Times New Roman"/>
          <w:b/>
          <w:bCs/>
          <w:caps/>
          <w:kern w:val="28"/>
          <w:sz w:val="28"/>
          <w:szCs w:val="28"/>
        </w:rPr>
        <w:t xml:space="preserve">ПОСЕЛЕНИЯ </w:t>
      </w:r>
      <w:r>
        <w:rPr>
          <w:rFonts w:ascii="Times New Roman" w:eastAsia="Arial Unicode MS" w:hAnsi="Times New Roman" w:cs="Times New Roman"/>
          <w:b/>
          <w:bCs/>
          <w:caps/>
          <w:kern w:val="28"/>
          <w:sz w:val="28"/>
          <w:szCs w:val="28"/>
        </w:rPr>
        <w:t>ПЕТРА ДУБРАВА</w:t>
      </w:r>
    </w:p>
    <w:p w:rsidR="00B47632" w:rsidRPr="006E6591" w:rsidRDefault="00B47632" w:rsidP="00B47632">
      <w:pPr>
        <w:widowControl w:val="0"/>
        <w:suppressAutoHyphens/>
        <w:spacing w:after="0" w:line="240" w:lineRule="auto"/>
        <w:jc w:val="center"/>
        <w:outlineLvl w:val="0"/>
        <w:rPr>
          <w:rFonts w:ascii="Times New Roman" w:eastAsia="Arial Unicode MS" w:hAnsi="Times New Roman" w:cs="Times New Roman"/>
          <w:b/>
          <w:bCs/>
          <w:caps/>
          <w:kern w:val="28"/>
          <w:sz w:val="28"/>
          <w:szCs w:val="28"/>
        </w:rPr>
      </w:pPr>
      <w:r w:rsidRPr="006E6591">
        <w:rPr>
          <w:rFonts w:ascii="Times New Roman" w:eastAsia="Arial Unicode MS" w:hAnsi="Times New Roman" w:cs="Times New Roman"/>
          <w:b/>
          <w:bCs/>
          <w:caps/>
          <w:kern w:val="28"/>
          <w:sz w:val="28"/>
          <w:szCs w:val="28"/>
        </w:rPr>
        <w:t xml:space="preserve">МУНИЦИПАЛЬНОГО РАЙОНА </w:t>
      </w:r>
      <w:r>
        <w:rPr>
          <w:rFonts w:ascii="Times New Roman" w:eastAsia="Arial Unicode MS" w:hAnsi="Times New Roman" w:cs="Times New Roman"/>
          <w:b/>
          <w:bCs/>
          <w:caps/>
          <w:kern w:val="28"/>
          <w:sz w:val="28"/>
          <w:szCs w:val="28"/>
        </w:rPr>
        <w:t>Волжский</w:t>
      </w:r>
    </w:p>
    <w:p w:rsidR="00B47632" w:rsidRPr="006E6591" w:rsidRDefault="00B47632" w:rsidP="00B47632">
      <w:pPr>
        <w:widowControl w:val="0"/>
        <w:suppressAutoHyphens/>
        <w:spacing w:after="0" w:line="240" w:lineRule="auto"/>
        <w:jc w:val="center"/>
        <w:outlineLvl w:val="0"/>
        <w:rPr>
          <w:rFonts w:ascii="Times New Roman" w:eastAsia="Arial Unicode MS" w:hAnsi="Times New Roman" w:cs="Times New Roman"/>
          <w:b/>
          <w:bCs/>
          <w:caps/>
          <w:kern w:val="28"/>
          <w:sz w:val="28"/>
          <w:szCs w:val="28"/>
        </w:rPr>
      </w:pPr>
      <w:r w:rsidRPr="006E6591">
        <w:rPr>
          <w:rFonts w:ascii="Times New Roman" w:eastAsia="Arial Unicode MS" w:hAnsi="Times New Roman" w:cs="Times New Roman"/>
          <w:b/>
          <w:bCs/>
          <w:caps/>
          <w:kern w:val="28"/>
          <w:sz w:val="28"/>
          <w:szCs w:val="28"/>
        </w:rPr>
        <w:t>САМАРСКОЙ ОБЛАСТИ</w:t>
      </w:r>
    </w:p>
    <w:p w:rsidR="00B47632" w:rsidRDefault="00B47632" w:rsidP="00B47632">
      <w:pPr>
        <w:widowControl w:val="0"/>
        <w:suppressAutoHyphens/>
        <w:spacing w:after="0" w:line="240" w:lineRule="auto"/>
        <w:rPr>
          <w:rFonts w:ascii="Times New Roman" w:eastAsia="Arial Unicode MS" w:hAnsi="Times New Roman" w:cs="Times New Roman"/>
          <w:b/>
          <w:bCs/>
          <w:kern w:val="1"/>
          <w:sz w:val="28"/>
          <w:szCs w:val="28"/>
        </w:rPr>
      </w:pPr>
    </w:p>
    <w:p w:rsidR="00B47632" w:rsidRPr="006E6591" w:rsidRDefault="00B47632" w:rsidP="00B47632">
      <w:pPr>
        <w:widowControl w:val="0"/>
        <w:suppressAutoHyphens/>
        <w:spacing w:after="0" w:line="240" w:lineRule="auto"/>
        <w:jc w:val="center"/>
        <w:outlineLvl w:val="0"/>
        <w:rPr>
          <w:rFonts w:ascii="Times New Roman" w:eastAsia="Arial Unicode MS" w:hAnsi="Times New Roman" w:cs="Times New Roman"/>
          <w:b/>
          <w:bCs/>
          <w:kern w:val="1"/>
          <w:sz w:val="28"/>
          <w:szCs w:val="28"/>
        </w:rPr>
      </w:pPr>
      <w:r w:rsidRPr="006E6591">
        <w:rPr>
          <w:rFonts w:ascii="Times New Roman" w:eastAsia="Arial Unicode MS" w:hAnsi="Times New Roman" w:cs="Times New Roman"/>
          <w:b/>
          <w:bCs/>
          <w:kern w:val="1"/>
          <w:sz w:val="28"/>
          <w:szCs w:val="28"/>
        </w:rPr>
        <w:t>ПОСТАНОВЛЕНИЕ</w:t>
      </w:r>
    </w:p>
    <w:p w:rsidR="00B47632" w:rsidRPr="006E6591" w:rsidRDefault="00B47632" w:rsidP="00B47632">
      <w:pPr>
        <w:widowControl w:val="0"/>
        <w:suppressAutoHyphens/>
        <w:spacing w:after="0" w:line="240" w:lineRule="auto"/>
        <w:jc w:val="center"/>
        <w:rPr>
          <w:rFonts w:ascii="Times New Roman" w:eastAsia="Arial Unicode MS" w:hAnsi="Times New Roman" w:cs="Times New Roman"/>
          <w:kern w:val="1"/>
          <w:sz w:val="28"/>
          <w:szCs w:val="28"/>
        </w:rPr>
      </w:pPr>
    </w:p>
    <w:p w:rsidR="00B47632" w:rsidRPr="006E6591" w:rsidRDefault="00B47632" w:rsidP="00B47632">
      <w:pPr>
        <w:widowControl w:val="0"/>
        <w:suppressAutoHyphens/>
        <w:spacing w:after="0" w:line="240" w:lineRule="auto"/>
        <w:jc w:val="center"/>
        <w:rPr>
          <w:rFonts w:ascii="Times New Roman" w:eastAsia="Arial Unicode MS" w:hAnsi="Times New Roman" w:cs="Times New Roman"/>
          <w:b/>
          <w:kern w:val="1"/>
          <w:sz w:val="28"/>
          <w:szCs w:val="28"/>
        </w:rPr>
      </w:pPr>
      <w:r w:rsidRPr="006E6591">
        <w:rPr>
          <w:rFonts w:ascii="Times New Roman" w:eastAsia="Arial Unicode MS" w:hAnsi="Times New Roman" w:cs="Times New Roman"/>
          <w:b/>
          <w:kern w:val="1"/>
          <w:sz w:val="28"/>
          <w:szCs w:val="28"/>
        </w:rPr>
        <w:t>от ____________ 20</w:t>
      </w:r>
      <w:r>
        <w:rPr>
          <w:rFonts w:ascii="Times New Roman" w:eastAsia="Arial Unicode MS" w:hAnsi="Times New Roman" w:cs="Times New Roman"/>
          <w:b/>
          <w:kern w:val="1"/>
          <w:sz w:val="28"/>
          <w:szCs w:val="28"/>
        </w:rPr>
        <w:t>22</w:t>
      </w:r>
      <w:r w:rsidRPr="006E6591">
        <w:rPr>
          <w:rFonts w:ascii="Times New Roman" w:eastAsia="Arial Unicode MS" w:hAnsi="Times New Roman" w:cs="Times New Roman"/>
          <w:b/>
          <w:kern w:val="1"/>
          <w:sz w:val="28"/>
          <w:szCs w:val="28"/>
        </w:rPr>
        <w:t xml:space="preserve"> года № ______</w:t>
      </w:r>
    </w:p>
    <w:p w:rsidR="00B47632" w:rsidRPr="006E6591" w:rsidRDefault="00B47632" w:rsidP="00B47632">
      <w:pPr>
        <w:widowControl w:val="0"/>
        <w:suppressAutoHyphens/>
        <w:spacing w:after="0" w:line="240" w:lineRule="auto"/>
        <w:jc w:val="center"/>
        <w:rPr>
          <w:rFonts w:ascii="Times New Roman" w:eastAsia="Arial Unicode MS" w:hAnsi="Times New Roman" w:cs="Times New Roman"/>
          <w:kern w:val="1"/>
          <w:sz w:val="28"/>
          <w:szCs w:val="28"/>
        </w:rPr>
      </w:pPr>
    </w:p>
    <w:p w:rsidR="00B47632" w:rsidRPr="000F1E17" w:rsidRDefault="00B47632" w:rsidP="00B47632">
      <w:pPr>
        <w:widowControl w:val="0"/>
        <w:suppressAutoHyphens/>
        <w:jc w:val="center"/>
        <w:rPr>
          <w:rFonts w:ascii="Times New Roman" w:eastAsia="Arial Unicode MS" w:hAnsi="Times New Roman" w:cs="Times New Roman"/>
          <w:b/>
          <w:kern w:val="1"/>
          <w:sz w:val="28"/>
          <w:szCs w:val="28"/>
          <w:lang w:eastAsia="ar-SA"/>
        </w:rPr>
      </w:pPr>
      <w:r w:rsidRPr="000F1E17">
        <w:rPr>
          <w:rFonts w:ascii="Times New Roman" w:eastAsia="Arial Unicode MS" w:hAnsi="Times New Roman" w:cs="Times New Roman"/>
          <w:b/>
          <w:kern w:val="1"/>
          <w:sz w:val="28"/>
          <w:szCs w:val="28"/>
          <w:lang w:eastAsia="ar-SA"/>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8C4434">
        <w:rPr>
          <w:rFonts w:ascii="Times New Roman" w:eastAsia="MS MinNew Roman" w:hAnsi="Times New Roman" w:cs="Times New Roman"/>
          <w:b/>
          <w:bCs/>
          <w:sz w:val="28"/>
          <w:szCs w:val="28"/>
        </w:rPr>
        <w:t>63:17:0301008:435</w:t>
      </w:r>
    </w:p>
    <w:p w:rsidR="00B47632" w:rsidRPr="000F1E17" w:rsidRDefault="00B47632" w:rsidP="00B47632">
      <w:pPr>
        <w:widowControl w:val="0"/>
        <w:suppressAutoHyphens/>
        <w:spacing w:after="0" w:line="240" w:lineRule="auto"/>
        <w:jc w:val="center"/>
        <w:rPr>
          <w:rFonts w:ascii="Times New Roman" w:eastAsia="Times New Roman" w:hAnsi="Times New Roman" w:cs="Times New Roman"/>
          <w:kern w:val="1"/>
          <w:sz w:val="28"/>
          <w:szCs w:val="28"/>
          <w:lang w:eastAsia="ar-SA"/>
        </w:rPr>
      </w:pPr>
    </w:p>
    <w:p w:rsidR="00B47632" w:rsidRPr="003E5EB4" w:rsidRDefault="00B47632" w:rsidP="00B47632">
      <w:pPr>
        <w:spacing w:after="0" w:line="360" w:lineRule="auto"/>
        <w:ind w:firstLine="709"/>
        <w:jc w:val="both"/>
        <w:rPr>
          <w:rFonts w:ascii="Times New Roman" w:eastAsia="Arial Unicode MS" w:hAnsi="Times New Roman" w:cs="Times New Roman"/>
          <w:b/>
          <w:bCs/>
          <w:kern w:val="1"/>
          <w:sz w:val="28"/>
          <w:szCs w:val="28"/>
          <w:lang w:eastAsia="ar-SA"/>
        </w:rPr>
      </w:pPr>
      <w:r w:rsidRPr="000F1E17">
        <w:rPr>
          <w:rFonts w:ascii="Times New Roman" w:eastAsia="Arial Unicode MS" w:hAnsi="Times New Roman" w:cs="Times New Roman"/>
          <w:kern w:val="1"/>
          <w:sz w:val="28"/>
          <w:szCs w:val="28"/>
        </w:rPr>
        <w:t xml:space="preserve">Рассмотрев заявление </w:t>
      </w:r>
      <w:r>
        <w:rPr>
          <w:rFonts w:ascii="Times New Roman" w:eastAsia="Arial Unicode MS" w:hAnsi="Times New Roman" w:cs="Times New Roman"/>
          <w:bCs/>
          <w:kern w:val="1"/>
          <w:sz w:val="28"/>
          <w:szCs w:val="28"/>
        </w:rPr>
        <w:t xml:space="preserve">Манукяна К.С. </w:t>
      </w:r>
      <w:r w:rsidRPr="000F1E17">
        <w:rPr>
          <w:rFonts w:ascii="Times New Roman" w:eastAsia="Arial Unicode MS" w:hAnsi="Times New Roman" w:cs="Times New Roman"/>
          <w:kern w:val="1"/>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с учетом </w:t>
      </w:r>
      <w:r w:rsidRPr="000F1E17">
        <w:rPr>
          <w:rFonts w:ascii="Times New Roman" w:hAnsi="Times New Roman" w:cs="Times New Roman"/>
          <w:sz w:val="28"/>
          <w:szCs w:val="28"/>
        </w:rPr>
        <w:t xml:space="preserve">заключения о результатах публичных слушаний от </w:t>
      </w:r>
      <w:r>
        <w:rPr>
          <w:rFonts w:ascii="Times New Roman" w:hAnsi="Times New Roman" w:cs="Times New Roman"/>
          <w:sz w:val="28"/>
          <w:szCs w:val="28"/>
        </w:rPr>
        <w:t>___________</w:t>
      </w:r>
      <w:r w:rsidRPr="000F1E17">
        <w:rPr>
          <w:rFonts w:ascii="Times New Roman" w:hAnsi="Times New Roman" w:cs="Times New Roman"/>
          <w:sz w:val="28"/>
          <w:szCs w:val="28"/>
        </w:rPr>
        <w:t xml:space="preserve"> по проекту </w:t>
      </w:r>
      <w:r>
        <w:rPr>
          <w:rFonts w:ascii="Times New Roman" w:hAnsi="Times New Roman" w:cs="Times New Roman"/>
          <w:sz w:val="28"/>
          <w:szCs w:val="28"/>
        </w:rPr>
        <w:t>постановления</w:t>
      </w:r>
      <w:r w:rsidRPr="000F1E17">
        <w:rPr>
          <w:rFonts w:ascii="Times New Roman" w:hAnsi="Times New Roman" w:cs="Times New Roman"/>
          <w:sz w:val="28"/>
          <w:szCs w:val="28"/>
        </w:rPr>
        <w:t xml:space="preserve"> о </w:t>
      </w:r>
      <w:r w:rsidRPr="000F1E17">
        <w:rPr>
          <w:rFonts w:ascii="Times New Roman" w:eastAsia="Arial Unicode MS" w:hAnsi="Times New Roman" w:cs="Times New Roman"/>
          <w:kern w:val="1"/>
          <w:sz w:val="28"/>
          <w:szCs w:val="28"/>
          <w:lang w:eastAsia="ar-SA"/>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8C4434">
        <w:rPr>
          <w:rFonts w:ascii="Times New Roman" w:eastAsia="MS MinNew Roman" w:hAnsi="Times New Roman" w:cs="Times New Roman"/>
          <w:bCs/>
          <w:sz w:val="28"/>
          <w:szCs w:val="28"/>
        </w:rPr>
        <w:t>63:17:0301008:435</w:t>
      </w:r>
      <w:r w:rsidRPr="000F1E17">
        <w:rPr>
          <w:rFonts w:ascii="Times New Roman" w:hAnsi="Times New Roman" w:cs="Times New Roman"/>
          <w:sz w:val="28"/>
          <w:szCs w:val="28"/>
        </w:rPr>
        <w:t>, опубликованного в газете «</w:t>
      </w:r>
      <w:r>
        <w:rPr>
          <w:rFonts w:ascii="Times New Roman" w:hAnsi="Times New Roman" w:cs="Times New Roman"/>
          <w:sz w:val="28"/>
          <w:szCs w:val="28"/>
        </w:rPr>
        <w:t>Голос Дубравы</w:t>
      </w:r>
      <w:r w:rsidRPr="000F1E17">
        <w:rPr>
          <w:rFonts w:ascii="Times New Roman" w:hAnsi="Times New Roman" w:cs="Times New Roman"/>
          <w:sz w:val="28"/>
          <w:szCs w:val="28"/>
        </w:rPr>
        <w:t>» от</w:t>
      </w:r>
      <w:r>
        <w:rPr>
          <w:rFonts w:ascii="Times New Roman" w:hAnsi="Times New Roman" w:cs="Times New Roman"/>
          <w:sz w:val="28"/>
          <w:szCs w:val="28"/>
        </w:rPr>
        <w:t xml:space="preserve">_____________ №______, </w:t>
      </w:r>
      <w:r w:rsidRPr="000F1E17">
        <w:rPr>
          <w:rFonts w:ascii="Times New Roman" w:eastAsia="Arial Unicode MS" w:hAnsi="Times New Roman" w:cs="Times New Roman"/>
          <w:kern w:val="1"/>
          <w:sz w:val="28"/>
          <w:szCs w:val="28"/>
        </w:rPr>
        <w:t>руководствуясь Уставом</w:t>
      </w:r>
      <w:r>
        <w:rPr>
          <w:rFonts w:ascii="Times New Roman" w:eastAsia="Arial Unicode MS" w:hAnsi="Times New Roman" w:cs="Times New Roman"/>
          <w:kern w:val="1"/>
          <w:sz w:val="28"/>
          <w:szCs w:val="28"/>
        </w:rPr>
        <w:t xml:space="preserve"> </w:t>
      </w:r>
      <w:r>
        <w:rPr>
          <w:rFonts w:ascii="Times New Roman" w:hAnsi="Times New Roman" w:cs="Times New Roman"/>
          <w:sz w:val="28"/>
          <w:szCs w:val="28"/>
        </w:rPr>
        <w:t xml:space="preserve">городского </w:t>
      </w:r>
      <w:r w:rsidRPr="002529D8">
        <w:rPr>
          <w:rFonts w:ascii="Times New Roman" w:hAnsi="Times New Roman" w:cs="Times New Roman"/>
          <w:sz w:val="28"/>
          <w:szCs w:val="28"/>
        </w:rPr>
        <w:t xml:space="preserve">поселения </w:t>
      </w:r>
      <w:r>
        <w:rPr>
          <w:rFonts w:ascii="Times New Roman" w:hAnsi="Times New Roman" w:cs="Times New Roman"/>
          <w:sz w:val="28"/>
          <w:szCs w:val="28"/>
        </w:rPr>
        <w:t xml:space="preserve">Петра Дубрава </w:t>
      </w:r>
      <w:r w:rsidRPr="000F1E17">
        <w:rPr>
          <w:rFonts w:ascii="Times New Roman" w:eastAsia="Arial Unicode MS" w:hAnsi="Times New Roman" w:cs="Times New Roman"/>
          <w:kern w:val="1"/>
          <w:sz w:val="28"/>
          <w:szCs w:val="28"/>
        </w:rPr>
        <w:t>муниципального района Волжский Самарской области</w:t>
      </w:r>
      <w:r w:rsidRPr="000F1E17">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Pr>
          <w:rFonts w:ascii="Times New Roman" w:hAnsi="Times New Roman" w:cs="Times New Roman"/>
          <w:sz w:val="28"/>
          <w:szCs w:val="28"/>
        </w:rPr>
        <w:t xml:space="preserve">Администрация городского </w:t>
      </w:r>
      <w:r w:rsidRPr="002529D8">
        <w:rPr>
          <w:rFonts w:ascii="Times New Roman" w:hAnsi="Times New Roman" w:cs="Times New Roman"/>
          <w:sz w:val="28"/>
          <w:szCs w:val="28"/>
        </w:rPr>
        <w:t xml:space="preserve">поселения </w:t>
      </w:r>
      <w:r>
        <w:rPr>
          <w:rFonts w:ascii="Times New Roman" w:hAnsi="Times New Roman" w:cs="Times New Roman"/>
          <w:sz w:val="28"/>
          <w:szCs w:val="28"/>
        </w:rPr>
        <w:t xml:space="preserve">Петра Дубрава </w:t>
      </w:r>
      <w:r w:rsidRPr="000F1E17">
        <w:rPr>
          <w:rFonts w:ascii="Times New Roman" w:eastAsia="Arial Unicode MS" w:hAnsi="Times New Roman" w:cs="Times New Roman"/>
          <w:kern w:val="1"/>
          <w:sz w:val="28"/>
          <w:szCs w:val="28"/>
        </w:rPr>
        <w:t>муниципального района Волжский Самарской области</w:t>
      </w:r>
      <w:r>
        <w:rPr>
          <w:rFonts w:ascii="Times New Roman" w:eastAsia="Arial Unicode MS" w:hAnsi="Times New Roman" w:cs="Times New Roman"/>
          <w:kern w:val="1"/>
          <w:sz w:val="28"/>
          <w:szCs w:val="28"/>
        </w:rPr>
        <w:t xml:space="preserve"> </w:t>
      </w:r>
      <w:r w:rsidRPr="000F1E17">
        <w:rPr>
          <w:rFonts w:ascii="Times New Roman" w:eastAsia="Arial Unicode MS" w:hAnsi="Times New Roman" w:cs="Times New Roman"/>
          <w:kern w:val="1"/>
          <w:sz w:val="28"/>
          <w:szCs w:val="28"/>
          <w:lang w:eastAsia="ar-SA"/>
        </w:rPr>
        <w:t>ПОСТАНОВЛЯЮ</w:t>
      </w:r>
      <w:r w:rsidRPr="000F1E17">
        <w:rPr>
          <w:rFonts w:ascii="Times New Roman" w:eastAsia="Times New Roman" w:hAnsi="Times New Roman" w:cs="Times New Roman"/>
          <w:kern w:val="1"/>
          <w:sz w:val="28"/>
          <w:szCs w:val="28"/>
          <w:lang w:eastAsia="ar-SA"/>
        </w:rPr>
        <w:t>:</w:t>
      </w:r>
    </w:p>
    <w:p w:rsidR="00B47632" w:rsidRPr="000F1E17" w:rsidRDefault="00B47632" w:rsidP="00B47632">
      <w:pPr>
        <w:widowControl w:val="0"/>
        <w:suppressAutoHyphens/>
        <w:spacing w:after="0" w:line="360" w:lineRule="auto"/>
        <w:ind w:firstLine="709"/>
        <w:jc w:val="both"/>
        <w:rPr>
          <w:rFonts w:ascii="Times New Roman" w:eastAsia="Arial Unicode MS" w:hAnsi="Times New Roman" w:cs="Times New Roman"/>
          <w:kern w:val="1"/>
          <w:sz w:val="28"/>
          <w:szCs w:val="28"/>
          <w:lang w:eastAsia="ar-SA"/>
        </w:rPr>
      </w:pPr>
      <w:r w:rsidRPr="000F1E17">
        <w:rPr>
          <w:rFonts w:ascii="Times New Roman" w:eastAsia="Arial Unicode MS" w:hAnsi="Times New Roman" w:cs="Times New Roman"/>
          <w:kern w:val="1"/>
          <w:sz w:val="28"/>
          <w:szCs w:val="28"/>
          <w:lang w:eastAsia="ar-SA"/>
        </w:rPr>
        <w:t xml:space="preserve">1.  Предоставить разрешение на отклонение от предельных параметров </w:t>
      </w:r>
      <w:r w:rsidRPr="000F1E17">
        <w:rPr>
          <w:rFonts w:ascii="Times New Roman" w:eastAsia="Arial Unicode MS" w:hAnsi="Times New Roman" w:cs="Times New Roman"/>
          <w:kern w:val="1"/>
          <w:sz w:val="28"/>
          <w:szCs w:val="28"/>
          <w:lang w:eastAsia="ar-SA"/>
        </w:rPr>
        <w:lastRenderedPageBreak/>
        <w:t>разрешенного строительства, реконструкции объектов капитального строительства в отношении земельного участка с кадастровым номером</w:t>
      </w:r>
      <w:r>
        <w:rPr>
          <w:rFonts w:ascii="Times New Roman" w:eastAsia="Arial Unicode MS" w:hAnsi="Times New Roman" w:cs="Times New Roman"/>
          <w:kern w:val="1"/>
          <w:sz w:val="28"/>
          <w:szCs w:val="28"/>
          <w:lang w:eastAsia="ar-SA"/>
        </w:rPr>
        <w:t xml:space="preserve"> </w:t>
      </w:r>
      <w:r w:rsidRPr="008C4434">
        <w:rPr>
          <w:rFonts w:ascii="Times New Roman" w:eastAsia="MS MinNew Roman" w:hAnsi="Times New Roman" w:cs="Times New Roman"/>
          <w:bCs/>
          <w:sz w:val="28"/>
          <w:szCs w:val="28"/>
        </w:rPr>
        <w:t>63:17:0301008:435</w:t>
      </w:r>
      <w:r>
        <w:rPr>
          <w:rFonts w:ascii="Times New Roman" w:hAnsi="Times New Roman" w:cs="Times New Roman"/>
          <w:bCs/>
          <w:sz w:val="28"/>
          <w:szCs w:val="28"/>
          <w:lang w:eastAsia="ar-SA"/>
        </w:rPr>
        <w:t xml:space="preserve">, </w:t>
      </w:r>
      <w:r w:rsidRPr="000F1E17">
        <w:rPr>
          <w:rFonts w:ascii="Times New Roman" w:eastAsia="Arial Unicode MS" w:hAnsi="Times New Roman" w:cs="Times New Roman"/>
          <w:kern w:val="1"/>
          <w:sz w:val="28"/>
          <w:szCs w:val="28"/>
          <w:lang w:eastAsia="ar-SA"/>
        </w:rPr>
        <w:t>расположенного по адресу:</w:t>
      </w:r>
      <w:r>
        <w:rPr>
          <w:rFonts w:ascii="Times New Roman" w:eastAsia="Arial Unicode MS" w:hAnsi="Times New Roman" w:cs="Times New Roman"/>
          <w:kern w:val="1"/>
          <w:sz w:val="28"/>
          <w:szCs w:val="28"/>
          <w:lang w:eastAsia="ar-SA"/>
        </w:rPr>
        <w:t xml:space="preserve"> </w:t>
      </w:r>
      <w:r w:rsidRPr="008C4434">
        <w:rPr>
          <w:rFonts w:ascii="Times New Roman" w:eastAsia="MS MinNew Roman" w:hAnsi="Times New Roman" w:cs="Times New Roman"/>
          <w:bCs/>
          <w:sz w:val="28"/>
          <w:szCs w:val="28"/>
        </w:rPr>
        <w:t>Самарская область, муниципальный район Волжский, городское поселение Петра Дубрава, поселок Дубовый Гай, улица Центральная, участок 23А</w:t>
      </w:r>
      <w:r>
        <w:rPr>
          <w:rFonts w:ascii="Times New Roman" w:eastAsia="MS MinNew Roman" w:hAnsi="Times New Roman" w:cs="Times New Roman"/>
          <w:bCs/>
          <w:sz w:val="28"/>
          <w:szCs w:val="28"/>
        </w:rPr>
        <w:t xml:space="preserve"> </w:t>
      </w:r>
      <w:r>
        <w:rPr>
          <w:rFonts w:ascii="Times New Roman" w:eastAsia="Arial Unicode MS" w:hAnsi="Times New Roman" w:cs="Times New Roman"/>
          <w:kern w:val="1"/>
          <w:sz w:val="28"/>
          <w:szCs w:val="28"/>
          <w:lang w:eastAsia="ar-SA"/>
        </w:rPr>
        <w:t>(далее – земельный участок).</w:t>
      </w:r>
    </w:p>
    <w:p w:rsidR="00B47632" w:rsidRPr="008C4434" w:rsidRDefault="00B47632" w:rsidP="00B47632">
      <w:pPr>
        <w:widowControl w:val="0"/>
        <w:suppressAutoHyphens/>
        <w:spacing w:after="0" w:line="360" w:lineRule="auto"/>
        <w:ind w:firstLine="709"/>
        <w:jc w:val="both"/>
        <w:rPr>
          <w:rFonts w:ascii="Times New Roman" w:eastAsia="Arial Unicode MS" w:hAnsi="Times New Roman" w:cs="Times New Roman"/>
          <w:bCs/>
          <w:i/>
          <w:kern w:val="1"/>
          <w:sz w:val="28"/>
          <w:szCs w:val="28"/>
          <w:lang w:eastAsia="ar-SA"/>
        </w:rPr>
      </w:pPr>
      <w:r w:rsidRPr="000F1E17">
        <w:rPr>
          <w:rFonts w:ascii="Times New Roman" w:eastAsia="Arial Unicode MS" w:hAnsi="Times New Roman" w:cs="Times New Roman"/>
          <w:kern w:val="1"/>
          <w:sz w:val="28"/>
          <w:szCs w:val="28"/>
          <w:lang w:eastAsia="ar-SA"/>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w:t>
      </w:r>
      <w:r>
        <w:rPr>
          <w:rFonts w:ascii="Times New Roman" w:eastAsia="Arial Unicode MS" w:hAnsi="Times New Roman" w:cs="Times New Roman"/>
          <w:kern w:val="1"/>
          <w:sz w:val="28"/>
          <w:szCs w:val="28"/>
          <w:lang w:eastAsia="ar-SA"/>
        </w:rPr>
        <w:t xml:space="preserve">, в части отклонения </w:t>
      </w:r>
      <w:r w:rsidRPr="008C4434">
        <w:rPr>
          <w:rFonts w:ascii="Times New Roman" w:eastAsia="Arial Unicode MS" w:hAnsi="Times New Roman" w:cs="Times New Roman"/>
          <w:bCs/>
          <w:kern w:val="1"/>
          <w:sz w:val="28"/>
          <w:szCs w:val="28"/>
          <w:lang w:eastAsia="ar-SA"/>
        </w:rPr>
        <w:t>от предельных параметров максимальной высоты здани</w:t>
      </w:r>
      <w:r>
        <w:rPr>
          <w:rFonts w:ascii="Times New Roman" w:eastAsia="Arial Unicode MS" w:hAnsi="Times New Roman" w:cs="Times New Roman"/>
          <w:bCs/>
          <w:kern w:val="1"/>
          <w:sz w:val="28"/>
          <w:szCs w:val="28"/>
          <w:lang w:eastAsia="ar-SA"/>
        </w:rPr>
        <w:t>й</w:t>
      </w:r>
      <w:r w:rsidRPr="008C4434">
        <w:rPr>
          <w:rFonts w:ascii="Times New Roman" w:eastAsia="Arial Unicode MS" w:hAnsi="Times New Roman" w:cs="Times New Roman"/>
          <w:bCs/>
          <w:kern w:val="1"/>
          <w:sz w:val="28"/>
          <w:szCs w:val="28"/>
          <w:lang w:eastAsia="ar-SA"/>
        </w:rPr>
        <w:t>, строений, сооружений до 13,8м</w:t>
      </w:r>
      <w:r>
        <w:rPr>
          <w:rFonts w:ascii="Times New Roman" w:eastAsia="Arial Unicode MS" w:hAnsi="Times New Roman" w:cs="Times New Roman"/>
          <w:bCs/>
          <w:kern w:val="1"/>
          <w:sz w:val="28"/>
          <w:szCs w:val="28"/>
          <w:lang w:eastAsia="ar-SA"/>
        </w:rPr>
        <w:t>.</w:t>
      </w:r>
    </w:p>
    <w:p w:rsidR="00B47632" w:rsidRDefault="00B47632" w:rsidP="00B47632">
      <w:pPr>
        <w:widowControl w:val="0"/>
        <w:suppressAutoHyphens/>
        <w:spacing w:after="0" w:line="360" w:lineRule="auto"/>
        <w:ind w:firstLine="709"/>
        <w:jc w:val="both"/>
        <w:rPr>
          <w:rFonts w:ascii="Times New Roman" w:eastAsia="Arial Unicode MS" w:hAnsi="Times New Roman" w:cs="Times New Roman"/>
          <w:kern w:val="1"/>
          <w:sz w:val="28"/>
          <w:szCs w:val="28"/>
          <w:lang w:eastAsia="ar-SA"/>
        </w:rPr>
      </w:pPr>
      <w:r w:rsidRPr="000F1E17">
        <w:rPr>
          <w:rFonts w:ascii="Times New Roman" w:eastAsia="Arial Unicode MS" w:hAnsi="Times New Roman" w:cs="Times New Roman"/>
          <w:kern w:val="1"/>
          <w:sz w:val="28"/>
          <w:szCs w:val="28"/>
          <w:lang w:eastAsia="ar-SA"/>
        </w:rPr>
        <w:t>3.  </w:t>
      </w:r>
      <w:r w:rsidRPr="002B4636">
        <w:rPr>
          <w:rFonts w:ascii="Times New Roman" w:eastAsia="Arial Unicode MS" w:hAnsi="Times New Roman" w:cs="Times New Roman"/>
          <w:kern w:val="1"/>
          <w:sz w:val="28"/>
          <w:szCs w:val="28"/>
          <w:lang w:eastAsia="ar-SA"/>
        </w:rPr>
        <w:t>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 градостроительным регламентом территориальной зоны «</w:t>
      </w:r>
      <w:r>
        <w:rPr>
          <w:rFonts w:ascii="Times New Roman" w:eastAsia="Arial Unicode MS" w:hAnsi="Times New Roman"/>
          <w:kern w:val="1"/>
          <w:sz w:val="28"/>
          <w:szCs w:val="28"/>
          <w:lang w:eastAsia="ar-SA"/>
        </w:rPr>
        <w:t>Ж1</w:t>
      </w:r>
      <w:r w:rsidRPr="008C4434">
        <w:rPr>
          <w:rFonts w:ascii="Times New Roman" w:eastAsia="Arial Unicode MS" w:hAnsi="Times New Roman" w:cs="Times New Roman"/>
          <w:kern w:val="1"/>
          <w:sz w:val="28"/>
          <w:szCs w:val="28"/>
          <w:lang w:eastAsia="ar-SA"/>
        </w:rPr>
        <w:t>Зона застройки индивидуальными жилыми домами и малоэтажными жилыми домами</w:t>
      </w:r>
      <w:r w:rsidRPr="002B4636">
        <w:rPr>
          <w:rFonts w:ascii="Times New Roman" w:eastAsia="Arial Unicode MS" w:hAnsi="Times New Roman"/>
          <w:kern w:val="1"/>
          <w:sz w:val="28"/>
          <w:szCs w:val="28"/>
          <w:lang w:eastAsia="ar-SA"/>
        </w:rPr>
        <w:t>»</w:t>
      </w:r>
      <w:r w:rsidRPr="002B4636">
        <w:rPr>
          <w:rFonts w:ascii="Times New Roman" w:eastAsia="Arial Unicode MS" w:hAnsi="Times New Roman" w:cs="Times New Roman"/>
          <w:kern w:val="1"/>
          <w:sz w:val="28"/>
          <w:szCs w:val="28"/>
          <w:lang w:eastAsia="ar-SA"/>
        </w:rPr>
        <w:t>.</w:t>
      </w:r>
    </w:p>
    <w:p w:rsidR="00B47632" w:rsidRPr="000F1E17" w:rsidRDefault="00B47632" w:rsidP="00B47632">
      <w:pPr>
        <w:widowControl w:val="0"/>
        <w:suppressAutoHyphens/>
        <w:spacing w:after="0" w:line="360" w:lineRule="auto"/>
        <w:ind w:firstLine="709"/>
        <w:jc w:val="both"/>
        <w:rPr>
          <w:rFonts w:ascii="Times New Roman" w:hAnsi="Times New Roman" w:cs="Times New Roman"/>
          <w:sz w:val="28"/>
          <w:szCs w:val="28"/>
        </w:rPr>
      </w:pPr>
      <w:r w:rsidRPr="000F1E17">
        <w:rPr>
          <w:rFonts w:ascii="Times New Roman" w:eastAsia="Arial Unicode MS" w:hAnsi="Times New Roman" w:cs="Times New Roman"/>
          <w:kern w:val="1"/>
          <w:sz w:val="28"/>
          <w:szCs w:val="28"/>
          <w:lang w:eastAsia="ar-SA"/>
        </w:rPr>
        <w:t xml:space="preserve">4.  Опубликовать настоящее постановление в газете </w:t>
      </w:r>
      <w:r w:rsidRPr="000F1E17">
        <w:rPr>
          <w:rFonts w:ascii="Times New Roman" w:eastAsia="Arial Unicode MS" w:hAnsi="Times New Roman" w:cs="Times New Roman"/>
          <w:kern w:val="1"/>
          <w:sz w:val="28"/>
          <w:szCs w:val="28"/>
        </w:rPr>
        <w:t>«</w:t>
      </w:r>
      <w:r>
        <w:rPr>
          <w:rFonts w:ascii="Times New Roman" w:hAnsi="Times New Roman" w:cs="Times New Roman"/>
          <w:sz w:val="28"/>
          <w:szCs w:val="28"/>
        </w:rPr>
        <w:t>Голос Дубравы</w:t>
      </w:r>
      <w:r w:rsidRPr="000F1E17">
        <w:rPr>
          <w:rFonts w:ascii="Times New Roman" w:eastAsia="Arial Unicode MS" w:hAnsi="Times New Roman" w:cs="Times New Roman"/>
          <w:kern w:val="1"/>
          <w:sz w:val="28"/>
          <w:szCs w:val="28"/>
        </w:rPr>
        <w:t xml:space="preserve">» </w:t>
      </w:r>
      <w:r w:rsidRPr="000F1E17">
        <w:rPr>
          <w:rFonts w:ascii="Times New Roman" w:hAnsi="Times New Roman" w:cs="Times New Roman"/>
          <w:sz w:val="28"/>
          <w:szCs w:val="28"/>
        </w:rPr>
        <w:t xml:space="preserve">и разместить </w:t>
      </w:r>
      <w:r>
        <w:rPr>
          <w:rFonts w:ascii="Times New Roman" w:hAnsi="Times New Roman" w:cs="Times New Roman"/>
          <w:sz w:val="28"/>
          <w:szCs w:val="28"/>
        </w:rPr>
        <w:t xml:space="preserve">на </w:t>
      </w:r>
      <w:r w:rsidRPr="00804930">
        <w:rPr>
          <w:rFonts w:ascii="Times New Roman" w:eastAsia="Arial Unicode MS" w:hAnsi="Times New Roman" w:cs="Times New Roman"/>
          <w:kern w:val="2"/>
          <w:sz w:val="28"/>
          <w:szCs w:val="28"/>
        </w:rPr>
        <w:t xml:space="preserve">официальном сайте Администрации </w:t>
      </w:r>
      <w:r>
        <w:rPr>
          <w:rFonts w:ascii="Times New Roman" w:hAnsi="Times New Roman" w:cs="Times New Roman"/>
          <w:sz w:val="28"/>
          <w:szCs w:val="28"/>
        </w:rPr>
        <w:t xml:space="preserve">городского </w:t>
      </w:r>
      <w:r w:rsidRPr="002529D8">
        <w:rPr>
          <w:rFonts w:ascii="Times New Roman" w:hAnsi="Times New Roman" w:cs="Times New Roman"/>
          <w:sz w:val="28"/>
          <w:szCs w:val="28"/>
        </w:rPr>
        <w:t xml:space="preserve">поселения </w:t>
      </w:r>
      <w:r>
        <w:rPr>
          <w:rFonts w:ascii="Times New Roman" w:hAnsi="Times New Roman" w:cs="Times New Roman"/>
          <w:sz w:val="28"/>
          <w:szCs w:val="28"/>
        </w:rPr>
        <w:t xml:space="preserve">Петра Дубрава </w:t>
      </w:r>
      <w:r w:rsidRPr="00804930">
        <w:rPr>
          <w:rFonts w:ascii="Times New Roman" w:eastAsia="Arial Unicode MS" w:hAnsi="Times New Roman" w:cs="Times New Roman"/>
          <w:kern w:val="2"/>
          <w:sz w:val="28"/>
          <w:szCs w:val="28"/>
        </w:rPr>
        <w:t>муниципального района Волжский Самарской области в информационно-коммуникационной сети «Интернет»</w:t>
      </w:r>
      <w:r w:rsidRPr="000F1E17">
        <w:rPr>
          <w:rFonts w:ascii="Times New Roman" w:hAnsi="Times New Roman" w:cs="Times New Roman"/>
          <w:sz w:val="28"/>
          <w:szCs w:val="28"/>
        </w:rPr>
        <w:t>.</w:t>
      </w:r>
    </w:p>
    <w:p w:rsidR="00B47632" w:rsidRPr="007C2A5E" w:rsidRDefault="00B47632" w:rsidP="00B4763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F1E17">
        <w:rPr>
          <w:rFonts w:ascii="Times New Roman" w:hAnsi="Times New Roman" w:cs="Times New Roman"/>
          <w:sz w:val="28"/>
          <w:szCs w:val="28"/>
        </w:rPr>
        <w:t>5.  Настоящее постановление вступает в силу со дня его официального опубликования.</w:t>
      </w:r>
    </w:p>
    <w:p w:rsidR="00B47632" w:rsidRDefault="00B47632" w:rsidP="00B47632">
      <w:pPr>
        <w:widowControl w:val="0"/>
        <w:suppressAutoHyphens/>
        <w:spacing w:after="0" w:line="240" w:lineRule="auto"/>
        <w:jc w:val="both"/>
        <w:rPr>
          <w:rFonts w:ascii="Times New Roman" w:eastAsia="Arial Unicode MS" w:hAnsi="Times New Roman" w:cs="Times New Roman"/>
          <w:kern w:val="1"/>
          <w:sz w:val="28"/>
          <w:szCs w:val="28"/>
        </w:rPr>
      </w:pPr>
    </w:p>
    <w:p w:rsidR="00B47632" w:rsidRDefault="00B47632" w:rsidP="00B47632">
      <w:pPr>
        <w:widowControl w:val="0"/>
        <w:suppressAutoHyphens/>
        <w:spacing w:after="0" w:line="240" w:lineRule="auto"/>
        <w:jc w:val="both"/>
        <w:rPr>
          <w:rFonts w:ascii="Times New Roman" w:eastAsia="Arial Unicode MS" w:hAnsi="Times New Roman" w:cs="Times New Roman"/>
          <w:kern w:val="1"/>
          <w:sz w:val="28"/>
          <w:szCs w:val="28"/>
        </w:rPr>
      </w:pPr>
    </w:p>
    <w:p w:rsidR="00B47632" w:rsidRPr="006E6591" w:rsidRDefault="00B47632" w:rsidP="00B47632">
      <w:pPr>
        <w:widowControl w:val="0"/>
        <w:suppressAutoHyphens/>
        <w:spacing w:after="0" w:line="240" w:lineRule="auto"/>
        <w:jc w:val="both"/>
        <w:rPr>
          <w:rFonts w:ascii="Times New Roman" w:eastAsia="Arial Unicode MS" w:hAnsi="Times New Roman" w:cs="Times New Roman"/>
          <w:kern w:val="1"/>
          <w:sz w:val="28"/>
          <w:szCs w:val="28"/>
        </w:rPr>
      </w:pPr>
    </w:p>
    <w:p w:rsidR="00B47632" w:rsidRPr="006E6591" w:rsidRDefault="00B47632" w:rsidP="00B47632">
      <w:pPr>
        <w:widowControl w:val="0"/>
        <w:suppressAutoHyphens/>
        <w:spacing w:after="0" w:line="240" w:lineRule="auto"/>
        <w:rPr>
          <w:rFonts w:ascii="Times New Roman" w:eastAsia="Arial Unicode MS" w:hAnsi="Times New Roman" w:cs="Times New Roman"/>
          <w:kern w:val="1"/>
          <w:sz w:val="28"/>
          <w:szCs w:val="28"/>
        </w:rPr>
      </w:pPr>
      <w:r w:rsidRPr="006E6591">
        <w:rPr>
          <w:rFonts w:ascii="Times New Roman" w:eastAsia="Arial Unicode MS" w:hAnsi="Times New Roman" w:cs="Times New Roman"/>
          <w:kern w:val="1"/>
          <w:sz w:val="28"/>
          <w:szCs w:val="28"/>
        </w:rPr>
        <w:t xml:space="preserve">Глава </w:t>
      </w:r>
      <w:r>
        <w:rPr>
          <w:rFonts w:ascii="Times New Roman" w:hAnsi="Times New Roman" w:cs="Times New Roman"/>
          <w:sz w:val="28"/>
          <w:szCs w:val="28"/>
        </w:rPr>
        <w:t xml:space="preserve">городского </w:t>
      </w:r>
      <w:r w:rsidRPr="002529D8">
        <w:rPr>
          <w:rFonts w:ascii="Times New Roman" w:hAnsi="Times New Roman" w:cs="Times New Roman"/>
          <w:sz w:val="28"/>
          <w:szCs w:val="28"/>
        </w:rPr>
        <w:t xml:space="preserve">поселения </w:t>
      </w:r>
      <w:r>
        <w:rPr>
          <w:rFonts w:ascii="Times New Roman" w:hAnsi="Times New Roman" w:cs="Times New Roman"/>
          <w:sz w:val="28"/>
          <w:szCs w:val="28"/>
        </w:rPr>
        <w:t>Петра Дубрава</w:t>
      </w:r>
    </w:p>
    <w:p w:rsidR="00B47632" w:rsidRPr="006E6591" w:rsidRDefault="00B47632" w:rsidP="00B47632">
      <w:pPr>
        <w:widowControl w:val="0"/>
        <w:suppressAutoHyphens/>
        <w:spacing w:after="0" w:line="240" w:lineRule="auto"/>
        <w:rPr>
          <w:rFonts w:ascii="Times New Roman" w:eastAsia="Arial Unicode MS" w:hAnsi="Times New Roman" w:cs="Times New Roman"/>
          <w:kern w:val="1"/>
          <w:sz w:val="28"/>
          <w:szCs w:val="28"/>
        </w:rPr>
      </w:pPr>
      <w:r w:rsidRPr="006E6591">
        <w:rPr>
          <w:rFonts w:ascii="Times New Roman" w:eastAsia="Arial Unicode MS" w:hAnsi="Times New Roman" w:cs="Times New Roman"/>
          <w:kern w:val="1"/>
          <w:sz w:val="28"/>
          <w:szCs w:val="28"/>
        </w:rPr>
        <w:t xml:space="preserve">муниципального района </w:t>
      </w:r>
      <w:r>
        <w:rPr>
          <w:rFonts w:ascii="Times New Roman" w:eastAsia="Arial Unicode MS" w:hAnsi="Times New Roman" w:cs="Times New Roman"/>
          <w:kern w:val="1"/>
          <w:sz w:val="28"/>
          <w:szCs w:val="28"/>
        </w:rPr>
        <w:t>Волжский</w:t>
      </w:r>
    </w:p>
    <w:p w:rsidR="00B47632" w:rsidRPr="006E6591" w:rsidRDefault="00B47632" w:rsidP="00B47632">
      <w:pPr>
        <w:widowControl w:val="0"/>
        <w:suppressAutoHyphens/>
        <w:spacing w:after="0" w:line="240" w:lineRule="auto"/>
        <w:rPr>
          <w:rFonts w:ascii="Times New Roman" w:hAnsi="Times New Roman" w:cs="Times New Roman"/>
        </w:rPr>
      </w:pPr>
      <w:r w:rsidRPr="006E6591">
        <w:rPr>
          <w:rFonts w:ascii="Times New Roman" w:eastAsia="Arial Unicode MS" w:hAnsi="Times New Roman" w:cs="Times New Roman"/>
          <w:kern w:val="1"/>
          <w:sz w:val="28"/>
          <w:szCs w:val="28"/>
        </w:rPr>
        <w:t>Самарской области</w:t>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sidRPr="006E6591">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 xml:space="preserve">   </w:t>
      </w:r>
      <w:r w:rsidRPr="006E6591">
        <w:rPr>
          <w:rFonts w:ascii="Times New Roman" w:eastAsia="Arial Unicode MS" w:hAnsi="Times New Roman" w:cs="Times New Roman"/>
          <w:kern w:val="1"/>
          <w:sz w:val="28"/>
          <w:szCs w:val="28"/>
        </w:rPr>
        <w:tab/>
      </w:r>
      <w:r>
        <w:rPr>
          <w:rFonts w:ascii="Times New Roman" w:eastAsia="Arial Unicode MS" w:hAnsi="Times New Roman" w:cs="Times New Roman"/>
          <w:kern w:val="1"/>
          <w:sz w:val="28"/>
          <w:szCs w:val="28"/>
        </w:rPr>
        <w:t xml:space="preserve">                         В.А.Крашенинников</w:t>
      </w:r>
    </w:p>
    <w:p w:rsidR="00B47632" w:rsidRPr="006E6591" w:rsidRDefault="00B47632" w:rsidP="00B47632">
      <w:pPr>
        <w:widowControl w:val="0"/>
        <w:suppressAutoHyphens/>
        <w:spacing w:after="0" w:line="240" w:lineRule="auto"/>
        <w:jc w:val="both"/>
        <w:rPr>
          <w:rFonts w:ascii="Times New Roman" w:eastAsia="Arial Unicode MS" w:hAnsi="Times New Roman" w:cs="Times New Roman"/>
          <w:kern w:val="1"/>
          <w:sz w:val="28"/>
          <w:szCs w:val="28"/>
        </w:rPr>
      </w:pPr>
    </w:p>
    <w:p w:rsidR="00B47632" w:rsidRDefault="00B47632" w:rsidP="00B47632">
      <w:pPr>
        <w:widowControl w:val="0"/>
        <w:suppressAutoHyphens/>
        <w:spacing w:after="0" w:line="240" w:lineRule="auto"/>
        <w:rPr>
          <w:rFonts w:ascii="Times New Roman" w:hAnsi="Times New Roman" w:cs="Times New Roman"/>
        </w:rPr>
      </w:pPr>
    </w:p>
    <w:p w:rsidR="00B47632" w:rsidRDefault="00B47632" w:rsidP="00B47632"/>
    <w:p w:rsidR="003E5E64" w:rsidRDefault="003E5E64" w:rsidP="00B47632"/>
    <w:p w:rsidR="003E5E64" w:rsidRDefault="003E5E64" w:rsidP="00B47632"/>
    <w:p w:rsidR="003E5E64" w:rsidRDefault="003E5E64" w:rsidP="00B47632"/>
    <w:p w:rsidR="003E5E64" w:rsidRDefault="003E5E64" w:rsidP="00B47632"/>
    <w:p w:rsidR="003E5E64" w:rsidRPr="003E5E64" w:rsidRDefault="003E5E64" w:rsidP="003E5E64">
      <w:pPr>
        <w:jc w:val="center"/>
        <w:rPr>
          <w:rFonts w:ascii="Times New Roman" w:hAnsi="Times New Roman" w:cs="Times New Roman"/>
          <w:b/>
          <w:sz w:val="24"/>
          <w:szCs w:val="24"/>
        </w:rPr>
      </w:pPr>
      <w:r w:rsidRPr="003E5E64">
        <w:rPr>
          <w:rFonts w:ascii="Times New Roman" w:hAnsi="Times New Roman" w:cs="Times New Roman"/>
          <w:b/>
          <w:sz w:val="24"/>
          <w:szCs w:val="24"/>
        </w:rPr>
        <w:lastRenderedPageBreak/>
        <w:t>Пояснительная записка</w:t>
      </w:r>
      <w:r w:rsidR="00526AD3">
        <w:rPr>
          <w:rFonts w:ascii="Times New Roman" w:hAnsi="Times New Roman" w:cs="Times New Roman"/>
          <w:b/>
          <w:sz w:val="24"/>
          <w:szCs w:val="24"/>
        </w:rPr>
        <w:t xml:space="preserve">                                                                                                                                 </w:t>
      </w:r>
      <w:r w:rsidRPr="003E5E64">
        <w:rPr>
          <w:rFonts w:ascii="Times New Roman" w:hAnsi="Times New Roman" w:cs="Times New Roman"/>
          <w:b/>
          <w:sz w:val="24"/>
          <w:szCs w:val="24"/>
        </w:rPr>
        <w:t>к проектам 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w:t>
      </w:r>
    </w:p>
    <w:p w:rsidR="003E5E64" w:rsidRPr="003E5E64" w:rsidRDefault="003E5E64" w:rsidP="003E5E64">
      <w:pPr>
        <w:jc w:val="center"/>
        <w:rPr>
          <w:rFonts w:ascii="Times New Roman" w:hAnsi="Times New Roman" w:cs="Times New Roman"/>
          <w:bCs/>
          <w:sz w:val="24"/>
          <w:szCs w:val="24"/>
        </w:rPr>
      </w:pPr>
    </w:p>
    <w:p w:rsidR="003E5E64" w:rsidRPr="003E5E64" w:rsidRDefault="003E5E64" w:rsidP="003E5E64">
      <w:pPr>
        <w:spacing w:line="336" w:lineRule="auto"/>
        <w:ind w:firstLine="709"/>
        <w:contextualSpacing/>
        <w:jc w:val="both"/>
        <w:rPr>
          <w:rFonts w:ascii="Times New Roman" w:hAnsi="Times New Roman" w:cs="Times New Roman"/>
          <w:bCs/>
          <w:sz w:val="24"/>
          <w:szCs w:val="24"/>
        </w:rPr>
      </w:pPr>
      <w:r w:rsidRPr="003E5E64">
        <w:rPr>
          <w:rFonts w:ascii="Times New Roman" w:hAnsi="Times New Roman" w:cs="Times New Roman"/>
          <w:sz w:val="24"/>
          <w:szCs w:val="24"/>
        </w:rPr>
        <w:t xml:space="preserve">Проекты постановлений Администрации городского поселения Петра Дубрава муниципального района Волжский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w:t>
      </w:r>
      <w:r w:rsidRPr="003E5E64">
        <w:rPr>
          <w:rFonts w:ascii="Times New Roman" w:hAnsi="Times New Roman" w:cs="Times New Roman"/>
          <w:bCs/>
          <w:sz w:val="24"/>
          <w:szCs w:val="24"/>
        </w:rPr>
        <w:t>подготовлены на основании заявлений, поступивших от:</w:t>
      </w:r>
    </w:p>
    <w:p w:rsidR="003E5E64" w:rsidRPr="003E5E64" w:rsidRDefault="003E5E64" w:rsidP="003E5E64">
      <w:pPr>
        <w:spacing w:line="336" w:lineRule="auto"/>
        <w:ind w:firstLine="709"/>
        <w:contextualSpacing/>
        <w:jc w:val="both"/>
        <w:rPr>
          <w:rFonts w:ascii="Times New Roman" w:hAnsi="Times New Roman" w:cs="Times New Roman"/>
          <w:sz w:val="24"/>
          <w:szCs w:val="24"/>
        </w:rPr>
      </w:pPr>
    </w:p>
    <w:p w:rsidR="003E5E64" w:rsidRPr="003E5E64" w:rsidRDefault="003E5E64" w:rsidP="003E5E64">
      <w:pPr>
        <w:spacing w:line="336" w:lineRule="auto"/>
        <w:contextualSpacing/>
        <w:jc w:val="both"/>
        <w:rPr>
          <w:rFonts w:ascii="Times New Roman" w:hAnsi="Times New Roman" w:cs="Times New Roman"/>
          <w:sz w:val="24"/>
          <w:szCs w:val="24"/>
        </w:rPr>
      </w:pPr>
      <w:r w:rsidRPr="003E5E64">
        <w:rPr>
          <w:rFonts w:ascii="Times New Roman" w:hAnsi="Times New Roman" w:cs="Times New Roman"/>
          <w:bCs/>
          <w:sz w:val="24"/>
          <w:szCs w:val="24"/>
        </w:rPr>
        <w:t xml:space="preserve">-Блохиной Е.А., </w:t>
      </w:r>
      <w:r w:rsidRPr="003E5E64">
        <w:rPr>
          <w:rFonts w:ascii="Times New Roman" w:hAnsi="Times New Roman" w:cs="Times New Roman"/>
          <w:sz w:val="24"/>
          <w:szCs w:val="24"/>
        </w:rPr>
        <w:t xml:space="preserve">в отношении земельного участка с кадастровым номером </w:t>
      </w:r>
      <w:r w:rsidRPr="003E5E64">
        <w:rPr>
          <w:rFonts w:ascii="Times New Roman" w:eastAsia="Calibri" w:hAnsi="Times New Roman" w:cs="Times New Roman"/>
          <w:bCs/>
          <w:color w:val="000000"/>
          <w:sz w:val="24"/>
          <w:szCs w:val="24"/>
          <w:shd w:val="clear" w:color="auto" w:fill="FFFFFF"/>
          <w:lang w:eastAsia="en-US"/>
        </w:rPr>
        <w:t>63:17:0302012:1528</w:t>
      </w:r>
      <w:r w:rsidRPr="003E5E64">
        <w:rPr>
          <w:rFonts w:ascii="Times New Roman" w:hAnsi="Times New Roman" w:cs="Times New Roman"/>
          <w:sz w:val="24"/>
          <w:szCs w:val="24"/>
        </w:rPr>
        <w:t xml:space="preserve">, расположенного по адресу: </w:t>
      </w:r>
      <w:r w:rsidRPr="003E5E64">
        <w:rPr>
          <w:rFonts w:ascii="Times New Roman" w:eastAsia="MS MinNew Roman" w:hAnsi="Times New Roman" w:cs="Times New Roman"/>
          <w:bCs/>
          <w:sz w:val="24"/>
          <w:szCs w:val="24"/>
          <w:lang w:eastAsia="en-US"/>
        </w:rPr>
        <w:t>Самарская область, Волжский район, городское поселение Петра Дубрава, п.г.т. Петра Дубрава, ул. Яблочная, участок № 366</w:t>
      </w:r>
      <w:r w:rsidRPr="003E5E64">
        <w:rPr>
          <w:rFonts w:ascii="Times New Roman" w:hAnsi="Times New Roman" w:cs="Times New Roman"/>
          <w:sz w:val="24"/>
          <w:szCs w:val="24"/>
        </w:rPr>
        <w:t>, в территориальной зоне Ж6«Зона садового и дачного хозяйства», в части отклонения от предельных параметров «минимальный отступ от границ земельных участков до объектов индивидуального жилищного строительства»  с 3 м до 2 м;</w:t>
      </w:r>
    </w:p>
    <w:p w:rsidR="003E5E64" w:rsidRPr="003E5E64" w:rsidRDefault="003E5E64" w:rsidP="003E5E64">
      <w:pPr>
        <w:spacing w:line="336" w:lineRule="auto"/>
        <w:contextualSpacing/>
        <w:jc w:val="both"/>
        <w:rPr>
          <w:rFonts w:ascii="Times New Roman" w:hAnsi="Times New Roman" w:cs="Times New Roman"/>
          <w:sz w:val="24"/>
          <w:szCs w:val="24"/>
        </w:rPr>
      </w:pPr>
    </w:p>
    <w:p w:rsidR="003E5E64" w:rsidRPr="003E5E64" w:rsidRDefault="003E5E64" w:rsidP="003E5E64">
      <w:pPr>
        <w:spacing w:line="336" w:lineRule="auto"/>
        <w:contextualSpacing/>
        <w:jc w:val="both"/>
        <w:rPr>
          <w:rFonts w:ascii="Times New Roman" w:hAnsi="Times New Roman" w:cs="Times New Roman"/>
          <w:sz w:val="24"/>
          <w:szCs w:val="24"/>
        </w:rPr>
      </w:pPr>
      <w:r w:rsidRPr="003E5E64">
        <w:rPr>
          <w:rFonts w:ascii="Times New Roman" w:hAnsi="Times New Roman" w:cs="Times New Roman"/>
          <w:bCs/>
          <w:sz w:val="24"/>
          <w:szCs w:val="24"/>
        </w:rPr>
        <w:t xml:space="preserve">-Манукяна К.С., </w:t>
      </w:r>
      <w:r w:rsidRPr="003E5E64">
        <w:rPr>
          <w:rFonts w:ascii="Times New Roman" w:hAnsi="Times New Roman" w:cs="Times New Roman"/>
          <w:sz w:val="24"/>
          <w:szCs w:val="24"/>
        </w:rPr>
        <w:t xml:space="preserve">в отношении земельного участка с кадастровым номером </w:t>
      </w:r>
      <w:r w:rsidRPr="003E5E64">
        <w:rPr>
          <w:rFonts w:ascii="Times New Roman" w:eastAsia="MS MinNew Roman" w:hAnsi="Times New Roman" w:cs="Times New Roman"/>
          <w:bCs/>
          <w:sz w:val="24"/>
          <w:szCs w:val="24"/>
          <w:lang w:eastAsia="en-US"/>
        </w:rPr>
        <w:t>63:17:0301008:435</w:t>
      </w:r>
      <w:r w:rsidRPr="003E5E64">
        <w:rPr>
          <w:rFonts w:ascii="Times New Roman" w:hAnsi="Times New Roman" w:cs="Times New Roman"/>
          <w:sz w:val="24"/>
          <w:szCs w:val="24"/>
        </w:rPr>
        <w:t xml:space="preserve">, расположенного по адресу: </w:t>
      </w:r>
      <w:r w:rsidRPr="003E5E64">
        <w:rPr>
          <w:rFonts w:ascii="Times New Roman" w:eastAsia="MS MinNew Roman" w:hAnsi="Times New Roman" w:cs="Times New Roman"/>
          <w:bCs/>
          <w:sz w:val="24"/>
          <w:szCs w:val="24"/>
          <w:lang w:eastAsia="en-US"/>
        </w:rPr>
        <w:t>Самарская область, муниципальный район Волжский, городское поселение Петра Дубрава, поселок Дубовый Гай, улица Центральная, участок 23А</w:t>
      </w:r>
      <w:r w:rsidRPr="003E5E64">
        <w:rPr>
          <w:rFonts w:ascii="Times New Roman" w:hAnsi="Times New Roman" w:cs="Times New Roman"/>
          <w:sz w:val="24"/>
          <w:szCs w:val="24"/>
        </w:rPr>
        <w:t xml:space="preserve">, в территориальной зоне </w:t>
      </w:r>
      <w:r w:rsidRPr="003E5E64">
        <w:rPr>
          <w:rFonts w:ascii="Times New Roman" w:eastAsia="Arial Unicode MS" w:hAnsi="Times New Roman" w:cs="Times New Roman"/>
          <w:kern w:val="1"/>
          <w:sz w:val="24"/>
          <w:szCs w:val="24"/>
          <w:lang w:eastAsia="ar-SA"/>
        </w:rPr>
        <w:t>Ж1«Зона застройки индивидуальными жилыми домами и малоэтажными жилыми домами</w:t>
      </w:r>
      <w:r w:rsidRPr="003E5E64">
        <w:rPr>
          <w:rFonts w:ascii="Times New Roman" w:hAnsi="Times New Roman" w:cs="Times New Roman"/>
          <w:sz w:val="24"/>
          <w:szCs w:val="24"/>
        </w:rPr>
        <w:t>», в части отклонения от предельных параметров «максимальная высота зданий, строений, сооружений»  с 11 м до 13,8 м.</w:t>
      </w:r>
    </w:p>
    <w:p w:rsidR="003E5E64" w:rsidRPr="003E5E64" w:rsidRDefault="003E5E64" w:rsidP="003E5E64">
      <w:pPr>
        <w:spacing w:line="336" w:lineRule="auto"/>
        <w:contextualSpacing/>
        <w:jc w:val="both"/>
        <w:rPr>
          <w:rFonts w:ascii="Times New Roman" w:hAnsi="Times New Roman" w:cs="Times New Roman"/>
          <w:sz w:val="24"/>
          <w:szCs w:val="24"/>
        </w:rPr>
      </w:pPr>
    </w:p>
    <w:p w:rsidR="003E5E64" w:rsidRPr="003E5E64" w:rsidRDefault="003E5E64" w:rsidP="003E5E64">
      <w:pPr>
        <w:spacing w:line="312" w:lineRule="auto"/>
        <w:contextualSpacing/>
        <w:jc w:val="both"/>
        <w:rPr>
          <w:rFonts w:ascii="Times New Roman" w:hAnsi="Times New Roman" w:cs="Times New Roman"/>
          <w:sz w:val="24"/>
          <w:szCs w:val="24"/>
        </w:rPr>
      </w:pPr>
    </w:p>
    <w:p w:rsidR="003E5E64" w:rsidRPr="003E5E64" w:rsidRDefault="003E5E64" w:rsidP="003E5E64">
      <w:pPr>
        <w:widowControl w:val="0"/>
        <w:suppressAutoHyphens/>
        <w:rPr>
          <w:rFonts w:ascii="Times New Roman" w:eastAsia="Arial Unicode MS" w:hAnsi="Times New Roman" w:cs="Times New Roman"/>
          <w:kern w:val="1"/>
          <w:sz w:val="24"/>
          <w:szCs w:val="24"/>
          <w:lang w:eastAsia="en-US"/>
        </w:rPr>
      </w:pPr>
      <w:r w:rsidRPr="003E5E64">
        <w:rPr>
          <w:rFonts w:ascii="Times New Roman" w:eastAsia="Arial Unicode MS" w:hAnsi="Times New Roman" w:cs="Times New Roman"/>
          <w:kern w:val="1"/>
          <w:sz w:val="24"/>
          <w:szCs w:val="24"/>
          <w:lang w:eastAsia="en-US"/>
        </w:rPr>
        <w:t xml:space="preserve">Глава </w:t>
      </w:r>
      <w:r w:rsidRPr="003E5E64">
        <w:rPr>
          <w:rFonts w:ascii="Times New Roman" w:eastAsia="Calibri" w:hAnsi="Times New Roman" w:cs="Times New Roman"/>
          <w:sz w:val="24"/>
          <w:szCs w:val="24"/>
          <w:lang w:eastAsia="en-US"/>
        </w:rPr>
        <w:t>городского поселения Петра Дубрава</w:t>
      </w:r>
      <w:r>
        <w:rPr>
          <w:rFonts w:ascii="Times New Roman" w:eastAsia="Arial Unicode MS" w:hAnsi="Times New Roman" w:cs="Times New Roman"/>
          <w:kern w:val="1"/>
          <w:sz w:val="24"/>
          <w:szCs w:val="24"/>
          <w:lang w:eastAsia="en-US"/>
        </w:rPr>
        <w:t xml:space="preserve">                                                                          </w:t>
      </w:r>
      <w:r w:rsidRPr="003E5E64">
        <w:rPr>
          <w:rFonts w:ascii="Times New Roman" w:eastAsia="Arial Unicode MS" w:hAnsi="Times New Roman" w:cs="Times New Roman"/>
          <w:kern w:val="1"/>
          <w:sz w:val="24"/>
          <w:szCs w:val="24"/>
          <w:lang w:eastAsia="en-US"/>
        </w:rPr>
        <w:t>муниципального района Волжский</w:t>
      </w:r>
      <w:r>
        <w:rPr>
          <w:rFonts w:ascii="Times New Roman" w:eastAsia="Arial Unicode MS" w:hAnsi="Times New Roman" w:cs="Times New Roman"/>
          <w:kern w:val="1"/>
          <w:sz w:val="24"/>
          <w:szCs w:val="24"/>
          <w:lang w:eastAsia="en-US"/>
        </w:rPr>
        <w:t xml:space="preserve">                                                                                                     </w:t>
      </w:r>
      <w:r w:rsidRPr="003E5E64">
        <w:rPr>
          <w:rFonts w:ascii="Times New Roman" w:eastAsia="Arial Unicode MS" w:hAnsi="Times New Roman" w:cs="Times New Roman"/>
          <w:kern w:val="1"/>
          <w:sz w:val="24"/>
          <w:szCs w:val="24"/>
          <w:lang w:eastAsia="en-US"/>
        </w:rPr>
        <w:t>Самарской области</w:t>
      </w:r>
      <w:r w:rsidRPr="003E5E64">
        <w:rPr>
          <w:rFonts w:ascii="Times New Roman" w:eastAsia="Arial Unicode MS" w:hAnsi="Times New Roman" w:cs="Times New Roman"/>
          <w:kern w:val="1"/>
          <w:sz w:val="24"/>
          <w:szCs w:val="24"/>
          <w:lang w:eastAsia="en-US"/>
        </w:rPr>
        <w:tab/>
      </w:r>
      <w:r w:rsidRPr="003E5E64">
        <w:rPr>
          <w:rFonts w:ascii="Times New Roman" w:eastAsia="Arial Unicode MS" w:hAnsi="Times New Roman" w:cs="Times New Roman"/>
          <w:kern w:val="1"/>
          <w:sz w:val="24"/>
          <w:szCs w:val="24"/>
          <w:lang w:eastAsia="en-US"/>
        </w:rPr>
        <w:tab/>
      </w:r>
      <w:r w:rsidRPr="003E5E64">
        <w:rPr>
          <w:rFonts w:ascii="Times New Roman" w:eastAsia="Arial Unicode MS" w:hAnsi="Times New Roman" w:cs="Times New Roman"/>
          <w:kern w:val="1"/>
          <w:sz w:val="24"/>
          <w:szCs w:val="24"/>
          <w:lang w:eastAsia="en-US"/>
        </w:rPr>
        <w:tab/>
      </w:r>
      <w:r w:rsidRPr="003E5E64">
        <w:rPr>
          <w:rFonts w:ascii="Times New Roman" w:eastAsia="Arial Unicode MS" w:hAnsi="Times New Roman" w:cs="Times New Roman"/>
          <w:kern w:val="1"/>
          <w:sz w:val="24"/>
          <w:szCs w:val="24"/>
          <w:lang w:eastAsia="en-US"/>
        </w:rPr>
        <w:tab/>
      </w:r>
      <w:r w:rsidRPr="003E5E64">
        <w:rPr>
          <w:rFonts w:ascii="Times New Roman" w:eastAsia="Arial Unicode MS" w:hAnsi="Times New Roman" w:cs="Times New Roman"/>
          <w:kern w:val="1"/>
          <w:sz w:val="24"/>
          <w:szCs w:val="24"/>
          <w:lang w:eastAsia="en-US"/>
        </w:rPr>
        <w:tab/>
      </w:r>
      <w:r>
        <w:rPr>
          <w:rFonts w:ascii="Times New Roman" w:eastAsia="Arial Unicode MS" w:hAnsi="Times New Roman" w:cs="Times New Roman"/>
          <w:kern w:val="1"/>
          <w:sz w:val="24"/>
          <w:szCs w:val="24"/>
          <w:lang w:eastAsia="en-US"/>
        </w:rPr>
        <w:t xml:space="preserve">                                            </w:t>
      </w:r>
      <w:r w:rsidRPr="003E5E64">
        <w:rPr>
          <w:rFonts w:ascii="Times New Roman" w:eastAsia="Arial Unicode MS" w:hAnsi="Times New Roman" w:cs="Times New Roman"/>
          <w:kern w:val="1"/>
          <w:sz w:val="24"/>
          <w:szCs w:val="24"/>
          <w:lang w:eastAsia="en-US"/>
        </w:rPr>
        <w:t>В.А.Крашенинников</w:t>
      </w:r>
    </w:p>
    <w:p w:rsidR="003E5E64" w:rsidRDefault="003E5E64" w:rsidP="003E5E64">
      <w:pPr>
        <w:spacing w:line="312" w:lineRule="auto"/>
        <w:contextualSpacing/>
        <w:jc w:val="both"/>
        <w:rPr>
          <w:rFonts w:ascii="Times New Roman" w:eastAsia="MS Mincho" w:hAnsi="Times New Roman" w:cs="Times New Roman"/>
          <w:sz w:val="28"/>
          <w:szCs w:val="28"/>
        </w:rPr>
      </w:pPr>
    </w:p>
    <w:p w:rsidR="0009502B" w:rsidRPr="00F96941" w:rsidRDefault="0009502B" w:rsidP="00F96941">
      <w:pPr>
        <w:widowControl w:val="0"/>
        <w:suppressAutoHyphens/>
        <w:spacing w:after="0" w:line="240" w:lineRule="auto"/>
        <w:rPr>
          <w:rFonts w:ascii="Times New Roman" w:eastAsia="Arial Unicode MS" w:hAnsi="Times New Roman" w:cs="Times New Roman"/>
          <w:kern w:val="1"/>
          <w:sz w:val="24"/>
          <w:szCs w:val="24"/>
        </w:rPr>
      </w:pPr>
    </w:p>
    <w:tbl>
      <w:tblPr>
        <w:tblpPr w:leftFromText="180" w:rightFromText="180" w:vertAnchor="text" w:horzAnchor="page" w:tblpX="901" w:tblpY="12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062"/>
        <w:gridCol w:w="3411"/>
        <w:gridCol w:w="3875"/>
      </w:tblGrid>
      <w:tr w:rsidR="008D7780" w:rsidRPr="001034D2" w:rsidTr="00F26A22">
        <w:trPr>
          <w:trHeight w:val="1972"/>
        </w:trPr>
        <w:tc>
          <w:tcPr>
            <w:tcW w:w="3062" w:type="dxa"/>
            <w:shd w:val="clear" w:color="auto" w:fill="D6E3BC" w:themeFill="accent3" w:themeFillTint="66"/>
          </w:tcPr>
          <w:p w:rsidR="008D7780" w:rsidRPr="001D3220" w:rsidRDefault="008D7780" w:rsidP="00F26A22">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8D7780" w:rsidRPr="001D3220" w:rsidRDefault="008D7780" w:rsidP="00F26A22">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8D7780" w:rsidRPr="001D3220" w:rsidRDefault="008D7780" w:rsidP="00F26A22">
            <w:pPr>
              <w:spacing w:after="0" w:line="240" w:lineRule="auto"/>
              <w:rPr>
                <w:rFonts w:ascii="Times New Roman" w:hAnsi="Times New Roman"/>
                <w:b/>
                <w:sz w:val="16"/>
                <w:szCs w:val="16"/>
              </w:rPr>
            </w:pPr>
          </w:p>
          <w:p w:rsidR="008D7780" w:rsidRPr="001D3220" w:rsidRDefault="008D7780" w:rsidP="00F26A22">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r>
              <w:rPr>
                <w:rFonts w:ascii="Times New Roman" w:hAnsi="Times New Roman"/>
                <w:sz w:val="16"/>
                <w:szCs w:val="16"/>
              </w:rPr>
              <w:t>Зольникова</w:t>
            </w:r>
            <w:r w:rsidRPr="001D3220">
              <w:rPr>
                <w:rFonts w:ascii="Times New Roman" w:hAnsi="Times New Roman"/>
                <w:sz w:val="16"/>
                <w:szCs w:val="16"/>
              </w:rPr>
              <w:t xml:space="preserve"> С.</w:t>
            </w:r>
            <w:r>
              <w:rPr>
                <w:rFonts w:ascii="Times New Roman" w:hAnsi="Times New Roman"/>
                <w:sz w:val="16"/>
                <w:szCs w:val="16"/>
              </w:rPr>
              <w:t>В</w:t>
            </w:r>
            <w:r w:rsidRPr="001D3220">
              <w:rPr>
                <w:rFonts w:ascii="Times New Roman" w:hAnsi="Times New Roman"/>
                <w:sz w:val="16"/>
                <w:szCs w:val="16"/>
              </w:rPr>
              <w:t>.</w:t>
            </w:r>
          </w:p>
          <w:p w:rsidR="008D7780" w:rsidRPr="001D3220" w:rsidRDefault="008D7780" w:rsidP="00F26A22">
            <w:pPr>
              <w:spacing w:after="0" w:line="240" w:lineRule="auto"/>
              <w:rPr>
                <w:rFonts w:ascii="Times New Roman" w:hAnsi="Times New Roman"/>
                <w:sz w:val="16"/>
                <w:szCs w:val="16"/>
              </w:rPr>
            </w:pPr>
          </w:p>
          <w:p w:rsidR="008D7780" w:rsidRPr="001D3220" w:rsidRDefault="008D7780" w:rsidP="00F26A22">
            <w:pPr>
              <w:spacing w:after="0" w:line="240" w:lineRule="auto"/>
              <w:rPr>
                <w:rFonts w:ascii="Times New Roman" w:hAnsi="Times New Roman"/>
                <w:sz w:val="16"/>
                <w:szCs w:val="16"/>
              </w:rPr>
            </w:pPr>
          </w:p>
          <w:p w:rsidR="008D7780" w:rsidRPr="001D3220" w:rsidRDefault="008D7780" w:rsidP="00F26A22">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8D7780" w:rsidRPr="001D3220" w:rsidRDefault="008D7780" w:rsidP="00F26A22">
            <w:pPr>
              <w:spacing w:after="0" w:line="240" w:lineRule="auto"/>
              <w:rPr>
                <w:rFonts w:ascii="Times New Roman" w:hAnsi="Times New Roman"/>
                <w:sz w:val="16"/>
                <w:szCs w:val="16"/>
              </w:rPr>
            </w:pPr>
          </w:p>
          <w:p w:rsidR="008D7780" w:rsidRPr="001D3220" w:rsidRDefault="008D7780" w:rsidP="00F26A22">
            <w:pPr>
              <w:spacing w:after="0" w:line="240" w:lineRule="auto"/>
              <w:rPr>
                <w:rFonts w:ascii="Times New Roman" w:hAnsi="Times New Roman"/>
                <w:sz w:val="16"/>
                <w:szCs w:val="16"/>
              </w:rPr>
            </w:pPr>
          </w:p>
          <w:p w:rsidR="008D7780" w:rsidRPr="001D3220" w:rsidRDefault="008D7780" w:rsidP="00F26A22">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Арефьева С.А.</w:t>
            </w:r>
          </w:p>
          <w:p w:rsidR="008D7780" w:rsidRPr="001D3220" w:rsidRDefault="008D7780" w:rsidP="00F26A22">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8D7780" w:rsidRPr="001D3220" w:rsidRDefault="008D7780" w:rsidP="00F26A22">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8D7780" w:rsidRPr="001D3220" w:rsidRDefault="008D7780" w:rsidP="00F26A22">
            <w:pPr>
              <w:spacing w:after="0" w:line="240" w:lineRule="auto"/>
              <w:rPr>
                <w:rFonts w:ascii="Times New Roman" w:hAnsi="Times New Roman"/>
                <w:sz w:val="16"/>
                <w:szCs w:val="16"/>
              </w:rPr>
            </w:pPr>
          </w:p>
          <w:p w:rsidR="008D7780" w:rsidRPr="001D3220" w:rsidRDefault="008D7780" w:rsidP="00F26A22">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8D7780" w:rsidRPr="001D3220" w:rsidRDefault="008D7780" w:rsidP="00F26A22">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8D7780" w:rsidRPr="001D3220" w:rsidRDefault="008D7780" w:rsidP="00F26A22">
            <w:pPr>
              <w:spacing w:after="0" w:line="240" w:lineRule="auto"/>
              <w:rPr>
                <w:rFonts w:ascii="Times New Roman" w:hAnsi="Times New Roman"/>
                <w:sz w:val="16"/>
                <w:szCs w:val="16"/>
              </w:rPr>
            </w:pPr>
            <w:r w:rsidRPr="001D3220">
              <w:rPr>
                <w:rFonts w:ascii="Times New Roman" w:hAnsi="Times New Roman"/>
                <w:sz w:val="16"/>
                <w:szCs w:val="16"/>
              </w:rPr>
              <w:t>пос. Петра-Дубрава, ул. Климова, дом 7,</w:t>
            </w:r>
          </w:p>
          <w:p w:rsidR="008D7780" w:rsidRPr="001D3220" w:rsidRDefault="008D7780" w:rsidP="00F26A22">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8D7780" w:rsidRPr="001D3220" w:rsidRDefault="008D7780" w:rsidP="00F26A22">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8D7780" w:rsidRPr="00C86A5F" w:rsidRDefault="008D7780" w:rsidP="008D7780">
      <w:pPr>
        <w:widowControl w:val="0"/>
        <w:autoSpaceDE w:val="0"/>
        <w:autoSpaceDN w:val="0"/>
        <w:adjustRightInd w:val="0"/>
        <w:spacing w:after="0" w:line="240" w:lineRule="auto"/>
        <w:rPr>
          <w:rFonts w:ascii="Times New Roman" w:hAnsi="Times New Roman"/>
          <w:sz w:val="16"/>
          <w:szCs w:val="16"/>
          <w:lang w:val="en-US"/>
        </w:rPr>
      </w:pPr>
    </w:p>
    <w:p w:rsidR="00F26A22" w:rsidRPr="008D7780" w:rsidRDefault="00F26A22">
      <w:pPr>
        <w:rPr>
          <w:lang w:val="en-US"/>
        </w:rPr>
      </w:pPr>
    </w:p>
    <w:sectPr w:rsidR="00F26A22" w:rsidRPr="008D7780" w:rsidSect="00DC3D44">
      <w:headerReference w:type="default" r:id="rId14"/>
      <w:pgSz w:w="11906" w:h="16838"/>
      <w:pgMar w:top="1134" w:right="1133" w:bottom="1134" w:left="85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4AA" w:rsidRDefault="003C34AA" w:rsidP="00EE42A2">
      <w:pPr>
        <w:spacing w:after="0" w:line="240" w:lineRule="auto"/>
      </w:pPr>
      <w:r>
        <w:separator/>
      </w:r>
    </w:p>
  </w:endnote>
  <w:endnote w:type="continuationSeparator" w:id="1">
    <w:p w:rsidR="003C34AA" w:rsidRDefault="003C34AA" w:rsidP="00EE4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4AA" w:rsidRDefault="003C34AA" w:rsidP="00EE42A2">
      <w:pPr>
        <w:spacing w:after="0" w:line="240" w:lineRule="auto"/>
      </w:pPr>
      <w:r>
        <w:separator/>
      </w:r>
    </w:p>
  </w:footnote>
  <w:footnote w:type="continuationSeparator" w:id="1">
    <w:p w:rsidR="003C34AA" w:rsidRDefault="003C34AA" w:rsidP="00EE42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2" w:rsidRPr="00E64D57" w:rsidRDefault="001034D2" w:rsidP="00F26A22">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526AD3">
      <w:rPr>
        <w:rFonts w:ascii="Times New Roman" w:hAnsi="Times New Roman"/>
        <w:b/>
        <w:noProof/>
        <w:color w:val="003300"/>
        <w:sz w:val="16"/>
        <w:szCs w:val="16"/>
      </w:rPr>
      <w:t>4</w:t>
    </w:r>
    <w:r w:rsidRPr="001C30AD">
      <w:rPr>
        <w:rFonts w:ascii="Times New Roman" w:hAnsi="Times New Roman"/>
        <w:b/>
        <w:color w:val="003300"/>
        <w:sz w:val="16"/>
        <w:szCs w:val="16"/>
      </w:rPr>
      <w:fldChar w:fldCharType="end"/>
    </w:r>
    <w:r>
      <w:rPr>
        <w:rFonts w:ascii="Times New Roman" w:hAnsi="Times New Roman"/>
        <w:b/>
        <w:color w:val="003300"/>
        <w:sz w:val="16"/>
        <w:szCs w:val="16"/>
      </w:rPr>
      <w:t xml:space="preserve">       Голос Дубравы                                                                                                                                                                                                 </w:t>
    </w:r>
    <w:r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24A"/>
    <w:multiLevelType w:val="hybridMultilevel"/>
    <w:tmpl w:val="93468F4E"/>
    <w:lvl w:ilvl="0" w:tplc="32869158">
      <w:start w:val="1"/>
      <w:numFmt w:val="decimal"/>
      <w:lvlText w:val="%1)"/>
      <w:lvlJc w:val="left"/>
      <w:pPr>
        <w:ind w:left="106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8A5ABA"/>
    <w:multiLevelType w:val="hybridMultilevel"/>
    <w:tmpl w:val="019CF776"/>
    <w:lvl w:ilvl="0" w:tplc="0409000F">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4E0B93"/>
    <w:multiLevelType w:val="hybridMultilevel"/>
    <w:tmpl w:val="4DAAE84C"/>
    <w:lvl w:ilvl="0" w:tplc="2968CBDC">
      <w:start w:val="1"/>
      <w:numFmt w:val="decimal"/>
      <w:lvlText w:val="%1."/>
      <w:lvlJc w:val="left"/>
      <w:pPr>
        <w:ind w:left="1795" w:hanging="360"/>
      </w:pPr>
      <w:rPr>
        <w:rFonts w:hint="default"/>
      </w:rPr>
    </w:lvl>
    <w:lvl w:ilvl="1" w:tplc="04190019" w:tentative="1">
      <w:start w:val="1"/>
      <w:numFmt w:val="lowerLetter"/>
      <w:lvlText w:val="%2."/>
      <w:lvlJc w:val="left"/>
      <w:pPr>
        <w:ind w:left="2515" w:hanging="360"/>
      </w:pPr>
    </w:lvl>
    <w:lvl w:ilvl="2" w:tplc="0419001B" w:tentative="1">
      <w:start w:val="1"/>
      <w:numFmt w:val="lowerRoman"/>
      <w:lvlText w:val="%3."/>
      <w:lvlJc w:val="right"/>
      <w:pPr>
        <w:ind w:left="3235" w:hanging="180"/>
      </w:pPr>
    </w:lvl>
    <w:lvl w:ilvl="3" w:tplc="0419000F" w:tentative="1">
      <w:start w:val="1"/>
      <w:numFmt w:val="decimal"/>
      <w:lvlText w:val="%4."/>
      <w:lvlJc w:val="left"/>
      <w:pPr>
        <w:ind w:left="3955" w:hanging="360"/>
      </w:pPr>
    </w:lvl>
    <w:lvl w:ilvl="4" w:tplc="04190019" w:tentative="1">
      <w:start w:val="1"/>
      <w:numFmt w:val="lowerLetter"/>
      <w:lvlText w:val="%5."/>
      <w:lvlJc w:val="left"/>
      <w:pPr>
        <w:ind w:left="4675" w:hanging="360"/>
      </w:pPr>
    </w:lvl>
    <w:lvl w:ilvl="5" w:tplc="0419001B" w:tentative="1">
      <w:start w:val="1"/>
      <w:numFmt w:val="lowerRoman"/>
      <w:lvlText w:val="%6."/>
      <w:lvlJc w:val="right"/>
      <w:pPr>
        <w:ind w:left="5395" w:hanging="180"/>
      </w:pPr>
    </w:lvl>
    <w:lvl w:ilvl="6" w:tplc="0419000F" w:tentative="1">
      <w:start w:val="1"/>
      <w:numFmt w:val="decimal"/>
      <w:lvlText w:val="%7."/>
      <w:lvlJc w:val="left"/>
      <w:pPr>
        <w:ind w:left="6115" w:hanging="360"/>
      </w:pPr>
    </w:lvl>
    <w:lvl w:ilvl="7" w:tplc="04190019" w:tentative="1">
      <w:start w:val="1"/>
      <w:numFmt w:val="lowerLetter"/>
      <w:lvlText w:val="%8."/>
      <w:lvlJc w:val="left"/>
      <w:pPr>
        <w:ind w:left="6835" w:hanging="360"/>
      </w:pPr>
    </w:lvl>
    <w:lvl w:ilvl="8" w:tplc="0419001B" w:tentative="1">
      <w:start w:val="1"/>
      <w:numFmt w:val="lowerRoman"/>
      <w:lvlText w:val="%9."/>
      <w:lvlJc w:val="right"/>
      <w:pPr>
        <w:ind w:left="7555" w:hanging="180"/>
      </w:pPr>
    </w:lvl>
  </w:abstractNum>
  <w:abstractNum w:abstractNumId="3">
    <w:nsid w:val="78AE7809"/>
    <w:multiLevelType w:val="hybridMultilevel"/>
    <w:tmpl w:val="93468F4E"/>
    <w:lvl w:ilvl="0" w:tplc="32869158">
      <w:start w:val="1"/>
      <w:numFmt w:val="decimal"/>
      <w:lvlText w:val="%1)"/>
      <w:lvlJc w:val="left"/>
      <w:pPr>
        <w:ind w:left="106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7780"/>
    <w:rsid w:val="000502C5"/>
    <w:rsid w:val="0009502B"/>
    <w:rsid w:val="000F0C10"/>
    <w:rsid w:val="001034D2"/>
    <w:rsid w:val="00297C51"/>
    <w:rsid w:val="003C34AA"/>
    <w:rsid w:val="003E5E64"/>
    <w:rsid w:val="00476DD6"/>
    <w:rsid w:val="00526AD3"/>
    <w:rsid w:val="00652801"/>
    <w:rsid w:val="008D7780"/>
    <w:rsid w:val="00AD716D"/>
    <w:rsid w:val="00B2062E"/>
    <w:rsid w:val="00B47632"/>
    <w:rsid w:val="00C17F41"/>
    <w:rsid w:val="00CE744F"/>
    <w:rsid w:val="00DC3D44"/>
    <w:rsid w:val="00EE42A2"/>
    <w:rsid w:val="00F26A22"/>
    <w:rsid w:val="00F96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A2"/>
  </w:style>
  <w:style w:type="paragraph" w:styleId="3">
    <w:name w:val="heading 3"/>
    <w:basedOn w:val="a"/>
    <w:next w:val="a"/>
    <w:link w:val="30"/>
    <w:uiPriority w:val="99"/>
    <w:qFormat/>
    <w:rsid w:val="00297C51"/>
    <w:pPr>
      <w:keepNext/>
      <w:spacing w:after="0" w:line="240" w:lineRule="auto"/>
      <w:outlineLvl w:val="2"/>
    </w:pPr>
    <w:rPr>
      <w:rFonts w:ascii="Arial" w:eastAsia="Times New Roman"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297C51"/>
    <w:rPr>
      <w:rFonts w:ascii="Arial" w:eastAsia="Times New Roman" w:hAnsi="Arial" w:cs="Times New Roman"/>
      <w:b/>
      <w:bCs/>
      <w:sz w:val="32"/>
      <w:szCs w:val="32"/>
    </w:rPr>
  </w:style>
  <w:style w:type="paragraph" w:styleId="a3">
    <w:name w:val="header"/>
    <w:basedOn w:val="a"/>
    <w:link w:val="a4"/>
    <w:unhideWhenUsed/>
    <w:rsid w:val="008D7780"/>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rsid w:val="008D7780"/>
    <w:rPr>
      <w:rFonts w:ascii="Calibri" w:eastAsia="Calibri" w:hAnsi="Calibri" w:cs="Times New Roman"/>
      <w:lang w:eastAsia="en-US"/>
    </w:rPr>
  </w:style>
  <w:style w:type="character" w:customStyle="1" w:styleId="tocnumber">
    <w:name w:val="tocnumber"/>
    <w:rsid w:val="008D7780"/>
  </w:style>
  <w:style w:type="character" w:customStyle="1" w:styleId="FontStyle13">
    <w:name w:val="Font Style13"/>
    <w:basedOn w:val="a0"/>
    <w:uiPriority w:val="99"/>
    <w:rsid w:val="008D7780"/>
    <w:rPr>
      <w:rFonts w:ascii="Times New Roman" w:hAnsi="Times New Roman" w:cs="Times New Roman"/>
      <w:sz w:val="24"/>
      <w:szCs w:val="24"/>
    </w:rPr>
  </w:style>
  <w:style w:type="character" w:customStyle="1" w:styleId="FontStyle12">
    <w:name w:val="Font Style12"/>
    <w:basedOn w:val="a0"/>
    <w:uiPriority w:val="99"/>
    <w:rsid w:val="008D7780"/>
    <w:rPr>
      <w:rFonts w:ascii="Times New Roman" w:hAnsi="Times New Roman" w:cs="Times New Roman"/>
      <w:sz w:val="24"/>
      <w:szCs w:val="24"/>
    </w:rPr>
  </w:style>
  <w:style w:type="paragraph" w:styleId="a5">
    <w:name w:val="Body Text"/>
    <w:basedOn w:val="a"/>
    <w:link w:val="a6"/>
    <w:semiHidden/>
    <w:rsid w:val="008D7780"/>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8D7780"/>
    <w:rPr>
      <w:rFonts w:ascii="Times New Roman" w:eastAsia="Times New Roman" w:hAnsi="Times New Roman" w:cs="Times New Roman"/>
      <w:sz w:val="28"/>
      <w:szCs w:val="24"/>
    </w:rPr>
  </w:style>
  <w:style w:type="paragraph" w:customStyle="1" w:styleId="a7">
    <w:name w:val="Обычный.Обычный для диссертации"/>
    <w:uiPriority w:val="99"/>
    <w:rsid w:val="008D7780"/>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8D77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7780"/>
    <w:rPr>
      <w:rFonts w:ascii="Tahoma" w:hAnsi="Tahoma" w:cs="Tahoma"/>
      <w:sz w:val="16"/>
      <w:szCs w:val="16"/>
    </w:rPr>
  </w:style>
  <w:style w:type="paragraph" w:customStyle="1" w:styleId="xl65">
    <w:name w:val="xl65"/>
    <w:basedOn w:val="a"/>
    <w:rsid w:val="00476DD6"/>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
    <w:rsid w:val="00476DD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
    <w:rsid w:val="00476DD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
    <w:rsid w:val="00476DD6"/>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
    <w:rsid w:val="00476DD6"/>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476DD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
    <w:rsid w:val="00476DD6"/>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
    <w:rsid w:val="00476DD6"/>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
    <w:rsid w:val="00476DD6"/>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
    <w:rsid w:val="00476DD6"/>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
    <w:rsid w:val="00476DD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
    <w:rsid w:val="00476DD6"/>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
    <w:rsid w:val="00476DD6"/>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
    <w:rsid w:val="00476DD6"/>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
    <w:rsid w:val="00476DD6"/>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
    <w:rsid w:val="00476DD6"/>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Style7">
    <w:name w:val="Style7"/>
    <w:basedOn w:val="a"/>
    <w:uiPriority w:val="99"/>
    <w:rsid w:val="00DC3D44"/>
    <w:pPr>
      <w:widowControl w:val="0"/>
      <w:autoSpaceDE w:val="0"/>
      <w:autoSpaceDN w:val="0"/>
      <w:adjustRightInd w:val="0"/>
      <w:spacing w:after="0" w:line="274" w:lineRule="exact"/>
      <w:ind w:firstLine="1210"/>
    </w:pPr>
    <w:rPr>
      <w:rFonts w:ascii="Times New Roman" w:eastAsia="Times New Roman" w:hAnsi="Times New Roman" w:cs="Times New Roman"/>
      <w:sz w:val="24"/>
      <w:szCs w:val="24"/>
    </w:rPr>
  </w:style>
  <w:style w:type="character" w:customStyle="1" w:styleId="FontStyle17">
    <w:name w:val="Font Style17"/>
    <w:basedOn w:val="a0"/>
    <w:uiPriority w:val="99"/>
    <w:rsid w:val="00DC3D44"/>
    <w:rPr>
      <w:rFonts w:ascii="Times New Roman" w:hAnsi="Times New Roman" w:cs="Times New Roman" w:hint="default"/>
      <w:sz w:val="22"/>
      <w:szCs w:val="22"/>
    </w:rPr>
  </w:style>
  <w:style w:type="character" w:styleId="aa">
    <w:name w:val="Hyperlink"/>
    <w:basedOn w:val="a0"/>
    <w:uiPriority w:val="99"/>
    <w:semiHidden/>
    <w:unhideWhenUsed/>
    <w:rsid w:val="001034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254859">
      <w:bodyDiv w:val="1"/>
      <w:marLeft w:val="0"/>
      <w:marRight w:val="0"/>
      <w:marTop w:val="0"/>
      <w:marBottom w:val="0"/>
      <w:divBdr>
        <w:top w:val="none" w:sz="0" w:space="0" w:color="auto"/>
        <w:left w:val="none" w:sz="0" w:space="0" w:color="auto"/>
        <w:bottom w:val="none" w:sz="0" w:space="0" w:color="auto"/>
        <w:right w:val="none" w:sz="0" w:space="0" w:color="auto"/>
      </w:divBdr>
    </w:div>
    <w:div w:id="877622608">
      <w:bodyDiv w:val="1"/>
      <w:marLeft w:val="0"/>
      <w:marRight w:val="0"/>
      <w:marTop w:val="0"/>
      <w:marBottom w:val="0"/>
      <w:divBdr>
        <w:top w:val="none" w:sz="0" w:space="0" w:color="auto"/>
        <w:left w:val="none" w:sz="0" w:space="0" w:color="auto"/>
        <w:bottom w:val="none" w:sz="0" w:space="0" w:color="auto"/>
        <w:right w:val="none" w:sz="0" w:space="0" w:color="auto"/>
      </w:divBdr>
    </w:div>
    <w:div w:id="1151748458">
      <w:bodyDiv w:val="1"/>
      <w:marLeft w:val="0"/>
      <w:marRight w:val="0"/>
      <w:marTop w:val="0"/>
      <w:marBottom w:val="0"/>
      <w:divBdr>
        <w:top w:val="none" w:sz="0" w:space="0" w:color="auto"/>
        <w:left w:val="none" w:sz="0" w:space="0" w:color="auto"/>
        <w:bottom w:val="none" w:sz="0" w:space="0" w:color="auto"/>
        <w:right w:val="none" w:sz="0" w:space="0" w:color="auto"/>
      </w:divBdr>
    </w:div>
    <w:div w:id="18814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7;&#1077;&#1090;&#1088;&#1072;-&#1076;&#1091;&#1073;&#1088;&#1072;&#1074;&#1072;.&#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7;&#1077;&#1090;&#1088;&#1072;-&#1076;&#1091;&#1073;&#1088;&#1072;&#1074;&#1072;.&#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2D41-D787-4745-B04F-AF33AE22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10734</Words>
  <Characters>61189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2022-05-31T09:45:00Z</cp:lastPrinted>
  <dcterms:created xsi:type="dcterms:W3CDTF">2022-05-30T09:47:00Z</dcterms:created>
  <dcterms:modified xsi:type="dcterms:W3CDTF">2022-05-31T09:45:00Z</dcterms:modified>
</cp:coreProperties>
</file>