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53C" w:rsidRPr="00CA4C87" w:rsidRDefault="0013253C" w:rsidP="0013253C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t>Голос</w:t>
      </w:r>
    </w:p>
    <w:p w:rsidR="0013253C" w:rsidRPr="00CA4C87" w:rsidRDefault="0013253C" w:rsidP="0013253C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</w:rPr>
        <w:t>ДУБРАВЫ</w:t>
      </w:r>
      <w:bookmarkEnd w:id="0"/>
    </w:p>
    <w:p w:rsid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3253C" w:rsidRP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</w:pPr>
      <w:r w:rsidRPr="0013253C"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  <w:t xml:space="preserve">ПЕЧАТНОЕ СРЕДСТВО ИНФОРМАЦИИ АДМИНИСТРАЦИИ </w:t>
      </w:r>
    </w:p>
    <w:p w:rsidR="0013253C" w:rsidRP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</w:pPr>
      <w:r w:rsidRPr="0013253C"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  <w:t xml:space="preserve">ГОРОДСКОГО ПОСЕЛЕНИЯ ПЕТРА ДУБРАВА </w:t>
      </w:r>
    </w:p>
    <w:p w:rsidR="0013253C" w:rsidRP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</w:pPr>
      <w:r w:rsidRPr="0013253C"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  <w:t xml:space="preserve">муниципального района Волжский Самарской области  </w:t>
      </w:r>
    </w:p>
    <w:p w:rsidR="0013253C" w:rsidRPr="0013253C" w:rsidRDefault="0013253C" w:rsidP="0013253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</w:pPr>
    </w:p>
    <w:p w:rsidR="0013253C" w:rsidRPr="0013253C" w:rsidRDefault="0013253C" w:rsidP="0013253C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sz w:val="24"/>
          <w:szCs w:val="24"/>
          <w:lang w:bidi="en-US"/>
        </w:rPr>
      </w:pPr>
      <w:r w:rsidRPr="0013253C">
        <w:rPr>
          <w:rFonts w:ascii="Times New Roman" w:eastAsia="Times New Roman" w:hAnsi="Times New Roman"/>
          <w:b/>
          <w:color w:val="1E7307"/>
          <w:sz w:val="24"/>
          <w:szCs w:val="24"/>
          <w:lang w:bidi="en-US"/>
        </w:rPr>
        <w:t xml:space="preserve"> Вторник  28  июня  2022 года                                                                         № 24 (248)                           </w:t>
      </w:r>
    </w:p>
    <w:p w:rsidR="0013253C" w:rsidRPr="0013253C" w:rsidRDefault="0013253C" w:rsidP="0013253C">
      <w:pPr>
        <w:pStyle w:val="a5"/>
        <w:rPr>
          <w:b/>
          <w:bCs/>
          <w:sz w:val="24"/>
        </w:rPr>
      </w:pPr>
    </w:p>
    <w:p w:rsidR="0013253C" w:rsidRDefault="0013253C" w:rsidP="0013253C">
      <w:pPr>
        <w:pStyle w:val="a5"/>
        <w:jc w:val="left"/>
        <w:rPr>
          <w:b/>
          <w:bCs/>
          <w:sz w:val="18"/>
          <w:szCs w:val="18"/>
        </w:rPr>
      </w:pPr>
    </w:p>
    <w:p w:rsidR="00284DCC" w:rsidRDefault="00284DCC" w:rsidP="00284DCC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8"/>
          <w:szCs w:val="28"/>
        </w:rPr>
      </w:pPr>
      <w:r>
        <w:rPr>
          <w:noProof/>
        </w:rPr>
        <w:drawing>
          <wp:inline distT="0" distB="0" distL="0" distR="0">
            <wp:extent cx="647700" cy="771525"/>
            <wp:effectExtent l="0" t="0" r="0" b="9525"/>
            <wp:docPr id="2" name="Рисунок 1" descr="C:\Users\USER\AppData\Local\Microsoft\Windows\Temporary Internet Files\Content.Word\Действующий гер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Действующий герб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Администрация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ГОРОДСКОГО ПОСЕЛЕНИЯ ПЕТРА ДУБРАВА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МУНИЦИПАЛЬНОГО РАЙОНА Волжский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САМАРСКОЙ ОБЛАСТИ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6"/>
          <w:szCs w:val="26"/>
        </w:rPr>
      </w:pP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b/>
          <w:bCs/>
          <w:kern w:val="1"/>
          <w:sz w:val="26"/>
          <w:szCs w:val="26"/>
        </w:rPr>
        <w:t>ПОСТАНОВЛЕНИЕ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b/>
          <w:kern w:val="1"/>
          <w:sz w:val="26"/>
          <w:szCs w:val="26"/>
        </w:rPr>
        <w:t>от 27.06.2022 года № 159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84DCC" w:rsidRPr="00284DCC" w:rsidRDefault="00284DCC" w:rsidP="00284DCC">
      <w:pPr>
        <w:widowControl w:val="0"/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ar-SA"/>
        </w:rPr>
      </w:pPr>
      <w:r w:rsidRPr="00284DCC"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ar-SA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земельного участка с кадастровым номером </w:t>
      </w:r>
      <w:r w:rsidRPr="00284DCC">
        <w:rPr>
          <w:rFonts w:ascii="Times New Roman" w:eastAsia="MS MinNew Roman" w:hAnsi="Times New Roman" w:cs="Times New Roman"/>
          <w:b/>
          <w:bCs/>
          <w:sz w:val="26"/>
          <w:szCs w:val="26"/>
        </w:rPr>
        <w:t>63:17:0301008:435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</w:p>
    <w:p w:rsidR="00284DCC" w:rsidRPr="00284DCC" w:rsidRDefault="00284DCC" w:rsidP="00284D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6"/>
          <w:szCs w:val="26"/>
          <w:lang w:eastAsia="ar-SA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Рассмотрев заявление </w:t>
      </w:r>
      <w:r w:rsidRPr="00284DCC">
        <w:rPr>
          <w:rFonts w:ascii="Times New Roman" w:eastAsia="Arial Unicode MS" w:hAnsi="Times New Roman" w:cs="Times New Roman"/>
          <w:bCs/>
          <w:kern w:val="1"/>
          <w:sz w:val="26"/>
          <w:szCs w:val="26"/>
        </w:rPr>
        <w:t>Манукяна К.С.</w:t>
      </w:r>
      <w:r w:rsidR="00E17156">
        <w:rPr>
          <w:rFonts w:ascii="Times New Roman" w:eastAsia="Arial Unicode MS" w:hAnsi="Times New Roman" w:cs="Times New Roman"/>
          <w:bCs/>
          <w:kern w:val="1"/>
          <w:sz w:val="26"/>
          <w:szCs w:val="26"/>
        </w:rPr>
        <w:t xml:space="preserve">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о предоставлении разрешения на</w:t>
      </w:r>
      <w:r w:rsidR="00E17156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отклонение от предельных параметров разрешенного строительства, реконструкции объектов капитального строительства, в соответствии со статьей 40 Градостроительного кодекса Российской Федерации, с учетом </w:t>
      </w:r>
      <w:r w:rsidRPr="00284DCC">
        <w:rPr>
          <w:rFonts w:ascii="Times New Roman" w:hAnsi="Times New Roman" w:cs="Times New Roman"/>
          <w:sz w:val="26"/>
          <w:szCs w:val="26"/>
        </w:rPr>
        <w:t xml:space="preserve">заключения о результатах публичных слушаний от 24.06.2022 по проекту постановления о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предоставлении разрешения на отклонение от предельных параметров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lastRenderedPageBreak/>
        <w:t xml:space="preserve">разрешенного строительства, реконструкции объектов капитального строительства для земельного участка с кадастровым номером </w:t>
      </w:r>
      <w:r w:rsidRPr="00284DCC">
        <w:rPr>
          <w:rFonts w:ascii="Times New Roman" w:eastAsia="MS MinNew Roman" w:hAnsi="Times New Roman" w:cs="Times New Roman"/>
          <w:bCs/>
          <w:sz w:val="26"/>
          <w:szCs w:val="26"/>
        </w:rPr>
        <w:t>63:17:0301008:435</w:t>
      </w:r>
      <w:r w:rsidRPr="00284DCC">
        <w:rPr>
          <w:rFonts w:ascii="Times New Roman" w:hAnsi="Times New Roman" w:cs="Times New Roman"/>
          <w:sz w:val="26"/>
          <w:szCs w:val="26"/>
        </w:rPr>
        <w:t>, опубликованного в газете «Голос Дубравы» от 24.06.2022 №</w:t>
      </w:r>
      <w:r w:rsidR="00E17156">
        <w:rPr>
          <w:rFonts w:ascii="Times New Roman" w:hAnsi="Times New Roman" w:cs="Times New Roman"/>
          <w:sz w:val="26"/>
          <w:szCs w:val="26"/>
        </w:rPr>
        <w:t xml:space="preserve"> </w:t>
      </w:r>
      <w:r w:rsidRPr="00284DCC">
        <w:rPr>
          <w:rFonts w:ascii="Times New Roman" w:hAnsi="Times New Roman" w:cs="Times New Roman"/>
          <w:sz w:val="26"/>
          <w:szCs w:val="26"/>
        </w:rPr>
        <w:t>23</w:t>
      </w:r>
      <w:r w:rsidR="00E17156">
        <w:rPr>
          <w:rFonts w:ascii="Times New Roman" w:hAnsi="Times New Roman" w:cs="Times New Roman"/>
          <w:sz w:val="26"/>
          <w:szCs w:val="26"/>
        </w:rPr>
        <w:t xml:space="preserve"> </w:t>
      </w:r>
      <w:r w:rsidRPr="00284DCC">
        <w:rPr>
          <w:rFonts w:ascii="Times New Roman" w:hAnsi="Times New Roman" w:cs="Times New Roman"/>
          <w:sz w:val="26"/>
          <w:szCs w:val="26"/>
        </w:rPr>
        <w:t>(247),</w:t>
      </w:r>
      <w:r w:rsidR="00E17156">
        <w:rPr>
          <w:rFonts w:ascii="Times New Roman" w:hAnsi="Times New Roman" w:cs="Times New Roman"/>
          <w:sz w:val="26"/>
          <w:szCs w:val="26"/>
        </w:rPr>
        <w:t xml:space="preserve">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руководствуясь Уставом </w:t>
      </w:r>
      <w:r w:rsidRPr="00284DCC">
        <w:rPr>
          <w:rFonts w:ascii="Times New Roman" w:hAnsi="Times New Roman" w:cs="Times New Roman"/>
          <w:sz w:val="26"/>
          <w:szCs w:val="26"/>
        </w:rPr>
        <w:t xml:space="preserve">городского поселения Петра Дубрава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муниципального района Волжский Самарской области</w:t>
      </w:r>
      <w:r w:rsidRPr="00284DCC">
        <w:rPr>
          <w:rFonts w:ascii="Times New Roman" w:hAnsi="Times New Roman" w:cs="Times New Roman"/>
          <w:sz w:val="26"/>
          <w:szCs w:val="26"/>
          <w:lang w:eastAsia="ar-SA"/>
        </w:rPr>
        <w:t>,</w:t>
      </w:r>
      <w:r w:rsidR="00E17156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Pr="00284DCC">
        <w:rPr>
          <w:rFonts w:ascii="Times New Roman" w:hAnsi="Times New Roman" w:cs="Times New Roman"/>
          <w:sz w:val="26"/>
          <w:szCs w:val="26"/>
        </w:rPr>
        <w:t xml:space="preserve">Администрация городского поселения Петра Дубрава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муниципального района Волжский Самарской области</w:t>
      </w:r>
      <w:r w:rsidR="00E17156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ПОСТАНОВЛЯЮ</w:t>
      </w:r>
      <w:r w:rsidRPr="00284DCC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:</w:t>
      </w:r>
    </w:p>
    <w:p w:rsidR="00284DCC" w:rsidRPr="00284DCC" w:rsidRDefault="00284DCC" w:rsidP="00284D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1.  Предоставить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</w:t>
      </w:r>
      <w:r w:rsidR="00E17156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 </w:t>
      </w:r>
      <w:r w:rsidRPr="00284DCC">
        <w:rPr>
          <w:rFonts w:ascii="Times New Roman" w:eastAsia="MS MinNew Roman" w:hAnsi="Times New Roman" w:cs="Times New Roman"/>
          <w:bCs/>
          <w:sz w:val="26"/>
          <w:szCs w:val="26"/>
        </w:rPr>
        <w:t>63:17:0301008:435</w:t>
      </w:r>
      <w:r w:rsidRPr="00284DCC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,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расположенного по адресу:</w:t>
      </w:r>
      <w:r w:rsidR="00E17156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 </w:t>
      </w:r>
      <w:r w:rsidRPr="00284DCC">
        <w:rPr>
          <w:rFonts w:ascii="Times New Roman" w:eastAsia="MS MinNew Roman" w:hAnsi="Times New Roman" w:cs="Times New Roman"/>
          <w:bCs/>
          <w:sz w:val="26"/>
          <w:szCs w:val="26"/>
        </w:rPr>
        <w:t>Самарская область, муниципальный район Волжский, городское поселение Петра Дубрава, поселок Дубовый Гай, улица Центральная, участок 23А</w:t>
      </w:r>
      <w:r w:rsidR="00E17156">
        <w:rPr>
          <w:rFonts w:ascii="Times New Roman" w:eastAsia="MS MinNew Roman" w:hAnsi="Times New Roman" w:cs="Times New Roman"/>
          <w:bCs/>
          <w:sz w:val="26"/>
          <w:szCs w:val="26"/>
        </w:rPr>
        <w:t xml:space="preserve">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(далее – земельный участок).</w:t>
      </w:r>
    </w:p>
    <w:p w:rsidR="00284DCC" w:rsidRPr="00284DCC" w:rsidRDefault="00284DCC" w:rsidP="00284D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kern w:val="1"/>
          <w:sz w:val="26"/>
          <w:szCs w:val="26"/>
          <w:lang w:eastAsia="ar-SA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2.  Разрешить отклонение от предельных параметров разрешенного строительства, реконструкции объектов капитального строительства для земельного участка, в части отклонения </w:t>
      </w:r>
      <w:r w:rsidRPr="00284DCC">
        <w:rPr>
          <w:rFonts w:ascii="Times New Roman" w:eastAsia="Arial Unicode MS" w:hAnsi="Times New Roman" w:cs="Times New Roman"/>
          <w:bCs/>
          <w:kern w:val="1"/>
          <w:sz w:val="26"/>
          <w:szCs w:val="26"/>
          <w:lang w:eastAsia="ar-SA"/>
        </w:rPr>
        <w:t>от предельных параметров максимальной высоты зданий, строений, сооружений до 13,8м.</w:t>
      </w:r>
    </w:p>
    <w:p w:rsidR="00284DCC" w:rsidRPr="00284DCC" w:rsidRDefault="00284DCC" w:rsidP="00284D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3.  При определении предельных параметров разрешенного строительства, реконструкции объектов капитального строительства, не указанных в пункте 2 настоящего постановления, применять значения, установленные действующим градостроительным регламентом территориальной зоны «</w:t>
      </w:r>
      <w:r w:rsidRPr="00284DCC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Ж1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Зона застройки индивидуальными жилыми домами и малоэтажными жилыми домами</w:t>
      </w:r>
      <w:r w:rsidRPr="00284DCC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»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.</w:t>
      </w:r>
    </w:p>
    <w:p w:rsidR="00284DCC" w:rsidRPr="00284DCC" w:rsidRDefault="00284DCC" w:rsidP="00284D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4.  Опубликовать настоящее постановление в газете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«</w:t>
      </w:r>
      <w:r w:rsidRPr="00284DCC">
        <w:rPr>
          <w:rFonts w:ascii="Times New Roman" w:hAnsi="Times New Roman" w:cs="Times New Roman"/>
          <w:sz w:val="26"/>
          <w:szCs w:val="26"/>
        </w:rPr>
        <w:t>Голос Дубравы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» </w:t>
      </w:r>
      <w:r w:rsidRPr="00284DCC">
        <w:rPr>
          <w:rFonts w:ascii="Times New Roman" w:hAnsi="Times New Roman" w:cs="Times New Roman"/>
          <w:sz w:val="26"/>
          <w:szCs w:val="26"/>
        </w:rPr>
        <w:t xml:space="preserve">и разместить на </w:t>
      </w:r>
      <w:r w:rsidRPr="00284DCC">
        <w:rPr>
          <w:rFonts w:ascii="Times New Roman" w:eastAsia="Arial Unicode MS" w:hAnsi="Times New Roman" w:cs="Times New Roman"/>
          <w:kern w:val="2"/>
          <w:sz w:val="26"/>
          <w:szCs w:val="26"/>
        </w:rPr>
        <w:t xml:space="preserve">официальном сайте Администрации </w:t>
      </w:r>
      <w:r w:rsidRPr="00284DCC">
        <w:rPr>
          <w:rFonts w:ascii="Times New Roman" w:hAnsi="Times New Roman" w:cs="Times New Roman"/>
          <w:sz w:val="26"/>
          <w:szCs w:val="26"/>
        </w:rPr>
        <w:t xml:space="preserve">городского поселения Петра Дубрава </w:t>
      </w:r>
      <w:r w:rsidRPr="00284DCC">
        <w:rPr>
          <w:rFonts w:ascii="Times New Roman" w:eastAsia="Arial Unicode MS" w:hAnsi="Times New Roman" w:cs="Times New Roman"/>
          <w:kern w:val="2"/>
          <w:sz w:val="26"/>
          <w:szCs w:val="26"/>
        </w:rPr>
        <w:t>муниципального района Волжский Самарской области в информационно-коммуникационной сети «Интернет»</w:t>
      </w:r>
      <w:r w:rsidRPr="00284DCC">
        <w:rPr>
          <w:rFonts w:ascii="Times New Roman" w:hAnsi="Times New Roman" w:cs="Times New Roman"/>
          <w:sz w:val="26"/>
          <w:szCs w:val="26"/>
        </w:rPr>
        <w:t>.</w:t>
      </w:r>
    </w:p>
    <w:p w:rsidR="00284DCC" w:rsidRPr="00284DCC" w:rsidRDefault="00284DCC" w:rsidP="00284D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4DCC">
        <w:rPr>
          <w:rFonts w:ascii="Times New Roman" w:hAnsi="Times New Roman" w:cs="Times New Roman"/>
          <w:sz w:val="26"/>
          <w:szCs w:val="26"/>
        </w:rPr>
        <w:t>5.  Настоящее постановление вступает в силу со дня его официального опубликования.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84DCC" w:rsidRPr="00284DCC" w:rsidRDefault="00284DCC" w:rsidP="00284DCC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И.о. Главы</w:t>
      </w:r>
      <w:r w:rsidR="00E17156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84DCC">
        <w:rPr>
          <w:rFonts w:ascii="Times New Roman" w:hAnsi="Times New Roman" w:cs="Times New Roman"/>
          <w:sz w:val="26"/>
          <w:szCs w:val="26"/>
        </w:rPr>
        <w:t>городского поселения Петра Дубрава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муниципального района Волжский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Самарской области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="00E17156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                          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Г.В.</w:t>
      </w:r>
      <w:r w:rsidR="00E17156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84DCC">
        <w:rPr>
          <w:rFonts w:ascii="Times New Roman" w:eastAsia="Arial Unicode MS" w:hAnsi="Times New Roman" w:cs="Times New Roman"/>
          <w:kern w:val="1"/>
          <w:sz w:val="26"/>
          <w:szCs w:val="26"/>
        </w:rPr>
        <w:t>Чернышов</w:t>
      </w:r>
    </w:p>
    <w:p w:rsidR="00284DCC" w:rsidRPr="00284DCC" w:rsidRDefault="00284DCC" w:rsidP="00284DC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84DCC" w:rsidRPr="00284DCC" w:rsidRDefault="00284DCC" w:rsidP="00284DCC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4DCC" w:rsidRPr="00314458" w:rsidRDefault="00284DCC" w:rsidP="00284DCC">
      <w:pPr>
        <w:rPr>
          <w:rFonts w:ascii="Times New Roman" w:hAnsi="Times New Roman" w:cs="Times New Roman"/>
        </w:rPr>
      </w:pPr>
      <w:r w:rsidRPr="00314458">
        <w:rPr>
          <w:rFonts w:ascii="Times New Roman" w:hAnsi="Times New Roman" w:cs="Times New Roman"/>
        </w:rPr>
        <w:t>Бибаев В.Ф. 226-28-88</w:t>
      </w:r>
    </w:p>
    <w:p w:rsidR="0013253C" w:rsidRDefault="0013253C" w:rsidP="0013253C">
      <w:pPr>
        <w:pStyle w:val="a5"/>
        <w:jc w:val="left"/>
        <w:rPr>
          <w:b/>
          <w:bCs/>
          <w:sz w:val="18"/>
          <w:szCs w:val="18"/>
        </w:rPr>
      </w:pPr>
    </w:p>
    <w:p w:rsidR="002357D0" w:rsidRDefault="002357D0" w:rsidP="002357D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8"/>
          <w:szCs w:val="28"/>
        </w:rPr>
      </w:pPr>
      <w:r>
        <w:rPr>
          <w:noProof/>
        </w:rPr>
        <w:drawing>
          <wp:inline distT="0" distB="0" distL="0" distR="0">
            <wp:extent cx="647700" cy="771525"/>
            <wp:effectExtent l="0" t="0" r="0" b="9525"/>
            <wp:docPr id="3" name="Рисунок 1" descr="C:\Users\USER\AppData\Local\Microsoft\Windows\Temporary Internet Files\Content.Word\Действующий герб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Temporary Internet Files\Content.Word\Действующий герб -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Администрация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ГОРОДСКОГО ПОСЕЛЕНИЯ ПЕТРА ДУБРАВА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МУНИЦИПАЛЬНОГО РАЙОНА Волжский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b/>
          <w:bCs/>
          <w:caps/>
          <w:kern w:val="28"/>
          <w:sz w:val="26"/>
          <w:szCs w:val="26"/>
        </w:rPr>
        <w:t>САМАРСКОЙ ОБЛАСТИ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6"/>
          <w:szCs w:val="26"/>
        </w:rPr>
      </w:pP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b/>
          <w:bCs/>
          <w:kern w:val="1"/>
          <w:sz w:val="26"/>
          <w:szCs w:val="26"/>
        </w:rPr>
        <w:t>ПОСТАНОВЛЕНИЕ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b/>
          <w:kern w:val="1"/>
          <w:sz w:val="26"/>
          <w:szCs w:val="26"/>
        </w:rPr>
        <w:t>от 27.06.2022 года № 160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357D0" w:rsidRPr="002357D0" w:rsidRDefault="002357D0" w:rsidP="002357D0">
      <w:pPr>
        <w:widowControl w:val="0"/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ar-SA"/>
        </w:rPr>
      </w:pPr>
      <w:r w:rsidRPr="002357D0"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ar-SA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земельного участка с кадастровым номером </w:t>
      </w:r>
      <w:r w:rsidRPr="002357D0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63:17:0302012:1528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</w:p>
    <w:p w:rsidR="002357D0" w:rsidRPr="002357D0" w:rsidRDefault="002357D0" w:rsidP="002357D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6"/>
          <w:szCs w:val="26"/>
          <w:lang w:eastAsia="ar-SA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Рассмотрев заявление </w:t>
      </w:r>
      <w:r w:rsidRPr="002357D0">
        <w:rPr>
          <w:rFonts w:ascii="Times New Roman" w:eastAsia="Arial Unicode MS" w:hAnsi="Times New Roman" w:cs="Times New Roman"/>
          <w:bCs/>
          <w:kern w:val="1"/>
          <w:sz w:val="26"/>
          <w:szCs w:val="26"/>
        </w:rPr>
        <w:t>Блохиной Е.А.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о предоставлении разрешения на</w:t>
      </w:r>
      <w:r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отклонение от предельных параметров разрешенного строительства, реконструкции объектов капитального строительства, в соответствии со статьей 40 Градостроительного кодекса Российской Федерации, с учетом </w:t>
      </w:r>
      <w:r w:rsidRPr="002357D0">
        <w:rPr>
          <w:rFonts w:ascii="Times New Roman" w:hAnsi="Times New Roman" w:cs="Times New Roman"/>
          <w:sz w:val="26"/>
          <w:szCs w:val="26"/>
        </w:rPr>
        <w:t xml:space="preserve">заключения о результатах публичных слушаний от 24.06.2022 по проекту постановления о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земельного участка с кадастровым номером </w:t>
      </w:r>
      <w:r w:rsidRPr="002357D0">
        <w:rPr>
          <w:rFonts w:ascii="Times New Roman" w:eastAsia="Calibri" w:hAnsi="Times New Roman" w:cs="Times New Roman"/>
          <w:bCs/>
          <w:color w:val="000000"/>
          <w:sz w:val="26"/>
          <w:szCs w:val="26"/>
          <w:shd w:val="clear" w:color="auto" w:fill="FFFFFF"/>
        </w:rPr>
        <w:t>63:17:0302012:1528</w:t>
      </w:r>
      <w:r w:rsidRPr="002357D0">
        <w:rPr>
          <w:rFonts w:ascii="Times New Roman" w:hAnsi="Times New Roman" w:cs="Times New Roman"/>
          <w:sz w:val="26"/>
          <w:szCs w:val="26"/>
        </w:rPr>
        <w:t>, опубликованного в газете «Голос Дубравы» от 24.06.2022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357D0">
        <w:rPr>
          <w:rFonts w:ascii="Times New Roman" w:hAnsi="Times New Roman" w:cs="Times New Roman"/>
          <w:sz w:val="26"/>
          <w:szCs w:val="26"/>
        </w:rPr>
        <w:t>23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357D0">
        <w:rPr>
          <w:rFonts w:ascii="Times New Roman" w:hAnsi="Times New Roman" w:cs="Times New Roman"/>
          <w:sz w:val="26"/>
          <w:szCs w:val="26"/>
        </w:rPr>
        <w:t>(247),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руководствуясь Уставом </w:t>
      </w:r>
      <w:r w:rsidRPr="002357D0">
        <w:rPr>
          <w:rFonts w:ascii="Times New Roman" w:hAnsi="Times New Roman" w:cs="Times New Roman"/>
          <w:sz w:val="26"/>
          <w:szCs w:val="26"/>
        </w:rPr>
        <w:t xml:space="preserve">городского поселения Петра Дубрава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муниципального района Волжский Самарской области</w:t>
      </w:r>
      <w:r w:rsidRPr="002357D0">
        <w:rPr>
          <w:rFonts w:ascii="Times New Roman" w:hAnsi="Times New Roman" w:cs="Times New Roman"/>
          <w:sz w:val="26"/>
          <w:szCs w:val="26"/>
          <w:lang w:eastAsia="ar-SA"/>
        </w:rPr>
        <w:t>,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Pr="002357D0">
        <w:rPr>
          <w:rFonts w:ascii="Times New Roman" w:hAnsi="Times New Roman" w:cs="Times New Roman"/>
          <w:sz w:val="26"/>
          <w:szCs w:val="26"/>
        </w:rPr>
        <w:t xml:space="preserve">Администрация городского поселения Петра Дубрава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муниципального района Волжский Самарской области</w:t>
      </w:r>
      <w:r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ПОСТАНОВЛЯЮ</w:t>
      </w:r>
      <w:r w:rsidRPr="002357D0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:</w:t>
      </w:r>
    </w:p>
    <w:p w:rsidR="002357D0" w:rsidRPr="002357D0" w:rsidRDefault="002357D0" w:rsidP="002357D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1.  Предоставить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</w:t>
      </w:r>
      <w:r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 </w:t>
      </w:r>
      <w:r w:rsidRPr="002357D0">
        <w:rPr>
          <w:rFonts w:ascii="Times New Roman" w:eastAsia="Calibri" w:hAnsi="Times New Roman" w:cs="Times New Roman"/>
          <w:bCs/>
          <w:color w:val="000000"/>
          <w:sz w:val="26"/>
          <w:szCs w:val="26"/>
          <w:shd w:val="clear" w:color="auto" w:fill="FFFFFF"/>
        </w:rPr>
        <w:t>63:17:0302012:1528</w:t>
      </w:r>
      <w:r w:rsidRPr="002357D0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,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расположенного по адресу:</w:t>
      </w:r>
      <w:r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 </w:t>
      </w:r>
      <w:r w:rsidRPr="002357D0">
        <w:rPr>
          <w:rFonts w:ascii="Times New Roman" w:eastAsia="MS MinNew Roman" w:hAnsi="Times New Roman" w:cs="Times New Roman"/>
          <w:bCs/>
          <w:sz w:val="26"/>
          <w:szCs w:val="26"/>
        </w:rPr>
        <w:t>Самарская область, Волжский район, городское поселение Петра Дубрава, п.г.т. Петра Дубрава, ул. Яблочная, участок № 366</w:t>
      </w:r>
      <w:r>
        <w:rPr>
          <w:rFonts w:ascii="Times New Roman" w:eastAsia="MS MinNew Roman" w:hAnsi="Times New Roman" w:cs="Times New Roman"/>
          <w:bCs/>
          <w:sz w:val="26"/>
          <w:szCs w:val="26"/>
        </w:rPr>
        <w:t xml:space="preserve">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(далее – земельный участок).</w:t>
      </w:r>
    </w:p>
    <w:p w:rsidR="002357D0" w:rsidRPr="002357D0" w:rsidRDefault="002357D0" w:rsidP="002357D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kern w:val="1"/>
          <w:sz w:val="26"/>
          <w:szCs w:val="26"/>
          <w:lang w:eastAsia="ar-SA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2.  Разрешить отклонение от предельных параметров разрешенного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lastRenderedPageBreak/>
        <w:t>строительства, реконструкции объектов капитального строительства для земельного участка, в части отклонения минимального отступа от границ земельного участка до отдельно стоящих зданий до</w:t>
      </w:r>
      <w:r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2 м.,</w:t>
      </w:r>
      <w:r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 </w:t>
      </w:r>
      <w:r w:rsidRPr="002357D0">
        <w:rPr>
          <w:rFonts w:ascii="Times New Roman" w:eastAsia="Arial Unicode MS" w:hAnsi="Times New Roman" w:cs="Times New Roman"/>
          <w:bCs/>
          <w:kern w:val="1"/>
          <w:sz w:val="26"/>
          <w:szCs w:val="26"/>
          <w:lang w:eastAsia="ar-SA"/>
        </w:rPr>
        <w:t>по границе, смежной с земельным участком с кадастровым номером 63:17:0302012:178.</w:t>
      </w:r>
    </w:p>
    <w:p w:rsidR="002357D0" w:rsidRPr="002357D0" w:rsidRDefault="002357D0" w:rsidP="002357D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3.  При определении предельных параметров разрешенного строительства, реконструкции объектов капитального строительства, не указанных в пункте 2 настоящего постановления, применять значения, установленные действующим градостроительным регламентом территориальной зоны «</w:t>
      </w:r>
      <w:r w:rsidRPr="002357D0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Ж6Зона садового и дачного хозяйства»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>.</w:t>
      </w:r>
    </w:p>
    <w:p w:rsidR="002357D0" w:rsidRPr="002357D0" w:rsidRDefault="002357D0" w:rsidP="002357D0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  <w:lang w:eastAsia="ar-SA"/>
        </w:rPr>
        <w:t xml:space="preserve">4.  Опубликовать настоящее постановление в газете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«</w:t>
      </w:r>
      <w:r w:rsidRPr="002357D0">
        <w:rPr>
          <w:rFonts w:ascii="Times New Roman" w:hAnsi="Times New Roman" w:cs="Times New Roman"/>
          <w:sz w:val="26"/>
          <w:szCs w:val="26"/>
        </w:rPr>
        <w:t>Голос Дубравы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» </w:t>
      </w:r>
      <w:r w:rsidRPr="002357D0">
        <w:rPr>
          <w:rFonts w:ascii="Times New Roman" w:hAnsi="Times New Roman" w:cs="Times New Roman"/>
          <w:sz w:val="26"/>
          <w:szCs w:val="26"/>
        </w:rPr>
        <w:t xml:space="preserve">и разместить на </w:t>
      </w:r>
      <w:r w:rsidRPr="002357D0">
        <w:rPr>
          <w:rFonts w:ascii="Times New Roman" w:eastAsia="Arial Unicode MS" w:hAnsi="Times New Roman" w:cs="Times New Roman"/>
          <w:kern w:val="2"/>
          <w:sz w:val="26"/>
          <w:szCs w:val="26"/>
        </w:rPr>
        <w:t xml:space="preserve">официальном сайте Администрации </w:t>
      </w:r>
      <w:r w:rsidRPr="002357D0">
        <w:rPr>
          <w:rFonts w:ascii="Times New Roman" w:hAnsi="Times New Roman" w:cs="Times New Roman"/>
          <w:sz w:val="26"/>
          <w:szCs w:val="26"/>
        </w:rPr>
        <w:t xml:space="preserve">городского поселения Петра Дубрава </w:t>
      </w:r>
      <w:r w:rsidRPr="002357D0">
        <w:rPr>
          <w:rFonts w:ascii="Times New Roman" w:eastAsia="Arial Unicode MS" w:hAnsi="Times New Roman" w:cs="Times New Roman"/>
          <w:kern w:val="2"/>
          <w:sz w:val="26"/>
          <w:szCs w:val="26"/>
        </w:rPr>
        <w:t>муниципального района Волжский Самарской области в информационно-коммуникационной сети «Интернет»</w:t>
      </w:r>
      <w:r w:rsidRPr="002357D0">
        <w:rPr>
          <w:rFonts w:ascii="Times New Roman" w:hAnsi="Times New Roman" w:cs="Times New Roman"/>
          <w:sz w:val="26"/>
          <w:szCs w:val="26"/>
        </w:rPr>
        <w:t>.</w:t>
      </w:r>
    </w:p>
    <w:p w:rsidR="002357D0" w:rsidRPr="002357D0" w:rsidRDefault="002357D0" w:rsidP="002357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57D0">
        <w:rPr>
          <w:rFonts w:ascii="Times New Roman" w:hAnsi="Times New Roman" w:cs="Times New Roman"/>
          <w:sz w:val="26"/>
          <w:szCs w:val="26"/>
        </w:rPr>
        <w:t>5.  Настоящее постановление вступает в силу со дня его официального опубликования.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357D0" w:rsidRPr="002357D0" w:rsidRDefault="002357D0" w:rsidP="002357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357D0" w:rsidRPr="002357D0" w:rsidRDefault="002357D0" w:rsidP="002357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И.о. Главы</w:t>
      </w:r>
      <w:r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357D0">
        <w:rPr>
          <w:rFonts w:ascii="Times New Roman" w:hAnsi="Times New Roman" w:cs="Times New Roman"/>
          <w:sz w:val="26"/>
          <w:szCs w:val="26"/>
        </w:rPr>
        <w:t>городского поселения Петра Дубрава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муниципального района Волжский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6"/>
          <w:szCs w:val="26"/>
        </w:rPr>
      </w:pP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Самарской области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ab/>
      </w:r>
      <w:r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                         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Г.В.</w:t>
      </w:r>
      <w:r>
        <w:rPr>
          <w:rFonts w:ascii="Times New Roman" w:eastAsia="Arial Unicode MS" w:hAnsi="Times New Roman" w:cs="Times New Roman"/>
          <w:kern w:val="1"/>
          <w:sz w:val="26"/>
          <w:szCs w:val="26"/>
        </w:rPr>
        <w:t xml:space="preserve"> </w:t>
      </w:r>
      <w:r w:rsidRPr="002357D0">
        <w:rPr>
          <w:rFonts w:ascii="Times New Roman" w:eastAsia="Arial Unicode MS" w:hAnsi="Times New Roman" w:cs="Times New Roman"/>
          <w:kern w:val="1"/>
          <w:sz w:val="26"/>
          <w:szCs w:val="26"/>
        </w:rPr>
        <w:t>Чернышов</w:t>
      </w:r>
    </w:p>
    <w:p w:rsidR="002357D0" w:rsidRPr="002357D0" w:rsidRDefault="002357D0" w:rsidP="002357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357D0" w:rsidRPr="002357D0" w:rsidRDefault="002357D0" w:rsidP="002357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2357D0" w:rsidRDefault="002357D0" w:rsidP="002357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2357D0" w:rsidRPr="00C85986" w:rsidRDefault="002357D0" w:rsidP="002357D0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18"/>
        </w:rPr>
      </w:pPr>
      <w:r w:rsidRPr="00C85986">
        <w:rPr>
          <w:rFonts w:ascii="Times New Roman" w:eastAsia="Arial Unicode MS" w:hAnsi="Times New Roman" w:cs="Times New Roman"/>
          <w:kern w:val="1"/>
          <w:szCs w:val="28"/>
        </w:rPr>
        <w:t>Бибаев В.Ф. 226-28-88</w:t>
      </w:r>
    </w:p>
    <w:p w:rsidR="002357D0" w:rsidRPr="006E6591" w:rsidRDefault="002357D0" w:rsidP="002357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2357D0" w:rsidRDefault="002357D0" w:rsidP="002357D0">
      <w:pPr>
        <w:widowControl w:val="0"/>
        <w:suppressAutoHyphens/>
        <w:spacing w:after="0" w:line="240" w:lineRule="auto"/>
        <w:rPr>
          <w:rFonts w:ascii="Times New Roman" w:hAnsi="Times New Roman" w:cs="Times New Roman"/>
        </w:rPr>
      </w:pPr>
    </w:p>
    <w:p w:rsidR="002357D0" w:rsidRDefault="002357D0" w:rsidP="002357D0"/>
    <w:p w:rsidR="006F2638" w:rsidRDefault="006F2638" w:rsidP="002357D0"/>
    <w:p w:rsidR="006F2638" w:rsidRDefault="006F2638" w:rsidP="002357D0"/>
    <w:p w:rsidR="006F2638" w:rsidRDefault="006F2638" w:rsidP="002357D0"/>
    <w:p w:rsidR="006F2638" w:rsidRDefault="006F2638" w:rsidP="002357D0"/>
    <w:p w:rsidR="006F2638" w:rsidRDefault="006F2638" w:rsidP="002357D0"/>
    <w:p w:rsidR="006F2638" w:rsidRDefault="006F2638" w:rsidP="002357D0"/>
    <w:p w:rsidR="007C7087" w:rsidRDefault="007C7087" w:rsidP="002357D0"/>
    <w:p w:rsidR="007C7087" w:rsidRDefault="007C7087" w:rsidP="002357D0"/>
    <w:p w:rsidR="007C7087" w:rsidRDefault="000767A3" w:rsidP="000767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7A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ЭТАПЫ СТРОИТЕЛЬСТВА ДЕТСКОЙ СПОРТИВНОЙ ПЛОЩАДКИ, В РАМКАХ ОБЩЕСТВЕННОГО ПРОЕКТА «ДУБОК»</w:t>
      </w:r>
    </w:p>
    <w:p w:rsidR="000767A3" w:rsidRPr="000767A3" w:rsidRDefault="000767A3" w:rsidP="000767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38" w:rsidRPr="007C7087" w:rsidRDefault="007C7087" w:rsidP="007C7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ab/>
      </w:r>
      <w:r w:rsidRPr="007C708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25.05.2022</w:t>
      </w:r>
      <w:r w:rsidR="000767A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года</w:t>
      </w:r>
      <w:r w:rsidRPr="007C708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Начались земляные работы по устройству детской спортивной площадки по у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л. Земляничной в  п. Дубовый Гай</w:t>
      </w:r>
      <w:r w:rsidRPr="007C708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7C708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рамках общественного проекта «Дубок»</w:t>
      </w:r>
    </w:p>
    <w:p w:rsidR="006F2638" w:rsidRDefault="007C7087" w:rsidP="002357D0">
      <w:r>
        <w:rPr>
          <w:noProof/>
        </w:rPr>
        <w:drawing>
          <wp:inline distT="0" distB="0" distL="0" distR="0">
            <wp:extent cx="2716114" cy="3626603"/>
            <wp:effectExtent l="19050" t="0" r="8036" b="0"/>
            <wp:docPr id="13" name="Рисунок 10" descr="C:\Users\USER\AppData\Local\Temp\Rar$DIa0.294\IMG_20220607_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294\IMG_20220607_08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8" cy="362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8137" cy="2133088"/>
            <wp:effectExtent l="19050" t="0" r="9363" b="0"/>
            <wp:docPr id="14" name="Рисунок 11" descr="C:\Users\USER\AppData\Local\Temp\Rar$DIa0.063\IMG_20220609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063\IMG_20220609_112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91" cy="21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38" w:rsidRDefault="007C7087" w:rsidP="002357D0">
      <w:r>
        <w:rPr>
          <w:noProof/>
        </w:rPr>
        <w:drawing>
          <wp:inline distT="0" distB="0" distL="0" distR="0">
            <wp:extent cx="2721211" cy="2038027"/>
            <wp:effectExtent l="19050" t="0" r="2939" b="0"/>
            <wp:docPr id="15" name="Рисунок 12" descr="C:\Users\USER\AppData\Local\Temp\Rar$DIa0.212\IMG_20220609_11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212\IMG_20220609_112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85" cy="20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C5" w:rsidRDefault="00970DC5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970DC5" w:rsidRPr="00970DC5" w:rsidRDefault="00970DC5" w:rsidP="00970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ab/>
      </w:r>
      <w:r w:rsidRPr="00970DC5">
        <w:rPr>
          <w:rFonts w:ascii="Times New Roman" w:eastAsia="Times New Roman" w:hAnsi="Times New Roman" w:cs="Times New Roman"/>
          <w:color w:val="2C2D2E"/>
          <w:sz w:val="28"/>
          <w:szCs w:val="28"/>
        </w:rPr>
        <w:t>15.06.2022</w:t>
      </w:r>
      <w:r w:rsidR="000767A3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года</w:t>
      </w:r>
      <w:r w:rsidRPr="00970DC5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Начались работы по монтажу детского спортивного  оборудования  в п.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970DC5">
        <w:rPr>
          <w:rFonts w:ascii="Times New Roman" w:eastAsia="Times New Roman" w:hAnsi="Times New Roman" w:cs="Times New Roman"/>
          <w:color w:val="2C2D2E"/>
          <w:sz w:val="28"/>
          <w:szCs w:val="28"/>
        </w:rPr>
        <w:t>Дубовый Гай по ул.Земляничная. </w:t>
      </w:r>
    </w:p>
    <w:p w:rsidR="00970DC5" w:rsidRPr="00970DC5" w:rsidRDefault="00970DC5" w:rsidP="00970D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18"/>
          <w:szCs w:val="18"/>
        </w:rPr>
      </w:pPr>
      <w:r w:rsidRPr="00970DC5">
        <w:rPr>
          <w:rFonts w:ascii="Arial" w:eastAsia="Times New Roman" w:hAnsi="Arial" w:cs="Arial"/>
          <w:color w:val="2C2D2E"/>
          <w:sz w:val="18"/>
          <w:szCs w:val="18"/>
        </w:rPr>
        <w:t> </w:t>
      </w:r>
    </w:p>
    <w:p w:rsidR="00970DC5" w:rsidRDefault="00970DC5" w:rsidP="002357D0">
      <w:r>
        <w:rPr>
          <w:noProof/>
        </w:rPr>
        <w:drawing>
          <wp:inline distT="0" distB="0" distL="0" distR="0">
            <wp:extent cx="2747398" cy="2057641"/>
            <wp:effectExtent l="19050" t="0" r="0" b="0"/>
            <wp:docPr id="16" name="Рисунок 13" descr="C:\Users\USER\Downloads\IMG_20220616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20616_094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41" cy="205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5146" cy="2063443"/>
            <wp:effectExtent l="19050" t="0" r="7104" b="0"/>
            <wp:docPr id="17" name="Рисунок 14" descr="C:\Users\USER\Downloads\IMG_20220616_0939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20616_09395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79" cy="20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C5" w:rsidRDefault="00970DC5" w:rsidP="002357D0">
      <w:r>
        <w:rPr>
          <w:noProof/>
        </w:rPr>
        <w:drawing>
          <wp:inline distT="0" distB="0" distL="0" distR="0">
            <wp:extent cx="2843939" cy="2129945"/>
            <wp:effectExtent l="19050" t="0" r="0" b="0"/>
            <wp:docPr id="18" name="Рисунок 15" descr="C:\Users\USER\Downloads\IMG_20220616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20616_094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2" cy="213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7A3">
        <w:rPr>
          <w:noProof/>
        </w:rPr>
        <w:drawing>
          <wp:inline distT="0" distB="0" distL="0" distR="0">
            <wp:extent cx="2118336" cy="2828440"/>
            <wp:effectExtent l="19050" t="0" r="0" b="0"/>
            <wp:docPr id="19" name="Рисунок 16" descr="C:\Users\USER\Downloads\IMG_20220616_094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20616_09410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27" cy="283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0767A3" w:rsidRDefault="000767A3" w:rsidP="002357D0"/>
    <w:p w:rsidR="006F2638" w:rsidRPr="006F2638" w:rsidRDefault="006F2638" w:rsidP="006F2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ab/>
      </w:r>
      <w:r w:rsidR="000767A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27.06.2022 года </w:t>
      </w:r>
      <w:r w:rsidRPr="006F263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Закончился этап земляных работ, завершены работы по  бетонированию  детской спортивной площадки по ул. Земляничной в п. Дубовый Гай.</w:t>
      </w:r>
    </w:p>
    <w:p w:rsidR="0013253C" w:rsidRDefault="0013253C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253C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824675" cy="2115519"/>
            <wp:effectExtent l="19050" t="0" r="0" b="0"/>
            <wp:docPr id="4" name="Рисунок 1" descr="C:\Users\USER\AppData\Local\Temp\Rar$DIa0.825\IMG_20220616_09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25\IMG_20220616_094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73" cy="212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793893" cy="2092462"/>
            <wp:effectExtent l="19050" t="0" r="6457" b="0"/>
            <wp:docPr id="5" name="Рисунок 2" descr="C:\Users\USER\AppData\Local\Temp\Rar$DIa0.547\IMG_20220616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47\IMG_20220616_094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64" cy="209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3C" w:rsidRDefault="0013253C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253C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018977" cy="2695774"/>
            <wp:effectExtent l="19050" t="0" r="323" b="0"/>
            <wp:docPr id="6" name="Рисунок 3" descr="C:\Users\USER\AppData\Local\Temp\Rar$DIa0.304\IMG_20220616_09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304\IMG_20220616_094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91" cy="269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014779" cy="2690167"/>
            <wp:effectExtent l="19050" t="0" r="4521" b="0"/>
            <wp:docPr id="7" name="Рисунок 4" descr="C:\Users\USER\AppData\Local\Temp\Rar$DIa0.120\IMG_20220627_08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20\IMG_20220627_083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67" cy="269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835024" cy="2123268"/>
            <wp:effectExtent l="19050" t="0" r="3426" b="0"/>
            <wp:docPr id="8" name="Рисунок 5" descr="C:\Users\USER\AppData\Local\Temp\Rar$DIa0.249\IMG_20220627_08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49\IMG_20220627_083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68" cy="212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832814" cy="2121612"/>
            <wp:effectExtent l="19050" t="0" r="5636" b="0"/>
            <wp:docPr id="9" name="Рисунок 6" descr="C:\Users\USER\AppData\Local\Temp\Rar$DIa0.393\IMG_20220627_08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393\IMG_20220627_083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87" cy="21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3C" w:rsidRDefault="0013253C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2659129" cy="1991532"/>
            <wp:effectExtent l="19050" t="0" r="7871" b="0"/>
            <wp:docPr id="10" name="Рисунок 7" descr="C:\Users\USER\AppData\Local\Temp\Rar$DIa0.026\IMG_20220628_0831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026\IMG_20220628_08310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19" cy="19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2638435" cy="1976034"/>
            <wp:effectExtent l="19050" t="0" r="9515" b="0"/>
            <wp:docPr id="11" name="Рисунок 8" descr="C:\Users\USER\AppData\Local\Temp\Rar$DIa0.471\IMG_20220628_0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471\IMG_20220628_083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13" cy="197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F2638" w:rsidRDefault="006F2638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2700515" cy="2022528"/>
            <wp:effectExtent l="19050" t="0" r="4585" b="0"/>
            <wp:docPr id="12" name="Рисунок 9" descr="C:\Users\USER\AppData\Local\Temp\Rar$DIa0.492\IMG_20220628_0831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492\IMG_20220628_083116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30" cy="20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67A3" w:rsidRPr="00185DDF" w:rsidRDefault="000767A3" w:rsidP="001325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901" w:tblpY="128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062"/>
        <w:gridCol w:w="3411"/>
        <w:gridCol w:w="3875"/>
      </w:tblGrid>
      <w:tr w:rsidR="0013253C" w:rsidRPr="006F2638" w:rsidTr="00614FB3">
        <w:trPr>
          <w:trHeight w:val="1972"/>
        </w:trPr>
        <w:tc>
          <w:tcPr>
            <w:tcW w:w="3062" w:type="dxa"/>
            <w:shd w:val="clear" w:color="auto" w:fill="D6E3BC" w:themeFill="accent3" w:themeFillTint="66"/>
          </w:tcPr>
          <w:p w:rsidR="0013253C" w:rsidRPr="001D3220" w:rsidRDefault="0013253C" w:rsidP="00614FB3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13253C" w:rsidRPr="001D3220" w:rsidRDefault="0013253C" w:rsidP="00614FB3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r>
              <w:rPr>
                <w:rFonts w:ascii="Times New Roman" w:hAnsi="Times New Roman"/>
                <w:sz w:val="16"/>
                <w:szCs w:val="16"/>
              </w:rPr>
              <w:t>Зольникова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С.</w:t>
            </w: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13253C" w:rsidRPr="001D3220" w:rsidRDefault="0013253C" w:rsidP="00614F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Самарская обл., Волжский р-н, </w:t>
            </w: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пос. Петра-Дубрава, ул. Климова, дом 7,</w:t>
            </w: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13253C" w:rsidRPr="001D3220" w:rsidRDefault="0013253C" w:rsidP="00614F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13253C" w:rsidRPr="00C86A5F" w:rsidRDefault="0013253C" w:rsidP="001325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C362A9" w:rsidRPr="0013253C" w:rsidRDefault="00C362A9">
      <w:pPr>
        <w:rPr>
          <w:lang w:val="en-US"/>
        </w:rPr>
      </w:pPr>
    </w:p>
    <w:sectPr w:rsidR="00C362A9" w:rsidRPr="0013253C" w:rsidSect="00F71174">
      <w:headerReference w:type="default" r:id="rId25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6C5" w:rsidRDefault="00E826C5" w:rsidP="000C2ED4">
      <w:pPr>
        <w:spacing w:after="0" w:line="240" w:lineRule="auto"/>
      </w:pPr>
      <w:r>
        <w:separator/>
      </w:r>
    </w:p>
  </w:endnote>
  <w:endnote w:type="continuationSeparator" w:id="1">
    <w:p w:rsidR="00E826C5" w:rsidRDefault="00E826C5" w:rsidP="000C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6C5" w:rsidRDefault="00E826C5" w:rsidP="000C2ED4">
      <w:pPr>
        <w:spacing w:after="0" w:line="240" w:lineRule="auto"/>
      </w:pPr>
      <w:r>
        <w:separator/>
      </w:r>
    </w:p>
  </w:footnote>
  <w:footnote w:type="continuationSeparator" w:id="1">
    <w:p w:rsidR="00E826C5" w:rsidRDefault="00E826C5" w:rsidP="000C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0C2ED4" w:rsidP="001C30AD">
    <w:pPr>
      <w:pStyle w:val="a3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C362A9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0767A3">
      <w:rPr>
        <w:rFonts w:ascii="Times New Roman" w:hAnsi="Times New Roman"/>
        <w:b/>
        <w:noProof/>
        <w:color w:val="003300"/>
        <w:sz w:val="16"/>
        <w:szCs w:val="16"/>
      </w:rPr>
      <w:t>9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C362A9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C362A9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253C"/>
    <w:rsid w:val="000767A3"/>
    <w:rsid w:val="000C2ED4"/>
    <w:rsid w:val="0013253C"/>
    <w:rsid w:val="002357D0"/>
    <w:rsid w:val="00284DCC"/>
    <w:rsid w:val="002B1F98"/>
    <w:rsid w:val="006F2638"/>
    <w:rsid w:val="007C7087"/>
    <w:rsid w:val="00970DC5"/>
    <w:rsid w:val="00C362A9"/>
    <w:rsid w:val="00E17156"/>
    <w:rsid w:val="00E82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3253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13253C"/>
    <w:rPr>
      <w:rFonts w:ascii="Calibri" w:eastAsia="Calibri" w:hAnsi="Calibri" w:cs="Times New Roman"/>
      <w:lang w:eastAsia="en-US"/>
    </w:rPr>
  </w:style>
  <w:style w:type="character" w:customStyle="1" w:styleId="tocnumber">
    <w:name w:val="tocnumber"/>
    <w:rsid w:val="0013253C"/>
  </w:style>
  <w:style w:type="character" w:customStyle="1" w:styleId="FontStyle13">
    <w:name w:val="Font Style13"/>
    <w:basedOn w:val="a0"/>
    <w:uiPriority w:val="99"/>
    <w:rsid w:val="0013253C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3253C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13253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13253C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8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4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7EE26-95F3-4473-BD33-17071A9ED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2022-06-28T04:32:00Z</dcterms:created>
  <dcterms:modified xsi:type="dcterms:W3CDTF">2022-06-28T06:52:00Z</dcterms:modified>
</cp:coreProperties>
</file>