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AB0" w:rsidRPr="00CA4C87" w:rsidRDefault="00B23AB0" w:rsidP="006B497D">
      <w:pPr>
        <w:spacing w:after="0" w:line="240" w:lineRule="auto"/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6"/>
          <w:szCs w:val="136"/>
          <w:lang w:eastAsia="ru-RU"/>
        </w:rPr>
      </w:pPr>
      <w:bookmarkStart w:id="0" w:name="_GoBack"/>
      <w:r w:rsidRPr="00116421"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2"/>
          <w:szCs w:val="1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-243840</wp:posOffset>
            </wp:positionV>
            <wp:extent cx="6797675" cy="2832100"/>
            <wp:effectExtent l="19050" t="0" r="3175" b="0"/>
            <wp:wrapNone/>
            <wp:docPr id="1" name="Рисунок 1" descr="C:\Documents and Settings\Администратор\Рабочий стол\Газета\адм очма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азета\адм очмал.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283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02625" w:rsidRPr="00116421"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2"/>
          <w:szCs w:val="132"/>
          <w:lang w:eastAsia="ru-RU"/>
        </w:rPr>
        <w:t>Голос</w:t>
      </w:r>
    </w:p>
    <w:p w:rsidR="00581B8D" w:rsidRPr="00CA4C87" w:rsidRDefault="00D02625" w:rsidP="00CA4C87">
      <w:pPr>
        <w:spacing w:after="0" w:line="240" w:lineRule="auto"/>
        <w:ind w:left="2977" w:hanging="2693"/>
        <w:jc w:val="center"/>
        <w:rPr>
          <w:rFonts w:ascii="Times New Roman" w:hAnsi="Times New Roman"/>
          <w:shadow/>
          <w:noProof/>
          <w:color w:val="984806" w:themeColor="accent6" w:themeShade="80"/>
          <w:sz w:val="120"/>
          <w:szCs w:val="120"/>
          <w:lang w:eastAsia="ru-RU"/>
        </w:rPr>
      </w:pPr>
      <w:r w:rsidRPr="00CA4C87">
        <w:rPr>
          <w:rFonts w:ascii="Franklin Gothic Heavy" w:hAnsi="Franklin Gothic Heavy" w:cstheme="minorHAnsi"/>
          <w:b/>
          <w:i/>
          <w:shadow/>
          <w:noProof/>
          <w:color w:val="984806" w:themeColor="accent6" w:themeShade="80"/>
          <w:sz w:val="120"/>
          <w:szCs w:val="120"/>
          <w:lang w:eastAsia="ru-RU"/>
        </w:rPr>
        <w:t>ДУБРАВЫ</w:t>
      </w:r>
      <w:bookmarkEnd w:id="0"/>
    </w:p>
    <w:p w:rsidR="00F21330" w:rsidRDefault="00F21330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CA4C87" w:rsidRDefault="00CA4C87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CA4C87" w:rsidRDefault="00CA4C87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6E156A" w:rsidRDefault="006E156A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6E156A" w:rsidRDefault="006E156A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4E0C3D" w:rsidRPr="00D32757" w:rsidRDefault="004E0C3D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ПЕЧАТНОЕ СРЕДСТВО ИНФОРМАЦИИ АДМИНИСТРАЦИИ </w:t>
      </w:r>
    </w:p>
    <w:p w:rsidR="004E0C3D" w:rsidRPr="00D32757" w:rsidRDefault="004E0C3D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ГОРОДСКОГО ПОСЕЛЕНИЯ ПЕТРА ДУБРАВА </w:t>
      </w:r>
    </w:p>
    <w:p w:rsidR="008A3782" w:rsidRDefault="004E0C3D" w:rsidP="008A3782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муниципального района </w:t>
      </w:r>
      <w:proofErr w:type="gramStart"/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>Волжский</w:t>
      </w:r>
      <w:proofErr w:type="gramEnd"/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 Самарской област</w:t>
      </w:r>
      <w:r w:rsidR="008A3782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и  </w:t>
      </w:r>
    </w:p>
    <w:p w:rsidR="008A3782" w:rsidRDefault="008A3782" w:rsidP="008A3782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1D552B" w:rsidRPr="006E156A" w:rsidRDefault="00F90DC9" w:rsidP="008A3782">
      <w:pPr>
        <w:spacing w:after="0" w:line="240" w:lineRule="auto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>
        <w:rPr>
          <w:rFonts w:ascii="Times New Roman" w:eastAsia="Times New Roman" w:hAnsi="Times New Roman"/>
          <w:b/>
          <w:color w:val="1E7307"/>
          <w:lang w:bidi="en-US"/>
        </w:rPr>
        <w:t xml:space="preserve"> Четверг   15</w:t>
      </w:r>
      <w:r w:rsidR="00243932">
        <w:rPr>
          <w:rFonts w:ascii="Times New Roman" w:eastAsia="Times New Roman" w:hAnsi="Times New Roman"/>
          <w:b/>
          <w:color w:val="1E7307"/>
          <w:lang w:bidi="en-US"/>
        </w:rPr>
        <w:t xml:space="preserve">  июля </w:t>
      </w:r>
      <w:r w:rsidR="008A3782">
        <w:rPr>
          <w:rFonts w:ascii="Times New Roman" w:eastAsia="Times New Roman" w:hAnsi="Times New Roman"/>
          <w:b/>
          <w:color w:val="1E7307"/>
          <w:lang w:bidi="en-US"/>
        </w:rPr>
        <w:t xml:space="preserve"> </w:t>
      </w:r>
      <w:r w:rsidR="00243932">
        <w:rPr>
          <w:rFonts w:ascii="Times New Roman" w:eastAsia="Times New Roman" w:hAnsi="Times New Roman"/>
          <w:b/>
          <w:color w:val="1E7307"/>
          <w:lang w:bidi="en-US"/>
        </w:rPr>
        <w:t xml:space="preserve"> 2021</w:t>
      </w:r>
      <w:r w:rsidR="00B07516">
        <w:rPr>
          <w:rFonts w:ascii="Times New Roman" w:eastAsia="Times New Roman" w:hAnsi="Times New Roman"/>
          <w:b/>
          <w:color w:val="1E7307"/>
          <w:lang w:bidi="en-US"/>
        </w:rPr>
        <w:t xml:space="preserve"> </w:t>
      </w:r>
      <w:r w:rsidR="00942287" w:rsidRPr="00D32757">
        <w:rPr>
          <w:rFonts w:ascii="Times New Roman" w:eastAsia="Times New Roman" w:hAnsi="Times New Roman"/>
          <w:b/>
          <w:color w:val="1E7307"/>
          <w:lang w:bidi="en-US"/>
        </w:rPr>
        <w:t>года</w:t>
      </w:r>
      <w:r w:rsidR="004E0C3D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                                   </w:t>
      </w:r>
      <w:r w:rsidR="000B24EF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                </w:t>
      </w:r>
      <w:r w:rsidR="004E0C3D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</w:t>
      </w:r>
      <w:r w:rsidR="008A3782">
        <w:rPr>
          <w:rFonts w:ascii="Times New Roman" w:eastAsia="Times New Roman" w:hAnsi="Times New Roman"/>
          <w:b/>
          <w:color w:val="1E7307"/>
          <w:lang w:bidi="en-US"/>
        </w:rPr>
        <w:t xml:space="preserve">   </w:t>
      </w:r>
      <w:r w:rsidR="00890858">
        <w:rPr>
          <w:rFonts w:ascii="Times New Roman" w:eastAsia="Times New Roman" w:hAnsi="Times New Roman"/>
          <w:b/>
          <w:color w:val="1E7307"/>
          <w:lang w:bidi="en-US"/>
        </w:rPr>
        <w:t xml:space="preserve">   </w:t>
      </w:r>
      <w:r w:rsidR="00890DC5">
        <w:rPr>
          <w:rFonts w:ascii="Times New Roman" w:eastAsia="Times New Roman" w:hAnsi="Times New Roman"/>
          <w:b/>
          <w:color w:val="1E7307"/>
          <w:lang w:bidi="en-US"/>
        </w:rPr>
        <w:t>№</w:t>
      </w:r>
      <w:r w:rsidR="00243932">
        <w:rPr>
          <w:rFonts w:ascii="Times New Roman" w:eastAsia="Times New Roman" w:hAnsi="Times New Roman"/>
          <w:b/>
          <w:color w:val="1E7307"/>
          <w:lang w:bidi="en-US"/>
        </w:rPr>
        <w:t xml:space="preserve">  19</w:t>
      </w:r>
      <w:r w:rsidR="008A3782">
        <w:rPr>
          <w:rFonts w:ascii="Times New Roman" w:eastAsia="Times New Roman" w:hAnsi="Times New Roman"/>
          <w:b/>
          <w:color w:val="1E7307"/>
          <w:lang w:bidi="en-US"/>
        </w:rPr>
        <w:t xml:space="preserve"> </w:t>
      </w:r>
      <w:r w:rsidR="00627924">
        <w:rPr>
          <w:rFonts w:ascii="Times New Roman" w:eastAsia="Times New Roman" w:hAnsi="Times New Roman"/>
          <w:b/>
          <w:color w:val="1E7307"/>
          <w:lang w:bidi="en-US"/>
        </w:rPr>
        <w:t xml:space="preserve"> </w:t>
      </w:r>
      <w:r w:rsidR="00890DC5">
        <w:rPr>
          <w:rFonts w:ascii="Times New Roman" w:eastAsia="Times New Roman" w:hAnsi="Times New Roman"/>
          <w:b/>
          <w:color w:val="1E7307"/>
          <w:lang w:bidi="en-US"/>
        </w:rPr>
        <w:t>(</w:t>
      </w:r>
      <w:r w:rsidR="00243932">
        <w:rPr>
          <w:rFonts w:ascii="Times New Roman" w:eastAsia="Times New Roman" w:hAnsi="Times New Roman"/>
          <w:b/>
          <w:color w:val="1E7307"/>
          <w:lang w:bidi="en-US"/>
        </w:rPr>
        <w:t>205</w:t>
      </w:r>
      <w:r w:rsidR="00942287" w:rsidRPr="00D32757">
        <w:rPr>
          <w:rFonts w:ascii="Times New Roman" w:eastAsia="Times New Roman" w:hAnsi="Times New Roman"/>
          <w:b/>
          <w:color w:val="1E7307"/>
          <w:lang w:bidi="en-US"/>
        </w:rPr>
        <w:t>)</w:t>
      </w:r>
      <w:r w:rsidR="00CD0CA3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    </w:t>
      </w:r>
      <w:r w:rsidR="000B24EF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</w:t>
      </w:r>
      <w:r w:rsidR="00CD0CA3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</w:t>
      </w:r>
      <w:r w:rsidR="006A4962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</w:t>
      </w:r>
      <w:r w:rsidR="0001389A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 </w:t>
      </w:r>
    </w:p>
    <w:p w:rsidR="008D1D19" w:rsidRDefault="008D1D19" w:rsidP="00B5714F">
      <w:pPr>
        <w:pStyle w:val="af2"/>
        <w:rPr>
          <w:b/>
          <w:bCs/>
          <w:szCs w:val="28"/>
        </w:rPr>
      </w:pPr>
    </w:p>
    <w:p w:rsidR="00B2650F" w:rsidRDefault="00B2650F" w:rsidP="00B2650F">
      <w:pPr>
        <w:pStyle w:val="af2"/>
        <w:jc w:val="left"/>
        <w:rPr>
          <w:b/>
          <w:bCs/>
          <w:sz w:val="18"/>
          <w:szCs w:val="18"/>
        </w:rPr>
      </w:pPr>
    </w:p>
    <w:p w:rsidR="006449A1" w:rsidRDefault="006449A1" w:rsidP="006449A1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0C3AC6">
        <w:rPr>
          <w:rFonts w:ascii="Times New Roman" w:hAnsi="Times New Roman"/>
          <w:b/>
          <w:sz w:val="16"/>
          <w:szCs w:val="16"/>
        </w:rPr>
        <w:t>ОФИЦИАЛЬНОЕ ОПУБЛИКОВАНИЕ</w:t>
      </w:r>
    </w:p>
    <w:p w:rsidR="009A2B64" w:rsidRDefault="009A2B64" w:rsidP="006449A1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9A2B64" w:rsidRPr="000C3AC6" w:rsidRDefault="00F90DC9" w:rsidP="006449A1">
      <w:pPr>
        <w:spacing w:after="0" w:line="240" w:lineRule="auto"/>
        <w:jc w:val="center"/>
        <w:rPr>
          <w:rStyle w:val="tocnumber"/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Внимание международный  розыск</w:t>
      </w:r>
      <w:r w:rsidR="009A2B64">
        <w:rPr>
          <w:rFonts w:ascii="Times New Roman" w:hAnsi="Times New Roman"/>
          <w:b/>
          <w:sz w:val="16"/>
          <w:szCs w:val="16"/>
        </w:rPr>
        <w:t>!!!</w:t>
      </w:r>
    </w:p>
    <w:p w:rsidR="00B67AC7" w:rsidRDefault="00B67AC7" w:rsidP="00B2650F">
      <w:pPr>
        <w:pStyle w:val="af2"/>
        <w:jc w:val="left"/>
        <w:rPr>
          <w:b/>
          <w:bCs/>
          <w:sz w:val="18"/>
          <w:szCs w:val="18"/>
        </w:rPr>
      </w:pPr>
    </w:p>
    <w:p w:rsidR="003B2C27" w:rsidRDefault="003B2C27" w:rsidP="00B2650F">
      <w:pPr>
        <w:pStyle w:val="af2"/>
        <w:jc w:val="left"/>
        <w:rPr>
          <w:b/>
          <w:bCs/>
          <w:sz w:val="18"/>
          <w:szCs w:val="18"/>
        </w:rPr>
      </w:pPr>
    </w:p>
    <w:p w:rsidR="003B2C27" w:rsidRDefault="003B2C27" w:rsidP="00B2650F">
      <w:pPr>
        <w:pStyle w:val="af2"/>
        <w:jc w:val="left"/>
        <w:rPr>
          <w:b/>
          <w:bCs/>
          <w:sz w:val="18"/>
          <w:szCs w:val="18"/>
        </w:rPr>
      </w:pPr>
    </w:p>
    <w:p w:rsidR="003B2C27" w:rsidRDefault="003B2C27" w:rsidP="003B2C27">
      <w:pPr>
        <w:pStyle w:val="af2"/>
        <w:jc w:val="left"/>
        <w:rPr>
          <w:b/>
          <w:bCs/>
          <w:sz w:val="18"/>
          <w:szCs w:val="18"/>
        </w:rPr>
      </w:pPr>
      <w:r w:rsidRPr="003B2C27">
        <w:rPr>
          <w:b/>
          <w:bCs/>
          <w:noProof/>
          <w:sz w:val="18"/>
          <w:szCs w:val="18"/>
        </w:rPr>
        <w:drawing>
          <wp:inline distT="0" distB="0" distL="0" distR="0">
            <wp:extent cx="2776838" cy="2146300"/>
            <wp:effectExtent l="19050" t="0" r="4462" b="0"/>
            <wp:docPr id="13" name="Рисунок 2" descr="C:\Users\Петра-Дубрава\Desktop\Газета\2021\Газета №19(205)\главам местного самоуправления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а-Дубрава\Desktop\Газета\2021\Газета №19(205)\главам местного самоуправления_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13" cy="214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C27">
        <w:rPr>
          <w:b/>
          <w:bCs/>
          <w:noProof/>
          <w:sz w:val="18"/>
          <w:szCs w:val="18"/>
        </w:rPr>
        <w:drawing>
          <wp:inline distT="0" distB="0" distL="0" distR="0">
            <wp:extent cx="2916502" cy="2254250"/>
            <wp:effectExtent l="19050" t="0" r="0" b="0"/>
            <wp:docPr id="14" name="Рисунок 1" descr="C:\Users\Петра-Дубрава\Desktop\Газета\2021\Газета №19(205)\главам местного самоуправления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а-Дубрава\Desktop\Газета\2021\Газета №19(205)\главам местного самоуправления_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30" cy="225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27" w:rsidRDefault="003B2C27" w:rsidP="00B2650F">
      <w:pPr>
        <w:pStyle w:val="af2"/>
        <w:jc w:val="left"/>
        <w:rPr>
          <w:b/>
          <w:bCs/>
          <w:sz w:val="18"/>
          <w:szCs w:val="18"/>
        </w:rPr>
      </w:pPr>
    </w:p>
    <w:p w:rsidR="008A3782" w:rsidRDefault="008A3782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3782" w:rsidRDefault="003B2C27" w:rsidP="003B2C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B2C27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305050" cy="1781641"/>
            <wp:effectExtent l="19050" t="0" r="0" b="0"/>
            <wp:docPr id="15" name="Рисунок 3" descr="C:\Users\Петра-Дубрава\Desktop\Газета\2021\Газета №19(205)\главам местного самоуправления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а-Дубрава\Desktop\Газета\2021\Газета №19(205)\главам местного самоуправления_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10" cy="178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27" w:rsidRDefault="003B2C27" w:rsidP="003B2C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90DC9" w:rsidRPr="00F90DC9" w:rsidRDefault="00F90DC9" w:rsidP="00F90DC9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F90DC9">
        <w:rPr>
          <w:rFonts w:ascii="Times New Roman" w:hAnsi="Times New Roman"/>
          <w:b/>
          <w:sz w:val="18"/>
          <w:szCs w:val="18"/>
        </w:rPr>
        <w:t>ЗАКЛЮЧЕНИЕ</w:t>
      </w:r>
    </w:p>
    <w:p w:rsidR="00F90DC9" w:rsidRPr="00F90DC9" w:rsidRDefault="00F90DC9" w:rsidP="00F90DC9">
      <w:pPr>
        <w:pStyle w:val="2"/>
        <w:spacing w:before="0" w:after="0"/>
        <w:jc w:val="center"/>
        <w:rPr>
          <w:rFonts w:ascii="Times New Roman" w:hAnsi="Times New Roman" w:cs="Times New Roman"/>
          <w:sz w:val="18"/>
          <w:szCs w:val="18"/>
        </w:rPr>
      </w:pPr>
      <w:r w:rsidRPr="00F90DC9">
        <w:rPr>
          <w:rFonts w:ascii="Times New Roman" w:hAnsi="Times New Roman" w:cs="Times New Roman"/>
          <w:sz w:val="18"/>
          <w:szCs w:val="18"/>
        </w:rPr>
        <w:t xml:space="preserve">о результатах публичных слушаний в городском поселении </w:t>
      </w:r>
    </w:p>
    <w:p w:rsidR="00F90DC9" w:rsidRPr="00F90DC9" w:rsidRDefault="00F90DC9" w:rsidP="00F90DC9">
      <w:pPr>
        <w:pStyle w:val="2"/>
        <w:spacing w:before="0" w:after="0"/>
        <w:jc w:val="center"/>
        <w:rPr>
          <w:rFonts w:ascii="Times New Roman" w:hAnsi="Times New Roman" w:cs="Times New Roman"/>
          <w:sz w:val="18"/>
          <w:szCs w:val="18"/>
        </w:rPr>
      </w:pPr>
      <w:r w:rsidRPr="00F90DC9">
        <w:rPr>
          <w:rFonts w:ascii="Times New Roman" w:hAnsi="Times New Roman" w:cs="Times New Roman"/>
          <w:sz w:val="18"/>
          <w:szCs w:val="18"/>
        </w:rPr>
        <w:t>Петра Дубрава</w:t>
      </w:r>
    </w:p>
    <w:p w:rsidR="00F90DC9" w:rsidRPr="00F90DC9" w:rsidRDefault="00F90DC9" w:rsidP="00F90DC9">
      <w:pPr>
        <w:pStyle w:val="2"/>
        <w:spacing w:before="0" w:after="0"/>
        <w:jc w:val="center"/>
        <w:rPr>
          <w:rFonts w:ascii="Times New Roman" w:hAnsi="Times New Roman" w:cs="Times New Roman"/>
          <w:sz w:val="18"/>
          <w:szCs w:val="18"/>
        </w:rPr>
      </w:pPr>
      <w:r w:rsidRPr="00F90DC9">
        <w:rPr>
          <w:rFonts w:ascii="Times New Roman" w:hAnsi="Times New Roman" w:cs="Times New Roman"/>
          <w:sz w:val="18"/>
          <w:szCs w:val="18"/>
        </w:rPr>
        <w:t xml:space="preserve">муниципального района </w:t>
      </w:r>
      <w:proofErr w:type="gramStart"/>
      <w:r w:rsidRPr="00F90DC9">
        <w:rPr>
          <w:rFonts w:ascii="Times New Roman" w:hAnsi="Times New Roman" w:cs="Times New Roman"/>
          <w:sz w:val="18"/>
          <w:szCs w:val="18"/>
        </w:rPr>
        <w:t>Волжский</w:t>
      </w:r>
      <w:proofErr w:type="gramEnd"/>
      <w:r w:rsidRPr="00F90DC9">
        <w:rPr>
          <w:rFonts w:ascii="Times New Roman" w:hAnsi="Times New Roman" w:cs="Times New Roman"/>
          <w:sz w:val="18"/>
          <w:szCs w:val="18"/>
        </w:rPr>
        <w:t xml:space="preserve"> Самарской области</w:t>
      </w:r>
    </w:p>
    <w:p w:rsidR="00F90DC9" w:rsidRPr="00F90DC9" w:rsidRDefault="00F90DC9" w:rsidP="00F90DC9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F90DC9">
        <w:rPr>
          <w:rFonts w:ascii="Times New Roman" w:eastAsia="Arial Unicode MS" w:hAnsi="Times New Roman"/>
          <w:b/>
          <w:kern w:val="1"/>
          <w:sz w:val="18"/>
          <w:szCs w:val="18"/>
          <w:lang w:eastAsia="ar-SA"/>
        </w:rPr>
        <w:t>по проекту решения о предоставлении разрешения на условно разрешенный вид использования земельного участка</w:t>
      </w:r>
    </w:p>
    <w:p w:rsidR="00F90DC9" w:rsidRPr="00F90DC9" w:rsidRDefault="00F90DC9" w:rsidP="00F90D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F90DC9" w:rsidRPr="00F90DC9" w:rsidRDefault="00F90DC9" w:rsidP="00F90DC9">
      <w:pPr>
        <w:pStyle w:val="aff3"/>
        <w:spacing w:line="240" w:lineRule="auto"/>
        <w:rPr>
          <w:noProof/>
          <w:sz w:val="18"/>
          <w:szCs w:val="18"/>
        </w:rPr>
      </w:pPr>
      <w:r w:rsidRPr="00F90DC9">
        <w:rPr>
          <w:sz w:val="18"/>
          <w:szCs w:val="18"/>
        </w:rPr>
        <w:t xml:space="preserve">1. Дата оформления заключения о результатах общественных обсуждений или публичных слушаний – 12.07.2021г. </w:t>
      </w:r>
    </w:p>
    <w:p w:rsidR="00F90DC9" w:rsidRPr="00F90DC9" w:rsidRDefault="00F90DC9" w:rsidP="00F90DC9">
      <w:pPr>
        <w:spacing w:after="0"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F90DC9">
        <w:rPr>
          <w:rFonts w:ascii="Times New Roman" w:hAnsi="Times New Roman"/>
          <w:sz w:val="18"/>
          <w:szCs w:val="18"/>
        </w:rPr>
        <w:t xml:space="preserve">2. Наименование проектов, рассмотренных на публичных слушаниях     городского поселения Петра Дубрава </w:t>
      </w:r>
      <w:r w:rsidRPr="00F90DC9">
        <w:rPr>
          <w:rFonts w:ascii="Times New Roman" w:eastAsia="Arial Unicode MS" w:hAnsi="Times New Roman"/>
          <w:kern w:val="1"/>
          <w:sz w:val="18"/>
          <w:szCs w:val="18"/>
          <w:lang w:eastAsia="ar-SA"/>
        </w:rPr>
        <w:t xml:space="preserve">муниципального района </w:t>
      </w:r>
      <w:proofErr w:type="gramStart"/>
      <w:r w:rsidRPr="00F90DC9">
        <w:rPr>
          <w:rFonts w:ascii="Times New Roman" w:eastAsia="Arial Unicode MS" w:hAnsi="Times New Roman"/>
          <w:kern w:val="1"/>
          <w:sz w:val="18"/>
          <w:szCs w:val="18"/>
          <w:lang w:eastAsia="ar-SA"/>
        </w:rPr>
        <w:t>Волжский</w:t>
      </w:r>
      <w:proofErr w:type="gramEnd"/>
      <w:r w:rsidRPr="00F90DC9">
        <w:rPr>
          <w:rFonts w:ascii="Times New Roman" w:eastAsia="Arial Unicode MS" w:hAnsi="Times New Roman"/>
          <w:kern w:val="1"/>
          <w:sz w:val="18"/>
          <w:szCs w:val="18"/>
          <w:lang w:eastAsia="ar-SA"/>
        </w:rPr>
        <w:t xml:space="preserve"> Самарской области (далее – проекты):</w:t>
      </w:r>
    </w:p>
    <w:p w:rsidR="00F90DC9" w:rsidRPr="00F90DC9" w:rsidRDefault="00F90DC9" w:rsidP="00F90DC9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F90DC9">
        <w:rPr>
          <w:rFonts w:ascii="Times New Roman" w:eastAsia="Arial Unicode MS" w:hAnsi="Times New Roman"/>
          <w:kern w:val="1"/>
          <w:sz w:val="18"/>
          <w:szCs w:val="18"/>
          <w:lang w:eastAsia="ar-SA"/>
        </w:rPr>
        <w:t xml:space="preserve">- «О предоставлении разрешения </w:t>
      </w:r>
      <w:r w:rsidRPr="00F90DC9">
        <w:rPr>
          <w:rFonts w:ascii="Times New Roman" w:eastAsia="Arial Unicode MS" w:hAnsi="Times New Roman"/>
          <w:kern w:val="1"/>
          <w:sz w:val="18"/>
          <w:szCs w:val="18"/>
        </w:rPr>
        <w:t>на условно разрешенный вид использования</w:t>
      </w:r>
      <w:r w:rsidRPr="00F90DC9">
        <w:rPr>
          <w:rFonts w:ascii="Times New Roman" w:eastAsia="Arial Unicode MS" w:hAnsi="Times New Roman"/>
          <w:kern w:val="1"/>
          <w:sz w:val="18"/>
          <w:szCs w:val="18"/>
          <w:lang w:eastAsia="ar-SA"/>
        </w:rPr>
        <w:t xml:space="preserve"> земельного участка </w:t>
      </w:r>
      <w:r w:rsidRPr="00F90DC9">
        <w:rPr>
          <w:rFonts w:ascii="Times New Roman" w:hAnsi="Times New Roman"/>
          <w:sz w:val="18"/>
          <w:szCs w:val="18"/>
        </w:rPr>
        <w:t xml:space="preserve">с кадастровым номером </w:t>
      </w:r>
      <w:r w:rsidRPr="00F90DC9">
        <w:rPr>
          <w:rFonts w:ascii="Times New Roman" w:hAnsi="Times New Roman"/>
          <w:bCs/>
          <w:sz w:val="18"/>
          <w:szCs w:val="18"/>
        </w:rPr>
        <w:t>63:17:0302012:285</w:t>
      </w:r>
      <w:r w:rsidRPr="00F90DC9">
        <w:rPr>
          <w:rFonts w:ascii="Times New Roman" w:hAnsi="Times New Roman"/>
          <w:sz w:val="18"/>
          <w:szCs w:val="18"/>
        </w:rPr>
        <w:t>»;</w:t>
      </w:r>
    </w:p>
    <w:p w:rsidR="00F90DC9" w:rsidRPr="00F90DC9" w:rsidRDefault="00F90DC9" w:rsidP="00F90DC9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8"/>
          <w:szCs w:val="18"/>
        </w:rPr>
      </w:pPr>
      <w:r w:rsidRPr="00F90DC9">
        <w:rPr>
          <w:rFonts w:ascii="Times New Roman" w:hAnsi="Times New Roman"/>
          <w:sz w:val="18"/>
          <w:szCs w:val="18"/>
        </w:rPr>
        <w:t xml:space="preserve">- «О предоставлении разрешения на условно разрешенный вид использования земельного участка с кадастровым номером </w:t>
      </w:r>
      <w:r w:rsidRPr="00F90DC9">
        <w:rPr>
          <w:rFonts w:ascii="Times New Roman" w:hAnsi="Times New Roman"/>
          <w:bCs/>
          <w:sz w:val="18"/>
          <w:szCs w:val="18"/>
        </w:rPr>
        <w:t>63:17:0302011:287</w:t>
      </w:r>
      <w:r w:rsidRPr="00F90DC9">
        <w:rPr>
          <w:rFonts w:ascii="Times New Roman" w:hAnsi="Times New Roman"/>
          <w:sz w:val="18"/>
          <w:szCs w:val="18"/>
        </w:rPr>
        <w:t>»;</w:t>
      </w:r>
    </w:p>
    <w:p w:rsidR="00F90DC9" w:rsidRPr="00F90DC9" w:rsidRDefault="00F90DC9" w:rsidP="00F90DC9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F90DC9">
        <w:rPr>
          <w:rFonts w:ascii="Times New Roman" w:hAnsi="Times New Roman"/>
          <w:sz w:val="18"/>
          <w:szCs w:val="18"/>
        </w:rPr>
        <w:t xml:space="preserve">- «О предоставлении разрешения на условно разрешенный вид использования земельного участка с кадастровым номером </w:t>
      </w:r>
      <w:r w:rsidRPr="00F90DC9">
        <w:rPr>
          <w:rFonts w:ascii="Times New Roman" w:hAnsi="Times New Roman"/>
          <w:bCs/>
          <w:sz w:val="18"/>
          <w:szCs w:val="18"/>
        </w:rPr>
        <w:t>63:17:0302012:1091</w:t>
      </w:r>
      <w:r w:rsidRPr="00F90DC9">
        <w:rPr>
          <w:rFonts w:ascii="Times New Roman" w:hAnsi="Times New Roman"/>
          <w:sz w:val="18"/>
          <w:szCs w:val="18"/>
        </w:rPr>
        <w:t>»;</w:t>
      </w:r>
    </w:p>
    <w:p w:rsidR="00F90DC9" w:rsidRPr="00F90DC9" w:rsidRDefault="00F90DC9" w:rsidP="00F90DC9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F90DC9">
        <w:rPr>
          <w:rFonts w:ascii="Times New Roman" w:hAnsi="Times New Roman"/>
          <w:sz w:val="18"/>
          <w:szCs w:val="18"/>
        </w:rPr>
        <w:t xml:space="preserve">- «О предоставлении разрешения на условно разрешенный вид использования земельного участка с кадастровым номером </w:t>
      </w:r>
      <w:r w:rsidRPr="00F90DC9">
        <w:rPr>
          <w:rFonts w:ascii="Times New Roman" w:hAnsi="Times New Roman"/>
          <w:bCs/>
          <w:sz w:val="18"/>
          <w:szCs w:val="18"/>
        </w:rPr>
        <w:t>63:17:0302012:261</w:t>
      </w:r>
      <w:r w:rsidRPr="00F90DC9">
        <w:rPr>
          <w:rFonts w:ascii="Times New Roman" w:hAnsi="Times New Roman"/>
          <w:sz w:val="18"/>
          <w:szCs w:val="18"/>
        </w:rPr>
        <w:t>»;</w:t>
      </w:r>
    </w:p>
    <w:p w:rsidR="00F90DC9" w:rsidRPr="00F90DC9" w:rsidRDefault="00F90DC9" w:rsidP="00F90DC9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F90DC9">
        <w:rPr>
          <w:rFonts w:ascii="Times New Roman" w:hAnsi="Times New Roman"/>
          <w:sz w:val="18"/>
          <w:szCs w:val="18"/>
        </w:rPr>
        <w:t xml:space="preserve">- «О предоставлении разрешения на условно разрешенный вид использования земельного участка с кадастровым номером </w:t>
      </w:r>
      <w:r w:rsidRPr="00F90DC9">
        <w:rPr>
          <w:rFonts w:ascii="Times New Roman" w:hAnsi="Times New Roman"/>
          <w:bCs/>
          <w:sz w:val="18"/>
          <w:szCs w:val="18"/>
        </w:rPr>
        <w:t>63:17:0302012:700</w:t>
      </w:r>
      <w:r w:rsidRPr="00F90DC9">
        <w:rPr>
          <w:rFonts w:ascii="Times New Roman" w:hAnsi="Times New Roman"/>
          <w:sz w:val="18"/>
          <w:szCs w:val="18"/>
        </w:rPr>
        <w:t>»;</w:t>
      </w:r>
    </w:p>
    <w:p w:rsidR="00F90DC9" w:rsidRPr="00F90DC9" w:rsidRDefault="00F90DC9" w:rsidP="00F90DC9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8"/>
          <w:szCs w:val="18"/>
        </w:rPr>
      </w:pPr>
      <w:r w:rsidRPr="00F90DC9">
        <w:rPr>
          <w:rFonts w:ascii="Times New Roman" w:hAnsi="Times New Roman"/>
          <w:sz w:val="18"/>
          <w:szCs w:val="18"/>
        </w:rPr>
        <w:t xml:space="preserve">- «О предоставлении разрешения на условно разрешенный вид использования земельного участка с кадастровым номером </w:t>
      </w:r>
      <w:r w:rsidRPr="00F90DC9">
        <w:rPr>
          <w:rFonts w:ascii="Times New Roman" w:hAnsi="Times New Roman"/>
          <w:bCs/>
          <w:sz w:val="18"/>
          <w:szCs w:val="18"/>
        </w:rPr>
        <w:t>63:17:0302012:993</w:t>
      </w:r>
      <w:r w:rsidRPr="00F90DC9">
        <w:rPr>
          <w:rFonts w:ascii="Times New Roman" w:hAnsi="Times New Roman"/>
          <w:sz w:val="18"/>
          <w:szCs w:val="18"/>
        </w:rPr>
        <w:t>».</w:t>
      </w:r>
    </w:p>
    <w:p w:rsidR="00F90DC9" w:rsidRPr="00F90DC9" w:rsidRDefault="00F90DC9" w:rsidP="00F90DC9">
      <w:pPr>
        <w:spacing w:after="0"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F90DC9">
        <w:rPr>
          <w:rFonts w:ascii="Times New Roman" w:hAnsi="Times New Roman"/>
          <w:sz w:val="18"/>
          <w:szCs w:val="18"/>
        </w:rPr>
        <w:t>Основание проведения публичных слушаний - Постановление Администрации городского поселения Петра Дубрава от «17» июня 2021 года № 132 «О проведении публичных слушаний по проектам постановлений о предоставлении разрешения на условно разрешенный вид использования земельного участка», опубликованное в газете «Голос Дубравы» № 17 (203) от  «18» июня 2021 года.</w:t>
      </w:r>
    </w:p>
    <w:p w:rsidR="00F90DC9" w:rsidRPr="00F90DC9" w:rsidRDefault="00F90DC9" w:rsidP="00F90DC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18"/>
          <w:szCs w:val="18"/>
          <w:lang w:eastAsia="ar-SA"/>
        </w:rPr>
      </w:pPr>
      <w:r w:rsidRPr="00F90DC9">
        <w:rPr>
          <w:rFonts w:ascii="Times New Roman" w:eastAsia="Arial Unicode MS" w:hAnsi="Times New Roman"/>
          <w:sz w:val="18"/>
          <w:szCs w:val="18"/>
        </w:rPr>
        <w:t xml:space="preserve"> Дата проведения </w:t>
      </w:r>
      <w:r w:rsidRPr="00F90DC9">
        <w:rPr>
          <w:rFonts w:ascii="Times New Roman" w:hAnsi="Times New Roman"/>
          <w:sz w:val="18"/>
          <w:szCs w:val="18"/>
        </w:rPr>
        <w:t>общественных обсуждений или</w:t>
      </w:r>
      <w:r w:rsidRPr="00F90DC9">
        <w:rPr>
          <w:rFonts w:ascii="Times New Roman" w:eastAsia="Arial Unicode MS" w:hAnsi="Times New Roman"/>
          <w:sz w:val="18"/>
          <w:szCs w:val="18"/>
        </w:rPr>
        <w:t xml:space="preserve"> публичных слушаний – </w:t>
      </w:r>
      <w:r w:rsidRPr="00F90DC9">
        <w:rPr>
          <w:rFonts w:ascii="Times New Roman" w:eastAsia="Arial Unicode MS" w:hAnsi="Times New Roman"/>
          <w:kern w:val="1"/>
          <w:sz w:val="18"/>
          <w:szCs w:val="18"/>
          <w:lang w:eastAsia="ar-SA"/>
        </w:rPr>
        <w:t>с 18 июня 2021 года по 12 июля 2021 года.</w:t>
      </w:r>
    </w:p>
    <w:p w:rsidR="00F90DC9" w:rsidRPr="00F90DC9" w:rsidRDefault="00F90DC9" w:rsidP="00F90DC9">
      <w:pPr>
        <w:spacing w:after="0"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F90DC9">
        <w:rPr>
          <w:rFonts w:ascii="Times New Roman" w:hAnsi="Times New Roman"/>
          <w:sz w:val="18"/>
          <w:szCs w:val="18"/>
        </w:rPr>
        <w:t>3. Реквизиты протокола общественных обсуждений или публичных слушаний, на основании которого подготовлено заключение о результатах общественных обсуждений или публичных слушаний – № б/</w:t>
      </w:r>
      <w:proofErr w:type="spellStart"/>
      <w:r w:rsidRPr="00F90DC9">
        <w:rPr>
          <w:rFonts w:ascii="Times New Roman" w:hAnsi="Times New Roman"/>
          <w:sz w:val="18"/>
          <w:szCs w:val="18"/>
        </w:rPr>
        <w:t>н</w:t>
      </w:r>
      <w:proofErr w:type="spellEnd"/>
      <w:r w:rsidRPr="00F90DC9">
        <w:rPr>
          <w:rFonts w:ascii="Times New Roman" w:hAnsi="Times New Roman"/>
          <w:sz w:val="18"/>
          <w:szCs w:val="18"/>
        </w:rPr>
        <w:t xml:space="preserve"> от 05.07.2021г. </w:t>
      </w:r>
    </w:p>
    <w:p w:rsidR="00F90DC9" w:rsidRPr="00F90DC9" w:rsidRDefault="00F90DC9" w:rsidP="00F90DC9">
      <w:pPr>
        <w:spacing w:after="0"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F90DC9">
        <w:rPr>
          <w:rFonts w:ascii="Times New Roman" w:hAnsi="Times New Roman"/>
          <w:sz w:val="18"/>
          <w:szCs w:val="18"/>
        </w:rPr>
        <w:t>4. В общественных обсуждений или публичных слушаниях приняли участие 3 (три) человека.</w:t>
      </w:r>
    </w:p>
    <w:p w:rsidR="00F90DC9" w:rsidRPr="00F90DC9" w:rsidRDefault="00F90DC9" w:rsidP="00F90DC9">
      <w:pPr>
        <w:spacing w:after="0"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F90DC9">
        <w:rPr>
          <w:rFonts w:ascii="Times New Roman" w:hAnsi="Times New Roman"/>
          <w:sz w:val="18"/>
          <w:szCs w:val="18"/>
        </w:rPr>
        <w:t xml:space="preserve">5. Предложения и замечания по проектам постановлений внес в протокол общественных обсуждений или публичных слушаний </w:t>
      </w:r>
      <w:proofErr w:type="spellStart"/>
      <w:r w:rsidRPr="00F90DC9">
        <w:rPr>
          <w:rFonts w:ascii="Times New Roman" w:hAnsi="Times New Roman"/>
          <w:sz w:val="18"/>
          <w:szCs w:val="18"/>
        </w:rPr>
        <w:t>Бибаев</w:t>
      </w:r>
      <w:proofErr w:type="spellEnd"/>
      <w:r w:rsidRPr="00F90DC9">
        <w:rPr>
          <w:rFonts w:ascii="Times New Roman" w:hAnsi="Times New Roman"/>
          <w:sz w:val="18"/>
          <w:szCs w:val="18"/>
        </w:rPr>
        <w:t xml:space="preserve"> В.Ф.</w:t>
      </w:r>
    </w:p>
    <w:p w:rsidR="00F90DC9" w:rsidRPr="00F90DC9" w:rsidRDefault="00F90DC9" w:rsidP="00F90DC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F90DC9">
        <w:rPr>
          <w:rFonts w:ascii="Times New Roman" w:hAnsi="Times New Roman"/>
          <w:sz w:val="18"/>
          <w:szCs w:val="18"/>
        </w:rPr>
        <w:t xml:space="preserve">6. </w:t>
      </w:r>
      <w:proofErr w:type="gramStart"/>
      <w:r w:rsidRPr="00F90DC9">
        <w:rPr>
          <w:rFonts w:ascii="Times New Roman" w:hAnsi="Times New Roman"/>
          <w:sz w:val="18"/>
          <w:szCs w:val="18"/>
        </w:rPr>
        <w:t>Обобщенные сведения, полученные при учете замечаний и предложений, выраженных участниками общественных обсуждений или публичных слушаний и постоянно проживающими на территории, в пределах которой проводятся общественных обсуждений или публичные слушания, и иными заинтересованными лицами по вопросам, вынесенным на общественных обсуждений или публичные слушания:</w:t>
      </w:r>
      <w:proofErr w:type="gramEnd"/>
    </w:p>
    <w:tbl>
      <w:tblPr>
        <w:tblStyle w:val="ab"/>
        <w:tblW w:w="9464" w:type="dxa"/>
        <w:tblLook w:val="04A0"/>
      </w:tblPr>
      <w:tblGrid>
        <w:gridCol w:w="1029"/>
        <w:gridCol w:w="359"/>
        <w:gridCol w:w="2024"/>
        <w:gridCol w:w="2697"/>
        <w:gridCol w:w="279"/>
        <w:gridCol w:w="3076"/>
      </w:tblGrid>
      <w:tr w:rsidR="00F90DC9" w:rsidRPr="00F90DC9" w:rsidTr="00900FE8">
        <w:tc>
          <w:tcPr>
            <w:tcW w:w="1029" w:type="dxa"/>
          </w:tcPr>
          <w:p w:rsidR="00F90DC9" w:rsidRPr="00F90DC9" w:rsidRDefault="00F90DC9" w:rsidP="00F90DC9">
            <w:pPr>
              <w:spacing w:after="0" w:line="240" w:lineRule="auto"/>
              <w:ind w:firstLine="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0DC9">
              <w:rPr>
                <w:rFonts w:ascii="Times New Roman" w:hAnsi="Times New Roman"/>
                <w:sz w:val="18"/>
                <w:szCs w:val="18"/>
              </w:rPr>
              <w:t>№</w:t>
            </w:r>
          </w:p>
        </w:tc>
        <w:tc>
          <w:tcPr>
            <w:tcW w:w="2383" w:type="dxa"/>
            <w:gridSpan w:val="2"/>
          </w:tcPr>
          <w:p w:rsidR="00F90DC9" w:rsidRPr="00F90DC9" w:rsidRDefault="00F90DC9" w:rsidP="00F90DC9">
            <w:pPr>
              <w:spacing w:line="240" w:lineRule="auto"/>
              <w:ind w:firstLine="3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F90DC9">
              <w:rPr>
                <w:rFonts w:ascii="Times New Roman" w:hAnsi="Times New Roman"/>
                <w:sz w:val="18"/>
                <w:szCs w:val="18"/>
                <w:lang w:val="ru-RU"/>
              </w:rPr>
              <w:t>Содержание внесенных предложений и замечаний</w:t>
            </w:r>
          </w:p>
        </w:tc>
        <w:tc>
          <w:tcPr>
            <w:tcW w:w="2976" w:type="dxa"/>
            <w:gridSpan w:val="2"/>
          </w:tcPr>
          <w:p w:rsidR="00F90DC9" w:rsidRPr="00F90DC9" w:rsidRDefault="00F90DC9" w:rsidP="00F90DC9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F90DC9">
              <w:rPr>
                <w:rFonts w:ascii="Times New Roman" w:hAnsi="Times New Roman"/>
                <w:sz w:val="18"/>
                <w:szCs w:val="18"/>
                <w:lang w:val="ru-RU"/>
              </w:rPr>
              <w:t>Рекомендации организатора о целесообразности или нецелесообразности учета замечаний и предложений, поступивших на общественных обсуждений или публичных слушаниях</w:t>
            </w:r>
          </w:p>
        </w:tc>
        <w:tc>
          <w:tcPr>
            <w:tcW w:w="3076" w:type="dxa"/>
          </w:tcPr>
          <w:p w:rsidR="00F90DC9" w:rsidRPr="00F90DC9" w:rsidRDefault="00F90DC9" w:rsidP="00F90DC9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90DC9">
              <w:rPr>
                <w:rFonts w:ascii="Times New Roman" w:hAnsi="Times New Roman"/>
                <w:sz w:val="18"/>
                <w:szCs w:val="18"/>
              </w:rPr>
              <w:t>Выводы</w:t>
            </w:r>
            <w:proofErr w:type="spellEnd"/>
          </w:p>
        </w:tc>
      </w:tr>
      <w:tr w:rsidR="00F90DC9" w:rsidRPr="00F90DC9" w:rsidTr="00900FE8">
        <w:tc>
          <w:tcPr>
            <w:tcW w:w="9464" w:type="dxa"/>
            <w:gridSpan w:val="6"/>
          </w:tcPr>
          <w:p w:rsidR="00F90DC9" w:rsidRPr="00F90DC9" w:rsidRDefault="00F90DC9" w:rsidP="00F90DC9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F90DC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Предложения, поступившие от участников общественных обсуждений или публичных слушаний и постоянно </w:t>
            </w:r>
            <w:proofErr w:type="gramStart"/>
            <w:r w:rsidRPr="00F90DC9">
              <w:rPr>
                <w:rFonts w:ascii="Times New Roman" w:hAnsi="Times New Roman"/>
                <w:sz w:val="18"/>
                <w:szCs w:val="18"/>
                <w:lang w:val="ru-RU"/>
              </w:rPr>
              <w:t>проживающими</w:t>
            </w:r>
            <w:proofErr w:type="gramEnd"/>
            <w:r w:rsidRPr="00F90DC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на территории, в пределах которой проводятся публичные слушания</w:t>
            </w:r>
          </w:p>
        </w:tc>
      </w:tr>
      <w:tr w:rsidR="00F90DC9" w:rsidRPr="00F90DC9" w:rsidTr="00900FE8">
        <w:tc>
          <w:tcPr>
            <w:tcW w:w="1029" w:type="dxa"/>
          </w:tcPr>
          <w:p w:rsidR="00F90DC9" w:rsidRPr="00F90DC9" w:rsidRDefault="00F90DC9" w:rsidP="00F90DC9">
            <w:pPr>
              <w:spacing w:line="240" w:lineRule="auto"/>
              <w:ind w:firstLine="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0DC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383" w:type="dxa"/>
            <w:gridSpan w:val="2"/>
          </w:tcPr>
          <w:p w:rsidR="00F90DC9" w:rsidRPr="00F90DC9" w:rsidRDefault="00F90DC9" w:rsidP="00F90DC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90DC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Поддерживаю принятие проектов постановлений «О предоставлении разрешения на условно разрешенный вид использования земельного участка»</w:t>
            </w:r>
          </w:p>
        </w:tc>
        <w:tc>
          <w:tcPr>
            <w:tcW w:w="2976" w:type="dxa"/>
            <w:gridSpan w:val="2"/>
          </w:tcPr>
          <w:p w:rsidR="00F90DC9" w:rsidRPr="00F90DC9" w:rsidRDefault="00F90DC9" w:rsidP="00F90DC9">
            <w:pPr>
              <w:spacing w:line="240" w:lineRule="auto"/>
              <w:ind w:firstLine="3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F90DC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Рекомендуется учесть </w:t>
            </w:r>
            <w:proofErr w:type="gramStart"/>
            <w:r w:rsidRPr="00F90DC9">
              <w:rPr>
                <w:rFonts w:ascii="Times New Roman" w:hAnsi="Times New Roman"/>
                <w:sz w:val="18"/>
                <w:szCs w:val="18"/>
                <w:lang w:val="ru-RU"/>
              </w:rPr>
              <w:t>мнение</w:t>
            </w:r>
            <w:proofErr w:type="gramEnd"/>
            <w:r w:rsidRPr="00F90DC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внесенное в рамках публичных слушаний.</w:t>
            </w:r>
          </w:p>
        </w:tc>
        <w:tc>
          <w:tcPr>
            <w:tcW w:w="3076" w:type="dxa"/>
          </w:tcPr>
          <w:p w:rsidR="00F90DC9" w:rsidRPr="00F90DC9" w:rsidRDefault="00F90DC9" w:rsidP="00F90DC9">
            <w:pPr>
              <w:spacing w:line="240" w:lineRule="auto"/>
              <w:ind w:firstLine="3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F90DC9">
              <w:rPr>
                <w:rFonts w:ascii="Times New Roman" w:hAnsi="Times New Roman"/>
                <w:sz w:val="18"/>
                <w:szCs w:val="18"/>
                <w:lang w:val="ru-RU"/>
              </w:rPr>
              <w:t>Принять проект постановления «О предоставлении разрешения на условно разрешенный вид использования земельного участка» представленный на публичные слушания.</w:t>
            </w:r>
          </w:p>
        </w:tc>
      </w:tr>
      <w:tr w:rsidR="00F90DC9" w:rsidRPr="00F90DC9" w:rsidTr="00900FE8">
        <w:tc>
          <w:tcPr>
            <w:tcW w:w="1029" w:type="dxa"/>
          </w:tcPr>
          <w:p w:rsidR="00F90DC9" w:rsidRPr="00F90DC9" w:rsidRDefault="00F90DC9" w:rsidP="00F90DC9">
            <w:pPr>
              <w:spacing w:line="240" w:lineRule="auto"/>
              <w:ind w:firstLine="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0DC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383" w:type="dxa"/>
            <w:gridSpan w:val="2"/>
          </w:tcPr>
          <w:p w:rsidR="00F90DC9" w:rsidRPr="00F90DC9" w:rsidRDefault="00F90DC9" w:rsidP="00F90DC9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F90DC9">
              <w:rPr>
                <w:rFonts w:ascii="Times New Roman" w:hAnsi="Times New Roman"/>
                <w:sz w:val="18"/>
                <w:szCs w:val="18"/>
                <w:lang w:val="ru-RU"/>
              </w:rPr>
              <w:t>Поддерживаю принятие проектов постановлений «О предоставлении разрешения на условно разрешенный вид использования земельного участка»</w:t>
            </w:r>
          </w:p>
        </w:tc>
        <w:tc>
          <w:tcPr>
            <w:tcW w:w="2976" w:type="dxa"/>
            <w:gridSpan w:val="2"/>
          </w:tcPr>
          <w:p w:rsidR="00F90DC9" w:rsidRPr="00F90DC9" w:rsidRDefault="00F90DC9" w:rsidP="00F90DC9">
            <w:pPr>
              <w:spacing w:line="240" w:lineRule="auto"/>
              <w:ind w:firstLine="3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F90DC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Рекомендуется учесть </w:t>
            </w:r>
            <w:proofErr w:type="gramStart"/>
            <w:r w:rsidRPr="00F90DC9">
              <w:rPr>
                <w:rFonts w:ascii="Times New Roman" w:hAnsi="Times New Roman"/>
                <w:sz w:val="18"/>
                <w:szCs w:val="18"/>
                <w:lang w:val="ru-RU"/>
              </w:rPr>
              <w:t>мнение</w:t>
            </w:r>
            <w:proofErr w:type="gramEnd"/>
            <w:r w:rsidRPr="00F90DC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внесенное в рамках публичных слушаний.</w:t>
            </w:r>
          </w:p>
        </w:tc>
        <w:tc>
          <w:tcPr>
            <w:tcW w:w="3076" w:type="dxa"/>
          </w:tcPr>
          <w:p w:rsidR="00F90DC9" w:rsidRPr="00F90DC9" w:rsidRDefault="00F90DC9" w:rsidP="00F90DC9">
            <w:pPr>
              <w:spacing w:line="240" w:lineRule="auto"/>
              <w:ind w:firstLine="3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F90DC9">
              <w:rPr>
                <w:rFonts w:ascii="Times New Roman" w:hAnsi="Times New Roman"/>
                <w:sz w:val="18"/>
                <w:szCs w:val="18"/>
                <w:lang w:val="ru-RU"/>
              </w:rPr>
              <w:t>Принять проект постановления «О предоставлении разрешения на условно разрешенный вид использования земельного участка» представленный на публичные слушания.</w:t>
            </w:r>
          </w:p>
        </w:tc>
      </w:tr>
      <w:tr w:rsidR="00F90DC9" w:rsidRPr="00F90DC9" w:rsidTr="00900FE8">
        <w:tc>
          <w:tcPr>
            <w:tcW w:w="1029" w:type="dxa"/>
          </w:tcPr>
          <w:p w:rsidR="00F90DC9" w:rsidRPr="00F90DC9" w:rsidRDefault="00F90DC9" w:rsidP="00F90DC9">
            <w:pPr>
              <w:spacing w:line="240" w:lineRule="auto"/>
              <w:ind w:firstLine="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0DC9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2383" w:type="dxa"/>
            <w:gridSpan w:val="2"/>
          </w:tcPr>
          <w:p w:rsidR="00F90DC9" w:rsidRPr="00F90DC9" w:rsidRDefault="00F90DC9" w:rsidP="00F90DC9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F90DC9">
              <w:rPr>
                <w:rFonts w:ascii="Times New Roman" w:hAnsi="Times New Roman"/>
                <w:sz w:val="18"/>
                <w:szCs w:val="18"/>
                <w:lang w:val="ru-RU"/>
              </w:rPr>
              <w:t>Поддерживаю принятие проектов постановлений «О предоставлении разрешения на условно разрешенный вид использования земельного участка»</w:t>
            </w:r>
          </w:p>
        </w:tc>
        <w:tc>
          <w:tcPr>
            <w:tcW w:w="2976" w:type="dxa"/>
            <w:gridSpan w:val="2"/>
          </w:tcPr>
          <w:p w:rsidR="00F90DC9" w:rsidRPr="00F90DC9" w:rsidRDefault="00F90DC9" w:rsidP="00F90DC9">
            <w:pPr>
              <w:spacing w:line="240" w:lineRule="auto"/>
              <w:ind w:firstLine="3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F90DC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Рекомендуется учесть </w:t>
            </w:r>
            <w:proofErr w:type="gramStart"/>
            <w:r w:rsidRPr="00F90DC9">
              <w:rPr>
                <w:rFonts w:ascii="Times New Roman" w:hAnsi="Times New Roman"/>
                <w:sz w:val="18"/>
                <w:szCs w:val="18"/>
                <w:lang w:val="ru-RU"/>
              </w:rPr>
              <w:t>мнение</w:t>
            </w:r>
            <w:proofErr w:type="gramEnd"/>
            <w:r w:rsidRPr="00F90DC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внесенное в рамках публичных слушаний.</w:t>
            </w:r>
          </w:p>
        </w:tc>
        <w:tc>
          <w:tcPr>
            <w:tcW w:w="3076" w:type="dxa"/>
          </w:tcPr>
          <w:p w:rsidR="00F90DC9" w:rsidRPr="00F90DC9" w:rsidRDefault="00F90DC9" w:rsidP="00F90DC9">
            <w:pPr>
              <w:spacing w:line="240" w:lineRule="auto"/>
              <w:ind w:firstLine="3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F90DC9">
              <w:rPr>
                <w:rFonts w:ascii="Times New Roman" w:hAnsi="Times New Roman"/>
                <w:sz w:val="18"/>
                <w:szCs w:val="18"/>
                <w:lang w:val="ru-RU"/>
              </w:rPr>
              <w:t>Принять проект постановления «О предоставлении разрешения на условно разрешенный вид использования земельного участка» представленный на публичные слушания.</w:t>
            </w:r>
          </w:p>
        </w:tc>
      </w:tr>
      <w:tr w:rsidR="00F90DC9" w:rsidRPr="00F90DC9" w:rsidTr="00900FE8">
        <w:tc>
          <w:tcPr>
            <w:tcW w:w="9464" w:type="dxa"/>
            <w:gridSpan w:val="6"/>
          </w:tcPr>
          <w:p w:rsidR="00F90DC9" w:rsidRPr="00F90DC9" w:rsidRDefault="00F90DC9" w:rsidP="00F90DC9">
            <w:pPr>
              <w:spacing w:line="240" w:lineRule="auto"/>
              <w:ind w:firstLine="3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F90DC9">
              <w:rPr>
                <w:rFonts w:ascii="Times New Roman" w:hAnsi="Times New Roman"/>
                <w:sz w:val="18"/>
                <w:szCs w:val="18"/>
                <w:lang w:val="ru-RU"/>
              </w:rPr>
              <w:t>Предложения, поступившие от иных участников общественных обсуждений или публичных слушаний</w:t>
            </w:r>
          </w:p>
        </w:tc>
      </w:tr>
      <w:tr w:rsidR="00F90DC9" w:rsidRPr="00F90DC9" w:rsidTr="00900FE8">
        <w:tc>
          <w:tcPr>
            <w:tcW w:w="1388" w:type="dxa"/>
            <w:gridSpan w:val="2"/>
            <w:tcBorders>
              <w:right w:val="single" w:sz="4" w:space="0" w:color="auto"/>
            </w:tcBorders>
          </w:tcPr>
          <w:p w:rsidR="00F90DC9" w:rsidRPr="00F90DC9" w:rsidRDefault="00F90DC9" w:rsidP="00F90DC9">
            <w:pPr>
              <w:spacing w:line="240" w:lineRule="auto"/>
              <w:ind w:firstLine="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0DC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024" w:type="dxa"/>
            <w:tcBorders>
              <w:left w:val="single" w:sz="4" w:space="0" w:color="auto"/>
              <w:right w:val="single" w:sz="4" w:space="0" w:color="auto"/>
            </w:tcBorders>
          </w:tcPr>
          <w:p w:rsidR="00F90DC9" w:rsidRPr="00F90DC9" w:rsidRDefault="00F90DC9" w:rsidP="00F90DC9">
            <w:pPr>
              <w:spacing w:line="240" w:lineRule="auto"/>
              <w:ind w:firstLine="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7" w:type="dxa"/>
            <w:tcBorders>
              <w:left w:val="single" w:sz="4" w:space="0" w:color="auto"/>
              <w:right w:val="single" w:sz="4" w:space="0" w:color="auto"/>
            </w:tcBorders>
          </w:tcPr>
          <w:p w:rsidR="00F90DC9" w:rsidRPr="00F90DC9" w:rsidRDefault="00F90DC9" w:rsidP="00F90DC9">
            <w:pPr>
              <w:spacing w:line="240" w:lineRule="auto"/>
              <w:ind w:firstLine="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0DC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355" w:type="dxa"/>
            <w:gridSpan w:val="2"/>
            <w:tcBorders>
              <w:left w:val="single" w:sz="4" w:space="0" w:color="auto"/>
            </w:tcBorders>
          </w:tcPr>
          <w:p w:rsidR="00F90DC9" w:rsidRPr="00F90DC9" w:rsidRDefault="00F90DC9" w:rsidP="00F90DC9">
            <w:pPr>
              <w:spacing w:line="240" w:lineRule="auto"/>
              <w:ind w:firstLine="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0DC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F90DC9" w:rsidRPr="00F90DC9" w:rsidRDefault="00F90DC9" w:rsidP="00F90DC9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</w:p>
    <w:p w:rsidR="00F90DC9" w:rsidRPr="00F90DC9" w:rsidRDefault="00F90DC9" w:rsidP="00F90DC9">
      <w:pPr>
        <w:widowControl w:val="0"/>
        <w:spacing w:line="240" w:lineRule="auto"/>
        <w:jc w:val="both"/>
        <w:rPr>
          <w:rFonts w:ascii="Times New Roman" w:hAnsi="Times New Roman"/>
          <w:sz w:val="18"/>
          <w:szCs w:val="18"/>
        </w:rPr>
      </w:pPr>
    </w:p>
    <w:p w:rsidR="00F90DC9" w:rsidRPr="00F90DC9" w:rsidRDefault="00F90DC9" w:rsidP="00F90DC9">
      <w:pPr>
        <w:tabs>
          <w:tab w:val="left" w:pos="7965"/>
        </w:tabs>
        <w:spacing w:after="0" w:line="240" w:lineRule="auto"/>
        <w:rPr>
          <w:rFonts w:ascii="Times New Roman" w:hAnsi="Times New Roman"/>
          <w:sz w:val="18"/>
          <w:szCs w:val="18"/>
        </w:rPr>
      </w:pPr>
      <w:r w:rsidRPr="00F90DC9">
        <w:rPr>
          <w:rFonts w:ascii="Times New Roman" w:hAnsi="Times New Roman"/>
          <w:sz w:val="18"/>
          <w:szCs w:val="18"/>
        </w:rPr>
        <w:t>Глава городского поселения Петра Дубрава</w:t>
      </w:r>
    </w:p>
    <w:p w:rsidR="00F90DC9" w:rsidRPr="00F90DC9" w:rsidRDefault="00F90DC9" w:rsidP="00F90DC9">
      <w:pPr>
        <w:tabs>
          <w:tab w:val="left" w:pos="7965"/>
        </w:tabs>
        <w:spacing w:after="0" w:line="240" w:lineRule="auto"/>
        <w:rPr>
          <w:rFonts w:ascii="Times New Roman" w:hAnsi="Times New Roman"/>
          <w:sz w:val="18"/>
          <w:szCs w:val="18"/>
        </w:rPr>
      </w:pPr>
      <w:r w:rsidRPr="00F90DC9">
        <w:rPr>
          <w:rFonts w:ascii="Times New Roman" w:hAnsi="Times New Roman"/>
          <w:sz w:val="18"/>
          <w:szCs w:val="18"/>
        </w:rPr>
        <w:t xml:space="preserve">муниципального района </w:t>
      </w:r>
      <w:proofErr w:type="gramStart"/>
      <w:r w:rsidRPr="00F90DC9">
        <w:rPr>
          <w:rFonts w:ascii="Times New Roman" w:hAnsi="Times New Roman"/>
          <w:sz w:val="18"/>
          <w:szCs w:val="18"/>
        </w:rPr>
        <w:t>Волжский</w:t>
      </w:r>
      <w:proofErr w:type="gramEnd"/>
      <w:r w:rsidRPr="00F90DC9">
        <w:rPr>
          <w:rFonts w:ascii="Times New Roman" w:hAnsi="Times New Roman"/>
          <w:sz w:val="18"/>
          <w:szCs w:val="18"/>
        </w:rPr>
        <w:t xml:space="preserve">                                                        </w:t>
      </w:r>
    </w:p>
    <w:p w:rsidR="00F90DC9" w:rsidRPr="00F90DC9" w:rsidRDefault="00F90DC9" w:rsidP="00F90DC9">
      <w:pPr>
        <w:widowControl w:val="0"/>
        <w:suppressAutoHyphens/>
        <w:spacing w:after="0" w:line="240" w:lineRule="auto"/>
        <w:rPr>
          <w:rFonts w:ascii="Times New Roman" w:hAnsi="Times New Roman"/>
          <w:sz w:val="18"/>
          <w:szCs w:val="18"/>
        </w:rPr>
      </w:pPr>
      <w:r w:rsidRPr="00F90DC9">
        <w:rPr>
          <w:rFonts w:ascii="Times New Roman" w:hAnsi="Times New Roman"/>
          <w:sz w:val="18"/>
          <w:szCs w:val="18"/>
        </w:rPr>
        <w:t xml:space="preserve">Самарской области                                                                 </w:t>
      </w:r>
      <w:r w:rsidRPr="00F90DC9">
        <w:rPr>
          <w:rFonts w:ascii="Times New Roman" w:eastAsia="Arial Unicode MS" w:hAnsi="Times New Roman"/>
          <w:kern w:val="1"/>
          <w:sz w:val="18"/>
          <w:szCs w:val="18"/>
        </w:rPr>
        <w:t>В.А.Крашенинников</w:t>
      </w:r>
    </w:p>
    <w:p w:rsidR="00F90DC9" w:rsidRPr="00F90DC9" w:rsidRDefault="00F90DC9" w:rsidP="00F90DC9">
      <w:pPr>
        <w:tabs>
          <w:tab w:val="left" w:pos="7965"/>
        </w:tabs>
        <w:spacing w:line="240" w:lineRule="auto"/>
        <w:rPr>
          <w:rFonts w:ascii="Times New Roman" w:hAnsi="Times New Roman"/>
          <w:sz w:val="18"/>
          <w:szCs w:val="18"/>
        </w:rPr>
      </w:pPr>
      <w:r w:rsidRPr="00F90DC9">
        <w:rPr>
          <w:rFonts w:ascii="Times New Roman" w:hAnsi="Times New Roman"/>
          <w:sz w:val="18"/>
          <w:szCs w:val="18"/>
        </w:rPr>
        <w:tab/>
      </w:r>
      <w:r w:rsidRPr="00F90DC9">
        <w:rPr>
          <w:rFonts w:ascii="Times New Roman" w:hAnsi="Times New Roman"/>
          <w:sz w:val="18"/>
          <w:szCs w:val="18"/>
        </w:rPr>
        <w:tab/>
      </w:r>
      <w:r w:rsidRPr="00F90DC9">
        <w:rPr>
          <w:rFonts w:ascii="Times New Roman" w:hAnsi="Times New Roman"/>
          <w:sz w:val="18"/>
          <w:szCs w:val="18"/>
        </w:rPr>
        <w:tab/>
      </w:r>
      <w:r w:rsidRPr="00F90DC9">
        <w:rPr>
          <w:rFonts w:ascii="Times New Roman" w:hAnsi="Times New Roman"/>
          <w:sz w:val="18"/>
          <w:szCs w:val="18"/>
        </w:rPr>
        <w:tab/>
        <w:t xml:space="preserve">     </w:t>
      </w:r>
    </w:p>
    <w:p w:rsidR="007C286B" w:rsidRPr="007C286B" w:rsidRDefault="007C286B" w:rsidP="007C286B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  <w:r w:rsidRPr="007C286B">
        <w:rPr>
          <w:rFonts w:ascii="Times New Roman" w:hAnsi="Times New Roman"/>
          <w:b/>
          <w:sz w:val="16"/>
          <w:szCs w:val="16"/>
        </w:rPr>
        <w:t>ЗАКЛЮЧЕНИЕ</w:t>
      </w:r>
    </w:p>
    <w:p w:rsidR="007C286B" w:rsidRPr="007C286B" w:rsidRDefault="007C286B" w:rsidP="007C286B">
      <w:pPr>
        <w:pStyle w:val="2"/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 w:rsidRPr="007C286B">
        <w:rPr>
          <w:rFonts w:ascii="Times New Roman" w:hAnsi="Times New Roman" w:cs="Times New Roman"/>
          <w:sz w:val="16"/>
          <w:szCs w:val="16"/>
        </w:rPr>
        <w:t xml:space="preserve">о результатах публичных слушаний в городском поселении </w:t>
      </w:r>
    </w:p>
    <w:p w:rsidR="007C286B" w:rsidRPr="007C286B" w:rsidRDefault="007C286B" w:rsidP="007C286B">
      <w:pPr>
        <w:pStyle w:val="2"/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 w:rsidRPr="007C286B">
        <w:rPr>
          <w:rFonts w:ascii="Times New Roman" w:hAnsi="Times New Roman" w:cs="Times New Roman"/>
          <w:sz w:val="16"/>
          <w:szCs w:val="16"/>
        </w:rPr>
        <w:t>Петра Дубрава</w:t>
      </w:r>
    </w:p>
    <w:p w:rsidR="007C286B" w:rsidRPr="007C286B" w:rsidRDefault="007C286B" w:rsidP="007C286B">
      <w:pPr>
        <w:pStyle w:val="2"/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 w:rsidRPr="007C286B">
        <w:rPr>
          <w:rFonts w:ascii="Times New Roman" w:hAnsi="Times New Roman" w:cs="Times New Roman"/>
          <w:sz w:val="16"/>
          <w:szCs w:val="16"/>
        </w:rPr>
        <w:t xml:space="preserve">муниципального района </w:t>
      </w:r>
      <w:proofErr w:type="gramStart"/>
      <w:r w:rsidRPr="007C286B">
        <w:rPr>
          <w:rFonts w:ascii="Times New Roman" w:hAnsi="Times New Roman" w:cs="Times New Roman"/>
          <w:sz w:val="16"/>
          <w:szCs w:val="16"/>
        </w:rPr>
        <w:t>Волжский</w:t>
      </w:r>
      <w:proofErr w:type="gramEnd"/>
      <w:r w:rsidRPr="007C286B">
        <w:rPr>
          <w:rFonts w:ascii="Times New Roman" w:hAnsi="Times New Roman" w:cs="Times New Roman"/>
          <w:sz w:val="16"/>
          <w:szCs w:val="16"/>
        </w:rPr>
        <w:t xml:space="preserve"> Самарской области</w:t>
      </w:r>
    </w:p>
    <w:p w:rsidR="007C286B" w:rsidRPr="007C286B" w:rsidRDefault="007C286B" w:rsidP="007C286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16"/>
          <w:szCs w:val="16"/>
        </w:rPr>
      </w:pPr>
    </w:p>
    <w:p w:rsidR="007C286B" w:rsidRPr="007C286B" w:rsidRDefault="007C286B" w:rsidP="007C286B">
      <w:pPr>
        <w:pStyle w:val="aff3"/>
        <w:rPr>
          <w:noProof/>
          <w:sz w:val="16"/>
          <w:szCs w:val="16"/>
        </w:rPr>
      </w:pPr>
      <w:r w:rsidRPr="007C286B">
        <w:rPr>
          <w:sz w:val="16"/>
          <w:szCs w:val="16"/>
        </w:rPr>
        <w:t xml:space="preserve">1. Дата оформления заключения о результатах публичных слушаний – 24.05.2021г. </w:t>
      </w:r>
    </w:p>
    <w:p w:rsidR="007C286B" w:rsidRPr="007C286B" w:rsidRDefault="007C286B" w:rsidP="007C286B">
      <w:pPr>
        <w:spacing w:after="0"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7C286B">
        <w:rPr>
          <w:rFonts w:ascii="Times New Roman" w:hAnsi="Times New Roman"/>
          <w:sz w:val="16"/>
          <w:szCs w:val="16"/>
        </w:rPr>
        <w:t xml:space="preserve">2. Наименование проекта, рассмотренного на публичных слушаниях:     </w:t>
      </w:r>
    </w:p>
    <w:p w:rsidR="007C286B" w:rsidRPr="007C286B" w:rsidRDefault="007C286B" w:rsidP="007C286B">
      <w:pPr>
        <w:suppressAutoHyphens/>
        <w:spacing w:after="0" w:line="336" w:lineRule="auto"/>
        <w:ind w:firstLine="709"/>
        <w:contextualSpacing/>
        <w:jc w:val="both"/>
        <w:rPr>
          <w:rFonts w:ascii="Times New Roman" w:eastAsia="MS MinNew Roman" w:hAnsi="Times New Roman"/>
          <w:bCs/>
          <w:sz w:val="16"/>
          <w:szCs w:val="16"/>
          <w:lang w:eastAsia="zh-CN"/>
        </w:rPr>
      </w:pPr>
      <w:r w:rsidRPr="007C286B">
        <w:rPr>
          <w:rFonts w:ascii="Times New Roman" w:eastAsia="MS MinNew Roman" w:hAnsi="Times New Roman"/>
          <w:bCs/>
          <w:sz w:val="16"/>
          <w:szCs w:val="16"/>
          <w:lang w:eastAsia="zh-CN"/>
        </w:rPr>
        <w:t xml:space="preserve">- о предоставлении разрешения на отклонение от предельных параметров разрешенного строительства, реконструкции объектов капитального строительства для земельных участков, предоставленных в аренду для строительства индивидуальных гаражей в градостроительной зоне П2, кадастрового квартала 63:17:0302007 </w:t>
      </w:r>
      <w:proofErr w:type="spellStart"/>
      <w:r w:rsidRPr="007C286B">
        <w:rPr>
          <w:rFonts w:ascii="Times New Roman" w:eastAsia="MS MinNew Roman" w:hAnsi="Times New Roman"/>
          <w:bCs/>
          <w:sz w:val="16"/>
          <w:szCs w:val="16"/>
          <w:lang w:eastAsia="zh-CN"/>
        </w:rPr>
        <w:t>п.г.т</w:t>
      </w:r>
      <w:proofErr w:type="gramStart"/>
      <w:r w:rsidRPr="007C286B">
        <w:rPr>
          <w:rFonts w:ascii="Times New Roman" w:eastAsia="MS MinNew Roman" w:hAnsi="Times New Roman"/>
          <w:bCs/>
          <w:sz w:val="16"/>
          <w:szCs w:val="16"/>
          <w:lang w:eastAsia="zh-CN"/>
        </w:rPr>
        <w:t>.П</w:t>
      </w:r>
      <w:proofErr w:type="gramEnd"/>
      <w:r w:rsidRPr="007C286B">
        <w:rPr>
          <w:rFonts w:ascii="Times New Roman" w:eastAsia="MS MinNew Roman" w:hAnsi="Times New Roman"/>
          <w:bCs/>
          <w:sz w:val="16"/>
          <w:szCs w:val="16"/>
          <w:lang w:eastAsia="zh-CN"/>
        </w:rPr>
        <w:t>етра</w:t>
      </w:r>
      <w:proofErr w:type="spellEnd"/>
      <w:r w:rsidRPr="007C286B">
        <w:rPr>
          <w:rFonts w:ascii="Times New Roman" w:eastAsia="MS MinNew Roman" w:hAnsi="Times New Roman"/>
          <w:bCs/>
          <w:sz w:val="16"/>
          <w:szCs w:val="16"/>
          <w:lang w:eastAsia="zh-CN"/>
        </w:rPr>
        <w:t xml:space="preserve"> Дубрава, ул.60 лет Октября – ул.Южная. </w:t>
      </w:r>
    </w:p>
    <w:p w:rsidR="007C286B" w:rsidRPr="007C286B" w:rsidRDefault="007C286B" w:rsidP="007C286B">
      <w:pPr>
        <w:spacing w:after="0"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7C286B">
        <w:rPr>
          <w:rFonts w:ascii="Times New Roman" w:hAnsi="Times New Roman"/>
          <w:sz w:val="16"/>
          <w:szCs w:val="16"/>
        </w:rPr>
        <w:t>Основание проведения публичных слушаний - Постановление Администрации городского поселения Петра Дубрава муниципального района Волжский Самарской области от «28» апреля 2021 года № 97 «О предоставлении разрешения на отклонение от предельных параметров разрешенного строительства, реконструкции объектов капитального строительства для земельных участков», опубликованное в газете «Голос ДУБРАВЫ» от 29 апреля 2021г. №13 (199).</w:t>
      </w:r>
    </w:p>
    <w:p w:rsidR="007C286B" w:rsidRPr="007C286B" w:rsidRDefault="007C286B" w:rsidP="007C286B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1"/>
          <w:sz w:val="16"/>
          <w:szCs w:val="16"/>
          <w:lang w:eastAsia="ar-SA"/>
        </w:rPr>
      </w:pPr>
      <w:r w:rsidRPr="007C286B">
        <w:rPr>
          <w:rFonts w:ascii="Times New Roman" w:eastAsia="Arial Unicode MS" w:hAnsi="Times New Roman"/>
          <w:sz w:val="16"/>
          <w:szCs w:val="16"/>
        </w:rPr>
        <w:t xml:space="preserve"> Дата проведения публичных слушаний – </w:t>
      </w:r>
      <w:r w:rsidRPr="007C286B">
        <w:rPr>
          <w:rFonts w:ascii="Times New Roman" w:eastAsia="Arial Unicode MS" w:hAnsi="Times New Roman"/>
          <w:kern w:val="1"/>
          <w:sz w:val="16"/>
          <w:szCs w:val="16"/>
          <w:lang w:eastAsia="ar-SA"/>
        </w:rPr>
        <w:t>с 29 апреля 2021 года по 24 мая 2021 года.</w:t>
      </w:r>
    </w:p>
    <w:p w:rsidR="007C286B" w:rsidRPr="007C286B" w:rsidRDefault="007C286B" w:rsidP="007C286B">
      <w:pPr>
        <w:spacing w:after="0"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7C286B">
        <w:rPr>
          <w:rFonts w:ascii="Times New Roman" w:hAnsi="Times New Roman"/>
          <w:sz w:val="16"/>
          <w:szCs w:val="16"/>
        </w:rPr>
        <w:t>3. Реквизиты протокола публичных слушаний, на основании которого подготовлено заключение о результатах публичных слушаний – № б/</w:t>
      </w:r>
      <w:proofErr w:type="spellStart"/>
      <w:r w:rsidRPr="007C286B">
        <w:rPr>
          <w:rFonts w:ascii="Times New Roman" w:hAnsi="Times New Roman"/>
          <w:sz w:val="16"/>
          <w:szCs w:val="16"/>
        </w:rPr>
        <w:t>н</w:t>
      </w:r>
      <w:proofErr w:type="spellEnd"/>
      <w:r w:rsidRPr="007C286B">
        <w:rPr>
          <w:rFonts w:ascii="Times New Roman" w:hAnsi="Times New Roman"/>
          <w:sz w:val="16"/>
          <w:szCs w:val="16"/>
        </w:rPr>
        <w:t xml:space="preserve"> от 17.05.2021г. </w:t>
      </w:r>
    </w:p>
    <w:p w:rsidR="007C286B" w:rsidRPr="007C286B" w:rsidRDefault="007C286B" w:rsidP="007C286B">
      <w:pPr>
        <w:spacing w:after="0"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7C286B">
        <w:rPr>
          <w:rFonts w:ascii="Times New Roman" w:hAnsi="Times New Roman"/>
          <w:sz w:val="16"/>
          <w:szCs w:val="16"/>
        </w:rPr>
        <w:t>4. В обсуждении Проекта на публичных слушаниях приняли участие 3 (три) человека.</w:t>
      </w:r>
    </w:p>
    <w:p w:rsidR="007C286B" w:rsidRPr="007C286B" w:rsidRDefault="007C286B" w:rsidP="007C286B">
      <w:pPr>
        <w:spacing w:after="0"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7C286B">
        <w:rPr>
          <w:rFonts w:ascii="Times New Roman" w:hAnsi="Times New Roman"/>
          <w:sz w:val="16"/>
          <w:szCs w:val="16"/>
        </w:rPr>
        <w:t xml:space="preserve">5. Предложения и замечания по Проекту - внес в протокол публичных слушаний </w:t>
      </w:r>
      <w:proofErr w:type="spellStart"/>
      <w:r w:rsidRPr="007C286B">
        <w:rPr>
          <w:rFonts w:ascii="Times New Roman" w:hAnsi="Times New Roman"/>
          <w:sz w:val="16"/>
          <w:szCs w:val="16"/>
        </w:rPr>
        <w:t>Бибаев</w:t>
      </w:r>
      <w:proofErr w:type="spellEnd"/>
      <w:r w:rsidRPr="007C286B">
        <w:rPr>
          <w:rFonts w:ascii="Times New Roman" w:hAnsi="Times New Roman"/>
          <w:sz w:val="16"/>
          <w:szCs w:val="16"/>
        </w:rPr>
        <w:t xml:space="preserve"> В.Ф.</w:t>
      </w:r>
    </w:p>
    <w:p w:rsidR="007C286B" w:rsidRPr="007C286B" w:rsidRDefault="007C286B" w:rsidP="007C28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7C286B">
        <w:rPr>
          <w:rFonts w:ascii="Times New Roman" w:hAnsi="Times New Roman"/>
          <w:sz w:val="16"/>
          <w:szCs w:val="16"/>
        </w:rPr>
        <w:t xml:space="preserve">6. Обобщенные сведения, полученные при учете замечаний и предложений, выраженных участниками публичных </w:t>
      </w:r>
      <w:proofErr w:type="gramStart"/>
      <w:r w:rsidRPr="007C286B">
        <w:rPr>
          <w:rFonts w:ascii="Times New Roman" w:hAnsi="Times New Roman"/>
          <w:sz w:val="16"/>
          <w:szCs w:val="16"/>
        </w:rPr>
        <w:t>слушаний</w:t>
      </w:r>
      <w:proofErr w:type="gramEnd"/>
      <w:r w:rsidRPr="007C286B">
        <w:rPr>
          <w:rFonts w:ascii="Times New Roman" w:hAnsi="Times New Roman"/>
          <w:sz w:val="16"/>
          <w:szCs w:val="16"/>
        </w:rPr>
        <w:t xml:space="preserve"> постоянно проживающими на территории, в пределах которой проводятся публичные слушания, и иными заинтересованными лицами по вопросам, вынесенным на публичные слушания:</w:t>
      </w:r>
    </w:p>
    <w:p w:rsidR="007C286B" w:rsidRPr="007C286B" w:rsidRDefault="007C286B" w:rsidP="007C28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b"/>
        <w:tblW w:w="9464" w:type="dxa"/>
        <w:tblLook w:val="04A0"/>
      </w:tblPr>
      <w:tblGrid>
        <w:gridCol w:w="1092"/>
        <w:gridCol w:w="291"/>
        <w:gridCol w:w="1866"/>
        <w:gridCol w:w="2722"/>
        <w:gridCol w:w="298"/>
        <w:gridCol w:w="3195"/>
      </w:tblGrid>
      <w:tr w:rsidR="007C286B" w:rsidRPr="007C286B" w:rsidTr="00900FE8">
        <w:tc>
          <w:tcPr>
            <w:tcW w:w="1092" w:type="dxa"/>
          </w:tcPr>
          <w:p w:rsidR="007C286B" w:rsidRPr="007C286B" w:rsidRDefault="007C286B" w:rsidP="007C286B">
            <w:pPr>
              <w:spacing w:after="0"/>
              <w:ind w:firstLine="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C286B">
              <w:rPr>
                <w:rFonts w:ascii="Times New Roman" w:hAnsi="Times New Roman"/>
                <w:b/>
                <w:sz w:val="16"/>
                <w:szCs w:val="16"/>
              </w:rPr>
              <w:t>№</w:t>
            </w:r>
          </w:p>
        </w:tc>
        <w:tc>
          <w:tcPr>
            <w:tcW w:w="2157" w:type="dxa"/>
            <w:gridSpan w:val="2"/>
          </w:tcPr>
          <w:p w:rsidR="007C286B" w:rsidRPr="007C286B" w:rsidRDefault="007C286B" w:rsidP="007C286B">
            <w:pPr>
              <w:spacing w:after="0"/>
              <w:ind w:firstLine="3"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7C286B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Содержание внесенных предложений и замечаний</w:t>
            </w:r>
          </w:p>
        </w:tc>
        <w:tc>
          <w:tcPr>
            <w:tcW w:w="3020" w:type="dxa"/>
            <w:gridSpan w:val="2"/>
          </w:tcPr>
          <w:p w:rsidR="007C286B" w:rsidRPr="007C286B" w:rsidRDefault="007C286B" w:rsidP="007C286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7C286B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Рекомендации организатора о целесообразности или нецелесообразности учета замечаний и предложений, поступивших на публичных слушаниях</w:t>
            </w:r>
          </w:p>
        </w:tc>
        <w:tc>
          <w:tcPr>
            <w:tcW w:w="3195" w:type="dxa"/>
          </w:tcPr>
          <w:p w:rsidR="007C286B" w:rsidRPr="007C286B" w:rsidRDefault="007C286B" w:rsidP="007C286B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7C286B">
              <w:rPr>
                <w:rFonts w:ascii="Times New Roman" w:hAnsi="Times New Roman"/>
                <w:b/>
                <w:sz w:val="16"/>
                <w:szCs w:val="16"/>
              </w:rPr>
              <w:t>Выводы</w:t>
            </w:r>
            <w:proofErr w:type="spellEnd"/>
          </w:p>
        </w:tc>
      </w:tr>
      <w:tr w:rsidR="007C286B" w:rsidRPr="007C286B" w:rsidTr="00900FE8">
        <w:tc>
          <w:tcPr>
            <w:tcW w:w="9464" w:type="dxa"/>
            <w:gridSpan w:val="6"/>
          </w:tcPr>
          <w:p w:rsidR="007C286B" w:rsidRPr="007C286B" w:rsidRDefault="007C286B" w:rsidP="007C286B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C286B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Предложения, поступившие от участников публичных слушаний постоянно проживающих на территории, в пределах которой проводятся публичные слушания</w:t>
            </w:r>
          </w:p>
        </w:tc>
      </w:tr>
      <w:tr w:rsidR="007C286B" w:rsidRPr="007C286B" w:rsidTr="00900FE8">
        <w:tc>
          <w:tcPr>
            <w:tcW w:w="1092" w:type="dxa"/>
          </w:tcPr>
          <w:p w:rsidR="007C286B" w:rsidRPr="007C286B" w:rsidRDefault="007C286B" w:rsidP="007C286B">
            <w:pPr>
              <w:spacing w:after="0"/>
              <w:ind w:firstLine="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C286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157" w:type="dxa"/>
            <w:gridSpan w:val="2"/>
          </w:tcPr>
          <w:p w:rsidR="007C286B" w:rsidRPr="007C286B" w:rsidRDefault="007C286B" w:rsidP="00900FE8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C286B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Поддерживаю принятие проекта постановления «О предоставлении разрешения на отклонение от предельных параметров разрешенного строительства, </w:t>
            </w:r>
            <w:r w:rsidRPr="007C286B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lastRenderedPageBreak/>
              <w:t xml:space="preserve">реконструкции объектов капитального строительства для земельных участков под индивидуальные гаражи» </w:t>
            </w:r>
          </w:p>
        </w:tc>
        <w:tc>
          <w:tcPr>
            <w:tcW w:w="3020" w:type="dxa"/>
            <w:gridSpan w:val="2"/>
          </w:tcPr>
          <w:p w:rsidR="007C286B" w:rsidRPr="007C286B" w:rsidRDefault="007C286B" w:rsidP="007C286B">
            <w:pPr>
              <w:spacing w:after="0"/>
              <w:ind w:firstLine="3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C286B">
              <w:rPr>
                <w:rFonts w:ascii="Times New Roman" w:hAnsi="Times New Roman"/>
                <w:sz w:val="16"/>
                <w:szCs w:val="16"/>
                <w:lang w:val="ru-RU"/>
              </w:rPr>
              <w:lastRenderedPageBreak/>
              <w:t>Рекомендуется учесть мнение, внесенное в рамках публичных слушаний.</w:t>
            </w:r>
          </w:p>
        </w:tc>
        <w:tc>
          <w:tcPr>
            <w:tcW w:w="3195" w:type="dxa"/>
          </w:tcPr>
          <w:p w:rsidR="007C286B" w:rsidRPr="007C286B" w:rsidRDefault="007C286B" w:rsidP="007C286B">
            <w:pPr>
              <w:spacing w:after="0"/>
              <w:ind w:firstLine="3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C286B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Принять проект постановления «О проведении публичных слушаний по проекту постановления </w:t>
            </w:r>
            <w:r w:rsidRPr="007C286B">
              <w:rPr>
                <w:rFonts w:ascii="Times New Roman" w:hAnsi="Times New Roman"/>
                <w:sz w:val="16"/>
                <w:szCs w:val="16"/>
                <w:lang w:val="ru-RU"/>
              </w:rPr>
              <w:br/>
              <w:t xml:space="preserve">о предоставлении разрешения на отклонение от предельных параметров разрешенного строительства, </w:t>
            </w:r>
            <w:r w:rsidRPr="007C286B">
              <w:rPr>
                <w:rFonts w:ascii="Times New Roman" w:hAnsi="Times New Roman"/>
                <w:sz w:val="16"/>
                <w:szCs w:val="16"/>
                <w:lang w:val="ru-RU"/>
              </w:rPr>
              <w:lastRenderedPageBreak/>
              <w:t>реконструкции объектов капитального строительства для земельных участков» в редакции, вынесенной на публичные слушания.</w:t>
            </w:r>
          </w:p>
        </w:tc>
      </w:tr>
      <w:tr w:rsidR="007C286B" w:rsidRPr="007C286B" w:rsidTr="00900FE8">
        <w:tc>
          <w:tcPr>
            <w:tcW w:w="1092" w:type="dxa"/>
          </w:tcPr>
          <w:p w:rsidR="007C286B" w:rsidRPr="007C286B" w:rsidRDefault="007C286B" w:rsidP="007C286B">
            <w:pPr>
              <w:spacing w:after="0"/>
              <w:ind w:firstLine="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C286B">
              <w:rPr>
                <w:rFonts w:ascii="Times New Roman" w:hAnsi="Times New Roman"/>
                <w:sz w:val="16"/>
                <w:szCs w:val="16"/>
              </w:rPr>
              <w:lastRenderedPageBreak/>
              <w:t>2</w:t>
            </w:r>
          </w:p>
        </w:tc>
        <w:tc>
          <w:tcPr>
            <w:tcW w:w="2157" w:type="dxa"/>
            <w:gridSpan w:val="2"/>
          </w:tcPr>
          <w:p w:rsidR="007C286B" w:rsidRPr="007C286B" w:rsidRDefault="007C286B" w:rsidP="007C286B">
            <w:pPr>
              <w:autoSpaceDE w:val="0"/>
              <w:autoSpaceDN w:val="0"/>
              <w:adjustRightInd w:val="0"/>
              <w:spacing w:after="0"/>
              <w:outlineLvl w:val="0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C286B">
              <w:rPr>
                <w:rFonts w:ascii="Times New Roman" w:hAnsi="Times New Roman"/>
                <w:sz w:val="16"/>
                <w:szCs w:val="16"/>
                <w:lang w:val="ru-RU"/>
              </w:rPr>
              <w:t>Поддерживаю принятие проекта постановления «О предоставлении разрешения на отклонение от предельных параметров разрешенного строительства, реконструкции объектов капитального строительства для земельных участков под индивидуальные гаражи»</w:t>
            </w:r>
          </w:p>
        </w:tc>
        <w:tc>
          <w:tcPr>
            <w:tcW w:w="3020" w:type="dxa"/>
            <w:gridSpan w:val="2"/>
          </w:tcPr>
          <w:p w:rsidR="007C286B" w:rsidRPr="007C286B" w:rsidRDefault="007C286B" w:rsidP="007C286B">
            <w:pPr>
              <w:spacing w:after="0"/>
              <w:ind w:firstLine="3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C286B">
              <w:rPr>
                <w:rFonts w:ascii="Times New Roman" w:hAnsi="Times New Roman"/>
                <w:sz w:val="16"/>
                <w:szCs w:val="16"/>
                <w:lang w:val="ru-RU"/>
              </w:rPr>
              <w:t>Рекомендуется учесть мнение, внесенное в рамках публичных слушаний.</w:t>
            </w:r>
          </w:p>
        </w:tc>
        <w:tc>
          <w:tcPr>
            <w:tcW w:w="3195" w:type="dxa"/>
          </w:tcPr>
          <w:p w:rsidR="007C286B" w:rsidRPr="007C286B" w:rsidRDefault="007C286B" w:rsidP="007C286B">
            <w:pPr>
              <w:spacing w:after="0"/>
              <w:ind w:firstLine="3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C286B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Принять проект постановления «О проведении публичных слушаний по проекту постановления </w:t>
            </w:r>
            <w:r w:rsidRPr="007C286B">
              <w:rPr>
                <w:rFonts w:ascii="Times New Roman" w:hAnsi="Times New Roman"/>
                <w:sz w:val="16"/>
                <w:szCs w:val="16"/>
                <w:lang w:val="ru-RU"/>
              </w:rPr>
              <w:br/>
              <w:t>о предоставлении разрешения на отклонение от предельных параметров разрешенного строительства, реконструкции объектов капитального строительства для земельных участков» в редакции, вынесенной на публичные слушания.</w:t>
            </w:r>
          </w:p>
        </w:tc>
      </w:tr>
      <w:tr w:rsidR="007C286B" w:rsidRPr="007C286B" w:rsidTr="00900FE8">
        <w:tc>
          <w:tcPr>
            <w:tcW w:w="1092" w:type="dxa"/>
          </w:tcPr>
          <w:p w:rsidR="007C286B" w:rsidRPr="007C286B" w:rsidRDefault="007C286B" w:rsidP="007C286B">
            <w:pPr>
              <w:spacing w:after="0"/>
              <w:ind w:firstLine="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C286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157" w:type="dxa"/>
            <w:gridSpan w:val="2"/>
          </w:tcPr>
          <w:p w:rsidR="007C286B" w:rsidRPr="007C286B" w:rsidRDefault="007C286B" w:rsidP="007C286B">
            <w:pPr>
              <w:autoSpaceDE w:val="0"/>
              <w:autoSpaceDN w:val="0"/>
              <w:adjustRightInd w:val="0"/>
              <w:spacing w:after="0"/>
              <w:outlineLvl w:val="0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C286B">
              <w:rPr>
                <w:rFonts w:ascii="Times New Roman" w:hAnsi="Times New Roman"/>
                <w:sz w:val="16"/>
                <w:szCs w:val="16"/>
                <w:lang w:val="ru-RU"/>
              </w:rPr>
              <w:t>Поддерживаю принятие проекта постановления «О предоставлении разрешения на отклонение от предельных параметров разрешенного строительства, реконструкции объектов капитального строительства для земельных участков под индивидуальные гаражи»</w:t>
            </w:r>
          </w:p>
        </w:tc>
        <w:tc>
          <w:tcPr>
            <w:tcW w:w="3020" w:type="dxa"/>
            <w:gridSpan w:val="2"/>
          </w:tcPr>
          <w:p w:rsidR="007C286B" w:rsidRPr="007C286B" w:rsidRDefault="007C286B" w:rsidP="007C286B">
            <w:pPr>
              <w:spacing w:after="0"/>
              <w:ind w:firstLine="3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C286B">
              <w:rPr>
                <w:rFonts w:ascii="Times New Roman" w:hAnsi="Times New Roman"/>
                <w:sz w:val="16"/>
                <w:szCs w:val="16"/>
                <w:lang w:val="ru-RU"/>
              </w:rPr>
              <w:t>Рекомендуется учесть мнение, внесенное в рамках публичных слушаний.</w:t>
            </w:r>
          </w:p>
        </w:tc>
        <w:tc>
          <w:tcPr>
            <w:tcW w:w="3195" w:type="dxa"/>
          </w:tcPr>
          <w:p w:rsidR="007C286B" w:rsidRPr="007C286B" w:rsidRDefault="007C286B" w:rsidP="007C286B">
            <w:pPr>
              <w:spacing w:after="0"/>
              <w:ind w:firstLine="3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C286B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Принять проект постановления «О проведении публичных слушаний по проекту постановления </w:t>
            </w:r>
            <w:r w:rsidRPr="007C286B">
              <w:rPr>
                <w:rFonts w:ascii="Times New Roman" w:hAnsi="Times New Roman"/>
                <w:sz w:val="16"/>
                <w:szCs w:val="16"/>
                <w:lang w:val="ru-RU"/>
              </w:rPr>
              <w:br/>
              <w:t>о предоставлении разрешения на отклонение от предельных параметров разрешенного строительства, реконструкции объектов капитального строительства для земельных участков» в редакции, вынесенной на публичные слушания.</w:t>
            </w:r>
          </w:p>
        </w:tc>
      </w:tr>
      <w:tr w:rsidR="007C286B" w:rsidRPr="007C286B" w:rsidTr="00900FE8">
        <w:tc>
          <w:tcPr>
            <w:tcW w:w="9464" w:type="dxa"/>
            <w:gridSpan w:val="6"/>
          </w:tcPr>
          <w:p w:rsidR="007C286B" w:rsidRPr="007C286B" w:rsidRDefault="007C286B" w:rsidP="007C286B">
            <w:pPr>
              <w:spacing w:after="0"/>
              <w:ind w:firstLine="3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C286B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Предложения, поступившие от иных участников публичных слушаний</w:t>
            </w:r>
          </w:p>
        </w:tc>
      </w:tr>
      <w:tr w:rsidR="007C286B" w:rsidRPr="007C286B" w:rsidTr="00900FE8">
        <w:tc>
          <w:tcPr>
            <w:tcW w:w="1383" w:type="dxa"/>
            <w:gridSpan w:val="2"/>
            <w:tcBorders>
              <w:right w:val="single" w:sz="4" w:space="0" w:color="auto"/>
            </w:tcBorders>
          </w:tcPr>
          <w:p w:rsidR="007C286B" w:rsidRPr="007C286B" w:rsidRDefault="007C286B" w:rsidP="007C286B">
            <w:pPr>
              <w:spacing w:after="0"/>
              <w:ind w:firstLine="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C286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</w:tcPr>
          <w:p w:rsidR="007C286B" w:rsidRPr="007C286B" w:rsidRDefault="007C286B" w:rsidP="007C286B">
            <w:pPr>
              <w:spacing w:after="0"/>
              <w:ind w:firstLine="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22" w:type="dxa"/>
            <w:tcBorders>
              <w:left w:val="single" w:sz="4" w:space="0" w:color="auto"/>
              <w:right w:val="single" w:sz="4" w:space="0" w:color="auto"/>
            </w:tcBorders>
          </w:tcPr>
          <w:p w:rsidR="007C286B" w:rsidRPr="007C286B" w:rsidRDefault="007C286B" w:rsidP="007C286B">
            <w:pPr>
              <w:spacing w:after="0"/>
              <w:ind w:firstLine="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C286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3493" w:type="dxa"/>
            <w:gridSpan w:val="2"/>
            <w:tcBorders>
              <w:left w:val="single" w:sz="4" w:space="0" w:color="auto"/>
            </w:tcBorders>
          </w:tcPr>
          <w:p w:rsidR="007C286B" w:rsidRPr="007C286B" w:rsidRDefault="007C286B" w:rsidP="007C286B">
            <w:pPr>
              <w:spacing w:after="0"/>
              <w:ind w:firstLine="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C286B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</w:tbl>
    <w:p w:rsidR="007C286B" w:rsidRPr="007C286B" w:rsidRDefault="007C286B" w:rsidP="007C28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7C286B" w:rsidRPr="007C286B" w:rsidRDefault="007C286B" w:rsidP="007C286B">
      <w:pPr>
        <w:widowControl w:val="0"/>
        <w:spacing w:after="0" w:line="360" w:lineRule="auto"/>
        <w:jc w:val="both"/>
        <w:rPr>
          <w:rFonts w:ascii="Times New Roman" w:hAnsi="Times New Roman"/>
          <w:sz w:val="16"/>
          <w:szCs w:val="16"/>
        </w:rPr>
      </w:pPr>
    </w:p>
    <w:p w:rsidR="007C286B" w:rsidRPr="007C286B" w:rsidRDefault="007C286B" w:rsidP="007C28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7C286B" w:rsidRPr="007C286B" w:rsidRDefault="007C286B" w:rsidP="007C286B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  <w:r w:rsidRPr="007C286B">
        <w:rPr>
          <w:rFonts w:ascii="Times New Roman" w:hAnsi="Times New Roman"/>
          <w:sz w:val="16"/>
          <w:szCs w:val="16"/>
        </w:rPr>
        <w:t xml:space="preserve">Глава городского поселения Петра Дубрава </w:t>
      </w:r>
    </w:p>
    <w:p w:rsidR="007C286B" w:rsidRPr="007C286B" w:rsidRDefault="007C286B" w:rsidP="007C286B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  <w:r w:rsidRPr="007C286B">
        <w:rPr>
          <w:rFonts w:ascii="Times New Roman" w:hAnsi="Times New Roman"/>
          <w:sz w:val="16"/>
          <w:szCs w:val="16"/>
        </w:rPr>
        <w:t xml:space="preserve">муниципального района </w:t>
      </w:r>
      <w:proofErr w:type="gramStart"/>
      <w:r w:rsidRPr="007C286B">
        <w:rPr>
          <w:rFonts w:ascii="Times New Roman" w:hAnsi="Times New Roman"/>
          <w:sz w:val="16"/>
          <w:szCs w:val="16"/>
        </w:rPr>
        <w:t>Волжский</w:t>
      </w:r>
      <w:proofErr w:type="gramEnd"/>
      <w:r w:rsidRPr="007C286B">
        <w:rPr>
          <w:rFonts w:ascii="Times New Roman" w:hAnsi="Times New Roman"/>
          <w:sz w:val="16"/>
          <w:szCs w:val="16"/>
        </w:rPr>
        <w:t xml:space="preserve">                                                     </w:t>
      </w:r>
    </w:p>
    <w:p w:rsidR="007C286B" w:rsidRPr="007C286B" w:rsidRDefault="007C286B" w:rsidP="007C286B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  <w:r w:rsidRPr="007C286B">
        <w:rPr>
          <w:rFonts w:ascii="Times New Roman" w:hAnsi="Times New Roman"/>
          <w:sz w:val="16"/>
          <w:szCs w:val="16"/>
        </w:rPr>
        <w:t>Самарской области                                                                В.А. Крашенинников</w:t>
      </w:r>
      <w:r w:rsidRPr="007C286B">
        <w:rPr>
          <w:rFonts w:ascii="Times New Roman" w:hAnsi="Times New Roman"/>
          <w:sz w:val="16"/>
          <w:szCs w:val="16"/>
        </w:rPr>
        <w:tab/>
      </w:r>
      <w:r w:rsidRPr="007C286B">
        <w:rPr>
          <w:rFonts w:ascii="Times New Roman" w:hAnsi="Times New Roman"/>
          <w:sz w:val="16"/>
          <w:szCs w:val="16"/>
        </w:rPr>
        <w:tab/>
      </w:r>
      <w:r w:rsidRPr="007C286B">
        <w:rPr>
          <w:rFonts w:ascii="Times New Roman" w:hAnsi="Times New Roman"/>
          <w:sz w:val="16"/>
          <w:szCs w:val="16"/>
        </w:rPr>
        <w:tab/>
      </w:r>
      <w:r w:rsidRPr="007C286B">
        <w:rPr>
          <w:rFonts w:ascii="Times New Roman" w:hAnsi="Times New Roman"/>
          <w:sz w:val="16"/>
          <w:szCs w:val="16"/>
        </w:rPr>
        <w:tab/>
      </w:r>
      <w:r w:rsidRPr="007C286B">
        <w:rPr>
          <w:rFonts w:ascii="Times New Roman" w:hAnsi="Times New Roman"/>
          <w:sz w:val="16"/>
          <w:szCs w:val="16"/>
        </w:rPr>
        <w:tab/>
        <w:t xml:space="preserve">     </w:t>
      </w:r>
    </w:p>
    <w:p w:rsidR="007C286B" w:rsidRDefault="007C286B" w:rsidP="007C286B">
      <w:pPr>
        <w:spacing w:after="0"/>
        <w:rPr>
          <w:rFonts w:ascii="Times New Roman" w:hAnsi="Times New Roman"/>
          <w:sz w:val="16"/>
          <w:szCs w:val="16"/>
        </w:rPr>
      </w:pPr>
    </w:p>
    <w:p w:rsidR="00597D13" w:rsidRDefault="00597D13" w:rsidP="007C286B">
      <w:pPr>
        <w:spacing w:after="0"/>
        <w:rPr>
          <w:rFonts w:ascii="Times New Roman" w:hAnsi="Times New Roman"/>
          <w:sz w:val="16"/>
          <w:szCs w:val="16"/>
        </w:rPr>
      </w:pPr>
    </w:p>
    <w:p w:rsidR="00597D13" w:rsidRDefault="00597D13" w:rsidP="007C286B">
      <w:pPr>
        <w:spacing w:after="0"/>
        <w:rPr>
          <w:rFonts w:ascii="Times New Roman" w:hAnsi="Times New Roman"/>
          <w:sz w:val="16"/>
          <w:szCs w:val="16"/>
        </w:rPr>
      </w:pPr>
    </w:p>
    <w:p w:rsidR="00B95534" w:rsidRPr="00597D13" w:rsidRDefault="00597D13" w:rsidP="00597D13">
      <w:pPr>
        <w:spacing w:after="0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1439218" cy="825500"/>
            <wp:effectExtent l="19050" t="0" r="8582" b="0"/>
            <wp:docPr id="9" name="Рисунок 3" descr="C:\Users\Петра-Дубрава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а-Дубрава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4" cy="82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B95534" w:rsidRPr="00B95534">
        <w:rPr>
          <w:sz w:val="26"/>
          <w:szCs w:val="26"/>
          <w:u w:val="single"/>
        </w:rPr>
        <w:t>Межрайонная</w:t>
      </w:r>
      <w:proofErr w:type="gramEnd"/>
      <w:r w:rsidR="00B95534" w:rsidRPr="00B95534">
        <w:rPr>
          <w:sz w:val="26"/>
          <w:szCs w:val="26"/>
          <w:u w:val="single"/>
        </w:rPr>
        <w:t xml:space="preserve"> ИФНС России №16 по Самарской области </w:t>
      </w:r>
      <w:r>
        <w:rPr>
          <w:sz w:val="26"/>
          <w:szCs w:val="26"/>
          <w:u w:val="single"/>
        </w:rPr>
        <w:t xml:space="preserve">              </w:t>
      </w:r>
      <w:r w:rsidR="00B95534" w:rsidRPr="00B95534">
        <w:rPr>
          <w:sz w:val="26"/>
          <w:szCs w:val="26"/>
          <w:u w:val="single"/>
        </w:rPr>
        <w:t>информирует:</w:t>
      </w:r>
    </w:p>
    <w:p w:rsidR="00B95534" w:rsidRPr="00B95534" w:rsidRDefault="00B95534" w:rsidP="00B95534">
      <w:pPr>
        <w:ind w:firstLine="708"/>
        <w:rPr>
          <w:rFonts w:ascii="Times New Roman" w:hAnsi="Times New Roman"/>
          <w:sz w:val="16"/>
          <w:szCs w:val="16"/>
        </w:rPr>
      </w:pPr>
      <w:proofErr w:type="gramStart"/>
      <w:r w:rsidRPr="00B95534">
        <w:rPr>
          <w:rFonts w:ascii="Times New Roman" w:hAnsi="Times New Roman"/>
          <w:sz w:val="16"/>
          <w:szCs w:val="16"/>
        </w:rPr>
        <w:t>Межрайонная</w:t>
      </w:r>
      <w:proofErr w:type="gramEnd"/>
      <w:r w:rsidRPr="00B95534">
        <w:rPr>
          <w:rFonts w:ascii="Times New Roman" w:hAnsi="Times New Roman"/>
          <w:sz w:val="16"/>
          <w:szCs w:val="16"/>
        </w:rPr>
        <w:t xml:space="preserve"> ИФНС России №16 по Самарской области доводит до сведения налогоплательщиков, что с 1 июля Удостоверяющий центр ФНС России начал выдачу квалифицированных электронных подписей.</w:t>
      </w:r>
    </w:p>
    <w:p w:rsidR="00B95534" w:rsidRPr="00B95534" w:rsidRDefault="00B95534" w:rsidP="00B95534">
      <w:pPr>
        <w:ind w:firstLine="708"/>
        <w:rPr>
          <w:rFonts w:ascii="Times New Roman" w:hAnsi="Times New Roman"/>
          <w:sz w:val="16"/>
          <w:szCs w:val="16"/>
        </w:rPr>
      </w:pPr>
      <w:r w:rsidRPr="00B95534">
        <w:rPr>
          <w:rFonts w:ascii="Times New Roman" w:hAnsi="Times New Roman"/>
          <w:sz w:val="16"/>
          <w:szCs w:val="16"/>
        </w:rPr>
        <w:t>С 01.01.2022 КСКПЭП юридические лица (лица, имеющие право действовать от имени организации без доверенности), индивидуальные предприниматели и нотариусы смогут получить только в Удостоверяющем центре ФНС России (УЦ).</w:t>
      </w:r>
    </w:p>
    <w:p w:rsidR="00B95534" w:rsidRPr="00B95534" w:rsidRDefault="00B95534" w:rsidP="00B95534">
      <w:pPr>
        <w:ind w:firstLine="708"/>
        <w:rPr>
          <w:rFonts w:ascii="Times New Roman" w:hAnsi="Times New Roman"/>
          <w:sz w:val="16"/>
          <w:szCs w:val="16"/>
        </w:rPr>
      </w:pPr>
      <w:r w:rsidRPr="00B95534">
        <w:rPr>
          <w:rFonts w:ascii="Times New Roman" w:hAnsi="Times New Roman"/>
          <w:sz w:val="16"/>
          <w:szCs w:val="16"/>
        </w:rPr>
        <w:t>Услуга по выдаче КСКПЭП предоставляется ФНС России бесплатно и может оказываться в территориальных органах ФНС России. По вопросам получения КСКПЭП можно обращаться в налоговую инспекцию по адресу: 446206, Самарская обл., г</w:t>
      </w:r>
      <w:proofErr w:type="gramStart"/>
      <w:r w:rsidRPr="00B95534">
        <w:rPr>
          <w:rFonts w:ascii="Times New Roman" w:hAnsi="Times New Roman"/>
          <w:sz w:val="16"/>
          <w:szCs w:val="16"/>
        </w:rPr>
        <w:t>.Н</w:t>
      </w:r>
      <w:proofErr w:type="gramEnd"/>
      <w:r w:rsidRPr="00B95534">
        <w:rPr>
          <w:rFonts w:ascii="Times New Roman" w:hAnsi="Times New Roman"/>
          <w:sz w:val="16"/>
          <w:szCs w:val="16"/>
        </w:rPr>
        <w:t>овокуйбышевск, ул.Пирогова, 12.</w:t>
      </w:r>
    </w:p>
    <w:p w:rsidR="00B95534" w:rsidRPr="00B95534" w:rsidRDefault="00B95534" w:rsidP="00B95534">
      <w:pPr>
        <w:ind w:firstLine="708"/>
        <w:rPr>
          <w:rFonts w:ascii="Times New Roman" w:hAnsi="Times New Roman"/>
          <w:sz w:val="16"/>
          <w:szCs w:val="16"/>
        </w:rPr>
      </w:pPr>
      <w:r w:rsidRPr="00B95534">
        <w:rPr>
          <w:rFonts w:ascii="Times New Roman" w:hAnsi="Times New Roman"/>
          <w:sz w:val="16"/>
          <w:szCs w:val="16"/>
        </w:rPr>
        <w:t>Напоминаем, что КСКПЭП выдается только при личной идентификации в Инспекции генерального директора юридического лица (лица, имеющего право действовать от имени юридического лица без доверенности), индивидуального предпринимателя или нотариуса.</w:t>
      </w:r>
    </w:p>
    <w:p w:rsidR="00B95534" w:rsidRPr="00B95534" w:rsidRDefault="00B95534" w:rsidP="00B95534">
      <w:pPr>
        <w:ind w:firstLine="708"/>
        <w:rPr>
          <w:rFonts w:ascii="Times New Roman" w:hAnsi="Times New Roman"/>
          <w:sz w:val="16"/>
          <w:szCs w:val="16"/>
        </w:rPr>
      </w:pPr>
      <w:r w:rsidRPr="00B95534">
        <w:rPr>
          <w:rFonts w:ascii="Times New Roman" w:hAnsi="Times New Roman"/>
          <w:sz w:val="16"/>
          <w:szCs w:val="16"/>
        </w:rPr>
        <w:t>Для получения КСКПЭП необходимо предоставить в Удостоверяющий центр ФНС России USB-носитель ключевой информации (</w:t>
      </w:r>
      <w:proofErr w:type="spellStart"/>
      <w:r w:rsidRPr="00B95534">
        <w:rPr>
          <w:rFonts w:ascii="Times New Roman" w:hAnsi="Times New Roman"/>
          <w:sz w:val="16"/>
          <w:szCs w:val="16"/>
        </w:rPr>
        <w:t>токен</w:t>
      </w:r>
      <w:proofErr w:type="spellEnd"/>
      <w:r w:rsidRPr="00B95534">
        <w:rPr>
          <w:rFonts w:ascii="Times New Roman" w:hAnsi="Times New Roman"/>
          <w:sz w:val="16"/>
          <w:szCs w:val="16"/>
        </w:rPr>
        <w:t>), сертифицированный ФСТЭК России или ФСБ России для записи КСКПЭП и следующий пакет документов:</w:t>
      </w:r>
    </w:p>
    <w:p w:rsidR="00B95534" w:rsidRPr="00B95534" w:rsidRDefault="00B95534" w:rsidP="00B95534">
      <w:pPr>
        <w:pStyle w:val="ad"/>
        <w:numPr>
          <w:ilvl w:val="0"/>
          <w:numId w:val="31"/>
        </w:numPr>
        <w:spacing w:after="0"/>
        <w:ind w:left="1276"/>
        <w:rPr>
          <w:rFonts w:ascii="Times New Roman" w:hAnsi="Times New Roman" w:cs="Times New Roman"/>
          <w:sz w:val="16"/>
          <w:szCs w:val="16"/>
        </w:rPr>
      </w:pPr>
      <w:r w:rsidRPr="00B95534">
        <w:rPr>
          <w:rFonts w:ascii="Times New Roman" w:hAnsi="Times New Roman" w:cs="Times New Roman"/>
          <w:sz w:val="16"/>
          <w:szCs w:val="16"/>
        </w:rPr>
        <w:lastRenderedPageBreak/>
        <w:t>основной документ, удостоверяющий личность</w:t>
      </w:r>
    </w:p>
    <w:p w:rsidR="00B95534" w:rsidRPr="00B95534" w:rsidRDefault="00B95534" w:rsidP="00B95534">
      <w:pPr>
        <w:pStyle w:val="ad"/>
        <w:numPr>
          <w:ilvl w:val="0"/>
          <w:numId w:val="31"/>
        </w:numPr>
        <w:spacing w:after="0"/>
        <w:ind w:left="1276"/>
        <w:rPr>
          <w:rFonts w:ascii="Times New Roman" w:hAnsi="Times New Roman" w:cs="Times New Roman"/>
          <w:sz w:val="16"/>
          <w:szCs w:val="16"/>
        </w:rPr>
      </w:pPr>
      <w:r w:rsidRPr="00B95534">
        <w:rPr>
          <w:rFonts w:ascii="Times New Roman" w:hAnsi="Times New Roman" w:cs="Times New Roman"/>
          <w:sz w:val="16"/>
          <w:szCs w:val="16"/>
        </w:rPr>
        <w:t>СНИЛС</w:t>
      </w:r>
    </w:p>
    <w:p w:rsidR="00B95534" w:rsidRPr="00B95534" w:rsidRDefault="00B95534" w:rsidP="00B95534">
      <w:pPr>
        <w:ind w:firstLine="708"/>
        <w:rPr>
          <w:rFonts w:ascii="Times New Roman" w:hAnsi="Times New Roman"/>
          <w:sz w:val="16"/>
          <w:szCs w:val="16"/>
        </w:rPr>
      </w:pPr>
      <w:r w:rsidRPr="00B95534">
        <w:rPr>
          <w:rFonts w:ascii="Times New Roman" w:hAnsi="Times New Roman"/>
          <w:sz w:val="16"/>
          <w:szCs w:val="16"/>
        </w:rPr>
        <w:t xml:space="preserve">С 01.07.2021 для получения услуги доступна запись </w:t>
      </w:r>
      <w:hyperlink r:id="rId13" w:history="1">
        <w:r w:rsidRPr="00B95534">
          <w:rPr>
            <w:rStyle w:val="af"/>
            <w:rFonts w:ascii="Times New Roman" w:hAnsi="Times New Roman"/>
            <w:sz w:val="16"/>
            <w:szCs w:val="16"/>
          </w:rPr>
          <w:t xml:space="preserve">на сайте ФНС России </w:t>
        </w:r>
      </w:hyperlink>
      <w:r w:rsidRPr="00B95534">
        <w:rPr>
          <w:rFonts w:ascii="Times New Roman" w:hAnsi="Times New Roman"/>
          <w:sz w:val="16"/>
          <w:szCs w:val="16"/>
        </w:rPr>
        <w:t xml:space="preserve"> посредством </w:t>
      </w:r>
      <w:hyperlink r:id="rId14" w:history="1">
        <w:r w:rsidRPr="00B95534">
          <w:rPr>
            <w:rStyle w:val="af"/>
            <w:rFonts w:ascii="Times New Roman" w:hAnsi="Times New Roman"/>
            <w:sz w:val="16"/>
            <w:szCs w:val="16"/>
          </w:rPr>
          <w:t>сервиса «</w:t>
        </w:r>
        <w:proofErr w:type="spellStart"/>
        <w:r w:rsidRPr="00B95534">
          <w:rPr>
            <w:rStyle w:val="af"/>
            <w:rFonts w:ascii="Times New Roman" w:hAnsi="Times New Roman"/>
            <w:sz w:val="16"/>
            <w:szCs w:val="16"/>
          </w:rPr>
          <w:t>Онлайн-запись</w:t>
        </w:r>
        <w:proofErr w:type="spellEnd"/>
        <w:r w:rsidRPr="00B95534">
          <w:rPr>
            <w:rStyle w:val="af"/>
            <w:rFonts w:ascii="Times New Roman" w:hAnsi="Times New Roman"/>
            <w:sz w:val="16"/>
            <w:szCs w:val="16"/>
          </w:rPr>
          <w:t xml:space="preserve"> на прием в инспекцию»</w:t>
        </w:r>
      </w:hyperlink>
      <w:r w:rsidRPr="00B95534">
        <w:rPr>
          <w:rFonts w:ascii="Times New Roman" w:hAnsi="Times New Roman"/>
          <w:sz w:val="16"/>
          <w:szCs w:val="16"/>
        </w:rPr>
        <w:t xml:space="preserve"> или </w:t>
      </w:r>
      <w:hyperlink r:id="rId15" w:history="1">
        <w:r w:rsidRPr="00B95534">
          <w:rPr>
            <w:rStyle w:val="af"/>
            <w:rFonts w:ascii="Times New Roman" w:hAnsi="Times New Roman"/>
            <w:sz w:val="16"/>
            <w:szCs w:val="16"/>
          </w:rPr>
          <w:t>«Личный кабинет налогоплательщика для физических лиц»</w:t>
        </w:r>
      </w:hyperlink>
      <w:r w:rsidRPr="00B95534">
        <w:rPr>
          <w:rFonts w:ascii="Times New Roman" w:hAnsi="Times New Roman"/>
          <w:sz w:val="16"/>
          <w:szCs w:val="16"/>
        </w:rPr>
        <w:t>.</w:t>
      </w:r>
    </w:p>
    <w:p w:rsidR="00B95534" w:rsidRPr="00B95534" w:rsidRDefault="00B95534" w:rsidP="00B95534">
      <w:pPr>
        <w:ind w:firstLine="708"/>
        <w:rPr>
          <w:rFonts w:ascii="Times New Roman" w:hAnsi="Times New Roman"/>
          <w:sz w:val="16"/>
          <w:szCs w:val="16"/>
        </w:rPr>
      </w:pPr>
      <w:r w:rsidRPr="00B95534">
        <w:rPr>
          <w:rFonts w:ascii="Times New Roman" w:hAnsi="Times New Roman"/>
          <w:sz w:val="16"/>
          <w:szCs w:val="16"/>
        </w:rPr>
        <w:t>Дополнительно сообщаем о приоритетности подачи заявления на ключ электронной подписи  (</w:t>
      </w:r>
      <w:proofErr w:type="spellStart"/>
      <w:r w:rsidRPr="00B95534">
        <w:rPr>
          <w:rFonts w:ascii="Times New Roman" w:hAnsi="Times New Roman"/>
          <w:sz w:val="16"/>
          <w:szCs w:val="16"/>
        </w:rPr>
        <w:t>далее-КЭП</w:t>
      </w:r>
      <w:proofErr w:type="spellEnd"/>
      <w:r w:rsidRPr="00B95534">
        <w:rPr>
          <w:rFonts w:ascii="Times New Roman" w:hAnsi="Times New Roman"/>
          <w:sz w:val="16"/>
          <w:szCs w:val="16"/>
        </w:rPr>
        <w:t xml:space="preserve">) </w:t>
      </w:r>
      <w:r w:rsidRPr="00B95534">
        <w:rPr>
          <w:rFonts w:ascii="Times New Roman" w:hAnsi="Times New Roman"/>
          <w:b/>
          <w:sz w:val="16"/>
          <w:szCs w:val="16"/>
        </w:rPr>
        <w:t>через интерактивные личные кабинеты</w:t>
      </w:r>
      <w:r w:rsidRPr="00B95534">
        <w:rPr>
          <w:rFonts w:ascii="Times New Roman" w:hAnsi="Times New Roman"/>
          <w:sz w:val="16"/>
          <w:szCs w:val="16"/>
        </w:rPr>
        <w:t>. Это позволяет существенно экономить время налогоплательщика и ускоряет процедуру идентификации заявителей. Для отправки заявления подписание электронной подписью не требуется.</w:t>
      </w:r>
    </w:p>
    <w:p w:rsidR="00B95534" w:rsidRPr="00B95534" w:rsidRDefault="00B95534" w:rsidP="00B95534">
      <w:pPr>
        <w:ind w:firstLine="708"/>
        <w:rPr>
          <w:rFonts w:ascii="Times New Roman" w:hAnsi="Times New Roman"/>
          <w:sz w:val="16"/>
          <w:szCs w:val="16"/>
        </w:rPr>
      </w:pPr>
      <w:r w:rsidRPr="00B95534">
        <w:rPr>
          <w:rFonts w:ascii="Times New Roman" w:hAnsi="Times New Roman"/>
          <w:sz w:val="16"/>
          <w:szCs w:val="16"/>
        </w:rPr>
        <w:t xml:space="preserve">Для подачи заявления на КЭП в сервисе </w:t>
      </w:r>
      <w:hyperlink r:id="rId16" w:history="1">
        <w:r w:rsidRPr="00B95534">
          <w:rPr>
            <w:rStyle w:val="af"/>
            <w:rFonts w:ascii="Times New Roman" w:hAnsi="Times New Roman"/>
            <w:sz w:val="16"/>
            <w:szCs w:val="16"/>
          </w:rPr>
          <w:t>«Личный кабинет индивидуального предпринимателя»</w:t>
        </w:r>
      </w:hyperlink>
      <w:r w:rsidRPr="00B95534">
        <w:rPr>
          <w:rFonts w:ascii="Times New Roman" w:hAnsi="Times New Roman"/>
          <w:sz w:val="16"/>
          <w:szCs w:val="16"/>
        </w:rPr>
        <w:t xml:space="preserve"> необходимо на главной странице выбрать вкладку «Заявление на получение КЭП». Далее необходимо проверить сведения, сформированные автоматически, а так же внести номер СНИЛС. Перед отправкой уведомления в налоговый орган убедитесь в корректности заполненной информации. Для отправки уведомления в налоговый орган необходимо нажать на кнопку «Отправить».</w:t>
      </w:r>
    </w:p>
    <w:p w:rsidR="00B95534" w:rsidRPr="00B95534" w:rsidRDefault="00B95534" w:rsidP="00B95534">
      <w:pPr>
        <w:ind w:firstLine="708"/>
        <w:rPr>
          <w:rFonts w:ascii="Times New Roman" w:hAnsi="Times New Roman"/>
          <w:sz w:val="16"/>
          <w:szCs w:val="16"/>
        </w:rPr>
      </w:pPr>
      <w:r w:rsidRPr="00B95534">
        <w:rPr>
          <w:rFonts w:ascii="Times New Roman" w:hAnsi="Times New Roman"/>
          <w:sz w:val="16"/>
          <w:szCs w:val="16"/>
        </w:rPr>
        <w:t xml:space="preserve">Наблюдать за ходом рассмотрения запроса, а также получить ответ от налогового органа по направленному запросу можно на странице </w:t>
      </w:r>
      <w:hyperlink r:id="rId17" w:anchor="!/signature/state" w:history="1">
        <w:r w:rsidRPr="00B95534">
          <w:rPr>
            <w:rStyle w:val="af"/>
            <w:rFonts w:ascii="Times New Roman" w:hAnsi="Times New Roman"/>
            <w:sz w:val="16"/>
            <w:szCs w:val="16"/>
          </w:rPr>
          <w:t>«Сведения по заявлениям на получение КЭП ФНС»</w:t>
        </w:r>
      </w:hyperlink>
      <w:r w:rsidRPr="00B95534">
        <w:rPr>
          <w:rFonts w:ascii="Times New Roman" w:hAnsi="Times New Roman"/>
          <w:sz w:val="16"/>
          <w:szCs w:val="16"/>
        </w:rPr>
        <w:t>.</w:t>
      </w:r>
    </w:p>
    <w:p w:rsidR="008A3782" w:rsidRPr="00F90DC9" w:rsidRDefault="008A3782" w:rsidP="00B95534">
      <w:pPr>
        <w:widowControl w:val="0"/>
        <w:tabs>
          <w:tab w:val="left" w:pos="27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8A3782" w:rsidRDefault="008A3782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7C24" w:rsidRDefault="008A7C24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13388" w:rsidRPr="00185DDF" w:rsidRDefault="00A1338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tbl>
      <w:tblPr>
        <w:tblpPr w:leftFromText="180" w:rightFromText="180" w:vertAnchor="text" w:horzAnchor="page" w:tblpX="793" w:tblpY="12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 w:themeFill="accent3" w:themeFillTint="66"/>
        <w:tblLayout w:type="fixed"/>
        <w:tblLook w:val="04A0"/>
      </w:tblPr>
      <w:tblGrid>
        <w:gridCol w:w="3170"/>
        <w:gridCol w:w="3411"/>
        <w:gridCol w:w="3875"/>
      </w:tblGrid>
      <w:tr w:rsidR="001D3220" w:rsidRPr="00A13388" w:rsidTr="001D3220">
        <w:trPr>
          <w:trHeight w:val="1972"/>
        </w:trPr>
        <w:tc>
          <w:tcPr>
            <w:tcW w:w="3170" w:type="dxa"/>
            <w:shd w:val="clear" w:color="auto" w:fill="D6E3BC" w:themeFill="accent3" w:themeFillTint="66"/>
          </w:tcPr>
          <w:p w:rsidR="001D3220" w:rsidRPr="001D3220" w:rsidRDefault="001D3220" w:rsidP="009161EE">
            <w:pPr>
              <w:spacing w:after="0" w:line="240" w:lineRule="auto"/>
              <w:jc w:val="center"/>
              <w:rPr>
                <w:rStyle w:val="FontStyle12"/>
                <w:spacing w:val="10"/>
                <w:sz w:val="16"/>
                <w:szCs w:val="16"/>
              </w:rPr>
            </w:pPr>
            <w:r w:rsidRPr="001D3220">
              <w:rPr>
                <w:rStyle w:val="FontStyle13"/>
                <w:b/>
                <w:spacing w:val="10"/>
                <w:sz w:val="16"/>
                <w:szCs w:val="16"/>
              </w:rPr>
              <w:t>Соучредители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: Администрация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Петра Дубрава муниципального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района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proofErr w:type="gramStart"/>
            <w:r w:rsidRPr="001D3220">
              <w:rPr>
                <w:rStyle w:val="FontStyle13"/>
                <w:spacing w:val="10"/>
                <w:sz w:val="16"/>
                <w:szCs w:val="16"/>
              </w:rPr>
              <w:t>Волжский</w:t>
            </w:r>
            <w:proofErr w:type="gramEnd"/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области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и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Собрание представителей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Петра Дубрава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муниципального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района Волжский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области.</w:t>
            </w:r>
          </w:p>
          <w:p w:rsidR="001D3220" w:rsidRPr="001D3220" w:rsidRDefault="001D3220" w:rsidP="009161EE">
            <w:pPr>
              <w:spacing w:after="0" w:line="240" w:lineRule="auto"/>
              <w:jc w:val="center"/>
              <w:rPr>
                <w:rFonts w:ascii="Times New Roman" w:hAnsi="Times New Roman"/>
                <w:spacing w:val="10"/>
                <w:sz w:val="16"/>
                <w:szCs w:val="16"/>
              </w:rPr>
            </w:pPr>
            <w:r w:rsidRPr="001D3220">
              <w:rPr>
                <w:rStyle w:val="FontStyle12"/>
                <w:b/>
                <w:spacing w:val="10"/>
                <w:sz w:val="16"/>
                <w:szCs w:val="16"/>
              </w:rPr>
              <w:t>Издатель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-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Администрация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Петра Дубрава муниципального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района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Волжский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области.</w:t>
            </w:r>
          </w:p>
        </w:tc>
        <w:tc>
          <w:tcPr>
            <w:tcW w:w="3411" w:type="dxa"/>
            <w:shd w:val="clear" w:color="auto" w:fill="D6E3BC" w:themeFill="accent3" w:themeFillTint="66"/>
          </w:tcPr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Главный редактор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 xml:space="preserve">  - Арефьева С.А.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Заместитель гл. редактора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 xml:space="preserve"> - Богомолова Т.А.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Ответственный секретарь</w:t>
            </w:r>
            <w:r w:rsidR="00CF0D1B">
              <w:rPr>
                <w:rFonts w:ascii="Times New Roman" w:hAnsi="Times New Roman"/>
                <w:sz w:val="16"/>
                <w:szCs w:val="16"/>
              </w:rPr>
              <w:t xml:space="preserve">  - </w:t>
            </w:r>
            <w:proofErr w:type="spellStart"/>
            <w:r w:rsidR="00CF0D1B">
              <w:rPr>
                <w:rFonts w:ascii="Times New Roman" w:hAnsi="Times New Roman"/>
                <w:sz w:val="16"/>
                <w:szCs w:val="16"/>
              </w:rPr>
              <w:t>Тугунова</w:t>
            </w:r>
            <w:proofErr w:type="spellEnd"/>
            <w:r w:rsidR="00CF0D1B">
              <w:rPr>
                <w:rFonts w:ascii="Times New Roman" w:hAnsi="Times New Roman"/>
                <w:sz w:val="16"/>
                <w:szCs w:val="16"/>
              </w:rPr>
              <w:t xml:space="preserve"> Л.А.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 xml:space="preserve">Тираж 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>– 250 экземпляров.</w:t>
            </w:r>
          </w:p>
          <w:p w:rsidR="001D3220" w:rsidRPr="001D3220" w:rsidRDefault="001D3220" w:rsidP="009161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5" w:type="dxa"/>
            <w:shd w:val="clear" w:color="auto" w:fill="D6E3BC" w:themeFill="accent3" w:themeFillTint="66"/>
          </w:tcPr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АДРЕС:  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443546, </w:t>
            </w:r>
            <w:proofErr w:type="gramStart"/>
            <w:r w:rsidRPr="001D3220">
              <w:rPr>
                <w:rFonts w:ascii="Times New Roman" w:hAnsi="Times New Roman"/>
                <w:sz w:val="16"/>
                <w:szCs w:val="16"/>
              </w:rPr>
              <w:t>Самарская</w:t>
            </w:r>
            <w:proofErr w:type="gramEnd"/>
            <w:r w:rsidRPr="001D3220">
              <w:rPr>
                <w:rFonts w:ascii="Times New Roman" w:hAnsi="Times New Roman"/>
                <w:sz w:val="16"/>
                <w:szCs w:val="16"/>
              </w:rPr>
              <w:t xml:space="preserve"> обл., Волжский р-н, 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пос. </w:t>
            </w:r>
            <w:proofErr w:type="spellStart"/>
            <w:proofErr w:type="gramStart"/>
            <w:r w:rsidRPr="001D3220">
              <w:rPr>
                <w:rFonts w:ascii="Times New Roman" w:hAnsi="Times New Roman"/>
                <w:sz w:val="16"/>
                <w:szCs w:val="16"/>
              </w:rPr>
              <w:t>Петра-Дубрава</w:t>
            </w:r>
            <w:proofErr w:type="spellEnd"/>
            <w:proofErr w:type="gramEnd"/>
            <w:r w:rsidRPr="001D3220">
              <w:rPr>
                <w:rFonts w:ascii="Times New Roman" w:hAnsi="Times New Roman"/>
                <w:sz w:val="16"/>
                <w:szCs w:val="16"/>
              </w:rPr>
              <w:t>, ул. Климова, дом 7,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>Тел</w:t>
            </w:r>
            <w:r w:rsidRPr="001D3220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226-25-12, 226-16-15, 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D3220">
              <w:rPr>
                <w:rFonts w:ascii="Times New Roman" w:hAnsi="Times New Roman"/>
                <w:sz w:val="16"/>
                <w:szCs w:val="16"/>
                <w:lang w:val="en-US"/>
              </w:rPr>
              <w:t>e-mail: glavap-d@mail.ru</w:t>
            </w:r>
          </w:p>
        </w:tc>
      </w:tr>
    </w:tbl>
    <w:p w:rsidR="00C86A5F" w:rsidRPr="007C286B" w:rsidRDefault="00C86A5F" w:rsidP="00EB5D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  <w:lang w:val="en-US"/>
        </w:rPr>
      </w:pPr>
    </w:p>
    <w:p w:rsidR="00533AB5" w:rsidRPr="007C286B" w:rsidRDefault="00533AB5" w:rsidP="00EB5D68">
      <w:pPr>
        <w:widowControl w:val="0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F1419"/>
          <w:sz w:val="20"/>
          <w:szCs w:val="20"/>
          <w:shd w:val="clear" w:color="auto" w:fill="FFFFFF"/>
          <w:lang w:val="en-US"/>
        </w:rPr>
      </w:pPr>
    </w:p>
    <w:sectPr w:rsidR="00533AB5" w:rsidRPr="007C286B" w:rsidSect="00F71174">
      <w:headerReference w:type="default" r:id="rId18"/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556" w:rsidRDefault="00BB2556" w:rsidP="00063BDE">
      <w:pPr>
        <w:spacing w:after="0" w:line="240" w:lineRule="auto"/>
      </w:pPr>
      <w:r>
        <w:separator/>
      </w:r>
    </w:p>
  </w:endnote>
  <w:endnote w:type="continuationSeparator" w:id="0">
    <w:p w:rsidR="00BB2556" w:rsidRDefault="00BB2556" w:rsidP="00063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"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Heavy">
    <w:altName w:val="Arial Black"/>
    <w:charset w:val="CC"/>
    <w:family w:val="swiss"/>
    <w:pitch w:val="variable"/>
    <w:sig w:usb0="00000287" w:usb1="00000000" w:usb2="00000000" w:usb3="00000000" w:csb0="0000009F" w:csb1="00000000"/>
  </w:font>
  <w:font w:name="MS MinNew Roman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556" w:rsidRDefault="00BB2556" w:rsidP="00063BDE">
      <w:pPr>
        <w:spacing w:after="0" w:line="240" w:lineRule="auto"/>
      </w:pPr>
      <w:r>
        <w:separator/>
      </w:r>
    </w:p>
  </w:footnote>
  <w:footnote w:type="continuationSeparator" w:id="0">
    <w:p w:rsidR="00BB2556" w:rsidRDefault="00BB2556" w:rsidP="00063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1EE" w:rsidRPr="00E64D57" w:rsidRDefault="00547EF0" w:rsidP="001C30AD">
    <w:pPr>
      <w:pStyle w:val="a5"/>
      <w:rPr>
        <w:rFonts w:ascii="Times New Roman" w:hAnsi="Times New Roman"/>
        <w:b/>
        <w:color w:val="003300"/>
        <w:sz w:val="16"/>
        <w:szCs w:val="16"/>
      </w:rPr>
    </w:pPr>
    <w:r w:rsidRPr="001C30AD">
      <w:rPr>
        <w:rFonts w:ascii="Times New Roman" w:hAnsi="Times New Roman"/>
        <w:b/>
        <w:color w:val="003300"/>
        <w:sz w:val="16"/>
        <w:szCs w:val="16"/>
      </w:rPr>
      <w:fldChar w:fldCharType="begin"/>
    </w:r>
    <w:r w:rsidR="009161EE" w:rsidRPr="001C30AD">
      <w:rPr>
        <w:rFonts w:ascii="Times New Roman" w:hAnsi="Times New Roman"/>
        <w:b/>
        <w:color w:val="003300"/>
        <w:sz w:val="16"/>
        <w:szCs w:val="16"/>
      </w:rPr>
      <w:instrText xml:space="preserve"> PAGE   \* MERGEFORMAT </w:instrText>
    </w:r>
    <w:r w:rsidRPr="001C30AD">
      <w:rPr>
        <w:rFonts w:ascii="Times New Roman" w:hAnsi="Times New Roman"/>
        <w:b/>
        <w:color w:val="003300"/>
        <w:sz w:val="16"/>
        <w:szCs w:val="16"/>
      </w:rPr>
      <w:fldChar w:fldCharType="separate"/>
    </w:r>
    <w:r w:rsidR="00A13388">
      <w:rPr>
        <w:rFonts w:ascii="Times New Roman" w:hAnsi="Times New Roman"/>
        <w:b/>
        <w:noProof/>
        <w:color w:val="003300"/>
        <w:sz w:val="16"/>
        <w:szCs w:val="16"/>
      </w:rPr>
      <w:t>5</w:t>
    </w:r>
    <w:r w:rsidRPr="001C30AD">
      <w:rPr>
        <w:rFonts w:ascii="Times New Roman" w:hAnsi="Times New Roman"/>
        <w:b/>
        <w:color w:val="003300"/>
        <w:sz w:val="16"/>
        <w:szCs w:val="16"/>
      </w:rPr>
      <w:fldChar w:fldCharType="end"/>
    </w:r>
    <w:r w:rsidR="009161EE">
      <w:rPr>
        <w:rFonts w:ascii="Times New Roman" w:hAnsi="Times New Roman"/>
        <w:b/>
        <w:color w:val="003300"/>
        <w:sz w:val="16"/>
        <w:szCs w:val="16"/>
      </w:rPr>
      <w:t xml:space="preserve">       Голос Дубравы                                                                                                                                                                                                 </w:t>
    </w:r>
    <w:r w:rsidR="009161EE" w:rsidRPr="00E64D57">
      <w:rPr>
        <w:rFonts w:ascii="Times New Roman" w:hAnsi="Times New Roman"/>
        <w:b/>
        <w:color w:val="003300"/>
        <w:sz w:val="16"/>
        <w:szCs w:val="16"/>
      </w:rPr>
      <w:t>БЕСПЛАТНО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C4864BA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rFonts w:ascii="Times New Roman" w:eastAsia="Calibri" w:hAnsi="Times New Roman" w:cs="Times New Roman"/>
        <w:b/>
      </w:rPr>
    </w:lvl>
  </w:abstractNum>
  <w:abstractNum w:abstractNumId="1">
    <w:nsid w:val="00000002"/>
    <w:multiLevelType w:val="multi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2EB19D3"/>
    <w:multiLevelType w:val="hybridMultilevel"/>
    <w:tmpl w:val="87566184"/>
    <w:lvl w:ilvl="0" w:tplc="88E8978E">
      <w:start w:val="1"/>
      <w:numFmt w:val="decimal"/>
      <w:lvlText w:val="%1)"/>
      <w:lvlJc w:val="left"/>
      <w:pPr>
        <w:ind w:left="585" w:hanging="360"/>
      </w:pPr>
      <w:rPr>
        <w:rFonts w:ascii="Times New Roman" w:eastAsiaTheme="minorHAnsi" w:hAnsi="Times New Roman" w:cstheme="minorBidi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654263"/>
    <w:multiLevelType w:val="hybridMultilevel"/>
    <w:tmpl w:val="822EC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447878"/>
    <w:multiLevelType w:val="hybridMultilevel"/>
    <w:tmpl w:val="5A56E714"/>
    <w:lvl w:ilvl="0" w:tplc="B07CF778">
      <w:start w:val="1"/>
      <w:numFmt w:val="decimal"/>
      <w:lvlText w:val="%1."/>
      <w:lvlJc w:val="left"/>
      <w:pPr>
        <w:ind w:left="1069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F0971E9"/>
    <w:multiLevelType w:val="hybridMultilevel"/>
    <w:tmpl w:val="B1AC9604"/>
    <w:lvl w:ilvl="0" w:tplc="761A53F0">
      <w:start w:val="1"/>
      <w:numFmt w:val="decimal"/>
      <w:lvlText w:val="%1."/>
      <w:lvlJc w:val="left"/>
      <w:pPr>
        <w:ind w:left="1829" w:hanging="11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1A7EE5"/>
    <w:multiLevelType w:val="hybridMultilevel"/>
    <w:tmpl w:val="97369764"/>
    <w:lvl w:ilvl="0" w:tplc="3FFAD50C">
      <w:start w:val="1"/>
      <w:numFmt w:val="decimal"/>
      <w:lvlText w:val="%1)"/>
      <w:lvlJc w:val="left"/>
      <w:pPr>
        <w:ind w:left="585" w:hanging="360"/>
      </w:pPr>
      <w:rPr>
        <w:rFonts w:ascii="Times New Roman" w:eastAsiaTheme="minorHAnsi" w:hAnsi="Times New Roman" w:cs="Times New Roman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882801"/>
    <w:multiLevelType w:val="hybridMultilevel"/>
    <w:tmpl w:val="38BC1292"/>
    <w:lvl w:ilvl="0" w:tplc="9836E5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9050FED"/>
    <w:multiLevelType w:val="hybridMultilevel"/>
    <w:tmpl w:val="73FAE3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FB5751"/>
    <w:multiLevelType w:val="hybridMultilevel"/>
    <w:tmpl w:val="6ABE9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3146E0"/>
    <w:multiLevelType w:val="hybridMultilevel"/>
    <w:tmpl w:val="53D481B0"/>
    <w:lvl w:ilvl="0" w:tplc="C5C6DE80">
      <w:start w:val="1"/>
      <w:numFmt w:val="decimal"/>
      <w:lvlText w:val="%1)"/>
      <w:lvlJc w:val="left"/>
      <w:pPr>
        <w:ind w:left="585" w:hanging="360"/>
      </w:pPr>
      <w:rPr>
        <w:rFonts w:ascii="Times New Roman" w:eastAsiaTheme="minorHAnsi" w:hAnsi="Times New Roman" w:cs="Times New Roman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1A2A9F"/>
    <w:multiLevelType w:val="hybridMultilevel"/>
    <w:tmpl w:val="E4205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872EE2"/>
    <w:multiLevelType w:val="hybridMultilevel"/>
    <w:tmpl w:val="ADE0081E"/>
    <w:lvl w:ilvl="0" w:tplc="E3E684C8"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33E35048"/>
    <w:multiLevelType w:val="hybridMultilevel"/>
    <w:tmpl w:val="1460F530"/>
    <w:lvl w:ilvl="0" w:tplc="3F646C10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4DF1817"/>
    <w:multiLevelType w:val="hybridMultilevel"/>
    <w:tmpl w:val="9D8CAF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3D495AA8"/>
    <w:multiLevelType w:val="hybridMultilevel"/>
    <w:tmpl w:val="41B638FC"/>
    <w:lvl w:ilvl="0" w:tplc="E3E684C8">
      <w:numFmt w:val="bullet"/>
      <w:lvlText w:val="-"/>
      <w:lvlJc w:val="left"/>
      <w:pPr>
        <w:tabs>
          <w:tab w:val="num" w:pos="1609"/>
        </w:tabs>
        <w:ind w:left="160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3F7C3FC9"/>
    <w:multiLevelType w:val="hybridMultilevel"/>
    <w:tmpl w:val="3A287E18"/>
    <w:lvl w:ilvl="0" w:tplc="522497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34D1D6F"/>
    <w:multiLevelType w:val="hybridMultilevel"/>
    <w:tmpl w:val="4A9A6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7B71A9"/>
    <w:multiLevelType w:val="hybridMultilevel"/>
    <w:tmpl w:val="FB627434"/>
    <w:lvl w:ilvl="0" w:tplc="28BC002C">
      <w:start w:val="1"/>
      <w:numFmt w:val="decimal"/>
      <w:lvlText w:val="%1."/>
      <w:lvlJc w:val="left"/>
      <w:pPr>
        <w:ind w:left="1069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4064115"/>
    <w:multiLevelType w:val="hybridMultilevel"/>
    <w:tmpl w:val="1A4E9406"/>
    <w:lvl w:ilvl="0" w:tplc="E3E684C8"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57AD4D7A"/>
    <w:multiLevelType w:val="hybridMultilevel"/>
    <w:tmpl w:val="E7FE80BC"/>
    <w:lvl w:ilvl="0" w:tplc="DA6028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30A368A"/>
    <w:multiLevelType w:val="hybridMultilevel"/>
    <w:tmpl w:val="FEEA2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450BC3"/>
    <w:multiLevelType w:val="hybridMultilevel"/>
    <w:tmpl w:val="D414ADB6"/>
    <w:lvl w:ilvl="0" w:tplc="84F8AF3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68E55BA4"/>
    <w:multiLevelType w:val="hybridMultilevel"/>
    <w:tmpl w:val="AD4E1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0A614D"/>
    <w:multiLevelType w:val="hybridMultilevel"/>
    <w:tmpl w:val="9E662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E60A33"/>
    <w:multiLevelType w:val="hybridMultilevel"/>
    <w:tmpl w:val="0D82B1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1F7436"/>
    <w:multiLevelType w:val="multilevel"/>
    <w:tmpl w:val="9D320538"/>
    <w:lvl w:ilvl="0">
      <w:start w:val="1"/>
      <w:numFmt w:val="decimal"/>
      <w:pStyle w:val="1"/>
      <w:lvlText w:val="ГЛАВА %1."/>
      <w:lvlJc w:val="left"/>
      <w:pPr>
        <w:tabs>
          <w:tab w:val="num" w:pos="1728"/>
        </w:tabs>
        <w:ind w:left="288" w:firstLine="0"/>
      </w:pPr>
      <w:rPr>
        <w:rFonts w:ascii="Times New Roman" w:hAnsi="Times New Roman" w:hint="default"/>
        <w:sz w:val="28"/>
        <w:szCs w:val="28"/>
      </w:rPr>
    </w:lvl>
    <w:lvl w:ilvl="1">
      <w:start w:val="1"/>
      <w:numFmt w:val="decimal"/>
      <w:lvlRestart w:val="0"/>
      <w:suff w:val="space"/>
      <w:lvlText w:val="Статья %2."/>
      <w:lvlJc w:val="left"/>
      <w:pPr>
        <w:ind w:left="9357" w:firstLine="0"/>
      </w:pPr>
      <w:rPr>
        <w:rFonts w:ascii="Times New Roman" w:hAnsi="Times New Roman" w:hint="default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1152"/>
        </w:tabs>
        <w:ind w:left="1152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296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584"/>
        </w:tabs>
        <w:ind w:left="1584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872"/>
        </w:tabs>
        <w:ind w:left="1872" w:hanging="144"/>
      </w:pPr>
      <w:rPr>
        <w:rFonts w:hint="default"/>
      </w:rPr>
    </w:lvl>
  </w:abstractNum>
  <w:abstractNum w:abstractNumId="27">
    <w:nsid w:val="7286560D"/>
    <w:multiLevelType w:val="hybridMultilevel"/>
    <w:tmpl w:val="08BEA6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3CA6544"/>
    <w:multiLevelType w:val="hybridMultilevel"/>
    <w:tmpl w:val="AD4E1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4176F8"/>
    <w:multiLevelType w:val="hybridMultilevel"/>
    <w:tmpl w:val="D0DE7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FA369B8"/>
    <w:multiLevelType w:val="hybridMultilevel"/>
    <w:tmpl w:val="D0DE7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27"/>
  </w:num>
  <w:num w:numId="8">
    <w:abstractNumId w:val="9"/>
  </w:num>
  <w:num w:numId="9">
    <w:abstractNumId w:val="24"/>
  </w:num>
  <w:num w:numId="10">
    <w:abstractNumId w:val="16"/>
  </w:num>
  <w:num w:numId="11">
    <w:abstractNumId w:val="21"/>
  </w:num>
  <w:num w:numId="12">
    <w:abstractNumId w:val="18"/>
  </w:num>
  <w:num w:numId="13">
    <w:abstractNumId w:val="13"/>
  </w:num>
  <w:num w:numId="14">
    <w:abstractNumId w:val="8"/>
  </w:num>
  <w:num w:numId="15">
    <w:abstractNumId w:val="28"/>
  </w:num>
  <w:num w:numId="16">
    <w:abstractNumId w:val="23"/>
  </w:num>
  <w:num w:numId="17">
    <w:abstractNumId w:val="20"/>
  </w:num>
  <w:num w:numId="18">
    <w:abstractNumId w:val="3"/>
  </w:num>
  <w:num w:numId="19">
    <w:abstractNumId w:val="12"/>
  </w:num>
  <w:num w:numId="20">
    <w:abstractNumId w:val="19"/>
  </w:num>
  <w:num w:numId="21">
    <w:abstractNumId w:val="11"/>
  </w:num>
  <w:num w:numId="22">
    <w:abstractNumId w:val="17"/>
  </w:num>
  <w:num w:numId="23">
    <w:abstractNumId w:val="7"/>
  </w:num>
  <w:num w:numId="24">
    <w:abstractNumId w:val="15"/>
  </w:num>
  <w:num w:numId="25">
    <w:abstractNumId w:val="4"/>
  </w:num>
  <w:num w:numId="26">
    <w:abstractNumId w:val="29"/>
  </w:num>
  <w:num w:numId="27">
    <w:abstractNumId w:val="22"/>
  </w:num>
  <w:num w:numId="28">
    <w:abstractNumId w:val="30"/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1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42370"/>
  </w:hdrShapeDefaults>
  <w:footnotePr>
    <w:footnote w:id="-1"/>
    <w:footnote w:id="0"/>
  </w:footnotePr>
  <w:endnotePr>
    <w:endnote w:id="-1"/>
    <w:endnote w:id="0"/>
  </w:endnotePr>
  <w:compat/>
  <w:rsids>
    <w:rsidRoot w:val="00797B12"/>
    <w:rsid w:val="000007FD"/>
    <w:rsid w:val="00000C8F"/>
    <w:rsid w:val="0000160B"/>
    <w:rsid w:val="0000170F"/>
    <w:rsid w:val="00002025"/>
    <w:rsid w:val="000021FE"/>
    <w:rsid w:val="00002B73"/>
    <w:rsid w:val="00002F01"/>
    <w:rsid w:val="000036B1"/>
    <w:rsid w:val="0000416D"/>
    <w:rsid w:val="000068F9"/>
    <w:rsid w:val="0000791E"/>
    <w:rsid w:val="00010D36"/>
    <w:rsid w:val="000116D8"/>
    <w:rsid w:val="0001244A"/>
    <w:rsid w:val="00012FAD"/>
    <w:rsid w:val="0001389A"/>
    <w:rsid w:val="00013C33"/>
    <w:rsid w:val="000156AE"/>
    <w:rsid w:val="000159AF"/>
    <w:rsid w:val="00016A2F"/>
    <w:rsid w:val="00017211"/>
    <w:rsid w:val="00017E48"/>
    <w:rsid w:val="00022533"/>
    <w:rsid w:val="000226EB"/>
    <w:rsid w:val="00022DE7"/>
    <w:rsid w:val="000230B4"/>
    <w:rsid w:val="00023929"/>
    <w:rsid w:val="00023D11"/>
    <w:rsid w:val="00023E54"/>
    <w:rsid w:val="00024780"/>
    <w:rsid w:val="000250AD"/>
    <w:rsid w:val="00025C20"/>
    <w:rsid w:val="00026CA3"/>
    <w:rsid w:val="00026D83"/>
    <w:rsid w:val="000272F5"/>
    <w:rsid w:val="0003058B"/>
    <w:rsid w:val="00031BCD"/>
    <w:rsid w:val="00033BA6"/>
    <w:rsid w:val="0003476F"/>
    <w:rsid w:val="00035488"/>
    <w:rsid w:val="000364F0"/>
    <w:rsid w:val="00036C99"/>
    <w:rsid w:val="000372DF"/>
    <w:rsid w:val="00037F4D"/>
    <w:rsid w:val="000403A3"/>
    <w:rsid w:val="000417EF"/>
    <w:rsid w:val="00041C8F"/>
    <w:rsid w:val="00042059"/>
    <w:rsid w:val="00042FE3"/>
    <w:rsid w:val="00044735"/>
    <w:rsid w:val="00045063"/>
    <w:rsid w:val="000460A9"/>
    <w:rsid w:val="000468F1"/>
    <w:rsid w:val="00050B97"/>
    <w:rsid w:val="00051AB5"/>
    <w:rsid w:val="00051DE3"/>
    <w:rsid w:val="0005432F"/>
    <w:rsid w:val="00055882"/>
    <w:rsid w:val="00056165"/>
    <w:rsid w:val="0005618F"/>
    <w:rsid w:val="00056C0F"/>
    <w:rsid w:val="00056CDB"/>
    <w:rsid w:val="00056D8C"/>
    <w:rsid w:val="00056F65"/>
    <w:rsid w:val="00057B34"/>
    <w:rsid w:val="00057CB5"/>
    <w:rsid w:val="00057FFD"/>
    <w:rsid w:val="00060512"/>
    <w:rsid w:val="00060828"/>
    <w:rsid w:val="0006113B"/>
    <w:rsid w:val="00061EF4"/>
    <w:rsid w:val="00062131"/>
    <w:rsid w:val="0006235F"/>
    <w:rsid w:val="0006244D"/>
    <w:rsid w:val="000624D8"/>
    <w:rsid w:val="00062D0B"/>
    <w:rsid w:val="00063641"/>
    <w:rsid w:val="00063BDE"/>
    <w:rsid w:val="00063D54"/>
    <w:rsid w:val="00064135"/>
    <w:rsid w:val="000647A5"/>
    <w:rsid w:val="00065030"/>
    <w:rsid w:val="0006773B"/>
    <w:rsid w:val="000710B6"/>
    <w:rsid w:val="000717C6"/>
    <w:rsid w:val="00071977"/>
    <w:rsid w:val="00071C23"/>
    <w:rsid w:val="00072858"/>
    <w:rsid w:val="00075468"/>
    <w:rsid w:val="0007549D"/>
    <w:rsid w:val="0007647E"/>
    <w:rsid w:val="00076C04"/>
    <w:rsid w:val="00076ED9"/>
    <w:rsid w:val="00077EBD"/>
    <w:rsid w:val="00080D63"/>
    <w:rsid w:val="00080FAF"/>
    <w:rsid w:val="000812FB"/>
    <w:rsid w:val="00082159"/>
    <w:rsid w:val="00082C7B"/>
    <w:rsid w:val="000830D1"/>
    <w:rsid w:val="000831D6"/>
    <w:rsid w:val="000833FC"/>
    <w:rsid w:val="00085425"/>
    <w:rsid w:val="0008559C"/>
    <w:rsid w:val="0008569B"/>
    <w:rsid w:val="00085AAF"/>
    <w:rsid w:val="00087345"/>
    <w:rsid w:val="000874F0"/>
    <w:rsid w:val="00087B31"/>
    <w:rsid w:val="00090485"/>
    <w:rsid w:val="0009074B"/>
    <w:rsid w:val="00090C8A"/>
    <w:rsid w:val="00090EC2"/>
    <w:rsid w:val="00091ED9"/>
    <w:rsid w:val="00092498"/>
    <w:rsid w:val="000929D7"/>
    <w:rsid w:val="00092D71"/>
    <w:rsid w:val="00093582"/>
    <w:rsid w:val="00095E8C"/>
    <w:rsid w:val="00095F64"/>
    <w:rsid w:val="00096740"/>
    <w:rsid w:val="000976EA"/>
    <w:rsid w:val="00097DB7"/>
    <w:rsid w:val="000A1B5B"/>
    <w:rsid w:val="000A2640"/>
    <w:rsid w:val="000A321F"/>
    <w:rsid w:val="000A40C6"/>
    <w:rsid w:val="000A58F0"/>
    <w:rsid w:val="000A658A"/>
    <w:rsid w:val="000A70B3"/>
    <w:rsid w:val="000A7113"/>
    <w:rsid w:val="000A7214"/>
    <w:rsid w:val="000B0498"/>
    <w:rsid w:val="000B11FF"/>
    <w:rsid w:val="000B15CC"/>
    <w:rsid w:val="000B18F6"/>
    <w:rsid w:val="000B24EF"/>
    <w:rsid w:val="000B3288"/>
    <w:rsid w:val="000B3BDC"/>
    <w:rsid w:val="000B49D4"/>
    <w:rsid w:val="000B4CF5"/>
    <w:rsid w:val="000B504E"/>
    <w:rsid w:val="000B6162"/>
    <w:rsid w:val="000B6CF2"/>
    <w:rsid w:val="000B729A"/>
    <w:rsid w:val="000B7481"/>
    <w:rsid w:val="000C00DD"/>
    <w:rsid w:val="000C06E1"/>
    <w:rsid w:val="000C0897"/>
    <w:rsid w:val="000C18D2"/>
    <w:rsid w:val="000C19E7"/>
    <w:rsid w:val="000C2A30"/>
    <w:rsid w:val="000C2B58"/>
    <w:rsid w:val="000C33C7"/>
    <w:rsid w:val="000C35FA"/>
    <w:rsid w:val="000C6328"/>
    <w:rsid w:val="000C7B28"/>
    <w:rsid w:val="000D006D"/>
    <w:rsid w:val="000D0385"/>
    <w:rsid w:val="000D16E9"/>
    <w:rsid w:val="000D1DDE"/>
    <w:rsid w:val="000D2030"/>
    <w:rsid w:val="000D2BFB"/>
    <w:rsid w:val="000D3943"/>
    <w:rsid w:val="000D3DFC"/>
    <w:rsid w:val="000D429E"/>
    <w:rsid w:val="000D4666"/>
    <w:rsid w:val="000D4954"/>
    <w:rsid w:val="000D4B4F"/>
    <w:rsid w:val="000D4C49"/>
    <w:rsid w:val="000D4E44"/>
    <w:rsid w:val="000D4F83"/>
    <w:rsid w:val="000D59A8"/>
    <w:rsid w:val="000D5DE0"/>
    <w:rsid w:val="000D7350"/>
    <w:rsid w:val="000E1F7D"/>
    <w:rsid w:val="000E2998"/>
    <w:rsid w:val="000E5D54"/>
    <w:rsid w:val="000E5F8E"/>
    <w:rsid w:val="000E6CFA"/>
    <w:rsid w:val="000E7F12"/>
    <w:rsid w:val="000F1514"/>
    <w:rsid w:val="000F2920"/>
    <w:rsid w:val="000F2CB9"/>
    <w:rsid w:val="000F37E3"/>
    <w:rsid w:val="000F58B7"/>
    <w:rsid w:val="000F6981"/>
    <w:rsid w:val="000F7C0F"/>
    <w:rsid w:val="000F7D31"/>
    <w:rsid w:val="000F7D79"/>
    <w:rsid w:val="00100AE1"/>
    <w:rsid w:val="001012D8"/>
    <w:rsid w:val="00102029"/>
    <w:rsid w:val="00103601"/>
    <w:rsid w:val="001037E8"/>
    <w:rsid w:val="00103A4D"/>
    <w:rsid w:val="00104CE3"/>
    <w:rsid w:val="00105AEB"/>
    <w:rsid w:val="00105EFA"/>
    <w:rsid w:val="00106E3F"/>
    <w:rsid w:val="0010711B"/>
    <w:rsid w:val="0011111D"/>
    <w:rsid w:val="00111D88"/>
    <w:rsid w:val="0011201A"/>
    <w:rsid w:val="00112671"/>
    <w:rsid w:val="00114093"/>
    <w:rsid w:val="00114A38"/>
    <w:rsid w:val="001154B6"/>
    <w:rsid w:val="00115FE3"/>
    <w:rsid w:val="00116421"/>
    <w:rsid w:val="00116544"/>
    <w:rsid w:val="00116D59"/>
    <w:rsid w:val="001170E2"/>
    <w:rsid w:val="00117374"/>
    <w:rsid w:val="00117F72"/>
    <w:rsid w:val="00120622"/>
    <w:rsid w:val="00121880"/>
    <w:rsid w:val="0012431D"/>
    <w:rsid w:val="00124FE2"/>
    <w:rsid w:val="001250B1"/>
    <w:rsid w:val="001261D5"/>
    <w:rsid w:val="0012646A"/>
    <w:rsid w:val="00126603"/>
    <w:rsid w:val="00127AF1"/>
    <w:rsid w:val="00127BB1"/>
    <w:rsid w:val="00127FD7"/>
    <w:rsid w:val="001301FB"/>
    <w:rsid w:val="00130747"/>
    <w:rsid w:val="00130B42"/>
    <w:rsid w:val="00131300"/>
    <w:rsid w:val="00131516"/>
    <w:rsid w:val="00131840"/>
    <w:rsid w:val="00133582"/>
    <w:rsid w:val="00133587"/>
    <w:rsid w:val="00133DED"/>
    <w:rsid w:val="001340CA"/>
    <w:rsid w:val="001346F8"/>
    <w:rsid w:val="00135C6E"/>
    <w:rsid w:val="00135D51"/>
    <w:rsid w:val="0013715C"/>
    <w:rsid w:val="00140618"/>
    <w:rsid w:val="001408BA"/>
    <w:rsid w:val="00141CB4"/>
    <w:rsid w:val="0014220D"/>
    <w:rsid w:val="001426D3"/>
    <w:rsid w:val="00142A05"/>
    <w:rsid w:val="00142C19"/>
    <w:rsid w:val="00142DD5"/>
    <w:rsid w:val="00143928"/>
    <w:rsid w:val="00143AEC"/>
    <w:rsid w:val="00143F32"/>
    <w:rsid w:val="00145985"/>
    <w:rsid w:val="00146E57"/>
    <w:rsid w:val="0014771D"/>
    <w:rsid w:val="00151532"/>
    <w:rsid w:val="00152919"/>
    <w:rsid w:val="001539C0"/>
    <w:rsid w:val="0015422C"/>
    <w:rsid w:val="00154798"/>
    <w:rsid w:val="0015508E"/>
    <w:rsid w:val="001558AF"/>
    <w:rsid w:val="001565FF"/>
    <w:rsid w:val="00156994"/>
    <w:rsid w:val="00156C5D"/>
    <w:rsid w:val="001571B2"/>
    <w:rsid w:val="00157A12"/>
    <w:rsid w:val="00160C9F"/>
    <w:rsid w:val="00160CB8"/>
    <w:rsid w:val="001621B4"/>
    <w:rsid w:val="0016234C"/>
    <w:rsid w:val="001627D5"/>
    <w:rsid w:val="001627FF"/>
    <w:rsid w:val="001630D8"/>
    <w:rsid w:val="00163718"/>
    <w:rsid w:val="00164417"/>
    <w:rsid w:val="0016497F"/>
    <w:rsid w:val="0016564D"/>
    <w:rsid w:val="001658BD"/>
    <w:rsid w:val="00166623"/>
    <w:rsid w:val="00166710"/>
    <w:rsid w:val="00166FE0"/>
    <w:rsid w:val="00166FF0"/>
    <w:rsid w:val="001673C8"/>
    <w:rsid w:val="00167619"/>
    <w:rsid w:val="0016776E"/>
    <w:rsid w:val="00170942"/>
    <w:rsid w:val="00171CD8"/>
    <w:rsid w:val="00171E9D"/>
    <w:rsid w:val="001728A3"/>
    <w:rsid w:val="00172CE1"/>
    <w:rsid w:val="001734F0"/>
    <w:rsid w:val="00173C25"/>
    <w:rsid w:val="00176B79"/>
    <w:rsid w:val="001809F5"/>
    <w:rsid w:val="00181B47"/>
    <w:rsid w:val="001820BA"/>
    <w:rsid w:val="00182286"/>
    <w:rsid w:val="0018274A"/>
    <w:rsid w:val="00183160"/>
    <w:rsid w:val="00183CF1"/>
    <w:rsid w:val="00185DDF"/>
    <w:rsid w:val="001860A1"/>
    <w:rsid w:val="001864C6"/>
    <w:rsid w:val="00186EE8"/>
    <w:rsid w:val="00187EF6"/>
    <w:rsid w:val="0019069F"/>
    <w:rsid w:val="00190A5F"/>
    <w:rsid w:val="00191144"/>
    <w:rsid w:val="00191AD1"/>
    <w:rsid w:val="00191E92"/>
    <w:rsid w:val="00193888"/>
    <w:rsid w:val="00193900"/>
    <w:rsid w:val="001949BD"/>
    <w:rsid w:val="001955DC"/>
    <w:rsid w:val="001958CC"/>
    <w:rsid w:val="00195A20"/>
    <w:rsid w:val="00197BA6"/>
    <w:rsid w:val="00197DEA"/>
    <w:rsid w:val="001A00D4"/>
    <w:rsid w:val="001A13D7"/>
    <w:rsid w:val="001A1919"/>
    <w:rsid w:val="001A2D43"/>
    <w:rsid w:val="001A4164"/>
    <w:rsid w:val="001A4CA0"/>
    <w:rsid w:val="001A50AF"/>
    <w:rsid w:val="001A568D"/>
    <w:rsid w:val="001A738B"/>
    <w:rsid w:val="001A74A5"/>
    <w:rsid w:val="001B00C9"/>
    <w:rsid w:val="001B0B4B"/>
    <w:rsid w:val="001B101D"/>
    <w:rsid w:val="001B1209"/>
    <w:rsid w:val="001B17F6"/>
    <w:rsid w:val="001B1BA8"/>
    <w:rsid w:val="001B2861"/>
    <w:rsid w:val="001B2BB7"/>
    <w:rsid w:val="001B4BC0"/>
    <w:rsid w:val="001B6803"/>
    <w:rsid w:val="001B69E4"/>
    <w:rsid w:val="001B77D4"/>
    <w:rsid w:val="001B78AF"/>
    <w:rsid w:val="001C05E0"/>
    <w:rsid w:val="001C1AD6"/>
    <w:rsid w:val="001C2901"/>
    <w:rsid w:val="001C2972"/>
    <w:rsid w:val="001C30AD"/>
    <w:rsid w:val="001C40C2"/>
    <w:rsid w:val="001C5DFB"/>
    <w:rsid w:val="001C6A84"/>
    <w:rsid w:val="001D0AF0"/>
    <w:rsid w:val="001D1011"/>
    <w:rsid w:val="001D19DC"/>
    <w:rsid w:val="001D20BE"/>
    <w:rsid w:val="001D28DB"/>
    <w:rsid w:val="001D3220"/>
    <w:rsid w:val="001D481C"/>
    <w:rsid w:val="001D552B"/>
    <w:rsid w:val="001D7F14"/>
    <w:rsid w:val="001E0BBD"/>
    <w:rsid w:val="001E0FA1"/>
    <w:rsid w:val="001E1A33"/>
    <w:rsid w:val="001E24CB"/>
    <w:rsid w:val="001E38CF"/>
    <w:rsid w:val="001E4505"/>
    <w:rsid w:val="001E4660"/>
    <w:rsid w:val="001E4669"/>
    <w:rsid w:val="001E50A7"/>
    <w:rsid w:val="001E6235"/>
    <w:rsid w:val="001E6450"/>
    <w:rsid w:val="001E6E3B"/>
    <w:rsid w:val="001E72E7"/>
    <w:rsid w:val="001E7D06"/>
    <w:rsid w:val="001F0646"/>
    <w:rsid w:val="001F1224"/>
    <w:rsid w:val="001F1B43"/>
    <w:rsid w:val="001F1D54"/>
    <w:rsid w:val="001F2AFF"/>
    <w:rsid w:val="001F3347"/>
    <w:rsid w:val="001F3616"/>
    <w:rsid w:val="001F4F90"/>
    <w:rsid w:val="001F6AB4"/>
    <w:rsid w:val="0020078A"/>
    <w:rsid w:val="00201F3C"/>
    <w:rsid w:val="00202B05"/>
    <w:rsid w:val="00203B1F"/>
    <w:rsid w:val="00204167"/>
    <w:rsid w:val="002051D5"/>
    <w:rsid w:val="00205AE1"/>
    <w:rsid w:val="00207072"/>
    <w:rsid w:val="00207AAA"/>
    <w:rsid w:val="00207C5E"/>
    <w:rsid w:val="00210429"/>
    <w:rsid w:val="00212D1E"/>
    <w:rsid w:val="002146B4"/>
    <w:rsid w:val="00215FD2"/>
    <w:rsid w:val="002163FB"/>
    <w:rsid w:val="00216AE2"/>
    <w:rsid w:val="002208BE"/>
    <w:rsid w:val="00221628"/>
    <w:rsid w:val="00221CA4"/>
    <w:rsid w:val="00223E73"/>
    <w:rsid w:val="002240C3"/>
    <w:rsid w:val="0022429D"/>
    <w:rsid w:val="00226C2B"/>
    <w:rsid w:val="002278FA"/>
    <w:rsid w:val="002305BE"/>
    <w:rsid w:val="00230995"/>
    <w:rsid w:val="00230C45"/>
    <w:rsid w:val="00230C5E"/>
    <w:rsid w:val="00231BC3"/>
    <w:rsid w:val="00232BF9"/>
    <w:rsid w:val="00232EC9"/>
    <w:rsid w:val="00233223"/>
    <w:rsid w:val="0023583D"/>
    <w:rsid w:val="00235C18"/>
    <w:rsid w:val="00240567"/>
    <w:rsid w:val="00240AAF"/>
    <w:rsid w:val="00241454"/>
    <w:rsid w:val="00241C3E"/>
    <w:rsid w:val="002428A4"/>
    <w:rsid w:val="002430D0"/>
    <w:rsid w:val="00243277"/>
    <w:rsid w:val="00243932"/>
    <w:rsid w:val="00244147"/>
    <w:rsid w:val="00244BBD"/>
    <w:rsid w:val="002465E1"/>
    <w:rsid w:val="002466EC"/>
    <w:rsid w:val="00247171"/>
    <w:rsid w:val="00250320"/>
    <w:rsid w:val="00250977"/>
    <w:rsid w:val="002524BB"/>
    <w:rsid w:val="0025250C"/>
    <w:rsid w:val="002528D4"/>
    <w:rsid w:val="00253E8E"/>
    <w:rsid w:val="00254357"/>
    <w:rsid w:val="002553CE"/>
    <w:rsid w:val="00256A45"/>
    <w:rsid w:val="00260F2F"/>
    <w:rsid w:val="00261A6F"/>
    <w:rsid w:val="00261AE8"/>
    <w:rsid w:val="002629CD"/>
    <w:rsid w:val="002630F9"/>
    <w:rsid w:val="00263696"/>
    <w:rsid w:val="00263726"/>
    <w:rsid w:val="0026419A"/>
    <w:rsid w:val="00264E2F"/>
    <w:rsid w:val="00266802"/>
    <w:rsid w:val="00267127"/>
    <w:rsid w:val="002675F4"/>
    <w:rsid w:val="002707D1"/>
    <w:rsid w:val="0027140C"/>
    <w:rsid w:val="00273FF3"/>
    <w:rsid w:val="0027409C"/>
    <w:rsid w:val="00275BD1"/>
    <w:rsid w:val="002763BC"/>
    <w:rsid w:val="00276C12"/>
    <w:rsid w:val="002770C6"/>
    <w:rsid w:val="0027768C"/>
    <w:rsid w:val="0028000D"/>
    <w:rsid w:val="002802E3"/>
    <w:rsid w:val="00280481"/>
    <w:rsid w:val="00280CF1"/>
    <w:rsid w:val="002811C1"/>
    <w:rsid w:val="00281450"/>
    <w:rsid w:val="0028425B"/>
    <w:rsid w:val="00284CC5"/>
    <w:rsid w:val="0028569F"/>
    <w:rsid w:val="002859A5"/>
    <w:rsid w:val="00285EC6"/>
    <w:rsid w:val="0028608B"/>
    <w:rsid w:val="00286614"/>
    <w:rsid w:val="00287122"/>
    <w:rsid w:val="0029000C"/>
    <w:rsid w:val="00290A70"/>
    <w:rsid w:val="00290F1C"/>
    <w:rsid w:val="0029215C"/>
    <w:rsid w:val="002923EE"/>
    <w:rsid w:val="00292FF3"/>
    <w:rsid w:val="00293160"/>
    <w:rsid w:val="0029355E"/>
    <w:rsid w:val="00296264"/>
    <w:rsid w:val="002963CE"/>
    <w:rsid w:val="002966BA"/>
    <w:rsid w:val="0029795D"/>
    <w:rsid w:val="002A037E"/>
    <w:rsid w:val="002A0814"/>
    <w:rsid w:val="002A1268"/>
    <w:rsid w:val="002A12BD"/>
    <w:rsid w:val="002A2F6A"/>
    <w:rsid w:val="002A5351"/>
    <w:rsid w:val="002A55A6"/>
    <w:rsid w:val="002A5BC6"/>
    <w:rsid w:val="002A660D"/>
    <w:rsid w:val="002A7008"/>
    <w:rsid w:val="002A7043"/>
    <w:rsid w:val="002A7275"/>
    <w:rsid w:val="002A7696"/>
    <w:rsid w:val="002B0AF6"/>
    <w:rsid w:val="002B1389"/>
    <w:rsid w:val="002B32BB"/>
    <w:rsid w:val="002B3F2D"/>
    <w:rsid w:val="002B56F9"/>
    <w:rsid w:val="002B613E"/>
    <w:rsid w:val="002C03F7"/>
    <w:rsid w:val="002C0FAB"/>
    <w:rsid w:val="002C1A44"/>
    <w:rsid w:val="002C1FCF"/>
    <w:rsid w:val="002C2094"/>
    <w:rsid w:val="002C2E80"/>
    <w:rsid w:val="002C3D01"/>
    <w:rsid w:val="002C4993"/>
    <w:rsid w:val="002C4D9C"/>
    <w:rsid w:val="002C52D4"/>
    <w:rsid w:val="002C5AF9"/>
    <w:rsid w:val="002C64C2"/>
    <w:rsid w:val="002D0DF5"/>
    <w:rsid w:val="002D20ED"/>
    <w:rsid w:val="002D2671"/>
    <w:rsid w:val="002D299C"/>
    <w:rsid w:val="002D30B0"/>
    <w:rsid w:val="002D3267"/>
    <w:rsid w:val="002D4ABA"/>
    <w:rsid w:val="002D56ED"/>
    <w:rsid w:val="002D5E37"/>
    <w:rsid w:val="002D64B8"/>
    <w:rsid w:val="002D66FA"/>
    <w:rsid w:val="002D6B1B"/>
    <w:rsid w:val="002D7A53"/>
    <w:rsid w:val="002E027B"/>
    <w:rsid w:val="002E0E6F"/>
    <w:rsid w:val="002E1B0D"/>
    <w:rsid w:val="002E30B6"/>
    <w:rsid w:val="002E3258"/>
    <w:rsid w:val="002E5044"/>
    <w:rsid w:val="002E5D0E"/>
    <w:rsid w:val="002E6728"/>
    <w:rsid w:val="002F1AC2"/>
    <w:rsid w:val="002F2C3D"/>
    <w:rsid w:val="002F3B5A"/>
    <w:rsid w:val="002F5374"/>
    <w:rsid w:val="002F5BBC"/>
    <w:rsid w:val="002F5C18"/>
    <w:rsid w:val="002F7595"/>
    <w:rsid w:val="003007FA"/>
    <w:rsid w:val="003009D6"/>
    <w:rsid w:val="00300E34"/>
    <w:rsid w:val="00300EAD"/>
    <w:rsid w:val="00301A40"/>
    <w:rsid w:val="003020C7"/>
    <w:rsid w:val="0030211D"/>
    <w:rsid w:val="003022FB"/>
    <w:rsid w:val="00302643"/>
    <w:rsid w:val="003032CD"/>
    <w:rsid w:val="0030510D"/>
    <w:rsid w:val="00305CB9"/>
    <w:rsid w:val="0030677F"/>
    <w:rsid w:val="00307D66"/>
    <w:rsid w:val="00310669"/>
    <w:rsid w:val="00311F06"/>
    <w:rsid w:val="003126AA"/>
    <w:rsid w:val="00315291"/>
    <w:rsid w:val="00315CC0"/>
    <w:rsid w:val="00315E72"/>
    <w:rsid w:val="003160DB"/>
    <w:rsid w:val="0031666F"/>
    <w:rsid w:val="00316A7E"/>
    <w:rsid w:val="0032038A"/>
    <w:rsid w:val="00320C4C"/>
    <w:rsid w:val="00321A68"/>
    <w:rsid w:val="00321CD2"/>
    <w:rsid w:val="00321FA5"/>
    <w:rsid w:val="003223A1"/>
    <w:rsid w:val="003250DD"/>
    <w:rsid w:val="00325506"/>
    <w:rsid w:val="00325A08"/>
    <w:rsid w:val="00325B42"/>
    <w:rsid w:val="00325B54"/>
    <w:rsid w:val="00325C4A"/>
    <w:rsid w:val="00326026"/>
    <w:rsid w:val="00326317"/>
    <w:rsid w:val="003267BF"/>
    <w:rsid w:val="00326860"/>
    <w:rsid w:val="003271BC"/>
    <w:rsid w:val="0033245F"/>
    <w:rsid w:val="00332612"/>
    <w:rsid w:val="0033294E"/>
    <w:rsid w:val="00333F39"/>
    <w:rsid w:val="003343D4"/>
    <w:rsid w:val="0033447D"/>
    <w:rsid w:val="00334C5B"/>
    <w:rsid w:val="0033552B"/>
    <w:rsid w:val="00335D91"/>
    <w:rsid w:val="0033639E"/>
    <w:rsid w:val="00336542"/>
    <w:rsid w:val="0033720A"/>
    <w:rsid w:val="0034063C"/>
    <w:rsid w:val="00340A46"/>
    <w:rsid w:val="00340FA9"/>
    <w:rsid w:val="003415CF"/>
    <w:rsid w:val="00341DED"/>
    <w:rsid w:val="003423A4"/>
    <w:rsid w:val="003425E0"/>
    <w:rsid w:val="00342CE2"/>
    <w:rsid w:val="003431F2"/>
    <w:rsid w:val="00343645"/>
    <w:rsid w:val="00343DA5"/>
    <w:rsid w:val="00344F48"/>
    <w:rsid w:val="0034516D"/>
    <w:rsid w:val="00346264"/>
    <w:rsid w:val="00346F63"/>
    <w:rsid w:val="00347BE6"/>
    <w:rsid w:val="00350BF5"/>
    <w:rsid w:val="00351305"/>
    <w:rsid w:val="00351E4B"/>
    <w:rsid w:val="00352782"/>
    <w:rsid w:val="00353427"/>
    <w:rsid w:val="00353BA0"/>
    <w:rsid w:val="00353F44"/>
    <w:rsid w:val="003549DE"/>
    <w:rsid w:val="00355541"/>
    <w:rsid w:val="003566CE"/>
    <w:rsid w:val="003571C6"/>
    <w:rsid w:val="003573A8"/>
    <w:rsid w:val="00360D4F"/>
    <w:rsid w:val="003628FB"/>
    <w:rsid w:val="0036307A"/>
    <w:rsid w:val="003633C7"/>
    <w:rsid w:val="00365EF5"/>
    <w:rsid w:val="00365FE9"/>
    <w:rsid w:val="003663A1"/>
    <w:rsid w:val="00366F10"/>
    <w:rsid w:val="0036743F"/>
    <w:rsid w:val="00367DFB"/>
    <w:rsid w:val="003709B4"/>
    <w:rsid w:val="00370AAA"/>
    <w:rsid w:val="00370B09"/>
    <w:rsid w:val="00370DB9"/>
    <w:rsid w:val="00371F3F"/>
    <w:rsid w:val="00372A05"/>
    <w:rsid w:val="00372B91"/>
    <w:rsid w:val="003733FF"/>
    <w:rsid w:val="0037485B"/>
    <w:rsid w:val="00375465"/>
    <w:rsid w:val="003767C7"/>
    <w:rsid w:val="003768E7"/>
    <w:rsid w:val="003775C9"/>
    <w:rsid w:val="00377B47"/>
    <w:rsid w:val="00381908"/>
    <w:rsid w:val="003827AB"/>
    <w:rsid w:val="00382A2B"/>
    <w:rsid w:val="00383052"/>
    <w:rsid w:val="00384942"/>
    <w:rsid w:val="00385069"/>
    <w:rsid w:val="0038507C"/>
    <w:rsid w:val="00385A83"/>
    <w:rsid w:val="00385AD3"/>
    <w:rsid w:val="00386307"/>
    <w:rsid w:val="00386998"/>
    <w:rsid w:val="00387881"/>
    <w:rsid w:val="0039012D"/>
    <w:rsid w:val="003904CE"/>
    <w:rsid w:val="00390E02"/>
    <w:rsid w:val="0039315B"/>
    <w:rsid w:val="0039326A"/>
    <w:rsid w:val="0039388D"/>
    <w:rsid w:val="00395F26"/>
    <w:rsid w:val="003A16B6"/>
    <w:rsid w:val="003A2B23"/>
    <w:rsid w:val="003A3B71"/>
    <w:rsid w:val="003A4E7C"/>
    <w:rsid w:val="003A639E"/>
    <w:rsid w:val="003A6F53"/>
    <w:rsid w:val="003A7D41"/>
    <w:rsid w:val="003B067D"/>
    <w:rsid w:val="003B0A4C"/>
    <w:rsid w:val="003B17DC"/>
    <w:rsid w:val="003B1F24"/>
    <w:rsid w:val="003B2BBB"/>
    <w:rsid w:val="003B2C27"/>
    <w:rsid w:val="003B2FFB"/>
    <w:rsid w:val="003B3033"/>
    <w:rsid w:val="003B4806"/>
    <w:rsid w:val="003B48BA"/>
    <w:rsid w:val="003B5851"/>
    <w:rsid w:val="003B74D9"/>
    <w:rsid w:val="003B7CC8"/>
    <w:rsid w:val="003C0878"/>
    <w:rsid w:val="003C251F"/>
    <w:rsid w:val="003C39C5"/>
    <w:rsid w:val="003C42EA"/>
    <w:rsid w:val="003C449D"/>
    <w:rsid w:val="003C4E10"/>
    <w:rsid w:val="003C57B0"/>
    <w:rsid w:val="003C6AF0"/>
    <w:rsid w:val="003C6B83"/>
    <w:rsid w:val="003C78C6"/>
    <w:rsid w:val="003D02F6"/>
    <w:rsid w:val="003D03F4"/>
    <w:rsid w:val="003D071D"/>
    <w:rsid w:val="003D14B4"/>
    <w:rsid w:val="003D2047"/>
    <w:rsid w:val="003D32C0"/>
    <w:rsid w:val="003D4204"/>
    <w:rsid w:val="003D5080"/>
    <w:rsid w:val="003D50BD"/>
    <w:rsid w:val="003D5794"/>
    <w:rsid w:val="003D5F2C"/>
    <w:rsid w:val="003D5F6F"/>
    <w:rsid w:val="003D6169"/>
    <w:rsid w:val="003D7553"/>
    <w:rsid w:val="003D7C34"/>
    <w:rsid w:val="003E005E"/>
    <w:rsid w:val="003E02EF"/>
    <w:rsid w:val="003E03B9"/>
    <w:rsid w:val="003E20CC"/>
    <w:rsid w:val="003E259C"/>
    <w:rsid w:val="003E3757"/>
    <w:rsid w:val="003E42E7"/>
    <w:rsid w:val="003E4BD8"/>
    <w:rsid w:val="003E4EA8"/>
    <w:rsid w:val="003E5640"/>
    <w:rsid w:val="003E7E73"/>
    <w:rsid w:val="003F09AB"/>
    <w:rsid w:val="003F0FE0"/>
    <w:rsid w:val="003F155B"/>
    <w:rsid w:val="003F167D"/>
    <w:rsid w:val="003F29D1"/>
    <w:rsid w:val="003F2C98"/>
    <w:rsid w:val="003F3959"/>
    <w:rsid w:val="003F3FB1"/>
    <w:rsid w:val="003F4591"/>
    <w:rsid w:val="003F531C"/>
    <w:rsid w:val="003F5500"/>
    <w:rsid w:val="003F60A9"/>
    <w:rsid w:val="003F6B5F"/>
    <w:rsid w:val="003F7718"/>
    <w:rsid w:val="00400CAB"/>
    <w:rsid w:val="00401178"/>
    <w:rsid w:val="004026B1"/>
    <w:rsid w:val="0040287D"/>
    <w:rsid w:val="00402A43"/>
    <w:rsid w:val="00402B7D"/>
    <w:rsid w:val="004030A1"/>
    <w:rsid w:val="00403E40"/>
    <w:rsid w:val="004059BC"/>
    <w:rsid w:val="0040666B"/>
    <w:rsid w:val="00406B2E"/>
    <w:rsid w:val="00407456"/>
    <w:rsid w:val="00407A0D"/>
    <w:rsid w:val="004100DE"/>
    <w:rsid w:val="00410274"/>
    <w:rsid w:val="0041044F"/>
    <w:rsid w:val="00411798"/>
    <w:rsid w:val="00412690"/>
    <w:rsid w:val="00415354"/>
    <w:rsid w:val="00415C45"/>
    <w:rsid w:val="004166EF"/>
    <w:rsid w:val="004167CB"/>
    <w:rsid w:val="00416A70"/>
    <w:rsid w:val="00416CC9"/>
    <w:rsid w:val="004172D5"/>
    <w:rsid w:val="004207B5"/>
    <w:rsid w:val="00420CF8"/>
    <w:rsid w:val="00421AEA"/>
    <w:rsid w:val="00422EB3"/>
    <w:rsid w:val="0042439A"/>
    <w:rsid w:val="00424DD0"/>
    <w:rsid w:val="0042501A"/>
    <w:rsid w:val="00425096"/>
    <w:rsid w:val="004250C8"/>
    <w:rsid w:val="0042534F"/>
    <w:rsid w:val="00425916"/>
    <w:rsid w:val="004313DA"/>
    <w:rsid w:val="00431A03"/>
    <w:rsid w:val="00433ED9"/>
    <w:rsid w:val="004346A6"/>
    <w:rsid w:val="00435B1B"/>
    <w:rsid w:val="00435B75"/>
    <w:rsid w:val="00435F49"/>
    <w:rsid w:val="00436936"/>
    <w:rsid w:val="0043743A"/>
    <w:rsid w:val="0043799D"/>
    <w:rsid w:val="00441850"/>
    <w:rsid w:val="00441DBA"/>
    <w:rsid w:val="00442085"/>
    <w:rsid w:val="0044261A"/>
    <w:rsid w:val="00442D58"/>
    <w:rsid w:val="00443E57"/>
    <w:rsid w:val="004447BE"/>
    <w:rsid w:val="00444A75"/>
    <w:rsid w:val="004450DE"/>
    <w:rsid w:val="00445593"/>
    <w:rsid w:val="004466C5"/>
    <w:rsid w:val="00446BB8"/>
    <w:rsid w:val="004508A6"/>
    <w:rsid w:val="00450B53"/>
    <w:rsid w:val="00450C4B"/>
    <w:rsid w:val="0045271E"/>
    <w:rsid w:val="0045277C"/>
    <w:rsid w:val="00453A71"/>
    <w:rsid w:val="00454741"/>
    <w:rsid w:val="00455AEB"/>
    <w:rsid w:val="00455D85"/>
    <w:rsid w:val="00457050"/>
    <w:rsid w:val="004574EA"/>
    <w:rsid w:val="00460DFB"/>
    <w:rsid w:val="00461601"/>
    <w:rsid w:val="004626AD"/>
    <w:rsid w:val="00462810"/>
    <w:rsid w:val="00462FAE"/>
    <w:rsid w:val="0046380D"/>
    <w:rsid w:val="00463A1A"/>
    <w:rsid w:val="004650CE"/>
    <w:rsid w:val="00466B74"/>
    <w:rsid w:val="004714C5"/>
    <w:rsid w:val="00474F1E"/>
    <w:rsid w:val="00475774"/>
    <w:rsid w:val="00475BAC"/>
    <w:rsid w:val="00475E81"/>
    <w:rsid w:val="00476B77"/>
    <w:rsid w:val="00476CF4"/>
    <w:rsid w:val="00477D04"/>
    <w:rsid w:val="00480733"/>
    <w:rsid w:val="00480852"/>
    <w:rsid w:val="00480ADA"/>
    <w:rsid w:val="004814CD"/>
    <w:rsid w:val="004824F9"/>
    <w:rsid w:val="00483DFC"/>
    <w:rsid w:val="0048455D"/>
    <w:rsid w:val="004852BC"/>
    <w:rsid w:val="00485505"/>
    <w:rsid w:val="00485D43"/>
    <w:rsid w:val="004864F1"/>
    <w:rsid w:val="004903C0"/>
    <w:rsid w:val="004908A4"/>
    <w:rsid w:val="00491298"/>
    <w:rsid w:val="0049206D"/>
    <w:rsid w:val="00492355"/>
    <w:rsid w:val="00492C69"/>
    <w:rsid w:val="004933C0"/>
    <w:rsid w:val="00493BE5"/>
    <w:rsid w:val="00495240"/>
    <w:rsid w:val="0049584D"/>
    <w:rsid w:val="004976F1"/>
    <w:rsid w:val="00497E8A"/>
    <w:rsid w:val="004A09AE"/>
    <w:rsid w:val="004A0DEC"/>
    <w:rsid w:val="004A18AF"/>
    <w:rsid w:val="004A2C1A"/>
    <w:rsid w:val="004A2E2A"/>
    <w:rsid w:val="004A4BBD"/>
    <w:rsid w:val="004A57AF"/>
    <w:rsid w:val="004A64FB"/>
    <w:rsid w:val="004A6597"/>
    <w:rsid w:val="004A7302"/>
    <w:rsid w:val="004A73E7"/>
    <w:rsid w:val="004A7E2F"/>
    <w:rsid w:val="004B21B0"/>
    <w:rsid w:val="004B26E4"/>
    <w:rsid w:val="004B300A"/>
    <w:rsid w:val="004B4546"/>
    <w:rsid w:val="004B4A17"/>
    <w:rsid w:val="004B4A20"/>
    <w:rsid w:val="004B5F1F"/>
    <w:rsid w:val="004B6D02"/>
    <w:rsid w:val="004C01CB"/>
    <w:rsid w:val="004C0603"/>
    <w:rsid w:val="004C078C"/>
    <w:rsid w:val="004C0D7E"/>
    <w:rsid w:val="004C1BF4"/>
    <w:rsid w:val="004C2294"/>
    <w:rsid w:val="004C3B39"/>
    <w:rsid w:val="004C3FA1"/>
    <w:rsid w:val="004C6371"/>
    <w:rsid w:val="004C68F0"/>
    <w:rsid w:val="004C6ABB"/>
    <w:rsid w:val="004C6FCE"/>
    <w:rsid w:val="004C7CAF"/>
    <w:rsid w:val="004D310B"/>
    <w:rsid w:val="004D404C"/>
    <w:rsid w:val="004D4572"/>
    <w:rsid w:val="004D53EA"/>
    <w:rsid w:val="004D55A2"/>
    <w:rsid w:val="004D688E"/>
    <w:rsid w:val="004D7124"/>
    <w:rsid w:val="004D73BE"/>
    <w:rsid w:val="004D79B0"/>
    <w:rsid w:val="004E043E"/>
    <w:rsid w:val="004E0A1F"/>
    <w:rsid w:val="004E0ABE"/>
    <w:rsid w:val="004E0C3D"/>
    <w:rsid w:val="004E2F2D"/>
    <w:rsid w:val="004E31F6"/>
    <w:rsid w:val="004E4C71"/>
    <w:rsid w:val="004E4DFE"/>
    <w:rsid w:val="004E57E8"/>
    <w:rsid w:val="004E6423"/>
    <w:rsid w:val="004E6F96"/>
    <w:rsid w:val="004E7723"/>
    <w:rsid w:val="004E77BF"/>
    <w:rsid w:val="004F0D09"/>
    <w:rsid w:val="004F0DCA"/>
    <w:rsid w:val="004F0E38"/>
    <w:rsid w:val="004F268F"/>
    <w:rsid w:val="004F2961"/>
    <w:rsid w:val="004F3B8B"/>
    <w:rsid w:val="004F431D"/>
    <w:rsid w:val="004F54AF"/>
    <w:rsid w:val="004F55D0"/>
    <w:rsid w:val="004F649E"/>
    <w:rsid w:val="004F698E"/>
    <w:rsid w:val="004F779F"/>
    <w:rsid w:val="004F7F35"/>
    <w:rsid w:val="00501590"/>
    <w:rsid w:val="005017F6"/>
    <w:rsid w:val="00502066"/>
    <w:rsid w:val="00503215"/>
    <w:rsid w:val="00503816"/>
    <w:rsid w:val="005040F4"/>
    <w:rsid w:val="0050493B"/>
    <w:rsid w:val="00505488"/>
    <w:rsid w:val="005078D1"/>
    <w:rsid w:val="005079E1"/>
    <w:rsid w:val="005105DB"/>
    <w:rsid w:val="00511090"/>
    <w:rsid w:val="00511F6A"/>
    <w:rsid w:val="005126F0"/>
    <w:rsid w:val="00512FEF"/>
    <w:rsid w:val="00513F11"/>
    <w:rsid w:val="00514282"/>
    <w:rsid w:val="005146CA"/>
    <w:rsid w:val="0051477F"/>
    <w:rsid w:val="00514B43"/>
    <w:rsid w:val="00515ABC"/>
    <w:rsid w:val="00515CFA"/>
    <w:rsid w:val="005166D6"/>
    <w:rsid w:val="00516704"/>
    <w:rsid w:val="005169EF"/>
    <w:rsid w:val="00516C6F"/>
    <w:rsid w:val="0052083C"/>
    <w:rsid w:val="00520AB7"/>
    <w:rsid w:val="00520D8A"/>
    <w:rsid w:val="00520FD7"/>
    <w:rsid w:val="00521412"/>
    <w:rsid w:val="00522135"/>
    <w:rsid w:val="00522345"/>
    <w:rsid w:val="00522625"/>
    <w:rsid w:val="005229B7"/>
    <w:rsid w:val="005231AD"/>
    <w:rsid w:val="005250D5"/>
    <w:rsid w:val="00525DC0"/>
    <w:rsid w:val="00527392"/>
    <w:rsid w:val="005320D1"/>
    <w:rsid w:val="005328B6"/>
    <w:rsid w:val="005328E6"/>
    <w:rsid w:val="00532E15"/>
    <w:rsid w:val="00533AB5"/>
    <w:rsid w:val="0053433A"/>
    <w:rsid w:val="0053594A"/>
    <w:rsid w:val="00535E35"/>
    <w:rsid w:val="00536069"/>
    <w:rsid w:val="005375ED"/>
    <w:rsid w:val="005406BF"/>
    <w:rsid w:val="00541364"/>
    <w:rsid w:val="00542C00"/>
    <w:rsid w:val="005450B5"/>
    <w:rsid w:val="00545969"/>
    <w:rsid w:val="00545EA9"/>
    <w:rsid w:val="00546E81"/>
    <w:rsid w:val="00547EF0"/>
    <w:rsid w:val="005505B9"/>
    <w:rsid w:val="00550807"/>
    <w:rsid w:val="00550B3E"/>
    <w:rsid w:val="005539F9"/>
    <w:rsid w:val="00557468"/>
    <w:rsid w:val="00561031"/>
    <w:rsid w:val="00561281"/>
    <w:rsid w:val="005619D5"/>
    <w:rsid w:val="00563ADD"/>
    <w:rsid w:val="00567EA0"/>
    <w:rsid w:val="0057018D"/>
    <w:rsid w:val="005708A5"/>
    <w:rsid w:val="005715F6"/>
    <w:rsid w:val="00571648"/>
    <w:rsid w:val="00571998"/>
    <w:rsid w:val="00571A55"/>
    <w:rsid w:val="00571FC4"/>
    <w:rsid w:val="005722CA"/>
    <w:rsid w:val="005727F2"/>
    <w:rsid w:val="00572825"/>
    <w:rsid w:val="00573113"/>
    <w:rsid w:val="005732F8"/>
    <w:rsid w:val="00573305"/>
    <w:rsid w:val="00573690"/>
    <w:rsid w:val="0057460D"/>
    <w:rsid w:val="00574870"/>
    <w:rsid w:val="0057793D"/>
    <w:rsid w:val="00577D25"/>
    <w:rsid w:val="00577FEA"/>
    <w:rsid w:val="00581768"/>
    <w:rsid w:val="00581B8D"/>
    <w:rsid w:val="00582740"/>
    <w:rsid w:val="00582EB3"/>
    <w:rsid w:val="00583405"/>
    <w:rsid w:val="0058348A"/>
    <w:rsid w:val="00583AFE"/>
    <w:rsid w:val="00584C24"/>
    <w:rsid w:val="00584CCB"/>
    <w:rsid w:val="00585C70"/>
    <w:rsid w:val="00587299"/>
    <w:rsid w:val="005915CC"/>
    <w:rsid w:val="00591A85"/>
    <w:rsid w:val="00592176"/>
    <w:rsid w:val="005926AC"/>
    <w:rsid w:val="00592CB7"/>
    <w:rsid w:val="00593291"/>
    <w:rsid w:val="00594F13"/>
    <w:rsid w:val="005965EE"/>
    <w:rsid w:val="00596A2F"/>
    <w:rsid w:val="0059758D"/>
    <w:rsid w:val="00597D13"/>
    <w:rsid w:val="005A0661"/>
    <w:rsid w:val="005A13E3"/>
    <w:rsid w:val="005A146E"/>
    <w:rsid w:val="005A1D0B"/>
    <w:rsid w:val="005A3241"/>
    <w:rsid w:val="005A32E3"/>
    <w:rsid w:val="005A3B6E"/>
    <w:rsid w:val="005A4202"/>
    <w:rsid w:val="005A461E"/>
    <w:rsid w:val="005A4CCA"/>
    <w:rsid w:val="005A5405"/>
    <w:rsid w:val="005A6405"/>
    <w:rsid w:val="005A6D1B"/>
    <w:rsid w:val="005A7002"/>
    <w:rsid w:val="005A707B"/>
    <w:rsid w:val="005A7CAF"/>
    <w:rsid w:val="005B1DF0"/>
    <w:rsid w:val="005B2579"/>
    <w:rsid w:val="005B3301"/>
    <w:rsid w:val="005B44E2"/>
    <w:rsid w:val="005B58F5"/>
    <w:rsid w:val="005B625E"/>
    <w:rsid w:val="005B7469"/>
    <w:rsid w:val="005B7D08"/>
    <w:rsid w:val="005B7FEC"/>
    <w:rsid w:val="005C0E8C"/>
    <w:rsid w:val="005C2845"/>
    <w:rsid w:val="005C4776"/>
    <w:rsid w:val="005C4E8A"/>
    <w:rsid w:val="005C69AF"/>
    <w:rsid w:val="005C70EB"/>
    <w:rsid w:val="005C7380"/>
    <w:rsid w:val="005C74A7"/>
    <w:rsid w:val="005C7F7B"/>
    <w:rsid w:val="005D05B1"/>
    <w:rsid w:val="005D1BDF"/>
    <w:rsid w:val="005D2183"/>
    <w:rsid w:val="005D298D"/>
    <w:rsid w:val="005D2F25"/>
    <w:rsid w:val="005D5241"/>
    <w:rsid w:val="005D5935"/>
    <w:rsid w:val="005D5B19"/>
    <w:rsid w:val="005D6597"/>
    <w:rsid w:val="005D6692"/>
    <w:rsid w:val="005D6A8E"/>
    <w:rsid w:val="005D79D5"/>
    <w:rsid w:val="005D7F93"/>
    <w:rsid w:val="005E03C5"/>
    <w:rsid w:val="005E057F"/>
    <w:rsid w:val="005E0EF5"/>
    <w:rsid w:val="005E12A0"/>
    <w:rsid w:val="005E15C0"/>
    <w:rsid w:val="005E3DA2"/>
    <w:rsid w:val="005E46F5"/>
    <w:rsid w:val="005E4DEC"/>
    <w:rsid w:val="005E51A7"/>
    <w:rsid w:val="005E64BC"/>
    <w:rsid w:val="005E6E5C"/>
    <w:rsid w:val="005E729E"/>
    <w:rsid w:val="005E74CA"/>
    <w:rsid w:val="005F01C3"/>
    <w:rsid w:val="005F06B6"/>
    <w:rsid w:val="005F08E7"/>
    <w:rsid w:val="005F0CF9"/>
    <w:rsid w:val="005F10C2"/>
    <w:rsid w:val="005F1870"/>
    <w:rsid w:val="005F2769"/>
    <w:rsid w:val="005F3556"/>
    <w:rsid w:val="005F51F0"/>
    <w:rsid w:val="005F592B"/>
    <w:rsid w:val="005F6F2A"/>
    <w:rsid w:val="005F7B25"/>
    <w:rsid w:val="005F7BF8"/>
    <w:rsid w:val="0060048A"/>
    <w:rsid w:val="00600654"/>
    <w:rsid w:val="00600E45"/>
    <w:rsid w:val="00601FD1"/>
    <w:rsid w:val="00602739"/>
    <w:rsid w:val="00602F7D"/>
    <w:rsid w:val="00602FED"/>
    <w:rsid w:val="006034AB"/>
    <w:rsid w:val="00603D48"/>
    <w:rsid w:val="00604F71"/>
    <w:rsid w:val="00605EBB"/>
    <w:rsid w:val="00606889"/>
    <w:rsid w:val="0060772D"/>
    <w:rsid w:val="00607B07"/>
    <w:rsid w:val="00610268"/>
    <w:rsid w:val="0061125E"/>
    <w:rsid w:val="0061157A"/>
    <w:rsid w:val="00612384"/>
    <w:rsid w:val="0061384D"/>
    <w:rsid w:val="00613BD8"/>
    <w:rsid w:val="00614216"/>
    <w:rsid w:val="006142FD"/>
    <w:rsid w:val="00614B5B"/>
    <w:rsid w:val="00615062"/>
    <w:rsid w:val="00616E85"/>
    <w:rsid w:val="00617890"/>
    <w:rsid w:val="00620DCB"/>
    <w:rsid w:val="0062262D"/>
    <w:rsid w:val="00623890"/>
    <w:rsid w:val="0062437E"/>
    <w:rsid w:val="006246ED"/>
    <w:rsid w:val="00624D5F"/>
    <w:rsid w:val="00624ED3"/>
    <w:rsid w:val="006252B9"/>
    <w:rsid w:val="00625B14"/>
    <w:rsid w:val="006278F1"/>
    <w:rsid w:val="00627924"/>
    <w:rsid w:val="00627D4C"/>
    <w:rsid w:val="00627E1C"/>
    <w:rsid w:val="0063212D"/>
    <w:rsid w:val="00632D5A"/>
    <w:rsid w:val="00634B58"/>
    <w:rsid w:val="006357F5"/>
    <w:rsid w:val="006369C2"/>
    <w:rsid w:val="00640861"/>
    <w:rsid w:val="006409BB"/>
    <w:rsid w:val="0064167C"/>
    <w:rsid w:val="00641A6E"/>
    <w:rsid w:val="0064284E"/>
    <w:rsid w:val="00642A2E"/>
    <w:rsid w:val="006430D3"/>
    <w:rsid w:val="0064353C"/>
    <w:rsid w:val="006441B5"/>
    <w:rsid w:val="006449A1"/>
    <w:rsid w:val="0064797A"/>
    <w:rsid w:val="006526BC"/>
    <w:rsid w:val="0065281A"/>
    <w:rsid w:val="00652908"/>
    <w:rsid w:val="00652B64"/>
    <w:rsid w:val="0065440E"/>
    <w:rsid w:val="006544B3"/>
    <w:rsid w:val="0065458A"/>
    <w:rsid w:val="006546FB"/>
    <w:rsid w:val="0065534D"/>
    <w:rsid w:val="0066186F"/>
    <w:rsid w:val="0066436E"/>
    <w:rsid w:val="00664EE9"/>
    <w:rsid w:val="00665124"/>
    <w:rsid w:val="00665C2E"/>
    <w:rsid w:val="00666847"/>
    <w:rsid w:val="00666BDA"/>
    <w:rsid w:val="00671C3A"/>
    <w:rsid w:val="00672782"/>
    <w:rsid w:val="00674105"/>
    <w:rsid w:val="00674A38"/>
    <w:rsid w:val="0067650B"/>
    <w:rsid w:val="00676E95"/>
    <w:rsid w:val="006807FF"/>
    <w:rsid w:val="0068200F"/>
    <w:rsid w:val="00682733"/>
    <w:rsid w:val="006858D8"/>
    <w:rsid w:val="00686076"/>
    <w:rsid w:val="006862E6"/>
    <w:rsid w:val="00686778"/>
    <w:rsid w:val="00686F01"/>
    <w:rsid w:val="00686FD5"/>
    <w:rsid w:val="00687D15"/>
    <w:rsid w:val="00687F99"/>
    <w:rsid w:val="00690D80"/>
    <w:rsid w:val="00693706"/>
    <w:rsid w:val="00693EAD"/>
    <w:rsid w:val="00693F0E"/>
    <w:rsid w:val="00694DBC"/>
    <w:rsid w:val="006972EB"/>
    <w:rsid w:val="0069731C"/>
    <w:rsid w:val="006A06D6"/>
    <w:rsid w:val="006A18BD"/>
    <w:rsid w:val="006A1C7C"/>
    <w:rsid w:val="006A1FBE"/>
    <w:rsid w:val="006A31D2"/>
    <w:rsid w:val="006A33C1"/>
    <w:rsid w:val="006A3B52"/>
    <w:rsid w:val="006A4962"/>
    <w:rsid w:val="006A4A89"/>
    <w:rsid w:val="006A4D14"/>
    <w:rsid w:val="006A630C"/>
    <w:rsid w:val="006A704F"/>
    <w:rsid w:val="006A710B"/>
    <w:rsid w:val="006B041C"/>
    <w:rsid w:val="006B07BC"/>
    <w:rsid w:val="006B1E85"/>
    <w:rsid w:val="006B216D"/>
    <w:rsid w:val="006B31B6"/>
    <w:rsid w:val="006B3E08"/>
    <w:rsid w:val="006B4295"/>
    <w:rsid w:val="006B497D"/>
    <w:rsid w:val="006B55A0"/>
    <w:rsid w:val="006B783F"/>
    <w:rsid w:val="006C171B"/>
    <w:rsid w:val="006C1C90"/>
    <w:rsid w:val="006C2304"/>
    <w:rsid w:val="006C23B2"/>
    <w:rsid w:val="006C2E48"/>
    <w:rsid w:val="006C32F2"/>
    <w:rsid w:val="006C3C26"/>
    <w:rsid w:val="006C479E"/>
    <w:rsid w:val="006C76D3"/>
    <w:rsid w:val="006C7FF2"/>
    <w:rsid w:val="006D0693"/>
    <w:rsid w:val="006D15E4"/>
    <w:rsid w:val="006D1BAF"/>
    <w:rsid w:val="006D1DE4"/>
    <w:rsid w:val="006D3C03"/>
    <w:rsid w:val="006D56AB"/>
    <w:rsid w:val="006D5E05"/>
    <w:rsid w:val="006D644A"/>
    <w:rsid w:val="006D6563"/>
    <w:rsid w:val="006E05EC"/>
    <w:rsid w:val="006E0FAC"/>
    <w:rsid w:val="006E156A"/>
    <w:rsid w:val="006E1A55"/>
    <w:rsid w:val="006E24F8"/>
    <w:rsid w:val="006E2D29"/>
    <w:rsid w:val="006E2E12"/>
    <w:rsid w:val="006E3835"/>
    <w:rsid w:val="006E3F66"/>
    <w:rsid w:val="006E4C68"/>
    <w:rsid w:val="006E633B"/>
    <w:rsid w:val="006E7101"/>
    <w:rsid w:val="006E7713"/>
    <w:rsid w:val="006F1522"/>
    <w:rsid w:val="006F169E"/>
    <w:rsid w:val="006F1C9A"/>
    <w:rsid w:val="006F24D6"/>
    <w:rsid w:val="006F2B5C"/>
    <w:rsid w:val="006F3748"/>
    <w:rsid w:val="006F40CC"/>
    <w:rsid w:val="006F551C"/>
    <w:rsid w:val="006F58E7"/>
    <w:rsid w:val="007002CF"/>
    <w:rsid w:val="00700CA8"/>
    <w:rsid w:val="0070154B"/>
    <w:rsid w:val="00701724"/>
    <w:rsid w:val="007024A3"/>
    <w:rsid w:val="00703565"/>
    <w:rsid w:val="0070397E"/>
    <w:rsid w:val="00703DDE"/>
    <w:rsid w:val="0070439F"/>
    <w:rsid w:val="00704987"/>
    <w:rsid w:val="00704E8D"/>
    <w:rsid w:val="00705585"/>
    <w:rsid w:val="0070619A"/>
    <w:rsid w:val="007063C0"/>
    <w:rsid w:val="00707331"/>
    <w:rsid w:val="007073FD"/>
    <w:rsid w:val="00710936"/>
    <w:rsid w:val="0071095B"/>
    <w:rsid w:val="0071137D"/>
    <w:rsid w:val="0071150A"/>
    <w:rsid w:val="0071287B"/>
    <w:rsid w:val="00712AE5"/>
    <w:rsid w:val="00715D85"/>
    <w:rsid w:val="00716124"/>
    <w:rsid w:val="00720183"/>
    <w:rsid w:val="00720372"/>
    <w:rsid w:val="007205A8"/>
    <w:rsid w:val="00721865"/>
    <w:rsid w:val="007222B5"/>
    <w:rsid w:val="0072255E"/>
    <w:rsid w:val="0072283F"/>
    <w:rsid w:val="00722900"/>
    <w:rsid w:val="007233BA"/>
    <w:rsid w:val="00723785"/>
    <w:rsid w:val="00724690"/>
    <w:rsid w:val="00725154"/>
    <w:rsid w:val="00725517"/>
    <w:rsid w:val="00726496"/>
    <w:rsid w:val="00726AAF"/>
    <w:rsid w:val="00726CDB"/>
    <w:rsid w:val="00726E15"/>
    <w:rsid w:val="007301A4"/>
    <w:rsid w:val="00730495"/>
    <w:rsid w:val="007306B6"/>
    <w:rsid w:val="00730A24"/>
    <w:rsid w:val="00731199"/>
    <w:rsid w:val="0073184E"/>
    <w:rsid w:val="0073213E"/>
    <w:rsid w:val="00732146"/>
    <w:rsid w:val="007349BC"/>
    <w:rsid w:val="00734FCD"/>
    <w:rsid w:val="00735311"/>
    <w:rsid w:val="00735357"/>
    <w:rsid w:val="00737F57"/>
    <w:rsid w:val="007400D8"/>
    <w:rsid w:val="00741F18"/>
    <w:rsid w:val="00743C10"/>
    <w:rsid w:val="007448F8"/>
    <w:rsid w:val="00744FD4"/>
    <w:rsid w:val="007474AC"/>
    <w:rsid w:val="00747666"/>
    <w:rsid w:val="00750A36"/>
    <w:rsid w:val="0075283B"/>
    <w:rsid w:val="0075350C"/>
    <w:rsid w:val="00755537"/>
    <w:rsid w:val="00755F6D"/>
    <w:rsid w:val="00756356"/>
    <w:rsid w:val="00756436"/>
    <w:rsid w:val="007614B6"/>
    <w:rsid w:val="00761918"/>
    <w:rsid w:val="00761EE5"/>
    <w:rsid w:val="00761F19"/>
    <w:rsid w:val="0076206C"/>
    <w:rsid w:val="007626CC"/>
    <w:rsid w:val="007632CA"/>
    <w:rsid w:val="0076359A"/>
    <w:rsid w:val="00763A3A"/>
    <w:rsid w:val="00765309"/>
    <w:rsid w:val="007677AC"/>
    <w:rsid w:val="00767D7A"/>
    <w:rsid w:val="0077073E"/>
    <w:rsid w:val="00771855"/>
    <w:rsid w:val="00771B7C"/>
    <w:rsid w:val="0077462F"/>
    <w:rsid w:val="00774EF5"/>
    <w:rsid w:val="00775EAA"/>
    <w:rsid w:val="0077605F"/>
    <w:rsid w:val="00776805"/>
    <w:rsid w:val="00776B22"/>
    <w:rsid w:val="007811BA"/>
    <w:rsid w:val="007814EF"/>
    <w:rsid w:val="007815D0"/>
    <w:rsid w:val="00781E27"/>
    <w:rsid w:val="00782924"/>
    <w:rsid w:val="00786154"/>
    <w:rsid w:val="0078765D"/>
    <w:rsid w:val="00790913"/>
    <w:rsid w:val="00790944"/>
    <w:rsid w:val="00790E2C"/>
    <w:rsid w:val="007923CC"/>
    <w:rsid w:val="00792697"/>
    <w:rsid w:val="00793291"/>
    <w:rsid w:val="00794BFF"/>
    <w:rsid w:val="0079557F"/>
    <w:rsid w:val="007957D8"/>
    <w:rsid w:val="00795BE0"/>
    <w:rsid w:val="00796F0B"/>
    <w:rsid w:val="00797375"/>
    <w:rsid w:val="00797B12"/>
    <w:rsid w:val="00797C59"/>
    <w:rsid w:val="007A01B9"/>
    <w:rsid w:val="007A0DE4"/>
    <w:rsid w:val="007A1D51"/>
    <w:rsid w:val="007A259E"/>
    <w:rsid w:val="007A29F5"/>
    <w:rsid w:val="007A42BC"/>
    <w:rsid w:val="007A511A"/>
    <w:rsid w:val="007A57F3"/>
    <w:rsid w:val="007A59C8"/>
    <w:rsid w:val="007A697A"/>
    <w:rsid w:val="007A70B9"/>
    <w:rsid w:val="007A71FD"/>
    <w:rsid w:val="007A7C91"/>
    <w:rsid w:val="007A7F64"/>
    <w:rsid w:val="007B0ECC"/>
    <w:rsid w:val="007B2A10"/>
    <w:rsid w:val="007B2B52"/>
    <w:rsid w:val="007B306B"/>
    <w:rsid w:val="007B3E2A"/>
    <w:rsid w:val="007B6800"/>
    <w:rsid w:val="007B69AE"/>
    <w:rsid w:val="007B7220"/>
    <w:rsid w:val="007B7D75"/>
    <w:rsid w:val="007C00FD"/>
    <w:rsid w:val="007C0B46"/>
    <w:rsid w:val="007C0F72"/>
    <w:rsid w:val="007C1AA6"/>
    <w:rsid w:val="007C2205"/>
    <w:rsid w:val="007C286B"/>
    <w:rsid w:val="007C5216"/>
    <w:rsid w:val="007C5BDA"/>
    <w:rsid w:val="007C744B"/>
    <w:rsid w:val="007C74DC"/>
    <w:rsid w:val="007C7784"/>
    <w:rsid w:val="007C7DE9"/>
    <w:rsid w:val="007D04E0"/>
    <w:rsid w:val="007D1007"/>
    <w:rsid w:val="007D214D"/>
    <w:rsid w:val="007D324E"/>
    <w:rsid w:val="007D33A4"/>
    <w:rsid w:val="007D4C0C"/>
    <w:rsid w:val="007D6191"/>
    <w:rsid w:val="007D65E5"/>
    <w:rsid w:val="007D6D12"/>
    <w:rsid w:val="007D7238"/>
    <w:rsid w:val="007D766C"/>
    <w:rsid w:val="007D7EA8"/>
    <w:rsid w:val="007E1846"/>
    <w:rsid w:val="007E2F0B"/>
    <w:rsid w:val="007E36E1"/>
    <w:rsid w:val="007E3B0D"/>
    <w:rsid w:val="007E43EF"/>
    <w:rsid w:val="007E5A53"/>
    <w:rsid w:val="007E5FAC"/>
    <w:rsid w:val="007E64B3"/>
    <w:rsid w:val="007E6574"/>
    <w:rsid w:val="007E68A7"/>
    <w:rsid w:val="007E6FEF"/>
    <w:rsid w:val="007E7364"/>
    <w:rsid w:val="007E7446"/>
    <w:rsid w:val="007E7457"/>
    <w:rsid w:val="007E7A50"/>
    <w:rsid w:val="007E7E8F"/>
    <w:rsid w:val="007F16C9"/>
    <w:rsid w:val="007F1807"/>
    <w:rsid w:val="007F1A80"/>
    <w:rsid w:val="007F1E07"/>
    <w:rsid w:val="007F2D09"/>
    <w:rsid w:val="007F2D7F"/>
    <w:rsid w:val="007F44D7"/>
    <w:rsid w:val="007F4732"/>
    <w:rsid w:val="007F5E58"/>
    <w:rsid w:val="007F61DC"/>
    <w:rsid w:val="007F63EA"/>
    <w:rsid w:val="007F7492"/>
    <w:rsid w:val="00800E75"/>
    <w:rsid w:val="00802B7F"/>
    <w:rsid w:val="00802C4A"/>
    <w:rsid w:val="00803D45"/>
    <w:rsid w:val="0080429B"/>
    <w:rsid w:val="008048A7"/>
    <w:rsid w:val="00805602"/>
    <w:rsid w:val="008057D6"/>
    <w:rsid w:val="00805D16"/>
    <w:rsid w:val="00806399"/>
    <w:rsid w:val="00806D10"/>
    <w:rsid w:val="00806E8D"/>
    <w:rsid w:val="00807C02"/>
    <w:rsid w:val="00810012"/>
    <w:rsid w:val="008117B1"/>
    <w:rsid w:val="00811EA9"/>
    <w:rsid w:val="00811F89"/>
    <w:rsid w:val="00814153"/>
    <w:rsid w:val="008141D1"/>
    <w:rsid w:val="008156DD"/>
    <w:rsid w:val="00815CC9"/>
    <w:rsid w:val="00816DCC"/>
    <w:rsid w:val="00816DD6"/>
    <w:rsid w:val="00817619"/>
    <w:rsid w:val="00817989"/>
    <w:rsid w:val="00820E11"/>
    <w:rsid w:val="0082143E"/>
    <w:rsid w:val="008221AC"/>
    <w:rsid w:val="00822AA5"/>
    <w:rsid w:val="008230FA"/>
    <w:rsid w:val="008232DC"/>
    <w:rsid w:val="00823A14"/>
    <w:rsid w:val="00826628"/>
    <w:rsid w:val="00827E06"/>
    <w:rsid w:val="00827F9C"/>
    <w:rsid w:val="008314C6"/>
    <w:rsid w:val="00831A0F"/>
    <w:rsid w:val="00832751"/>
    <w:rsid w:val="00834FE3"/>
    <w:rsid w:val="00835452"/>
    <w:rsid w:val="00835965"/>
    <w:rsid w:val="008360EB"/>
    <w:rsid w:val="00836C84"/>
    <w:rsid w:val="00842227"/>
    <w:rsid w:val="0084385F"/>
    <w:rsid w:val="00844D14"/>
    <w:rsid w:val="00844F74"/>
    <w:rsid w:val="00844FD4"/>
    <w:rsid w:val="00845A42"/>
    <w:rsid w:val="00845EA6"/>
    <w:rsid w:val="00846AFD"/>
    <w:rsid w:val="00846ED2"/>
    <w:rsid w:val="00847CF2"/>
    <w:rsid w:val="00847FCA"/>
    <w:rsid w:val="0085010E"/>
    <w:rsid w:val="00850592"/>
    <w:rsid w:val="00852412"/>
    <w:rsid w:val="008525DE"/>
    <w:rsid w:val="0085285E"/>
    <w:rsid w:val="0085298E"/>
    <w:rsid w:val="00853403"/>
    <w:rsid w:val="00854A49"/>
    <w:rsid w:val="00856B10"/>
    <w:rsid w:val="00856D03"/>
    <w:rsid w:val="0085703E"/>
    <w:rsid w:val="00857461"/>
    <w:rsid w:val="0086085F"/>
    <w:rsid w:val="008617F7"/>
    <w:rsid w:val="0086292F"/>
    <w:rsid w:val="0086474E"/>
    <w:rsid w:val="00864B5A"/>
    <w:rsid w:val="008659D4"/>
    <w:rsid w:val="00866DD9"/>
    <w:rsid w:val="00867497"/>
    <w:rsid w:val="0086789E"/>
    <w:rsid w:val="0087242D"/>
    <w:rsid w:val="008725A4"/>
    <w:rsid w:val="0087377F"/>
    <w:rsid w:val="00873A2A"/>
    <w:rsid w:val="00873C29"/>
    <w:rsid w:val="00873CA3"/>
    <w:rsid w:val="00873D06"/>
    <w:rsid w:val="00874083"/>
    <w:rsid w:val="00874491"/>
    <w:rsid w:val="00874D55"/>
    <w:rsid w:val="00876425"/>
    <w:rsid w:val="00876511"/>
    <w:rsid w:val="0087765C"/>
    <w:rsid w:val="008808DD"/>
    <w:rsid w:val="00881A44"/>
    <w:rsid w:val="00882329"/>
    <w:rsid w:val="00882A5C"/>
    <w:rsid w:val="0088389F"/>
    <w:rsid w:val="00883BF1"/>
    <w:rsid w:val="00884D3C"/>
    <w:rsid w:val="008869D8"/>
    <w:rsid w:val="00886CD1"/>
    <w:rsid w:val="008876EB"/>
    <w:rsid w:val="00887953"/>
    <w:rsid w:val="00890858"/>
    <w:rsid w:val="00890D39"/>
    <w:rsid w:val="00890DC5"/>
    <w:rsid w:val="00890F43"/>
    <w:rsid w:val="008913BD"/>
    <w:rsid w:val="0089154B"/>
    <w:rsid w:val="00894120"/>
    <w:rsid w:val="008944B5"/>
    <w:rsid w:val="008953DA"/>
    <w:rsid w:val="00896FA3"/>
    <w:rsid w:val="008978AF"/>
    <w:rsid w:val="008A0D74"/>
    <w:rsid w:val="008A1278"/>
    <w:rsid w:val="008A2BCC"/>
    <w:rsid w:val="008A3782"/>
    <w:rsid w:val="008A3990"/>
    <w:rsid w:val="008A3FB8"/>
    <w:rsid w:val="008A4D6B"/>
    <w:rsid w:val="008A4FA3"/>
    <w:rsid w:val="008A5F0C"/>
    <w:rsid w:val="008A65D8"/>
    <w:rsid w:val="008A6635"/>
    <w:rsid w:val="008A6BF1"/>
    <w:rsid w:val="008A6F7F"/>
    <w:rsid w:val="008A7C24"/>
    <w:rsid w:val="008A7D07"/>
    <w:rsid w:val="008A7E8E"/>
    <w:rsid w:val="008B2BB8"/>
    <w:rsid w:val="008B362D"/>
    <w:rsid w:val="008B3D63"/>
    <w:rsid w:val="008B3D71"/>
    <w:rsid w:val="008B3F9E"/>
    <w:rsid w:val="008B48D4"/>
    <w:rsid w:val="008B4CA1"/>
    <w:rsid w:val="008B67E9"/>
    <w:rsid w:val="008C156E"/>
    <w:rsid w:val="008C1801"/>
    <w:rsid w:val="008C1B5C"/>
    <w:rsid w:val="008C2919"/>
    <w:rsid w:val="008C4A21"/>
    <w:rsid w:val="008C4ED4"/>
    <w:rsid w:val="008C506E"/>
    <w:rsid w:val="008C53FF"/>
    <w:rsid w:val="008C70E6"/>
    <w:rsid w:val="008C7189"/>
    <w:rsid w:val="008D0510"/>
    <w:rsid w:val="008D0607"/>
    <w:rsid w:val="008D17C5"/>
    <w:rsid w:val="008D1D19"/>
    <w:rsid w:val="008D1F6D"/>
    <w:rsid w:val="008D254E"/>
    <w:rsid w:val="008D2ADC"/>
    <w:rsid w:val="008D2D6B"/>
    <w:rsid w:val="008D2D98"/>
    <w:rsid w:val="008D3927"/>
    <w:rsid w:val="008D3F87"/>
    <w:rsid w:val="008D446E"/>
    <w:rsid w:val="008D45C6"/>
    <w:rsid w:val="008D5254"/>
    <w:rsid w:val="008D58F3"/>
    <w:rsid w:val="008D5AEC"/>
    <w:rsid w:val="008D5CDC"/>
    <w:rsid w:val="008D6198"/>
    <w:rsid w:val="008D6367"/>
    <w:rsid w:val="008D69BF"/>
    <w:rsid w:val="008D7107"/>
    <w:rsid w:val="008D78D7"/>
    <w:rsid w:val="008E1EB9"/>
    <w:rsid w:val="008E21D5"/>
    <w:rsid w:val="008E2A05"/>
    <w:rsid w:val="008E2BD5"/>
    <w:rsid w:val="008E3F4E"/>
    <w:rsid w:val="008E50D9"/>
    <w:rsid w:val="008E5AF4"/>
    <w:rsid w:val="008E67EF"/>
    <w:rsid w:val="008E7AF0"/>
    <w:rsid w:val="008E7B58"/>
    <w:rsid w:val="008F06E2"/>
    <w:rsid w:val="008F1072"/>
    <w:rsid w:val="008F18C9"/>
    <w:rsid w:val="008F27CF"/>
    <w:rsid w:val="008F35A4"/>
    <w:rsid w:val="008F3EEC"/>
    <w:rsid w:val="008F4475"/>
    <w:rsid w:val="008F47D3"/>
    <w:rsid w:val="008F4868"/>
    <w:rsid w:val="008F4CED"/>
    <w:rsid w:val="008F5C8F"/>
    <w:rsid w:val="008F5E77"/>
    <w:rsid w:val="008F62E9"/>
    <w:rsid w:val="008F6A07"/>
    <w:rsid w:val="009007F8"/>
    <w:rsid w:val="00900CD1"/>
    <w:rsid w:val="00900F81"/>
    <w:rsid w:val="00901E6F"/>
    <w:rsid w:val="00904257"/>
    <w:rsid w:val="00904645"/>
    <w:rsid w:val="00905B96"/>
    <w:rsid w:val="00905F7C"/>
    <w:rsid w:val="009118CB"/>
    <w:rsid w:val="009123D1"/>
    <w:rsid w:val="009134E5"/>
    <w:rsid w:val="00914222"/>
    <w:rsid w:val="00914D27"/>
    <w:rsid w:val="00915112"/>
    <w:rsid w:val="009160FC"/>
    <w:rsid w:val="00916179"/>
    <w:rsid w:val="009161A4"/>
    <w:rsid w:val="009161EE"/>
    <w:rsid w:val="00916529"/>
    <w:rsid w:val="009203B9"/>
    <w:rsid w:val="009205BC"/>
    <w:rsid w:val="00920858"/>
    <w:rsid w:val="00921A53"/>
    <w:rsid w:val="00921C03"/>
    <w:rsid w:val="0092225A"/>
    <w:rsid w:val="00922967"/>
    <w:rsid w:val="00924D5F"/>
    <w:rsid w:val="009250D5"/>
    <w:rsid w:val="00930541"/>
    <w:rsid w:val="00930AB4"/>
    <w:rsid w:val="00930DCB"/>
    <w:rsid w:val="0093176E"/>
    <w:rsid w:val="009317EB"/>
    <w:rsid w:val="00933A33"/>
    <w:rsid w:val="0093459E"/>
    <w:rsid w:val="00934CFD"/>
    <w:rsid w:val="00934EE2"/>
    <w:rsid w:val="0093599F"/>
    <w:rsid w:val="00936374"/>
    <w:rsid w:val="0093680B"/>
    <w:rsid w:val="00936E51"/>
    <w:rsid w:val="00937EDD"/>
    <w:rsid w:val="00940654"/>
    <w:rsid w:val="00940732"/>
    <w:rsid w:val="009414CA"/>
    <w:rsid w:val="00942287"/>
    <w:rsid w:val="00943D2A"/>
    <w:rsid w:val="00943FB0"/>
    <w:rsid w:val="009443C2"/>
    <w:rsid w:val="00944604"/>
    <w:rsid w:val="00944CEF"/>
    <w:rsid w:val="00945E28"/>
    <w:rsid w:val="00946934"/>
    <w:rsid w:val="009469E1"/>
    <w:rsid w:val="00946F59"/>
    <w:rsid w:val="00950159"/>
    <w:rsid w:val="00950CBB"/>
    <w:rsid w:val="00950D90"/>
    <w:rsid w:val="00951118"/>
    <w:rsid w:val="009521A8"/>
    <w:rsid w:val="00952E9E"/>
    <w:rsid w:val="00956100"/>
    <w:rsid w:val="00956125"/>
    <w:rsid w:val="0095684B"/>
    <w:rsid w:val="009620C0"/>
    <w:rsid w:val="00964A2E"/>
    <w:rsid w:val="00965376"/>
    <w:rsid w:val="00965ADE"/>
    <w:rsid w:val="009662E1"/>
    <w:rsid w:val="00966B96"/>
    <w:rsid w:val="00966CE6"/>
    <w:rsid w:val="00966F1E"/>
    <w:rsid w:val="0097027B"/>
    <w:rsid w:val="0097050A"/>
    <w:rsid w:val="00970A3E"/>
    <w:rsid w:val="009714D4"/>
    <w:rsid w:val="00971731"/>
    <w:rsid w:val="00973B14"/>
    <w:rsid w:val="00973D42"/>
    <w:rsid w:val="00974793"/>
    <w:rsid w:val="009748DD"/>
    <w:rsid w:val="0097516B"/>
    <w:rsid w:val="0097519D"/>
    <w:rsid w:val="009754F0"/>
    <w:rsid w:val="009779C3"/>
    <w:rsid w:val="00977C3A"/>
    <w:rsid w:val="009809D6"/>
    <w:rsid w:val="00980D31"/>
    <w:rsid w:val="00982ABE"/>
    <w:rsid w:val="00982C6A"/>
    <w:rsid w:val="00983021"/>
    <w:rsid w:val="0098339F"/>
    <w:rsid w:val="00985886"/>
    <w:rsid w:val="009869EA"/>
    <w:rsid w:val="00986D7B"/>
    <w:rsid w:val="009872FE"/>
    <w:rsid w:val="00990AF0"/>
    <w:rsid w:val="00990DFA"/>
    <w:rsid w:val="00991E0B"/>
    <w:rsid w:val="00992294"/>
    <w:rsid w:val="00992887"/>
    <w:rsid w:val="00993E1E"/>
    <w:rsid w:val="00994EA4"/>
    <w:rsid w:val="009952F6"/>
    <w:rsid w:val="0099555C"/>
    <w:rsid w:val="00995B5F"/>
    <w:rsid w:val="009A01FD"/>
    <w:rsid w:val="009A2B64"/>
    <w:rsid w:val="009A3487"/>
    <w:rsid w:val="009A3972"/>
    <w:rsid w:val="009A3BE7"/>
    <w:rsid w:val="009A499B"/>
    <w:rsid w:val="009A4D5F"/>
    <w:rsid w:val="009A7690"/>
    <w:rsid w:val="009B09DE"/>
    <w:rsid w:val="009B26B0"/>
    <w:rsid w:val="009B7874"/>
    <w:rsid w:val="009C06B0"/>
    <w:rsid w:val="009C13A1"/>
    <w:rsid w:val="009C164A"/>
    <w:rsid w:val="009C1B97"/>
    <w:rsid w:val="009C1BE2"/>
    <w:rsid w:val="009C3411"/>
    <w:rsid w:val="009C3965"/>
    <w:rsid w:val="009C3D6F"/>
    <w:rsid w:val="009C4232"/>
    <w:rsid w:val="009C42E4"/>
    <w:rsid w:val="009C442D"/>
    <w:rsid w:val="009C48BB"/>
    <w:rsid w:val="009C5DE9"/>
    <w:rsid w:val="009C5F89"/>
    <w:rsid w:val="009C6149"/>
    <w:rsid w:val="009C69AF"/>
    <w:rsid w:val="009D0D61"/>
    <w:rsid w:val="009D1869"/>
    <w:rsid w:val="009D3DF5"/>
    <w:rsid w:val="009D481B"/>
    <w:rsid w:val="009D50B1"/>
    <w:rsid w:val="009D6012"/>
    <w:rsid w:val="009D66C2"/>
    <w:rsid w:val="009D679D"/>
    <w:rsid w:val="009D72C0"/>
    <w:rsid w:val="009D73B7"/>
    <w:rsid w:val="009E045A"/>
    <w:rsid w:val="009E0851"/>
    <w:rsid w:val="009E0E93"/>
    <w:rsid w:val="009E13DF"/>
    <w:rsid w:val="009E1CD0"/>
    <w:rsid w:val="009E2EA4"/>
    <w:rsid w:val="009E3876"/>
    <w:rsid w:val="009E3BDC"/>
    <w:rsid w:val="009E57A3"/>
    <w:rsid w:val="009E5CD8"/>
    <w:rsid w:val="009E6029"/>
    <w:rsid w:val="009E6602"/>
    <w:rsid w:val="009E6759"/>
    <w:rsid w:val="009E6AA8"/>
    <w:rsid w:val="009E6AEE"/>
    <w:rsid w:val="009E6D6D"/>
    <w:rsid w:val="009E72BE"/>
    <w:rsid w:val="009F0090"/>
    <w:rsid w:val="009F1365"/>
    <w:rsid w:val="009F1D8B"/>
    <w:rsid w:val="009F2C24"/>
    <w:rsid w:val="009F3969"/>
    <w:rsid w:val="009F4400"/>
    <w:rsid w:val="009F48CE"/>
    <w:rsid w:val="009F4AB9"/>
    <w:rsid w:val="009F646F"/>
    <w:rsid w:val="009F6605"/>
    <w:rsid w:val="009F6A8A"/>
    <w:rsid w:val="009F6CFD"/>
    <w:rsid w:val="009F759B"/>
    <w:rsid w:val="00A00543"/>
    <w:rsid w:val="00A010F3"/>
    <w:rsid w:val="00A01BF4"/>
    <w:rsid w:val="00A01CF3"/>
    <w:rsid w:val="00A028A1"/>
    <w:rsid w:val="00A03731"/>
    <w:rsid w:val="00A04A46"/>
    <w:rsid w:val="00A053C2"/>
    <w:rsid w:val="00A05AD5"/>
    <w:rsid w:val="00A060DF"/>
    <w:rsid w:val="00A068AF"/>
    <w:rsid w:val="00A10216"/>
    <w:rsid w:val="00A1031C"/>
    <w:rsid w:val="00A11448"/>
    <w:rsid w:val="00A1175A"/>
    <w:rsid w:val="00A13032"/>
    <w:rsid w:val="00A13388"/>
    <w:rsid w:val="00A1361D"/>
    <w:rsid w:val="00A13748"/>
    <w:rsid w:val="00A13B40"/>
    <w:rsid w:val="00A149FE"/>
    <w:rsid w:val="00A16D31"/>
    <w:rsid w:val="00A17D83"/>
    <w:rsid w:val="00A203BD"/>
    <w:rsid w:val="00A207A5"/>
    <w:rsid w:val="00A212AD"/>
    <w:rsid w:val="00A223D0"/>
    <w:rsid w:val="00A22911"/>
    <w:rsid w:val="00A2357E"/>
    <w:rsid w:val="00A23CF3"/>
    <w:rsid w:val="00A257D3"/>
    <w:rsid w:val="00A26167"/>
    <w:rsid w:val="00A261A2"/>
    <w:rsid w:val="00A2775C"/>
    <w:rsid w:val="00A27F86"/>
    <w:rsid w:val="00A300B2"/>
    <w:rsid w:val="00A303E4"/>
    <w:rsid w:val="00A30BA2"/>
    <w:rsid w:val="00A30FA6"/>
    <w:rsid w:val="00A31429"/>
    <w:rsid w:val="00A31B4D"/>
    <w:rsid w:val="00A32294"/>
    <w:rsid w:val="00A324EB"/>
    <w:rsid w:val="00A3288F"/>
    <w:rsid w:val="00A329F4"/>
    <w:rsid w:val="00A33C7A"/>
    <w:rsid w:val="00A34069"/>
    <w:rsid w:val="00A34C95"/>
    <w:rsid w:val="00A34DC0"/>
    <w:rsid w:val="00A35AB9"/>
    <w:rsid w:val="00A35C19"/>
    <w:rsid w:val="00A40CB8"/>
    <w:rsid w:val="00A42325"/>
    <w:rsid w:val="00A4233A"/>
    <w:rsid w:val="00A438AA"/>
    <w:rsid w:val="00A439EC"/>
    <w:rsid w:val="00A43B06"/>
    <w:rsid w:val="00A43E31"/>
    <w:rsid w:val="00A43F34"/>
    <w:rsid w:val="00A45016"/>
    <w:rsid w:val="00A46248"/>
    <w:rsid w:val="00A467FF"/>
    <w:rsid w:val="00A46B63"/>
    <w:rsid w:val="00A47C91"/>
    <w:rsid w:val="00A50708"/>
    <w:rsid w:val="00A524BA"/>
    <w:rsid w:val="00A5378D"/>
    <w:rsid w:val="00A542DC"/>
    <w:rsid w:val="00A5453F"/>
    <w:rsid w:val="00A55208"/>
    <w:rsid w:val="00A5581D"/>
    <w:rsid w:val="00A56489"/>
    <w:rsid w:val="00A61F35"/>
    <w:rsid w:val="00A62DD1"/>
    <w:rsid w:val="00A65092"/>
    <w:rsid w:val="00A6556B"/>
    <w:rsid w:val="00A65B25"/>
    <w:rsid w:val="00A66F7F"/>
    <w:rsid w:val="00A70056"/>
    <w:rsid w:val="00A71730"/>
    <w:rsid w:val="00A71FB4"/>
    <w:rsid w:val="00A73603"/>
    <w:rsid w:val="00A742DB"/>
    <w:rsid w:val="00A760F7"/>
    <w:rsid w:val="00A7655A"/>
    <w:rsid w:val="00A76920"/>
    <w:rsid w:val="00A76A97"/>
    <w:rsid w:val="00A76B82"/>
    <w:rsid w:val="00A775E2"/>
    <w:rsid w:val="00A803E4"/>
    <w:rsid w:val="00A8060B"/>
    <w:rsid w:val="00A80E54"/>
    <w:rsid w:val="00A8112B"/>
    <w:rsid w:val="00A82421"/>
    <w:rsid w:val="00A82741"/>
    <w:rsid w:val="00A82E3B"/>
    <w:rsid w:val="00A839BE"/>
    <w:rsid w:val="00A843BE"/>
    <w:rsid w:val="00A84A24"/>
    <w:rsid w:val="00A87313"/>
    <w:rsid w:val="00A9103F"/>
    <w:rsid w:val="00A91AA8"/>
    <w:rsid w:val="00A91E39"/>
    <w:rsid w:val="00A927FF"/>
    <w:rsid w:val="00A92A6D"/>
    <w:rsid w:val="00A92F7E"/>
    <w:rsid w:val="00A94DA4"/>
    <w:rsid w:val="00A96325"/>
    <w:rsid w:val="00A966B8"/>
    <w:rsid w:val="00A969C0"/>
    <w:rsid w:val="00A96EB7"/>
    <w:rsid w:val="00A97181"/>
    <w:rsid w:val="00A97549"/>
    <w:rsid w:val="00A97FD0"/>
    <w:rsid w:val="00AA07BC"/>
    <w:rsid w:val="00AA0AF2"/>
    <w:rsid w:val="00AA131A"/>
    <w:rsid w:val="00AA13B1"/>
    <w:rsid w:val="00AA13B2"/>
    <w:rsid w:val="00AA1A00"/>
    <w:rsid w:val="00AA235F"/>
    <w:rsid w:val="00AA2A07"/>
    <w:rsid w:val="00AA2B5B"/>
    <w:rsid w:val="00AA31DB"/>
    <w:rsid w:val="00AA38C9"/>
    <w:rsid w:val="00AA4AC9"/>
    <w:rsid w:val="00AA4B65"/>
    <w:rsid w:val="00AA4D74"/>
    <w:rsid w:val="00AA5C81"/>
    <w:rsid w:val="00AA665C"/>
    <w:rsid w:val="00AA6CBC"/>
    <w:rsid w:val="00AA6EC9"/>
    <w:rsid w:val="00AA73D0"/>
    <w:rsid w:val="00AA7AA1"/>
    <w:rsid w:val="00AA7AC1"/>
    <w:rsid w:val="00AA7BC3"/>
    <w:rsid w:val="00AA7FFD"/>
    <w:rsid w:val="00AB05BC"/>
    <w:rsid w:val="00AB06E1"/>
    <w:rsid w:val="00AB16B5"/>
    <w:rsid w:val="00AB303E"/>
    <w:rsid w:val="00AB3B7B"/>
    <w:rsid w:val="00AB3D20"/>
    <w:rsid w:val="00AB5147"/>
    <w:rsid w:val="00AB5331"/>
    <w:rsid w:val="00AB5413"/>
    <w:rsid w:val="00AB56C4"/>
    <w:rsid w:val="00AB5DF6"/>
    <w:rsid w:val="00AB6547"/>
    <w:rsid w:val="00AB7A2D"/>
    <w:rsid w:val="00AC0CB2"/>
    <w:rsid w:val="00AC0D47"/>
    <w:rsid w:val="00AC0F40"/>
    <w:rsid w:val="00AC1276"/>
    <w:rsid w:val="00AC1A7C"/>
    <w:rsid w:val="00AC39D0"/>
    <w:rsid w:val="00AC3BF3"/>
    <w:rsid w:val="00AC4EFC"/>
    <w:rsid w:val="00AC4F81"/>
    <w:rsid w:val="00AC671B"/>
    <w:rsid w:val="00AC6C43"/>
    <w:rsid w:val="00AC7B8B"/>
    <w:rsid w:val="00AD0F4D"/>
    <w:rsid w:val="00AD1781"/>
    <w:rsid w:val="00AD1A5B"/>
    <w:rsid w:val="00AD226D"/>
    <w:rsid w:val="00AD2303"/>
    <w:rsid w:val="00AD2C73"/>
    <w:rsid w:val="00AD2FAD"/>
    <w:rsid w:val="00AD3F4F"/>
    <w:rsid w:val="00AD4281"/>
    <w:rsid w:val="00AD4D18"/>
    <w:rsid w:val="00AD5849"/>
    <w:rsid w:val="00AD5BFA"/>
    <w:rsid w:val="00AD61F3"/>
    <w:rsid w:val="00AD6821"/>
    <w:rsid w:val="00AD696D"/>
    <w:rsid w:val="00AD7ACD"/>
    <w:rsid w:val="00AD7B38"/>
    <w:rsid w:val="00AE07AE"/>
    <w:rsid w:val="00AE08A9"/>
    <w:rsid w:val="00AE1360"/>
    <w:rsid w:val="00AE22B4"/>
    <w:rsid w:val="00AE2660"/>
    <w:rsid w:val="00AE28FF"/>
    <w:rsid w:val="00AE297D"/>
    <w:rsid w:val="00AE2DA2"/>
    <w:rsid w:val="00AE3E43"/>
    <w:rsid w:val="00AE5B70"/>
    <w:rsid w:val="00AE5D2E"/>
    <w:rsid w:val="00AE705E"/>
    <w:rsid w:val="00AE7E17"/>
    <w:rsid w:val="00AE7E6C"/>
    <w:rsid w:val="00AE7FA4"/>
    <w:rsid w:val="00AF1010"/>
    <w:rsid w:val="00AF1D3A"/>
    <w:rsid w:val="00AF1E09"/>
    <w:rsid w:val="00AF1F97"/>
    <w:rsid w:val="00AF2392"/>
    <w:rsid w:val="00AF253D"/>
    <w:rsid w:val="00AF2DB2"/>
    <w:rsid w:val="00AF532F"/>
    <w:rsid w:val="00AF5B90"/>
    <w:rsid w:val="00AF671C"/>
    <w:rsid w:val="00AF7D98"/>
    <w:rsid w:val="00B00F27"/>
    <w:rsid w:val="00B014DC"/>
    <w:rsid w:val="00B02615"/>
    <w:rsid w:val="00B038D3"/>
    <w:rsid w:val="00B05FA9"/>
    <w:rsid w:val="00B063A9"/>
    <w:rsid w:val="00B06B47"/>
    <w:rsid w:val="00B06C85"/>
    <w:rsid w:val="00B07516"/>
    <w:rsid w:val="00B07A53"/>
    <w:rsid w:val="00B10CFC"/>
    <w:rsid w:val="00B11853"/>
    <w:rsid w:val="00B11F5F"/>
    <w:rsid w:val="00B1362F"/>
    <w:rsid w:val="00B13F26"/>
    <w:rsid w:val="00B141FE"/>
    <w:rsid w:val="00B14AFD"/>
    <w:rsid w:val="00B14C6D"/>
    <w:rsid w:val="00B15312"/>
    <w:rsid w:val="00B169FB"/>
    <w:rsid w:val="00B16F7E"/>
    <w:rsid w:val="00B20A8F"/>
    <w:rsid w:val="00B20CE5"/>
    <w:rsid w:val="00B20D67"/>
    <w:rsid w:val="00B216A8"/>
    <w:rsid w:val="00B21861"/>
    <w:rsid w:val="00B21CF1"/>
    <w:rsid w:val="00B22928"/>
    <w:rsid w:val="00B22D5B"/>
    <w:rsid w:val="00B23AB0"/>
    <w:rsid w:val="00B23BCD"/>
    <w:rsid w:val="00B244D5"/>
    <w:rsid w:val="00B24539"/>
    <w:rsid w:val="00B259DB"/>
    <w:rsid w:val="00B25FF5"/>
    <w:rsid w:val="00B26442"/>
    <w:rsid w:val="00B264E2"/>
    <w:rsid w:val="00B2650F"/>
    <w:rsid w:val="00B26722"/>
    <w:rsid w:val="00B2711B"/>
    <w:rsid w:val="00B301A2"/>
    <w:rsid w:val="00B3067C"/>
    <w:rsid w:val="00B30E44"/>
    <w:rsid w:val="00B320C7"/>
    <w:rsid w:val="00B325AC"/>
    <w:rsid w:val="00B32DD1"/>
    <w:rsid w:val="00B334B6"/>
    <w:rsid w:val="00B338E8"/>
    <w:rsid w:val="00B33E61"/>
    <w:rsid w:val="00B34578"/>
    <w:rsid w:val="00B36025"/>
    <w:rsid w:val="00B36DED"/>
    <w:rsid w:val="00B373F2"/>
    <w:rsid w:val="00B40FE6"/>
    <w:rsid w:val="00B41320"/>
    <w:rsid w:val="00B41BA5"/>
    <w:rsid w:val="00B41F7D"/>
    <w:rsid w:val="00B42423"/>
    <w:rsid w:val="00B43314"/>
    <w:rsid w:val="00B44564"/>
    <w:rsid w:val="00B44760"/>
    <w:rsid w:val="00B462F3"/>
    <w:rsid w:val="00B4639A"/>
    <w:rsid w:val="00B470F5"/>
    <w:rsid w:val="00B476BB"/>
    <w:rsid w:val="00B512EF"/>
    <w:rsid w:val="00B51A18"/>
    <w:rsid w:val="00B52F31"/>
    <w:rsid w:val="00B54D9C"/>
    <w:rsid w:val="00B55302"/>
    <w:rsid w:val="00B55788"/>
    <w:rsid w:val="00B5714F"/>
    <w:rsid w:val="00B57D1A"/>
    <w:rsid w:val="00B603C1"/>
    <w:rsid w:val="00B604FE"/>
    <w:rsid w:val="00B60BEF"/>
    <w:rsid w:val="00B616E8"/>
    <w:rsid w:val="00B61E33"/>
    <w:rsid w:val="00B6239B"/>
    <w:rsid w:val="00B623F6"/>
    <w:rsid w:val="00B62B92"/>
    <w:rsid w:val="00B659A2"/>
    <w:rsid w:val="00B66624"/>
    <w:rsid w:val="00B66720"/>
    <w:rsid w:val="00B66902"/>
    <w:rsid w:val="00B669CE"/>
    <w:rsid w:val="00B6783D"/>
    <w:rsid w:val="00B67959"/>
    <w:rsid w:val="00B67AC7"/>
    <w:rsid w:val="00B70DD3"/>
    <w:rsid w:val="00B71DF3"/>
    <w:rsid w:val="00B720DB"/>
    <w:rsid w:val="00B73325"/>
    <w:rsid w:val="00B7389F"/>
    <w:rsid w:val="00B73E5F"/>
    <w:rsid w:val="00B75A05"/>
    <w:rsid w:val="00B76643"/>
    <w:rsid w:val="00B80554"/>
    <w:rsid w:val="00B822E3"/>
    <w:rsid w:val="00B82788"/>
    <w:rsid w:val="00B839F8"/>
    <w:rsid w:val="00B85342"/>
    <w:rsid w:val="00B85CB4"/>
    <w:rsid w:val="00B85F0E"/>
    <w:rsid w:val="00B861FB"/>
    <w:rsid w:val="00B8671F"/>
    <w:rsid w:val="00B86825"/>
    <w:rsid w:val="00B86D5E"/>
    <w:rsid w:val="00B87177"/>
    <w:rsid w:val="00B91904"/>
    <w:rsid w:val="00B91A7C"/>
    <w:rsid w:val="00B91CFA"/>
    <w:rsid w:val="00B91ECA"/>
    <w:rsid w:val="00B9292F"/>
    <w:rsid w:val="00B931A8"/>
    <w:rsid w:val="00B93822"/>
    <w:rsid w:val="00B94773"/>
    <w:rsid w:val="00B95534"/>
    <w:rsid w:val="00B955FD"/>
    <w:rsid w:val="00B957FF"/>
    <w:rsid w:val="00B958B5"/>
    <w:rsid w:val="00B962D4"/>
    <w:rsid w:val="00B96B89"/>
    <w:rsid w:val="00BA14A4"/>
    <w:rsid w:val="00BA1B52"/>
    <w:rsid w:val="00BA1CEC"/>
    <w:rsid w:val="00BA1F32"/>
    <w:rsid w:val="00BA1F94"/>
    <w:rsid w:val="00BA2027"/>
    <w:rsid w:val="00BA2871"/>
    <w:rsid w:val="00BA310D"/>
    <w:rsid w:val="00BA32D7"/>
    <w:rsid w:val="00BA36A3"/>
    <w:rsid w:val="00BA3F7D"/>
    <w:rsid w:val="00BA477D"/>
    <w:rsid w:val="00BA594E"/>
    <w:rsid w:val="00BA6197"/>
    <w:rsid w:val="00BA61F4"/>
    <w:rsid w:val="00BA76C0"/>
    <w:rsid w:val="00BB0065"/>
    <w:rsid w:val="00BB03EF"/>
    <w:rsid w:val="00BB060F"/>
    <w:rsid w:val="00BB0C1E"/>
    <w:rsid w:val="00BB17CC"/>
    <w:rsid w:val="00BB24F1"/>
    <w:rsid w:val="00BB2556"/>
    <w:rsid w:val="00BB3567"/>
    <w:rsid w:val="00BB454C"/>
    <w:rsid w:val="00BB4589"/>
    <w:rsid w:val="00BB4713"/>
    <w:rsid w:val="00BB4E4F"/>
    <w:rsid w:val="00BB5004"/>
    <w:rsid w:val="00BB5B62"/>
    <w:rsid w:val="00BB6D82"/>
    <w:rsid w:val="00BB6F72"/>
    <w:rsid w:val="00BC008C"/>
    <w:rsid w:val="00BC0543"/>
    <w:rsid w:val="00BC21A0"/>
    <w:rsid w:val="00BC24C0"/>
    <w:rsid w:val="00BC2FDE"/>
    <w:rsid w:val="00BC3570"/>
    <w:rsid w:val="00BC35E0"/>
    <w:rsid w:val="00BC3CC0"/>
    <w:rsid w:val="00BC49D2"/>
    <w:rsid w:val="00BC4CA9"/>
    <w:rsid w:val="00BC63A9"/>
    <w:rsid w:val="00BC667D"/>
    <w:rsid w:val="00BC7629"/>
    <w:rsid w:val="00BD126B"/>
    <w:rsid w:val="00BD1DE9"/>
    <w:rsid w:val="00BD2596"/>
    <w:rsid w:val="00BD33D5"/>
    <w:rsid w:val="00BD4191"/>
    <w:rsid w:val="00BD456D"/>
    <w:rsid w:val="00BD50B6"/>
    <w:rsid w:val="00BD517D"/>
    <w:rsid w:val="00BD52BB"/>
    <w:rsid w:val="00BD52F4"/>
    <w:rsid w:val="00BD5B8D"/>
    <w:rsid w:val="00BD65A0"/>
    <w:rsid w:val="00BD66D0"/>
    <w:rsid w:val="00BD6A8E"/>
    <w:rsid w:val="00BE0F05"/>
    <w:rsid w:val="00BE1CD9"/>
    <w:rsid w:val="00BE1F07"/>
    <w:rsid w:val="00BE30D8"/>
    <w:rsid w:val="00BE4799"/>
    <w:rsid w:val="00BE48C7"/>
    <w:rsid w:val="00BE4C04"/>
    <w:rsid w:val="00BE4C2F"/>
    <w:rsid w:val="00BE4C60"/>
    <w:rsid w:val="00BE529C"/>
    <w:rsid w:val="00BE56E4"/>
    <w:rsid w:val="00BE5790"/>
    <w:rsid w:val="00BE5AAE"/>
    <w:rsid w:val="00BE5D98"/>
    <w:rsid w:val="00BE636B"/>
    <w:rsid w:val="00BE66CB"/>
    <w:rsid w:val="00BE6D84"/>
    <w:rsid w:val="00BE79B5"/>
    <w:rsid w:val="00BF01ED"/>
    <w:rsid w:val="00BF09C5"/>
    <w:rsid w:val="00BF1157"/>
    <w:rsid w:val="00BF1CA2"/>
    <w:rsid w:val="00BF1FF8"/>
    <w:rsid w:val="00BF231C"/>
    <w:rsid w:val="00BF2427"/>
    <w:rsid w:val="00BF309E"/>
    <w:rsid w:val="00BF32DA"/>
    <w:rsid w:val="00BF3892"/>
    <w:rsid w:val="00BF3A9B"/>
    <w:rsid w:val="00BF4895"/>
    <w:rsid w:val="00BF5344"/>
    <w:rsid w:val="00BF5EE5"/>
    <w:rsid w:val="00BF6415"/>
    <w:rsid w:val="00BF6CF2"/>
    <w:rsid w:val="00BF73B5"/>
    <w:rsid w:val="00BF7763"/>
    <w:rsid w:val="00BF77F2"/>
    <w:rsid w:val="00BF7B30"/>
    <w:rsid w:val="00BF7BD6"/>
    <w:rsid w:val="00C006DC"/>
    <w:rsid w:val="00C02F7B"/>
    <w:rsid w:val="00C03065"/>
    <w:rsid w:val="00C031CE"/>
    <w:rsid w:val="00C03E52"/>
    <w:rsid w:val="00C03F73"/>
    <w:rsid w:val="00C04770"/>
    <w:rsid w:val="00C04E90"/>
    <w:rsid w:val="00C0505C"/>
    <w:rsid w:val="00C0532D"/>
    <w:rsid w:val="00C05710"/>
    <w:rsid w:val="00C05FAE"/>
    <w:rsid w:val="00C06717"/>
    <w:rsid w:val="00C069F6"/>
    <w:rsid w:val="00C07BA3"/>
    <w:rsid w:val="00C07E64"/>
    <w:rsid w:val="00C1006C"/>
    <w:rsid w:val="00C103C0"/>
    <w:rsid w:val="00C11DD1"/>
    <w:rsid w:val="00C12292"/>
    <w:rsid w:val="00C14659"/>
    <w:rsid w:val="00C1641E"/>
    <w:rsid w:val="00C17502"/>
    <w:rsid w:val="00C176B7"/>
    <w:rsid w:val="00C17E70"/>
    <w:rsid w:val="00C17F1C"/>
    <w:rsid w:val="00C21D47"/>
    <w:rsid w:val="00C23ED0"/>
    <w:rsid w:val="00C2489D"/>
    <w:rsid w:val="00C24CBC"/>
    <w:rsid w:val="00C250E7"/>
    <w:rsid w:val="00C254A1"/>
    <w:rsid w:val="00C25591"/>
    <w:rsid w:val="00C26254"/>
    <w:rsid w:val="00C26749"/>
    <w:rsid w:val="00C26916"/>
    <w:rsid w:val="00C26952"/>
    <w:rsid w:val="00C3144A"/>
    <w:rsid w:val="00C318E1"/>
    <w:rsid w:val="00C31CA3"/>
    <w:rsid w:val="00C32408"/>
    <w:rsid w:val="00C32878"/>
    <w:rsid w:val="00C32969"/>
    <w:rsid w:val="00C32F54"/>
    <w:rsid w:val="00C3362E"/>
    <w:rsid w:val="00C346BE"/>
    <w:rsid w:val="00C35029"/>
    <w:rsid w:val="00C350F2"/>
    <w:rsid w:val="00C35139"/>
    <w:rsid w:val="00C35245"/>
    <w:rsid w:val="00C35499"/>
    <w:rsid w:val="00C357B1"/>
    <w:rsid w:val="00C370AC"/>
    <w:rsid w:val="00C37CBD"/>
    <w:rsid w:val="00C40FEB"/>
    <w:rsid w:val="00C41309"/>
    <w:rsid w:val="00C41715"/>
    <w:rsid w:val="00C435D8"/>
    <w:rsid w:val="00C44416"/>
    <w:rsid w:val="00C44BCD"/>
    <w:rsid w:val="00C4604B"/>
    <w:rsid w:val="00C47420"/>
    <w:rsid w:val="00C477D7"/>
    <w:rsid w:val="00C47AFC"/>
    <w:rsid w:val="00C50D85"/>
    <w:rsid w:val="00C51B68"/>
    <w:rsid w:val="00C5227E"/>
    <w:rsid w:val="00C528CF"/>
    <w:rsid w:val="00C531A2"/>
    <w:rsid w:val="00C535D0"/>
    <w:rsid w:val="00C53FF3"/>
    <w:rsid w:val="00C54CEF"/>
    <w:rsid w:val="00C551BE"/>
    <w:rsid w:val="00C553EF"/>
    <w:rsid w:val="00C62688"/>
    <w:rsid w:val="00C63E39"/>
    <w:rsid w:val="00C65C1B"/>
    <w:rsid w:val="00C65DF2"/>
    <w:rsid w:val="00C6682E"/>
    <w:rsid w:val="00C66DB2"/>
    <w:rsid w:val="00C67A10"/>
    <w:rsid w:val="00C70214"/>
    <w:rsid w:val="00C70FA7"/>
    <w:rsid w:val="00C71753"/>
    <w:rsid w:val="00C72490"/>
    <w:rsid w:val="00C72D07"/>
    <w:rsid w:val="00C7317B"/>
    <w:rsid w:val="00C733B1"/>
    <w:rsid w:val="00C73837"/>
    <w:rsid w:val="00C7495F"/>
    <w:rsid w:val="00C74B5A"/>
    <w:rsid w:val="00C752DD"/>
    <w:rsid w:val="00C75463"/>
    <w:rsid w:val="00C75CDB"/>
    <w:rsid w:val="00C76D43"/>
    <w:rsid w:val="00C8010D"/>
    <w:rsid w:val="00C80DC2"/>
    <w:rsid w:val="00C821E9"/>
    <w:rsid w:val="00C8295C"/>
    <w:rsid w:val="00C833B7"/>
    <w:rsid w:val="00C83687"/>
    <w:rsid w:val="00C842B4"/>
    <w:rsid w:val="00C84BE0"/>
    <w:rsid w:val="00C84E9D"/>
    <w:rsid w:val="00C85EFA"/>
    <w:rsid w:val="00C86399"/>
    <w:rsid w:val="00C86A5F"/>
    <w:rsid w:val="00C86EFB"/>
    <w:rsid w:val="00C876FA"/>
    <w:rsid w:val="00C87E0C"/>
    <w:rsid w:val="00C9098D"/>
    <w:rsid w:val="00C9125E"/>
    <w:rsid w:val="00C91585"/>
    <w:rsid w:val="00C92512"/>
    <w:rsid w:val="00C92719"/>
    <w:rsid w:val="00C93861"/>
    <w:rsid w:val="00C94018"/>
    <w:rsid w:val="00C94B21"/>
    <w:rsid w:val="00C9507A"/>
    <w:rsid w:val="00C957FD"/>
    <w:rsid w:val="00C9596E"/>
    <w:rsid w:val="00C964B9"/>
    <w:rsid w:val="00C96977"/>
    <w:rsid w:val="00C974BA"/>
    <w:rsid w:val="00C97CC1"/>
    <w:rsid w:val="00C97E65"/>
    <w:rsid w:val="00CA2941"/>
    <w:rsid w:val="00CA2B8A"/>
    <w:rsid w:val="00CA37E6"/>
    <w:rsid w:val="00CA3EC3"/>
    <w:rsid w:val="00CA4C87"/>
    <w:rsid w:val="00CA62E3"/>
    <w:rsid w:val="00CB0176"/>
    <w:rsid w:val="00CB0252"/>
    <w:rsid w:val="00CB19E3"/>
    <w:rsid w:val="00CB2070"/>
    <w:rsid w:val="00CB2CC3"/>
    <w:rsid w:val="00CB2F8E"/>
    <w:rsid w:val="00CB38A6"/>
    <w:rsid w:val="00CB3F32"/>
    <w:rsid w:val="00CB452D"/>
    <w:rsid w:val="00CB4DCE"/>
    <w:rsid w:val="00CB62B1"/>
    <w:rsid w:val="00CB6388"/>
    <w:rsid w:val="00CB6841"/>
    <w:rsid w:val="00CB7491"/>
    <w:rsid w:val="00CB7DAD"/>
    <w:rsid w:val="00CC0844"/>
    <w:rsid w:val="00CC0B00"/>
    <w:rsid w:val="00CC0F9C"/>
    <w:rsid w:val="00CC1309"/>
    <w:rsid w:val="00CC3AE6"/>
    <w:rsid w:val="00CC42E9"/>
    <w:rsid w:val="00CC456E"/>
    <w:rsid w:val="00CC5A67"/>
    <w:rsid w:val="00CC75D9"/>
    <w:rsid w:val="00CD023A"/>
    <w:rsid w:val="00CD0A50"/>
    <w:rsid w:val="00CD0CA3"/>
    <w:rsid w:val="00CD102B"/>
    <w:rsid w:val="00CD1249"/>
    <w:rsid w:val="00CD151A"/>
    <w:rsid w:val="00CD1917"/>
    <w:rsid w:val="00CD1E24"/>
    <w:rsid w:val="00CD2269"/>
    <w:rsid w:val="00CD6696"/>
    <w:rsid w:val="00CD7298"/>
    <w:rsid w:val="00CE0768"/>
    <w:rsid w:val="00CE0E49"/>
    <w:rsid w:val="00CE131A"/>
    <w:rsid w:val="00CE20D9"/>
    <w:rsid w:val="00CE2B64"/>
    <w:rsid w:val="00CE2FAB"/>
    <w:rsid w:val="00CE365C"/>
    <w:rsid w:val="00CE3C23"/>
    <w:rsid w:val="00CE4103"/>
    <w:rsid w:val="00CE4B2A"/>
    <w:rsid w:val="00CE4C1B"/>
    <w:rsid w:val="00CE543C"/>
    <w:rsid w:val="00CE5981"/>
    <w:rsid w:val="00CE69BD"/>
    <w:rsid w:val="00CE7069"/>
    <w:rsid w:val="00CE7082"/>
    <w:rsid w:val="00CF0D1B"/>
    <w:rsid w:val="00CF10DF"/>
    <w:rsid w:val="00CF13E5"/>
    <w:rsid w:val="00CF270E"/>
    <w:rsid w:val="00CF2838"/>
    <w:rsid w:val="00CF2A9B"/>
    <w:rsid w:val="00CF3906"/>
    <w:rsid w:val="00CF3C9F"/>
    <w:rsid w:val="00CF4902"/>
    <w:rsid w:val="00CF5974"/>
    <w:rsid w:val="00CF61E6"/>
    <w:rsid w:val="00CF6BB6"/>
    <w:rsid w:val="00D00B48"/>
    <w:rsid w:val="00D00C03"/>
    <w:rsid w:val="00D01422"/>
    <w:rsid w:val="00D01613"/>
    <w:rsid w:val="00D020D0"/>
    <w:rsid w:val="00D02625"/>
    <w:rsid w:val="00D038AA"/>
    <w:rsid w:val="00D0396C"/>
    <w:rsid w:val="00D03A28"/>
    <w:rsid w:val="00D03CB1"/>
    <w:rsid w:val="00D04041"/>
    <w:rsid w:val="00D04BA6"/>
    <w:rsid w:val="00D057B3"/>
    <w:rsid w:val="00D05C23"/>
    <w:rsid w:val="00D05C5D"/>
    <w:rsid w:val="00D10DB7"/>
    <w:rsid w:val="00D11660"/>
    <w:rsid w:val="00D11AAE"/>
    <w:rsid w:val="00D11D81"/>
    <w:rsid w:val="00D12A44"/>
    <w:rsid w:val="00D12EE1"/>
    <w:rsid w:val="00D131C9"/>
    <w:rsid w:val="00D152BE"/>
    <w:rsid w:val="00D1617B"/>
    <w:rsid w:val="00D172AD"/>
    <w:rsid w:val="00D203EF"/>
    <w:rsid w:val="00D21A9E"/>
    <w:rsid w:val="00D2228D"/>
    <w:rsid w:val="00D222B9"/>
    <w:rsid w:val="00D22BFE"/>
    <w:rsid w:val="00D234BA"/>
    <w:rsid w:val="00D25919"/>
    <w:rsid w:val="00D25C70"/>
    <w:rsid w:val="00D26313"/>
    <w:rsid w:val="00D2660F"/>
    <w:rsid w:val="00D31505"/>
    <w:rsid w:val="00D318FC"/>
    <w:rsid w:val="00D32505"/>
    <w:rsid w:val="00D32757"/>
    <w:rsid w:val="00D330F6"/>
    <w:rsid w:val="00D33145"/>
    <w:rsid w:val="00D34DC4"/>
    <w:rsid w:val="00D356A2"/>
    <w:rsid w:val="00D35C82"/>
    <w:rsid w:val="00D40E8E"/>
    <w:rsid w:val="00D4181E"/>
    <w:rsid w:val="00D41896"/>
    <w:rsid w:val="00D42BE7"/>
    <w:rsid w:val="00D446CF"/>
    <w:rsid w:val="00D46AE5"/>
    <w:rsid w:val="00D46FBA"/>
    <w:rsid w:val="00D5009F"/>
    <w:rsid w:val="00D500C9"/>
    <w:rsid w:val="00D51505"/>
    <w:rsid w:val="00D530FF"/>
    <w:rsid w:val="00D53CD3"/>
    <w:rsid w:val="00D55118"/>
    <w:rsid w:val="00D57A05"/>
    <w:rsid w:val="00D60C5D"/>
    <w:rsid w:val="00D60F64"/>
    <w:rsid w:val="00D619BE"/>
    <w:rsid w:val="00D61A05"/>
    <w:rsid w:val="00D61DB1"/>
    <w:rsid w:val="00D62824"/>
    <w:rsid w:val="00D631AE"/>
    <w:rsid w:val="00D63D1A"/>
    <w:rsid w:val="00D642E9"/>
    <w:rsid w:val="00D650BD"/>
    <w:rsid w:val="00D672F1"/>
    <w:rsid w:val="00D677BE"/>
    <w:rsid w:val="00D67C76"/>
    <w:rsid w:val="00D70078"/>
    <w:rsid w:val="00D705CD"/>
    <w:rsid w:val="00D711D5"/>
    <w:rsid w:val="00D71681"/>
    <w:rsid w:val="00D71DFF"/>
    <w:rsid w:val="00D72245"/>
    <w:rsid w:val="00D72A35"/>
    <w:rsid w:val="00D732F5"/>
    <w:rsid w:val="00D74C37"/>
    <w:rsid w:val="00D74F1D"/>
    <w:rsid w:val="00D763F8"/>
    <w:rsid w:val="00D7661E"/>
    <w:rsid w:val="00D81495"/>
    <w:rsid w:val="00D83C50"/>
    <w:rsid w:val="00D83D53"/>
    <w:rsid w:val="00D846C5"/>
    <w:rsid w:val="00D84738"/>
    <w:rsid w:val="00D84FEA"/>
    <w:rsid w:val="00D85274"/>
    <w:rsid w:val="00D85BE0"/>
    <w:rsid w:val="00D85FD6"/>
    <w:rsid w:val="00D86972"/>
    <w:rsid w:val="00D86C4D"/>
    <w:rsid w:val="00D87511"/>
    <w:rsid w:val="00D87837"/>
    <w:rsid w:val="00D90593"/>
    <w:rsid w:val="00D90932"/>
    <w:rsid w:val="00D90F4A"/>
    <w:rsid w:val="00D9183D"/>
    <w:rsid w:val="00D92719"/>
    <w:rsid w:val="00D93419"/>
    <w:rsid w:val="00D94E6F"/>
    <w:rsid w:val="00D96678"/>
    <w:rsid w:val="00D979B7"/>
    <w:rsid w:val="00DA0401"/>
    <w:rsid w:val="00DA06A2"/>
    <w:rsid w:val="00DA091C"/>
    <w:rsid w:val="00DA0D28"/>
    <w:rsid w:val="00DA1BE5"/>
    <w:rsid w:val="00DA1DEF"/>
    <w:rsid w:val="00DA293C"/>
    <w:rsid w:val="00DA3911"/>
    <w:rsid w:val="00DA45F8"/>
    <w:rsid w:val="00DA49B8"/>
    <w:rsid w:val="00DA516B"/>
    <w:rsid w:val="00DA58F7"/>
    <w:rsid w:val="00DA65C2"/>
    <w:rsid w:val="00DA688F"/>
    <w:rsid w:val="00DA6F10"/>
    <w:rsid w:val="00DA78BC"/>
    <w:rsid w:val="00DB1087"/>
    <w:rsid w:val="00DB11C2"/>
    <w:rsid w:val="00DB13E6"/>
    <w:rsid w:val="00DB1477"/>
    <w:rsid w:val="00DB17F4"/>
    <w:rsid w:val="00DB1970"/>
    <w:rsid w:val="00DB1C0E"/>
    <w:rsid w:val="00DB5091"/>
    <w:rsid w:val="00DB51C4"/>
    <w:rsid w:val="00DB5ADE"/>
    <w:rsid w:val="00DB5BD1"/>
    <w:rsid w:val="00DB6BDA"/>
    <w:rsid w:val="00DB735A"/>
    <w:rsid w:val="00DC0436"/>
    <w:rsid w:val="00DC190C"/>
    <w:rsid w:val="00DC2740"/>
    <w:rsid w:val="00DC2B5B"/>
    <w:rsid w:val="00DC5B26"/>
    <w:rsid w:val="00DC5DF2"/>
    <w:rsid w:val="00DC73AB"/>
    <w:rsid w:val="00DC7E07"/>
    <w:rsid w:val="00DD0239"/>
    <w:rsid w:val="00DD0F0E"/>
    <w:rsid w:val="00DD25FE"/>
    <w:rsid w:val="00DD295A"/>
    <w:rsid w:val="00DD2D5E"/>
    <w:rsid w:val="00DD2F03"/>
    <w:rsid w:val="00DD4E9B"/>
    <w:rsid w:val="00DD598F"/>
    <w:rsid w:val="00DD6470"/>
    <w:rsid w:val="00DD6A7A"/>
    <w:rsid w:val="00DD6C5E"/>
    <w:rsid w:val="00DE0827"/>
    <w:rsid w:val="00DE1BED"/>
    <w:rsid w:val="00DE34B7"/>
    <w:rsid w:val="00DE42E5"/>
    <w:rsid w:val="00DE439F"/>
    <w:rsid w:val="00DE4C5D"/>
    <w:rsid w:val="00DE5111"/>
    <w:rsid w:val="00DE5482"/>
    <w:rsid w:val="00DE6933"/>
    <w:rsid w:val="00DE7984"/>
    <w:rsid w:val="00DE7C6C"/>
    <w:rsid w:val="00DF0122"/>
    <w:rsid w:val="00DF0AD4"/>
    <w:rsid w:val="00DF0F33"/>
    <w:rsid w:val="00DF2D95"/>
    <w:rsid w:val="00DF2DDB"/>
    <w:rsid w:val="00DF34DD"/>
    <w:rsid w:val="00DF3774"/>
    <w:rsid w:val="00DF41AB"/>
    <w:rsid w:val="00DF4AE3"/>
    <w:rsid w:val="00DF59D3"/>
    <w:rsid w:val="00DF64E4"/>
    <w:rsid w:val="00DF6E24"/>
    <w:rsid w:val="00DF7413"/>
    <w:rsid w:val="00DF7DEE"/>
    <w:rsid w:val="00E01907"/>
    <w:rsid w:val="00E019EF"/>
    <w:rsid w:val="00E03109"/>
    <w:rsid w:val="00E04BD6"/>
    <w:rsid w:val="00E05973"/>
    <w:rsid w:val="00E066C0"/>
    <w:rsid w:val="00E067C5"/>
    <w:rsid w:val="00E0702A"/>
    <w:rsid w:val="00E0783E"/>
    <w:rsid w:val="00E07CB9"/>
    <w:rsid w:val="00E100D1"/>
    <w:rsid w:val="00E1049B"/>
    <w:rsid w:val="00E1129B"/>
    <w:rsid w:val="00E11540"/>
    <w:rsid w:val="00E116B2"/>
    <w:rsid w:val="00E11D2B"/>
    <w:rsid w:val="00E13266"/>
    <w:rsid w:val="00E13C47"/>
    <w:rsid w:val="00E13DEB"/>
    <w:rsid w:val="00E14035"/>
    <w:rsid w:val="00E159F0"/>
    <w:rsid w:val="00E16C6A"/>
    <w:rsid w:val="00E17667"/>
    <w:rsid w:val="00E20225"/>
    <w:rsid w:val="00E20759"/>
    <w:rsid w:val="00E21199"/>
    <w:rsid w:val="00E2438E"/>
    <w:rsid w:val="00E244B6"/>
    <w:rsid w:val="00E25421"/>
    <w:rsid w:val="00E25BD4"/>
    <w:rsid w:val="00E268BB"/>
    <w:rsid w:val="00E26B03"/>
    <w:rsid w:val="00E26C74"/>
    <w:rsid w:val="00E26DD6"/>
    <w:rsid w:val="00E27959"/>
    <w:rsid w:val="00E27C63"/>
    <w:rsid w:val="00E27CAF"/>
    <w:rsid w:val="00E320D0"/>
    <w:rsid w:val="00E336BA"/>
    <w:rsid w:val="00E33730"/>
    <w:rsid w:val="00E33F0A"/>
    <w:rsid w:val="00E340C7"/>
    <w:rsid w:val="00E34FD0"/>
    <w:rsid w:val="00E37569"/>
    <w:rsid w:val="00E37AF8"/>
    <w:rsid w:val="00E4100D"/>
    <w:rsid w:val="00E417F5"/>
    <w:rsid w:val="00E4424D"/>
    <w:rsid w:val="00E45209"/>
    <w:rsid w:val="00E45A22"/>
    <w:rsid w:val="00E45A58"/>
    <w:rsid w:val="00E467D8"/>
    <w:rsid w:val="00E468AE"/>
    <w:rsid w:val="00E4705A"/>
    <w:rsid w:val="00E501EC"/>
    <w:rsid w:val="00E5099E"/>
    <w:rsid w:val="00E52232"/>
    <w:rsid w:val="00E53339"/>
    <w:rsid w:val="00E53AAC"/>
    <w:rsid w:val="00E53DDB"/>
    <w:rsid w:val="00E53E0F"/>
    <w:rsid w:val="00E55B2B"/>
    <w:rsid w:val="00E55CC1"/>
    <w:rsid w:val="00E5632B"/>
    <w:rsid w:val="00E571A8"/>
    <w:rsid w:val="00E6125B"/>
    <w:rsid w:val="00E63602"/>
    <w:rsid w:val="00E6422E"/>
    <w:rsid w:val="00E64D57"/>
    <w:rsid w:val="00E65955"/>
    <w:rsid w:val="00E674AC"/>
    <w:rsid w:val="00E67563"/>
    <w:rsid w:val="00E67688"/>
    <w:rsid w:val="00E6773B"/>
    <w:rsid w:val="00E67751"/>
    <w:rsid w:val="00E703FF"/>
    <w:rsid w:val="00E70536"/>
    <w:rsid w:val="00E70831"/>
    <w:rsid w:val="00E71C7D"/>
    <w:rsid w:val="00E71E33"/>
    <w:rsid w:val="00E71FCF"/>
    <w:rsid w:val="00E723DA"/>
    <w:rsid w:val="00E7412B"/>
    <w:rsid w:val="00E777D5"/>
    <w:rsid w:val="00E81A12"/>
    <w:rsid w:val="00E821E8"/>
    <w:rsid w:val="00E84033"/>
    <w:rsid w:val="00E84610"/>
    <w:rsid w:val="00E850DE"/>
    <w:rsid w:val="00E85557"/>
    <w:rsid w:val="00E85F2B"/>
    <w:rsid w:val="00E87A32"/>
    <w:rsid w:val="00E911C0"/>
    <w:rsid w:val="00E91FFD"/>
    <w:rsid w:val="00E9331A"/>
    <w:rsid w:val="00E944CF"/>
    <w:rsid w:val="00E94727"/>
    <w:rsid w:val="00E948C8"/>
    <w:rsid w:val="00E94C90"/>
    <w:rsid w:val="00E95A6D"/>
    <w:rsid w:val="00E95BEA"/>
    <w:rsid w:val="00E95FD8"/>
    <w:rsid w:val="00E9641C"/>
    <w:rsid w:val="00E97DA3"/>
    <w:rsid w:val="00EA0EC3"/>
    <w:rsid w:val="00EA12DD"/>
    <w:rsid w:val="00EA1A11"/>
    <w:rsid w:val="00EA1FB1"/>
    <w:rsid w:val="00EA3BC2"/>
    <w:rsid w:val="00EA5AAC"/>
    <w:rsid w:val="00EA5AFF"/>
    <w:rsid w:val="00EA5D01"/>
    <w:rsid w:val="00EA7F6C"/>
    <w:rsid w:val="00EB0530"/>
    <w:rsid w:val="00EB126C"/>
    <w:rsid w:val="00EB1949"/>
    <w:rsid w:val="00EB1C0E"/>
    <w:rsid w:val="00EB3261"/>
    <w:rsid w:val="00EB3A12"/>
    <w:rsid w:val="00EB3AA3"/>
    <w:rsid w:val="00EB3CA3"/>
    <w:rsid w:val="00EB3D30"/>
    <w:rsid w:val="00EB3EDD"/>
    <w:rsid w:val="00EB477F"/>
    <w:rsid w:val="00EB5CD8"/>
    <w:rsid w:val="00EB5D68"/>
    <w:rsid w:val="00EB6B0D"/>
    <w:rsid w:val="00EB6B9B"/>
    <w:rsid w:val="00EB6C8B"/>
    <w:rsid w:val="00EB73A9"/>
    <w:rsid w:val="00EB7494"/>
    <w:rsid w:val="00EC0652"/>
    <w:rsid w:val="00EC0C0E"/>
    <w:rsid w:val="00EC0DE3"/>
    <w:rsid w:val="00EC1F3D"/>
    <w:rsid w:val="00EC1FC4"/>
    <w:rsid w:val="00EC242A"/>
    <w:rsid w:val="00EC334D"/>
    <w:rsid w:val="00EC3BF5"/>
    <w:rsid w:val="00EC4DEF"/>
    <w:rsid w:val="00EC4E28"/>
    <w:rsid w:val="00EC53A7"/>
    <w:rsid w:val="00EC55DC"/>
    <w:rsid w:val="00EC5C16"/>
    <w:rsid w:val="00EC60C2"/>
    <w:rsid w:val="00EC6B08"/>
    <w:rsid w:val="00ED12C1"/>
    <w:rsid w:val="00ED1689"/>
    <w:rsid w:val="00ED2609"/>
    <w:rsid w:val="00ED2A3C"/>
    <w:rsid w:val="00ED2CE8"/>
    <w:rsid w:val="00ED3B50"/>
    <w:rsid w:val="00ED494E"/>
    <w:rsid w:val="00ED4E8D"/>
    <w:rsid w:val="00ED50BF"/>
    <w:rsid w:val="00ED58AC"/>
    <w:rsid w:val="00ED5C43"/>
    <w:rsid w:val="00ED5D0D"/>
    <w:rsid w:val="00ED68A1"/>
    <w:rsid w:val="00ED6EE4"/>
    <w:rsid w:val="00ED74A8"/>
    <w:rsid w:val="00EE0201"/>
    <w:rsid w:val="00EE1533"/>
    <w:rsid w:val="00EE2191"/>
    <w:rsid w:val="00EE2BF4"/>
    <w:rsid w:val="00EE32AB"/>
    <w:rsid w:val="00EE39FE"/>
    <w:rsid w:val="00EE437A"/>
    <w:rsid w:val="00EE4E85"/>
    <w:rsid w:val="00EE5024"/>
    <w:rsid w:val="00EE54A3"/>
    <w:rsid w:val="00EE54B0"/>
    <w:rsid w:val="00EE554D"/>
    <w:rsid w:val="00EE5D91"/>
    <w:rsid w:val="00EE5FCB"/>
    <w:rsid w:val="00EE61CE"/>
    <w:rsid w:val="00EE6285"/>
    <w:rsid w:val="00EE697E"/>
    <w:rsid w:val="00EF003A"/>
    <w:rsid w:val="00EF0360"/>
    <w:rsid w:val="00EF119F"/>
    <w:rsid w:val="00EF1694"/>
    <w:rsid w:val="00EF2F0A"/>
    <w:rsid w:val="00EF3E23"/>
    <w:rsid w:val="00EF47E7"/>
    <w:rsid w:val="00EF5232"/>
    <w:rsid w:val="00EF543F"/>
    <w:rsid w:val="00F00007"/>
    <w:rsid w:val="00F00F3E"/>
    <w:rsid w:val="00F0257A"/>
    <w:rsid w:val="00F043D5"/>
    <w:rsid w:val="00F04796"/>
    <w:rsid w:val="00F059A8"/>
    <w:rsid w:val="00F068AA"/>
    <w:rsid w:val="00F0772A"/>
    <w:rsid w:val="00F1039D"/>
    <w:rsid w:val="00F10990"/>
    <w:rsid w:val="00F1099B"/>
    <w:rsid w:val="00F1187F"/>
    <w:rsid w:val="00F1253D"/>
    <w:rsid w:val="00F1329D"/>
    <w:rsid w:val="00F1384D"/>
    <w:rsid w:val="00F14ECA"/>
    <w:rsid w:val="00F15B37"/>
    <w:rsid w:val="00F15FF3"/>
    <w:rsid w:val="00F16F8E"/>
    <w:rsid w:val="00F21330"/>
    <w:rsid w:val="00F22A4E"/>
    <w:rsid w:val="00F22DA0"/>
    <w:rsid w:val="00F26203"/>
    <w:rsid w:val="00F2680F"/>
    <w:rsid w:val="00F27742"/>
    <w:rsid w:val="00F27F50"/>
    <w:rsid w:val="00F3006B"/>
    <w:rsid w:val="00F3058F"/>
    <w:rsid w:val="00F30880"/>
    <w:rsid w:val="00F30985"/>
    <w:rsid w:val="00F313CE"/>
    <w:rsid w:val="00F319BE"/>
    <w:rsid w:val="00F3238D"/>
    <w:rsid w:val="00F3353A"/>
    <w:rsid w:val="00F34752"/>
    <w:rsid w:val="00F35600"/>
    <w:rsid w:val="00F35FCC"/>
    <w:rsid w:val="00F37C5D"/>
    <w:rsid w:val="00F40806"/>
    <w:rsid w:val="00F4103B"/>
    <w:rsid w:val="00F41665"/>
    <w:rsid w:val="00F4212F"/>
    <w:rsid w:val="00F4231A"/>
    <w:rsid w:val="00F42FCE"/>
    <w:rsid w:val="00F435BE"/>
    <w:rsid w:val="00F4397A"/>
    <w:rsid w:val="00F440B5"/>
    <w:rsid w:val="00F4425A"/>
    <w:rsid w:val="00F446D6"/>
    <w:rsid w:val="00F449D8"/>
    <w:rsid w:val="00F44C85"/>
    <w:rsid w:val="00F45028"/>
    <w:rsid w:val="00F4529A"/>
    <w:rsid w:val="00F45570"/>
    <w:rsid w:val="00F45582"/>
    <w:rsid w:val="00F46C94"/>
    <w:rsid w:val="00F4749D"/>
    <w:rsid w:val="00F50823"/>
    <w:rsid w:val="00F51681"/>
    <w:rsid w:val="00F531E1"/>
    <w:rsid w:val="00F53B0E"/>
    <w:rsid w:val="00F5448D"/>
    <w:rsid w:val="00F54C57"/>
    <w:rsid w:val="00F56883"/>
    <w:rsid w:val="00F57999"/>
    <w:rsid w:val="00F611C5"/>
    <w:rsid w:val="00F61461"/>
    <w:rsid w:val="00F61470"/>
    <w:rsid w:val="00F62415"/>
    <w:rsid w:val="00F63370"/>
    <w:rsid w:val="00F645CE"/>
    <w:rsid w:val="00F64D78"/>
    <w:rsid w:val="00F656FD"/>
    <w:rsid w:val="00F65D21"/>
    <w:rsid w:val="00F674A5"/>
    <w:rsid w:val="00F701F2"/>
    <w:rsid w:val="00F70E78"/>
    <w:rsid w:val="00F70EA6"/>
    <w:rsid w:val="00F71174"/>
    <w:rsid w:val="00F7132D"/>
    <w:rsid w:val="00F715D0"/>
    <w:rsid w:val="00F719A9"/>
    <w:rsid w:val="00F71AA3"/>
    <w:rsid w:val="00F71EA3"/>
    <w:rsid w:val="00F722D0"/>
    <w:rsid w:val="00F733C0"/>
    <w:rsid w:val="00F73513"/>
    <w:rsid w:val="00F73B7F"/>
    <w:rsid w:val="00F748CF"/>
    <w:rsid w:val="00F74C9B"/>
    <w:rsid w:val="00F7562F"/>
    <w:rsid w:val="00F75CB9"/>
    <w:rsid w:val="00F76095"/>
    <w:rsid w:val="00F76AD3"/>
    <w:rsid w:val="00F76D3D"/>
    <w:rsid w:val="00F7793E"/>
    <w:rsid w:val="00F814D5"/>
    <w:rsid w:val="00F81ABA"/>
    <w:rsid w:val="00F820C3"/>
    <w:rsid w:val="00F822A1"/>
    <w:rsid w:val="00F8257E"/>
    <w:rsid w:val="00F82D1A"/>
    <w:rsid w:val="00F82EF2"/>
    <w:rsid w:val="00F83485"/>
    <w:rsid w:val="00F8386A"/>
    <w:rsid w:val="00F84036"/>
    <w:rsid w:val="00F84C59"/>
    <w:rsid w:val="00F864EB"/>
    <w:rsid w:val="00F86842"/>
    <w:rsid w:val="00F869F1"/>
    <w:rsid w:val="00F90DC9"/>
    <w:rsid w:val="00F914D8"/>
    <w:rsid w:val="00F91D26"/>
    <w:rsid w:val="00F93AE7"/>
    <w:rsid w:val="00F942C7"/>
    <w:rsid w:val="00F956A8"/>
    <w:rsid w:val="00F95DBC"/>
    <w:rsid w:val="00F96121"/>
    <w:rsid w:val="00F9673A"/>
    <w:rsid w:val="00F970F6"/>
    <w:rsid w:val="00F97505"/>
    <w:rsid w:val="00F97D5A"/>
    <w:rsid w:val="00FA048D"/>
    <w:rsid w:val="00FA056A"/>
    <w:rsid w:val="00FA0877"/>
    <w:rsid w:val="00FA09A9"/>
    <w:rsid w:val="00FA1394"/>
    <w:rsid w:val="00FA19F5"/>
    <w:rsid w:val="00FA3143"/>
    <w:rsid w:val="00FA3DE0"/>
    <w:rsid w:val="00FA640A"/>
    <w:rsid w:val="00FA7CED"/>
    <w:rsid w:val="00FB0227"/>
    <w:rsid w:val="00FB07E1"/>
    <w:rsid w:val="00FB2C1E"/>
    <w:rsid w:val="00FB3971"/>
    <w:rsid w:val="00FB3ACF"/>
    <w:rsid w:val="00FB3BCA"/>
    <w:rsid w:val="00FB3C2A"/>
    <w:rsid w:val="00FB522E"/>
    <w:rsid w:val="00FB7081"/>
    <w:rsid w:val="00FB7A2A"/>
    <w:rsid w:val="00FC06C1"/>
    <w:rsid w:val="00FC0C14"/>
    <w:rsid w:val="00FC13DC"/>
    <w:rsid w:val="00FC1F68"/>
    <w:rsid w:val="00FC38FB"/>
    <w:rsid w:val="00FC43CC"/>
    <w:rsid w:val="00FC4514"/>
    <w:rsid w:val="00FC4905"/>
    <w:rsid w:val="00FC5657"/>
    <w:rsid w:val="00FC5866"/>
    <w:rsid w:val="00FC5C3E"/>
    <w:rsid w:val="00FC5F06"/>
    <w:rsid w:val="00FD03EC"/>
    <w:rsid w:val="00FD081F"/>
    <w:rsid w:val="00FD0CAE"/>
    <w:rsid w:val="00FD1002"/>
    <w:rsid w:val="00FD24EE"/>
    <w:rsid w:val="00FD2AD5"/>
    <w:rsid w:val="00FD2BF8"/>
    <w:rsid w:val="00FD33EF"/>
    <w:rsid w:val="00FD3C25"/>
    <w:rsid w:val="00FD4A48"/>
    <w:rsid w:val="00FD52BA"/>
    <w:rsid w:val="00FD61B7"/>
    <w:rsid w:val="00FD63AD"/>
    <w:rsid w:val="00FD6BCC"/>
    <w:rsid w:val="00FD6C3F"/>
    <w:rsid w:val="00FD778C"/>
    <w:rsid w:val="00FD7BEB"/>
    <w:rsid w:val="00FE21B2"/>
    <w:rsid w:val="00FE28D7"/>
    <w:rsid w:val="00FE29E9"/>
    <w:rsid w:val="00FE30B5"/>
    <w:rsid w:val="00FE3A3D"/>
    <w:rsid w:val="00FE4939"/>
    <w:rsid w:val="00FE5950"/>
    <w:rsid w:val="00FF1233"/>
    <w:rsid w:val="00FF15C0"/>
    <w:rsid w:val="00FF29BF"/>
    <w:rsid w:val="00FF2E5C"/>
    <w:rsid w:val="00FF5A9E"/>
    <w:rsid w:val="00FF6679"/>
    <w:rsid w:val="00FF70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2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D47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qFormat/>
    <w:rsid w:val="001A416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424DD0"/>
    <w:pPr>
      <w:keepNext/>
      <w:spacing w:before="240" w:after="60" w:line="240" w:lineRule="auto"/>
      <w:ind w:left="288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24DD0"/>
    <w:pPr>
      <w:keepNext/>
      <w:tabs>
        <w:tab w:val="num" w:pos="1008"/>
      </w:tabs>
      <w:spacing w:before="240" w:after="60" w:line="240" w:lineRule="auto"/>
      <w:ind w:left="1008" w:hanging="432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424DD0"/>
    <w:pPr>
      <w:keepNext/>
      <w:tabs>
        <w:tab w:val="num" w:pos="1152"/>
      </w:tabs>
      <w:spacing w:before="240" w:after="60" w:line="240" w:lineRule="auto"/>
      <w:ind w:left="1152" w:hanging="144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424DD0"/>
    <w:pPr>
      <w:tabs>
        <w:tab w:val="num" w:pos="1296"/>
      </w:tabs>
      <w:spacing w:before="240" w:after="60" w:line="240" w:lineRule="auto"/>
      <w:ind w:left="1296" w:hanging="432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424DD0"/>
    <w:pPr>
      <w:tabs>
        <w:tab w:val="num" w:pos="1440"/>
      </w:tabs>
      <w:spacing w:before="240" w:after="60" w:line="240" w:lineRule="auto"/>
      <w:ind w:left="1440" w:hanging="432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424DD0"/>
    <w:pPr>
      <w:tabs>
        <w:tab w:val="num" w:pos="1584"/>
      </w:tabs>
      <w:spacing w:before="240" w:after="60" w:line="240" w:lineRule="auto"/>
      <w:ind w:left="1584" w:hanging="288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424DD0"/>
    <w:pPr>
      <w:tabs>
        <w:tab w:val="num" w:pos="1728"/>
      </w:tabs>
      <w:spacing w:before="240" w:after="60" w:line="240" w:lineRule="auto"/>
      <w:ind w:left="1728" w:hanging="432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424DD0"/>
    <w:pPr>
      <w:tabs>
        <w:tab w:val="num" w:pos="1872"/>
      </w:tabs>
      <w:spacing w:before="240" w:after="60" w:line="240" w:lineRule="auto"/>
      <w:ind w:left="1872" w:hanging="144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1A4164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424DD0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24DD0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424DD0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424DD0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424DD0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424DD0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424DD0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424DD0"/>
    <w:rPr>
      <w:rFonts w:ascii="Arial" w:eastAsia="Times New Roman" w:hAnsi="Arial" w:cs="Arial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797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97B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063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3BDE"/>
  </w:style>
  <w:style w:type="paragraph" w:styleId="a7">
    <w:name w:val="footer"/>
    <w:basedOn w:val="a"/>
    <w:link w:val="a8"/>
    <w:unhideWhenUsed/>
    <w:rsid w:val="00063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063BDE"/>
  </w:style>
  <w:style w:type="paragraph" w:styleId="a9">
    <w:name w:val="Intense Quote"/>
    <w:basedOn w:val="a"/>
    <w:next w:val="a"/>
    <w:link w:val="aa"/>
    <w:uiPriority w:val="30"/>
    <w:qFormat/>
    <w:rsid w:val="00063BD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a">
    <w:name w:val="Выделенная цитата Знак"/>
    <w:link w:val="a9"/>
    <w:uiPriority w:val="30"/>
    <w:rsid w:val="00063BDE"/>
    <w:rPr>
      <w:b/>
      <w:bCs/>
      <w:i/>
      <w:iCs/>
      <w:color w:val="4F81BD"/>
    </w:rPr>
  </w:style>
  <w:style w:type="table" w:styleId="ab">
    <w:name w:val="Table Grid"/>
    <w:basedOn w:val="a1"/>
    <w:uiPriority w:val="59"/>
    <w:rsid w:val="00D02625"/>
    <w:pPr>
      <w:spacing w:before="200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874083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ocnumber">
    <w:name w:val="tocnumber"/>
    <w:rsid w:val="00874083"/>
  </w:style>
  <w:style w:type="paragraph" w:customStyle="1" w:styleId="Style4">
    <w:name w:val="Style4"/>
    <w:basedOn w:val="a"/>
    <w:uiPriority w:val="99"/>
    <w:rsid w:val="00874083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List Paragraph"/>
    <w:basedOn w:val="a"/>
    <w:link w:val="ae"/>
    <w:uiPriority w:val="34"/>
    <w:qFormat/>
    <w:rsid w:val="00C87E0C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Style3">
    <w:name w:val="Style3"/>
    <w:basedOn w:val="a"/>
    <w:uiPriority w:val="99"/>
    <w:rsid w:val="00F45582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F45582"/>
    <w:rPr>
      <w:rFonts w:ascii="Times New Roman" w:hAnsi="Times New Roman" w:cs="Times New Roman"/>
      <w:sz w:val="20"/>
      <w:szCs w:val="20"/>
    </w:rPr>
  </w:style>
  <w:style w:type="character" w:customStyle="1" w:styleId="FontStyle11">
    <w:name w:val="Font Style11"/>
    <w:basedOn w:val="a0"/>
    <w:uiPriority w:val="99"/>
    <w:rsid w:val="00F45582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">
    <w:name w:val="Font Style13"/>
    <w:basedOn w:val="a0"/>
    <w:uiPriority w:val="99"/>
    <w:rsid w:val="00F45582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F45582"/>
    <w:pPr>
      <w:widowControl w:val="0"/>
      <w:autoSpaceDE w:val="0"/>
      <w:autoSpaceDN w:val="0"/>
      <w:adjustRightInd w:val="0"/>
      <w:spacing w:after="0" w:line="474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F76D3D"/>
    <w:pPr>
      <w:widowControl w:val="0"/>
      <w:autoSpaceDE w:val="0"/>
      <w:autoSpaceDN w:val="0"/>
      <w:adjustRightInd w:val="0"/>
      <w:spacing w:after="0" w:line="312" w:lineRule="exact"/>
      <w:ind w:firstLine="1589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F76D3D"/>
    <w:rPr>
      <w:rFonts w:ascii="Times New Roman" w:hAnsi="Times New Roman" w:cs="Times New Roman"/>
      <w:sz w:val="24"/>
      <w:szCs w:val="24"/>
    </w:rPr>
  </w:style>
  <w:style w:type="character" w:styleId="af">
    <w:name w:val="Hyperlink"/>
    <w:basedOn w:val="a0"/>
    <w:rsid w:val="00075468"/>
    <w:rPr>
      <w:color w:val="0000FF"/>
      <w:u w:val="single"/>
    </w:rPr>
  </w:style>
  <w:style w:type="character" w:customStyle="1" w:styleId="toctext">
    <w:name w:val="toctext"/>
    <w:basedOn w:val="a0"/>
    <w:rsid w:val="00075468"/>
  </w:style>
  <w:style w:type="paragraph" w:styleId="af0">
    <w:name w:val="footnote text"/>
    <w:basedOn w:val="a"/>
    <w:link w:val="af1"/>
    <w:semiHidden/>
    <w:rsid w:val="0007546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semiHidden/>
    <w:rsid w:val="00075468"/>
    <w:rPr>
      <w:rFonts w:ascii="Times New Roman" w:eastAsia="Times New Roman" w:hAnsi="Times New Roman"/>
    </w:rPr>
  </w:style>
  <w:style w:type="paragraph" w:customStyle="1" w:styleId="ConsPlusNonformat">
    <w:name w:val="ConsPlusNonformat"/>
    <w:rsid w:val="00075468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Body Text"/>
    <w:basedOn w:val="a"/>
    <w:link w:val="af3"/>
    <w:semiHidden/>
    <w:rsid w:val="0039388D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0"/>
    <w:link w:val="af2"/>
    <w:semiHidden/>
    <w:rsid w:val="0039388D"/>
    <w:rPr>
      <w:rFonts w:ascii="Times New Roman" w:eastAsia="Times New Roman" w:hAnsi="Times New Roman"/>
      <w:sz w:val="28"/>
      <w:szCs w:val="24"/>
    </w:rPr>
  </w:style>
  <w:style w:type="paragraph" w:customStyle="1" w:styleId="31">
    <w:name w:val="Заголовок 31"/>
    <w:basedOn w:val="a"/>
    <w:next w:val="a"/>
    <w:rsid w:val="002A7275"/>
    <w:pPr>
      <w:keepNext/>
      <w:widowControl w:val="0"/>
      <w:tabs>
        <w:tab w:val="num" w:pos="2160"/>
      </w:tabs>
      <w:suppressAutoHyphens/>
      <w:spacing w:after="0" w:line="200" w:lineRule="atLeast"/>
      <w:ind w:left="2160" w:hanging="360"/>
      <w:outlineLvl w:val="2"/>
    </w:pPr>
    <w:rPr>
      <w:rFonts w:ascii="Arial" w:eastAsia="Arial" w:hAnsi="Arial" w:cs="Arial"/>
      <w:b/>
      <w:bCs/>
      <w:sz w:val="32"/>
      <w:szCs w:val="32"/>
    </w:rPr>
  </w:style>
  <w:style w:type="character" w:customStyle="1" w:styleId="12">
    <w:name w:val="Номер страницы1"/>
    <w:rsid w:val="002A7275"/>
    <w:rPr>
      <w:sz w:val="20"/>
      <w:szCs w:val="24"/>
      <w:lang w:val="ru-RU"/>
    </w:rPr>
  </w:style>
  <w:style w:type="paragraph" w:styleId="af4">
    <w:name w:val="Body Text Indent"/>
    <w:basedOn w:val="a"/>
    <w:link w:val="af5"/>
    <w:uiPriority w:val="99"/>
    <w:unhideWhenUsed/>
    <w:rsid w:val="002A7275"/>
    <w:pPr>
      <w:widowControl w:val="0"/>
      <w:suppressAutoHyphens/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rsid w:val="002A7275"/>
    <w:rPr>
      <w:sz w:val="22"/>
      <w:szCs w:val="22"/>
    </w:rPr>
  </w:style>
  <w:style w:type="paragraph" w:customStyle="1" w:styleId="ConsPlusNormal">
    <w:name w:val="ConsPlusNormal"/>
    <w:rsid w:val="00CC456E"/>
    <w:pPr>
      <w:autoSpaceDE w:val="0"/>
      <w:autoSpaceDN w:val="0"/>
      <w:adjustRightInd w:val="0"/>
    </w:pPr>
    <w:rPr>
      <w:rFonts w:ascii="Arial" w:eastAsiaTheme="minorHAnsi" w:hAnsi="Arial" w:cs="Arial"/>
      <w:lang w:eastAsia="en-US"/>
    </w:rPr>
  </w:style>
  <w:style w:type="paragraph" w:customStyle="1" w:styleId="ConsPlusTitle">
    <w:name w:val="ConsPlusTitle"/>
    <w:rsid w:val="0088389F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Style1">
    <w:name w:val="Style1"/>
    <w:basedOn w:val="a"/>
    <w:uiPriority w:val="99"/>
    <w:rsid w:val="0097516B"/>
    <w:pPr>
      <w:widowControl w:val="0"/>
      <w:autoSpaceDE w:val="0"/>
      <w:autoSpaceDN w:val="0"/>
      <w:adjustRightInd w:val="0"/>
      <w:spacing w:after="0" w:line="307" w:lineRule="exact"/>
      <w:ind w:firstLine="701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styleId="af6">
    <w:name w:val="footnote reference"/>
    <w:basedOn w:val="a0"/>
    <w:semiHidden/>
    <w:rsid w:val="00EB5D68"/>
    <w:rPr>
      <w:vertAlign w:val="superscript"/>
    </w:rPr>
  </w:style>
  <w:style w:type="character" w:styleId="af7">
    <w:name w:val="Strong"/>
    <w:basedOn w:val="a0"/>
    <w:uiPriority w:val="22"/>
    <w:qFormat/>
    <w:rsid w:val="00852412"/>
    <w:rPr>
      <w:b/>
      <w:bCs/>
    </w:rPr>
  </w:style>
  <w:style w:type="paragraph" w:styleId="21">
    <w:name w:val="Body Text 2"/>
    <w:basedOn w:val="a"/>
    <w:link w:val="22"/>
    <w:uiPriority w:val="99"/>
    <w:unhideWhenUsed/>
    <w:rsid w:val="004D79B0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4D79B0"/>
    <w:rPr>
      <w:rFonts w:ascii="Times New Roman" w:eastAsia="Times New Roman" w:hAnsi="Times New Roman"/>
      <w:sz w:val="24"/>
      <w:szCs w:val="24"/>
    </w:rPr>
  </w:style>
  <w:style w:type="character" w:styleId="af8">
    <w:name w:val="FollowedHyperlink"/>
    <w:basedOn w:val="a0"/>
    <w:uiPriority w:val="99"/>
    <w:semiHidden/>
    <w:unhideWhenUsed/>
    <w:rsid w:val="00C05710"/>
    <w:rPr>
      <w:color w:val="800080"/>
      <w:u w:val="single"/>
    </w:rPr>
  </w:style>
  <w:style w:type="paragraph" w:customStyle="1" w:styleId="xl65">
    <w:name w:val="xl65"/>
    <w:basedOn w:val="a"/>
    <w:rsid w:val="00C057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C0571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C05710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4"/>
      <w:szCs w:val="14"/>
      <w:lang w:eastAsia="ru-RU"/>
    </w:rPr>
  </w:style>
  <w:style w:type="paragraph" w:customStyle="1" w:styleId="xl68">
    <w:name w:val="xl68"/>
    <w:basedOn w:val="a"/>
    <w:rsid w:val="00C057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4"/>
      <w:szCs w:val="14"/>
      <w:lang w:eastAsia="ru-RU"/>
    </w:rPr>
  </w:style>
  <w:style w:type="paragraph" w:customStyle="1" w:styleId="xl69">
    <w:name w:val="xl69"/>
    <w:basedOn w:val="a"/>
    <w:rsid w:val="00C057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4"/>
      <w:szCs w:val="14"/>
      <w:lang w:eastAsia="ru-RU"/>
    </w:rPr>
  </w:style>
  <w:style w:type="paragraph" w:customStyle="1" w:styleId="xl70">
    <w:name w:val="xl70"/>
    <w:basedOn w:val="a"/>
    <w:rsid w:val="00C057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4"/>
      <w:szCs w:val="14"/>
      <w:lang w:eastAsia="ru-RU"/>
    </w:rPr>
  </w:style>
  <w:style w:type="paragraph" w:customStyle="1" w:styleId="xl71">
    <w:name w:val="xl71"/>
    <w:basedOn w:val="a"/>
    <w:rsid w:val="00C0571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72">
    <w:name w:val="xl72"/>
    <w:basedOn w:val="a"/>
    <w:rsid w:val="00C0571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73">
    <w:name w:val="xl73"/>
    <w:basedOn w:val="a"/>
    <w:rsid w:val="00C057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13">
    <w:name w:val="Без интервала1"/>
    <w:uiPriority w:val="1"/>
    <w:qFormat/>
    <w:rsid w:val="00E911C0"/>
    <w:rPr>
      <w:rFonts w:eastAsia="Times New Roman"/>
      <w:sz w:val="22"/>
      <w:szCs w:val="22"/>
    </w:rPr>
  </w:style>
  <w:style w:type="paragraph" w:styleId="af9">
    <w:name w:val="No Spacing"/>
    <w:uiPriority w:val="1"/>
    <w:qFormat/>
    <w:rsid w:val="00424DD0"/>
    <w:rPr>
      <w:rFonts w:eastAsia="Times New Roman"/>
      <w:sz w:val="22"/>
      <w:szCs w:val="22"/>
    </w:rPr>
  </w:style>
  <w:style w:type="character" w:styleId="afa">
    <w:name w:val="page number"/>
    <w:basedOn w:val="a0"/>
    <w:uiPriority w:val="99"/>
    <w:unhideWhenUsed/>
    <w:rsid w:val="00424DD0"/>
  </w:style>
  <w:style w:type="paragraph" w:customStyle="1" w:styleId="1">
    <w:name w:val="Стиль1"/>
    <w:basedOn w:val="10"/>
    <w:autoRedefine/>
    <w:uiPriority w:val="99"/>
    <w:rsid w:val="00424DD0"/>
    <w:pPr>
      <w:numPr>
        <w:numId w:val="1"/>
      </w:numPr>
      <w:tabs>
        <w:tab w:val="clear" w:pos="1728"/>
      </w:tabs>
      <w:ind w:left="1069" w:hanging="360"/>
      <w:jc w:val="center"/>
    </w:pPr>
    <w:rPr>
      <w:rFonts w:ascii="Times New Roman" w:hAnsi="Times New Roman"/>
      <w:snapToGrid w:val="0"/>
      <w:sz w:val="28"/>
    </w:rPr>
  </w:style>
  <w:style w:type="character" w:styleId="afb">
    <w:name w:val="annotation reference"/>
    <w:uiPriority w:val="99"/>
    <w:semiHidden/>
    <w:unhideWhenUsed/>
    <w:rsid w:val="00424DD0"/>
    <w:rPr>
      <w:sz w:val="18"/>
      <w:szCs w:val="18"/>
    </w:rPr>
  </w:style>
  <w:style w:type="paragraph" w:styleId="afc">
    <w:name w:val="annotation text"/>
    <w:basedOn w:val="a"/>
    <w:link w:val="afd"/>
    <w:uiPriority w:val="99"/>
    <w:semiHidden/>
    <w:unhideWhenUsed/>
    <w:rsid w:val="00424DD0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424DD0"/>
    <w:rPr>
      <w:rFonts w:ascii="Times New Roman" w:eastAsia="Times New Roman" w:hAnsi="Times New Roman"/>
      <w:sz w:val="24"/>
      <w:szCs w:val="24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424DD0"/>
    <w:rPr>
      <w:b/>
      <w:bCs/>
      <w:sz w:val="20"/>
      <w:szCs w:val="20"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424DD0"/>
    <w:rPr>
      <w:b/>
      <w:bCs/>
    </w:rPr>
  </w:style>
  <w:style w:type="paragraph" w:styleId="aff0">
    <w:name w:val="Plain Text"/>
    <w:aliases w:val="Знак2 Знак"/>
    <w:basedOn w:val="a"/>
    <w:link w:val="14"/>
    <w:uiPriority w:val="99"/>
    <w:rsid w:val="00424DD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4">
    <w:name w:val="Текст Знак1"/>
    <w:aliases w:val="Знак2 Знак Знак"/>
    <w:link w:val="aff0"/>
    <w:uiPriority w:val="99"/>
    <w:rsid w:val="00424DD0"/>
    <w:rPr>
      <w:rFonts w:ascii="Courier New" w:eastAsia="Times New Roman" w:hAnsi="Courier New" w:cs="Courier New"/>
    </w:rPr>
  </w:style>
  <w:style w:type="character" w:customStyle="1" w:styleId="aff1">
    <w:name w:val="Текст Знак"/>
    <w:basedOn w:val="a0"/>
    <w:link w:val="aff0"/>
    <w:uiPriority w:val="99"/>
    <w:semiHidden/>
    <w:rsid w:val="00424DD0"/>
    <w:rPr>
      <w:rFonts w:ascii="Consolas" w:hAnsi="Consolas"/>
      <w:sz w:val="21"/>
      <w:szCs w:val="21"/>
      <w:lang w:eastAsia="en-US"/>
    </w:rPr>
  </w:style>
  <w:style w:type="character" w:customStyle="1" w:styleId="apple-converted-space">
    <w:name w:val="apple-converted-space"/>
    <w:rsid w:val="00424DD0"/>
    <w:rPr>
      <w:rFonts w:cs="Times New Roman"/>
    </w:rPr>
  </w:style>
  <w:style w:type="paragraph" w:customStyle="1" w:styleId="aff2">
    <w:name w:val="Обычный.Обычный для диссертации"/>
    <w:uiPriority w:val="99"/>
    <w:rsid w:val="00424DD0"/>
    <w:pPr>
      <w:autoSpaceDE w:val="0"/>
      <w:autoSpaceDN w:val="0"/>
      <w:spacing w:line="36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aff3">
    <w:name w:val="Стиль порядка"/>
    <w:basedOn w:val="a"/>
    <w:rsid w:val="00721865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ff4">
    <w:name w:val="Emphasis"/>
    <w:basedOn w:val="a0"/>
    <w:qFormat/>
    <w:rsid w:val="00E71FCF"/>
    <w:rPr>
      <w:i/>
      <w:iCs/>
    </w:rPr>
  </w:style>
  <w:style w:type="paragraph" w:styleId="32">
    <w:name w:val="Body Text Indent 3"/>
    <w:basedOn w:val="a"/>
    <w:link w:val="33"/>
    <w:rsid w:val="004D53EA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4D53EA"/>
    <w:rPr>
      <w:rFonts w:ascii="Times New Roman" w:eastAsia="Times New Roman" w:hAnsi="Times New Roman"/>
      <w:sz w:val="16"/>
      <w:szCs w:val="16"/>
    </w:rPr>
  </w:style>
  <w:style w:type="paragraph" w:styleId="aff5">
    <w:name w:val="Title"/>
    <w:basedOn w:val="a"/>
    <w:link w:val="aff6"/>
    <w:qFormat/>
    <w:rsid w:val="00062131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ru-RU"/>
    </w:rPr>
  </w:style>
  <w:style w:type="character" w:customStyle="1" w:styleId="aff6">
    <w:name w:val="Название Знак"/>
    <w:basedOn w:val="a0"/>
    <w:link w:val="aff5"/>
    <w:rsid w:val="00062131"/>
    <w:rPr>
      <w:rFonts w:ascii="Times New Roman" w:eastAsia="Times New Roman" w:hAnsi="Times New Roman"/>
      <w:b/>
      <w:bCs/>
      <w:sz w:val="32"/>
      <w:szCs w:val="24"/>
    </w:rPr>
  </w:style>
  <w:style w:type="paragraph" w:customStyle="1" w:styleId="consplusnormal0">
    <w:name w:val="consplusnormal"/>
    <w:basedOn w:val="a"/>
    <w:rsid w:val="000608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rsid w:val="0043799D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Nonformat">
    <w:name w:val="ConsNonformat"/>
    <w:rsid w:val="0043799D"/>
    <w:pPr>
      <w:widowControl w:val="0"/>
      <w:suppressAutoHyphens/>
      <w:autoSpaceDE w:val="0"/>
    </w:pPr>
    <w:rPr>
      <w:rFonts w:ascii="Courier New" w:eastAsia="Arial" w:hAnsi="Courier New"/>
      <w:lang w:eastAsia="ar-SA"/>
    </w:rPr>
  </w:style>
  <w:style w:type="paragraph" w:customStyle="1" w:styleId="ConsTitle">
    <w:name w:val="ConsTitle"/>
    <w:rsid w:val="0043799D"/>
    <w:pPr>
      <w:widowControl w:val="0"/>
      <w:suppressAutoHyphens/>
      <w:autoSpaceDE w:val="0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Style6">
    <w:name w:val="Style6"/>
    <w:basedOn w:val="a"/>
    <w:uiPriority w:val="99"/>
    <w:rsid w:val="0064797A"/>
    <w:pPr>
      <w:widowControl w:val="0"/>
      <w:autoSpaceDE w:val="0"/>
      <w:autoSpaceDN w:val="0"/>
      <w:adjustRightInd w:val="0"/>
      <w:spacing w:after="0" w:line="370" w:lineRule="exact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64797A"/>
    <w:pPr>
      <w:widowControl w:val="0"/>
      <w:autoSpaceDE w:val="0"/>
      <w:autoSpaceDN w:val="0"/>
      <w:adjustRightInd w:val="0"/>
      <w:spacing w:after="0" w:line="355" w:lineRule="exact"/>
      <w:jc w:val="center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64797A"/>
    <w:rPr>
      <w:rFonts w:ascii="Times New Roman" w:hAnsi="Times New Roman" w:cs="Times New Roman"/>
      <w:b/>
      <w:bCs/>
      <w:sz w:val="28"/>
      <w:szCs w:val="28"/>
    </w:rPr>
  </w:style>
  <w:style w:type="paragraph" w:styleId="34">
    <w:name w:val="Body Text 3"/>
    <w:basedOn w:val="a"/>
    <w:link w:val="35"/>
    <w:uiPriority w:val="99"/>
    <w:semiHidden/>
    <w:unhideWhenUsed/>
    <w:rsid w:val="0085285E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85285E"/>
    <w:rPr>
      <w:sz w:val="16"/>
      <w:szCs w:val="16"/>
      <w:lang w:eastAsia="en-US"/>
    </w:rPr>
  </w:style>
  <w:style w:type="paragraph" w:customStyle="1" w:styleId="-11">
    <w:name w:val="Цветной список - Акцент 11"/>
    <w:basedOn w:val="a"/>
    <w:uiPriority w:val="34"/>
    <w:qFormat/>
    <w:rsid w:val="003F771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06773B"/>
    <w:rPr>
      <w:rFonts w:ascii="Trebuchet MS" w:hAnsi="Trebuchet MS" w:cs="Trebuchet MS"/>
      <w:sz w:val="12"/>
      <w:szCs w:val="12"/>
    </w:rPr>
  </w:style>
  <w:style w:type="character" w:customStyle="1" w:styleId="FontStyle17">
    <w:name w:val="Font Style17"/>
    <w:basedOn w:val="a0"/>
    <w:uiPriority w:val="99"/>
    <w:rsid w:val="009D66C2"/>
    <w:rPr>
      <w:rFonts w:ascii="Trebuchet MS" w:hAnsi="Trebuchet MS" w:cs="Trebuchet MS"/>
      <w:b/>
      <w:bCs/>
      <w:spacing w:val="-10"/>
      <w:sz w:val="14"/>
      <w:szCs w:val="14"/>
    </w:rPr>
  </w:style>
  <w:style w:type="paragraph" w:customStyle="1" w:styleId="Style10">
    <w:name w:val="Style10"/>
    <w:basedOn w:val="a"/>
    <w:uiPriority w:val="99"/>
    <w:rsid w:val="009E6AEE"/>
    <w:pPr>
      <w:widowControl w:val="0"/>
      <w:autoSpaceDE w:val="0"/>
      <w:autoSpaceDN w:val="0"/>
      <w:adjustRightInd w:val="0"/>
      <w:spacing w:after="0" w:line="151" w:lineRule="exact"/>
      <w:ind w:firstLine="134"/>
    </w:pPr>
    <w:rPr>
      <w:rFonts w:ascii="Trebuchet MS" w:eastAsiaTheme="minorEastAsia" w:hAnsi="Trebuchet MS" w:cstheme="minorBidi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9E6AEE"/>
    <w:pPr>
      <w:widowControl w:val="0"/>
      <w:autoSpaceDE w:val="0"/>
      <w:autoSpaceDN w:val="0"/>
      <w:adjustRightInd w:val="0"/>
      <w:spacing w:after="0" w:line="150" w:lineRule="exact"/>
      <w:ind w:firstLine="173"/>
    </w:pPr>
    <w:rPr>
      <w:rFonts w:ascii="Trebuchet MS" w:eastAsiaTheme="minorEastAsia" w:hAnsi="Trebuchet MS" w:cstheme="minorBidi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9E6AEE"/>
    <w:rPr>
      <w:rFonts w:ascii="Trebuchet MS" w:hAnsi="Trebuchet MS" w:cs="Trebuchet MS"/>
      <w:b/>
      <w:bCs/>
      <w:sz w:val="18"/>
      <w:szCs w:val="18"/>
    </w:rPr>
  </w:style>
  <w:style w:type="paragraph" w:styleId="23">
    <w:name w:val="Body Text Indent 2"/>
    <w:basedOn w:val="a"/>
    <w:link w:val="24"/>
    <w:uiPriority w:val="99"/>
    <w:rsid w:val="000830D1"/>
    <w:pPr>
      <w:spacing w:after="120" w:line="480" w:lineRule="auto"/>
      <w:ind w:left="283"/>
    </w:pPr>
    <w:rPr>
      <w:rFonts w:eastAsia="Times New Roman" w:cs="Calibri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0830D1"/>
    <w:rPr>
      <w:rFonts w:eastAsia="Times New Roman" w:cs="Calibri"/>
      <w:sz w:val="22"/>
      <w:szCs w:val="22"/>
    </w:rPr>
  </w:style>
  <w:style w:type="character" w:customStyle="1" w:styleId="15">
    <w:name w:val="Название объекта1"/>
    <w:basedOn w:val="a0"/>
    <w:rsid w:val="000830D1"/>
  </w:style>
  <w:style w:type="paragraph" w:customStyle="1" w:styleId="aff7">
    <w:name w:val="Основной стиль"/>
    <w:basedOn w:val="a"/>
    <w:link w:val="aff8"/>
    <w:rsid w:val="00A00543"/>
    <w:pPr>
      <w:spacing w:after="0" w:line="240" w:lineRule="auto"/>
      <w:ind w:firstLine="680"/>
      <w:jc w:val="both"/>
    </w:pPr>
    <w:rPr>
      <w:rFonts w:ascii="Arial" w:eastAsia="Times New Roman" w:hAnsi="Arial"/>
      <w:sz w:val="20"/>
      <w:szCs w:val="28"/>
      <w:lang w:eastAsia="ru-RU"/>
    </w:rPr>
  </w:style>
  <w:style w:type="character" w:customStyle="1" w:styleId="aff8">
    <w:name w:val="Основной стиль Знак"/>
    <w:link w:val="aff7"/>
    <w:rsid w:val="00A00543"/>
    <w:rPr>
      <w:rFonts w:ascii="Arial" w:eastAsia="Times New Roman" w:hAnsi="Arial"/>
      <w:szCs w:val="28"/>
    </w:rPr>
  </w:style>
  <w:style w:type="paragraph" w:customStyle="1" w:styleId="font5">
    <w:name w:val="font5"/>
    <w:basedOn w:val="a"/>
    <w:rsid w:val="005F06B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character" w:customStyle="1" w:styleId="ae">
    <w:name w:val="Абзац списка Знак"/>
    <w:link w:val="ad"/>
    <w:uiPriority w:val="34"/>
    <w:locked/>
    <w:rsid w:val="0011737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yle8">
    <w:name w:val="Style8"/>
    <w:basedOn w:val="a"/>
    <w:uiPriority w:val="99"/>
    <w:rsid w:val="00346F63"/>
    <w:pPr>
      <w:widowControl w:val="0"/>
      <w:autoSpaceDE w:val="0"/>
      <w:autoSpaceDN w:val="0"/>
      <w:adjustRightInd w:val="0"/>
      <w:spacing w:after="0" w:line="322" w:lineRule="exact"/>
      <w:ind w:firstLine="403"/>
    </w:pPr>
    <w:rPr>
      <w:rFonts w:ascii="Georgia" w:eastAsiaTheme="minorEastAsia" w:hAnsi="Georgia" w:cstheme="minorBidi"/>
      <w:sz w:val="24"/>
      <w:szCs w:val="24"/>
      <w:lang w:eastAsia="ru-RU"/>
    </w:rPr>
  </w:style>
  <w:style w:type="paragraph" w:customStyle="1" w:styleId="aff9">
    <w:name w:val="Зоны"/>
    <w:basedOn w:val="a"/>
    <w:rsid w:val="00AD1A5B"/>
    <w:pPr>
      <w:tabs>
        <w:tab w:val="left" w:pos="567"/>
      </w:tabs>
      <w:snapToGrid w:val="0"/>
      <w:spacing w:before="160" w:after="160" w:line="240" w:lineRule="auto"/>
      <w:ind w:left="567"/>
      <w:jc w:val="both"/>
    </w:pPr>
    <w:rPr>
      <w:rFonts w:ascii="Arial" w:eastAsia="Times New Roman" w:hAnsi="Arial"/>
      <w:b/>
      <w:sz w:val="24"/>
      <w:szCs w:val="20"/>
      <w:lang w:eastAsia="ru-RU"/>
    </w:rPr>
  </w:style>
  <w:style w:type="paragraph" w:customStyle="1" w:styleId="25">
    <w:name w:val="Без интервала2"/>
    <w:rsid w:val="00942287"/>
    <w:pPr>
      <w:suppressAutoHyphens/>
    </w:pPr>
    <w:rPr>
      <w:kern w:val="1"/>
      <w:sz w:val="22"/>
      <w:szCs w:val="22"/>
      <w:lang w:eastAsia="ar-SA"/>
    </w:rPr>
  </w:style>
  <w:style w:type="paragraph" w:styleId="affa">
    <w:name w:val="Subtitle"/>
    <w:basedOn w:val="a"/>
    <w:next w:val="a"/>
    <w:link w:val="affb"/>
    <w:uiPriority w:val="11"/>
    <w:qFormat/>
    <w:rsid w:val="00B2711B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fb">
    <w:name w:val="Подзаголовок Знак"/>
    <w:basedOn w:val="a0"/>
    <w:link w:val="affa"/>
    <w:uiPriority w:val="11"/>
    <w:rsid w:val="00B2711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printj">
    <w:name w:val="printj"/>
    <w:basedOn w:val="a"/>
    <w:rsid w:val="00B42423"/>
    <w:pPr>
      <w:spacing w:before="144" w:after="288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c">
    <w:name w:val="line number"/>
    <w:basedOn w:val="a0"/>
    <w:uiPriority w:val="99"/>
    <w:semiHidden/>
    <w:unhideWhenUsed/>
    <w:rsid w:val="00F71174"/>
  </w:style>
  <w:style w:type="paragraph" w:styleId="affd">
    <w:name w:val="Document Map"/>
    <w:basedOn w:val="a"/>
    <w:link w:val="affe"/>
    <w:uiPriority w:val="99"/>
    <w:semiHidden/>
    <w:unhideWhenUsed/>
    <w:rsid w:val="006A6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e">
    <w:name w:val="Схема документа Знак"/>
    <w:basedOn w:val="a0"/>
    <w:link w:val="affd"/>
    <w:uiPriority w:val="99"/>
    <w:semiHidden/>
    <w:rsid w:val="006A630C"/>
    <w:rPr>
      <w:rFonts w:ascii="Tahoma" w:hAnsi="Tahoma" w:cs="Tahoma"/>
      <w:sz w:val="16"/>
      <w:szCs w:val="16"/>
      <w:lang w:eastAsia="en-US"/>
    </w:rPr>
  </w:style>
  <w:style w:type="paragraph" w:customStyle="1" w:styleId="afff">
    <w:name w:val="Содержимое таблицы"/>
    <w:basedOn w:val="a"/>
    <w:rsid w:val="00627924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16">
    <w:name w:val="Знак1 Знак Знак Знак Знак Знак Знак"/>
    <w:basedOn w:val="a"/>
    <w:rsid w:val="00627924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articledecorationfirst">
    <w:name w:val="article_decoration_first"/>
    <w:basedOn w:val="a"/>
    <w:rsid w:val="006279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"/>
    <w:rsid w:val="007A25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6">
    <w:name w:val="Обычный3"/>
    <w:rsid w:val="0065281A"/>
    <w:pPr>
      <w:widowControl w:val="0"/>
      <w:suppressAutoHyphens/>
      <w:spacing w:line="336" w:lineRule="auto"/>
      <w:ind w:left="880" w:right="1400"/>
      <w:jc w:val="right"/>
    </w:pPr>
    <w:rPr>
      <w:rFonts w:ascii="Times New Roman" w:eastAsia="Times New Roman" w:hAnsi="Times New Roman"/>
      <w:lang w:eastAsia="ar-SA"/>
    </w:rPr>
  </w:style>
  <w:style w:type="paragraph" w:customStyle="1" w:styleId="Standard">
    <w:name w:val="Standard"/>
    <w:rsid w:val="00E34FD0"/>
    <w:pPr>
      <w:suppressAutoHyphens/>
      <w:autoSpaceDN w:val="0"/>
      <w:spacing w:after="160" w:line="259" w:lineRule="auto"/>
      <w:textAlignment w:val="baseline"/>
    </w:pPr>
    <w:rPr>
      <w:rFonts w:cs="F"/>
      <w:sz w:val="22"/>
      <w:szCs w:val="22"/>
      <w:lang w:eastAsia="en-US"/>
    </w:rPr>
  </w:style>
  <w:style w:type="character" w:customStyle="1" w:styleId="Internetlink">
    <w:name w:val="Internet link"/>
    <w:basedOn w:val="a0"/>
    <w:rsid w:val="00E34FD0"/>
    <w:rPr>
      <w:rFonts w:cs="Times New Roman"/>
      <w:color w:val="0000FF"/>
      <w:u w:val="single"/>
    </w:rPr>
  </w:style>
  <w:style w:type="paragraph" w:customStyle="1" w:styleId="17">
    <w:name w:val="Знак1 Знак Знак Знак Знак Знак Знак"/>
    <w:basedOn w:val="a"/>
    <w:rsid w:val="00185DD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western">
    <w:name w:val="western"/>
    <w:basedOn w:val="a"/>
    <w:rsid w:val="0023322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-21">
    <w:name w:val="Средняя сетка 1 - Акцент 21"/>
    <w:basedOn w:val="a"/>
    <w:uiPriority w:val="34"/>
    <w:qFormat/>
    <w:rsid w:val="00B264E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PlusCell">
    <w:name w:val="ConsPlusCell"/>
    <w:rsid w:val="00F90DC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97B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63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3BDE"/>
  </w:style>
  <w:style w:type="paragraph" w:styleId="a7">
    <w:name w:val="footer"/>
    <w:basedOn w:val="a"/>
    <w:link w:val="a8"/>
    <w:uiPriority w:val="99"/>
    <w:unhideWhenUsed/>
    <w:rsid w:val="00063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3BDE"/>
  </w:style>
  <w:style w:type="paragraph" w:styleId="a9">
    <w:name w:val="Intense Quote"/>
    <w:basedOn w:val="a"/>
    <w:next w:val="a"/>
    <w:link w:val="aa"/>
    <w:uiPriority w:val="30"/>
    <w:qFormat/>
    <w:rsid w:val="00063BD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a">
    <w:name w:val="Выделенная цитата Знак"/>
    <w:link w:val="a9"/>
    <w:uiPriority w:val="30"/>
    <w:rsid w:val="00063BDE"/>
    <w:rPr>
      <w:b/>
      <w:bCs/>
      <w:i/>
      <w:iCs/>
      <w:color w:val="4F81BD"/>
    </w:rPr>
  </w:style>
  <w:style w:type="table" w:styleId="ab">
    <w:name w:val="Table Grid"/>
    <w:basedOn w:val="a1"/>
    <w:uiPriority w:val="59"/>
    <w:rsid w:val="00D02625"/>
    <w:pPr>
      <w:spacing w:before="200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874083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ocnumber">
    <w:name w:val="tocnumber"/>
    <w:rsid w:val="00874083"/>
  </w:style>
  <w:style w:type="paragraph" w:customStyle="1" w:styleId="Style4">
    <w:name w:val="Style4"/>
    <w:basedOn w:val="a"/>
    <w:uiPriority w:val="99"/>
    <w:rsid w:val="00874083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35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5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nalog.gov.ru/rn63/news/activities_fts/11091960/www.nalog.gov.ru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55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lkip2.nalog.ru/l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kip2.nalog.ru/l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lkfl2.nalog.ru/lkfl/login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order.nalog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DB187-0647-48B5-ACA2-351D12FA2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5</Pages>
  <Words>1831</Words>
  <Characters>10441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Петра-Дубрава</cp:lastModifiedBy>
  <cp:revision>85</cp:revision>
  <cp:lastPrinted>2020-04-21T05:43:00Z</cp:lastPrinted>
  <dcterms:created xsi:type="dcterms:W3CDTF">2019-03-12T12:16:00Z</dcterms:created>
  <dcterms:modified xsi:type="dcterms:W3CDTF">2021-07-15T09:35:00Z</dcterms:modified>
</cp:coreProperties>
</file>