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AB0" w:rsidRPr="00CA4C87" w:rsidRDefault="00B23AB0" w:rsidP="006B497D">
      <w:pPr>
        <w:spacing w:after="0" w:line="240" w:lineRule="auto"/>
        <w:rPr>
          <w:rFonts w:ascii="Monotype Corsiva" w:eastAsia="MS Mincho" w:hAnsi="Monotype Corsiva" w:cstheme="minorHAnsi"/>
          <w:b/>
          <w:i/>
          <w:shadow/>
          <w:noProof/>
          <w:color w:val="984806" w:themeColor="accent6" w:themeShade="80"/>
          <w:sz w:val="136"/>
          <w:szCs w:val="136"/>
          <w:lang w:eastAsia="ru-RU"/>
        </w:rPr>
      </w:pPr>
      <w:bookmarkStart w:id="0" w:name="_GoBack"/>
      <w:r w:rsidRPr="00116421">
        <w:rPr>
          <w:rFonts w:ascii="Monotype Corsiva" w:eastAsia="MS Mincho" w:hAnsi="Monotype Corsiva" w:cstheme="minorHAnsi"/>
          <w:b/>
          <w:i/>
          <w:shadow/>
          <w:noProof/>
          <w:color w:val="984806" w:themeColor="accent6" w:themeShade="80"/>
          <w:sz w:val="132"/>
          <w:szCs w:val="132"/>
          <w:lang w:eastAsia="ru-RU"/>
        </w:rPr>
        <w:drawing>
          <wp:anchor distT="0" distB="0" distL="114300" distR="114300" simplePos="0" relativeHeight="251660288"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1"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8"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00D02625" w:rsidRPr="00116421">
        <w:rPr>
          <w:rFonts w:ascii="Monotype Corsiva" w:eastAsia="MS Mincho" w:hAnsi="Monotype Corsiva" w:cstheme="minorHAnsi"/>
          <w:b/>
          <w:i/>
          <w:shadow/>
          <w:noProof/>
          <w:color w:val="984806" w:themeColor="accent6" w:themeShade="80"/>
          <w:sz w:val="132"/>
          <w:szCs w:val="132"/>
          <w:lang w:eastAsia="ru-RU"/>
        </w:rPr>
        <w:t>Голос</w:t>
      </w:r>
    </w:p>
    <w:p w:rsidR="00581B8D" w:rsidRPr="00CA4C87" w:rsidRDefault="00D02625" w:rsidP="00CA4C87">
      <w:pPr>
        <w:spacing w:after="0" w:line="240" w:lineRule="auto"/>
        <w:ind w:left="2977" w:hanging="2693"/>
        <w:jc w:val="center"/>
        <w:rPr>
          <w:rFonts w:ascii="Times New Roman" w:hAnsi="Times New Roman"/>
          <w:shadow/>
          <w:noProof/>
          <w:color w:val="984806" w:themeColor="accent6" w:themeShade="80"/>
          <w:sz w:val="120"/>
          <w:szCs w:val="120"/>
          <w:lang w:eastAsia="ru-RU"/>
        </w:rPr>
      </w:pPr>
      <w:r w:rsidRPr="00CA4C87">
        <w:rPr>
          <w:rFonts w:ascii="Franklin Gothic Heavy" w:hAnsi="Franklin Gothic Heavy" w:cstheme="minorHAnsi"/>
          <w:b/>
          <w:i/>
          <w:shadow/>
          <w:noProof/>
          <w:color w:val="984806" w:themeColor="accent6" w:themeShade="80"/>
          <w:sz w:val="120"/>
          <w:szCs w:val="120"/>
          <w:lang w:eastAsia="ru-RU"/>
        </w:rPr>
        <w:t>ДУБРАВЫ</w:t>
      </w:r>
      <w:bookmarkEnd w:id="0"/>
    </w:p>
    <w:p w:rsidR="00F21330" w:rsidRDefault="00F21330"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ПЕЧАТНОЕ СРЕДСТВО ИНФОРМАЦИИ АДМИНИСТРАЦИИ </w:t>
      </w: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ГОРОДСКОГО ПОСЕЛЕНИЯ ПЕТРА ДУБРАВА </w:t>
      </w:r>
    </w:p>
    <w:p w:rsidR="008A3782" w:rsidRDefault="004E0C3D" w:rsidP="008A3782">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муниципального района </w:t>
      </w:r>
      <w:proofErr w:type="gramStart"/>
      <w:r w:rsidRPr="00D32757">
        <w:rPr>
          <w:rFonts w:ascii="Times New Roman" w:eastAsia="Times New Roman" w:hAnsi="Times New Roman"/>
          <w:b/>
          <w:color w:val="1E7307"/>
          <w:spacing w:val="10"/>
          <w:lang w:bidi="en-US"/>
        </w:rPr>
        <w:t>Волжский</w:t>
      </w:r>
      <w:proofErr w:type="gramEnd"/>
      <w:r w:rsidRPr="00D32757">
        <w:rPr>
          <w:rFonts w:ascii="Times New Roman" w:eastAsia="Times New Roman" w:hAnsi="Times New Roman"/>
          <w:b/>
          <w:color w:val="1E7307"/>
          <w:spacing w:val="10"/>
          <w:lang w:bidi="en-US"/>
        </w:rPr>
        <w:t xml:space="preserve"> Самарской област</w:t>
      </w:r>
      <w:r w:rsidR="008A3782">
        <w:rPr>
          <w:rFonts w:ascii="Times New Roman" w:eastAsia="Times New Roman" w:hAnsi="Times New Roman"/>
          <w:b/>
          <w:color w:val="1E7307"/>
          <w:spacing w:val="10"/>
          <w:lang w:bidi="en-US"/>
        </w:rPr>
        <w:t xml:space="preserve">и  </w:t>
      </w:r>
    </w:p>
    <w:p w:rsidR="008A3782" w:rsidRDefault="008A3782" w:rsidP="008A3782">
      <w:pPr>
        <w:spacing w:after="0" w:line="240" w:lineRule="auto"/>
        <w:jc w:val="center"/>
        <w:rPr>
          <w:rFonts w:ascii="Times New Roman" w:eastAsia="Times New Roman" w:hAnsi="Times New Roman"/>
          <w:b/>
          <w:color w:val="1E7307"/>
          <w:spacing w:val="10"/>
          <w:lang w:bidi="en-US"/>
        </w:rPr>
      </w:pPr>
    </w:p>
    <w:p w:rsidR="001D552B" w:rsidRPr="006E156A" w:rsidRDefault="004A29DA" w:rsidP="008A3782">
      <w:pPr>
        <w:spacing w:after="0" w:line="240" w:lineRule="auto"/>
        <w:rPr>
          <w:rFonts w:ascii="Times New Roman" w:eastAsia="Times New Roman" w:hAnsi="Times New Roman"/>
          <w:b/>
          <w:color w:val="1E7307"/>
          <w:spacing w:val="10"/>
          <w:lang w:bidi="en-US"/>
        </w:rPr>
      </w:pPr>
      <w:r>
        <w:rPr>
          <w:rFonts w:ascii="Times New Roman" w:eastAsia="Times New Roman" w:hAnsi="Times New Roman"/>
          <w:b/>
          <w:color w:val="1E7307"/>
          <w:lang w:bidi="en-US"/>
        </w:rPr>
        <w:t xml:space="preserve"> Среда  21</w:t>
      </w:r>
      <w:r w:rsidR="00CA642B">
        <w:rPr>
          <w:rFonts w:ascii="Times New Roman" w:eastAsia="Times New Roman" w:hAnsi="Times New Roman"/>
          <w:b/>
          <w:color w:val="1E7307"/>
          <w:lang w:bidi="en-US"/>
        </w:rPr>
        <w:t xml:space="preserve">  июля</w:t>
      </w:r>
      <w:r w:rsidR="008A3782">
        <w:rPr>
          <w:rFonts w:ascii="Times New Roman" w:eastAsia="Times New Roman" w:hAnsi="Times New Roman"/>
          <w:b/>
          <w:color w:val="1E7307"/>
          <w:lang w:bidi="en-US"/>
        </w:rPr>
        <w:t xml:space="preserve"> </w:t>
      </w:r>
      <w:r w:rsidR="00CA642B">
        <w:rPr>
          <w:rFonts w:ascii="Times New Roman" w:eastAsia="Times New Roman" w:hAnsi="Times New Roman"/>
          <w:b/>
          <w:color w:val="1E7307"/>
          <w:lang w:bidi="en-US"/>
        </w:rPr>
        <w:t xml:space="preserve"> 2021</w:t>
      </w:r>
      <w:r w:rsidR="00B07516">
        <w:rPr>
          <w:rFonts w:ascii="Times New Roman" w:eastAsia="Times New Roman" w:hAnsi="Times New Roman"/>
          <w:b/>
          <w:color w:val="1E7307"/>
          <w:lang w:bidi="en-US"/>
        </w:rPr>
        <w:t xml:space="preserve"> </w:t>
      </w:r>
      <w:r w:rsidR="00942287" w:rsidRPr="00D32757">
        <w:rPr>
          <w:rFonts w:ascii="Times New Roman" w:eastAsia="Times New Roman" w:hAnsi="Times New Roman"/>
          <w:b/>
          <w:color w:val="1E7307"/>
          <w:lang w:bidi="en-US"/>
        </w:rPr>
        <w:t>года</w:t>
      </w:r>
      <w:r w:rsidR="004E0C3D"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4E0C3D" w:rsidRPr="00D32757">
        <w:rPr>
          <w:rFonts w:ascii="Times New Roman" w:eastAsia="Times New Roman" w:hAnsi="Times New Roman"/>
          <w:b/>
          <w:color w:val="1E7307"/>
          <w:lang w:bidi="en-US"/>
        </w:rPr>
        <w:t xml:space="preserve">    </w:t>
      </w:r>
      <w:r w:rsidR="008A3782">
        <w:rPr>
          <w:rFonts w:ascii="Times New Roman" w:eastAsia="Times New Roman" w:hAnsi="Times New Roman"/>
          <w:b/>
          <w:color w:val="1E7307"/>
          <w:lang w:bidi="en-US"/>
        </w:rPr>
        <w:t xml:space="preserve">   </w:t>
      </w:r>
      <w:r w:rsidR="00890858">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CA642B">
        <w:rPr>
          <w:rFonts w:ascii="Times New Roman" w:eastAsia="Times New Roman" w:hAnsi="Times New Roman"/>
          <w:b/>
          <w:color w:val="1E7307"/>
          <w:lang w:bidi="en-US"/>
        </w:rPr>
        <w:t xml:space="preserve"> 20</w:t>
      </w:r>
      <w:r w:rsidR="00627924">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CA642B">
        <w:rPr>
          <w:rFonts w:ascii="Times New Roman" w:eastAsia="Times New Roman" w:hAnsi="Times New Roman"/>
          <w:b/>
          <w:color w:val="1E7307"/>
          <w:lang w:bidi="en-US"/>
        </w:rPr>
        <w:t>206</w:t>
      </w:r>
      <w:r w:rsidR="00942287" w:rsidRPr="00D32757">
        <w:rPr>
          <w:rFonts w:ascii="Times New Roman" w:eastAsia="Times New Roman" w:hAnsi="Times New Roman"/>
          <w:b/>
          <w:color w:val="1E7307"/>
          <w:lang w:bidi="en-US"/>
        </w:rPr>
        <w:t>)</w:t>
      </w:r>
      <w:r w:rsidR="00CD0CA3"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CD0CA3" w:rsidRPr="00D32757">
        <w:rPr>
          <w:rFonts w:ascii="Times New Roman" w:eastAsia="Times New Roman" w:hAnsi="Times New Roman"/>
          <w:b/>
          <w:color w:val="1E7307"/>
          <w:lang w:bidi="en-US"/>
        </w:rPr>
        <w:t xml:space="preserve">      </w:t>
      </w:r>
      <w:r w:rsidR="006A4962" w:rsidRPr="00D32757">
        <w:rPr>
          <w:rFonts w:ascii="Times New Roman" w:eastAsia="Times New Roman" w:hAnsi="Times New Roman"/>
          <w:b/>
          <w:color w:val="1E7307"/>
          <w:lang w:bidi="en-US"/>
        </w:rPr>
        <w:t xml:space="preserve">  </w:t>
      </w:r>
      <w:r w:rsidR="0001389A" w:rsidRPr="00D32757">
        <w:rPr>
          <w:rFonts w:ascii="Times New Roman" w:eastAsia="Times New Roman" w:hAnsi="Times New Roman"/>
          <w:b/>
          <w:color w:val="1E7307"/>
          <w:lang w:bidi="en-US"/>
        </w:rPr>
        <w:t xml:space="preserve">       </w:t>
      </w:r>
    </w:p>
    <w:p w:rsidR="008D1D19" w:rsidRDefault="008D1D19" w:rsidP="00B5714F">
      <w:pPr>
        <w:pStyle w:val="af2"/>
        <w:rPr>
          <w:b/>
          <w:bCs/>
          <w:szCs w:val="28"/>
        </w:rPr>
      </w:pPr>
    </w:p>
    <w:p w:rsidR="00B2650F" w:rsidRDefault="00B2650F" w:rsidP="00B2650F">
      <w:pPr>
        <w:pStyle w:val="af2"/>
        <w:jc w:val="left"/>
        <w:rPr>
          <w:b/>
          <w:bCs/>
          <w:sz w:val="18"/>
          <w:szCs w:val="18"/>
        </w:rPr>
      </w:pPr>
    </w:p>
    <w:p w:rsidR="006449A1" w:rsidRPr="000C3AC6" w:rsidRDefault="006449A1" w:rsidP="006449A1">
      <w:pPr>
        <w:spacing w:after="0" w:line="240" w:lineRule="auto"/>
        <w:jc w:val="center"/>
        <w:rPr>
          <w:rStyle w:val="tocnumber"/>
          <w:rFonts w:ascii="Times New Roman" w:hAnsi="Times New Roman"/>
          <w:b/>
          <w:sz w:val="16"/>
          <w:szCs w:val="16"/>
        </w:rPr>
      </w:pPr>
      <w:r w:rsidRPr="000C3AC6">
        <w:rPr>
          <w:rFonts w:ascii="Times New Roman" w:hAnsi="Times New Roman"/>
          <w:b/>
          <w:sz w:val="16"/>
          <w:szCs w:val="16"/>
        </w:rPr>
        <w:t>ОФИЦИАЛЬНОЕ ОПУБЛИКОВАНИЕ</w:t>
      </w:r>
    </w:p>
    <w:p w:rsidR="00B67AC7" w:rsidRDefault="00B67AC7" w:rsidP="00B2650F">
      <w:pPr>
        <w:pStyle w:val="af2"/>
        <w:jc w:val="left"/>
        <w:rPr>
          <w:b/>
          <w:bCs/>
          <w:sz w:val="18"/>
          <w:szCs w:val="18"/>
        </w:rPr>
      </w:pPr>
    </w:p>
    <w:p w:rsidR="008A7C24" w:rsidRDefault="008A7C24"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DF4C4D" w:rsidRDefault="00DF4C4D" w:rsidP="00DF4C4D">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DF4C4D">
        <w:rPr>
          <w:rFonts w:ascii="Times New Roman" w:eastAsia="Times New Roman" w:hAnsi="Times New Roman"/>
          <w:b/>
          <w:bCs/>
          <w:noProof/>
          <w:sz w:val="28"/>
          <w:szCs w:val="28"/>
          <w:lang w:eastAsia="ru-RU"/>
        </w:rPr>
        <w:drawing>
          <wp:inline distT="0" distB="0" distL="0" distR="0">
            <wp:extent cx="473075" cy="575917"/>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 cy="575917"/>
                    </a:xfrm>
                    <a:prstGeom prst="rect">
                      <a:avLst/>
                    </a:prstGeom>
                    <a:solidFill>
                      <a:srgbClr val="FFFFFF"/>
                    </a:solidFill>
                    <a:ln>
                      <a:noFill/>
                    </a:ln>
                  </pic:spPr>
                </pic:pic>
              </a:graphicData>
            </a:graphic>
          </wp:inline>
        </w:drawing>
      </w:r>
    </w:p>
    <w:p w:rsidR="00DF4C4D" w:rsidRPr="00DF4C4D" w:rsidRDefault="00DF4C4D" w:rsidP="00DF4C4D">
      <w:pPr>
        <w:widowControl w:val="0"/>
        <w:autoSpaceDE w:val="0"/>
        <w:autoSpaceDN w:val="0"/>
        <w:adjustRightInd w:val="0"/>
        <w:spacing w:after="0"/>
        <w:jc w:val="center"/>
        <w:rPr>
          <w:rFonts w:ascii="Times New Roman" w:eastAsia="Times New Roman" w:hAnsi="Times New Roman"/>
          <w:b/>
          <w:bCs/>
          <w:sz w:val="18"/>
          <w:szCs w:val="18"/>
          <w:lang w:eastAsia="ru-RU"/>
        </w:rPr>
      </w:pPr>
    </w:p>
    <w:p w:rsidR="00DF4C4D" w:rsidRPr="00DF4C4D" w:rsidRDefault="00DF4C4D" w:rsidP="00DF4C4D">
      <w:pPr>
        <w:spacing w:after="0" w:line="240" w:lineRule="auto"/>
        <w:jc w:val="center"/>
        <w:rPr>
          <w:rFonts w:ascii="Times New Roman" w:hAnsi="Times New Roman"/>
          <w:b/>
          <w:bCs/>
          <w:caps/>
          <w:sz w:val="18"/>
          <w:szCs w:val="18"/>
        </w:rPr>
      </w:pPr>
      <w:r w:rsidRPr="00DF4C4D">
        <w:rPr>
          <w:rFonts w:ascii="Times New Roman" w:hAnsi="Times New Roman"/>
          <w:b/>
          <w:bCs/>
          <w:caps/>
          <w:sz w:val="18"/>
          <w:szCs w:val="18"/>
        </w:rPr>
        <w:t>АДМИНИСТРАЦИЯ</w:t>
      </w:r>
    </w:p>
    <w:p w:rsidR="00DF4C4D" w:rsidRPr="00DF4C4D" w:rsidRDefault="00DF4C4D" w:rsidP="00DF4C4D">
      <w:pPr>
        <w:spacing w:after="0" w:line="240" w:lineRule="auto"/>
        <w:jc w:val="center"/>
        <w:rPr>
          <w:rFonts w:ascii="Times New Roman" w:hAnsi="Times New Roman"/>
          <w:b/>
          <w:bCs/>
          <w:caps/>
          <w:sz w:val="18"/>
          <w:szCs w:val="18"/>
        </w:rPr>
      </w:pPr>
      <w:r w:rsidRPr="00DF4C4D">
        <w:rPr>
          <w:rFonts w:ascii="Times New Roman" w:hAnsi="Times New Roman"/>
          <w:b/>
          <w:bCs/>
          <w:caps/>
          <w:sz w:val="18"/>
          <w:szCs w:val="18"/>
        </w:rPr>
        <w:t xml:space="preserve">ГОРОДСКОГО ПОСЕЛЕНИЯ </w:t>
      </w:r>
      <w:r w:rsidRPr="00DF4C4D">
        <w:rPr>
          <w:rFonts w:ascii="Times New Roman" w:hAnsi="Times New Roman"/>
          <w:b/>
          <w:bCs/>
          <w:caps/>
          <w:noProof/>
          <w:sz w:val="18"/>
          <w:szCs w:val="18"/>
        </w:rPr>
        <w:t>Петра Дубрава</w:t>
      </w:r>
    </w:p>
    <w:p w:rsidR="00DF4C4D" w:rsidRPr="00DF4C4D" w:rsidRDefault="00DF4C4D" w:rsidP="00DF4C4D">
      <w:pPr>
        <w:spacing w:after="0" w:line="240" w:lineRule="auto"/>
        <w:jc w:val="center"/>
        <w:rPr>
          <w:rFonts w:ascii="Times New Roman" w:hAnsi="Times New Roman"/>
          <w:b/>
          <w:bCs/>
          <w:caps/>
          <w:sz w:val="18"/>
          <w:szCs w:val="18"/>
        </w:rPr>
      </w:pPr>
      <w:r w:rsidRPr="00DF4C4D">
        <w:rPr>
          <w:rFonts w:ascii="Times New Roman" w:hAnsi="Times New Roman"/>
          <w:b/>
          <w:bCs/>
          <w:caps/>
          <w:sz w:val="18"/>
          <w:szCs w:val="18"/>
        </w:rPr>
        <w:t xml:space="preserve">МУНИЦИПАЛЬНОГО РАЙОНА </w:t>
      </w:r>
      <w:r w:rsidRPr="00DF4C4D">
        <w:rPr>
          <w:rFonts w:ascii="Times New Roman" w:hAnsi="Times New Roman"/>
          <w:b/>
          <w:bCs/>
          <w:caps/>
          <w:noProof/>
          <w:sz w:val="18"/>
          <w:szCs w:val="18"/>
        </w:rPr>
        <w:t>Волжский</w:t>
      </w:r>
    </w:p>
    <w:p w:rsidR="00DF4C4D" w:rsidRPr="00DF4C4D" w:rsidRDefault="00DF4C4D" w:rsidP="00DF4C4D">
      <w:pPr>
        <w:spacing w:after="0" w:line="240" w:lineRule="auto"/>
        <w:jc w:val="center"/>
        <w:rPr>
          <w:rFonts w:ascii="Times New Roman" w:hAnsi="Times New Roman"/>
          <w:b/>
          <w:bCs/>
          <w:caps/>
          <w:sz w:val="18"/>
          <w:szCs w:val="18"/>
        </w:rPr>
      </w:pPr>
      <w:r w:rsidRPr="00DF4C4D">
        <w:rPr>
          <w:rFonts w:ascii="Times New Roman" w:hAnsi="Times New Roman"/>
          <w:b/>
          <w:bCs/>
          <w:caps/>
          <w:sz w:val="18"/>
          <w:szCs w:val="18"/>
        </w:rPr>
        <w:t>САМАРСКОЙ ОБЛАСТИ</w:t>
      </w:r>
    </w:p>
    <w:p w:rsidR="00DF4C4D" w:rsidRPr="00DF4C4D" w:rsidRDefault="00DF4C4D" w:rsidP="00DF4C4D">
      <w:pPr>
        <w:spacing w:after="0" w:line="240" w:lineRule="auto"/>
        <w:rPr>
          <w:rFonts w:ascii="Times New Roman" w:hAnsi="Times New Roman"/>
          <w:b/>
          <w:sz w:val="18"/>
          <w:szCs w:val="18"/>
        </w:rPr>
      </w:pPr>
    </w:p>
    <w:p w:rsidR="00DF4C4D" w:rsidRPr="00DF4C4D" w:rsidRDefault="00DF4C4D" w:rsidP="00DF4C4D">
      <w:pPr>
        <w:spacing w:after="0" w:line="240" w:lineRule="auto"/>
        <w:jc w:val="center"/>
        <w:rPr>
          <w:rFonts w:ascii="Times New Roman" w:hAnsi="Times New Roman"/>
          <w:b/>
          <w:sz w:val="18"/>
          <w:szCs w:val="18"/>
        </w:rPr>
      </w:pPr>
      <w:r w:rsidRPr="00DF4C4D">
        <w:rPr>
          <w:rFonts w:ascii="Times New Roman" w:hAnsi="Times New Roman"/>
          <w:b/>
          <w:sz w:val="18"/>
          <w:szCs w:val="18"/>
        </w:rPr>
        <w:t>ПОСТАНОВЛЕНИЕ</w:t>
      </w:r>
    </w:p>
    <w:p w:rsidR="00DF4C4D" w:rsidRDefault="00DF4C4D" w:rsidP="00DF4C4D">
      <w:pPr>
        <w:spacing w:after="0" w:line="240" w:lineRule="auto"/>
        <w:jc w:val="center"/>
        <w:rPr>
          <w:rFonts w:ascii="Times New Roman" w:hAnsi="Times New Roman"/>
          <w:b/>
          <w:sz w:val="18"/>
          <w:szCs w:val="18"/>
        </w:rPr>
      </w:pPr>
      <w:r w:rsidRPr="00DF4C4D">
        <w:rPr>
          <w:rFonts w:ascii="Times New Roman" w:hAnsi="Times New Roman"/>
          <w:b/>
          <w:sz w:val="18"/>
          <w:szCs w:val="18"/>
        </w:rPr>
        <w:t>от  14 июля 2021г. № 146</w:t>
      </w:r>
    </w:p>
    <w:p w:rsidR="00DF4C4D" w:rsidRPr="00DF4C4D" w:rsidRDefault="00DF4C4D" w:rsidP="00DF4C4D">
      <w:pPr>
        <w:spacing w:after="0" w:line="240" w:lineRule="auto"/>
        <w:jc w:val="center"/>
        <w:rPr>
          <w:rFonts w:ascii="Times New Roman" w:hAnsi="Times New Roman"/>
          <w:b/>
          <w:sz w:val="18"/>
          <w:szCs w:val="18"/>
          <w:u w:val="single"/>
        </w:rPr>
      </w:pPr>
    </w:p>
    <w:p w:rsidR="00DF4C4D" w:rsidRPr="00DF4C4D" w:rsidRDefault="00DF4C4D" w:rsidP="00DF4C4D">
      <w:pPr>
        <w:jc w:val="center"/>
        <w:rPr>
          <w:rFonts w:ascii="Times New Roman" w:hAnsi="Times New Roman"/>
          <w:b/>
          <w:sz w:val="18"/>
          <w:szCs w:val="18"/>
        </w:rPr>
      </w:pPr>
      <w:r w:rsidRPr="00DF4C4D">
        <w:rPr>
          <w:rFonts w:ascii="Times New Roman" w:hAnsi="Times New Roman"/>
          <w:b/>
          <w:sz w:val="18"/>
          <w:szCs w:val="18"/>
        </w:rPr>
        <w:t>О предоставлении разрешения на отклонения от предельных параметров разрешенного строительства объектов капитального строительства для земельных участков, предоставленных в аренду под строительство индивидуальных гаражей.</w:t>
      </w:r>
    </w:p>
    <w:p w:rsidR="00DF4C4D" w:rsidRPr="00DF4C4D" w:rsidRDefault="00DF4C4D" w:rsidP="00DF4C4D">
      <w:pPr>
        <w:tabs>
          <w:tab w:val="left" w:pos="945"/>
        </w:tabs>
        <w:ind w:left="-142"/>
        <w:rPr>
          <w:rFonts w:ascii="Times New Roman" w:hAnsi="Times New Roman"/>
          <w:sz w:val="18"/>
          <w:szCs w:val="18"/>
        </w:rPr>
      </w:pPr>
      <w:proofErr w:type="gramStart"/>
      <w:r w:rsidRPr="00DF4C4D">
        <w:rPr>
          <w:rFonts w:ascii="Times New Roman" w:hAnsi="Times New Roman"/>
          <w:sz w:val="18"/>
          <w:szCs w:val="18"/>
        </w:rPr>
        <w:t>В соответствии со статьей 40 градостроительного  Кодекса Р.Ф., ст. 17 « Правил Землепользования и застройки городского поселения Петра  Дубрава  муниципального района  Волжский  Самарской области, с учетом заключения о результатах публичных слушаний от 24.05.2021г. по проекту Постановления Администрации городского поселения  Петра Дубрава муниципального района Волжский Самарской области « О предоставлении разрешения на отклонения от предельных параметров разрешенного строительства объектов капитального строительства</w:t>
      </w:r>
      <w:proofErr w:type="gramEnd"/>
      <w:r w:rsidRPr="00DF4C4D">
        <w:rPr>
          <w:rFonts w:ascii="Times New Roman" w:hAnsi="Times New Roman"/>
          <w:sz w:val="18"/>
          <w:szCs w:val="18"/>
        </w:rPr>
        <w:t xml:space="preserve"> для земельных участков, предоставленных в аренду под строительство индивидуальных гаражей»</w:t>
      </w:r>
      <w:proofErr w:type="gramStart"/>
      <w:r w:rsidRPr="00DF4C4D">
        <w:rPr>
          <w:rFonts w:ascii="Times New Roman" w:hAnsi="Times New Roman"/>
          <w:sz w:val="18"/>
          <w:szCs w:val="18"/>
        </w:rPr>
        <w:t>,у</w:t>
      </w:r>
      <w:proofErr w:type="gramEnd"/>
      <w:r w:rsidRPr="00DF4C4D">
        <w:rPr>
          <w:rFonts w:ascii="Times New Roman" w:hAnsi="Times New Roman"/>
          <w:sz w:val="18"/>
          <w:szCs w:val="18"/>
        </w:rPr>
        <w:t>читывая специфику застройки гаражных блоков из индивидуальных гаражей, Администрация городского поселения Петра Дубрава муниципального района Волжский Самарской области</w:t>
      </w:r>
    </w:p>
    <w:p w:rsidR="00DF4C4D" w:rsidRPr="00DF4C4D" w:rsidRDefault="00DF4C4D" w:rsidP="00DF4C4D">
      <w:pPr>
        <w:tabs>
          <w:tab w:val="left" w:pos="945"/>
        </w:tabs>
        <w:rPr>
          <w:rFonts w:ascii="Times New Roman" w:hAnsi="Times New Roman"/>
          <w:b/>
          <w:sz w:val="18"/>
          <w:szCs w:val="18"/>
        </w:rPr>
      </w:pPr>
      <w:r w:rsidRPr="00DF4C4D">
        <w:rPr>
          <w:rFonts w:ascii="Times New Roman" w:hAnsi="Times New Roman"/>
          <w:b/>
          <w:sz w:val="18"/>
          <w:szCs w:val="18"/>
        </w:rPr>
        <w:t>ПОСТАНОВЛЯЕТ:</w:t>
      </w:r>
    </w:p>
    <w:p w:rsidR="00DF4C4D" w:rsidRDefault="00DF4C4D" w:rsidP="00DF4C4D">
      <w:pPr>
        <w:tabs>
          <w:tab w:val="left" w:pos="945"/>
        </w:tabs>
        <w:spacing w:after="0"/>
        <w:rPr>
          <w:rFonts w:ascii="Times New Roman" w:hAnsi="Times New Roman"/>
          <w:sz w:val="18"/>
          <w:szCs w:val="18"/>
        </w:rPr>
      </w:pPr>
      <w:r>
        <w:rPr>
          <w:rFonts w:ascii="Times New Roman" w:hAnsi="Times New Roman"/>
          <w:sz w:val="18"/>
          <w:szCs w:val="18"/>
        </w:rPr>
        <w:t xml:space="preserve">                    </w:t>
      </w:r>
      <w:r w:rsidRPr="00DF4C4D">
        <w:rPr>
          <w:rFonts w:ascii="Times New Roman" w:hAnsi="Times New Roman"/>
          <w:sz w:val="18"/>
          <w:szCs w:val="18"/>
        </w:rPr>
        <w:t>1.Предоставить разрешение на отклонения от предельных параметров разрешенного строительства</w:t>
      </w:r>
    </w:p>
    <w:p w:rsidR="00DF4C4D" w:rsidRPr="00DF4C4D" w:rsidRDefault="00DF4C4D" w:rsidP="00DF4C4D">
      <w:pPr>
        <w:tabs>
          <w:tab w:val="left" w:pos="945"/>
        </w:tabs>
        <w:spacing w:after="0"/>
        <w:rPr>
          <w:rFonts w:ascii="Times New Roman" w:hAnsi="Times New Roman"/>
          <w:sz w:val="18"/>
          <w:szCs w:val="18"/>
        </w:rPr>
      </w:pPr>
      <w:r w:rsidRPr="00DF4C4D">
        <w:rPr>
          <w:rFonts w:ascii="Times New Roman" w:hAnsi="Times New Roman"/>
          <w:sz w:val="18"/>
          <w:szCs w:val="18"/>
        </w:rPr>
        <w:t xml:space="preserve"> объектов капитального строительства в отношении земельных участков с кадастровыми номерами:</w:t>
      </w:r>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63:17:0302007:1048;63:17:0302007:1049; 63:17:030207:1050; 63:17:0302007:1052</w:t>
      </w:r>
      <w:proofErr w:type="gramStart"/>
      <w:r w:rsidRPr="00DF4C4D">
        <w:rPr>
          <w:rFonts w:ascii="Times New Roman" w:hAnsi="Times New Roman"/>
          <w:sz w:val="18"/>
          <w:szCs w:val="18"/>
        </w:rPr>
        <w:t xml:space="preserve"> ;</w:t>
      </w:r>
      <w:proofErr w:type="gramEnd"/>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63:17:0302007:1053;63:17:0302007:1054;63:17:0302007:1055;63:17: 0302007:1056;</w:t>
      </w:r>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63:17:0302007:1057;63:17:0302007:1058;63:17:0302007:1059;63:17: 0302007:1060;</w:t>
      </w:r>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lastRenderedPageBreak/>
        <w:t>63:17:0302007:1061;63:17:0302007:1062;63:17:0302007:1063;63:17: 0302007:1064;</w:t>
      </w:r>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63:17:0302007:1065;63:17:0302007:1066;63:17:0302007:1067;63:17: 0302007:1068;</w:t>
      </w:r>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63:17:0302007:1069;63:17:0302007:1070;63:17:0302007:1071;63:17: 0302007:1072;</w:t>
      </w:r>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63:17:0302007:1073;63:17:0302007:1074;63:17:0302007:1075;63:17: 0302007:1076;</w:t>
      </w:r>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63:17:0302007:1077;63:17:0302007:1078; 63:17:0302007:1079;63:17: 0302007:1080,</w:t>
      </w:r>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расположенных в градостроительной зоне П</w:t>
      </w:r>
      <w:proofErr w:type="gramStart"/>
      <w:r w:rsidRPr="00DF4C4D">
        <w:rPr>
          <w:rFonts w:ascii="Times New Roman" w:hAnsi="Times New Roman"/>
          <w:sz w:val="18"/>
          <w:szCs w:val="18"/>
        </w:rPr>
        <w:t>2</w:t>
      </w:r>
      <w:proofErr w:type="gramEnd"/>
      <w:r w:rsidRPr="00DF4C4D">
        <w:rPr>
          <w:rFonts w:ascii="Times New Roman" w:hAnsi="Times New Roman"/>
          <w:sz w:val="18"/>
          <w:szCs w:val="18"/>
        </w:rPr>
        <w:t xml:space="preserve"> п.г.т. Петра Дубрава в квартале улиц 60 лет </w:t>
      </w:r>
      <w:proofErr w:type="spellStart"/>
      <w:r w:rsidRPr="00DF4C4D">
        <w:rPr>
          <w:rFonts w:ascii="Times New Roman" w:hAnsi="Times New Roman"/>
          <w:sz w:val="18"/>
          <w:szCs w:val="18"/>
        </w:rPr>
        <w:t>Октября-Южная</w:t>
      </w:r>
      <w:proofErr w:type="spellEnd"/>
      <w:r w:rsidRPr="00DF4C4D">
        <w:rPr>
          <w:rFonts w:ascii="Times New Roman" w:hAnsi="Times New Roman"/>
          <w:sz w:val="18"/>
          <w:szCs w:val="18"/>
        </w:rPr>
        <w:t>.</w:t>
      </w:r>
    </w:p>
    <w:p w:rsidR="00DF4C4D" w:rsidRPr="00DF4C4D" w:rsidRDefault="00DF4C4D" w:rsidP="00DF4C4D">
      <w:pPr>
        <w:tabs>
          <w:tab w:val="left" w:pos="945"/>
        </w:tabs>
        <w:spacing w:after="0"/>
        <w:ind w:left="-142" w:right="-284"/>
        <w:rPr>
          <w:rFonts w:ascii="Times New Roman" w:hAnsi="Times New Roman"/>
          <w:sz w:val="18"/>
          <w:szCs w:val="18"/>
        </w:rPr>
      </w:pPr>
      <w:r>
        <w:rPr>
          <w:rFonts w:ascii="Times New Roman" w:hAnsi="Times New Roman"/>
          <w:sz w:val="18"/>
          <w:szCs w:val="18"/>
        </w:rPr>
        <w:t xml:space="preserve">                    </w:t>
      </w:r>
      <w:r w:rsidRPr="00DF4C4D">
        <w:rPr>
          <w:rFonts w:ascii="Times New Roman" w:hAnsi="Times New Roman"/>
          <w:sz w:val="18"/>
          <w:szCs w:val="18"/>
        </w:rPr>
        <w:t>2.Разрешить отклонения от  предельных параметров разрешенного строительства объектов капитального строительства для этих земельных участков с установлением следующих параметров:</w:t>
      </w:r>
    </w:p>
    <w:p w:rsidR="00DF4C4D" w:rsidRP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-минимальный отступ от границ земельных участков до гаража-0 метров;</w:t>
      </w:r>
    </w:p>
    <w:p w:rsidR="00DF4C4D" w:rsidRDefault="00DF4C4D" w:rsidP="00DF4C4D">
      <w:pPr>
        <w:tabs>
          <w:tab w:val="left" w:pos="945"/>
        </w:tabs>
        <w:spacing w:after="0"/>
        <w:ind w:left="-142" w:right="-284"/>
        <w:rPr>
          <w:rFonts w:ascii="Times New Roman" w:hAnsi="Times New Roman"/>
          <w:sz w:val="18"/>
          <w:szCs w:val="18"/>
        </w:rPr>
      </w:pPr>
      <w:r w:rsidRPr="00DF4C4D">
        <w:rPr>
          <w:rFonts w:ascii="Times New Roman" w:hAnsi="Times New Roman"/>
          <w:sz w:val="18"/>
          <w:szCs w:val="18"/>
        </w:rPr>
        <w:t>-максимальный процент застройки в границах земельного участка при размещении гаража в блоке-100%.</w:t>
      </w:r>
    </w:p>
    <w:p w:rsidR="00DF4C4D" w:rsidRPr="00DF4C4D" w:rsidRDefault="00DF4C4D" w:rsidP="00DF4C4D">
      <w:pPr>
        <w:tabs>
          <w:tab w:val="left" w:pos="945"/>
        </w:tabs>
        <w:spacing w:after="0"/>
        <w:ind w:left="-142" w:right="-284"/>
        <w:rPr>
          <w:rFonts w:ascii="Times New Roman" w:hAnsi="Times New Roman"/>
          <w:sz w:val="18"/>
          <w:szCs w:val="18"/>
        </w:rPr>
      </w:pPr>
    </w:p>
    <w:p w:rsidR="00DF4C4D" w:rsidRDefault="00DF4C4D" w:rsidP="00DF4C4D">
      <w:pPr>
        <w:tabs>
          <w:tab w:val="left" w:pos="945"/>
        </w:tabs>
        <w:spacing w:after="0"/>
        <w:ind w:left="-142" w:right="-284"/>
        <w:rPr>
          <w:rFonts w:ascii="Times New Roman" w:hAnsi="Times New Roman"/>
          <w:sz w:val="18"/>
          <w:szCs w:val="18"/>
        </w:rPr>
      </w:pPr>
      <w:r>
        <w:rPr>
          <w:rFonts w:ascii="Times New Roman" w:hAnsi="Times New Roman"/>
          <w:sz w:val="18"/>
          <w:szCs w:val="18"/>
        </w:rPr>
        <w:t xml:space="preserve">                  </w:t>
      </w:r>
      <w:r w:rsidRPr="00DF4C4D">
        <w:rPr>
          <w:rFonts w:ascii="Times New Roman" w:hAnsi="Times New Roman"/>
          <w:sz w:val="18"/>
          <w:szCs w:val="18"/>
        </w:rPr>
        <w:t>3.Опубликовать настоящее постановление в печатном средстве информации городского поселения Петра Дубрава «Голос Дубравы» и  на официальном сайте  Администрации городского поселения Петра Дубрава в сети Интернет.</w:t>
      </w:r>
    </w:p>
    <w:p w:rsidR="00DF4C4D" w:rsidRPr="00DF4C4D" w:rsidRDefault="00DF4C4D" w:rsidP="00DF4C4D">
      <w:pPr>
        <w:tabs>
          <w:tab w:val="left" w:pos="945"/>
        </w:tabs>
        <w:spacing w:after="0"/>
        <w:ind w:left="-142" w:right="-284"/>
        <w:rPr>
          <w:rFonts w:ascii="Times New Roman" w:hAnsi="Times New Roman"/>
          <w:sz w:val="18"/>
          <w:szCs w:val="18"/>
        </w:rPr>
      </w:pPr>
    </w:p>
    <w:p w:rsidR="00DF4C4D" w:rsidRDefault="00DF4C4D" w:rsidP="00DF4C4D">
      <w:pPr>
        <w:tabs>
          <w:tab w:val="left" w:pos="945"/>
        </w:tabs>
        <w:spacing w:after="0"/>
        <w:ind w:left="-142" w:right="-284"/>
        <w:rPr>
          <w:rFonts w:ascii="Times New Roman" w:hAnsi="Times New Roman"/>
          <w:sz w:val="18"/>
          <w:szCs w:val="18"/>
        </w:rPr>
      </w:pPr>
      <w:r>
        <w:rPr>
          <w:rFonts w:ascii="Times New Roman" w:hAnsi="Times New Roman"/>
          <w:sz w:val="18"/>
          <w:szCs w:val="18"/>
        </w:rPr>
        <w:t xml:space="preserve">                  </w:t>
      </w:r>
      <w:r w:rsidRPr="00DF4C4D">
        <w:rPr>
          <w:rFonts w:ascii="Times New Roman" w:hAnsi="Times New Roman"/>
          <w:sz w:val="18"/>
          <w:szCs w:val="18"/>
        </w:rPr>
        <w:t>4.Настоящее постановление вступает в силу с момента его принятия.</w:t>
      </w:r>
    </w:p>
    <w:p w:rsidR="00DF4C4D" w:rsidRPr="00DF4C4D" w:rsidRDefault="00DF4C4D" w:rsidP="00DF4C4D">
      <w:pPr>
        <w:tabs>
          <w:tab w:val="left" w:pos="945"/>
        </w:tabs>
        <w:spacing w:after="0"/>
        <w:ind w:left="-142" w:right="-284"/>
        <w:rPr>
          <w:rFonts w:ascii="Times New Roman" w:hAnsi="Times New Roman"/>
          <w:sz w:val="18"/>
          <w:szCs w:val="18"/>
        </w:rPr>
      </w:pPr>
    </w:p>
    <w:p w:rsidR="00DF4C4D" w:rsidRPr="00DF4C4D" w:rsidRDefault="00DF4C4D" w:rsidP="00DF4C4D">
      <w:pPr>
        <w:spacing w:after="0" w:line="240" w:lineRule="auto"/>
        <w:rPr>
          <w:rFonts w:ascii="Times New Roman" w:hAnsi="Times New Roman"/>
          <w:b/>
          <w:sz w:val="18"/>
          <w:szCs w:val="18"/>
        </w:rPr>
      </w:pPr>
      <w:r w:rsidRPr="00DF4C4D">
        <w:rPr>
          <w:rFonts w:ascii="Times New Roman" w:hAnsi="Times New Roman"/>
          <w:b/>
          <w:sz w:val="18"/>
          <w:szCs w:val="18"/>
        </w:rPr>
        <w:t>Глава</w:t>
      </w:r>
    </w:p>
    <w:p w:rsidR="00DF4C4D" w:rsidRPr="00DF4C4D" w:rsidRDefault="00DF4C4D" w:rsidP="00DF4C4D">
      <w:pPr>
        <w:spacing w:after="0" w:line="240" w:lineRule="auto"/>
        <w:rPr>
          <w:rFonts w:ascii="Times New Roman" w:hAnsi="Times New Roman"/>
          <w:b/>
          <w:sz w:val="18"/>
          <w:szCs w:val="18"/>
        </w:rPr>
      </w:pPr>
      <w:r w:rsidRPr="00DF4C4D">
        <w:rPr>
          <w:rFonts w:ascii="Times New Roman" w:hAnsi="Times New Roman"/>
          <w:b/>
          <w:sz w:val="18"/>
          <w:szCs w:val="18"/>
        </w:rPr>
        <w:t>городского поселения                                                  В.А.Крашенинников</w:t>
      </w:r>
    </w:p>
    <w:p w:rsidR="00DF4C4D" w:rsidRDefault="00DF4C4D" w:rsidP="00DF4C4D">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DF4C4D" w:rsidRDefault="00DF4C4D" w:rsidP="00DF4C4D">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DF4C4D" w:rsidRDefault="00DF4C4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8A3782" w:rsidRDefault="00474DB6" w:rsidP="00474DB6">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474DB6">
        <w:rPr>
          <w:rFonts w:ascii="Times New Roman" w:eastAsia="Times New Roman" w:hAnsi="Times New Roman"/>
          <w:b/>
          <w:bCs/>
          <w:noProof/>
          <w:sz w:val="28"/>
          <w:szCs w:val="28"/>
          <w:lang w:eastAsia="ru-RU"/>
        </w:rPr>
        <w:drawing>
          <wp:inline distT="0" distB="0" distL="0" distR="0">
            <wp:extent cx="415925" cy="50634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415925" cy="506343"/>
                    </a:xfrm>
                    <a:prstGeom prst="rect">
                      <a:avLst/>
                    </a:prstGeom>
                    <a:solidFill>
                      <a:srgbClr val="FFFFFF"/>
                    </a:solidFill>
                    <a:ln w="9525">
                      <a:noFill/>
                      <a:miter lim="800000"/>
                      <a:headEnd/>
                      <a:tailEnd/>
                    </a:ln>
                  </pic:spPr>
                </pic:pic>
              </a:graphicData>
            </a:graphic>
          </wp:inline>
        </w:drawing>
      </w:r>
    </w:p>
    <w:p w:rsidR="00474DB6" w:rsidRPr="00474DB6" w:rsidRDefault="00474DB6" w:rsidP="00474DB6">
      <w:pPr>
        <w:jc w:val="center"/>
        <w:rPr>
          <w:rFonts w:ascii="Times New Roman" w:hAnsi="Times New Roman"/>
          <w:sz w:val="18"/>
          <w:szCs w:val="18"/>
        </w:rPr>
      </w:pPr>
      <w:r w:rsidRPr="00474DB6">
        <w:rPr>
          <w:rFonts w:ascii="Times New Roman" w:hAnsi="Times New Roman"/>
          <w:sz w:val="18"/>
          <w:szCs w:val="18"/>
        </w:rPr>
        <w:t xml:space="preserve">АДМИНИСТРАЦИЯ ГОРОДСКОГО ПОСЕЛЕНИЯ ПЕТРА ДУБРАВА </w:t>
      </w:r>
      <w:r w:rsidRPr="00474DB6">
        <w:rPr>
          <w:rFonts w:ascii="Times New Roman" w:hAnsi="Times New Roman"/>
          <w:sz w:val="18"/>
          <w:szCs w:val="18"/>
        </w:rPr>
        <w:br/>
        <w:t xml:space="preserve">МУНИЦИПАЛЬНОГО РАЙОНА </w:t>
      </w:r>
      <w:proofErr w:type="gramStart"/>
      <w:r w:rsidRPr="00474DB6">
        <w:rPr>
          <w:rFonts w:ascii="Times New Roman" w:hAnsi="Times New Roman"/>
          <w:sz w:val="18"/>
          <w:szCs w:val="18"/>
        </w:rPr>
        <w:t>ВОЛЖСКИЙ</w:t>
      </w:r>
      <w:proofErr w:type="gramEnd"/>
      <w:r w:rsidRPr="00474DB6">
        <w:rPr>
          <w:rFonts w:ascii="Times New Roman" w:hAnsi="Times New Roman"/>
          <w:sz w:val="18"/>
          <w:szCs w:val="18"/>
        </w:rPr>
        <w:t xml:space="preserve"> САМАРСКОЙ ОБЛАСТИ</w:t>
      </w:r>
    </w:p>
    <w:p w:rsidR="00474DB6" w:rsidRPr="00474DB6" w:rsidRDefault="00474DB6" w:rsidP="00474DB6">
      <w:pPr>
        <w:jc w:val="center"/>
        <w:rPr>
          <w:rFonts w:ascii="Times New Roman" w:hAnsi="Times New Roman"/>
          <w:sz w:val="18"/>
          <w:szCs w:val="18"/>
        </w:rPr>
      </w:pPr>
      <w:r w:rsidRPr="00474DB6">
        <w:rPr>
          <w:rFonts w:ascii="Times New Roman" w:hAnsi="Times New Roman"/>
          <w:sz w:val="18"/>
          <w:szCs w:val="18"/>
        </w:rPr>
        <w:t>ПОСТАНОВЛЕНИЕ</w:t>
      </w:r>
    </w:p>
    <w:p w:rsidR="00474DB6" w:rsidRPr="00474DB6" w:rsidRDefault="00474DB6" w:rsidP="00474DB6">
      <w:pPr>
        <w:jc w:val="center"/>
        <w:rPr>
          <w:rFonts w:ascii="Times New Roman" w:hAnsi="Times New Roman"/>
          <w:sz w:val="18"/>
          <w:szCs w:val="18"/>
        </w:rPr>
      </w:pPr>
      <w:r w:rsidRPr="00474DB6">
        <w:rPr>
          <w:rFonts w:ascii="Times New Roman" w:hAnsi="Times New Roman"/>
          <w:kern w:val="1"/>
          <w:sz w:val="18"/>
          <w:szCs w:val="18"/>
          <w:lang w:eastAsia="ar-SA"/>
        </w:rPr>
        <w:t>от  15.07.2021     № 148</w:t>
      </w:r>
    </w:p>
    <w:p w:rsidR="00474DB6" w:rsidRPr="00474DB6" w:rsidRDefault="00474DB6" w:rsidP="00474DB6">
      <w:pPr>
        <w:pStyle w:val="Style5"/>
        <w:widowControl/>
        <w:spacing w:line="240" w:lineRule="auto"/>
        <w:ind w:firstLine="709"/>
        <w:rPr>
          <w:rStyle w:val="FontStyle39"/>
          <w:sz w:val="18"/>
          <w:szCs w:val="18"/>
        </w:rPr>
      </w:pPr>
      <w:r w:rsidRPr="00474DB6">
        <w:rPr>
          <w:rStyle w:val="FontStyle39"/>
          <w:sz w:val="18"/>
          <w:szCs w:val="18"/>
        </w:rPr>
        <w:t xml:space="preserve">О порядке </w:t>
      </w:r>
      <w:proofErr w:type="gramStart"/>
      <w:r w:rsidRPr="00474DB6">
        <w:rPr>
          <w:rStyle w:val="FontStyle39"/>
          <w:sz w:val="18"/>
          <w:szCs w:val="18"/>
        </w:rPr>
        <w:t>проведения мониторинга качества финансового менеджмента главных администраторов средств бюджета городского поселения Петра</w:t>
      </w:r>
      <w:proofErr w:type="gramEnd"/>
      <w:r w:rsidRPr="00474DB6">
        <w:rPr>
          <w:rStyle w:val="FontStyle39"/>
          <w:sz w:val="18"/>
          <w:szCs w:val="18"/>
        </w:rPr>
        <w:t xml:space="preserve"> Дубрава муниципального района Волжский Самарской области.</w:t>
      </w:r>
    </w:p>
    <w:p w:rsidR="00474DB6" w:rsidRPr="00474DB6" w:rsidRDefault="00474DB6" w:rsidP="00474DB6">
      <w:pPr>
        <w:pStyle w:val="Style5"/>
        <w:widowControl/>
        <w:spacing w:line="240" w:lineRule="auto"/>
        <w:ind w:firstLine="709"/>
        <w:rPr>
          <w:rStyle w:val="FontStyle39"/>
          <w:sz w:val="18"/>
          <w:szCs w:val="18"/>
        </w:rPr>
      </w:pPr>
    </w:p>
    <w:p w:rsidR="00474DB6" w:rsidRPr="00474DB6" w:rsidRDefault="00474DB6" w:rsidP="00474DB6">
      <w:pPr>
        <w:pStyle w:val="Style5"/>
        <w:widowControl/>
        <w:spacing w:line="240" w:lineRule="auto"/>
        <w:ind w:firstLine="709"/>
        <w:rPr>
          <w:rStyle w:val="FontStyle39"/>
          <w:sz w:val="18"/>
          <w:szCs w:val="18"/>
        </w:rPr>
      </w:pPr>
      <w:r w:rsidRPr="00474DB6">
        <w:rPr>
          <w:rStyle w:val="FontStyle39"/>
          <w:sz w:val="18"/>
          <w:szCs w:val="18"/>
        </w:rPr>
        <w:t xml:space="preserve">В соответствии со ст. 160.2-1 Бюджетного кодекса Российской Федерации, руководствуясь приказом Министерства финансов Российской Федерации от 14.11.2019 № 1031 «Об утверждении методических рекомендаций  по проведению мониторинга качества финансового менеджмента», руководствуясь Уставом поселения, Администрация городского поселения Петра Дубрава муниципального района </w:t>
      </w:r>
      <w:proofErr w:type="gramStart"/>
      <w:r w:rsidRPr="00474DB6">
        <w:rPr>
          <w:rStyle w:val="FontStyle39"/>
          <w:sz w:val="18"/>
          <w:szCs w:val="18"/>
        </w:rPr>
        <w:t>Волжский</w:t>
      </w:r>
      <w:proofErr w:type="gramEnd"/>
      <w:r w:rsidRPr="00474DB6">
        <w:rPr>
          <w:rStyle w:val="FontStyle39"/>
          <w:sz w:val="18"/>
          <w:szCs w:val="18"/>
        </w:rPr>
        <w:t xml:space="preserve"> Самарской области ПОСТАНОВЛЯЕТ:</w:t>
      </w:r>
    </w:p>
    <w:p w:rsidR="00474DB6" w:rsidRPr="00474DB6" w:rsidRDefault="00474DB6" w:rsidP="00474DB6">
      <w:pPr>
        <w:pStyle w:val="Style5"/>
        <w:widowControl/>
        <w:spacing w:line="240" w:lineRule="auto"/>
        <w:ind w:firstLine="709"/>
        <w:rPr>
          <w:rStyle w:val="FontStyle39"/>
          <w:sz w:val="18"/>
          <w:szCs w:val="18"/>
        </w:rPr>
      </w:pPr>
    </w:p>
    <w:p w:rsidR="00474DB6" w:rsidRPr="00474DB6" w:rsidRDefault="00474DB6" w:rsidP="00474DB6">
      <w:pPr>
        <w:pStyle w:val="Style5"/>
        <w:widowControl/>
        <w:spacing w:line="240" w:lineRule="auto"/>
        <w:ind w:firstLine="709"/>
        <w:jc w:val="both"/>
        <w:rPr>
          <w:rStyle w:val="FontStyle39"/>
          <w:sz w:val="18"/>
          <w:szCs w:val="18"/>
        </w:rPr>
      </w:pPr>
      <w:r w:rsidRPr="00474DB6">
        <w:rPr>
          <w:rStyle w:val="FontStyle39"/>
          <w:sz w:val="18"/>
          <w:szCs w:val="18"/>
        </w:rPr>
        <w:t xml:space="preserve">Утвердить Порядок </w:t>
      </w:r>
      <w:proofErr w:type="gramStart"/>
      <w:r w:rsidRPr="00474DB6">
        <w:rPr>
          <w:rStyle w:val="FontStyle39"/>
          <w:sz w:val="18"/>
          <w:szCs w:val="18"/>
        </w:rPr>
        <w:t>проведения мониторинга качества финансового менеджмента главных администраторов средств бюджета городского поселения Петра</w:t>
      </w:r>
      <w:proofErr w:type="gramEnd"/>
      <w:r w:rsidRPr="00474DB6">
        <w:rPr>
          <w:rStyle w:val="FontStyle39"/>
          <w:sz w:val="18"/>
          <w:szCs w:val="18"/>
        </w:rPr>
        <w:t xml:space="preserve"> Дубрава муниципального района Волжский Самарской области, согласно приложению № 1.</w:t>
      </w:r>
    </w:p>
    <w:p w:rsidR="00474DB6" w:rsidRPr="00474DB6" w:rsidRDefault="00474DB6" w:rsidP="00474DB6">
      <w:pPr>
        <w:pStyle w:val="Style6"/>
        <w:widowControl/>
        <w:tabs>
          <w:tab w:val="left" w:pos="835"/>
        </w:tabs>
        <w:spacing w:line="240" w:lineRule="auto"/>
        <w:ind w:firstLine="709"/>
        <w:rPr>
          <w:rStyle w:val="FontStyle39"/>
          <w:sz w:val="18"/>
          <w:szCs w:val="18"/>
        </w:rPr>
      </w:pPr>
      <w:r w:rsidRPr="00474DB6">
        <w:rPr>
          <w:rStyle w:val="FontStyle39"/>
          <w:sz w:val="18"/>
          <w:szCs w:val="18"/>
        </w:rPr>
        <w:t xml:space="preserve">Утвердить Методику расчета и анализа </w:t>
      </w:r>
      <w:proofErr w:type="gramStart"/>
      <w:r w:rsidRPr="00474DB6">
        <w:rPr>
          <w:rStyle w:val="FontStyle39"/>
          <w:sz w:val="18"/>
          <w:szCs w:val="18"/>
        </w:rPr>
        <w:t>значений показателей качества финансового менеджмента главных администраторов средств бюджета городского поселения Петра</w:t>
      </w:r>
      <w:proofErr w:type="gramEnd"/>
      <w:r w:rsidRPr="00474DB6">
        <w:rPr>
          <w:rStyle w:val="FontStyle39"/>
          <w:sz w:val="18"/>
          <w:szCs w:val="18"/>
        </w:rPr>
        <w:t xml:space="preserve"> Дубрава муниципального района Волжский Самарской области (далее – Методика), согласно приложению № 2.</w:t>
      </w:r>
    </w:p>
    <w:p w:rsidR="00474DB6" w:rsidRPr="00474DB6" w:rsidRDefault="00474DB6" w:rsidP="00474DB6">
      <w:pPr>
        <w:pStyle w:val="Style6"/>
        <w:widowControl/>
        <w:tabs>
          <w:tab w:val="left" w:pos="1133"/>
        </w:tabs>
        <w:spacing w:line="240" w:lineRule="auto"/>
        <w:ind w:firstLine="709"/>
        <w:rPr>
          <w:rStyle w:val="FontStyle39"/>
          <w:sz w:val="18"/>
          <w:szCs w:val="18"/>
        </w:rPr>
      </w:pPr>
      <w:r w:rsidRPr="00474DB6">
        <w:rPr>
          <w:rStyle w:val="FontStyle39"/>
          <w:sz w:val="18"/>
          <w:szCs w:val="18"/>
        </w:rPr>
        <w:t xml:space="preserve">3.Осуществлять проведение </w:t>
      </w:r>
      <w:proofErr w:type="gramStart"/>
      <w:r w:rsidRPr="00474DB6">
        <w:rPr>
          <w:rStyle w:val="FontStyle39"/>
          <w:sz w:val="18"/>
          <w:szCs w:val="18"/>
        </w:rPr>
        <w:t>мониторинга качества финансового менеджмента  главных администраторов средств бюджета городского поселения Петра</w:t>
      </w:r>
      <w:proofErr w:type="gramEnd"/>
      <w:r w:rsidRPr="00474DB6">
        <w:rPr>
          <w:rStyle w:val="FontStyle39"/>
          <w:sz w:val="18"/>
          <w:szCs w:val="18"/>
        </w:rPr>
        <w:t xml:space="preserve"> Дубрава муниципального района Волжский Самарской области в соответствии с утвержденным порядком (приложение № 1), по утвержденной методике (приложение № 2).</w:t>
      </w:r>
    </w:p>
    <w:p w:rsidR="00474DB6" w:rsidRPr="00474DB6" w:rsidRDefault="00474DB6" w:rsidP="00474DB6">
      <w:pPr>
        <w:autoSpaceDE w:val="0"/>
        <w:autoSpaceDN w:val="0"/>
        <w:adjustRightInd w:val="0"/>
        <w:spacing w:line="240" w:lineRule="auto"/>
        <w:jc w:val="both"/>
        <w:rPr>
          <w:rFonts w:ascii="Times New Roman" w:hAnsi="Times New Roman"/>
          <w:sz w:val="18"/>
          <w:szCs w:val="18"/>
        </w:rPr>
      </w:pPr>
      <w:r w:rsidRPr="00474DB6">
        <w:rPr>
          <w:rFonts w:ascii="Times New Roman" w:hAnsi="Times New Roman"/>
          <w:sz w:val="18"/>
          <w:szCs w:val="18"/>
        </w:rPr>
        <w:t xml:space="preserve">          4.  Признать  утратившим  силу  Постановление   Администрации городского   поселения   Петра   Дубрава   муниципального   района   </w:t>
      </w:r>
      <w:proofErr w:type="gramStart"/>
      <w:r w:rsidRPr="00474DB6">
        <w:rPr>
          <w:rFonts w:ascii="Times New Roman" w:hAnsi="Times New Roman"/>
          <w:sz w:val="18"/>
          <w:szCs w:val="18"/>
        </w:rPr>
        <w:t>Волжский</w:t>
      </w:r>
      <w:proofErr w:type="gramEnd"/>
      <w:r w:rsidRPr="00474DB6">
        <w:rPr>
          <w:rFonts w:ascii="Times New Roman" w:hAnsi="Times New Roman"/>
          <w:sz w:val="18"/>
          <w:szCs w:val="18"/>
        </w:rPr>
        <w:t xml:space="preserve"> Самарской  области  № 113  от  12.05.2020</w:t>
      </w:r>
      <w:r w:rsidRPr="00474DB6">
        <w:rPr>
          <w:rFonts w:ascii="Times New Roman" w:hAnsi="Times New Roman"/>
          <w:b/>
          <w:sz w:val="18"/>
          <w:szCs w:val="18"/>
        </w:rPr>
        <w:t xml:space="preserve">   «</w:t>
      </w:r>
      <w:r w:rsidRPr="00474DB6">
        <w:rPr>
          <w:rFonts w:ascii="Times New Roman" w:hAnsi="Times New Roman"/>
          <w:sz w:val="18"/>
          <w:szCs w:val="18"/>
        </w:rPr>
        <w:t>О Порядке  проведения мониторинга  качества  финансового  менеджмента,  осуществляемого главными  распорядителями  средств  бюджета  городского  поселения  Петра Дубрава  муниципального  района  Волжский  Самарской   области».</w:t>
      </w:r>
    </w:p>
    <w:p w:rsidR="00474DB6" w:rsidRPr="00474DB6" w:rsidRDefault="00474DB6" w:rsidP="00474DB6">
      <w:pPr>
        <w:autoSpaceDE w:val="0"/>
        <w:autoSpaceDN w:val="0"/>
        <w:adjustRightInd w:val="0"/>
        <w:jc w:val="both"/>
        <w:rPr>
          <w:rFonts w:ascii="Times New Roman" w:hAnsi="Times New Roman"/>
          <w:sz w:val="18"/>
          <w:szCs w:val="18"/>
        </w:rPr>
      </w:pPr>
      <w:r w:rsidRPr="00474DB6">
        <w:rPr>
          <w:rFonts w:ascii="Times New Roman" w:hAnsi="Times New Roman"/>
          <w:sz w:val="18"/>
          <w:szCs w:val="18"/>
        </w:rPr>
        <w:t xml:space="preserve">         5.  Опубликовать настоящее постановление в печатном средстве информации </w:t>
      </w:r>
      <w:proofErr w:type="gramStart"/>
      <w:r w:rsidRPr="00474DB6">
        <w:rPr>
          <w:rFonts w:ascii="Times New Roman" w:hAnsi="Times New Roman"/>
          <w:sz w:val="18"/>
          <w:szCs w:val="18"/>
        </w:rPr>
        <w:t>г</w:t>
      </w:r>
      <w:proofErr w:type="gramEnd"/>
      <w:r w:rsidRPr="00474DB6">
        <w:rPr>
          <w:rFonts w:ascii="Times New Roman" w:hAnsi="Times New Roman"/>
          <w:sz w:val="18"/>
          <w:szCs w:val="18"/>
        </w:rPr>
        <w:t>.п. Петра Дубрава «Голос Дубравы» и разместить на официальном сайте Администрации поселения в сети Интернет</w:t>
      </w:r>
    </w:p>
    <w:p w:rsidR="00474DB6" w:rsidRPr="00474DB6" w:rsidRDefault="00474DB6" w:rsidP="00474DB6">
      <w:pPr>
        <w:autoSpaceDE w:val="0"/>
        <w:autoSpaceDN w:val="0"/>
        <w:adjustRightInd w:val="0"/>
        <w:jc w:val="both"/>
        <w:rPr>
          <w:rStyle w:val="FontStyle39"/>
          <w:sz w:val="18"/>
          <w:szCs w:val="18"/>
        </w:rPr>
      </w:pPr>
      <w:r w:rsidRPr="00474DB6">
        <w:rPr>
          <w:rFonts w:ascii="Times New Roman" w:hAnsi="Times New Roman"/>
          <w:sz w:val="18"/>
          <w:szCs w:val="18"/>
        </w:rPr>
        <w:t xml:space="preserve">          </w:t>
      </w:r>
      <w:r w:rsidRPr="00474DB6">
        <w:rPr>
          <w:rStyle w:val="FontStyle39"/>
          <w:sz w:val="18"/>
          <w:szCs w:val="18"/>
        </w:rPr>
        <w:t xml:space="preserve">6. </w:t>
      </w:r>
      <w:proofErr w:type="gramStart"/>
      <w:r w:rsidRPr="00474DB6">
        <w:rPr>
          <w:rStyle w:val="FontStyle39"/>
          <w:sz w:val="18"/>
          <w:szCs w:val="18"/>
        </w:rPr>
        <w:t>Контроль за</w:t>
      </w:r>
      <w:proofErr w:type="gramEnd"/>
      <w:r w:rsidRPr="00474DB6">
        <w:rPr>
          <w:rStyle w:val="FontStyle39"/>
          <w:sz w:val="18"/>
          <w:szCs w:val="18"/>
        </w:rPr>
        <w:t xml:space="preserve"> исполнением настоящего постановления  оставляю за собой.</w:t>
      </w:r>
    </w:p>
    <w:p w:rsidR="00474DB6" w:rsidRPr="00474DB6" w:rsidRDefault="00474DB6" w:rsidP="00474DB6">
      <w:pPr>
        <w:autoSpaceDE w:val="0"/>
        <w:autoSpaceDN w:val="0"/>
        <w:adjustRightInd w:val="0"/>
        <w:jc w:val="both"/>
        <w:rPr>
          <w:rStyle w:val="FontStyle34"/>
          <w:sz w:val="18"/>
          <w:szCs w:val="18"/>
        </w:rPr>
      </w:pPr>
    </w:p>
    <w:p w:rsidR="00474DB6" w:rsidRPr="00474DB6" w:rsidRDefault="00474DB6" w:rsidP="00474DB6">
      <w:pPr>
        <w:pStyle w:val="ConsPlusNormal"/>
        <w:tabs>
          <w:tab w:val="center" w:pos="4821"/>
        </w:tabs>
        <w:ind w:right="-1"/>
        <w:jc w:val="both"/>
        <w:rPr>
          <w:rFonts w:ascii="Times New Roman" w:hAnsi="Times New Roman" w:cs="Times New Roman"/>
          <w:sz w:val="18"/>
          <w:szCs w:val="18"/>
        </w:rPr>
      </w:pPr>
      <w:r w:rsidRPr="00474DB6">
        <w:rPr>
          <w:rFonts w:ascii="Times New Roman" w:hAnsi="Times New Roman" w:cs="Times New Roman"/>
          <w:sz w:val="18"/>
          <w:szCs w:val="18"/>
        </w:rPr>
        <w:t xml:space="preserve">Глава городского поселения   </w:t>
      </w:r>
      <w:r w:rsidRPr="00474DB6">
        <w:rPr>
          <w:rFonts w:ascii="Times New Roman" w:hAnsi="Times New Roman" w:cs="Times New Roman"/>
          <w:sz w:val="18"/>
          <w:szCs w:val="18"/>
        </w:rPr>
        <w:tab/>
        <w:t xml:space="preserve">                                     В.А.Крашенинников</w:t>
      </w:r>
    </w:p>
    <w:p w:rsidR="00474DB6" w:rsidRPr="00474DB6" w:rsidRDefault="00474DB6" w:rsidP="00474DB6">
      <w:pPr>
        <w:pStyle w:val="ConsPlusNormal"/>
        <w:tabs>
          <w:tab w:val="center" w:pos="4821"/>
        </w:tabs>
        <w:ind w:right="-1"/>
        <w:jc w:val="both"/>
        <w:rPr>
          <w:rFonts w:ascii="Times New Roman" w:hAnsi="Times New Roman" w:cs="Times New Roman"/>
          <w:sz w:val="18"/>
          <w:szCs w:val="18"/>
        </w:rPr>
      </w:pPr>
      <w:r w:rsidRPr="00474DB6">
        <w:rPr>
          <w:rFonts w:ascii="Times New Roman" w:hAnsi="Times New Roman" w:cs="Times New Roman"/>
          <w:sz w:val="18"/>
          <w:szCs w:val="18"/>
        </w:rPr>
        <w:t xml:space="preserve"> Петра Дубрава   </w:t>
      </w:r>
    </w:p>
    <w:p w:rsidR="00474DB6" w:rsidRPr="00474DB6" w:rsidRDefault="00474DB6" w:rsidP="00474DB6">
      <w:pPr>
        <w:pStyle w:val="ConsPlusNormal"/>
        <w:tabs>
          <w:tab w:val="center" w:pos="4821"/>
        </w:tabs>
        <w:ind w:right="-1"/>
        <w:jc w:val="both"/>
        <w:rPr>
          <w:rFonts w:ascii="Times New Roman" w:hAnsi="Times New Roman" w:cs="Times New Roman"/>
          <w:sz w:val="18"/>
          <w:szCs w:val="18"/>
        </w:rPr>
      </w:pPr>
    </w:p>
    <w:p w:rsidR="00474DB6" w:rsidRPr="00474DB6" w:rsidRDefault="00474DB6" w:rsidP="00474DB6">
      <w:pPr>
        <w:pStyle w:val="ConsPlusNormal"/>
        <w:tabs>
          <w:tab w:val="center" w:pos="4821"/>
        </w:tabs>
        <w:ind w:right="-1"/>
        <w:jc w:val="both"/>
        <w:rPr>
          <w:rFonts w:ascii="Times New Roman" w:hAnsi="Times New Roman" w:cs="Times New Roman"/>
          <w:sz w:val="18"/>
          <w:szCs w:val="18"/>
        </w:rPr>
      </w:pPr>
    </w:p>
    <w:p w:rsidR="00474DB6" w:rsidRPr="00474DB6" w:rsidRDefault="00474DB6" w:rsidP="00474DB6">
      <w:pPr>
        <w:pStyle w:val="ConsPlusNormal"/>
        <w:tabs>
          <w:tab w:val="center" w:pos="4821"/>
        </w:tabs>
        <w:ind w:right="-1"/>
        <w:jc w:val="both"/>
        <w:rPr>
          <w:rFonts w:ascii="Times New Roman" w:hAnsi="Times New Roman" w:cs="Times New Roman"/>
          <w:sz w:val="18"/>
          <w:szCs w:val="18"/>
        </w:rPr>
      </w:pP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474DB6">
        <w:rPr>
          <w:rFonts w:ascii="Times New Roman" w:eastAsia="Arial Unicode MS" w:hAnsi="Times New Roman"/>
          <w:b/>
          <w:bCs/>
          <w:caps/>
          <w:kern w:val="28"/>
          <w:sz w:val="18"/>
          <w:szCs w:val="18"/>
        </w:rPr>
        <w:t>Администрация</w:t>
      </w: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474DB6">
        <w:rPr>
          <w:rFonts w:ascii="Times New Roman" w:eastAsia="Arial Unicode MS" w:hAnsi="Times New Roman"/>
          <w:b/>
          <w:bCs/>
          <w:caps/>
          <w:kern w:val="28"/>
          <w:sz w:val="18"/>
          <w:szCs w:val="18"/>
        </w:rPr>
        <w:t>ГОРОДСКОГО ПОСЕЛЕНИЯ ПЕТРА ДУБРАВА</w:t>
      </w: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474DB6">
        <w:rPr>
          <w:rFonts w:ascii="Times New Roman" w:eastAsia="Arial Unicode MS" w:hAnsi="Times New Roman"/>
          <w:b/>
          <w:bCs/>
          <w:caps/>
          <w:kern w:val="28"/>
          <w:sz w:val="18"/>
          <w:szCs w:val="18"/>
        </w:rPr>
        <w:t xml:space="preserve">МУНИЦИПАЛЬНОГО РАЙОНА </w:t>
      </w:r>
      <w:proofErr w:type="gramStart"/>
      <w:r w:rsidRPr="00474DB6">
        <w:rPr>
          <w:rFonts w:ascii="Times New Roman" w:eastAsia="Arial Unicode MS" w:hAnsi="Times New Roman"/>
          <w:b/>
          <w:bCs/>
          <w:caps/>
          <w:kern w:val="28"/>
          <w:sz w:val="18"/>
          <w:szCs w:val="18"/>
        </w:rPr>
        <w:t>Волжский</w:t>
      </w:r>
      <w:proofErr w:type="gramEnd"/>
      <w:r w:rsidRPr="00474DB6">
        <w:rPr>
          <w:rFonts w:ascii="Times New Roman" w:eastAsia="Arial Unicode MS" w:hAnsi="Times New Roman"/>
          <w:b/>
          <w:bCs/>
          <w:caps/>
          <w:kern w:val="28"/>
          <w:sz w:val="18"/>
          <w:szCs w:val="18"/>
        </w:rPr>
        <w:t xml:space="preserve"> </w:t>
      </w: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474DB6">
        <w:rPr>
          <w:rFonts w:ascii="Times New Roman" w:eastAsia="Arial Unicode MS" w:hAnsi="Times New Roman"/>
          <w:b/>
          <w:bCs/>
          <w:caps/>
          <w:kern w:val="28"/>
          <w:sz w:val="18"/>
          <w:szCs w:val="18"/>
        </w:rPr>
        <w:t>САМАРСКОЙ ОБЛАСТИ</w:t>
      </w:r>
    </w:p>
    <w:p w:rsidR="00474DB6" w:rsidRPr="00474DB6" w:rsidRDefault="00474DB6" w:rsidP="00474DB6">
      <w:pPr>
        <w:widowControl w:val="0"/>
        <w:suppressAutoHyphens/>
        <w:spacing w:after="0" w:line="240" w:lineRule="auto"/>
        <w:rPr>
          <w:rFonts w:ascii="Times New Roman" w:eastAsia="Arial Unicode MS" w:hAnsi="Times New Roman"/>
          <w:b/>
          <w:bCs/>
          <w:kern w:val="1"/>
          <w:sz w:val="18"/>
          <w:szCs w:val="18"/>
        </w:rPr>
      </w:pP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kern w:val="1"/>
          <w:sz w:val="18"/>
          <w:szCs w:val="18"/>
        </w:rPr>
      </w:pPr>
      <w:r w:rsidRPr="00474DB6">
        <w:rPr>
          <w:rFonts w:ascii="Times New Roman" w:eastAsia="Arial Unicode MS" w:hAnsi="Times New Roman"/>
          <w:b/>
          <w:bCs/>
          <w:kern w:val="1"/>
          <w:sz w:val="18"/>
          <w:szCs w:val="18"/>
        </w:rPr>
        <w:t>ПОСТАНОВЛЕНИЕ</w:t>
      </w:r>
    </w:p>
    <w:p w:rsidR="00474DB6" w:rsidRPr="00474DB6" w:rsidRDefault="00474DB6" w:rsidP="00474DB6">
      <w:pPr>
        <w:widowControl w:val="0"/>
        <w:suppressAutoHyphens/>
        <w:spacing w:after="0" w:line="240" w:lineRule="auto"/>
        <w:jc w:val="center"/>
        <w:rPr>
          <w:rFonts w:ascii="Times New Roman" w:eastAsia="Arial Unicode MS" w:hAnsi="Times New Roman"/>
          <w:kern w:val="1"/>
          <w:sz w:val="18"/>
          <w:szCs w:val="18"/>
        </w:rPr>
      </w:pPr>
    </w:p>
    <w:p w:rsidR="00474DB6" w:rsidRPr="00474DB6" w:rsidRDefault="00474DB6" w:rsidP="00474DB6">
      <w:pPr>
        <w:widowControl w:val="0"/>
        <w:suppressAutoHyphens/>
        <w:spacing w:after="0" w:line="240" w:lineRule="auto"/>
        <w:jc w:val="center"/>
        <w:rPr>
          <w:rFonts w:ascii="Times New Roman" w:eastAsia="Arial Unicode MS" w:hAnsi="Times New Roman"/>
          <w:b/>
          <w:kern w:val="1"/>
          <w:sz w:val="18"/>
          <w:szCs w:val="18"/>
        </w:rPr>
      </w:pPr>
      <w:r w:rsidRPr="00474DB6">
        <w:rPr>
          <w:rFonts w:ascii="Times New Roman" w:eastAsia="Arial Unicode MS" w:hAnsi="Times New Roman"/>
          <w:b/>
          <w:kern w:val="1"/>
          <w:sz w:val="18"/>
          <w:szCs w:val="18"/>
        </w:rPr>
        <w:t>от 16.07.2021 года № 149</w:t>
      </w:r>
    </w:p>
    <w:p w:rsidR="00474DB6" w:rsidRPr="00474DB6" w:rsidRDefault="00474DB6" w:rsidP="00474DB6">
      <w:pPr>
        <w:widowControl w:val="0"/>
        <w:suppressAutoHyphens/>
        <w:spacing w:after="0" w:line="240" w:lineRule="auto"/>
        <w:rPr>
          <w:rFonts w:ascii="Times New Roman" w:eastAsia="Arial Unicode MS" w:hAnsi="Times New Roman"/>
          <w:kern w:val="1"/>
          <w:sz w:val="18"/>
          <w:szCs w:val="18"/>
        </w:rPr>
      </w:pPr>
    </w:p>
    <w:p w:rsidR="00474DB6" w:rsidRPr="00474DB6" w:rsidRDefault="00474DB6" w:rsidP="00474DB6">
      <w:pPr>
        <w:widowControl w:val="0"/>
        <w:suppressAutoHyphens/>
        <w:spacing w:after="0"/>
        <w:jc w:val="center"/>
        <w:rPr>
          <w:rFonts w:ascii="Times New Roman" w:eastAsia="Arial Unicode MS" w:hAnsi="Times New Roman"/>
          <w:b/>
          <w:kern w:val="1"/>
          <w:sz w:val="18"/>
          <w:szCs w:val="18"/>
          <w:lang w:eastAsia="ar-SA"/>
        </w:rPr>
      </w:pPr>
      <w:r w:rsidRPr="00474DB6">
        <w:rPr>
          <w:rFonts w:ascii="Times New Roman" w:eastAsia="Arial Unicode MS" w:hAnsi="Times New Roman"/>
          <w:b/>
          <w:kern w:val="1"/>
          <w:sz w:val="18"/>
          <w:szCs w:val="18"/>
          <w:lang w:eastAsia="ar-SA"/>
        </w:rPr>
        <w:t>О предоставлении разрешения на условно разрешенный вид использования земельного участка с кадастровым номером</w:t>
      </w:r>
    </w:p>
    <w:p w:rsidR="00474DB6" w:rsidRPr="00474DB6" w:rsidRDefault="00474DB6" w:rsidP="00474DB6">
      <w:pPr>
        <w:widowControl w:val="0"/>
        <w:suppressAutoHyphens/>
        <w:spacing w:after="0"/>
        <w:jc w:val="center"/>
        <w:rPr>
          <w:rFonts w:ascii="Times New Roman" w:eastAsia="Arial Unicode MS" w:hAnsi="Times New Roman"/>
          <w:b/>
          <w:kern w:val="1"/>
          <w:sz w:val="18"/>
          <w:szCs w:val="18"/>
          <w:lang w:eastAsia="ar-SA"/>
        </w:rPr>
      </w:pPr>
      <w:r w:rsidRPr="00474DB6">
        <w:rPr>
          <w:rFonts w:ascii="Times New Roman" w:eastAsia="Arial Unicode MS" w:hAnsi="Times New Roman"/>
          <w:b/>
          <w:kern w:val="1"/>
          <w:sz w:val="18"/>
          <w:szCs w:val="18"/>
          <w:lang w:eastAsia="ar-SA"/>
        </w:rPr>
        <w:t>63:17:0302012:261</w:t>
      </w:r>
    </w:p>
    <w:p w:rsidR="00474DB6" w:rsidRPr="00474DB6" w:rsidRDefault="00474DB6" w:rsidP="00474DB6">
      <w:pPr>
        <w:widowControl w:val="0"/>
        <w:suppressAutoHyphens/>
        <w:spacing w:after="0" w:line="240" w:lineRule="auto"/>
        <w:jc w:val="center"/>
        <w:rPr>
          <w:rFonts w:ascii="Times New Roman" w:eastAsia="Times New Roman" w:hAnsi="Times New Roman"/>
          <w:kern w:val="1"/>
          <w:sz w:val="18"/>
          <w:szCs w:val="18"/>
          <w:lang w:eastAsia="ar-SA"/>
        </w:rPr>
      </w:pPr>
    </w:p>
    <w:p w:rsidR="00474DB6" w:rsidRPr="00474DB6" w:rsidRDefault="00474DB6" w:rsidP="00474DB6">
      <w:pPr>
        <w:spacing w:after="0" w:line="360" w:lineRule="auto"/>
        <w:ind w:firstLine="709"/>
        <w:jc w:val="both"/>
        <w:rPr>
          <w:rFonts w:ascii="Times New Roman" w:eastAsia="Arial Unicode MS" w:hAnsi="Times New Roman"/>
          <w:b/>
          <w:bCs/>
          <w:kern w:val="1"/>
          <w:sz w:val="18"/>
          <w:szCs w:val="18"/>
          <w:lang w:eastAsia="ar-SA"/>
        </w:rPr>
      </w:pPr>
      <w:proofErr w:type="gramStart"/>
      <w:r w:rsidRPr="00474DB6">
        <w:rPr>
          <w:rFonts w:ascii="Times New Roman" w:eastAsia="Arial Unicode MS" w:hAnsi="Times New Roman"/>
          <w:kern w:val="1"/>
          <w:sz w:val="18"/>
          <w:szCs w:val="18"/>
        </w:rPr>
        <w:t xml:space="preserve">Рассмотрев заявление </w:t>
      </w:r>
      <w:proofErr w:type="spellStart"/>
      <w:r w:rsidRPr="00474DB6">
        <w:rPr>
          <w:rFonts w:ascii="Times New Roman" w:eastAsia="Arial Unicode MS" w:hAnsi="Times New Roman"/>
          <w:kern w:val="1"/>
          <w:sz w:val="18"/>
          <w:szCs w:val="18"/>
        </w:rPr>
        <w:t>Башмаковой</w:t>
      </w:r>
      <w:proofErr w:type="spellEnd"/>
      <w:r w:rsidRPr="00474DB6">
        <w:rPr>
          <w:rFonts w:ascii="Times New Roman" w:eastAsia="Arial Unicode MS" w:hAnsi="Times New Roman"/>
          <w:kern w:val="1"/>
          <w:sz w:val="18"/>
          <w:szCs w:val="18"/>
        </w:rPr>
        <w:t xml:space="preserve"> Н.А. о предоставлении разрешения на условно разрешенный вид использования земельного участка, в соответствии со статьей 39 Градостроительного кодекса Российской Федерации, с учетом </w:t>
      </w:r>
      <w:r w:rsidRPr="00474DB6">
        <w:rPr>
          <w:rFonts w:ascii="Times New Roman" w:hAnsi="Times New Roman"/>
          <w:sz w:val="18"/>
          <w:szCs w:val="18"/>
        </w:rPr>
        <w:t xml:space="preserve">заключения о результатах публичных слушаний от 12.07.2021 по проекту постановления о </w:t>
      </w:r>
      <w:r w:rsidRPr="00474DB6">
        <w:rPr>
          <w:rFonts w:ascii="Times New Roman" w:eastAsia="Arial Unicode MS" w:hAnsi="Times New Roman"/>
          <w:kern w:val="1"/>
          <w:sz w:val="18"/>
          <w:szCs w:val="18"/>
          <w:lang w:eastAsia="ar-SA"/>
        </w:rPr>
        <w:t xml:space="preserve">предоставлении разрешения </w:t>
      </w:r>
      <w:r w:rsidRPr="00474DB6">
        <w:rPr>
          <w:rFonts w:ascii="Times New Roman" w:eastAsia="Arial Unicode MS" w:hAnsi="Times New Roman"/>
          <w:kern w:val="1"/>
          <w:sz w:val="18"/>
          <w:szCs w:val="18"/>
        </w:rPr>
        <w:t>на условно разрешенный вид использования земельного участка</w:t>
      </w:r>
      <w:r w:rsidRPr="00474DB6">
        <w:rPr>
          <w:rFonts w:ascii="Times New Roman" w:hAnsi="Times New Roman"/>
          <w:sz w:val="18"/>
          <w:szCs w:val="18"/>
        </w:rPr>
        <w:t>, опубликованного в газете «</w:t>
      </w:r>
      <w:r w:rsidRPr="00474DB6">
        <w:rPr>
          <w:rFonts w:ascii="Times New Roman" w:hAnsi="Times New Roman"/>
          <w:noProof/>
          <w:sz w:val="18"/>
          <w:szCs w:val="18"/>
        </w:rPr>
        <w:t>Голос Дубравы</w:t>
      </w:r>
      <w:r w:rsidRPr="00474DB6">
        <w:rPr>
          <w:rFonts w:ascii="Times New Roman" w:hAnsi="Times New Roman"/>
          <w:sz w:val="18"/>
          <w:szCs w:val="18"/>
        </w:rPr>
        <w:t xml:space="preserve">» от 15.07.2021 №19 (205), </w:t>
      </w:r>
      <w:r w:rsidRPr="00474DB6">
        <w:rPr>
          <w:rFonts w:ascii="Times New Roman" w:eastAsia="Arial Unicode MS" w:hAnsi="Times New Roman"/>
          <w:kern w:val="1"/>
          <w:sz w:val="18"/>
          <w:szCs w:val="18"/>
        </w:rPr>
        <w:t xml:space="preserve">руководствуясь Уставом </w:t>
      </w:r>
      <w:r w:rsidRPr="00474DB6">
        <w:rPr>
          <w:rFonts w:ascii="Times New Roman" w:hAnsi="Times New Roman"/>
          <w:sz w:val="18"/>
          <w:szCs w:val="18"/>
        </w:rPr>
        <w:t>городского поселения Петра</w:t>
      </w:r>
      <w:proofErr w:type="gramEnd"/>
      <w:r w:rsidRPr="00474DB6">
        <w:rPr>
          <w:rFonts w:ascii="Times New Roman" w:hAnsi="Times New Roman"/>
          <w:sz w:val="18"/>
          <w:szCs w:val="18"/>
        </w:rPr>
        <w:t xml:space="preserve"> Дубрава</w:t>
      </w:r>
      <w:r w:rsidRPr="00474DB6">
        <w:rPr>
          <w:rFonts w:ascii="Times New Roman" w:eastAsia="Arial Unicode MS" w:hAnsi="Times New Roman"/>
          <w:kern w:val="1"/>
          <w:sz w:val="18"/>
          <w:szCs w:val="18"/>
        </w:rPr>
        <w:t xml:space="preserve"> муниципального района </w:t>
      </w:r>
      <w:proofErr w:type="gramStart"/>
      <w:r w:rsidRPr="00474DB6">
        <w:rPr>
          <w:rFonts w:ascii="Times New Roman" w:eastAsia="Arial Unicode MS" w:hAnsi="Times New Roman"/>
          <w:kern w:val="1"/>
          <w:sz w:val="18"/>
          <w:szCs w:val="18"/>
        </w:rPr>
        <w:t>Волжский</w:t>
      </w:r>
      <w:proofErr w:type="gramEnd"/>
      <w:r w:rsidRPr="00474DB6">
        <w:rPr>
          <w:rFonts w:ascii="Times New Roman" w:eastAsia="Arial Unicode MS" w:hAnsi="Times New Roman"/>
          <w:kern w:val="1"/>
          <w:sz w:val="18"/>
          <w:szCs w:val="18"/>
        </w:rPr>
        <w:t xml:space="preserve"> Самарской области</w:t>
      </w:r>
      <w:r w:rsidRPr="00474DB6">
        <w:rPr>
          <w:rFonts w:ascii="Times New Roman" w:hAnsi="Times New Roman"/>
          <w:sz w:val="18"/>
          <w:szCs w:val="18"/>
          <w:lang w:eastAsia="ar-SA"/>
        </w:rPr>
        <w:t>,</w:t>
      </w:r>
      <w:r w:rsidRPr="00474DB6">
        <w:rPr>
          <w:rFonts w:ascii="Times New Roman" w:hAnsi="Times New Roman"/>
          <w:sz w:val="18"/>
          <w:szCs w:val="18"/>
        </w:rPr>
        <w:t xml:space="preserve"> Администрация городского поселения Петра Дубрава</w:t>
      </w:r>
      <w:r w:rsidRPr="00474DB6">
        <w:rPr>
          <w:rFonts w:ascii="Times New Roman" w:eastAsia="Arial Unicode MS" w:hAnsi="Times New Roman"/>
          <w:kern w:val="1"/>
          <w:sz w:val="18"/>
          <w:szCs w:val="18"/>
        </w:rPr>
        <w:t xml:space="preserve"> муниципального района Волжский Самарской области</w:t>
      </w:r>
      <w:r w:rsidRPr="00474DB6">
        <w:rPr>
          <w:rFonts w:ascii="Times New Roman" w:eastAsia="Arial Unicode MS" w:hAnsi="Times New Roman"/>
          <w:kern w:val="1"/>
          <w:sz w:val="18"/>
          <w:szCs w:val="18"/>
          <w:lang w:eastAsia="ar-SA"/>
        </w:rPr>
        <w:t xml:space="preserve"> ПОСТАНОВЛЯЕТ</w:t>
      </w:r>
      <w:r w:rsidRPr="00474DB6">
        <w:rPr>
          <w:rFonts w:ascii="Times New Roman" w:eastAsia="Times New Roman" w:hAnsi="Times New Roman"/>
          <w:kern w:val="1"/>
          <w:sz w:val="18"/>
          <w:szCs w:val="18"/>
          <w:lang w:eastAsia="ar-SA"/>
        </w:rPr>
        <w:t>:</w:t>
      </w:r>
    </w:p>
    <w:p w:rsidR="00474DB6" w:rsidRPr="00474DB6" w:rsidRDefault="00474DB6" w:rsidP="00474DB6">
      <w:pPr>
        <w:widowControl w:val="0"/>
        <w:suppressAutoHyphens/>
        <w:spacing w:after="0" w:line="360" w:lineRule="auto"/>
        <w:ind w:firstLine="709"/>
        <w:jc w:val="both"/>
        <w:rPr>
          <w:rFonts w:ascii="Times New Roman" w:eastAsia="Arial Unicode MS" w:hAnsi="Times New Roman"/>
          <w:kern w:val="1"/>
          <w:sz w:val="18"/>
          <w:szCs w:val="18"/>
          <w:lang w:eastAsia="ar-SA"/>
        </w:rPr>
      </w:pPr>
      <w:r w:rsidRPr="00474DB6">
        <w:rPr>
          <w:rFonts w:ascii="Times New Roman" w:eastAsia="Arial Unicode MS" w:hAnsi="Times New Roman"/>
          <w:kern w:val="1"/>
          <w:sz w:val="18"/>
          <w:szCs w:val="18"/>
          <w:lang w:eastAsia="ar-SA"/>
        </w:rPr>
        <w:t xml:space="preserve">1.  Предоставить разрешение на </w:t>
      </w:r>
      <w:r w:rsidRPr="00474DB6">
        <w:rPr>
          <w:rFonts w:ascii="Times New Roman" w:eastAsia="Arial Unicode MS" w:hAnsi="Times New Roman"/>
          <w:kern w:val="1"/>
          <w:sz w:val="18"/>
          <w:szCs w:val="18"/>
        </w:rPr>
        <w:t>условно разрешенный вид использования земельного участка</w:t>
      </w:r>
      <w:r w:rsidRPr="00474DB6">
        <w:rPr>
          <w:rFonts w:ascii="Times New Roman" w:eastAsia="Arial Unicode MS" w:hAnsi="Times New Roman"/>
          <w:kern w:val="1"/>
          <w:sz w:val="18"/>
          <w:szCs w:val="18"/>
          <w:lang w:eastAsia="ar-SA"/>
        </w:rPr>
        <w:t xml:space="preserve"> «Личное подсобное хозяйство» в отношении земельного участка с кадастровым номером </w:t>
      </w:r>
      <w:r w:rsidRPr="00474DB6">
        <w:rPr>
          <w:rFonts w:ascii="Times New Roman" w:hAnsi="Times New Roman"/>
          <w:bCs/>
          <w:sz w:val="18"/>
          <w:szCs w:val="18"/>
          <w:lang w:eastAsia="ar-SA"/>
        </w:rPr>
        <w:t xml:space="preserve">63:17:0302012:261, </w:t>
      </w:r>
      <w:r w:rsidRPr="00474DB6">
        <w:rPr>
          <w:rFonts w:ascii="Times New Roman" w:eastAsia="Arial Unicode MS" w:hAnsi="Times New Roman"/>
          <w:kern w:val="1"/>
          <w:sz w:val="18"/>
          <w:szCs w:val="18"/>
          <w:lang w:eastAsia="ar-SA"/>
        </w:rPr>
        <w:t>расположенного в границах территориальной зоны Ж</w:t>
      </w:r>
      <w:proofErr w:type="gramStart"/>
      <w:r w:rsidRPr="00474DB6">
        <w:rPr>
          <w:rFonts w:ascii="Times New Roman" w:eastAsia="Arial Unicode MS" w:hAnsi="Times New Roman"/>
          <w:kern w:val="1"/>
          <w:sz w:val="18"/>
          <w:szCs w:val="18"/>
          <w:lang w:eastAsia="ar-SA"/>
        </w:rPr>
        <w:t>7</w:t>
      </w:r>
      <w:proofErr w:type="gramEnd"/>
      <w:r w:rsidRPr="00474DB6">
        <w:rPr>
          <w:rFonts w:ascii="Times New Roman" w:eastAsia="Arial Unicode MS" w:hAnsi="Times New Roman"/>
          <w:kern w:val="1"/>
          <w:sz w:val="18"/>
          <w:szCs w:val="18"/>
          <w:lang w:eastAsia="ar-SA"/>
        </w:rPr>
        <w:t xml:space="preserve"> «Зона садового строительства»  по адресу: Самарская область, Волжский район, городское поселение Петра Дубрава, поселок городского типа Петра Дубрава, улица Яблочная, земельный участок № 542.</w:t>
      </w:r>
    </w:p>
    <w:p w:rsidR="00474DB6" w:rsidRPr="00474DB6" w:rsidRDefault="00474DB6" w:rsidP="00474DB6">
      <w:pPr>
        <w:widowControl w:val="0"/>
        <w:suppressAutoHyphens/>
        <w:spacing w:after="0" w:line="360" w:lineRule="auto"/>
        <w:ind w:firstLine="709"/>
        <w:jc w:val="both"/>
        <w:rPr>
          <w:rFonts w:ascii="Times New Roman" w:hAnsi="Times New Roman"/>
          <w:sz w:val="18"/>
          <w:szCs w:val="18"/>
        </w:rPr>
      </w:pPr>
      <w:r w:rsidRPr="00474DB6">
        <w:rPr>
          <w:rFonts w:ascii="Times New Roman" w:eastAsia="Arial Unicode MS" w:hAnsi="Times New Roman"/>
          <w:kern w:val="1"/>
          <w:sz w:val="18"/>
          <w:szCs w:val="18"/>
          <w:lang w:eastAsia="ar-SA"/>
        </w:rPr>
        <w:t xml:space="preserve">2.  Опубликовать настоящее постановление в газете </w:t>
      </w:r>
      <w:r w:rsidRPr="00474DB6">
        <w:rPr>
          <w:rFonts w:ascii="Times New Roman" w:eastAsia="Arial Unicode MS" w:hAnsi="Times New Roman"/>
          <w:kern w:val="1"/>
          <w:sz w:val="18"/>
          <w:szCs w:val="18"/>
        </w:rPr>
        <w:t>«</w:t>
      </w:r>
      <w:r w:rsidRPr="00474DB6">
        <w:rPr>
          <w:rFonts w:ascii="Times New Roman" w:hAnsi="Times New Roman"/>
          <w:noProof/>
          <w:sz w:val="18"/>
          <w:szCs w:val="18"/>
        </w:rPr>
        <w:t>Голос Дубравы</w:t>
      </w:r>
      <w:r w:rsidRPr="00474DB6">
        <w:rPr>
          <w:rFonts w:ascii="Times New Roman" w:eastAsia="Arial Unicode MS" w:hAnsi="Times New Roman"/>
          <w:kern w:val="1"/>
          <w:sz w:val="18"/>
          <w:szCs w:val="18"/>
        </w:rPr>
        <w:t xml:space="preserve">» </w:t>
      </w:r>
      <w:r w:rsidRPr="00474DB6">
        <w:rPr>
          <w:rFonts w:ascii="Times New Roman" w:hAnsi="Times New Roman"/>
          <w:sz w:val="18"/>
          <w:szCs w:val="18"/>
        </w:rPr>
        <w:t xml:space="preserve">и разместить на официальном сайте </w:t>
      </w:r>
      <w:r w:rsidRPr="00474DB6">
        <w:rPr>
          <w:rFonts w:ascii="Times New Roman" w:eastAsia="Arial Unicode MS" w:hAnsi="Times New Roman"/>
          <w:kern w:val="2"/>
          <w:sz w:val="18"/>
          <w:szCs w:val="18"/>
        </w:rPr>
        <w:t xml:space="preserve">Администрации </w:t>
      </w:r>
      <w:r w:rsidRPr="00474DB6">
        <w:rPr>
          <w:rFonts w:ascii="Times New Roman" w:hAnsi="Times New Roman"/>
          <w:sz w:val="18"/>
          <w:szCs w:val="18"/>
        </w:rPr>
        <w:t xml:space="preserve">городского поселения Петра Дубрава </w:t>
      </w:r>
      <w:r w:rsidRPr="00474DB6">
        <w:rPr>
          <w:rFonts w:ascii="Times New Roman" w:eastAsia="Arial Unicode MS" w:hAnsi="Times New Roman"/>
          <w:kern w:val="2"/>
          <w:sz w:val="18"/>
          <w:szCs w:val="18"/>
        </w:rPr>
        <w:t>муниципального района Волжский Самарской области в информационно-коммуникационной сети «Интернет»</w:t>
      </w:r>
      <w:r w:rsidRPr="00474DB6">
        <w:rPr>
          <w:rFonts w:ascii="Times New Roman" w:hAnsi="Times New Roman"/>
          <w:sz w:val="18"/>
          <w:szCs w:val="18"/>
        </w:rPr>
        <w:t>.</w:t>
      </w:r>
    </w:p>
    <w:p w:rsidR="00474DB6" w:rsidRPr="00474DB6" w:rsidRDefault="00474DB6" w:rsidP="00474DB6">
      <w:pPr>
        <w:widowControl w:val="0"/>
        <w:autoSpaceDE w:val="0"/>
        <w:autoSpaceDN w:val="0"/>
        <w:adjustRightInd w:val="0"/>
        <w:spacing w:after="0" w:line="360" w:lineRule="auto"/>
        <w:ind w:firstLine="709"/>
        <w:jc w:val="both"/>
        <w:rPr>
          <w:rFonts w:ascii="Times New Roman" w:hAnsi="Times New Roman"/>
          <w:sz w:val="18"/>
          <w:szCs w:val="18"/>
        </w:rPr>
      </w:pPr>
      <w:r w:rsidRPr="00474DB6">
        <w:rPr>
          <w:rFonts w:ascii="Times New Roman" w:hAnsi="Times New Roman"/>
          <w:sz w:val="18"/>
          <w:szCs w:val="18"/>
        </w:rPr>
        <w:t>3.  Настоящее постановление вступает в силу со дня его официального опубликования.</w:t>
      </w:r>
    </w:p>
    <w:p w:rsidR="00474DB6" w:rsidRPr="00474DB6" w:rsidRDefault="00474DB6" w:rsidP="00474DB6">
      <w:pPr>
        <w:widowControl w:val="0"/>
        <w:suppressAutoHyphens/>
        <w:spacing w:after="0" w:line="240" w:lineRule="auto"/>
        <w:jc w:val="both"/>
        <w:rPr>
          <w:rFonts w:ascii="Times New Roman" w:eastAsia="Arial Unicode MS" w:hAnsi="Times New Roman"/>
          <w:kern w:val="1"/>
          <w:sz w:val="18"/>
          <w:szCs w:val="18"/>
        </w:rPr>
      </w:pPr>
    </w:p>
    <w:p w:rsidR="00474DB6" w:rsidRPr="00474DB6" w:rsidRDefault="00474DB6" w:rsidP="00474DB6">
      <w:pPr>
        <w:widowControl w:val="0"/>
        <w:suppressAutoHyphens/>
        <w:spacing w:after="0" w:line="240" w:lineRule="auto"/>
        <w:jc w:val="both"/>
        <w:rPr>
          <w:rFonts w:ascii="Times New Roman" w:eastAsia="Arial Unicode MS" w:hAnsi="Times New Roman"/>
          <w:kern w:val="1"/>
          <w:sz w:val="18"/>
          <w:szCs w:val="18"/>
        </w:rPr>
      </w:pPr>
    </w:p>
    <w:p w:rsidR="00474DB6" w:rsidRPr="00474DB6" w:rsidRDefault="00474DB6" w:rsidP="00474DB6">
      <w:pPr>
        <w:widowControl w:val="0"/>
        <w:suppressAutoHyphens/>
        <w:spacing w:after="0" w:line="240" w:lineRule="auto"/>
        <w:jc w:val="both"/>
        <w:rPr>
          <w:rFonts w:ascii="Times New Roman" w:eastAsia="Arial Unicode MS" w:hAnsi="Times New Roman"/>
          <w:kern w:val="1"/>
          <w:sz w:val="18"/>
          <w:szCs w:val="18"/>
        </w:rPr>
      </w:pPr>
    </w:p>
    <w:tbl>
      <w:tblPr>
        <w:tblW w:w="10206" w:type="dxa"/>
        <w:tblInd w:w="108" w:type="dxa"/>
        <w:tblLook w:val="04A0"/>
      </w:tblPr>
      <w:tblGrid>
        <w:gridCol w:w="6033"/>
        <w:gridCol w:w="4173"/>
      </w:tblGrid>
      <w:tr w:rsidR="00474DB6" w:rsidRPr="00474DB6" w:rsidTr="00166330">
        <w:trPr>
          <w:trHeight w:val="1097"/>
        </w:trPr>
        <w:tc>
          <w:tcPr>
            <w:tcW w:w="6033" w:type="dxa"/>
            <w:shd w:val="clear" w:color="auto" w:fill="auto"/>
          </w:tcPr>
          <w:p w:rsidR="00474DB6" w:rsidRDefault="00474DB6" w:rsidP="00166330">
            <w:pPr>
              <w:widowControl w:val="0"/>
              <w:suppressAutoHyphens/>
              <w:spacing w:after="0" w:line="240" w:lineRule="auto"/>
              <w:rPr>
                <w:rFonts w:ascii="Times New Roman" w:hAnsi="Times New Roman"/>
                <w:sz w:val="18"/>
                <w:szCs w:val="18"/>
              </w:rPr>
            </w:pPr>
            <w:r w:rsidRPr="00474DB6">
              <w:rPr>
                <w:rFonts w:ascii="Times New Roman" w:eastAsia="Arial Unicode MS" w:hAnsi="Times New Roman"/>
                <w:noProof/>
                <w:kern w:val="1"/>
                <w:sz w:val="18"/>
                <w:szCs w:val="18"/>
                <w:lang w:eastAsia="ru-RU"/>
              </w:rPr>
              <w:t>Глава</w:t>
            </w:r>
            <w:r w:rsidRPr="00474DB6">
              <w:rPr>
                <w:rFonts w:ascii="Times New Roman" w:eastAsia="Arial Unicode MS" w:hAnsi="Times New Roman"/>
                <w:kern w:val="1"/>
                <w:sz w:val="18"/>
                <w:szCs w:val="18"/>
                <w:lang w:eastAsia="ru-RU"/>
              </w:rPr>
              <w:t xml:space="preserve"> </w:t>
            </w:r>
            <w:r w:rsidRPr="00474DB6">
              <w:rPr>
                <w:rFonts w:ascii="Times New Roman" w:hAnsi="Times New Roman"/>
                <w:sz w:val="18"/>
                <w:szCs w:val="18"/>
              </w:rPr>
              <w:t>городского поселения Петра Дубрава</w:t>
            </w:r>
          </w:p>
          <w:p w:rsidR="00474DB6" w:rsidRPr="00474DB6" w:rsidRDefault="00474DB6" w:rsidP="00166330">
            <w:pPr>
              <w:widowControl w:val="0"/>
              <w:suppressAutoHyphens/>
              <w:spacing w:after="0" w:line="240" w:lineRule="auto"/>
              <w:rPr>
                <w:rFonts w:ascii="Times New Roman" w:eastAsia="Arial Unicode MS" w:hAnsi="Times New Roman"/>
                <w:kern w:val="1"/>
                <w:sz w:val="18"/>
                <w:szCs w:val="18"/>
                <w:lang w:eastAsia="ru-RU"/>
              </w:rPr>
            </w:pPr>
            <w:r w:rsidRPr="00474DB6">
              <w:rPr>
                <w:rFonts w:ascii="Times New Roman" w:eastAsia="Arial Unicode MS" w:hAnsi="Times New Roman"/>
                <w:kern w:val="1"/>
                <w:sz w:val="18"/>
                <w:szCs w:val="18"/>
                <w:lang w:eastAsia="ru-RU"/>
              </w:rPr>
              <w:t xml:space="preserve"> муниципального района </w:t>
            </w:r>
            <w:r w:rsidRPr="00474DB6">
              <w:rPr>
                <w:rFonts w:ascii="Times New Roman" w:eastAsia="Arial Unicode MS" w:hAnsi="Times New Roman"/>
                <w:noProof/>
                <w:kern w:val="1"/>
                <w:sz w:val="18"/>
                <w:szCs w:val="18"/>
                <w:lang w:eastAsia="ru-RU"/>
              </w:rPr>
              <w:t>Волжский</w:t>
            </w:r>
            <w:r w:rsidRPr="00474DB6">
              <w:rPr>
                <w:rFonts w:ascii="Times New Roman" w:eastAsia="Arial Unicode MS" w:hAnsi="Times New Roman"/>
                <w:kern w:val="1"/>
                <w:sz w:val="18"/>
                <w:szCs w:val="18"/>
                <w:lang w:eastAsia="ru-RU"/>
              </w:rPr>
              <w:t xml:space="preserve"> Самарской области   </w:t>
            </w:r>
          </w:p>
        </w:tc>
        <w:tc>
          <w:tcPr>
            <w:tcW w:w="4173" w:type="dxa"/>
            <w:shd w:val="clear" w:color="auto" w:fill="auto"/>
            <w:vAlign w:val="center"/>
          </w:tcPr>
          <w:p w:rsidR="00474DB6" w:rsidRPr="00474DB6" w:rsidRDefault="00474DB6" w:rsidP="00474DB6">
            <w:pPr>
              <w:widowControl w:val="0"/>
              <w:suppressAutoHyphens/>
              <w:spacing w:after="0" w:line="240" w:lineRule="auto"/>
              <w:rPr>
                <w:rFonts w:ascii="Times New Roman" w:eastAsia="Arial Unicode MS" w:hAnsi="Times New Roman"/>
                <w:b/>
                <w:kern w:val="1"/>
                <w:sz w:val="18"/>
                <w:szCs w:val="18"/>
                <w:lang w:eastAsia="ru-RU"/>
              </w:rPr>
            </w:pPr>
            <w:r>
              <w:rPr>
                <w:rFonts w:ascii="Times New Roman" w:eastAsia="Arial Unicode MS" w:hAnsi="Times New Roman"/>
                <w:noProof/>
                <w:kern w:val="1"/>
                <w:sz w:val="18"/>
                <w:szCs w:val="18"/>
                <w:lang w:eastAsia="ru-RU"/>
              </w:rPr>
              <w:t xml:space="preserve">                      </w:t>
            </w:r>
            <w:r w:rsidRPr="00474DB6">
              <w:rPr>
                <w:rFonts w:ascii="Times New Roman" w:eastAsia="Arial Unicode MS" w:hAnsi="Times New Roman"/>
                <w:noProof/>
                <w:kern w:val="1"/>
                <w:sz w:val="18"/>
                <w:szCs w:val="18"/>
                <w:lang w:eastAsia="ru-RU"/>
              </w:rPr>
              <w:t xml:space="preserve">  </w:t>
            </w:r>
            <w:r w:rsidRPr="00474DB6">
              <w:rPr>
                <w:rFonts w:ascii="Times New Roman" w:eastAsia="Arial Unicode MS" w:hAnsi="Times New Roman"/>
                <w:kern w:val="1"/>
                <w:sz w:val="18"/>
                <w:szCs w:val="18"/>
              </w:rPr>
              <w:t>В.А.Крашенинников</w:t>
            </w:r>
          </w:p>
        </w:tc>
      </w:tr>
    </w:tbl>
    <w:p w:rsidR="00474DB6" w:rsidRPr="00474DB6" w:rsidRDefault="00474DB6" w:rsidP="00474DB6">
      <w:pPr>
        <w:widowControl w:val="0"/>
        <w:suppressAutoHyphens/>
        <w:spacing w:after="0" w:line="240" w:lineRule="auto"/>
        <w:rPr>
          <w:rFonts w:ascii="Times New Roman" w:hAnsi="Times New Roman"/>
          <w:sz w:val="18"/>
          <w:szCs w:val="18"/>
        </w:rPr>
      </w:pPr>
    </w:p>
    <w:p w:rsidR="00474DB6" w:rsidRPr="00474DB6" w:rsidRDefault="00474DB6" w:rsidP="00474DB6">
      <w:pPr>
        <w:widowControl w:val="0"/>
        <w:suppressAutoHyphens/>
        <w:spacing w:after="0" w:line="240" w:lineRule="auto"/>
        <w:rPr>
          <w:rFonts w:ascii="Times New Roman" w:eastAsia="Arial Unicode MS" w:hAnsi="Times New Roman"/>
          <w:kern w:val="1"/>
          <w:sz w:val="16"/>
          <w:szCs w:val="16"/>
        </w:rPr>
      </w:pP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caps/>
          <w:kern w:val="28"/>
          <w:sz w:val="16"/>
          <w:szCs w:val="16"/>
        </w:rPr>
      </w:pPr>
      <w:r w:rsidRPr="00474DB6">
        <w:rPr>
          <w:rFonts w:ascii="Times New Roman" w:eastAsia="Arial Unicode MS" w:hAnsi="Times New Roman"/>
          <w:b/>
          <w:bCs/>
          <w:caps/>
          <w:kern w:val="28"/>
          <w:sz w:val="16"/>
          <w:szCs w:val="16"/>
        </w:rPr>
        <w:t>Администрация</w:t>
      </w: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caps/>
          <w:kern w:val="28"/>
          <w:sz w:val="16"/>
          <w:szCs w:val="16"/>
        </w:rPr>
      </w:pPr>
      <w:r w:rsidRPr="00474DB6">
        <w:rPr>
          <w:rFonts w:ascii="Times New Roman" w:eastAsia="Arial Unicode MS" w:hAnsi="Times New Roman"/>
          <w:b/>
          <w:bCs/>
          <w:caps/>
          <w:kern w:val="28"/>
          <w:sz w:val="16"/>
          <w:szCs w:val="16"/>
        </w:rPr>
        <w:t>ГОРОДСКОГО ПОСЕЛЕНИЯ ПЕТРА ДУБРАВА</w:t>
      </w: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caps/>
          <w:kern w:val="28"/>
          <w:sz w:val="16"/>
          <w:szCs w:val="16"/>
        </w:rPr>
      </w:pPr>
      <w:r w:rsidRPr="00474DB6">
        <w:rPr>
          <w:rFonts w:ascii="Times New Roman" w:eastAsia="Arial Unicode MS" w:hAnsi="Times New Roman"/>
          <w:b/>
          <w:bCs/>
          <w:caps/>
          <w:kern w:val="28"/>
          <w:sz w:val="16"/>
          <w:szCs w:val="16"/>
        </w:rPr>
        <w:t xml:space="preserve">МУНИЦИПАЛЬНОГО РАЙОНА </w:t>
      </w:r>
      <w:proofErr w:type="gramStart"/>
      <w:r w:rsidRPr="00474DB6">
        <w:rPr>
          <w:rFonts w:ascii="Times New Roman" w:eastAsia="Arial Unicode MS" w:hAnsi="Times New Roman"/>
          <w:b/>
          <w:bCs/>
          <w:caps/>
          <w:kern w:val="28"/>
          <w:sz w:val="16"/>
          <w:szCs w:val="16"/>
        </w:rPr>
        <w:t>Волжский</w:t>
      </w:r>
      <w:proofErr w:type="gramEnd"/>
      <w:r w:rsidRPr="00474DB6">
        <w:rPr>
          <w:rFonts w:ascii="Times New Roman" w:eastAsia="Arial Unicode MS" w:hAnsi="Times New Roman"/>
          <w:b/>
          <w:bCs/>
          <w:caps/>
          <w:kern w:val="28"/>
          <w:sz w:val="16"/>
          <w:szCs w:val="16"/>
        </w:rPr>
        <w:t xml:space="preserve"> </w:t>
      </w: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caps/>
          <w:kern w:val="28"/>
          <w:sz w:val="16"/>
          <w:szCs w:val="16"/>
        </w:rPr>
      </w:pPr>
      <w:r w:rsidRPr="00474DB6">
        <w:rPr>
          <w:rFonts w:ascii="Times New Roman" w:eastAsia="Arial Unicode MS" w:hAnsi="Times New Roman"/>
          <w:b/>
          <w:bCs/>
          <w:caps/>
          <w:kern w:val="28"/>
          <w:sz w:val="16"/>
          <w:szCs w:val="16"/>
        </w:rPr>
        <w:t>САМАРСКОЙ ОБЛАСТИ</w:t>
      </w:r>
    </w:p>
    <w:p w:rsidR="00474DB6" w:rsidRPr="00474DB6" w:rsidRDefault="00474DB6" w:rsidP="00474DB6">
      <w:pPr>
        <w:widowControl w:val="0"/>
        <w:suppressAutoHyphens/>
        <w:spacing w:after="0" w:line="240" w:lineRule="auto"/>
        <w:rPr>
          <w:rFonts w:ascii="Times New Roman" w:eastAsia="Arial Unicode MS" w:hAnsi="Times New Roman"/>
          <w:b/>
          <w:bCs/>
          <w:kern w:val="1"/>
          <w:sz w:val="16"/>
          <w:szCs w:val="16"/>
        </w:rPr>
      </w:pPr>
    </w:p>
    <w:p w:rsidR="00474DB6" w:rsidRPr="00474DB6" w:rsidRDefault="00474DB6" w:rsidP="00474DB6">
      <w:pPr>
        <w:widowControl w:val="0"/>
        <w:suppressAutoHyphens/>
        <w:spacing w:after="0" w:line="240" w:lineRule="auto"/>
        <w:jc w:val="center"/>
        <w:outlineLvl w:val="0"/>
        <w:rPr>
          <w:rFonts w:ascii="Times New Roman" w:eastAsia="Arial Unicode MS" w:hAnsi="Times New Roman"/>
          <w:b/>
          <w:bCs/>
          <w:kern w:val="1"/>
          <w:sz w:val="16"/>
          <w:szCs w:val="16"/>
        </w:rPr>
      </w:pPr>
      <w:r w:rsidRPr="00474DB6">
        <w:rPr>
          <w:rFonts w:ascii="Times New Roman" w:eastAsia="Arial Unicode MS" w:hAnsi="Times New Roman"/>
          <w:b/>
          <w:bCs/>
          <w:kern w:val="1"/>
          <w:sz w:val="16"/>
          <w:szCs w:val="16"/>
        </w:rPr>
        <w:t>ПОСТАНОВЛЕНИЕ</w:t>
      </w:r>
    </w:p>
    <w:p w:rsidR="00474DB6" w:rsidRPr="00474DB6" w:rsidRDefault="00474DB6" w:rsidP="00474DB6">
      <w:pPr>
        <w:widowControl w:val="0"/>
        <w:suppressAutoHyphens/>
        <w:spacing w:after="0" w:line="240" w:lineRule="auto"/>
        <w:jc w:val="center"/>
        <w:rPr>
          <w:rFonts w:ascii="Times New Roman" w:eastAsia="Arial Unicode MS" w:hAnsi="Times New Roman"/>
          <w:kern w:val="1"/>
          <w:sz w:val="16"/>
          <w:szCs w:val="16"/>
        </w:rPr>
      </w:pPr>
    </w:p>
    <w:p w:rsidR="00474DB6" w:rsidRPr="00474DB6" w:rsidRDefault="00474DB6" w:rsidP="00474DB6">
      <w:pPr>
        <w:widowControl w:val="0"/>
        <w:suppressAutoHyphens/>
        <w:spacing w:after="0" w:line="240" w:lineRule="auto"/>
        <w:jc w:val="center"/>
        <w:rPr>
          <w:rFonts w:ascii="Times New Roman" w:eastAsia="Arial Unicode MS" w:hAnsi="Times New Roman"/>
          <w:b/>
          <w:kern w:val="1"/>
          <w:sz w:val="16"/>
          <w:szCs w:val="16"/>
        </w:rPr>
      </w:pPr>
      <w:r w:rsidRPr="00474DB6">
        <w:rPr>
          <w:rFonts w:ascii="Times New Roman" w:eastAsia="Arial Unicode MS" w:hAnsi="Times New Roman"/>
          <w:b/>
          <w:kern w:val="1"/>
          <w:sz w:val="16"/>
          <w:szCs w:val="16"/>
        </w:rPr>
        <w:t>от 16.07. 2021 года № 150</w:t>
      </w:r>
    </w:p>
    <w:p w:rsidR="00474DB6" w:rsidRPr="00474DB6" w:rsidRDefault="00474DB6" w:rsidP="00474DB6">
      <w:pPr>
        <w:widowControl w:val="0"/>
        <w:suppressAutoHyphens/>
        <w:spacing w:after="0" w:line="240" w:lineRule="auto"/>
        <w:rPr>
          <w:rFonts w:ascii="Times New Roman" w:eastAsia="Arial Unicode MS" w:hAnsi="Times New Roman"/>
          <w:kern w:val="1"/>
          <w:sz w:val="16"/>
          <w:szCs w:val="16"/>
        </w:rPr>
      </w:pPr>
    </w:p>
    <w:p w:rsidR="00A61129" w:rsidRDefault="00474DB6" w:rsidP="00474DB6">
      <w:pPr>
        <w:widowControl w:val="0"/>
        <w:suppressAutoHyphens/>
        <w:spacing w:after="0" w:line="240" w:lineRule="auto"/>
        <w:jc w:val="center"/>
        <w:rPr>
          <w:rFonts w:ascii="Times New Roman" w:eastAsia="Arial Unicode MS" w:hAnsi="Times New Roman"/>
          <w:b/>
          <w:kern w:val="1"/>
          <w:sz w:val="16"/>
          <w:szCs w:val="16"/>
          <w:lang w:eastAsia="ar-SA"/>
        </w:rPr>
      </w:pPr>
      <w:r w:rsidRPr="00474DB6">
        <w:rPr>
          <w:rFonts w:ascii="Times New Roman" w:eastAsia="Arial Unicode MS" w:hAnsi="Times New Roman"/>
          <w:b/>
          <w:kern w:val="1"/>
          <w:sz w:val="16"/>
          <w:szCs w:val="16"/>
          <w:lang w:eastAsia="ar-SA"/>
        </w:rPr>
        <w:t>О предоставлении разрешения на условно разрешенный вид использования земельного участка</w:t>
      </w:r>
    </w:p>
    <w:p w:rsidR="00474DB6" w:rsidRPr="00474DB6" w:rsidRDefault="00474DB6" w:rsidP="00A61129">
      <w:pPr>
        <w:widowControl w:val="0"/>
        <w:suppressAutoHyphens/>
        <w:spacing w:after="0" w:line="240" w:lineRule="auto"/>
        <w:jc w:val="center"/>
        <w:rPr>
          <w:rFonts w:ascii="Times New Roman" w:eastAsia="Arial Unicode MS" w:hAnsi="Times New Roman"/>
          <w:b/>
          <w:kern w:val="1"/>
          <w:sz w:val="16"/>
          <w:szCs w:val="16"/>
          <w:lang w:eastAsia="ar-SA"/>
        </w:rPr>
      </w:pPr>
      <w:r w:rsidRPr="00474DB6">
        <w:rPr>
          <w:rFonts w:ascii="Times New Roman" w:eastAsia="Arial Unicode MS" w:hAnsi="Times New Roman"/>
          <w:b/>
          <w:kern w:val="1"/>
          <w:sz w:val="16"/>
          <w:szCs w:val="16"/>
          <w:lang w:eastAsia="ar-SA"/>
        </w:rPr>
        <w:t xml:space="preserve"> с кадастровым номером</w:t>
      </w:r>
      <w:r w:rsidR="00A61129">
        <w:rPr>
          <w:rFonts w:ascii="Times New Roman" w:eastAsia="Arial Unicode MS" w:hAnsi="Times New Roman"/>
          <w:b/>
          <w:kern w:val="1"/>
          <w:sz w:val="16"/>
          <w:szCs w:val="16"/>
          <w:lang w:eastAsia="ar-SA"/>
        </w:rPr>
        <w:t xml:space="preserve"> </w:t>
      </w:r>
      <w:r w:rsidRPr="00474DB6">
        <w:rPr>
          <w:rFonts w:ascii="Times New Roman" w:eastAsia="Arial Unicode MS" w:hAnsi="Times New Roman"/>
          <w:b/>
          <w:kern w:val="1"/>
          <w:sz w:val="16"/>
          <w:szCs w:val="16"/>
          <w:lang w:eastAsia="ar-SA"/>
        </w:rPr>
        <w:t>63:17:0302012:700</w:t>
      </w:r>
    </w:p>
    <w:p w:rsidR="00474DB6" w:rsidRPr="00474DB6" w:rsidRDefault="00474DB6" w:rsidP="00474DB6">
      <w:pPr>
        <w:spacing w:after="0" w:line="360" w:lineRule="auto"/>
        <w:jc w:val="both"/>
        <w:rPr>
          <w:rFonts w:ascii="Times New Roman" w:eastAsia="Arial Unicode MS" w:hAnsi="Times New Roman"/>
          <w:b/>
          <w:bCs/>
          <w:kern w:val="1"/>
          <w:sz w:val="16"/>
          <w:szCs w:val="16"/>
          <w:lang w:eastAsia="ar-SA"/>
        </w:rPr>
      </w:pPr>
      <w:proofErr w:type="gramStart"/>
      <w:r w:rsidRPr="00474DB6">
        <w:rPr>
          <w:rFonts w:ascii="Times New Roman" w:eastAsia="Arial Unicode MS" w:hAnsi="Times New Roman"/>
          <w:kern w:val="1"/>
          <w:sz w:val="16"/>
          <w:szCs w:val="16"/>
        </w:rPr>
        <w:t xml:space="preserve">Рассмотрев заявление Бузиной И.В. о предоставлении разрешения на условно разрешенный вид использования земельного участка, в соответствии со статьей 39 Градостроительного кодекса Российской Федерации, с учетом </w:t>
      </w:r>
      <w:r w:rsidRPr="00474DB6">
        <w:rPr>
          <w:rFonts w:ascii="Times New Roman" w:hAnsi="Times New Roman"/>
          <w:sz w:val="16"/>
          <w:szCs w:val="16"/>
        </w:rPr>
        <w:t xml:space="preserve">заключения о результатах публичных слушаний от 12.07.2021 по проекту постановления о </w:t>
      </w:r>
      <w:r w:rsidRPr="00474DB6">
        <w:rPr>
          <w:rFonts w:ascii="Times New Roman" w:eastAsia="Arial Unicode MS" w:hAnsi="Times New Roman"/>
          <w:kern w:val="1"/>
          <w:sz w:val="16"/>
          <w:szCs w:val="16"/>
          <w:lang w:eastAsia="ar-SA"/>
        </w:rPr>
        <w:t xml:space="preserve">предоставлении разрешения </w:t>
      </w:r>
      <w:r w:rsidRPr="00474DB6">
        <w:rPr>
          <w:rFonts w:ascii="Times New Roman" w:eastAsia="Arial Unicode MS" w:hAnsi="Times New Roman"/>
          <w:kern w:val="1"/>
          <w:sz w:val="16"/>
          <w:szCs w:val="16"/>
        </w:rPr>
        <w:t>на условно разрешенный вид использования земельного участка</w:t>
      </w:r>
      <w:r w:rsidRPr="00474DB6">
        <w:rPr>
          <w:rFonts w:ascii="Times New Roman" w:hAnsi="Times New Roman"/>
          <w:sz w:val="16"/>
          <w:szCs w:val="16"/>
        </w:rPr>
        <w:t>, опубликованного в газете «</w:t>
      </w:r>
      <w:r w:rsidRPr="00474DB6">
        <w:rPr>
          <w:rFonts w:ascii="Times New Roman" w:hAnsi="Times New Roman"/>
          <w:noProof/>
          <w:sz w:val="16"/>
          <w:szCs w:val="16"/>
        </w:rPr>
        <w:t>Голос Дубравы</w:t>
      </w:r>
      <w:r w:rsidRPr="00474DB6">
        <w:rPr>
          <w:rFonts w:ascii="Times New Roman" w:hAnsi="Times New Roman"/>
          <w:sz w:val="16"/>
          <w:szCs w:val="16"/>
        </w:rPr>
        <w:t xml:space="preserve">» от 15.07.2021 №19 (205), </w:t>
      </w:r>
      <w:r w:rsidRPr="00474DB6">
        <w:rPr>
          <w:rFonts w:ascii="Times New Roman" w:eastAsia="Arial Unicode MS" w:hAnsi="Times New Roman"/>
          <w:kern w:val="1"/>
          <w:sz w:val="16"/>
          <w:szCs w:val="16"/>
        </w:rPr>
        <w:t xml:space="preserve">руководствуясь Уставом </w:t>
      </w:r>
      <w:r w:rsidRPr="00474DB6">
        <w:rPr>
          <w:rFonts w:ascii="Times New Roman" w:hAnsi="Times New Roman"/>
          <w:sz w:val="16"/>
          <w:szCs w:val="16"/>
        </w:rPr>
        <w:t>городского поселения Петра</w:t>
      </w:r>
      <w:proofErr w:type="gramEnd"/>
      <w:r w:rsidRPr="00474DB6">
        <w:rPr>
          <w:rFonts w:ascii="Times New Roman" w:hAnsi="Times New Roman"/>
          <w:sz w:val="16"/>
          <w:szCs w:val="16"/>
        </w:rPr>
        <w:t xml:space="preserve"> Дубрава</w:t>
      </w:r>
      <w:r w:rsidRPr="00474DB6">
        <w:rPr>
          <w:rFonts w:ascii="Times New Roman" w:eastAsia="Arial Unicode MS" w:hAnsi="Times New Roman"/>
          <w:kern w:val="1"/>
          <w:sz w:val="16"/>
          <w:szCs w:val="16"/>
        </w:rPr>
        <w:t xml:space="preserve"> муниципального района </w:t>
      </w:r>
      <w:proofErr w:type="gramStart"/>
      <w:r w:rsidRPr="00474DB6">
        <w:rPr>
          <w:rFonts w:ascii="Times New Roman" w:eastAsia="Arial Unicode MS" w:hAnsi="Times New Roman"/>
          <w:kern w:val="1"/>
          <w:sz w:val="16"/>
          <w:szCs w:val="16"/>
        </w:rPr>
        <w:t>Волжский</w:t>
      </w:r>
      <w:proofErr w:type="gramEnd"/>
      <w:r w:rsidRPr="00474DB6">
        <w:rPr>
          <w:rFonts w:ascii="Times New Roman" w:eastAsia="Arial Unicode MS" w:hAnsi="Times New Roman"/>
          <w:kern w:val="1"/>
          <w:sz w:val="16"/>
          <w:szCs w:val="16"/>
        </w:rPr>
        <w:t xml:space="preserve"> Самарской области</w:t>
      </w:r>
      <w:r w:rsidRPr="00474DB6">
        <w:rPr>
          <w:rFonts w:ascii="Times New Roman" w:hAnsi="Times New Roman"/>
          <w:sz w:val="16"/>
          <w:szCs w:val="16"/>
          <w:lang w:eastAsia="ar-SA"/>
        </w:rPr>
        <w:t>,</w:t>
      </w:r>
      <w:r w:rsidRPr="00474DB6">
        <w:rPr>
          <w:rFonts w:ascii="Times New Roman" w:hAnsi="Times New Roman"/>
          <w:sz w:val="16"/>
          <w:szCs w:val="16"/>
        </w:rPr>
        <w:t xml:space="preserve"> Администрация городского поселения Петра Дубрава</w:t>
      </w:r>
      <w:r w:rsidRPr="00474DB6">
        <w:rPr>
          <w:rFonts w:ascii="Times New Roman" w:eastAsia="Arial Unicode MS" w:hAnsi="Times New Roman"/>
          <w:kern w:val="1"/>
          <w:sz w:val="16"/>
          <w:szCs w:val="16"/>
        </w:rPr>
        <w:t xml:space="preserve"> муниципального района Волжский Самарской области</w:t>
      </w:r>
      <w:r w:rsidRPr="00474DB6">
        <w:rPr>
          <w:rFonts w:ascii="Times New Roman" w:eastAsia="Arial Unicode MS" w:hAnsi="Times New Roman"/>
          <w:kern w:val="1"/>
          <w:sz w:val="16"/>
          <w:szCs w:val="16"/>
          <w:lang w:eastAsia="ar-SA"/>
        </w:rPr>
        <w:t xml:space="preserve"> ПОСТАНОВЛЯЕТ</w:t>
      </w:r>
      <w:r w:rsidRPr="00474DB6">
        <w:rPr>
          <w:rFonts w:ascii="Times New Roman" w:eastAsia="Times New Roman" w:hAnsi="Times New Roman"/>
          <w:kern w:val="1"/>
          <w:sz w:val="16"/>
          <w:szCs w:val="16"/>
          <w:lang w:eastAsia="ar-SA"/>
        </w:rPr>
        <w:t>:</w:t>
      </w:r>
    </w:p>
    <w:p w:rsidR="00474DB6" w:rsidRPr="00474DB6" w:rsidRDefault="00474DB6" w:rsidP="00474DB6">
      <w:pPr>
        <w:widowControl w:val="0"/>
        <w:suppressAutoHyphens/>
        <w:spacing w:after="0" w:line="360" w:lineRule="auto"/>
        <w:ind w:firstLine="709"/>
        <w:jc w:val="both"/>
        <w:rPr>
          <w:rFonts w:ascii="Times New Roman" w:eastAsia="Arial Unicode MS" w:hAnsi="Times New Roman"/>
          <w:kern w:val="1"/>
          <w:sz w:val="16"/>
          <w:szCs w:val="16"/>
          <w:lang w:eastAsia="ar-SA"/>
        </w:rPr>
      </w:pPr>
      <w:r w:rsidRPr="00474DB6">
        <w:rPr>
          <w:rFonts w:ascii="Times New Roman" w:eastAsia="Arial Unicode MS" w:hAnsi="Times New Roman"/>
          <w:kern w:val="1"/>
          <w:sz w:val="16"/>
          <w:szCs w:val="16"/>
          <w:lang w:eastAsia="ar-SA"/>
        </w:rPr>
        <w:t xml:space="preserve">1.  Предоставить разрешение на </w:t>
      </w:r>
      <w:r w:rsidRPr="00474DB6">
        <w:rPr>
          <w:rFonts w:ascii="Times New Roman" w:eastAsia="Arial Unicode MS" w:hAnsi="Times New Roman"/>
          <w:kern w:val="1"/>
          <w:sz w:val="16"/>
          <w:szCs w:val="16"/>
        </w:rPr>
        <w:t>условно разрешенный вид использования земельного участка</w:t>
      </w:r>
      <w:r w:rsidRPr="00474DB6">
        <w:rPr>
          <w:rFonts w:ascii="Times New Roman" w:eastAsia="Arial Unicode MS" w:hAnsi="Times New Roman"/>
          <w:kern w:val="1"/>
          <w:sz w:val="16"/>
          <w:szCs w:val="16"/>
          <w:lang w:eastAsia="ar-SA"/>
        </w:rPr>
        <w:t xml:space="preserve"> «Личное подсобное </w:t>
      </w:r>
      <w:r w:rsidRPr="00474DB6">
        <w:rPr>
          <w:rFonts w:ascii="Times New Roman" w:eastAsia="Arial Unicode MS" w:hAnsi="Times New Roman"/>
          <w:kern w:val="1"/>
          <w:sz w:val="16"/>
          <w:szCs w:val="16"/>
          <w:lang w:eastAsia="ar-SA"/>
        </w:rPr>
        <w:lastRenderedPageBreak/>
        <w:t xml:space="preserve">хозяйство» в отношении земельного участка с кадастровым номером </w:t>
      </w:r>
      <w:r w:rsidRPr="00474DB6">
        <w:rPr>
          <w:rFonts w:ascii="Times New Roman" w:hAnsi="Times New Roman"/>
          <w:bCs/>
          <w:sz w:val="16"/>
          <w:szCs w:val="16"/>
          <w:lang w:eastAsia="ar-SA"/>
        </w:rPr>
        <w:t xml:space="preserve">63:17:0302012:700, </w:t>
      </w:r>
      <w:r w:rsidRPr="00474DB6">
        <w:rPr>
          <w:rFonts w:ascii="Times New Roman" w:eastAsia="Arial Unicode MS" w:hAnsi="Times New Roman"/>
          <w:kern w:val="1"/>
          <w:sz w:val="16"/>
          <w:szCs w:val="16"/>
          <w:lang w:eastAsia="ar-SA"/>
        </w:rPr>
        <w:t>расположенного в границах территориальной зоны Ж</w:t>
      </w:r>
      <w:proofErr w:type="gramStart"/>
      <w:r w:rsidRPr="00474DB6">
        <w:rPr>
          <w:rFonts w:ascii="Times New Roman" w:eastAsia="Arial Unicode MS" w:hAnsi="Times New Roman"/>
          <w:kern w:val="1"/>
          <w:sz w:val="16"/>
          <w:szCs w:val="16"/>
          <w:lang w:eastAsia="ar-SA"/>
        </w:rPr>
        <w:t>7</w:t>
      </w:r>
      <w:proofErr w:type="gramEnd"/>
      <w:r w:rsidRPr="00474DB6">
        <w:rPr>
          <w:rFonts w:ascii="Times New Roman" w:eastAsia="Arial Unicode MS" w:hAnsi="Times New Roman"/>
          <w:kern w:val="1"/>
          <w:sz w:val="16"/>
          <w:szCs w:val="16"/>
          <w:lang w:eastAsia="ar-SA"/>
        </w:rPr>
        <w:t xml:space="preserve"> «Зона садоводства и дачного хозяйства»  по адресу: Самарская область, Волжский район, городское поселение Петра Дубрава, поселок городского типа Петра Дубрава, улица Яблочная, земельный участок № 596</w:t>
      </w:r>
      <w:r w:rsidRPr="00474DB6">
        <w:rPr>
          <w:rFonts w:ascii="Times New Roman" w:hAnsi="Times New Roman"/>
          <w:sz w:val="16"/>
          <w:szCs w:val="16"/>
        </w:rPr>
        <w:t>.</w:t>
      </w:r>
    </w:p>
    <w:p w:rsidR="00474DB6" w:rsidRPr="00474DB6" w:rsidRDefault="00474DB6" w:rsidP="00474DB6">
      <w:pPr>
        <w:widowControl w:val="0"/>
        <w:suppressAutoHyphens/>
        <w:spacing w:after="0" w:line="360" w:lineRule="auto"/>
        <w:ind w:firstLine="709"/>
        <w:jc w:val="both"/>
        <w:rPr>
          <w:rFonts w:ascii="Times New Roman" w:hAnsi="Times New Roman"/>
          <w:sz w:val="16"/>
          <w:szCs w:val="16"/>
        </w:rPr>
      </w:pPr>
      <w:r w:rsidRPr="00474DB6">
        <w:rPr>
          <w:rFonts w:ascii="Times New Roman" w:eastAsia="Arial Unicode MS" w:hAnsi="Times New Roman"/>
          <w:kern w:val="1"/>
          <w:sz w:val="16"/>
          <w:szCs w:val="16"/>
          <w:lang w:eastAsia="ar-SA"/>
        </w:rPr>
        <w:t xml:space="preserve">2.  Опубликовать настоящее постановление в газете </w:t>
      </w:r>
      <w:r w:rsidRPr="00474DB6">
        <w:rPr>
          <w:rFonts w:ascii="Times New Roman" w:eastAsia="Arial Unicode MS" w:hAnsi="Times New Roman"/>
          <w:kern w:val="1"/>
          <w:sz w:val="16"/>
          <w:szCs w:val="16"/>
        </w:rPr>
        <w:t>«</w:t>
      </w:r>
      <w:r w:rsidRPr="00474DB6">
        <w:rPr>
          <w:rFonts w:ascii="Times New Roman" w:hAnsi="Times New Roman"/>
          <w:noProof/>
          <w:sz w:val="16"/>
          <w:szCs w:val="16"/>
        </w:rPr>
        <w:t>Голос Дубравы</w:t>
      </w:r>
      <w:r w:rsidRPr="00474DB6">
        <w:rPr>
          <w:rFonts w:ascii="Times New Roman" w:eastAsia="Arial Unicode MS" w:hAnsi="Times New Roman"/>
          <w:kern w:val="1"/>
          <w:sz w:val="16"/>
          <w:szCs w:val="16"/>
        </w:rPr>
        <w:t xml:space="preserve">» </w:t>
      </w:r>
      <w:r w:rsidRPr="00474DB6">
        <w:rPr>
          <w:rFonts w:ascii="Times New Roman" w:hAnsi="Times New Roman"/>
          <w:sz w:val="16"/>
          <w:szCs w:val="16"/>
        </w:rPr>
        <w:t xml:space="preserve">и разместить на официальном сайте </w:t>
      </w:r>
      <w:r w:rsidRPr="00474DB6">
        <w:rPr>
          <w:rFonts w:ascii="Times New Roman" w:eastAsia="Arial Unicode MS" w:hAnsi="Times New Roman"/>
          <w:kern w:val="2"/>
          <w:sz w:val="16"/>
          <w:szCs w:val="16"/>
        </w:rPr>
        <w:t xml:space="preserve">Администрации </w:t>
      </w:r>
      <w:r w:rsidRPr="00474DB6">
        <w:rPr>
          <w:rFonts w:ascii="Times New Roman" w:hAnsi="Times New Roman"/>
          <w:sz w:val="16"/>
          <w:szCs w:val="16"/>
        </w:rPr>
        <w:t xml:space="preserve">городского поселения Петра Дубрава </w:t>
      </w:r>
      <w:r w:rsidRPr="00474DB6">
        <w:rPr>
          <w:rFonts w:ascii="Times New Roman" w:eastAsia="Arial Unicode MS" w:hAnsi="Times New Roman"/>
          <w:kern w:val="2"/>
          <w:sz w:val="16"/>
          <w:szCs w:val="16"/>
        </w:rPr>
        <w:t>муниципального района Волжский Самарской области в информационно-коммуникационной сети «Интернет»</w:t>
      </w:r>
      <w:r w:rsidRPr="00474DB6">
        <w:rPr>
          <w:rFonts w:ascii="Times New Roman" w:hAnsi="Times New Roman"/>
          <w:sz w:val="16"/>
          <w:szCs w:val="16"/>
        </w:rPr>
        <w:t>.</w:t>
      </w:r>
    </w:p>
    <w:p w:rsidR="00474DB6" w:rsidRPr="00474DB6" w:rsidRDefault="00474DB6" w:rsidP="00474DB6">
      <w:pPr>
        <w:widowControl w:val="0"/>
        <w:autoSpaceDE w:val="0"/>
        <w:autoSpaceDN w:val="0"/>
        <w:adjustRightInd w:val="0"/>
        <w:spacing w:after="0" w:line="360" w:lineRule="auto"/>
        <w:ind w:firstLine="709"/>
        <w:jc w:val="both"/>
        <w:rPr>
          <w:rFonts w:ascii="Times New Roman" w:hAnsi="Times New Roman"/>
          <w:sz w:val="16"/>
          <w:szCs w:val="16"/>
        </w:rPr>
      </w:pPr>
      <w:r w:rsidRPr="00474DB6">
        <w:rPr>
          <w:rFonts w:ascii="Times New Roman" w:hAnsi="Times New Roman"/>
          <w:sz w:val="16"/>
          <w:szCs w:val="16"/>
        </w:rPr>
        <w:t>3.  Настоящее постановление вступает в силу со дня его официального опубликования.</w:t>
      </w:r>
    </w:p>
    <w:p w:rsidR="00474DB6" w:rsidRPr="00474DB6" w:rsidRDefault="00474DB6" w:rsidP="00474DB6">
      <w:pPr>
        <w:widowControl w:val="0"/>
        <w:suppressAutoHyphens/>
        <w:spacing w:after="0" w:line="240" w:lineRule="auto"/>
        <w:jc w:val="both"/>
        <w:rPr>
          <w:rFonts w:ascii="Times New Roman" w:eastAsia="Arial Unicode MS" w:hAnsi="Times New Roman"/>
          <w:kern w:val="1"/>
          <w:sz w:val="16"/>
          <w:szCs w:val="16"/>
        </w:rPr>
      </w:pPr>
    </w:p>
    <w:p w:rsidR="00474DB6" w:rsidRPr="00474DB6" w:rsidRDefault="00474DB6" w:rsidP="00474DB6">
      <w:pPr>
        <w:widowControl w:val="0"/>
        <w:suppressAutoHyphens/>
        <w:spacing w:after="0" w:line="240" w:lineRule="auto"/>
        <w:jc w:val="both"/>
        <w:rPr>
          <w:rFonts w:ascii="Times New Roman" w:eastAsia="Arial Unicode MS" w:hAnsi="Times New Roman"/>
          <w:kern w:val="1"/>
          <w:sz w:val="16"/>
          <w:szCs w:val="16"/>
        </w:rPr>
      </w:pPr>
    </w:p>
    <w:p w:rsidR="00474DB6" w:rsidRPr="00474DB6" w:rsidRDefault="00474DB6" w:rsidP="00474DB6">
      <w:pPr>
        <w:widowControl w:val="0"/>
        <w:suppressAutoHyphens/>
        <w:spacing w:after="0" w:line="240" w:lineRule="auto"/>
        <w:jc w:val="both"/>
        <w:rPr>
          <w:rFonts w:ascii="Times New Roman" w:eastAsia="Arial Unicode MS" w:hAnsi="Times New Roman"/>
          <w:kern w:val="1"/>
          <w:sz w:val="16"/>
          <w:szCs w:val="16"/>
        </w:rPr>
      </w:pPr>
    </w:p>
    <w:tbl>
      <w:tblPr>
        <w:tblW w:w="10206" w:type="dxa"/>
        <w:tblInd w:w="108" w:type="dxa"/>
        <w:tblLook w:val="04A0"/>
      </w:tblPr>
      <w:tblGrid>
        <w:gridCol w:w="6033"/>
        <w:gridCol w:w="4173"/>
      </w:tblGrid>
      <w:tr w:rsidR="00474DB6" w:rsidRPr="00474DB6" w:rsidTr="00166330">
        <w:trPr>
          <w:trHeight w:val="1097"/>
        </w:trPr>
        <w:tc>
          <w:tcPr>
            <w:tcW w:w="6033" w:type="dxa"/>
            <w:shd w:val="clear" w:color="auto" w:fill="auto"/>
          </w:tcPr>
          <w:p w:rsidR="00474DB6" w:rsidRPr="00474DB6" w:rsidRDefault="00474DB6" w:rsidP="00166330">
            <w:pPr>
              <w:widowControl w:val="0"/>
              <w:suppressAutoHyphens/>
              <w:spacing w:after="0" w:line="240" w:lineRule="auto"/>
              <w:rPr>
                <w:rFonts w:ascii="Times New Roman" w:eastAsia="Arial Unicode MS" w:hAnsi="Times New Roman"/>
                <w:kern w:val="1"/>
                <w:sz w:val="16"/>
                <w:szCs w:val="16"/>
                <w:lang w:eastAsia="ru-RU"/>
              </w:rPr>
            </w:pPr>
            <w:r w:rsidRPr="00474DB6">
              <w:rPr>
                <w:rFonts w:ascii="Times New Roman" w:eastAsia="Arial Unicode MS" w:hAnsi="Times New Roman"/>
                <w:noProof/>
                <w:kern w:val="1"/>
                <w:sz w:val="16"/>
                <w:szCs w:val="16"/>
                <w:lang w:eastAsia="ru-RU"/>
              </w:rPr>
              <w:t>Глава</w:t>
            </w:r>
            <w:r w:rsidRPr="00474DB6">
              <w:rPr>
                <w:rFonts w:ascii="Times New Roman" w:eastAsia="Arial Unicode MS" w:hAnsi="Times New Roman"/>
                <w:kern w:val="1"/>
                <w:sz w:val="16"/>
                <w:szCs w:val="16"/>
                <w:lang w:eastAsia="ru-RU"/>
              </w:rPr>
              <w:t xml:space="preserve"> </w:t>
            </w:r>
            <w:r w:rsidRPr="00474DB6">
              <w:rPr>
                <w:rFonts w:ascii="Times New Roman" w:hAnsi="Times New Roman"/>
                <w:sz w:val="16"/>
                <w:szCs w:val="16"/>
              </w:rPr>
              <w:t>городского поселения Петра Дубрава</w:t>
            </w:r>
            <w:r w:rsidRPr="00474DB6">
              <w:rPr>
                <w:rFonts w:ascii="Times New Roman" w:eastAsia="Arial Unicode MS" w:hAnsi="Times New Roman"/>
                <w:kern w:val="1"/>
                <w:sz w:val="16"/>
                <w:szCs w:val="16"/>
                <w:lang w:eastAsia="ru-RU"/>
              </w:rPr>
              <w:t xml:space="preserve"> муниципального района </w:t>
            </w:r>
            <w:r w:rsidRPr="00474DB6">
              <w:rPr>
                <w:rFonts w:ascii="Times New Roman" w:eastAsia="Arial Unicode MS" w:hAnsi="Times New Roman"/>
                <w:noProof/>
                <w:kern w:val="1"/>
                <w:sz w:val="16"/>
                <w:szCs w:val="16"/>
                <w:lang w:eastAsia="ru-RU"/>
              </w:rPr>
              <w:t>Волжский</w:t>
            </w:r>
            <w:r w:rsidRPr="00474DB6">
              <w:rPr>
                <w:rFonts w:ascii="Times New Roman" w:eastAsia="Arial Unicode MS" w:hAnsi="Times New Roman"/>
                <w:kern w:val="1"/>
                <w:sz w:val="16"/>
                <w:szCs w:val="16"/>
                <w:lang w:eastAsia="ru-RU"/>
              </w:rPr>
              <w:t xml:space="preserve"> Самарской области   </w:t>
            </w:r>
          </w:p>
        </w:tc>
        <w:tc>
          <w:tcPr>
            <w:tcW w:w="4173" w:type="dxa"/>
            <w:shd w:val="clear" w:color="auto" w:fill="auto"/>
            <w:vAlign w:val="center"/>
          </w:tcPr>
          <w:p w:rsidR="00474DB6" w:rsidRPr="00474DB6" w:rsidRDefault="00474DB6" w:rsidP="00474DB6">
            <w:pPr>
              <w:widowControl w:val="0"/>
              <w:suppressAutoHyphens/>
              <w:spacing w:after="0" w:line="240" w:lineRule="auto"/>
              <w:rPr>
                <w:rFonts w:ascii="Times New Roman" w:eastAsia="Arial Unicode MS" w:hAnsi="Times New Roman"/>
                <w:b/>
                <w:kern w:val="1"/>
                <w:sz w:val="16"/>
                <w:szCs w:val="16"/>
                <w:lang w:eastAsia="ru-RU"/>
              </w:rPr>
            </w:pPr>
            <w:r>
              <w:rPr>
                <w:rFonts w:ascii="Times New Roman" w:eastAsia="Arial Unicode MS" w:hAnsi="Times New Roman"/>
                <w:noProof/>
                <w:kern w:val="1"/>
                <w:sz w:val="16"/>
                <w:szCs w:val="16"/>
                <w:lang w:eastAsia="ru-RU"/>
              </w:rPr>
              <w:t xml:space="preserve">                       </w:t>
            </w:r>
            <w:r w:rsidRPr="00474DB6">
              <w:rPr>
                <w:rFonts w:ascii="Times New Roman" w:eastAsia="Arial Unicode MS" w:hAnsi="Times New Roman"/>
                <w:noProof/>
                <w:kern w:val="1"/>
                <w:sz w:val="16"/>
                <w:szCs w:val="16"/>
                <w:lang w:eastAsia="ru-RU"/>
              </w:rPr>
              <w:t xml:space="preserve">     </w:t>
            </w:r>
            <w:r w:rsidRPr="00474DB6">
              <w:rPr>
                <w:rFonts w:ascii="Times New Roman" w:eastAsia="Arial Unicode MS" w:hAnsi="Times New Roman"/>
                <w:kern w:val="1"/>
                <w:sz w:val="16"/>
                <w:szCs w:val="16"/>
              </w:rPr>
              <w:t>В.А.Крашенинников</w:t>
            </w:r>
          </w:p>
        </w:tc>
      </w:tr>
    </w:tbl>
    <w:p w:rsidR="00474DB6" w:rsidRPr="00474DB6" w:rsidRDefault="00474DB6" w:rsidP="00474DB6">
      <w:pPr>
        <w:widowControl w:val="0"/>
        <w:suppressAutoHyphens/>
        <w:spacing w:after="0" w:line="240" w:lineRule="auto"/>
        <w:rPr>
          <w:rFonts w:ascii="Times New Roman" w:eastAsia="Arial Unicode MS" w:hAnsi="Times New Roman"/>
          <w:kern w:val="1"/>
          <w:sz w:val="16"/>
          <w:szCs w:val="16"/>
        </w:rPr>
      </w:pPr>
    </w:p>
    <w:p w:rsidR="00474DB6" w:rsidRPr="006955A5"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6955A5">
        <w:rPr>
          <w:rFonts w:ascii="Times New Roman" w:eastAsia="Arial Unicode MS" w:hAnsi="Times New Roman"/>
          <w:b/>
          <w:bCs/>
          <w:caps/>
          <w:kern w:val="28"/>
          <w:sz w:val="18"/>
          <w:szCs w:val="18"/>
        </w:rPr>
        <w:t>Администрация</w:t>
      </w:r>
    </w:p>
    <w:p w:rsidR="00474DB6" w:rsidRPr="006955A5"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6955A5">
        <w:rPr>
          <w:rFonts w:ascii="Times New Roman" w:eastAsia="Arial Unicode MS" w:hAnsi="Times New Roman"/>
          <w:b/>
          <w:bCs/>
          <w:caps/>
          <w:kern w:val="28"/>
          <w:sz w:val="18"/>
          <w:szCs w:val="18"/>
        </w:rPr>
        <w:t>ГОРОДСКОГО ПОСЕЛЕНИЯ ПЕТРА ДУБРАВА</w:t>
      </w:r>
    </w:p>
    <w:p w:rsidR="00474DB6" w:rsidRPr="006955A5"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6955A5">
        <w:rPr>
          <w:rFonts w:ascii="Times New Roman" w:eastAsia="Arial Unicode MS" w:hAnsi="Times New Roman"/>
          <w:b/>
          <w:bCs/>
          <w:caps/>
          <w:kern w:val="28"/>
          <w:sz w:val="18"/>
          <w:szCs w:val="18"/>
        </w:rPr>
        <w:t xml:space="preserve">МУНИЦИПАЛЬНОГО РАЙОНА </w:t>
      </w:r>
      <w:proofErr w:type="gramStart"/>
      <w:r w:rsidRPr="006955A5">
        <w:rPr>
          <w:rFonts w:ascii="Times New Roman" w:eastAsia="Arial Unicode MS" w:hAnsi="Times New Roman"/>
          <w:b/>
          <w:bCs/>
          <w:caps/>
          <w:kern w:val="28"/>
          <w:sz w:val="18"/>
          <w:szCs w:val="18"/>
        </w:rPr>
        <w:t>Волжский</w:t>
      </w:r>
      <w:proofErr w:type="gramEnd"/>
      <w:r w:rsidRPr="006955A5">
        <w:rPr>
          <w:rFonts w:ascii="Times New Roman" w:eastAsia="Arial Unicode MS" w:hAnsi="Times New Roman"/>
          <w:b/>
          <w:bCs/>
          <w:caps/>
          <w:kern w:val="28"/>
          <w:sz w:val="18"/>
          <w:szCs w:val="18"/>
        </w:rPr>
        <w:t xml:space="preserve"> </w:t>
      </w:r>
    </w:p>
    <w:p w:rsidR="00474DB6" w:rsidRPr="006955A5"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6955A5">
        <w:rPr>
          <w:rFonts w:ascii="Times New Roman" w:eastAsia="Arial Unicode MS" w:hAnsi="Times New Roman"/>
          <w:b/>
          <w:bCs/>
          <w:caps/>
          <w:kern w:val="28"/>
          <w:sz w:val="18"/>
          <w:szCs w:val="18"/>
        </w:rPr>
        <w:t>САМАРСКОЙ ОБЛАСТИ</w:t>
      </w:r>
    </w:p>
    <w:p w:rsidR="00474DB6" w:rsidRPr="006955A5" w:rsidRDefault="00474DB6" w:rsidP="00474DB6">
      <w:pPr>
        <w:widowControl w:val="0"/>
        <w:suppressAutoHyphens/>
        <w:spacing w:after="0" w:line="240" w:lineRule="auto"/>
        <w:rPr>
          <w:rFonts w:ascii="Times New Roman" w:eastAsia="Arial Unicode MS" w:hAnsi="Times New Roman"/>
          <w:b/>
          <w:bCs/>
          <w:kern w:val="1"/>
          <w:sz w:val="18"/>
          <w:szCs w:val="18"/>
        </w:rPr>
      </w:pPr>
    </w:p>
    <w:p w:rsidR="00474DB6" w:rsidRPr="006955A5" w:rsidRDefault="00474DB6" w:rsidP="00474DB6">
      <w:pPr>
        <w:widowControl w:val="0"/>
        <w:suppressAutoHyphens/>
        <w:spacing w:after="0" w:line="240" w:lineRule="auto"/>
        <w:jc w:val="center"/>
        <w:outlineLvl w:val="0"/>
        <w:rPr>
          <w:rFonts w:ascii="Times New Roman" w:eastAsia="Arial Unicode MS" w:hAnsi="Times New Roman"/>
          <w:b/>
          <w:bCs/>
          <w:kern w:val="1"/>
          <w:sz w:val="18"/>
          <w:szCs w:val="18"/>
        </w:rPr>
      </w:pPr>
      <w:r w:rsidRPr="006955A5">
        <w:rPr>
          <w:rFonts w:ascii="Times New Roman" w:eastAsia="Arial Unicode MS" w:hAnsi="Times New Roman"/>
          <w:b/>
          <w:bCs/>
          <w:kern w:val="1"/>
          <w:sz w:val="18"/>
          <w:szCs w:val="18"/>
        </w:rPr>
        <w:t>ПОСТАНОВЛЕНИЕ</w:t>
      </w:r>
    </w:p>
    <w:p w:rsidR="00474DB6" w:rsidRPr="006955A5" w:rsidRDefault="00474DB6" w:rsidP="00474DB6">
      <w:pPr>
        <w:widowControl w:val="0"/>
        <w:suppressAutoHyphens/>
        <w:spacing w:after="0" w:line="240" w:lineRule="auto"/>
        <w:jc w:val="center"/>
        <w:rPr>
          <w:rFonts w:ascii="Times New Roman" w:eastAsia="Arial Unicode MS" w:hAnsi="Times New Roman"/>
          <w:kern w:val="1"/>
          <w:sz w:val="18"/>
          <w:szCs w:val="18"/>
        </w:rPr>
      </w:pPr>
    </w:p>
    <w:p w:rsidR="00474DB6" w:rsidRPr="006955A5" w:rsidRDefault="00474DB6" w:rsidP="00474DB6">
      <w:pPr>
        <w:widowControl w:val="0"/>
        <w:suppressAutoHyphens/>
        <w:spacing w:after="0" w:line="240" w:lineRule="auto"/>
        <w:jc w:val="center"/>
        <w:rPr>
          <w:rFonts w:ascii="Times New Roman" w:eastAsia="Arial Unicode MS" w:hAnsi="Times New Roman"/>
          <w:b/>
          <w:kern w:val="1"/>
          <w:sz w:val="18"/>
          <w:szCs w:val="18"/>
        </w:rPr>
      </w:pPr>
      <w:r w:rsidRPr="006955A5">
        <w:rPr>
          <w:rFonts w:ascii="Times New Roman" w:eastAsia="Arial Unicode MS" w:hAnsi="Times New Roman"/>
          <w:b/>
          <w:kern w:val="1"/>
          <w:sz w:val="18"/>
          <w:szCs w:val="18"/>
        </w:rPr>
        <w:t>от 16.07. 2021 года № 151</w:t>
      </w:r>
    </w:p>
    <w:p w:rsidR="00474DB6" w:rsidRPr="006955A5" w:rsidRDefault="00474DB6" w:rsidP="00474DB6">
      <w:pPr>
        <w:widowControl w:val="0"/>
        <w:suppressAutoHyphens/>
        <w:spacing w:after="0" w:line="240" w:lineRule="auto"/>
        <w:jc w:val="center"/>
        <w:rPr>
          <w:rFonts w:ascii="Times New Roman" w:eastAsia="Arial Unicode MS" w:hAnsi="Times New Roman"/>
          <w:kern w:val="1"/>
          <w:sz w:val="18"/>
          <w:szCs w:val="18"/>
        </w:rPr>
      </w:pPr>
    </w:p>
    <w:p w:rsidR="00A61129" w:rsidRDefault="00474DB6" w:rsidP="00474DB6">
      <w:pPr>
        <w:widowControl w:val="0"/>
        <w:suppressAutoHyphens/>
        <w:spacing w:after="0"/>
        <w:jc w:val="center"/>
        <w:rPr>
          <w:rFonts w:ascii="Times New Roman" w:eastAsia="Arial Unicode MS" w:hAnsi="Times New Roman"/>
          <w:b/>
          <w:kern w:val="1"/>
          <w:sz w:val="18"/>
          <w:szCs w:val="18"/>
          <w:lang w:eastAsia="ar-SA"/>
        </w:rPr>
      </w:pPr>
      <w:r w:rsidRPr="006955A5">
        <w:rPr>
          <w:rFonts w:ascii="Times New Roman" w:eastAsia="Arial Unicode MS" w:hAnsi="Times New Roman"/>
          <w:b/>
          <w:kern w:val="1"/>
          <w:sz w:val="18"/>
          <w:szCs w:val="18"/>
          <w:lang w:eastAsia="ar-SA"/>
        </w:rPr>
        <w:t xml:space="preserve">О предоставлении разрешения на условно разрешенный вид использования земельного участка </w:t>
      </w:r>
    </w:p>
    <w:p w:rsidR="00474DB6" w:rsidRPr="006955A5" w:rsidRDefault="00474DB6" w:rsidP="00A61129">
      <w:pPr>
        <w:widowControl w:val="0"/>
        <w:suppressAutoHyphens/>
        <w:spacing w:after="0"/>
        <w:jc w:val="center"/>
        <w:rPr>
          <w:rFonts w:ascii="Times New Roman" w:eastAsia="Arial Unicode MS" w:hAnsi="Times New Roman"/>
          <w:b/>
          <w:kern w:val="1"/>
          <w:sz w:val="18"/>
          <w:szCs w:val="18"/>
          <w:lang w:eastAsia="ar-SA"/>
        </w:rPr>
      </w:pPr>
      <w:r w:rsidRPr="006955A5">
        <w:rPr>
          <w:rFonts w:ascii="Times New Roman" w:eastAsia="Arial Unicode MS" w:hAnsi="Times New Roman"/>
          <w:b/>
          <w:kern w:val="1"/>
          <w:sz w:val="18"/>
          <w:szCs w:val="18"/>
          <w:lang w:eastAsia="ar-SA"/>
        </w:rPr>
        <w:t>с кадастровым номером</w:t>
      </w:r>
      <w:r w:rsidR="00A61129">
        <w:rPr>
          <w:rFonts w:ascii="Times New Roman" w:eastAsia="Arial Unicode MS" w:hAnsi="Times New Roman"/>
          <w:b/>
          <w:kern w:val="1"/>
          <w:sz w:val="18"/>
          <w:szCs w:val="18"/>
          <w:lang w:eastAsia="ar-SA"/>
        </w:rPr>
        <w:t xml:space="preserve">  </w:t>
      </w:r>
      <w:r w:rsidRPr="006955A5">
        <w:rPr>
          <w:rFonts w:ascii="Times New Roman" w:eastAsia="Arial Unicode MS" w:hAnsi="Times New Roman"/>
          <w:b/>
          <w:kern w:val="1"/>
          <w:sz w:val="18"/>
          <w:szCs w:val="18"/>
          <w:lang w:eastAsia="ar-SA"/>
        </w:rPr>
        <w:t>63:17:0302011:287</w:t>
      </w:r>
    </w:p>
    <w:p w:rsidR="00474DB6" w:rsidRPr="006955A5" w:rsidRDefault="00474DB6" w:rsidP="00474DB6">
      <w:pPr>
        <w:widowControl w:val="0"/>
        <w:suppressAutoHyphens/>
        <w:spacing w:after="0" w:line="240" w:lineRule="auto"/>
        <w:jc w:val="center"/>
        <w:rPr>
          <w:rFonts w:ascii="Times New Roman" w:eastAsia="Times New Roman" w:hAnsi="Times New Roman"/>
          <w:kern w:val="1"/>
          <w:sz w:val="18"/>
          <w:szCs w:val="18"/>
          <w:lang w:eastAsia="ar-SA"/>
        </w:rPr>
      </w:pPr>
    </w:p>
    <w:p w:rsidR="00474DB6" w:rsidRPr="006955A5" w:rsidRDefault="00474DB6" w:rsidP="00474DB6">
      <w:pPr>
        <w:spacing w:after="0" w:line="360" w:lineRule="auto"/>
        <w:ind w:firstLine="709"/>
        <w:jc w:val="both"/>
        <w:rPr>
          <w:rFonts w:ascii="Times New Roman" w:eastAsia="Arial Unicode MS" w:hAnsi="Times New Roman"/>
          <w:b/>
          <w:bCs/>
          <w:kern w:val="1"/>
          <w:sz w:val="18"/>
          <w:szCs w:val="18"/>
          <w:lang w:eastAsia="ar-SA"/>
        </w:rPr>
      </w:pPr>
      <w:proofErr w:type="gramStart"/>
      <w:r w:rsidRPr="006955A5">
        <w:rPr>
          <w:rFonts w:ascii="Times New Roman" w:eastAsia="Arial Unicode MS" w:hAnsi="Times New Roman"/>
          <w:kern w:val="1"/>
          <w:sz w:val="18"/>
          <w:szCs w:val="18"/>
        </w:rPr>
        <w:t xml:space="preserve">Рассмотрев заявление </w:t>
      </w:r>
      <w:proofErr w:type="spellStart"/>
      <w:r w:rsidRPr="006955A5">
        <w:rPr>
          <w:rFonts w:ascii="Times New Roman" w:eastAsia="Arial Unicode MS" w:hAnsi="Times New Roman"/>
          <w:kern w:val="1"/>
          <w:sz w:val="18"/>
          <w:szCs w:val="18"/>
        </w:rPr>
        <w:t>Дугушевой</w:t>
      </w:r>
      <w:proofErr w:type="spellEnd"/>
      <w:r w:rsidRPr="006955A5">
        <w:rPr>
          <w:rFonts w:ascii="Times New Roman" w:eastAsia="Arial Unicode MS" w:hAnsi="Times New Roman"/>
          <w:kern w:val="1"/>
          <w:sz w:val="18"/>
          <w:szCs w:val="18"/>
        </w:rPr>
        <w:t xml:space="preserve"> Е.А. о предоставлении разрешения на условно разрешенный вид использования земельного участка, в соответствии со статьей 39 Градостроительного кодекса Российской Федерации, с учетом </w:t>
      </w:r>
      <w:r w:rsidRPr="006955A5">
        <w:rPr>
          <w:rFonts w:ascii="Times New Roman" w:hAnsi="Times New Roman"/>
          <w:sz w:val="18"/>
          <w:szCs w:val="18"/>
        </w:rPr>
        <w:t xml:space="preserve">заключения о результатах публичных слушаний от 12.07.2021 по проекту постановления о </w:t>
      </w:r>
      <w:r w:rsidRPr="006955A5">
        <w:rPr>
          <w:rFonts w:ascii="Times New Roman" w:eastAsia="Arial Unicode MS" w:hAnsi="Times New Roman"/>
          <w:kern w:val="1"/>
          <w:sz w:val="18"/>
          <w:szCs w:val="18"/>
          <w:lang w:eastAsia="ar-SA"/>
        </w:rPr>
        <w:t xml:space="preserve">предоставлении разрешения </w:t>
      </w:r>
      <w:r w:rsidRPr="006955A5">
        <w:rPr>
          <w:rFonts w:ascii="Times New Roman" w:eastAsia="Arial Unicode MS" w:hAnsi="Times New Roman"/>
          <w:kern w:val="1"/>
          <w:sz w:val="18"/>
          <w:szCs w:val="18"/>
        </w:rPr>
        <w:t>на условно разрешенный вид использования земельного участка</w:t>
      </w:r>
      <w:r w:rsidRPr="006955A5">
        <w:rPr>
          <w:rFonts w:ascii="Times New Roman" w:hAnsi="Times New Roman"/>
          <w:sz w:val="18"/>
          <w:szCs w:val="18"/>
        </w:rPr>
        <w:t>, опубликованного в газете «</w:t>
      </w:r>
      <w:r w:rsidRPr="006955A5">
        <w:rPr>
          <w:rFonts w:ascii="Times New Roman" w:hAnsi="Times New Roman"/>
          <w:noProof/>
          <w:sz w:val="18"/>
          <w:szCs w:val="18"/>
        </w:rPr>
        <w:t>Голос Дубравы</w:t>
      </w:r>
      <w:r w:rsidRPr="006955A5">
        <w:rPr>
          <w:rFonts w:ascii="Times New Roman" w:hAnsi="Times New Roman"/>
          <w:sz w:val="18"/>
          <w:szCs w:val="18"/>
        </w:rPr>
        <w:t xml:space="preserve">» от 15.07.2021 №19 (205), </w:t>
      </w:r>
      <w:r w:rsidRPr="006955A5">
        <w:rPr>
          <w:rFonts w:ascii="Times New Roman" w:eastAsia="Arial Unicode MS" w:hAnsi="Times New Roman"/>
          <w:kern w:val="1"/>
          <w:sz w:val="18"/>
          <w:szCs w:val="18"/>
        </w:rPr>
        <w:t xml:space="preserve">руководствуясь Уставом </w:t>
      </w:r>
      <w:r w:rsidRPr="006955A5">
        <w:rPr>
          <w:rFonts w:ascii="Times New Roman" w:hAnsi="Times New Roman"/>
          <w:sz w:val="18"/>
          <w:szCs w:val="18"/>
        </w:rPr>
        <w:t>городского поселения Петра</w:t>
      </w:r>
      <w:proofErr w:type="gramEnd"/>
      <w:r w:rsidRPr="006955A5">
        <w:rPr>
          <w:rFonts w:ascii="Times New Roman" w:hAnsi="Times New Roman"/>
          <w:sz w:val="18"/>
          <w:szCs w:val="18"/>
        </w:rPr>
        <w:t xml:space="preserve"> Дубрава</w:t>
      </w:r>
      <w:r w:rsidRPr="006955A5">
        <w:rPr>
          <w:rFonts w:ascii="Times New Roman" w:eastAsia="Arial Unicode MS" w:hAnsi="Times New Roman"/>
          <w:kern w:val="1"/>
          <w:sz w:val="18"/>
          <w:szCs w:val="18"/>
        </w:rPr>
        <w:t xml:space="preserve"> муниципального района </w:t>
      </w:r>
      <w:proofErr w:type="gramStart"/>
      <w:r w:rsidRPr="006955A5">
        <w:rPr>
          <w:rFonts w:ascii="Times New Roman" w:eastAsia="Arial Unicode MS" w:hAnsi="Times New Roman"/>
          <w:kern w:val="1"/>
          <w:sz w:val="18"/>
          <w:szCs w:val="18"/>
        </w:rPr>
        <w:t>Волжский</w:t>
      </w:r>
      <w:proofErr w:type="gramEnd"/>
      <w:r w:rsidRPr="006955A5">
        <w:rPr>
          <w:rFonts w:ascii="Times New Roman" w:eastAsia="Arial Unicode MS" w:hAnsi="Times New Roman"/>
          <w:kern w:val="1"/>
          <w:sz w:val="18"/>
          <w:szCs w:val="18"/>
        </w:rPr>
        <w:t xml:space="preserve"> Самарской области</w:t>
      </w:r>
      <w:r w:rsidRPr="006955A5">
        <w:rPr>
          <w:rFonts w:ascii="Times New Roman" w:hAnsi="Times New Roman"/>
          <w:sz w:val="18"/>
          <w:szCs w:val="18"/>
          <w:lang w:eastAsia="ar-SA"/>
        </w:rPr>
        <w:t>,</w:t>
      </w:r>
      <w:r w:rsidRPr="006955A5">
        <w:rPr>
          <w:rFonts w:ascii="Times New Roman" w:hAnsi="Times New Roman"/>
          <w:sz w:val="18"/>
          <w:szCs w:val="18"/>
        </w:rPr>
        <w:t xml:space="preserve"> Администрация городского поселения Петра Дубрава</w:t>
      </w:r>
      <w:r w:rsidRPr="006955A5">
        <w:rPr>
          <w:rFonts w:ascii="Times New Roman" w:eastAsia="Arial Unicode MS" w:hAnsi="Times New Roman"/>
          <w:kern w:val="1"/>
          <w:sz w:val="18"/>
          <w:szCs w:val="18"/>
        </w:rPr>
        <w:t xml:space="preserve"> муниципального района Волжский Самарской области</w:t>
      </w:r>
      <w:r w:rsidRPr="006955A5">
        <w:rPr>
          <w:rFonts w:ascii="Times New Roman" w:eastAsia="Arial Unicode MS" w:hAnsi="Times New Roman"/>
          <w:kern w:val="1"/>
          <w:sz w:val="18"/>
          <w:szCs w:val="18"/>
          <w:lang w:eastAsia="ar-SA"/>
        </w:rPr>
        <w:t xml:space="preserve"> ПОСТАНОВЛЯЕТ</w:t>
      </w:r>
      <w:r w:rsidRPr="006955A5">
        <w:rPr>
          <w:rFonts w:ascii="Times New Roman" w:eastAsia="Times New Roman" w:hAnsi="Times New Roman"/>
          <w:kern w:val="1"/>
          <w:sz w:val="18"/>
          <w:szCs w:val="18"/>
          <w:lang w:eastAsia="ar-SA"/>
        </w:rPr>
        <w:t>:</w:t>
      </w:r>
    </w:p>
    <w:p w:rsidR="00474DB6" w:rsidRPr="006955A5" w:rsidRDefault="00474DB6" w:rsidP="00474DB6">
      <w:pPr>
        <w:widowControl w:val="0"/>
        <w:suppressAutoHyphens/>
        <w:spacing w:after="0" w:line="360" w:lineRule="auto"/>
        <w:ind w:firstLine="709"/>
        <w:jc w:val="both"/>
        <w:rPr>
          <w:rFonts w:ascii="Times New Roman" w:eastAsia="Arial Unicode MS" w:hAnsi="Times New Roman"/>
          <w:kern w:val="1"/>
          <w:sz w:val="18"/>
          <w:szCs w:val="18"/>
          <w:lang w:eastAsia="ar-SA"/>
        </w:rPr>
      </w:pPr>
      <w:r w:rsidRPr="006955A5">
        <w:rPr>
          <w:rFonts w:ascii="Times New Roman" w:eastAsia="Arial Unicode MS" w:hAnsi="Times New Roman"/>
          <w:kern w:val="1"/>
          <w:sz w:val="18"/>
          <w:szCs w:val="18"/>
          <w:lang w:eastAsia="ar-SA"/>
        </w:rPr>
        <w:t xml:space="preserve">1.  Предоставить разрешение на </w:t>
      </w:r>
      <w:r w:rsidRPr="006955A5">
        <w:rPr>
          <w:rFonts w:ascii="Times New Roman" w:eastAsia="Arial Unicode MS" w:hAnsi="Times New Roman"/>
          <w:kern w:val="1"/>
          <w:sz w:val="18"/>
          <w:szCs w:val="18"/>
        </w:rPr>
        <w:t>условно разрешенный вид использования земельного участка</w:t>
      </w:r>
      <w:r w:rsidRPr="006955A5">
        <w:rPr>
          <w:rFonts w:ascii="Times New Roman" w:eastAsia="Arial Unicode MS" w:hAnsi="Times New Roman"/>
          <w:kern w:val="1"/>
          <w:sz w:val="18"/>
          <w:szCs w:val="18"/>
          <w:lang w:eastAsia="ar-SA"/>
        </w:rPr>
        <w:t xml:space="preserve"> «Личное подсобное хозяйство» в отношении земельного участка с кадастровым номером </w:t>
      </w:r>
      <w:r w:rsidRPr="006955A5">
        <w:rPr>
          <w:rFonts w:ascii="Times New Roman" w:hAnsi="Times New Roman"/>
          <w:bCs/>
          <w:sz w:val="18"/>
          <w:szCs w:val="18"/>
          <w:lang w:eastAsia="ar-SA"/>
        </w:rPr>
        <w:t xml:space="preserve">63:17:0302011:287, </w:t>
      </w:r>
      <w:r w:rsidRPr="006955A5">
        <w:rPr>
          <w:rFonts w:ascii="Times New Roman" w:eastAsia="Arial Unicode MS" w:hAnsi="Times New Roman"/>
          <w:kern w:val="1"/>
          <w:sz w:val="18"/>
          <w:szCs w:val="18"/>
          <w:lang w:eastAsia="ar-SA"/>
        </w:rPr>
        <w:t>расположенного в границах территориальной зоны Ж</w:t>
      </w:r>
      <w:proofErr w:type="gramStart"/>
      <w:r w:rsidRPr="006955A5">
        <w:rPr>
          <w:rFonts w:ascii="Times New Roman" w:eastAsia="Arial Unicode MS" w:hAnsi="Times New Roman"/>
          <w:kern w:val="1"/>
          <w:sz w:val="18"/>
          <w:szCs w:val="18"/>
          <w:lang w:eastAsia="ar-SA"/>
        </w:rPr>
        <w:t>7</w:t>
      </w:r>
      <w:proofErr w:type="gramEnd"/>
      <w:r w:rsidRPr="006955A5">
        <w:rPr>
          <w:rFonts w:ascii="Times New Roman" w:eastAsia="Arial Unicode MS" w:hAnsi="Times New Roman"/>
          <w:kern w:val="1"/>
          <w:sz w:val="18"/>
          <w:szCs w:val="18"/>
          <w:lang w:eastAsia="ar-SA"/>
        </w:rPr>
        <w:t xml:space="preserve"> «Зона садоводства и дачного хозяйства»  по адресу: Самарская область, Волжский район, городское поселение Петра Дубрава, поселок городского типа Петра Дубрава, улица Яблочная, земельный участок № 600А</w:t>
      </w:r>
      <w:r w:rsidRPr="006955A5">
        <w:rPr>
          <w:rFonts w:ascii="Times New Roman" w:hAnsi="Times New Roman"/>
          <w:sz w:val="18"/>
          <w:szCs w:val="18"/>
        </w:rPr>
        <w:t>.</w:t>
      </w:r>
    </w:p>
    <w:p w:rsidR="00474DB6" w:rsidRPr="006955A5" w:rsidRDefault="00474DB6" w:rsidP="00474DB6">
      <w:pPr>
        <w:widowControl w:val="0"/>
        <w:suppressAutoHyphens/>
        <w:spacing w:after="0" w:line="360" w:lineRule="auto"/>
        <w:ind w:firstLine="709"/>
        <w:jc w:val="both"/>
        <w:rPr>
          <w:rFonts w:ascii="Times New Roman" w:hAnsi="Times New Roman"/>
          <w:sz w:val="18"/>
          <w:szCs w:val="18"/>
        </w:rPr>
      </w:pPr>
      <w:r w:rsidRPr="006955A5">
        <w:rPr>
          <w:rFonts w:ascii="Times New Roman" w:eastAsia="Arial Unicode MS" w:hAnsi="Times New Roman"/>
          <w:kern w:val="1"/>
          <w:sz w:val="18"/>
          <w:szCs w:val="18"/>
          <w:lang w:eastAsia="ar-SA"/>
        </w:rPr>
        <w:t xml:space="preserve">2.  Опубликовать настоящее постановление в газете </w:t>
      </w:r>
      <w:r w:rsidRPr="006955A5">
        <w:rPr>
          <w:rFonts w:ascii="Times New Roman" w:eastAsia="Arial Unicode MS" w:hAnsi="Times New Roman"/>
          <w:kern w:val="1"/>
          <w:sz w:val="18"/>
          <w:szCs w:val="18"/>
        </w:rPr>
        <w:t>«</w:t>
      </w:r>
      <w:r w:rsidRPr="006955A5">
        <w:rPr>
          <w:rFonts w:ascii="Times New Roman" w:hAnsi="Times New Roman"/>
          <w:noProof/>
          <w:sz w:val="18"/>
          <w:szCs w:val="18"/>
        </w:rPr>
        <w:t>Голос Дубравы</w:t>
      </w:r>
      <w:r w:rsidRPr="006955A5">
        <w:rPr>
          <w:rFonts w:ascii="Times New Roman" w:eastAsia="Arial Unicode MS" w:hAnsi="Times New Roman"/>
          <w:kern w:val="1"/>
          <w:sz w:val="18"/>
          <w:szCs w:val="18"/>
        </w:rPr>
        <w:t xml:space="preserve">» </w:t>
      </w:r>
      <w:r w:rsidRPr="006955A5">
        <w:rPr>
          <w:rFonts w:ascii="Times New Roman" w:hAnsi="Times New Roman"/>
          <w:sz w:val="18"/>
          <w:szCs w:val="18"/>
        </w:rPr>
        <w:t xml:space="preserve">и разместить на официальном сайте </w:t>
      </w:r>
      <w:r w:rsidRPr="006955A5">
        <w:rPr>
          <w:rFonts w:ascii="Times New Roman" w:eastAsia="Arial Unicode MS" w:hAnsi="Times New Roman"/>
          <w:kern w:val="2"/>
          <w:sz w:val="18"/>
          <w:szCs w:val="18"/>
        </w:rPr>
        <w:t xml:space="preserve">Администрации </w:t>
      </w:r>
      <w:r w:rsidRPr="006955A5">
        <w:rPr>
          <w:rFonts w:ascii="Times New Roman" w:hAnsi="Times New Roman"/>
          <w:sz w:val="18"/>
          <w:szCs w:val="18"/>
        </w:rPr>
        <w:t xml:space="preserve">городского поселения Петра Дубрава </w:t>
      </w:r>
      <w:r w:rsidRPr="006955A5">
        <w:rPr>
          <w:rFonts w:ascii="Times New Roman" w:eastAsia="Arial Unicode MS" w:hAnsi="Times New Roman"/>
          <w:kern w:val="2"/>
          <w:sz w:val="18"/>
          <w:szCs w:val="18"/>
        </w:rPr>
        <w:t>муниципального района Волжский Самарской области в информационно-коммуникационной сети «Интернет»</w:t>
      </w:r>
      <w:r w:rsidRPr="006955A5">
        <w:rPr>
          <w:rFonts w:ascii="Times New Roman" w:hAnsi="Times New Roman"/>
          <w:sz w:val="18"/>
          <w:szCs w:val="18"/>
        </w:rPr>
        <w:t>.</w:t>
      </w:r>
    </w:p>
    <w:p w:rsidR="00474DB6" w:rsidRPr="006955A5" w:rsidRDefault="00474DB6" w:rsidP="00474DB6">
      <w:pPr>
        <w:widowControl w:val="0"/>
        <w:autoSpaceDE w:val="0"/>
        <w:autoSpaceDN w:val="0"/>
        <w:adjustRightInd w:val="0"/>
        <w:spacing w:after="0" w:line="360" w:lineRule="auto"/>
        <w:ind w:firstLine="709"/>
        <w:jc w:val="both"/>
        <w:rPr>
          <w:rFonts w:ascii="Times New Roman" w:hAnsi="Times New Roman"/>
          <w:sz w:val="18"/>
          <w:szCs w:val="18"/>
        </w:rPr>
      </w:pPr>
      <w:r w:rsidRPr="006955A5">
        <w:rPr>
          <w:rFonts w:ascii="Times New Roman" w:hAnsi="Times New Roman"/>
          <w:sz w:val="18"/>
          <w:szCs w:val="18"/>
        </w:rPr>
        <w:t>3.  Настоящее постановление вступает в силу со дня его официального опубликования.</w:t>
      </w:r>
    </w:p>
    <w:p w:rsidR="00474DB6" w:rsidRPr="006955A5" w:rsidRDefault="00474DB6" w:rsidP="00474DB6">
      <w:pPr>
        <w:widowControl w:val="0"/>
        <w:suppressAutoHyphens/>
        <w:spacing w:after="0" w:line="240" w:lineRule="auto"/>
        <w:jc w:val="both"/>
        <w:rPr>
          <w:rFonts w:ascii="Times New Roman" w:eastAsia="Arial Unicode MS" w:hAnsi="Times New Roman"/>
          <w:kern w:val="1"/>
          <w:sz w:val="18"/>
          <w:szCs w:val="18"/>
        </w:rPr>
      </w:pPr>
    </w:p>
    <w:p w:rsidR="00474DB6" w:rsidRPr="006955A5" w:rsidRDefault="00474DB6" w:rsidP="00474DB6">
      <w:pPr>
        <w:widowControl w:val="0"/>
        <w:suppressAutoHyphens/>
        <w:spacing w:after="0" w:line="240" w:lineRule="auto"/>
        <w:jc w:val="both"/>
        <w:rPr>
          <w:rFonts w:ascii="Times New Roman" w:eastAsia="Arial Unicode MS" w:hAnsi="Times New Roman"/>
          <w:kern w:val="1"/>
          <w:sz w:val="18"/>
          <w:szCs w:val="18"/>
        </w:rPr>
      </w:pPr>
    </w:p>
    <w:p w:rsidR="00474DB6" w:rsidRPr="006955A5" w:rsidRDefault="00474DB6" w:rsidP="00474DB6">
      <w:pPr>
        <w:widowControl w:val="0"/>
        <w:suppressAutoHyphens/>
        <w:spacing w:after="0" w:line="240" w:lineRule="auto"/>
        <w:jc w:val="both"/>
        <w:rPr>
          <w:rFonts w:ascii="Times New Roman" w:eastAsia="Arial Unicode MS" w:hAnsi="Times New Roman"/>
          <w:kern w:val="1"/>
          <w:sz w:val="18"/>
          <w:szCs w:val="18"/>
        </w:rPr>
      </w:pPr>
    </w:p>
    <w:tbl>
      <w:tblPr>
        <w:tblW w:w="10206" w:type="dxa"/>
        <w:tblInd w:w="108" w:type="dxa"/>
        <w:tblLook w:val="04A0"/>
      </w:tblPr>
      <w:tblGrid>
        <w:gridCol w:w="6033"/>
        <w:gridCol w:w="4173"/>
      </w:tblGrid>
      <w:tr w:rsidR="00474DB6" w:rsidRPr="006955A5" w:rsidTr="00166330">
        <w:trPr>
          <w:trHeight w:val="1097"/>
        </w:trPr>
        <w:tc>
          <w:tcPr>
            <w:tcW w:w="6033" w:type="dxa"/>
            <w:shd w:val="clear" w:color="auto" w:fill="auto"/>
          </w:tcPr>
          <w:p w:rsidR="00474DB6" w:rsidRPr="006955A5" w:rsidRDefault="00474DB6" w:rsidP="00166330">
            <w:pPr>
              <w:widowControl w:val="0"/>
              <w:suppressAutoHyphens/>
              <w:spacing w:after="0" w:line="240" w:lineRule="auto"/>
              <w:rPr>
                <w:rFonts w:ascii="Times New Roman" w:eastAsia="Arial Unicode MS" w:hAnsi="Times New Roman"/>
                <w:kern w:val="1"/>
                <w:sz w:val="18"/>
                <w:szCs w:val="18"/>
                <w:lang w:eastAsia="ru-RU"/>
              </w:rPr>
            </w:pPr>
            <w:r w:rsidRPr="006955A5">
              <w:rPr>
                <w:rFonts w:ascii="Times New Roman" w:eastAsia="Arial Unicode MS" w:hAnsi="Times New Roman"/>
                <w:noProof/>
                <w:kern w:val="1"/>
                <w:sz w:val="18"/>
                <w:szCs w:val="18"/>
                <w:lang w:eastAsia="ru-RU"/>
              </w:rPr>
              <w:t>Глава</w:t>
            </w:r>
            <w:r w:rsidRPr="006955A5">
              <w:rPr>
                <w:rFonts w:ascii="Times New Roman" w:eastAsia="Arial Unicode MS" w:hAnsi="Times New Roman"/>
                <w:kern w:val="1"/>
                <w:sz w:val="18"/>
                <w:szCs w:val="18"/>
                <w:lang w:eastAsia="ru-RU"/>
              </w:rPr>
              <w:t xml:space="preserve"> </w:t>
            </w:r>
            <w:r w:rsidRPr="006955A5">
              <w:rPr>
                <w:rFonts w:ascii="Times New Roman" w:hAnsi="Times New Roman"/>
                <w:sz w:val="18"/>
                <w:szCs w:val="18"/>
              </w:rPr>
              <w:t>городского поселения Петра Дубрава</w:t>
            </w:r>
            <w:r w:rsidRPr="006955A5">
              <w:rPr>
                <w:rFonts w:ascii="Times New Roman" w:eastAsia="Arial Unicode MS" w:hAnsi="Times New Roman"/>
                <w:kern w:val="1"/>
                <w:sz w:val="18"/>
                <w:szCs w:val="18"/>
                <w:lang w:eastAsia="ru-RU"/>
              </w:rPr>
              <w:t xml:space="preserve"> муниципального района </w:t>
            </w:r>
            <w:r w:rsidRPr="006955A5">
              <w:rPr>
                <w:rFonts w:ascii="Times New Roman" w:eastAsia="Arial Unicode MS" w:hAnsi="Times New Roman"/>
                <w:noProof/>
                <w:kern w:val="1"/>
                <w:sz w:val="18"/>
                <w:szCs w:val="18"/>
                <w:lang w:eastAsia="ru-RU"/>
              </w:rPr>
              <w:t>Волжский</w:t>
            </w:r>
            <w:r w:rsidRPr="006955A5">
              <w:rPr>
                <w:rFonts w:ascii="Times New Roman" w:eastAsia="Arial Unicode MS" w:hAnsi="Times New Roman"/>
                <w:kern w:val="1"/>
                <w:sz w:val="18"/>
                <w:szCs w:val="18"/>
                <w:lang w:eastAsia="ru-RU"/>
              </w:rPr>
              <w:t xml:space="preserve"> Самарской области   </w:t>
            </w:r>
          </w:p>
        </w:tc>
        <w:tc>
          <w:tcPr>
            <w:tcW w:w="4173" w:type="dxa"/>
            <w:shd w:val="clear" w:color="auto" w:fill="auto"/>
            <w:vAlign w:val="center"/>
          </w:tcPr>
          <w:p w:rsidR="00474DB6" w:rsidRPr="006955A5" w:rsidRDefault="00474DB6" w:rsidP="00474DB6">
            <w:pPr>
              <w:widowControl w:val="0"/>
              <w:suppressAutoHyphens/>
              <w:spacing w:after="0" w:line="240" w:lineRule="auto"/>
              <w:rPr>
                <w:rFonts w:ascii="Times New Roman" w:eastAsia="Arial Unicode MS" w:hAnsi="Times New Roman"/>
                <w:b/>
                <w:kern w:val="1"/>
                <w:sz w:val="18"/>
                <w:szCs w:val="18"/>
                <w:lang w:eastAsia="ru-RU"/>
              </w:rPr>
            </w:pPr>
            <w:r w:rsidRPr="006955A5">
              <w:rPr>
                <w:rFonts w:ascii="Times New Roman" w:eastAsia="Arial Unicode MS" w:hAnsi="Times New Roman"/>
                <w:noProof/>
                <w:kern w:val="1"/>
                <w:sz w:val="18"/>
                <w:szCs w:val="18"/>
                <w:lang w:eastAsia="ru-RU"/>
              </w:rPr>
              <w:t xml:space="preserve">                               </w:t>
            </w:r>
            <w:r w:rsidRPr="006955A5">
              <w:rPr>
                <w:rFonts w:ascii="Times New Roman" w:eastAsia="Arial Unicode MS" w:hAnsi="Times New Roman"/>
                <w:kern w:val="1"/>
                <w:sz w:val="18"/>
                <w:szCs w:val="18"/>
              </w:rPr>
              <w:t>В.А.Крашенинников</w:t>
            </w:r>
          </w:p>
        </w:tc>
      </w:tr>
    </w:tbl>
    <w:p w:rsidR="00474DB6" w:rsidRPr="00FE3140" w:rsidRDefault="00474DB6" w:rsidP="00474DB6">
      <w:pPr>
        <w:widowControl w:val="0"/>
        <w:suppressAutoHyphens/>
        <w:spacing w:after="0" w:line="240" w:lineRule="auto"/>
        <w:rPr>
          <w:rFonts w:ascii="Times New Roman" w:eastAsia="Arial Unicode MS" w:hAnsi="Times New Roman"/>
          <w:kern w:val="1"/>
          <w:sz w:val="16"/>
          <w:szCs w:val="16"/>
        </w:rPr>
      </w:pPr>
    </w:p>
    <w:p w:rsidR="00474DB6" w:rsidRPr="00FE3140" w:rsidRDefault="00474DB6" w:rsidP="00474DB6">
      <w:pPr>
        <w:widowControl w:val="0"/>
        <w:suppressAutoHyphens/>
        <w:spacing w:after="0" w:line="240" w:lineRule="auto"/>
        <w:rPr>
          <w:rFonts w:ascii="Times New Roman" w:hAnsi="Times New Roman"/>
          <w:sz w:val="16"/>
          <w:szCs w:val="16"/>
        </w:rPr>
      </w:pPr>
    </w:p>
    <w:p w:rsidR="00474DB6" w:rsidRPr="0020579B"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20579B">
        <w:rPr>
          <w:rFonts w:ascii="Times New Roman" w:eastAsia="Arial Unicode MS" w:hAnsi="Times New Roman"/>
          <w:b/>
          <w:bCs/>
          <w:caps/>
          <w:kern w:val="28"/>
          <w:sz w:val="18"/>
          <w:szCs w:val="18"/>
        </w:rPr>
        <w:t>Администрация</w:t>
      </w:r>
    </w:p>
    <w:p w:rsidR="00474DB6" w:rsidRPr="0020579B"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20579B">
        <w:rPr>
          <w:rFonts w:ascii="Times New Roman" w:eastAsia="Arial Unicode MS" w:hAnsi="Times New Roman"/>
          <w:b/>
          <w:bCs/>
          <w:caps/>
          <w:kern w:val="28"/>
          <w:sz w:val="18"/>
          <w:szCs w:val="18"/>
        </w:rPr>
        <w:t>ГОРОДСКОГО ПОСЕЛЕНИЯ ПЕТРА ДУБРАВА</w:t>
      </w:r>
    </w:p>
    <w:p w:rsidR="00474DB6" w:rsidRPr="0020579B"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20579B">
        <w:rPr>
          <w:rFonts w:ascii="Times New Roman" w:eastAsia="Arial Unicode MS" w:hAnsi="Times New Roman"/>
          <w:b/>
          <w:bCs/>
          <w:caps/>
          <w:kern w:val="28"/>
          <w:sz w:val="18"/>
          <w:szCs w:val="18"/>
        </w:rPr>
        <w:t xml:space="preserve">МУНИЦИПАЛЬНОГО РАЙОНА </w:t>
      </w:r>
      <w:proofErr w:type="gramStart"/>
      <w:r w:rsidRPr="0020579B">
        <w:rPr>
          <w:rFonts w:ascii="Times New Roman" w:eastAsia="Arial Unicode MS" w:hAnsi="Times New Roman"/>
          <w:b/>
          <w:bCs/>
          <w:caps/>
          <w:kern w:val="28"/>
          <w:sz w:val="18"/>
          <w:szCs w:val="18"/>
        </w:rPr>
        <w:t>Волжский</w:t>
      </w:r>
      <w:proofErr w:type="gramEnd"/>
      <w:r w:rsidRPr="0020579B">
        <w:rPr>
          <w:rFonts w:ascii="Times New Roman" w:eastAsia="Arial Unicode MS" w:hAnsi="Times New Roman"/>
          <w:b/>
          <w:bCs/>
          <w:caps/>
          <w:kern w:val="28"/>
          <w:sz w:val="18"/>
          <w:szCs w:val="18"/>
        </w:rPr>
        <w:t xml:space="preserve"> </w:t>
      </w:r>
    </w:p>
    <w:p w:rsidR="00474DB6" w:rsidRPr="00A61129" w:rsidRDefault="00474DB6" w:rsidP="00A61129">
      <w:pPr>
        <w:widowControl w:val="0"/>
        <w:suppressAutoHyphens/>
        <w:spacing w:after="0" w:line="240" w:lineRule="auto"/>
        <w:jc w:val="center"/>
        <w:outlineLvl w:val="0"/>
        <w:rPr>
          <w:rFonts w:ascii="Times New Roman" w:eastAsia="Arial Unicode MS" w:hAnsi="Times New Roman"/>
          <w:b/>
          <w:bCs/>
          <w:caps/>
          <w:kern w:val="28"/>
          <w:sz w:val="18"/>
          <w:szCs w:val="18"/>
        </w:rPr>
      </w:pPr>
      <w:r w:rsidRPr="0020579B">
        <w:rPr>
          <w:rFonts w:ascii="Times New Roman" w:eastAsia="Arial Unicode MS" w:hAnsi="Times New Roman"/>
          <w:b/>
          <w:bCs/>
          <w:caps/>
          <w:kern w:val="28"/>
          <w:sz w:val="18"/>
          <w:szCs w:val="18"/>
        </w:rPr>
        <w:t>САМАРСКОЙ ОБЛАСТИ</w:t>
      </w:r>
    </w:p>
    <w:p w:rsidR="00474DB6" w:rsidRPr="0020579B" w:rsidRDefault="00474DB6" w:rsidP="00474DB6">
      <w:pPr>
        <w:widowControl w:val="0"/>
        <w:suppressAutoHyphens/>
        <w:spacing w:after="0" w:line="240" w:lineRule="auto"/>
        <w:rPr>
          <w:rFonts w:ascii="Times New Roman" w:eastAsia="Arial Unicode MS" w:hAnsi="Times New Roman"/>
          <w:b/>
          <w:bCs/>
          <w:kern w:val="1"/>
          <w:sz w:val="18"/>
          <w:szCs w:val="18"/>
        </w:rPr>
      </w:pPr>
    </w:p>
    <w:p w:rsidR="00474DB6" w:rsidRPr="0020579B" w:rsidRDefault="00474DB6" w:rsidP="00474DB6">
      <w:pPr>
        <w:widowControl w:val="0"/>
        <w:suppressAutoHyphens/>
        <w:spacing w:after="0" w:line="240" w:lineRule="auto"/>
        <w:jc w:val="center"/>
        <w:outlineLvl w:val="0"/>
        <w:rPr>
          <w:rFonts w:ascii="Times New Roman" w:eastAsia="Arial Unicode MS" w:hAnsi="Times New Roman"/>
          <w:b/>
          <w:bCs/>
          <w:kern w:val="1"/>
          <w:sz w:val="18"/>
          <w:szCs w:val="18"/>
        </w:rPr>
      </w:pPr>
      <w:r w:rsidRPr="0020579B">
        <w:rPr>
          <w:rFonts w:ascii="Times New Roman" w:eastAsia="Arial Unicode MS" w:hAnsi="Times New Roman"/>
          <w:b/>
          <w:bCs/>
          <w:kern w:val="1"/>
          <w:sz w:val="18"/>
          <w:szCs w:val="18"/>
        </w:rPr>
        <w:lastRenderedPageBreak/>
        <w:t>ПОСТАНОВЛЕНИЕ</w:t>
      </w:r>
    </w:p>
    <w:p w:rsidR="00474DB6" w:rsidRPr="0020579B" w:rsidRDefault="00474DB6" w:rsidP="00474DB6">
      <w:pPr>
        <w:widowControl w:val="0"/>
        <w:suppressAutoHyphens/>
        <w:spacing w:after="0" w:line="240" w:lineRule="auto"/>
        <w:jc w:val="center"/>
        <w:rPr>
          <w:rFonts w:ascii="Times New Roman" w:eastAsia="Arial Unicode MS" w:hAnsi="Times New Roman"/>
          <w:kern w:val="1"/>
          <w:sz w:val="18"/>
          <w:szCs w:val="18"/>
        </w:rPr>
      </w:pPr>
    </w:p>
    <w:p w:rsidR="00474DB6" w:rsidRPr="00474DB6" w:rsidRDefault="00474DB6" w:rsidP="00474DB6">
      <w:pPr>
        <w:widowControl w:val="0"/>
        <w:suppressAutoHyphens/>
        <w:spacing w:after="0" w:line="240" w:lineRule="auto"/>
        <w:jc w:val="center"/>
        <w:rPr>
          <w:rFonts w:ascii="Times New Roman" w:eastAsia="Arial Unicode MS" w:hAnsi="Times New Roman"/>
          <w:b/>
          <w:kern w:val="1"/>
          <w:sz w:val="18"/>
          <w:szCs w:val="18"/>
        </w:rPr>
      </w:pPr>
      <w:r w:rsidRPr="0020579B">
        <w:rPr>
          <w:rFonts w:ascii="Times New Roman" w:eastAsia="Arial Unicode MS" w:hAnsi="Times New Roman"/>
          <w:b/>
          <w:kern w:val="1"/>
          <w:sz w:val="18"/>
          <w:szCs w:val="18"/>
        </w:rPr>
        <w:t>От 16.07. 2021 года № 152</w:t>
      </w:r>
    </w:p>
    <w:p w:rsidR="00474DB6" w:rsidRPr="0020579B" w:rsidRDefault="00474DB6" w:rsidP="00474DB6">
      <w:pPr>
        <w:widowControl w:val="0"/>
        <w:suppressAutoHyphens/>
        <w:spacing w:after="0" w:line="240" w:lineRule="auto"/>
        <w:jc w:val="center"/>
        <w:rPr>
          <w:rFonts w:ascii="Times New Roman" w:eastAsia="Arial Unicode MS" w:hAnsi="Times New Roman"/>
          <w:kern w:val="1"/>
          <w:sz w:val="18"/>
          <w:szCs w:val="18"/>
        </w:rPr>
      </w:pPr>
    </w:p>
    <w:p w:rsidR="00A61129" w:rsidRDefault="00474DB6" w:rsidP="00474DB6">
      <w:pPr>
        <w:widowControl w:val="0"/>
        <w:suppressAutoHyphens/>
        <w:spacing w:after="0"/>
        <w:jc w:val="center"/>
        <w:rPr>
          <w:rFonts w:ascii="Times New Roman" w:eastAsia="Arial Unicode MS" w:hAnsi="Times New Roman"/>
          <w:b/>
          <w:kern w:val="1"/>
          <w:sz w:val="18"/>
          <w:szCs w:val="18"/>
          <w:lang w:eastAsia="ar-SA"/>
        </w:rPr>
      </w:pPr>
      <w:r w:rsidRPr="0020579B">
        <w:rPr>
          <w:rFonts w:ascii="Times New Roman" w:eastAsia="Arial Unicode MS" w:hAnsi="Times New Roman"/>
          <w:b/>
          <w:kern w:val="1"/>
          <w:sz w:val="18"/>
          <w:szCs w:val="18"/>
          <w:lang w:eastAsia="ar-SA"/>
        </w:rPr>
        <w:t xml:space="preserve">О предоставлении разрешения на условно разрешенный вид использования земельного участка </w:t>
      </w:r>
    </w:p>
    <w:p w:rsidR="00474DB6" w:rsidRPr="0020579B" w:rsidRDefault="00474DB6" w:rsidP="00A61129">
      <w:pPr>
        <w:widowControl w:val="0"/>
        <w:suppressAutoHyphens/>
        <w:spacing w:after="0"/>
        <w:jc w:val="center"/>
        <w:rPr>
          <w:rFonts w:ascii="Times New Roman" w:eastAsia="Arial Unicode MS" w:hAnsi="Times New Roman"/>
          <w:b/>
          <w:kern w:val="1"/>
          <w:sz w:val="18"/>
          <w:szCs w:val="18"/>
          <w:lang w:eastAsia="ar-SA"/>
        </w:rPr>
      </w:pPr>
      <w:r w:rsidRPr="0020579B">
        <w:rPr>
          <w:rFonts w:ascii="Times New Roman" w:eastAsia="Arial Unicode MS" w:hAnsi="Times New Roman"/>
          <w:b/>
          <w:kern w:val="1"/>
          <w:sz w:val="18"/>
          <w:szCs w:val="18"/>
          <w:lang w:eastAsia="ar-SA"/>
        </w:rPr>
        <w:t>с кадастровым номером</w:t>
      </w:r>
      <w:r w:rsidR="00A61129">
        <w:rPr>
          <w:rFonts w:ascii="Times New Roman" w:eastAsia="Arial Unicode MS" w:hAnsi="Times New Roman"/>
          <w:b/>
          <w:kern w:val="1"/>
          <w:sz w:val="18"/>
          <w:szCs w:val="18"/>
          <w:lang w:eastAsia="ar-SA"/>
        </w:rPr>
        <w:t xml:space="preserve">  </w:t>
      </w:r>
      <w:r w:rsidRPr="0020579B">
        <w:rPr>
          <w:rFonts w:ascii="Times New Roman" w:eastAsia="Arial Unicode MS" w:hAnsi="Times New Roman"/>
          <w:b/>
          <w:kern w:val="1"/>
          <w:sz w:val="18"/>
          <w:szCs w:val="18"/>
          <w:lang w:eastAsia="ar-SA"/>
        </w:rPr>
        <w:t>63:17:0302012:1091</w:t>
      </w:r>
    </w:p>
    <w:p w:rsidR="00474DB6" w:rsidRPr="0020579B" w:rsidRDefault="00474DB6" w:rsidP="00474DB6">
      <w:pPr>
        <w:widowControl w:val="0"/>
        <w:suppressAutoHyphens/>
        <w:spacing w:after="0" w:line="240" w:lineRule="auto"/>
        <w:jc w:val="center"/>
        <w:rPr>
          <w:rFonts w:ascii="Times New Roman" w:eastAsia="Times New Roman" w:hAnsi="Times New Roman"/>
          <w:kern w:val="1"/>
          <w:sz w:val="18"/>
          <w:szCs w:val="18"/>
          <w:lang w:eastAsia="ar-SA"/>
        </w:rPr>
      </w:pPr>
    </w:p>
    <w:p w:rsidR="00474DB6" w:rsidRPr="0020579B" w:rsidRDefault="00474DB6" w:rsidP="00474DB6">
      <w:pPr>
        <w:spacing w:after="0" w:line="360" w:lineRule="auto"/>
        <w:ind w:firstLine="709"/>
        <w:jc w:val="both"/>
        <w:rPr>
          <w:rFonts w:ascii="Times New Roman" w:eastAsia="Arial Unicode MS" w:hAnsi="Times New Roman"/>
          <w:b/>
          <w:bCs/>
          <w:kern w:val="1"/>
          <w:sz w:val="18"/>
          <w:szCs w:val="18"/>
          <w:lang w:eastAsia="ar-SA"/>
        </w:rPr>
      </w:pPr>
      <w:proofErr w:type="gramStart"/>
      <w:r w:rsidRPr="0020579B">
        <w:rPr>
          <w:rFonts w:ascii="Times New Roman" w:eastAsia="Arial Unicode MS" w:hAnsi="Times New Roman"/>
          <w:kern w:val="1"/>
          <w:sz w:val="18"/>
          <w:szCs w:val="18"/>
        </w:rPr>
        <w:t xml:space="preserve">Рассмотрев заявление </w:t>
      </w:r>
      <w:proofErr w:type="spellStart"/>
      <w:r w:rsidRPr="0020579B">
        <w:rPr>
          <w:rFonts w:ascii="Times New Roman" w:eastAsia="Arial Unicode MS" w:hAnsi="Times New Roman"/>
          <w:kern w:val="1"/>
          <w:sz w:val="18"/>
          <w:szCs w:val="18"/>
        </w:rPr>
        <w:t>Дугушевой</w:t>
      </w:r>
      <w:proofErr w:type="spellEnd"/>
      <w:r w:rsidRPr="0020579B">
        <w:rPr>
          <w:rFonts w:ascii="Times New Roman" w:eastAsia="Arial Unicode MS" w:hAnsi="Times New Roman"/>
          <w:kern w:val="1"/>
          <w:sz w:val="18"/>
          <w:szCs w:val="18"/>
        </w:rPr>
        <w:t xml:space="preserve"> Е.А. о предоставлении разрешения на условно разрешенный вид использования земельного участка, в соответствии со статьей 39 Градостроительного кодекса Российской Федерации, с учетом </w:t>
      </w:r>
      <w:r w:rsidRPr="0020579B">
        <w:rPr>
          <w:rFonts w:ascii="Times New Roman" w:hAnsi="Times New Roman"/>
          <w:sz w:val="18"/>
          <w:szCs w:val="18"/>
        </w:rPr>
        <w:t xml:space="preserve">заключения о результатах публичных слушаний от 12.07.2021 по проекту постановления о </w:t>
      </w:r>
      <w:r w:rsidRPr="0020579B">
        <w:rPr>
          <w:rFonts w:ascii="Times New Roman" w:eastAsia="Arial Unicode MS" w:hAnsi="Times New Roman"/>
          <w:kern w:val="1"/>
          <w:sz w:val="18"/>
          <w:szCs w:val="18"/>
          <w:lang w:eastAsia="ar-SA"/>
        </w:rPr>
        <w:t xml:space="preserve">предоставлении разрешения </w:t>
      </w:r>
      <w:r w:rsidRPr="0020579B">
        <w:rPr>
          <w:rFonts w:ascii="Times New Roman" w:eastAsia="Arial Unicode MS" w:hAnsi="Times New Roman"/>
          <w:kern w:val="1"/>
          <w:sz w:val="18"/>
          <w:szCs w:val="18"/>
        </w:rPr>
        <w:t>на условно разрешенный вид использования земельного участка</w:t>
      </w:r>
      <w:r w:rsidRPr="0020579B">
        <w:rPr>
          <w:rFonts w:ascii="Times New Roman" w:hAnsi="Times New Roman"/>
          <w:sz w:val="18"/>
          <w:szCs w:val="18"/>
        </w:rPr>
        <w:t>, опубликованного в газете «</w:t>
      </w:r>
      <w:r w:rsidRPr="0020579B">
        <w:rPr>
          <w:rFonts w:ascii="Times New Roman" w:hAnsi="Times New Roman"/>
          <w:noProof/>
          <w:sz w:val="18"/>
          <w:szCs w:val="18"/>
        </w:rPr>
        <w:t>Голос Дубравы</w:t>
      </w:r>
      <w:r w:rsidRPr="0020579B">
        <w:rPr>
          <w:rFonts w:ascii="Times New Roman" w:hAnsi="Times New Roman"/>
          <w:sz w:val="18"/>
          <w:szCs w:val="18"/>
        </w:rPr>
        <w:t xml:space="preserve">» от 15.07.2021 №19 (205), </w:t>
      </w:r>
      <w:r w:rsidRPr="0020579B">
        <w:rPr>
          <w:rFonts w:ascii="Times New Roman" w:eastAsia="Arial Unicode MS" w:hAnsi="Times New Roman"/>
          <w:kern w:val="1"/>
          <w:sz w:val="18"/>
          <w:szCs w:val="18"/>
        </w:rPr>
        <w:t xml:space="preserve">руководствуясь Уставом </w:t>
      </w:r>
      <w:r w:rsidRPr="0020579B">
        <w:rPr>
          <w:rFonts w:ascii="Times New Roman" w:hAnsi="Times New Roman"/>
          <w:sz w:val="18"/>
          <w:szCs w:val="18"/>
        </w:rPr>
        <w:t>городского поселения Петра</w:t>
      </w:r>
      <w:proofErr w:type="gramEnd"/>
      <w:r w:rsidRPr="0020579B">
        <w:rPr>
          <w:rFonts w:ascii="Times New Roman" w:hAnsi="Times New Roman"/>
          <w:sz w:val="18"/>
          <w:szCs w:val="18"/>
        </w:rPr>
        <w:t xml:space="preserve"> Дубрава</w:t>
      </w:r>
      <w:r w:rsidRPr="0020579B">
        <w:rPr>
          <w:rFonts w:ascii="Times New Roman" w:eastAsia="Arial Unicode MS" w:hAnsi="Times New Roman"/>
          <w:kern w:val="1"/>
          <w:sz w:val="18"/>
          <w:szCs w:val="18"/>
        </w:rPr>
        <w:t xml:space="preserve"> муниципального района </w:t>
      </w:r>
      <w:proofErr w:type="gramStart"/>
      <w:r w:rsidRPr="0020579B">
        <w:rPr>
          <w:rFonts w:ascii="Times New Roman" w:eastAsia="Arial Unicode MS" w:hAnsi="Times New Roman"/>
          <w:kern w:val="1"/>
          <w:sz w:val="18"/>
          <w:szCs w:val="18"/>
        </w:rPr>
        <w:t>Волжский</w:t>
      </w:r>
      <w:proofErr w:type="gramEnd"/>
      <w:r w:rsidRPr="0020579B">
        <w:rPr>
          <w:rFonts w:ascii="Times New Roman" w:eastAsia="Arial Unicode MS" w:hAnsi="Times New Roman"/>
          <w:kern w:val="1"/>
          <w:sz w:val="18"/>
          <w:szCs w:val="18"/>
        </w:rPr>
        <w:t xml:space="preserve"> Самарской области</w:t>
      </w:r>
      <w:r w:rsidRPr="0020579B">
        <w:rPr>
          <w:rFonts w:ascii="Times New Roman" w:hAnsi="Times New Roman"/>
          <w:sz w:val="18"/>
          <w:szCs w:val="18"/>
          <w:lang w:eastAsia="ar-SA"/>
        </w:rPr>
        <w:t>,</w:t>
      </w:r>
      <w:r w:rsidRPr="0020579B">
        <w:rPr>
          <w:rFonts w:ascii="Times New Roman" w:hAnsi="Times New Roman"/>
          <w:sz w:val="18"/>
          <w:szCs w:val="18"/>
        </w:rPr>
        <w:t xml:space="preserve"> Администрация городского поселения Петра Дубрава</w:t>
      </w:r>
      <w:r w:rsidRPr="0020579B">
        <w:rPr>
          <w:rFonts w:ascii="Times New Roman" w:eastAsia="Arial Unicode MS" w:hAnsi="Times New Roman"/>
          <w:kern w:val="1"/>
          <w:sz w:val="18"/>
          <w:szCs w:val="18"/>
        </w:rPr>
        <w:t xml:space="preserve"> муниципального района Волжский Самарской области</w:t>
      </w:r>
      <w:r w:rsidRPr="0020579B">
        <w:rPr>
          <w:rFonts w:ascii="Times New Roman" w:eastAsia="Arial Unicode MS" w:hAnsi="Times New Roman"/>
          <w:kern w:val="1"/>
          <w:sz w:val="18"/>
          <w:szCs w:val="18"/>
          <w:lang w:eastAsia="ar-SA"/>
        </w:rPr>
        <w:t xml:space="preserve"> ПОСТАНОВЛЯЕТ</w:t>
      </w:r>
      <w:r w:rsidRPr="0020579B">
        <w:rPr>
          <w:rFonts w:ascii="Times New Roman" w:eastAsia="Times New Roman" w:hAnsi="Times New Roman"/>
          <w:kern w:val="1"/>
          <w:sz w:val="18"/>
          <w:szCs w:val="18"/>
          <w:lang w:eastAsia="ar-SA"/>
        </w:rPr>
        <w:t>:</w:t>
      </w:r>
    </w:p>
    <w:p w:rsidR="00474DB6" w:rsidRPr="0020579B" w:rsidRDefault="00474DB6" w:rsidP="00474DB6">
      <w:pPr>
        <w:widowControl w:val="0"/>
        <w:suppressAutoHyphens/>
        <w:spacing w:after="0" w:line="360" w:lineRule="auto"/>
        <w:ind w:firstLine="709"/>
        <w:jc w:val="both"/>
        <w:rPr>
          <w:rFonts w:ascii="Times New Roman" w:eastAsia="Arial Unicode MS" w:hAnsi="Times New Roman"/>
          <w:kern w:val="1"/>
          <w:sz w:val="18"/>
          <w:szCs w:val="18"/>
          <w:lang w:eastAsia="ar-SA"/>
        </w:rPr>
      </w:pPr>
      <w:r w:rsidRPr="0020579B">
        <w:rPr>
          <w:rFonts w:ascii="Times New Roman" w:eastAsia="Arial Unicode MS" w:hAnsi="Times New Roman"/>
          <w:kern w:val="1"/>
          <w:sz w:val="18"/>
          <w:szCs w:val="18"/>
          <w:lang w:eastAsia="ar-SA"/>
        </w:rPr>
        <w:t xml:space="preserve">1.  Предоставить разрешение на </w:t>
      </w:r>
      <w:r w:rsidRPr="0020579B">
        <w:rPr>
          <w:rFonts w:ascii="Times New Roman" w:eastAsia="Arial Unicode MS" w:hAnsi="Times New Roman"/>
          <w:kern w:val="1"/>
          <w:sz w:val="18"/>
          <w:szCs w:val="18"/>
        </w:rPr>
        <w:t>условно разрешенный вид использования земельного участка</w:t>
      </w:r>
      <w:r w:rsidRPr="0020579B">
        <w:rPr>
          <w:rFonts w:ascii="Times New Roman" w:eastAsia="Arial Unicode MS" w:hAnsi="Times New Roman"/>
          <w:kern w:val="1"/>
          <w:sz w:val="18"/>
          <w:szCs w:val="18"/>
          <w:lang w:eastAsia="ar-SA"/>
        </w:rPr>
        <w:t xml:space="preserve"> «Личное подсобное хозяйство» в отношении земельного участка с кадастровым номером </w:t>
      </w:r>
      <w:r w:rsidRPr="0020579B">
        <w:rPr>
          <w:rFonts w:ascii="Times New Roman" w:hAnsi="Times New Roman"/>
          <w:bCs/>
          <w:sz w:val="18"/>
          <w:szCs w:val="18"/>
          <w:lang w:eastAsia="ar-SA"/>
        </w:rPr>
        <w:t xml:space="preserve">63:17:0302012:1091, </w:t>
      </w:r>
      <w:r w:rsidRPr="0020579B">
        <w:rPr>
          <w:rFonts w:ascii="Times New Roman" w:eastAsia="Arial Unicode MS" w:hAnsi="Times New Roman"/>
          <w:kern w:val="1"/>
          <w:sz w:val="18"/>
          <w:szCs w:val="18"/>
          <w:lang w:eastAsia="ar-SA"/>
        </w:rPr>
        <w:t>расположенного в границах территориальной зоны Ж</w:t>
      </w:r>
      <w:proofErr w:type="gramStart"/>
      <w:r w:rsidRPr="0020579B">
        <w:rPr>
          <w:rFonts w:ascii="Times New Roman" w:eastAsia="Arial Unicode MS" w:hAnsi="Times New Roman"/>
          <w:kern w:val="1"/>
          <w:sz w:val="18"/>
          <w:szCs w:val="18"/>
          <w:lang w:eastAsia="ar-SA"/>
        </w:rPr>
        <w:t>7</w:t>
      </w:r>
      <w:proofErr w:type="gramEnd"/>
      <w:r w:rsidRPr="0020579B">
        <w:rPr>
          <w:rFonts w:ascii="Times New Roman" w:eastAsia="Arial Unicode MS" w:hAnsi="Times New Roman"/>
          <w:kern w:val="1"/>
          <w:sz w:val="18"/>
          <w:szCs w:val="18"/>
          <w:lang w:eastAsia="ar-SA"/>
        </w:rPr>
        <w:t xml:space="preserve"> «Зона садоводства и дачного хозяйства»  по адресу:  Самарская область, Волжский район, городское поселение Петра Дубрава, поселок городского типа Петра Дубрава, улица Яблочная, земельный участок № 600</w:t>
      </w:r>
      <w:r w:rsidRPr="0020579B">
        <w:rPr>
          <w:rFonts w:ascii="Times New Roman" w:hAnsi="Times New Roman"/>
          <w:sz w:val="18"/>
          <w:szCs w:val="18"/>
        </w:rPr>
        <w:t>.</w:t>
      </w:r>
    </w:p>
    <w:p w:rsidR="00474DB6" w:rsidRPr="0020579B" w:rsidRDefault="00474DB6" w:rsidP="00474DB6">
      <w:pPr>
        <w:widowControl w:val="0"/>
        <w:suppressAutoHyphens/>
        <w:spacing w:after="0" w:line="360" w:lineRule="auto"/>
        <w:ind w:firstLine="709"/>
        <w:jc w:val="both"/>
        <w:rPr>
          <w:rFonts w:ascii="Times New Roman" w:hAnsi="Times New Roman"/>
          <w:sz w:val="18"/>
          <w:szCs w:val="18"/>
        </w:rPr>
      </w:pPr>
      <w:r w:rsidRPr="0020579B">
        <w:rPr>
          <w:rFonts w:ascii="Times New Roman" w:eastAsia="Arial Unicode MS" w:hAnsi="Times New Roman"/>
          <w:kern w:val="1"/>
          <w:sz w:val="18"/>
          <w:szCs w:val="18"/>
          <w:lang w:eastAsia="ar-SA"/>
        </w:rPr>
        <w:t xml:space="preserve">2.  Опубликовать настоящее постановление в газете </w:t>
      </w:r>
      <w:r w:rsidRPr="0020579B">
        <w:rPr>
          <w:rFonts w:ascii="Times New Roman" w:eastAsia="Arial Unicode MS" w:hAnsi="Times New Roman"/>
          <w:kern w:val="1"/>
          <w:sz w:val="18"/>
          <w:szCs w:val="18"/>
        </w:rPr>
        <w:t>«</w:t>
      </w:r>
      <w:r w:rsidRPr="0020579B">
        <w:rPr>
          <w:rFonts w:ascii="Times New Roman" w:hAnsi="Times New Roman"/>
          <w:noProof/>
          <w:sz w:val="18"/>
          <w:szCs w:val="18"/>
        </w:rPr>
        <w:t>Голос Дубравы</w:t>
      </w:r>
      <w:r w:rsidRPr="0020579B">
        <w:rPr>
          <w:rFonts w:ascii="Times New Roman" w:eastAsia="Arial Unicode MS" w:hAnsi="Times New Roman"/>
          <w:kern w:val="1"/>
          <w:sz w:val="18"/>
          <w:szCs w:val="18"/>
        </w:rPr>
        <w:t xml:space="preserve">» </w:t>
      </w:r>
      <w:r w:rsidRPr="0020579B">
        <w:rPr>
          <w:rFonts w:ascii="Times New Roman" w:hAnsi="Times New Roman"/>
          <w:sz w:val="18"/>
          <w:szCs w:val="18"/>
        </w:rPr>
        <w:t xml:space="preserve">и разместить на официальном сайте </w:t>
      </w:r>
      <w:r w:rsidRPr="0020579B">
        <w:rPr>
          <w:rFonts w:ascii="Times New Roman" w:eastAsia="Arial Unicode MS" w:hAnsi="Times New Roman"/>
          <w:kern w:val="2"/>
          <w:sz w:val="18"/>
          <w:szCs w:val="18"/>
        </w:rPr>
        <w:t xml:space="preserve">Администрации </w:t>
      </w:r>
      <w:r w:rsidRPr="0020579B">
        <w:rPr>
          <w:rFonts w:ascii="Times New Roman" w:hAnsi="Times New Roman"/>
          <w:sz w:val="18"/>
          <w:szCs w:val="18"/>
        </w:rPr>
        <w:t xml:space="preserve">городского поселения Петра Дубрава </w:t>
      </w:r>
      <w:r w:rsidRPr="0020579B">
        <w:rPr>
          <w:rFonts w:ascii="Times New Roman" w:eastAsia="Arial Unicode MS" w:hAnsi="Times New Roman"/>
          <w:kern w:val="2"/>
          <w:sz w:val="18"/>
          <w:szCs w:val="18"/>
        </w:rPr>
        <w:t>муниципального района Волжский Самарской области в информационно-коммуникационной сети «Интернет»</w:t>
      </w:r>
      <w:r w:rsidRPr="0020579B">
        <w:rPr>
          <w:rFonts w:ascii="Times New Roman" w:hAnsi="Times New Roman"/>
          <w:sz w:val="18"/>
          <w:szCs w:val="18"/>
        </w:rPr>
        <w:t>.</w:t>
      </w:r>
    </w:p>
    <w:p w:rsidR="00474DB6" w:rsidRPr="0020579B" w:rsidRDefault="00474DB6" w:rsidP="00474DB6">
      <w:pPr>
        <w:widowControl w:val="0"/>
        <w:autoSpaceDE w:val="0"/>
        <w:autoSpaceDN w:val="0"/>
        <w:adjustRightInd w:val="0"/>
        <w:spacing w:after="0" w:line="360" w:lineRule="auto"/>
        <w:ind w:firstLine="709"/>
        <w:jc w:val="both"/>
        <w:rPr>
          <w:rFonts w:ascii="Times New Roman" w:hAnsi="Times New Roman"/>
          <w:sz w:val="18"/>
          <w:szCs w:val="18"/>
        </w:rPr>
      </w:pPr>
      <w:r w:rsidRPr="0020579B">
        <w:rPr>
          <w:rFonts w:ascii="Times New Roman" w:hAnsi="Times New Roman"/>
          <w:sz w:val="18"/>
          <w:szCs w:val="18"/>
        </w:rPr>
        <w:t>3.  Настоящее постановление вступает в силу со дня его официального опубликования.</w:t>
      </w:r>
    </w:p>
    <w:p w:rsidR="00474DB6" w:rsidRPr="0020579B" w:rsidRDefault="00474DB6" w:rsidP="00474DB6">
      <w:pPr>
        <w:widowControl w:val="0"/>
        <w:suppressAutoHyphens/>
        <w:spacing w:after="0" w:line="240" w:lineRule="auto"/>
        <w:jc w:val="both"/>
        <w:rPr>
          <w:rFonts w:ascii="Times New Roman" w:eastAsia="Arial Unicode MS" w:hAnsi="Times New Roman"/>
          <w:kern w:val="1"/>
          <w:sz w:val="18"/>
          <w:szCs w:val="18"/>
        </w:rPr>
      </w:pPr>
    </w:p>
    <w:p w:rsidR="00474DB6" w:rsidRPr="0020579B" w:rsidRDefault="00474DB6" w:rsidP="00474DB6">
      <w:pPr>
        <w:widowControl w:val="0"/>
        <w:suppressAutoHyphens/>
        <w:spacing w:after="0" w:line="240" w:lineRule="auto"/>
        <w:jc w:val="both"/>
        <w:rPr>
          <w:rFonts w:ascii="Times New Roman" w:eastAsia="Arial Unicode MS" w:hAnsi="Times New Roman"/>
          <w:kern w:val="1"/>
          <w:sz w:val="18"/>
          <w:szCs w:val="18"/>
        </w:rPr>
      </w:pPr>
    </w:p>
    <w:p w:rsidR="00474DB6" w:rsidRPr="0020579B" w:rsidRDefault="00474DB6" w:rsidP="00474DB6">
      <w:pPr>
        <w:widowControl w:val="0"/>
        <w:suppressAutoHyphens/>
        <w:spacing w:after="0" w:line="240" w:lineRule="auto"/>
        <w:jc w:val="both"/>
        <w:rPr>
          <w:rFonts w:ascii="Times New Roman" w:eastAsia="Arial Unicode MS" w:hAnsi="Times New Roman"/>
          <w:kern w:val="1"/>
          <w:sz w:val="18"/>
          <w:szCs w:val="18"/>
        </w:rPr>
      </w:pPr>
    </w:p>
    <w:tbl>
      <w:tblPr>
        <w:tblW w:w="10206" w:type="dxa"/>
        <w:tblInd w:w="108" w:type="dxa"/>
        <w:tblLook w:val="04A0"/>
      </w:tblPr>
      <w:tblGrid>
        <w:gridCol w:w="6033"/>
        <w:gridCol w:w="4173"/>
      </w:tblGrid>
      <w:tr w:rsidR="00474DB6" w:rsidRPr="0020579B" w:rsidTr="00166330">
        <w:trPr>
          <w:trHeight w:val="1097"/>
        </w:trPr>
        <w:tc>
          <w:tcPr>
            <w:tcW w:w="6033" w:type="dxa"/>
            <w:shd w:val="clear" w:color="auto" w:fill="auto"/>
          </w:tcPr>
          <w:p w:rsidR="00474DB6" w:rsidRPr="0020579B" w:rsidRDefault="00474DB6" w:rsidP="00166330">
            <w:pPr>
              <w:widowControl w:val="0"/>
              <w:suppressAutoHyphens/>
              <w:spacing w:after="0" w:line="240" w:lineRule="auto"/>
              <w:rPr>
                <w:rFonts w:ascii="Times New Roman" w:eastAsia="Arial Unicode MS" w:hAnsi="Times New Roman"/>
                <w:kern w:val="1"/>
                <w:sz w:val="18"/>
                <w:szCs w:val="18"/>
                <w:lang w:eastAsia="ru-RU"/>
              </w:rPr>
            </w:pPr>
            <w:r w:rsidRPr="0020579B">
              <w:rPr>
                <w:rFonts w:ascii="Times New Roman" w:eastAsia="Arial Unicode MS" w:hAnsi="Times New Roman"/>
                <w:noProof/>
                <w:kern w:val="1"/>
                <w:sz w:val="18"/>
                <w:szCs w:val="18"/>
                <w:lang w:eastAsia="ru-RU"/>
              </w:rPr>
              <w:t>Глава</w:t>
            </w:r>
            <w:r w:rsidRPr="0020579B">
              <w:rPr>
                <w:rFonts w:ascii="Times New Roman" w:eastAsia="Arial Unicode MS" w:hAnsi="Times New Roman"/>
                <w:kern w:val="1"/>
                <w:sz w:val="18"/>
                <w:szCs w:val="18"/>
                <w:lang w:eastAsia="ru-RU"/>
              </w:rPr>
              <w:t xml:space="preserve"> </w:t>
            </w:r>
            <w:r w:rsidRPr="0020579B">
              <w:rPr>
                <w:rFonts w:ascii="Times New Roman" w:hAnsi="Times New Roman"/>
                <w:sz w:val="18"/>
                <w:szCs w:val="18"/>
              </w:rPr>
              <w:t>городского поселения Петра Дубрава</w:t>
            </w:r>
            <w:r w:rsidRPr="0020579B">
              <w:rPr>
                <w:rFonts w:ascii="Times New Roman" w:eastAsia="Arial Unicode MS" w:hAnsi="Times New Roman"/>
                <w:kern w:val="1"/>
                <w:sz w:val="18"/>
                <w:szCs w:val="18"/>
                <w:lang w:eastAsia="ru-RU"/>
              </w:rPr>
              <w:t xml:space="preserve"> муниципального района </w:t>
            </w:r>
            <w:r w:rsidRPr="0020579B">
              <w:rPr>
                <w:rFonts w:ascii="Times New Roman" w:eastAsia="Arial Unicode MS" w:hAnsi="Times New Roman"/>
                <w:noProof/>
                <w:kern w:val="1"/>
                <w:sz w:val="18"/>
                <w:szCs w:val="18"/>
                <w:lang w:eastAsia="ru-RU"/>
              </w:rPr>
              <w:t>Волжский</w:t>
            </w:r>
            <w:r w:rsidRPr="0020579B">
              <w:rPr>
                <w:rFonts w:ascii="Times New Roman" w:eastAsia="Arial Unicode MS" w:hAnsi="Times New Roman"/>
                <w:kern w:val="1"/>
                <w:sz w:val="18"/>
                <w:szCs w:val="18"/>
                <w:lang w:eastAsia="ru-RU"/>
              </w:rPr>
              <w:t xml:space="preserve"> Самарской области   </w:t>
            </w:r>
          </w:p>
        </w:tc>
        <w:tc>
          <w:tcPr>
            <w:tcW w:w="4173" w:type="dxa"/>
            <w:shd w:val="clear" w:color="auto" w:fill="auto"/>
            <w:vAlign w:val="center"/>
          </w:tcPr>
          <w:p w:rsidR="00474DB6" w:rsidRPr="0020579B" w:rsidRDefault="00474DB6" w:rsidP="00474DB6">
            <w:pPr>
              <w:widowControl w:val="0"/>
              <w:suppressAutoHyphens/>
              <w:spacing w:after="0" w:line="240" w:lineRule="auto"/>
              <w:rPr>
                <w:rFonts w:ascii="Times New Roman" w:eastAsia="Arial Unicode MS" w:hAnsi="Times New Roman"/>
                <w:b/>
                <w:kern w:val="1"/>
                <w:sz w:val="18"/>
                <w:szCs w:val="18"/>
                <w:lang w:eastAsia="ru-RU"/>
              </w:rPr>
            </w:pPr>
            <w:r w:rsidRPr="0020579B">
              <w:rPr>
                <w:rFonts w:ascii="Times New Roman" w:eastAsia="Arial Unicode MS" w:hAnsi="Times New Roman"/>
                <w:noProof/>
                <w:kern w:val="1"/>
                <w:sz w:val="18"/>
                <w:szCs w:val="18"/>
                <w:lang w:eastAsia="ru-RU"/>
              </w:rPr>
              <w:t xml:space="preserve">                               </w:t>
            </w:r>
            <w:r w:rsidRPr="0020579B">
              <w:rPr>
                <w:rFonts w:ascii="Times New Roman" w:eastAsia="Arial Unicode MS" w:hAnsi="Times New Roman"/>
                <w:kern w:val="1"/>
                <w:sz w:val="18"/>
                <w:szCs w:val="18"/>
              </w:rPr>
              <w:t>В.А.Крашенинников</w:t>
            </w:r>
          </w:p>
        </w:tc>
      </w:tr>
    </w:tbl>
    <w:p w:rsidR="00474DB6" w:rsidRPr="0020579B" w:rsidRDefault="00474DB6" w:rsidP="00474DB6">
      <w:pPr>
        <w:widowControl w:val="0"/>
        <w:suppressAutoHyphens/>
        <w:spacing w:after="0" w:line="240" w:lineRule="auto"/>
        <w:rPr>
          <w:rFonts w:ascii="Times New Roman" w:eastAsia="Arial Unicode MS" w:hAnsi="Times New Roman"/>
          <w:kern w:val="1"/>
          <w:sz w:val="18"/>
          <w:szCs w:val="18"/>
        </w:rPr>
      </w:pPr>
    </w:p>
    <w:p w:rsidR="00474DB6" w:rsidRPr="00EF1AAA"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EF1AAA">
        <w:rPr>
          <w:rFonts w:ascii="Times New Roman" w:eastAsia="Arial Unicode MS" w:hAnsi="Times New Roman"/>
          <w:b/>
          <w:bCs/>
          <w:caps/>
          <w:kern w:val="28"/>
          <w:sz w:val="18"/>
          <w:szCs w:val="18"/>
        </w:rPr>
        <w:t>Администрация</w:t>
      </w:r>
    </w:p>
    <w:p w:rsidR="00474DB6" w:rsidRPr="00EF1AAA"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EF1AAA">
        <w:rPr>
          <w:rFonts w:ascii="Times New Roman" w:eastAsia="Arial Unicode MS" w:hAnsi="Times New Roman"/>
          <w:b/>
          <w:bCs/>
          <w:caps/>
          <w:kern w:val="28"/>
          <w:sz w:val="18"/>
          <w:szCs w:val="18"/>
        </w:rPr>
        <w:t>ГОРОДСКОГО ПОСЕЛЕНИЯ ПЕТРА ДУБРАВА</w:t>
      </w:r>
    </w:p>
    <w:p w:rsidR="00474DB6" w:rsidRPr="00EF1AAA"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EF1AAA">
        <w:rPr>
          <w:rFonts w:ascii="Times New Roman" w:eastAsia="Arial Unicode MS" w:hAnsi="Times New Roman"/>
          <w:b/>
          <w:bCs/>
          <w:caps/>
          <w:kern w:val="28"/>
          <w:sz w:val="18"/>
          <w:szCs w:val="18"/>
        </w:rPr>
        <w:t xml:space="preserve">МУНИЦИПАЛЬНОГО РАЙОНА </w:t>
      </w:r>
      <w:proofErr w:type="gramStart"/>
      <w:r w:rsidRPr="00EF1AAA">
        <w:rPr>
          <w:rFonts w:ascii="Times New Roman" w:eastAsia="Arial Unicode MS" w:hAnsi="Times New Roman"/>
          <w:b/>
          <w:bCs/>
          <w:caps/>
          <w:kern w:val="28"/>
          <w:sz w:val="18"/>
          <w:szCs w:val="18"/>
        </w:rPr>
        <w:t>Волжский</w:t>
      </w:r>
      <w:proofErr w:type="gramEnd"/>
      <w:r w:rsidRPr="00EF1AAA">
        <w:rPr>
          <w:rFonts w:ascii="Times New Roman" w:eastAsia="Arial Unicode MS" w:hAnsi="Times New Roman"/>
          <w:b/>
          <w:bCs/>
          <w:caps/>
          <w:kern w:val="28"/>
          <w:sz w:val="18"/>
          <w:szCs w:val="18"/>
        </w:rPr>
        <w:t xml:space="preserve"> </w:t>
      </w:r>
    </w:p>
    <w:p w:rsidR="00474DB6" w:rsidRPr="00EF1AAA" w:rsidRDefault="00474DB6" w:rsidP="00474DB6">
      <w:pPr>
        <w:widowControl w:val="0"/>
        <w:suppressAutoHyphens/>
        <w:spacing w:after="0" w:line="240" w:lineRule="auto"/>
        <w:jc w:val="center"/>
        <w:outlineLvl w:val="0"/>
        <w:rPr>
          <w:rFonts w:ascii="Times New Roman" w:eastAsia="Arial Unicode MS" w:hAnsi="Times New Roman"/>
          <w:b/>
          <w:bCs/>
          <w:caps/>
          <w:kern w:val="28"/>
          <w:sz w:val="18"/>
          <w:szCs w:val="18"/>
        </w:rPr>
      </w:pPr>
      <w:r w:rsidRPr="00EF1AAA">
        <w:rPr>
          <w:rFonts w:ascii="Times New Roman" w:eastAsia="Arial Unicode MS" w:hAnsi="Times New Roman"/>
          <w:b/>
          <w:bCs/>
          <w:caps/>
          <w:kern w:val="28"/>
          <w:sz w:val="18"/>
          <w:szCs w:val="18"/>
        </w:rPr>
        <w:t>САМАРСКОЙ ОБЛАСТИ</w:t>
      </w:r>
    </w:p>
    <w:p w:rsidR="00474DB6" w:rsidRPr="00EF1AAA" w:rsidRDefault="00474DB6" w:rsidP="00474DB6">
      <w:pPr>
        <w:widowControl w:val="0"/>
        <w:suppressAutoHyphens/>
        <w:spacing w:after="0" w:line="240" w:lineRule="auto"/>
        <w:rPr>
          <w:rFonts w:ascii="Times New Roman" w:eastAsia="Arial Unicode MS" w:hAnsi="Times New Roman"/>
          <w:b/>
          <w:bCs/>
          <w:kern w:val="1"/>
          <w:sz w:val="18"/>
          <w:szCs w:val="18"/>
        </w:rPr>
      </w:pPr>
    </w:p>
    <w:p w:rsidR="00474DB6" w:rsidRPr="00EF1AAA" w:rsidRDefault="00474DB6" w:rsidP="00474DB6">
      <w:pPr>
        <w:widowControl w:val="0"/>
        <w:suppressAutoHyphens/>
        <w:spacing w:after="0" w:line="240" w:lineRule="auto"/>
        <w:jc w:val="center"/>
        <w:outlineLvl w:val="0"/>
        <w:rPr>
          <w:rFonts w:ascii="Times New Roman" w:eastAsia="Arial Unicode MS" w:hAnsi="Times New Roman"/>
          <w:b/>
          <w:bCs/>
          <w:kern w:val="1"/>
          <w:sz w:val="18"/>
          <w:szCs w:val="18"/>
        </w:rPr>
      </w:pPr>
      <w:r w:rsidRPr="00EF1AAA">
        <w:rPr>
          <w:rFonts w:ascii="Times New Roman" w:eastAsia="Arial Unicode MS" w:hAnsi="Times New Roman"/>
          <w:b/>
          <w:bCs/>
          <w:kern w:val="1"/>
          <w:sz w:val="18"/>
          <w:szCs w:val="18"/>
        </w:rPr>
        <w:t>ПОСТАНОВЛЕНИЕ</w:t>
      </w:r>
    </w:p>
    <w:p w:rsidR="00474DB6" w:rsidRPr="00EF1AAA" w:rsidRDefault="00474DB6" w:rsidP="00474DB6">
      <w:pPr>
        <w:widowControl w:val="0"/>
        <w:suppressAutoHyphens/>
        <w:spacing w:after="0" w:line="240" w:lineRule="auto"/>
        <w:jc w:val="center"/>
        <w:rPr>
          <w:rFonts w:ascii="Times New Roman" w:eastAsia="Arial Unicode MS" w:hAnsi="Times New Roman"/>
          <w:kern w:val="1"/>
          <w:sz w:val="18"/>
          <w:szCs w:val="18"/>
        </w:rPr>
      </w:pPr>
    </w:p>
    <w:p w:rsidR="00474DB6" w:rsidRPr="00EF1AAA" w:rsidRDefault="00474DB6" w:rsidP="00474DB6">
      <w:pPr>
        <w:widowControl w:val="0"/>
        <w:suppressAutoHyphens/>
        <w:spacing w:after="0" w:line="240" w:lineRule="auto"/>
        <w:jc w:val="center"/>
        <w:rPr>
          <w:rFonts w:ascii="Times New Roman" w:eastAsia="Arial Unicode MS" w:hAnsi="Times New Roman"/>
          <w:b/>
          <w:kern w:val="1"/>
          <w:sz w:val="18"/>
          <w:szCs w:val="18"/>
        </w:rPr>
      </w:pPr>
      <w:r w:rsidRPr="00EF1AAA">
        <w:rPr>
          <w:rFonts w:ascii="Times New Roman" w:eastAsia="Arial Unicode MS" w:hAnsi="Times New Roman"/>
          <w:b/>
          <w:kern w:val="1"/>
          <w:sz w:val="18"/>
          <w:szCs w:val="18"/>
        </w:rPr>
        <w:t>от  16.07. 2021 года № 153</w:t>
      </w:r>
    </w:p>
    <w:p w:rsidR="00474DB6" w:rsidRPr="00EF1AAA" w:rsidRDefault="00474DB6" w:rsidP="00474DB6">
      <w:pPr>
        <w:widowControl w:val="0"/>
        <w:suppressAutoHyphens/>
        <w:spacing w:after="0" w:line="240" w:lineRule="auto"/>
        <w:rPr>
          <w:rFonts w:ascii="Times New Roman" w:eastAsia="Arial Unicode MS" w:hAnsi="Times New Roman"/>
          <w:kern w:val="1"/>
          <w:sz w:val="18"/>
          <w:szCs w:val="18"/>
        </w:rPr>
      </w:pPr>
    </w:p>
    <w:p w:rsidR="00A61129" w:rsidRDefault="00474DB6" w:rsidP="00474DB6">
      <w:pPr>
        <w:widowControl w:val="0"/>
        <w:suppressAutoHyphens/>
        <w:spacing w:after="0"/>
        <w:jc w:val="center"/>
        <w:rPr>
          <w:rFonts w:ascii="Times New Roman" w:eastAsia="Arial Unicode MS" w:hAnsi="Times New Roman"/>
          <w:b/>
          <w:kern w:val="1"/>
          <w:sz w:val="18"/>
          <w:szCs w:val="18"/>
          <w:lang w:eastAsia="ar-SA"/>
        </w:rPr>
      </w:pPr>
      <w:r w:rsidRPr="00EF1AAA">
        <w:rPr>
          <w:rFonts w:ascii="Times New Roman" w:eastAsia="Arial Unicode MS" w:hAnsi="Times New Roman"/>
          <w:b/>
          <w:kern w:val="1"/>
          <w:sz w:val="18"/>
          <w:szCs w:val="18"/>
          <w:lang w:eastAsia="ar-SA"/>
        </w:rPr>
        <w:t xml:space="preserve">О предоставлении разрешения на условно разрешенный вид использования земельного участка </w:t>
      </w:r>
    </w:p>
    <w:p w:rsidR="00474DB6" w:rsidRPr="00EF1AAA" w:rsidRDefault="00474DB6" w:rsidP="00A61129">
      <w:pPr>
        <w:widowControl w:val="0"/>
        <w:suppressAutoHyphens/>
        <w:spacing w:after="0"/>
        <w:jc w:val="center"/>
        <w:rPr>
          <w:rFonts w:ascii="Times New Roman" w:eastAsia="Arial Unicode MS" w:hAnsi="Times New Roman"/>
          <w:b/>
          <w:kern w:val="1"/>
          <w:sz w:val="18"/>
          <w:szCs w:val="18"/>
          <w:lang w:eastAsia="ar-SA"/>
        </w:rPr>
      </w:pPr>
      <w:r w:rsidRPr="00EF1AAA">
        <w:rPr>
          <w:rFonts w:ascii="Times New Roman" w:eastAsia="Arial Unicode MS" w:hAnsi="Times New Roman"/>
          <w:b/>
          <w:kern w:val="1"/>
          <w:sz w:val="18"/>
          <w:szCs w:val="18"/>
          <w:lang w:eastAsia="ar-SA"/>
        </w:rPr>
        <w:t>с кадастровым номером</w:t>
      </w:r>
      <w:r w:rsidR="00A61129">
        <w:rPr>
          <w:rFonts w:ascii="Times New Roman" w:eastAsia="Arial Unicode MS" w:hAnsi="Times New Roman"/>
          <w:b/>
          <w:kern w:val="1"/>
          <w:sz w:val="18"/>
          <w:szCs w:val="18"/>
          <w:lang w:eastAsia="ar-SA"/>
        </w:rPr>
        <w:t xml:space="preserve">    </w:t>
      </w:r>
      <w:r w:rsidRPr="00EF1AAA">
        <w:rPr>
          <w:rFonts w:ascii="Times New Roman" w:eastAsia="Arial Unicode MS" w:hAnsi="Times New Roman"/>
          <w:b/>
          <w:kern w:val="1"/>
          <w:sz w:val="18"/>
          <w:szCs w:val="18"/>
          <w:lang w:eastAsia="ar-SA"/>
        </w:rPr>
        <w:t>63:17:0302012:993</w:t>
      </w:r>
    </w:p>
    <w:p w:rsidR="00474DB6" w:rsidRPr="00EF1AAA" w:rsidRDefault="00474DB6" w:rsidP="00474DB6">
      <w:pPr>
        <w:widowControl w:val="0"/>
        <w:suppressAutoHyphens/>
        <w:spacing w:after="0" w:line="240" w:lineRule="auto"/>
        <w:jc w:val="center"/>
        <w:rPr>
          <w:rFonts w:ascii="Times New Roman" w:eastAsia="Times New Roman" w:hAnsi="Times New Roman"/>
          <w:kern w:val="1"/>
          <w:sz w:val="18"/>
          <w:szCs w:val="18"/>
          <w:lang w:eastAsia="ar-SA"/>
        </w:rPr>
      </w:pPr>
    </w:p>
    <w:p w:rsidR="00474DB6" w:rsidRPr="00EF1AAA" w:rsidRDefault="00474DB6" w:rsidP="00474DB6">
      <w:pPr>
        <w:spacing w:after="0" w:line="360" w:lineRule="auto"/>
        <w:ind w:firstLine="709"/>
        <w:jc w:val="both"/>
        <w:rPr>
          <w:rFonts w:ascii="Times New Roman" w:eastAsia="Arial Unicode MS" w:hAnsi="Times New Roman"/>
          <w:b/>
          <w:bCs/>
          <w:kern w:val="1"/>
          <w:sz w:val="18"/>
          <w:szCs w:val="18"/>
          <w:lang w:eastAsia="ar-SA"/>
        </w:rPr>
      </w:pPr>
      <w:proofErr w:type="gramStart"/>
      <w:r w:rsidRPr="00EF1AAA">
        <w:rPr>
          <w:rFonts w:ascii="Times New Roman" w:eastAsia="Arial Unicode MS" w:hAnsi="Times New Roman"/>
          <w:kern w:val="1"/>
          <w:sz w:val="18"/>
          <w:szCs w:val="18"/>
        </w:rPr>
        <w:t xml:space="preserve">Рассмотрев заявление Николаевой Е.А., Николаева С.А. о предоставлении разрешения на условно разрешенный вид использования земельного участка, в соответствии со статьей 39 Градостроительного кодекса Российской Федерации, с учетом </w:t>
      </w:r>
      <w:r w:rsidRPr="00EF1AAA">
        <w:rPr>
          <w:rFonts w:ascii="Times New Roman" w:hAnsi="Times New Roman"/>
          <w:sz w:val="18"/>
          <w:szCs w:val="18"/>
        </w:rPr>
        <w:t xml:space="preserve">заключения о результатах публичных слушаний от 12.07.2021 по проекту постановления о </w:t>
      </w:r>
      <w:r w:rsidRPr="00EF1AAA">
        <w:rPr>
          <w:rFonts w:ascii="Times New Roman" w:eastAsia="Arial Unicode MS" w:hAnsi="Times New Roman"/>
          <w:kern w:val="1"/>
          <w:sz w:val="18"/>
          <w:szCs w:val="18"/>
          <w:lang w:eastAsia="ar-SA"/>
        </w:rPr>
        <w:t xml:space="preserve">предоставлении разрешения </w:t>
      </w:r>
      <w:r w:rsidRPr="00EF1AAA">
        <w:rPr>
          <w:rFonts w:ascii="Times New Roman" w:eastAsia="Arial Unicode MS" w:hAnsi="Times New Roman"/>
          <w:kern w:val="1"/>
          <w:sz w:val="18"/>
          <w:szCs w:val="18"/>
        </w:rPr>
        <w:t>на условно разрешенный вид использования земельного участка</w:t>
      </w:r>
      <w:r w:rsidRPr="00EF1AAA">
        <w:rPr>
          <w:rFonts w:ascii="Times New Roman" w:hAnsi="Times New Roman"/>
          <w:sz w:val="18"/>
          <w:szCs w:val="18"/>
        </w:rPr>
        <w:t>, опубликованного в газете «</w:t>
      </w:r>
      <w:r w:rsidRPr="00EF1AAA">
        <w:rPr>
          <w:rFonts w:ascii="Times New Roman" w:hAnsi="Times New Roman"/>
          <w:noProof/>
          <w:sz w:val="18"/>
          <w:szCs w:val="18"/>
        </w:rPr>
        <w:t>Голос Дубравы</w:t>
      </w:r>
      <w:r w:rsidRPr="00EF1AAA">
        <w:rPr>
          <w:rFonts w:ascii="Times New Roman" w:hAnsi="Times New Roman"/>
          <w:sz w:val="18"/>
          <w:szCs w:val="18"/>
        </w:rPr>
        <w:t xml:space="preserve">» от 15.07.2021 №19 (205), </w:t>
      </w:r>
      <w:r w:rsidRPr="00EF1AAA">
        <w:rPr>
          <w:rFonts w:ascii="Times New Roman" w:eastAsia="Arial Unicode MS" w:hAnsi="Times New Roman"/>
          <w:kern w:val="1"/>
          <w:sz w:val="18"/>
          <w:szCs w:val="18"/>
        </w:rPr>
        <w:t>руководствуясь Уставом</w:t>
      </w:r>
      <w:proofErr w:type="gramEnd"/>
      <w:r w:rsidRPr="00EF1AAA">
        <w:rPr>
          <w:rFonts w:ascii="Times New Roman" w:eastAsia="Arial Unicode MS" w:hAnsi="Times New Roman"/>
          <w:kern w:val="1"/>
          <w:sz w:val="18"/>
          <w:szCs w:val="18"/>
        </w:rPr>
        <w:t xml:space="preserve"> </w:t>
      </w:r>
      <w:r w:rsidRPr="00EF1AAA">
        <w:rPr>
          <w:rFonts w:ascii="Times New Roman" w:hAnsi="Times New Roman"/>
          <w:sz w:val="18"/>
          <w:szCs w:val="18"/>
        </w:rPr>
        <w:t>городского поселения Петра Дубрава</w:t>
      </w:r>
      <w:r w:rsidRPr="00EF1AAA">
        <w:rPr>
          <w:rFonts w:ascii="Times New Roman" w:eastAsia="Arial Unicode MS" w:hAnsi="Times New Roman"/>
          <w:kern w:val="1"/>
          <w:sz w:val="18"/>
          <w:szCs w:val="18"/>
        </w:rPr>
        <w:t xml:space="preserve"> муниципального района </w:t>
      </w:r>
      <w:proofErr w:type="gramStart"/>
      <w:r w:rsidRPr="00EF1AAA">
        <w:rPr>
          <w:rFonts w:ascii="Times New Roman" w:eastAsia="Arial Unicode MS" w:hAnsi="Times New Roman"/>
          <w:kern w:val="1"/>
          <w:sz w:val="18"/>
          <w:szCs w:val="18"/>
        </w:rPr>
        <w:t>Волжский</w:t>
      </w:r>
      <w:proofErr w:type="gramEnd"/>
      <w:r w:rsidRPr="00EF1AAA">
        <w:rPr>
          <w:rFonts w:ascii="Times New Roman" w:eastAsia="Arial Unicode MS" w:hAnsi="Times New Roman"/>
          <w:kern w:val="1"/>
          <w:sz w:val="18"/>
          <w:szCs w:val="18"/>
        </w:rPr>
        <w:t xml:space="preserve"> Самарской области</w:t>
      </w:r>
      <w:r w:rsidRPr="00EF1AAA">
        <w:rPr>
          <w:rFonts w:ascii="Times New Roman" w:hAnsi="Times New Roman"/>
          <w:sz w:val="18"/>
          <w:szCs w:val="18"/>
          <w:lang w:eastAsia="ar-SA"/>
        </w:rPr>
        <w:t>,</w:t>
      </w:r>
      <w:r w:rsidRPr="00EF1AAA">
        <w:rPr>
          <w:rFonts w:ascii="Times New Roman" w:hAnsi="Times New Roman"/>
          <w:sz w:val="18"/>
          <w:szCs w:val="18"/>
        </w:rPr>
        <w:t xml:space="preserve"> Администрация городского поселения Петра Дубрава</w:t>
      </w:r>
      <w:r w:rsidRPr="00EF1AAA">
        <w:rPr>
          <w:rFonts w:ascii="Times New Roman" w:eastAsia="Arial Unicode MS" w:hAnsi="Times New Roman"/>
          <w:kern w:val="1"/>
          <w:sz w:val="18"/>
          <w:szCs w:val="18"/>
        </w:rPr>
        <w:t xml:space="preserve"> муниципального района Волжский Самарской области</w:t>
      </w:r>
      <w:r w:rsidRPr="00EF1AAA">
        <w:rPr>
          <w:rFonts w:ascii="Times New Roman" w:eastAsia="Arial Unicode MS" w:hAnsi="Times New Roman"/>
          <w:kern w:val="1"/>
          <w:sz w:val="18"/>
          <w:szCs w:val="18"/>
          <w:lang w:eastAsia="ar-SA"/>
        </w:rPr>
        <w:t xml:space="preserve"> ПОСТАНОВЛЯЕТ</w:t>
      </w:r>
      <w:r w:rsidRPr="00EF1AAA">
        <w:rPr>
          <w:rFonts w:ascii="Times New Roman" w:eastAsia="Times New Roman" w:hAnsi="Times New Roman"/>
          <w:kern w:val="1"/>
          <w:sz w:val="18"/>
          <w:szCs w:val="18"/>
          <w:lang w:eastAsia="ar-SA"/>
        </w:rPr>
        <w:t>:</w:t>
      </w:r>
    </w:p>
    <w:p w:rsidR="00474DB6" w:rsidRPr="00EF1AAA" w:rsidRDefault="00474DB6" w:rsidP="00474DB6">
      <w:pPr>
        <w:widowControl w:val="0"/>
        <w:suppressAutoHyphens/>
        <w:spacing w:after="0" w:line="360" w:lineRule="auto"/>
        <w:ind w:firstLine="709"/>
        <w:jc w:val="both"/>
        <w:rPr>
          <w:rFonts w:ascii="Times New Roman" w:eastAsia="Arial Unicode MS" w:hAnsi="Times New Roman"/>
          <w:kern w:val="1"/>
          <w:sz w:val="18"/>
          <w:szCs w:val="18"/>
          <w:lang w:eastAsia="ar-SA"/>
        </w:rPr>
      </w:pPr>
      <w:r w:rsidRPr="00EF1AAA">
        <w:rPr>
          <w:rFonts w:ascii="Times New Roman" w:eastAsia="Arial Unicode MS" w:hAnsi="Times New Roman"/>
          <w:kern w:val="1"/>
          <w:sz w:val="18"/>
          <w:szCs w:val="18"/>
          <w:lang w:eastAsia="ar-SA"/>
        </w:rPr>
        <w:t xml:space="preserve">1.  Предоставить разрешение на </w:t>
      </w:r>
      <w:r w:rsidRPr="00EF1AAA">
        <w:rPr>
          <w:rFonts w:ascii="Times New Roman" w:eastAsia="Arial Unicode MS" w:hAnsi="Times New Roman"/>
          <w:kern w:val="1"/>
          <w:sz w:val="18"/>
          <w:szCs w:val="18"/>
        </w:rPr>
        <w:t>условно разрешенный вид использования земельного участка</w:t>
      </w:r>
      <w:r w:rsidRPr="00EF1AAA">
        <w:rPr>
          <w:rFonts w:ascii="Times New Roman" w:eastAsia="Arial Unicode MS" w:hAnsi="Times New Roman"/>
          <w:kern w:val="1"/>
          <w:sz w:val="18"/>
          <w:szCs w:val="18"/>
          <w:lang w:eastAsia="ar-SA"/>
        </w:rPr>
        <w:t xml:space="preserve"> «Личное подсобное хозяйство» в отношении земельного участка с кадастровым номером </w:t>
      </w:r>
      <w:r w:rsidRPr="00EF1AAA">
        <w:rPr>
          <w:rFonts w:ascii="Times New Roman" w:hAnsi="Times New Roman"/>
          <w:bCs/>
          <w:sz w:val="18"/>
          <w:szCs w:val="18"/>
          <w:lang w:eastAsia="ar-SA"/>
        </w:rPr>
        <w:t xml:space="preserve">63:17:0302012:993, </w:t>
      </w:r>
      <w:r w:rsidRPr="00EF1AAA">
        <w:rPr>
          <w:rFonts w:ascii="Times New Roman" w:eastAsia="Arial Unicode MS" w:hAnsi="Times New Roman"/>
          <w:kern w:val="1"/>
          <w:sz w:val="18"/>
          <w:szCs w:val="18"/>
          <w:lang w:eastAsia="ar-SA"/>
        </w:rPr>
        <w:t>расположенного в границах территориальной зоны Ж</w:t>
      </w:r>
      <w:proofErr w:type="gramStart"/>
      <w:r w:rsidRPr="00EF1AAA">
        <w:rPr>
          <w:rFonts w:ascii="Times New Roman" w:eastAsia="Arial Unicode MS" w:hAnsi="Times New Roman"/>
          <w:kern w:val="1"/>
          <w:sz w:val="18"/>
          <w:szCs w:val="18"/>
          <w:lang w:eastAsia="ar-SA"/>
        </w:rPr>
        <w:t>7</w:t>
      </w:r>
      <w:proofErr w:type="gramEnd"/>
      <w:r w:rsidRPr="00EF1AAA">
        <w:rPr>
          <w:rFonts w:ascii="Times New Roman" w:eastAsia="Arial Unicode MS" w:hAnsi="Times New Roman"/>
          <w:kern w:val="1"/>
          <w:sz w:val="18"/>
          <w:szCs w:val="18"/>
          <w:lang w:eastAsia="ar-SA"/>
        </w:rPr>
        <w:t xml:space="preserve"> «Зона садоводства и дачного хозяйства»  по адресу: Самарская область, Волжский район, городское поселение Петра Дубрава, поселок городского типа Петра Дубрава, улица Яблочная, </w:t>
      </w:r>
      <w:r w:rsidRPr="00EF1AAA">
        <w:rPr>
          <w:rFonts w:ascii="Times New Roman" w:eastAsia="Arial Unicode MS" w:hAnsi="Times New Roman"/>
          <w:kern w:val="1"/>
          <w:sz w:val="18"/>
          <w:szCs w:val="18"/>
          <w:lang w:eastAsia="ar-SA"/>
        </w:rPr>
        <w:lastRenderedPageBreak/>
        <w:t>земельный участок 272.</w:t>
      </w:r>
    </w:p>
    <w:p w:rsidR="00474DB6" w:rsidRPr="00EF1AAA" w:rsidRDefault="00474DB6" w:rsidP="00474DB6">
      <w:pPr>
        <w:widowControl w:val="0"/>
        <w:suppressAutoHyphens/>
        <w:spacing w:after="0" w:line="360" w:lineRule="auto"/>
        <w:ind w:firstLine="709"/>
        <w:jc w:val="both"/>
        <w:rPr>
          <w:rFonts w:ascii="Times New Roman" w:hAnsi="Times New Roman"/>
          <w:sz w:val="18"/>
          <w:szCs w:val="18"/>
        </w:rPr>
      </w:pPr>
      <w:r w:rsidRPr="00EF1AAA">
        <w:rPr>
          <w:rFonts w:ascii="Times New Roman" w:eastAsia="Arial Unicode MS" w:hAnsi="Times New Roman"/>
          <w:kern w:val="1"/>
          <w:sz w:val="18"/>
          <w:szCs w:val="18"/>
          <w:lang w:eastAsia="ar-SA"/>
        </w:rPr>
        <w:t xml:space="preserve">2.  Опубликовать настоящее постановление в газете </w:t>
      </w:r>
      <w:r w:rsidRPr="00EF1AAA">
        <w:rPr>
          <w:rFonts w:ascii="Times New Roman" w:eastAsia="Arial Unicode MS" w:hAnsi="Times New Roman"/>
          <w:kern w:val="1"/>
          <w:sz w:val="18"/>
          <w:szCs w:val="18"/>
        </w:rPr>
        <w:t>«</w:t>
      </w:r>
      <w:r w:rsidRPr="00EF1AAA">
        <w:rPr>
          <w:rFonts w:ascii="Times New Roman" w:hAnsi="Times New Roman"/>
          <w:noProof/>
          <w:sz w:val="18"/>
          <w:szCs w:val="18"/>
        </w:rPr>
        <w:t>Голос Дубравы</w:t>
      </w:r>
      <w:r w:rsidRPr="00EF1AAA">
        <w:rPr>
          <w:rFonts w:ascii="Times New Roman" w:eastAsia="Arial Unicode MS" w:hAnsi="Times New Roman"/>
          <w:kern w:val="1"/>
          <w:sz w:val="18"/>
          <w:szCs w:val="18"/>
        </w:rPr>
        <w:t xml:space="preserve">» </w:t>
      </w:r>
      <w:r w:rsidRPr="00EF1AAA">
        <w:rPr>
          <w:rFonts w:ascii="Times New Roman" w:hAnsi="Times New Roman"/>
          <w:sz w:val="18"/>
          <w:szCs w:val="18"/>
        </w:rPr>
        <w:t xml:space="preserve">и разместить на официальном сайте </w:t>
      </w:r>
      <w:r w:rsidRPr="00EF1AAA">
        <w:rPr>
          <w:rFonts w:ascii="Times New Roman" w:eastAsia="Arial Unicode MS" w:hAnsi="Times New Roman"/>
          <w:kern w:val="2"/>
          <w:sz w:val="18"/>
          <w:szCs w:val="18"/>
        </w:rPr>
        <w:t xml:space="preserve">Администрации </w:t>
      </w:r>
      <w:r w:rsidRPr="00EF1AAA">
        <w:rPr>
          <w:rFonts w:ascii="Times New Roman" w:hAnsi="Times New Roman"/>
          <w:sz w:val="18"/>
          <w:szCs w:val="18"/>
        </w:rPr>
        <w:t xml:space="preserve">городского поселения Петра Дубрава </w:t>
      </w:r>
      <w:r w:rsidRPr="00EF1AAA">
        <w:rPr>
          <w:rFonts w:ascii="Times New Roman" w:eastAsia="Arial Unicode MS" w:hAnsi="Times New Roman"/>
          <w:kern w:val="2"/>
          <w:sz w:val="18"/>
          <w:szCs w:val="18"/>
        </w:rPr>
        <w:t>муниципального района Волжский Самарской области в информационно-коммуникационной сети «Интернет»</w:t>
      </w:r>
      <w:r w:rsidRPr="00EF1AAA">
        <w:rPr>
          <w:rFonts w:ascii="Times New Roman" w:hAnsi="Times New Roman"/>
          <w:sz w:val="18"/>
          <w:szCs w:val="18"/>
        </w:rPr>
        <w:t>.</w:t>
      </w:r>
    </w:p>
    <w:p w:rsidR="00474DB6" w:rsidRPr="00EF1AAA" w:rsidRDefault="00474DB6" w:rsidP="00474DB6">
      <w:pPr>
        <w:widowControl w:val="0"/>
        <w:autoSpaceDE w:val="0"/>
        <w:autoSpaceDN w:val="0"/>
        <w:adjustRightInd w:val="0"/>
        <w:spacing w:after="0" w:line="360" w:lineRule="auto"/>
        <w:ind w:firstLine="709"/>
        <w:jc w:val="both"/>
        <w:rPr>
          <w:rFonts w:ascii="Times New Roman" w:hAnsi="Times New Roman"/>
          <w:sz w:val="18"/>
          <w:szCs w:val="18"/>
        </w:rPr>
      </w:pPr>
      <w:r w:rsidRPr="00EF1AAA">
        <w:rPr>
          <w:rFonts w:ascii="Times New Roman" w:hAnsi="Times New Roman"/>
          <w:sz w:val="18"/>
          <w:szCs w:val="18"/>
        </w:rPr>
        <w:t>3.  Настоящее постановление вступает в силу со дня его официального опубликования.</w:t>
      </w:r>
    </w:p>
    <w:p w:rsidR="00474DB6" w:rsidRPr="00EF1AAA" w:rsidRDefault="00474DB6" w:rsidP="00474DB6">
      <w:pPr>
        <w:widowControl w:val="0"/>
        <w:suppressAutoHyphens/>
        <w:spacing w:after="0" w:line="240" w:lineRule="auto"/>
        <w:jc w:val="both"/>
        <w:rPr>
          <w:rFonts w:ascii="Times New Roman" w:eastAsia="Arial Unicode MS" w:hAnsi="Times New Roman"/>
          <w:kern w:val="1"/>
          <w:sz w:val="18"/>
          <w:szCs w:val="18"/>
        </w:rPr>
      </w:pPr>
    </w:p>
    <w:p w:rsidR="00474DB6" w:rsidRPr="00EF1AAA" w:rsidRDefault="00474DB6" w:rsidP="00474DB6">
      <w:pPr>
        <w:widowControl w:val="0"/>
        <w:suppressAutoHyphens/>
        <w:spacing w:after="0" w:line="240" w:lineRule="auto"/>
        <w:jc w:val="both"/>
        <w:rPr>
          <w:rFonts w:ascii="Times New Roman" w:eastAsia="Arial Unicode MS" w:hAnsi="Times New Roman"/>
          <w:kern w:val="1"/>
          <w:sz w:val="18"/>
          <w:szCs w:val="18"/>
        </w:rPr>
      </w:pPr>
    </w:p>
    <w:p w:rsidR="00474DB6" w:rsidRPr="00EF1AAA" w:rsidRDefault="00474DB6" w:rsidP="00474DB6">
      <w:pPr>
        <w:widowControl w:val="0"/>
        <w:suppressAutoHyphens/>
        <w:spacing w:after="0" w:line="240" w:lineRule="auto"/>
        <w:jc w:val="both"/>
        <w:rPr>
          <w:rFonts w:ascii="Times New Roman" w:eastAsia="Arial Unicode MS" w:hAnsi="Times New Roman"/>
          <w:kern w:val="1"/>
          <w:sz w:val="18"/>
          <w:szCs w:val="18"/>
        </w:rPr>
      </w:pPr>
    </w:p>
    <w:tbl>
      <w:tblPr>
        <w:tblW w:w="10206" w:type="dxa"/>
        <w:tblInd w:w="108" w:type="dxa"/>
        <w:tblLook w:val="04A0"/>
      </w:tblPr>
      <w:tblGrid>
        <w:gridCol w:w="6033"/>
        <w:gridCol w:w="4173"/>
      </w:tblGrid>
      <w:tr w:rsidR="00474DB6" w:rsidRPr="00EF1AAA" w:rsidTr="00166330">
        <w:trPr>
          <w:trHeight w:val="1097"/>
        </w:trPr>
        <w:tc>
          <w:tcPr>
            <w:tcW w:w="6033" w:type="dxa"/>
            <w:shd w:val="clear" w:color="auto" w:fill="auto"/>
          </w:tcPr>
          <w:p w:rsidR="00474DB6" w:rsidRPr="00EF1AAA" w:rsidRDefault="00474DB6" w:rsidP="00166330">
            <w:pPr>
              <w:widowControl w:val="0"/>
              <w:suppressAutoHyphens/>
              <w:spacing w:after="0" w:line="240" w:lineRule="auto"/>
              <w:rPr>
                <w:rFonts w:ascii="Times New Roman" w:eastAsia="Arial Unicode MS" w:hAnsi="Times New Roman"/>
                <w:kern w:val="1"/>
                <w:sz w:val="18"/>
                <w:szCs w:val="18"/>
                <w:lang w:eastAsia="ru-RU"/>
              </w:rPr>
            </w:pPr>
            <w:r w:rsidRPr="00EF1AAA">
              <w:rPr>
                <w:rFonts w:ascii="Times New Roman" w:eastAsia="Arial Unicode MS" w:hAnsi="Times New Roman"/>
                <w:noProof/>
                <w:kern w:val="1"/>
                <w:sz w:val="18"/>
                <w:szCs w:val="18"/>
                <w:lang w:eastAsia="ru-RU"/>
              </w:rPr>
              <w:t>Глава</w:t>
            </w:r>
            <w:r w:rsidRPr="00EF1AAA">
              <w:rPr>
                <w:rFonts w:ascii="Times New Roman" w:eastAsia="Arial Unicode MS" w:hAnsi="Times New Roman"/>
                <w:kern w:val="1"/>
                <w:sz w:val="18"/>
                <w:szCs w:val="18"/>
                <w:lang w:eastAsia="ru-RU"/>
              </w:rPr>
              <w:t xml:space="preserve"> </w:t>
            </w:r>
            <w:r w:rsidRPr="00EF1AAA">
              <w:rPr>
                <w:rFonts w:ascii="Times New Roman" w:hAnsi="Times New Roman"/>
                <w:sz w:val="18"/>
                <w:szCs w:val="18"/>
              </w:rPr>
              <w:t>городского поселения Петра Дубрава</w:t>
            </w:r>
            <w:r w:rsidRPr="00EF1AAA">
              <w:rPr>
                <w:rFonts w:ascii="Times New Roman" w:eastAsia="Arial Unicode MS" w:hAnsi="Times New Roman"/>
                <w:kern w:val="1"/>
                <w:sz w:val="18"/>
                <w:szCs w:val="18"/>
                <w:lang w:eastAsia="ru-RU"/>
              </w:rPr>
              <w:t xml:space="preserve"> муниципального района </w:t>
            </w:r>
            <w:r w:rsidRPr="00EF1AAA">
              <w:rPr>
                <w:rFonts w:ascii="Times New Roman" w:eastAsia="Arial Unicode MS" w:hAnsi="Times New Roman"/>
                <w:noProof/>
                <w:kern w:val="1"/>
                <w:sz w:val="18"/>
                <w:szCs w:val="18"/>
                <w:lang w:eastAsia="ru-RU"/>
              </w:rPr>
              <w:t>Волжский</w:t>
            </w:r>
            <w:r w:rsidRPr="00EF1AAA">
              <w:rPr>
                <w:rFonts w:ascii="Times New Roman" w:eastAsia="Arial Unicode MS" w:hAnsi="Times New Roman"/>
                <w:kern w:val="1"/>
                <w:sz w:val="18"/>
                <w:szCs w:val="18"/>
                <w:lang w:eastAsia="ru-RU"/>
              </w:rPr>
              <w:t xml:space="preserve"> Самарской области   </w:t>
            </w:r>
          </w:p>
        </w:tc>
        <w:tc>
          <w:tcPr>
            <w:tcW w:w="4173" w:type="dxa"/>
            <w:shd w:val="clear" w:color="auto" w:fill="auto"/>
            <w:vAlign w:val="center"/>
          </w:tcPr>
          <w:p w:rsidR="00474DB6" w:rsidRPr="00EF1AAA" w:rsidRDefault="00474DB6" w:rsidP="00474DB6">
            <w:pPr>
              <w:widowControl w:val="0"/>
              <w:suppressAutoHyphens/>
              <w:spacing w:after="0" w:line="240" w:lineRule="auto"/>
              <w:rPr>
                <w:rFonts w:ascii="Times New Roman" w:eastAsia="Arial Unicode MS" w:hAnsi="Times New Roman"/>
                <w:b/>
                <w:kern w:val="1"/>
                <w:sz w:val="18"/>
                <w:szCs w:val="18"/>
                <w:lang w:eastAsia="ru-RU"/>
              </w:rPr>
            </w:pPr>
            <w:r w:rsidRPr="00EF1AAA">
              <w:rPr>
                <w:rFonts w:ascii="Times New Roman" w:eastAsia="Arial Unicode MS" w:hAnsi="Times New Roman"/>
                <w:noProof/>
                <w:kern w:val="1"/>
                <w:sz w:val="18"/>
                <w:szCs w:val="18"/>
                <w:lang w:eastAsia="ru-RU"/>
              </w:rPr>
              <w:t xml:space="preserve">                               </w:t>
            </w:r>
            <w:r w:rsidRPr="00EF1AAA">
              <w:rPr>
                <w:rFonts w:ascii="Times New Roman" w:eastAsia="Arial Unicode MS" w:hAnsi="Times New Roman"/>
                <w:kern w:val="1"/>
                <w:sz w:val="18"/>
                <w:szCs w:val="18"/>
              </w:rPr>
              <w:t>В.А.Крашенинников</w:t>
            </w:r>
          </w:p>
        </w:tc>
      </w:tr>
    </w:tbl>
    <w:p w:rsidR="006955A5" w:rsidRPr="00197B8B" w:rsidRDefault="006955A5" w:rsidP="006955A5">
      <w:pPr>
        <w:widowControl w:val="0"/>
        <w:suppressAutoHyphens/>
        <w:spacing w:after="0" w:line="240" w:lineRule="auto"/>
        <w:jc w:val="center"/>
        <w:outlineLvl w:val="0"/>
        <w:rPr>
          <w:rFonts w:ascii="Times New Roman" w:eastAsia="Arial Unicode MS" w:hAnsi="Times New Roman"/>
          <w:b/>
          <w:bCs/>
          <w:caps/>
          <w:kern w:val="28"/>
          <w:sz w:val="18"/>
          <w:szCs w:val="18"/>
        </w:rPr>
      </w:pPr>
      <w:r w:rsidRPr="00197B8B">
        <w:rPr>
          <w:rFonts w:ascii="Times New Roman" w:eastAsia="Arial Unicode MS" w:hAnsi="Times New Roman"/>
          <w:b/>
          <w:bCs/>
          <w:caps/>
          <w:kern w:val="28"/>
          <w:sz w:val="18"/>
          <w:szCs w:val="18"/>
        </w:rPr>
        <w:t>Администрация</w:t>
      </w:r>
    </w:p>
    <w:p w:rsidR="006955A5" w:rsidRPr="00197B8B" w:rsidRDefault="006955A5" w:rsidP="006955A5">
      <w:pPr>
        <w:widowControl w:val="0"/>
        <w:suppressAutoHyphens/>
        <w:spacing w:after="0" w:line="240" w:lineRule="auto"/>
        <w:jc w:val="center"/>
        <w:outlineLvl w:val="0"/>
        <w:rPr>
          <w:rFonts w:ascii="Times New Roman" w:eastAsia="Arial Unicode MS" w:hAnsi="Times New Roman"/>
          <w:b/>
          <w:bCs/>
          <w:caps/>
          <w:kern w:val="28"/>
          <w:sz w:val="18"/>
          <w:szCs w:val="18"/>
        </w:rPr>
      </w:pPr>
      <w:r w:rsidRPr="00197B8B">
        <w:rPr>
          <w:rFonts w:ascii="Times New Roman" w:eastAsia="Arial Unicode MS" w:hAnsi="Times New Roman"/>
          <w:b/>
          <w:bCs/>
          <w:caps/>
          <w:kern w:val="28"/>
          <w:sz w:val="18"/>
          <w:szCs w:val="18"/>
        </w:rPr>
        <w:t>ГОРОДСКОГО ПОСЕЛЕНИЯ ПЕТРА ДУБРАВА</w:t>
      </w:r>
    </w:p>
    <w:p w:rsidR="006955A5" w:rsidRPr="00197B8B" w:rsidRDefault="006955A5" w:rsidP="006955A5">
      <w:pPr>
        <w:widowControl w:val="0"/>
        <w:suppressAutoHyphens/>
        <w:spacing w:after="0" w:line="240" w:lineRule="auto"/>
        <w:jc w:val="center"/>
        <w:outlineLvl w:val="0"/>
        <w:rPr>
          <w:rFonts w:ascii="Times New Roman" w:eastAsia="Arial Unicode MS" w:hAnsi="Times New Roman"/>
          <w:b/>
          <w:bCs/>
          <w:caps/>
          <w:kern w:val="28"/>
          <w:sz w:val="18"/>
          <w:szCs w:val="18"/>
        </w:rPr>
      </w:pPr>
      <w:r w:rsidRPr="00197B8B">
        <w:rPr>
          <w:rFonts w:ascii="Times New Roman" w:eastAsia="Arial Unicode MS" w:hAnsi="Times New Roman"/>
          <w:b/>
          <w:bCs/>
          <w:caps/>
          <w:kern w:val="28"/>
          <w:sz w:val="18"/>
          <w:szCs w:val="18"/>
        </w:rPr>
        <w:t xml:space="preserve">МУНИЦИПАЛЬНОГО РАЙОНА </w:t>
      </w:r>
      <w:proofErr w:type="gramStart"/>
      <w:r w:rsidRPr="00197B8B">
        <w:rPr>
          <w:rFonts w:ascii="Times New Roman" w:eastAsia="Arial Unicode MS" w:hAnsi="Times New Roman"/>
          <w:b/>
          <w:bCs/>
          <w:caps/>
          <w:kern w:val="28"/>
          <w:sz w:val="18"/>
          <w:szCs w:val="18"/>
        </w:rPr>
        <w:t>Волжский</w:t>
      </w:r>
      <w:proofErr w:type="gramEnd"/>
      <w:r w:rsidRPr="00197B8B">
        <w:rPr>
          <w:rFonts w:ascii="Times New Roman" w:eastAsia="Arial Unicode MS" w:hAnsi="Times New Roman"/>
          <w:b/>
          <w:bCs/>
          <w:caps/>
          <w:kern w:val="28"/>
          <w:sz w:val="18"/>
          <w:szCs w:val="18"/>
        </w:rPr>
        <w:t xml:space="preserve"> </w:t>
      </w:r>
    </w:p>
    <w:p w:rsidR="006955A5" w:rsidRPr="00197B8B" w:rsidRDefault="006955A5" w:rsidP="006955A5">
      <w:pPr>
        <w:widowControl w:val="0"/>
        <w:suppressAutoHyphens/>
        <w:spacing w:after="0" w:line="240" w:lineRule="auto"/>
        <w:jc w:val="center"/>
        <w:outlineLvl w:val="0"/>
        <w:rPr>
          <w:rFonts w:ascii="Times New Roman" w:eastAsia="Arial Unicode MS" w:hAnsi="Times New Roman"/>
          <w:b/>
          <w:bCs/>
          <w:caps/>
          <w:kern w:val="28"/>
          <w:sz w:val="18"/>
          <w:szCs w:val="18"/>
        </w:rPr>
      </w:pPr>
      <w:r w:rsidRPr="00197B8B">
        <w:rPr>
          <w:rFonts w:ascii="Times New Roman" w:eastAsia="Arial Unicode MS" w:hAnsi="Times New Roman"/>
          <w:b/>
          <w:bCs/>
          <w:caps/>
          <w:kern w:val="28"/>
          <w:sz w:val="18"/>
          <w:szCs w:val="18"/>
        </w:rPr>
        <w:t>САМАРСКОЙ ОБЛАСТИ</w:t>
      </w:r>
    </w:p>
    <w:p w:rsidR="006955A5" w:rsidRPr="00197B8B" w:rsidRDefault="006955A5" w:rsidP="006955A5">
      <w:pPr>
        <w:widowControl w:val="0"/>
        <w:suppressAutoHyphens/>
        <w:spacing w:after="0" w:line="240" w:lineRule="auto"/>
        <w:rPr>
          <w:rFonts w:ascii="Times New Roman" w:eastAsia="Arial Unicode MS" w:hAnsi="Times New Roman"/>
          <w:b/>
          <w:bCs/>
          <w:kern w:val="1"/>
          <w:sz w:val="18"/>
          <w:szCs w:val="18"/>
        </w:rPr>
      </w:pPr>
    </w:p>
    <w:p w:rsidR="006955A5" w:rsidRPr="00197B8B" w:rsidRDefault="006955A5" w:rsidP="006955A5">
      <w:pPr>
        <w:widowControl w:val="0"/>
        <w:suppressAutoHyphens/>
        <w:spacing w:after="0" w:line="240" w:lineRule="auto"/>
        <w:jc w:val="center"/>
        <w:outlineLvl w:val="0"/>
        <w:rPr>
          <w:rFonts w:ascii="Times New Roman" w:eastAsia="Arial Unicode MS" w:hAnsi="Times New Roman"/>
          <w:b/>
          <w:bCs/>
          <w:kern w:val="1"/>
          <w:sz w:val="18"/>
          <w:szCs w:val="18"/>
        </w:rPr>
      </w:pPr>
      <w:r w:rsidRPr="00197B8B">
        <w:rPr>
          <w:rFonts w:ascii="Times New Roman" w:eastAsia="Arial Unicode MS" w:hAnsi="Times New Roman"/>
          <w:b/>
          <w:bCs/>
          <w:kern w:val="1"/>
          <w:sz w:val="18"/>
          <w:szCs w:val="18"/>
        </w:rPr>
        <w:t>ПОСТАНОВЛЕНИЕ</w:t>
      </w:r>
    </w:p>
    <w:p w:rsidR="006955A5" w:rsidRPr="00197B8B" w:rsidRDefault="006955A5" w:rsidP="006955A5">
      <w:pPr>
        <w:widowControl w:val="0"/>
        <w:suppressAutoHyphens/>
        <w:spacing w:after="0" w:line="240" w:lineRule="auto"/>
        <w:jc w:val="center"/>
        <w:rPr>
          <w:rFonts w:ascii="Times New Roman" w:eastAsia="Arial Unicode MS" w:hAnsi="Times New Roman"/>
          <w:kern w:val="1"/>
          <w:sz w:val="18"/>
          <w:szCs w:val="18"/>
        </w:rPr>
      </w:pPr>
    </w:p>
    <w:p w:rsidR="006955A5" w:rsidRPr="006955A5" w:rsidRDefault="006955A5" w:rsidP="006955A5">
      <w:pPr>
        <w:widowControl w:val="0"/>
        <w:suppressAutoHyphens/>
        <w:spacing w:after="0" w:line="240" w:lineRule="auto"/>
        <w:jc w:val="center"/>
        <w:rPr>
          <w:rFonts w:ascii="Times New Roman" w:eastAsia="Arial Unicode MS" w:hAnsi="Times New Roman"/>
          <w:b/>
          <w:kern w:val="1"/>
          <w:sz w:val="18"/>
          <w:szCs w:val="18"/>
        </w:rPr>
      </w:pPr>
      <w:r w:rsidRPr="00197B8B">
        <w:rPr>
          <w:rFonts w:ascii="Times New Roman" w:eastAsia="Arial Unicode MS" w:hAnsi="Times New Roman"/>
          <w:b/>
          <w:kern w:val="1"/>
          <w:sz w:val="18"/>
          <w:szCs w:val="18"/>
        </w:rPr>
        <w:t>от  16.07. 2021 года № 154</w:t>
      </w:r>
    </w:p>
    <w:p w:rsidR="006955A5" w:rsidRPr="00197B8B" w:rsidRDefault="006955A5" w:rsidP="006955A5">
      <w:pPr>
        <w:widowControl w:val="0"/>
        <w:suppressAutoHyphens/>
        <w:spacing w:after="0" w:line="240" w:lineRule="auto"/>
        <w:jc w:val="center"/>
        <w:rPr>
          <w:rFonts w:ascii="Times New Roman" w:eastAsia="Arial Unicode MS" w:hAnsi="Times New Roman"/>
          <w:kern w:val="1"/>
          <w:sz w:val="18"/>
          <w:szCs w:val="18"/>
        </w:rPr>
      </w:pPr>
    </w:p>
    <w:p w:rsidR="00A61129" w:rsidRDefault="006955A5" w:rsidP="006955A5">
      <w:pPr>
        <w:widowControl w:val="0"/>
        <w:suppressAutoHyphens/>
        <w:spacing w:after="0"/>
        <w:jc w:val="center"/>
        <w:rPr>
          <w:rFonts w:ascii="Times New Roman" w:eastAsia="Arial Unicode MS" w:hAnsi="Times New Roman"/>
          <w:b/>
          <w:kern w:val="1"/>
          <w:sz w:val="18"/>
          <w:szCs w:val="18"/>
          <w:lang w:eastAsia="ar-SA"/>
        </w:rPr>
      </w:pPr>
      <w:r w:rsidRPr="00197B8B">
        <w:rPr>
          <w:rFonts w:ascii="Times New Roman" w:eastAsia="Arial Unicode MS" w:hAnsi="Times New Roman"/>
          <w:b/>
          <w:kern w:val="1"/>
          <w:sz w:val="18"/>
          <w:szCs w:val="18"/>
          <w:lang w:eastAsia="ar-SA"/>
        </w:rPr>
        <w:t xml:space="preserve">О предоставлении разрешения на условно разрешенный вид использования земельного участка </w:t>
      </w:r>
    </w:p>
    <w:p w:rsidR="006955A5" w:rsidRPr="00197B8B" w:rsidRDefault="006955A5" w:rsidP="00A61129">
      <w:pPr>
        <w:widowControl w:val="0"/>
        <w:suppressAutoHyphens/>
        <w:spacing w:after="0"/>
        <w:jc w:val="center"/>
        <w:rPr>
          <w:rFonts w:ascii="Times New Roman" w:eastAsia="Arial Unicode MS" w:hAnsi="Times New Roman"/>
          <w:b/>
          <w:kern w:val="1"/>
          <w:sz w:val="18"/>
          <w:szCs w:val="18"/>
          <w:lang w:eastAsia="ar-SA"/>
        </w:rPr>
      </w:pPr>
      <w:r w:rsidRPr="00197B8B">
        <w:rPr>
          <w:rFonts w:ascii="Times New Roman" w:eastAsia="Arial Unicode MS" w:hAnsi="Times New Roman"/>
          <w:b/>
          <w:kern w:val="1"/>
          <w:sz w:val="18"/>
          <w:szCs w:val="18"/>
          <w:lang w:eastAsia="ar-SA"/>
        </w:rPr>
        <w:t>с кадастровым номером</w:t>
      </w:r>
      <w:r w:rsidR="00A61129">
        <w:rPr>
          <w:rFonts w:ascii="Times New Roman" w:eastAsia="Arial Unicode MS" w:hAnsi="Times New Roman"/>
          <w:b/>
          <w:kern w:val="1"/>
          <w:sz w:val="18"/>
          <w:szCs w:val="18"/>
          <w:lang w:eastAsia="ar-SA"/>
        </w:rPr>
        <w:t xml:space="preserve"> </w:t>
      </w:r>
      <w:r w:rsidRPr="00197B8B">
        <w:rPr>
          <w:rFonts w:ascii="Times New Roman" w:eastAsia="Arial Unicode MS" w:hAnsi="Times New Roman"/>
          <w:b/>
          <w:kern w:val="1"/>
          <w:sz w:val="18"/>
          <w:szCs w:val="18"/>
          <w:lang w:eastAsia="ar-SA"/>
        </w:rPr>
        <w:t>63:17:0302012:285</w:t>
      </w:r>
    </w:p>
    <w:p w:rsidR="006955A5" w:rsidRPr="00197B8B" w:rsidRDefault="006955A5" w:rsidP="006955A5">
      <w:pPr>
        <w:widowControl w:val="0"/>
        <w:suppressAutoHyphens/>
        <w:spacing w:after="0" w:line="240" w:lineRule="auto"/>
        <w:jc w:val="center"/>
        <w:rPr>
          <w:rFonts w:ascii="Times New Roman" w:eastAsia="Times New Roman" w:hAnsi="Times New Roman"/>
          <w:kern w:val="1"/>
          <w:sz w:val="18"/>
          <w:szCs w:val="18"/>
          <w:lang w:eastAsia="ar-SA"/>
        </w:rPr>
      </w:pPr>
    </w:p>
    <w:p w:rsidR="006955A5" w:rsidRPr="00197B8B" w:rsidRDefault="006955A5" w:rsidP="006955A5">
      <w:pPr>
        <w:spacing w:after="0" w:line="360" w:lineRule="auto"/>
        <w:ind w:firstLine="709"/>
        <w:jc w:val="both"/>
        <w:rPr>
          <w:rFonts w:ascii="Times New Roman" w:eastAsia="Arial Unicode MS" w:hAnsi="Times New Roman"/>
          <w:b/>
          <w:bCs/>
          <w:kern w:val="1"/>
          <w:sz w:val="18"/>
          <w:szCs w:val="18"/>
          <w:lang w:eastAsia="ar-SA"/>
        </w:rPr>
      </w:pPr>
      <w:proofErr w:type="gramStart"/>
      <w:r w:rsidRPr="00197B8B">
        <w:rPr>
          <w:rFonts w:ascii="Times New Roman" w:eastAsia="Arial Unicode MS" w:hAnsi="Times New Roman"/>
          <w:kern w:val="1"/>
          <w:sz w:val="18"/>
          <w:szCs w:val="18"/>
        </w:rPr>
        <w:t xml:space="preserve">Рассмотрев заявление Соломатина Д.О. о предоставлении разрешения на условно разрешенный вид использования земельного участка, в соответствии со статьей 39 Градостроительного кодекса Российской Федерации, с учетом </w:t>
      </w:r>
      <w:r w:rsidRPr="00197B8B">
        <w:rPr>
          <w:rFonts w:ascii="Times New Roman" w:hAnsi="Times New Roman"/>
          <w:sz w:val="18"/>
          <w:szCs w:val="18"/>
        </w:rPr>
        <w:t xml:space="preserve">заключения о результатах публичных слушаний от 12.07.2021 по проекту постановления о </w:t>
      </w:r>
      <w:r w:rsidRPr="00197B8B">
        <w:rPr>
          <w:rFonts w:ascii="Times New Roman" w:eastAsia="Arial Unicode MS" w:hAnsi="Times New Roman"/>
          <w:kern w:val="1"/>
          <w:sz w:val="18"/>
          <w:szCs w:val="18"/>
          <w:lang w:eastAsia="ar-SA"/>
        </w:rPr>
        <w:t xml:space="preserve">предоставлении разрешения </w:t>
      </w:r>
      <w:r w:rsidRPr="00197B8B">
        <w:rPr>
          <w:rFonts w:ascii="Times New Roman" w:eastAsia="Arial Unicode MS" w:hAnsi="Times New Roman"/>
          <w:kern w:val="1"/>
          <w:sz w:val="18"/>
          <w:szCs w:val="18"/>
        </w:rPr>
        <w:t>на условно разрешенный вид использования земельного участка</w:t>
      </w:r>
      <w:r w:rsidRPr="00197B8B">
        <w:rPr>
          <w:rFonts w:ascii="Times New Roman" w:hAnsi="Times New Roman"/>
          <w:sz w:val="18"/>
          <w:szCs w:val="18"/>
        </w:rPr>
        <w:t>, опубликованного в газете «</w:t>
      </w:r>
      <w:r w:rsidRPr="00197B8B">
        <w:rPr>
          <w:rFonts w:ascii="Times New Roman" w:hAnsi="Times New Roman"/>
          <w:noProof/>
          <w:sz w:val="18"/>
          <w:szCs w:val="18"/>
        </w:rPr>
        <w:t>Голос Дубравы</w:t>
      </w:r>
      <w:r w:rsidRPr="00197B8B">
        <w:rPr>
          <w:rFonts w:ascii="Times New Roman" w:hAnsi="Times New Roman"/>
          <w:sz w:val="18"/>
          <w:szCs w:val="18"/>
        </w:rPr>
        <w:t xml:space="preserve">» от 15.07.2021 №19 (205), </w:t>
      </w:r>
      <w:r w:rsidRPr="00197B8B">
        <w:rPr>
          <w:rFonts w:ascii="Times New Roman" w:eastAsia="Arial Unicode MS" w:hAnsi="Times New Roman"/>
          <w:kern w:val="1"/>
          <w:sz w:val="18"/>
          <w:szCs w:val="18"/>
        </w:rPr>
        <w:t xml:space="preserve">руководствуясь Уставом </w:t>
      </w:r>
      <w:r w:rsidRPr="00197B8B">
        <w:rPr>
          <w:rFonts w:ascii="Times New Roman" w:hAnsi="Times New Roman"/>
          <w:sz w:val="18"/>
          <w:szCs w:val="18"/>
        </w:rPr>
        <w:t>городского поселения Петра</w:t>
      </w:r>
      <w:proofErr w:type="gramEnd"/>
      <w:r w:rsidRPr="00197B8B">
        <w:rPr>
          <w:rFonts w:ascii="Times New Roman" w:hAnsi="Times New Roman"/>
          <w:sz w:val="18"/>
          <w:szCs w:val="18"/>
        </w:rPr>
        <w:t xml:space="preserve"> Дубрава</w:t>
      </w:r>
      <w:r w:rsidRPr="00197B8B">
        <w:rPr>
          <w:rFonts w:ascii="Times New Roman" w:eastAsia="Arial Unicode MS" w:hAnsi="Times New Roman"/>
          <w:kern w:val="1"/>
          <w:sz w:val="18"/>
          <w:szCs w:val="18"/>
        </w:rPr>
        <w:t xml:space="preserve"> муниципального района </w:t>
      </w:r>
      <w:proofErr w:type="gramStart"/>
      <w:r w:rsidRPr="00197B8B">
        <w:rPr>
          <w:rFonts w:ascii="Times New Roman" w:eastAsia="Arial Unicode MS" w:hAnsi="Times New Roman"/>
          <w:kern w:val="1"/>
          <w:sz w:val="18"/>
          <w:szCs w:val="18"/>
        </w:rPr>
        <w:t>Волжский</w:t>
      </w:r>
      <w:proofErr w:type="gramEnd"/>
      <w:r w:rsidRPr="00197B8B">
        <w:rPr>
          <w:rFonts w:ascii="Times New Roman" w:eastAsia="Arial Unicode MS" w:hAnsi="Times New Roman"/>
          <w:kern w:val="1"/>
          <w:sz w:val="18"/>
          <w:szCs w:val="18"/>
        </w:rPr>
        <w:t xml:space="preserve"> Самарской области</w:t>
      </w:r>
      <w:r w:rsidRPr="00197B8B">
        <w:rPr>
          <w:rFonts w:ascii="Times New Roman" w:hAnsi="Times New Roman"/>
          <w:sz w:val="18"/>
          <w:szCs w:val="18"/>
          <w:lang w:eastAsia="ar-SA"/>
        </w:rPr>
        <w:t>,</w:t>
      </w:r>
      <w:r w:rsidRPr="00197B8B">
        <w:rPr>
          <w:rFonts w:ascii="Times New Roman" w:hAnsi="Times New Roman"/>
          <w:sz w:val="18"/>
          <w:szCs w:val="18"/>
        </w:rPr>
        <w:t xml:space="preserve"> Администрация городского поселения Петра Дубрава</w:t>
      </w:r>
      <w:r w:rsidRPr="00197B8B">
        <w:rPr>
          <w:rFonts w:ascii="Times New Roman" w:eastAsia="Arial Unicode MS" w:hAnsi="Times New Roman"/>
          <w:kern w:val="1"/>
          <w:sz w:val="18"/>
          <w:szCs w:val="18"/>
        </w:rPr>
        <w:t xml:space="preserve"> муниципального района Волжский Самарской области</w:t>
      </w:r>
      <w:r w:rsidRPr="00197B8B">
        <w:rPr>
          <w:rFonts w:ascii="Times New Roman" w:eastAsia="Arial Unicode MS" w:hAnsi="Times New Roman"/>
          <w:kern w:val="1"/>
          <w:sz w:val="18"/>
          <w:szCs w:val="18"/>
          <w:lang w:eastAsia="ar-SA"/>
        </w:rPr>
        <w:t xml:space="preserve"> ПОСТАНОВЛЯЕТ</w:t>
      </w:r>
      <w:r w:rsidRPr="00197B8B">
        <w:rPr>
          <w:rFonts w:ascii="Times New Roman" w:eastAsia="Times New Roman" w:hAnsi="Times New Roman"/>
          <w:kern w:val="1"/>
          <w:sz w:val="18"/>
          <w:szCs w:val="18"/>
          <w:lang w:eastAsia="ar-SA"/>
        </w:rPr>
        <w:t>:</w:t>
      </w:r>
    </w:p>
    <w:p w:rsidR="006955A5" w:rsidRPr="00197B8B" w:rsidRDefault="006955A5" w:rsidP="006955A5">
      <w:pPr>
        <w:widowControl w:val="0"/>
        <w:suppressAutoHyphens/>
        <w:spacing w:after="0" w:line="360" w:lineRule="auto"/>
        <w:ind w:firstLine="709"/>
        <w:jc w:val="both"/>
        <w:rPr>
          <w:rFonts w:ascii="Times New Roman" w:eastAsia="Arial Unicode MS" w:hAnsi="Times New Roman"/>
          <w:kern w:val="1"/>
          <w:sz w:val="18"/>
          <w:szCs w:val="18"/>
          <w:lang w:eastAsia="ar-SA"/>
        </w:rPr>
      </w:pPr>
      <w:r w:rsidRPr="00197B8B">
        <w:rPr>
          <w:rFonts w:ascii="Times New Roman" w:eastAsia="Arial Unicode MS" w:hAnsi="Times New Roman"/>
          <w:kern w:val="1"/>
          <w:sz w:val="18"/>
          <w:szCs w:val="18"/>
          <w:lang w:eastAsia="ar-SA"/>
        </w:rPr>
        <w:t xml:space="preserve">1.  Предоставить разрешение на </w:t>
      </w:r>
      <w:r w:rsidRPr="00197B8B">
        <w:rPr>
          <w:rFonts w:ascii="Times New Roman" w:eastAsia="Arial Unicode MS" w:hAnsi="Times New Roman"/>
          <w:kern w:val="1"/>
          <w:sz w:val="18"/>
          <w:szCs w:val="18"/>
        </w:rPr>
        <w:t>условно разрешенный вид использования земельного участка</w:t>
      </w:r>
      <w:r w:rsidRPr="00197B8B">
        <w:rPr>
          <w:rFonts w:ascii="Times New Roman" w:eastAsia="Arial Unicode MS" w:hAnsi="Times New Roman"/>
          <w:kern w:val="1"/>
          <w:sz w:val="18"/>
          <w:szCs w:val="18"/>
          <w:lang w:eastAsia="ar-SA"/>
        </w:rPr>
        <w:t xml:space="preserve"> «Личное подсобное хозяйство» в отношении земельного участка с кадастровым номером </w:t>
      </w:r>
      <w:r w:rsidRPr="00197B8B">
        <w:rPr>
          <w:rFonts w:ascii="Times New Roman" w:hAnsi="Times New Roman"/>
          <w:bCs/>
          <w:sz w:val="18"/>
          <w:szCs w:val="18"/>
          <w:lang w:eastAsia="ar-SA"/>
        </w:rPr>
        <w:t xml:space="preserve">63:17:0302012:285, </w:t>
      </w:r>
      <w:r w:rsidRPr="00197B8B">
        <w:rPr>
          <w:rFonts w:ascii="Times New Roman" w:eastAsia="Arial Unicode MS" w:hAnsi="Times New Roman"/>
          <w:kern w:val="1"/>
          <w:sz w:val="18"/>
          <w:szCs w:val="18"/>
          <w:lang w:eastAsia="ar-SA"/>
        </w:rPr>
        <w:t>расположенного в границах территориальной зоны Ж</w:t>
      </w:r>
      <w:proofErr w:type="gramStart"/>
      <w:r w:rsidRPr="00197B8B">
        <w:rPr>
          <w:rFonts w:ascii="Times New Roman" w:eastAsia="Arial Unicode MS" w:hAnsi="Times New Roman"/>
          <w:kern w:val="1"/>
          <w:sz w:val="18"/>
          <w:szCs w:val="18"/>
          <w:lang w:eastAsia="ar-SA"/>
        </w:rPr>
        <w:t>7</w:t>
      </w:r>
      <w:proofErr w:type="gramEnd"/>
      <w:r w:rsidRPr="00197B8B">
        <w:rPr>
          <w:rFonts w:ascii="Times New Roman" w:eastAsia="Arial Unicode MS" w:hAnsi="Times New Roman"/>
          <w:kern w:val="1"/>
          <w:sz w:val="18"/>
          <w:szCs w:val="18"/>
          <w:lang w:eastAsia="ar-SA"/>
        </w:rPr>
        <w:t xml:space="preserve"> «Зона садоводства и дачного хозяйства»  по адресу: Самарская обл., Волжский район, п. </w:t>
      </w:r>
      <w:proofErr w:type="spellStart"/>
      <w:proofErr w:type="gramStart"/>
      <w:r w:rsidRPr="00197B8B">
        <w:rPr>
          <w:rFonts w:ascii="Times New Roman" w:eastAsia="Arial Unicode MS" w:hAnsi="Times New Roman"/>
          <w:kern w:val="1"/>
          <w:sz w:val="18"/>
          <w:szCs w:val="18"/>
          <w:lang w:eastAsia="ar-SA"/>
        </w:rPr>
        <w:t>Петра-Дубрава</w:t>
      </w:r>
      <w:proofErr w:type="spellEnd"/>
      <w:proofErr w:type="gramEnd"/>
      <w:r w:rsidRPr="00197B8B">
        <w:rPr>
          <w:rFonts w:ascii="Times New Roman" w:eastAsia="Arial Unicode MS" w:hAnsi="Times New Roman"/>
          <w:kern w:val="1"/>
          <w:sz w:val="18"/>
          <w:szCs w:val="18"/>
          <w:lang w:eastAsia="ar-SA"/>
        </w:rPr>
        <w:t>, СДТ "Дубрава", участок 432</w:t>
      </w:r>
      <w:r w:rsidRPr="00197B8B">
        <w:rPr>
          <w:rFonts w:ascii="Times New Roman" w:hAnsi="Times New Roman"/>
          <w:sz w:val="18"/>
          <w:szCs w:val="18"/>
        </w:rPr>
        <w:t>.</w:t>
      </w:r>
    </w:p>
    <w:p w:rsidR="006955A5" w:rsidRPr="00197B8B" w:rsidRDefault="006955A5" w:rsidP="006955A5">
      <w:pPr>
        <w:widowControl w:val="0"/>
        <w:suppressAutoHyphens/>
        <w:spacing w:after="0" w:line="360" w:lineRule="auto"/>
        <w:ind w:firstLine="709"/>
        <w:jc w:val="both"/>
        <w:rPr>
          <w:rFonts w:ascii="Times New Roman" w:hAnsi="Times New Roman"/>
          <w:sz w:val="18"/>
          <w:szCs w:val="18"/>
        </w:rPr>
      </w:pPr>
      <w:r w:rsidRPr="00197B8B">
        <w:rPr>
          <w:rFonts w:ascii="Times New Roman" w:eastAsia="Arial Unicode MS" w:hAnsi="Times New Roman"/>
          <w:kern w:val="1"/>
          <w:sz w:val="18"/>
          <w:szCs w:val="18"/>
          <w:lang w:eastAsia="ar-SA"/>
        </w:rPr>
        <w:t xml:space="preserve">2.  Опубликовать настоящее постановление в газете </w:t>
      </w:r>
      <w:r w:rsidRPr="00197B8B">
        <w:rPr>
          <w:rFonts w:ascii="Times New Roman" w:eastAsia="Arial Unicode MS" w:hAnsi="Times New Roman"/>
          <w:kern w:val="1"/>
          <w:sz w:val="18"/>
          <w:szCs w:val="18"/>
        </w:rPr>
        <w:t>«</w:t>
      </w:r>
      <w:r w:rsidRPr="00197B8B">
        <w:rPr>
          <w:rFonts w:ascii="Times New Roman" w:hAnsi="Times New Roman"/>
          <w:noProof/>
          <w:sz w:val="18"/>
          <w:szCs w:val="18"/>
        </w:rPr>
        <w:t>Голос Дубравы</w:t>
      </w:r>
      <w:r w:rsidRPr="00197B8B">
        <w:rPr>
          <w:rFonts w:ascii="Times New Roman" w:eastAsia="Arial Unicode MS" w:hAnsi="Times New Roman"/>
          <w:kern w:val="1"/>
          <w:sz w:val="18"/>
          <w:szCs w:val="18"/>
        </w:rPr>
        <w:t xml:space="preserve">» </w:t>
      </w:r>
      <w:r w:rsidRPr="00197B8B">
        <w:rPr>
          <w:rFonts w:ascii="Times New Roman" w:hAnsi="Times New Roman"/>
          <w:sz w:val="18"/>
          <w:szCs w:val="18"/>
        </w:rPr>
        <w:t xml:space="preserve">и разместить на официальном сайте </w:t>
      </w:r>
      <w:r w:rsidRPr="00197B8B">
        <w:rPr>
          <w:rFonts w:ascii="Times New Roman" w:eastAsia="Arial Unicode MS" w:hAnsi="Times New Roman"/>
          <w:kern w:val="2"/>
          <w:sz w:val="18"/>
          <w:szCs w:val="18"/>
        </w:rPr>
        <w:t xml:space="preserve">Администрации </w:t>
      </w:r>
      <w:r w:rsidRPr="00197B8B">
        <w:rPr>
          <w:rFonts w:ascii="Times New Roman" w:hAnsi="Times New Roman"/>
          <w:sz w:val="18"/>
          <w:szCs w:val="18"/>
        </w:rPr>
        <w:t xml:space="preserve">городского поселения Петра Дубрава </w:t>
      </w:r>
      <w:r w:rsidRPr="00197B8B">
        <w:rPr>
          <w:rFonts w:ascii="Times New Roman" w:eastAsia="Arial Unicode MS" w:hAnsi="Times New Roman"/>
          <w:kern w:val="2"/>
          <w:sz w:val="18"/>
          <w:szCs w:val="18"/>
        </w:rPr>
        <w:t>муниципального района Волжский Самарской области в информационно-коммуникационной сети «Интернет»</w:t>
      </w:r>
      <w:r w:rsidRPr="00197B8B">
        <w:rPr>
          <w:rFonts w:ascii="Times New Roman" w:hAnsi="Times New Roman"/>
          <w:sz w:val="18"/>
          <w:szCs w:val="18"/>
        </w:rPr>
        <w:t>.</w:t>
      </w:r>
    </w:p>
    <w:p w:rsidR="006955A5" w:rsidRPr="00197B8B" w:rsidRDefault="006955A5" w:rsidP="006955A5">
      <w:pPr>
        <w:widowControl w:val="0"/>
        <w:autoSpaceDE w:val="0"/>
        <w:autoSpaceDN w:val="0"/>
        <w:adjustRightInd w:val="0"/>
        <w:spacing w:after="0" w:line="360" w:lineRule="auto"/>
        <w:ind w:firstLine="709"/>
        <w:jc w:val="both"/>
        <w:rPr>
          <w:rFonts w:ascii="Times New Roman" w:hAnsi="Times New Roman"/>
          <w:sz w:val="18"/>
          <w:szCs w:val="18"/>
        </w:rPr>
      </w:pPr>
      <w:r w:rsidRPr="00197B8B">
        <w:rPr>
          <w:rFonts w:ascii="Times New Roman" w:hAnsi="Times New Roman"/>
          <w:sz w:val="18"/>
          <w:szCs w:val="18"/>
        </w:rPr>
        <w:t>3.  Настоящее постановление вступает в силу со дня его официального опубликования.</w:t>
      </w:r>
    </w:p>
    <w:p w:rsidR="006955A5" w:rsidRPr="00197B8B" w:rsidRDefault="006955A5" w:rsidP="006955A5">
      <w:pPr>
        <w:widowControl w:val="0"/>
        <w:suppressAutoHyphens/>
        <w:spacing w:after="0" w:line="240" w:lineRule="auto"/>
        <w:jc w:val="both"/>
        <w:rPr>
          <w:rFonts w:ascii="Times New Roman" w:eastAsia="Arial Unicode MS" w:hAnsi="Times New Roman"/>
          <w:kern w:val="1"/>
          <w:sz w:val="18"/>
          <w:szCs w:val="18"/>
        </w:rPr>
      </w:pPr>
    </w:p>
    <w:p w:rsidR="006955A5" w:rsidRPr="00197B8B" w:rsidRDefault="006955A5" w:rsidP="006955A5">
      <w:pPr>
        <w:widowControl w:val="0"/>
        <w:suppressAutoHyphens/>
        <w:spacing w:after="0" w:line="240" w:lineRule="auto"/>
        <w:jc w:val="both"/>
        <w:rPr>
          <w:rFonts w:ascii="Times New Roman" w:eastAsia="Arial Unicode MS" w:hAnsi="Times New Roman"/>
          <w:kern w:val="1"/>
          <w:sz w:val="18"/>
          <w:szCs w:val="18"/>
        </w:rPr>
      </w:pPr>
    </w:p>
    <w:p w:rsidR="006955A5" w:rsidRPr="00197B8B" w:rsidRDefault="006955A5" w:rsidP="006955A5">
      <w:pPr>
        <w:widowControl w:val="0"/>
        <w:suppressAutoHyphens/>
        <w:spacing w:after="0" w:line="240" w:lineRule="auto"/>
        <w:jc w:val="both"/>
        <w:rPr>
          <w:rFonts w:ascii="Times New Roman" w:eastAsia="Arial Unicode MS" w:hAnsi="Times New Roman"/>
          <w:kern w:val="1"/>
          <w:sz w:val="18"/>
          <w:szCs w:val="18"/>
        </w:rPr>
      </w:pPr>
    </w:p>
    <w:tbl>
      <w:tblPr>
        <w:tblW w:w="10206" w:type="dxa"/>
        <w:tblInd w:w="108" w:type="dxa"/>
        <w:tblLook w:val="04A0"/>
      </w:tblPr>
      <w:tblGrid>
        <w:gridCol w:w="6033"/>
        <w:gridCol w:w="4173"/>
      </w:tblGrid>
      <w:tr w:rsidR="006955A5" w:rsidRPr="00197B8B" w:rsidTr="00166330">
        <w:trPr>
          <w:trHeight w:val="1097"/>
        </w:trPr>
        <w:tc>
          <w:tcPr>
            <w:tcW w:w="6033" w:type="dxa"/>
            <w:shd w:val="clear" w:color="auto" w:fill="auto"/>
          </w:tcPr>
          <w:p w:rsidR="006955A5" w:rsidRPr="00197B8B" w:rsidRDefault="006955A5" w:rsidP="00166330">
            <w:pPr>
              <w:widowControl w:val="0"/>
              <w:suppressAutoHyphens/>
              <w:spacing w:after="0" w:line="240" w:lineRule="auto"/>
              <w:rPr>
                <w:rFonts w:ascii="Times New Roman" w:eastAsia="Arial Unicode MS" w:hAnsi="Times New Roman"/>
                <w:kern w:val="1"/>
                <w:sz w:val="18"/>
                <w:szCs w:val="18"/>
                <w:lang w:eastAsia="ru-RU"/>
              </w:rPr>
            </w:pPr>
            <w:r w:rsidRPr="00197B8B">
              <w:rPr>
                <w:rFonts w:ascii="Times New Roman" w:eastAsia="Arial Unicode MS" w:hAnsi="Times New Roman"/>
                <w:noProof/>
                <w:kern w:val="1"/>
                <w:sz w:val="18"/>
                <w:szCs w:val="18"/>
                <w:lang w:eastAsia="ru-RU"/>
              </w:rPr>
              <w:t>Глава</w:t>
            </w:r>
            <w:r w:rsidRPr="00197B8B">
              <w:rPr>
                <w:rFonts w:ascii="Times New Roman" w:eastAsia="Arial Unicode MS" w:hAnsi="Times New Roman"/>
                <w:kern w:val="1"/>
                <w:sz w:val="18"/>
                <w:szCs w:val="18"/>
                <w:lang w:eastAsia="ru-RU"/>
              </w:rPr>
              <w:t xml:space="preserve"> </w:t>
            </w:r>
            <w:r w:rsidRPr="00197B8B">
              <w:rPr>
                <w:rFonts w:ascii="Times New Roman" w:hAnsi="Times New Roman"/>
                <w:sz w:val="18"/>
                <w:szCs w:val="18"/>
              </w:rPr>
              <w:t>городского поселения Петра Дубрава</w:t>
            </w:r>
            <w:r w:rsidRPr="00197B8B">
              <w:rPr>
                <w:rFonts w:ascii="Times New Roman" w:eastAsia="Arial Unicode MS" w:hAnsi="Times New Roman"/>
                <w:kern w:val="1"/>
                <w:sz w:val="18"/>
                <w:szCs w:val="18"/>
                <w:lang w:eastAsia="ru-RU"/>
              </w:rPr>
              <w:t xml:space="preserve"> муниципального района </w:t>
            </w:r>
            <w:r w:rsidRPr="00197B8B">
              <w:rPr>
                <w:rFonts w:ascii="Times New Roman" w:eastAsia="Arial Unicode MS" w:hAnsi="Times New Roman"/>
                <w:noProof/>
                <w:kern w:val="1"/>
                <w:sz w:val="18"/>
                <w:szCs w:val="18"/>
                <w:lang w:eastAsia="ru-RU"/>
              </w:rPr>
              <w:t>Волжский</w:t>
            </w:r>
            <w:r w:rsidRPr="00197B8B">
              <w:rPr>
                <w:rFonts w:ascii="Times New Roman" w:eastAsia="Arial Unicode MS" w:hAnsi="Times New Roman"/>
                <w:kern w:val="1"/>
                <w:sz w:val="18"/>
                <w:szCs w:val="18"/>
                <w:lang w:eastAsia="ru-RU"/>
              </w:rPr>
              <w:t xml:space="preserve"> Самарской области   </w:t>
            </w:r>
          </w:p>
        </w:tc>
        <w:tc>
          <w:tcPr>
            <w:tcW w:w="4173" w:type="dxa"/>
            <w:shd w:val="clear" w:color="auto" w:fill="auto"/>
            <w:vAlign w:val="center"/>
          </w:tcPr>
          <w:p w:rsidR="006955A5" w:rsidRPr="00197B8B" w:rsidRDefault="006955A5" w:rsidP="006955A5">
            <w:pPr>
              <w:widowControl w:val="0"/>
              <w:suppressAutoHyphens/>
              <w:spacing w:after="0" w:line="240" w:lineRule="auto"/>
              <w:rPr>
                <w:rFonts w:ascii="Times New Roman" w:eastAsia="Arial Unicode MS" w:hAnsi="Times New Roman"/>
                <w:b/>
                <w:kern w:val="1"/>
                <w:sz w:val="18"/>
                <w:szCs w:val="18"/>
                <w:lang w:eastAsia="ru-RU"/>
              </w:rPr>
            </w:pPr>
            <w:r w:rsidRPr="00197B8B">
              <w:rPr>
                <w:rFonts w:ascii="Times New Roman" w:eastAsia="Arial Unicode MS" w:hAnsi="Times New Roman"/>
                <w:noProof/>
                <w:kern w:val="1"/>
                <w:sz w:val="18"/>
                <w:szCs w:val="18"/>
                <w:lang w:eastAsia="ru-RU"/>
              </w:rPr>
              <w:t xml:space="preserve">                               </w:t>
            </w:r>
            <w:r w:rsidRPr="00197B8B">
              <w:rPr>
                <w:rFonts w:ascii="Times New Roman" w:eastAsia="Arial Unicode MS" w:hAnsi="Times New Roman"/>
                <w:kern w:val="1"/>
                <w:sz w:val="18"/>
                <w:szCs w:val="18"/>
              </w:rPr>
              <w:t>В.А.Крашенинников</w:t>
            </w:r>
          </w:p>
        </w:tc>
      </w:tr>
    </w:tbl>
    <w:p w:rsidR="008A7C24" w:rsidRDefault="008A7C24"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5B1F9D" w:rsidRPr="005B1F9D" w:rsidRDefault="005B1F9D" w:rsidP="005B1F9D">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5B1F9D" w:rsidRPr="005B1F9D" w:rsidRDefault="005B1F9D" w:rsidP="005B1F9D">
      <w:pPr>
        <w:spacing w:line="240" w:lineRule="auto"/>
        <w:ind w:left="-180"/>
        <w:jc w:val="center"/>
        <w:rPr>
          <w:rFonts w:ascii="Times New Roman" w:eastAsia="Times New Roman" w:hAnsi="Times New Roman"/>
          <w:b/>
          <w:sz w:val="18"/>
          <w:szCs w:val="18"/>
        </w:rPr>
      </w:pPr>
      <w:r w:rsidRPr="005B1F9D">
        <w:rPr>
          <w:rFonts w:ascii="Times New Roman" w:eastAsia="Times New Roman" w:hAnsi="Times New Roman"/>
          <w:b/>
          <w:sz w:val="18"/>
          <w:szCs w:val="18"/>
        </w:rPr>
        <w:t>АДМИНИСТРАЦИЯ ГОРОДСКОГО ПОСЕЛЕНИЯ ПЕТРА ДУБРАВА</w:t>
      </w:r>
    </w:p>
    <w:p w:rsidR="005B1F9D" w:rsidRPr="005B1F9D" w:rsidRDefault="005B1F9D" w:rsidP="005B1F9D">
      <w:pPr>
        <w:spacing w:after="0" w:line="240" w:lineRule="auto"/>
        <w:ind w:left="-180"/>
        <w:jc w:val="center"/>
        <w:rPr>
          <w:rFonts w:ascii="Times New Roman" w:eastAsia="Times New Roman" w:hAnsi="Times New Roman"/>
          <w:b/>
          <w:sz w:val="18"/>
          <w:szCs w:val="18"/>
        </w:rPr>
      </w:pPr>
      <w:r w:rsidRPr="005B1F9D">
        <w:rPr>
          <w:rFonts w:ascii="Times New Roman" w:eastAsia="Times New Roman" w:hAnsi="Times New Roman"/>
          <w:b/>
          <w:sz w:val="18"/>
          <w:szCs w:val="18"/>
        </w:rPr>
        <w:t xml:space="preserve">МУНИЦИПАЛЬНОГО РАЙОНА </w:t>
      </w:r>
      <w:proofErr w:type="gramStart"/>
      <w:r w:rsidRPr="005B1F9D">
        <w:rPr>
          <w:rFonts w:ascii="Times New Roman" w:eastAsia="Times New Roman" w:hAnsi="Times New Roman"/>
          <w:b/>
          <w:sz w:val="18"/>
          <w:szCs w:val="18"/>
        </w:rPr>
        <w:t>ВОЛЖСКИЙ</w:t>
      </w:r>
      <w:proofErr w:type="gramEnd"/>
      <w:r w:rsidRPr="005B1F9D">
        <w:rPr>
          <w:rFonts w:ascii="Times New Roman" w:eastAsia="Times New Roman" w:hAnsi="Times New Roman"/>
          <w:b/>
          <w:sz w:val="18"/>
          <w:szCs w:val="18"/>
        </w:rPr>
        <w:t xml:space="preserve"> </w:t>
      </w:r>
    </w:p>
    <w:p w:rsidR="005B1F9D" w:rsidRPr="005B1F9D" w:rsidRDefault="005B1F9D" w:rsidP="005B1F9D">
      <w:pPr>
        <w:spacing w:after="0" w:line="240" w:lineRule="auto"/>
        <w:ind w:left="-180"/>
        <w:jc w:val="center"/>
        <w:rPr>
          <w:rFonts w:ascii="Times New Roman" w:eastAsia="Times New Roman" w:hAnsi="Times New Roman"/>
          <w:b/>
          <w:sz w:val="18"/>
          <w:szCs w:val="18"/>
        </w:rPr>
      </w:pPr>
      <w:r w:rsidRPr="005B1F9D">
        <w:rPr>
          <w:rFonts w:ascii="Times New Roman" w:eastAsia="Times New Roman" w:hAnsi="Times New Roman"/>
          <w:b/>
          <w:sz w:val="18"/>
          <w:szCs w:val="18"/>
        </w:rPr>
        <w:t>САМАРСКОЙ ОБЛАСТИ</w:t>
      </w:r>
    </w:p>
    <w:p w:rsidR="005B1F9D" w:rsidRPr="005B1F9D" w:rsidRDefault="005B1F9D" w:rsidP="005B1F9D">
      <w:pPr>
        <w:spacing w:after="0" w:line="240" w:lineRule="auto"/>
        <w:jc w:val="center"/>
        <w:rPr>
          <w:rFonts w:ascii="Times New Roman" w:eastAsia="Times New Roman" w:hAnsi="Times New Roman"/>
          <w:b/>
          <w:sz w:val="18"/>
          <w:szCs w:val="18"/>
        </w:rPr>
      </w:pPr>
    </w:p>
    <w:p w:rsidR="005B1F9D" w:rsidRPr="005B1F9D" w:rsidRDefault="005B1F9D" w:rsidP="005B1F9D">
      <w:pPr>
        <w:spacing w:after="0" w:line="240" w:lineRule="auto"/>
        <w:jc w:val="center"/>
        <w:rPr>
          <w:rFonts w:ascii="Times New Roman" w:eastAsia="Times New Roman" w:hAnsi="Times New Roman"/>
          <w:b/>
          <w:sz w:val="18"/>
          <w:szCs w:val="18"/>
        </w:rPr>
      </w:pPr>
      <w:r w:rsidRPr="005B1F9D">
        <w:rPr>
          <w:rFonts w:ascii="Times New Roman" w:eastAsia="Times New Roman" w:hAnsi="Times New Roman"/>
          <w:b/>
          <w:sz w:val="18"/>
          <w:szCs w:val="18"/>
        </w:rPr>
        <w:t>ПОСТАНОВЛЕНИЕ</w:t>
      </w:r>
    </w:p>
    <w:p w:rsidR="005B1F9D" w:rsidRPr="005B1F9D" w:rsidRDefault="005B1F9D" w:rsidP="005B1F9D">
      <w:pPr>
        <w:spacing w:after="0"/>
        <w:jc w:val="center"/>
        <w:rPr>
          <w:rFonts w:ascii="Times New Roman" w:eastAsia="Times New Roman" w:hAnsi="Times New Roman"/>
          <w:sz w:val="18"/>
          <w:szCs w:val="18"/>
        </w:rPr>
      </w:pPr>
      <w:r w:rsidRPr="005B1F9D">
        <w:rPr>
          <w:rFonts w:ascii="Times New Roman" w:eastAsia="Times New Roman" w:hAnsi="Times New Roman"/>
          <w:sz w:val="18"/>
          <w:szCs w:val="18"/>
        </w:rPr>
        <w:t>от « 20 »  июля  2021 г.  № 160</w:t>
      </w:r>
    </w:p>
    <w:p w:rsidR="005B1F9D" w:rsidRPr="005B1F9D" w:rsidRDefault="005B1F9D" w:rsidP="005B1F9D">
      <w:pPr>
        <w:spacing w:after="0"/>
        <w:jc w:val="center"/>
        <w:rPr>
          <w:rFonts w:ascii="Times New Roman" w:eastAsia="Times New Roman" w:hAnsi="Times New Roman"/>
          <w:sz w:val="18"/>
          <w:szCs w:val="18"/>
          <w:lang w:eastAsia="ar-SA"/>
        </w:rPr>
      </w:pPr>
      <w:r w:rsidRPr="005B1F9D">
        <w:rPr>
          <w:rFonts w:ascii="Times New Roman" w:hAnsi="Times New Roman"/>
          <w:sz w:val="18"/>
          <w:szCs w:val="18"/>
          <w:lang w:eastAsia="ar-SA"/>
        </w:rPr>
        <w:lastRenderedPageBreak/>
        <w:t>О проведении публичных слушаний</w:t>
      </w:r>
      <w:r w:rsidRPr="005B1F9D">
        <w:rPr>
          <w:rFonts w:ascii="Times New Roman" w:eastAsia="Times New Roman" w:hAnsi="Times New Roman"/>
          <w:sz w:val="18"/>
          <w:szCs w:val="18"/>
          <w:lang w:eastAsia="ar-SA"/>
        </w:rPr>
        <w:t xml:space="preserve"> </w:t>
      </w:r>
    </w:p>
    <w:p w:rsidR="005B1F9D" w:rsidRPr="005B1F9D" w:rsidRDefault="005B1F9D" w:rsidP="005B1F9D">
      <w:pPr>
        <w:spacing w:after="0"/>
        <w:jc w:val="center"/>
        <w:rPr>
          <w:rFonts w:ascii="Times New Roman" w:hAnsi="Times New Roman"/>
          <w:sz w:val="18"/>
          <w:szCs w:val="18"/>
        </w:rPr>
      </w:pPr>
      <w:r w:rsidRPr="005B1F9D">
        <w:rPr>
          <w:rFonts w:ascii="Times New Roman" w:hAnsi="Times New Roman"/>
          <w:sz w:val="18"/>
          <w:szCs w:val="18"/>
          <w:lang w:eastAsia="ar-SA"/>
        </w:rPr>
        <w:t xml:space="preserve">по проекту </w:t>
      </w:r>
      <w:r w:rsidRPr="005B1F9D">
        <w:rPr>
          <w:rFonts w:ascii="Times New Roman" w:hAnsi="Times New Roman"/>
          <w:sz w:val="18"/>
          <w:szCs w:val="18"/>
        </w:rPr>
        <w:t xml:space="preserve">изменений в Правила землепользования и застройки </w:t>
      </w:r>
    </w:p>
    <w:p w:rsidR="005B1F9D" w:rsidRPr="005B1F9D" w:rsidRDefault="005B1F9D" w:rsidP="005B1F9D">
      <w:pPr>
        <w:spacing w:after="0"/>
        <w:jc w:val="center"/>
        <w:rPr>
          <w:rFonts w:ascii="Times New Roman" w:hAnsi="Times New Roman"/>
          <w:sz w:val="18"/>
          <w:szCs w:val="18"/>
        </w:rPr>
      </w:pPr>
      <w:r w:rsidRPr="005B1F9D">
        <w:rPr>
          <w:rFonts w:ascii="Times New Roman" w:hAnsi="Times New Roman"/>
          <w:sz w:val="18"/>
          <w:szCs w:val="18"/>
        </w:rPr>
        <w:t xml:space="preserve">городского поселения Петра Дубрава </w:t>
      </w:r>
    </w:p>
    <w:p w:rsidR="005B1F9D" w:rsidRPr="005B1F9D" w:rsidRDefault="005B1F9D" w:rsidP="005B1F9D">
      <w:pPr>
        <w:spacing w:after="0"/>
        <w:jc w:val="center"/>
        <w:rPr>
          <w:rFonts w:ascii="Times New Roman" w:hAnsi="Times New Roman"/>
          <w:sz w:val="18"/>
          <w:szCs w:val="18"/>
        </w:rPr>
      </w:pPr>
      <w:r w:rsidRPr="005B1F9D">
        <w:rPr>
          <w:rFonts w:ascii="Times New Roman" w:hAnsi="Times New Roman"/>
          <w:sz w:val="18"/>
          <w:szCs w:val="18"/>
        </w:rPr>
        <w:t xml:space="preserve">муниципального района </w:t>
      </w:r>
      <w:proofErr w:type="gramStart"/>
      <w:r w:rsidRPr="005B1F9D">
        <w:rPr>
          <w:rFonts w:ascii="Times New Roman" w:hAnsi="Times New Roman"/>
          <w:sz w:val="18"/>
          <w:szCs w:val="18"/>
        </w:rPr>
        <w:t>Волжский</w:t>
      </w:r>
      <w:proofErr w:type="gramEnd"/>
      <w:r w:rsidRPr="005B1F9D">
        <w:rPr>
          <w:rFonts w:ascii="Times New Roman" w:hAnsi="Times New Roman"/>
          <w:sz w:val="18"/>
          <w:szCs w:val="18"/>
        </w:rPr>
        <w:t xml:space="preserve"> Самарской области</w:t>
      </w:r>
    </w:p>
    <w:p w:rsidR="005B1F9D" w:rsidRPr="005B1F9D" w:rsidRDefault="005B1F9D" w:rsidP="005B1F9D">
      <w:pPr>
        <w:jc w:val="both"/>
        <w:rPr>
          <w:rFonts w:ascii="Times New Roman" w:hAnsi="Times New Roman"/>
          <w:sz w:val="18"/>
          <w:szCs w:val="18"/>
        </w:rPr>
      </w:pPr>
    </w:p>
    <w:p w:rsidR="005B1F9D" w:rsidRPr="005B1F9D" w:rsidRDefault="005B1F9D" w:rsidP="005B1F9D">
      <w:pPr>
        <w:ind w:firstLine="709"/>
        <w:jc w:val="both"/>
        <w:rPr>
          <w:rFonts w:ascii="Times New Roman" w:hAnsi="Times New Roman"/>
          <w:sz w:val="18"/>
          <w:szCs w:val="18"/>
        </w:rPr>
      </w:pPr>
      <w:proofErr w:type="gramStart"/>
      <w:r w:rsidRPr="005B1F9D">
        <w:rPr>
          <w:rFonts w:ascii="Times New Roman" w:hAnsi="Times New Roman"/>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статьей 5.1, 31, 33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Уставом городского поселения Петра Дубрава муниципального района Волжский Самарской области, Порядком организации</w:t>
      </w:r>
      <w:proofErr w:type="gramEnd"/>
      <w:r w:rsidRPr="005B1F9D">
        <w:rPr>
          <w:rFonts w:ascii="Times New Roman" w:hAnsi="Times New Roman"/>
          <w:sz w:val="18"/>
          <w:szCs w:val="18"/>
        </w:rPr>
        <w:t xml:space="preserve"> и проведения публичных слушаний в сфере градостроительной деятельности городского поселения Петра Дубрава муниципального района </w:t>
      </w:r>
      <w:proofErr w:type="gramStart"/>
      <w:r w:rsidRPr="005B1F9D">
        <w:rPr>
          <w:rFonts w:ascii="Times New Roman" w:hAnsi="Times New Roman"/>
          <w:sz w:val="18"/>
          <w:szCs w:val="18"/>
        </w:rPr>
        <w:t>Волжский</w:t>
      </w:r>
      <w:proofErr w:type="gramEnd"/>
      <w:r w:rsidRPr="005B1F9D">
        <w:rPr>
          <w:rFonts w:ascii="Times New Roman" w:hAnsi="Times New Roman"/>
          <w:sz w:val="18"/>
          <w:szCs w:val="18"/>
        </w:rPr>
        <w:t xml:space="preserve"> Самарской области, утвержденным решением Собрания представителей городского поселения Петра Дубрава муниципального района </w:t>
      </w:r>
      <w:r w:rsidR="00A22026" w:rsidRPr="005B1F9D">
        <w:rPr>
          <w:rFonts w:ascii="Times New Roman" w:hAnsi="Times New Roman"/>
          <w:sz w:val="18"/>
          <w:szCs w:val="18"/>
        </w:rPr>
        <w:fldChar w:fldCharType="begin"/>
      </w:r>
      <w:r w:rsidRPr="005B1F9D">
        <w:rPr>
          <w:rFonts w:ascii="Times New Roman" w:hAnsi="Times New Roman"/>
          <w:sz w:val="18"/>
          <w:szCs w:val="18"/>
        </w:rPr>
        <w:instrText xml:space="preserve"> MERGEFIELD Район </w:instrText>
      </w:r>
      <w:r w:rsidR="00A22026" w:rsidRPr="005B1F9D">
        <w:rPr>
          <w:rFonts w:ascii="Times New Roman" w:hAnsi="Times New Roman"/>
          <w:sz w:val="18"/>
          <w:szCs w:val="18"/>
        </w:rPr>
        <w:fldChar w:fldCharType="separate"/>
      </w:r>
      <w:r w:rsidRPr="005B1F9D">
        <w:rPr>
          <w:rFonts w:ascii="Times New Roman" w:hAnsi="Times New Roman"/>
          <w:sz w:val="18"/>
          <w:szCs w:val="18"/>
        </w:rPr>
        <w:t>Волжский</w:t>
      </w:r>
      <w:r w:rsidR="00A22026" w:rsidRPr="005B1F9D">
        <w:rPr>
          <w:rFonts w:ascii="Times New Roman" w:hAnsi="Times New Roman"/>
          <w:sz w:val="18"/>
          <w:szCs w:val="18"/>
        </w:rPr>
        <w:fldChar w:fldCharType="end"/>
      </w:r>
      <w:r w:rsidRPr="005B1F9D">
        <w:rPr>
          <w:rFonts w:ascii="Times New Roman" w:hAnsi="Times New Roman"/>
          <w:sz w:val="18"/>
          <w:szCs w:val="18"/>
        </w:rPr>
        <w:t xml:space="preserve"> Самарской области от </w:t>
      </w:r>
      <w:r w:rsidRPr="005B1F9D">
        <w:rPr>
          <w:rFonts w:ascii="Times New Roman" w:eastAsia="Times New Roman" w:hAnsi="Times New Roman"/>
          <w:sz w:val="18"/>
          <w:szCs w:val="18"/>
          <w:lang w:eastAsia="zh-CN"/>
        </w:rPr>
        <w:t>30.09.2019 № 151</w:t>
      </w:r>
      <w:r w:rsidRPr="005B1F9D">
        <w:rPr>
          <w:rFonts w:ascii="Times New Roman" w:hAnsi="Times New Roman"/>
          <w:sz w:val="18"/>
          <w:szCs w:val="18"/>
        </w:rPr>
        <w:t>, постановляю:</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1. Провести на территории городского поселения </w:t>
      </w:r>
      <w:r w:rsidRPr="005B1F9D">
        <w:rPr>
          <w:rFonts w:ascii="Times New Roman" w:hAnsi="Times New Roman"/>
          <w:noProof/>
          <w:sz w:val="18"/>
          <w:szCs w:val="18"/>
        </w:rPr>
        <w:t>Петра Дубрава</w:t>
      </w:r>
      <w:r w:rsidRPr="005B1F9D">
        <w:rPr>
          <w:rFonts w:ascii="Times New Roman" w:hAnsi="Times New Roman"/>
          <w:sz w:val="18"/>
          <w:szCs w:val="18"/>
        </w:rPr>
        <w:t xml:space="preserve"> муниципального района </w:t>
      </w:r>
      <w:r w:rsidRPr="005B1F9D">
        <w:rPr>
          <w:rFonts w:ascii="Times New Roman" w:hAnsi="Times New Roman"/>
          <w:noProof/>
          <w:sz w:val="18"/>
          <w:szCs w:val="18"/>
        </w:rPr>
        <w:t>Волжский</w:t>
      </w:r>
      <w:r w:rsidRPr="005B1F9D">
        <w:rPr>
          <w:rFonts w:ascii="Times New Roman" w:hAnsi="Times New Roman"/>
          <w:sz w:val="18"/>
          <w:szCs w:val="18"/>
        </w:rPr>
        <w:t xml:space="preserve"> Самарской области публичные слушания по </w:t>
      </w:r>
      <w:r w:rsidRPr="005B1F9D">
        <w:rPr>
          <w:rFonts w:ascii="Times New Roman" w:hAnsi="Times New Roman"/>
          <w:sz w:val="18"/>
          <w:szCs w:val="18"/>
          <w:lang w:eastAsia="ar-SA"/>
        </w:rPr>
        <w:t xml:space="preserve">проекту </w:t>
      </w:r>
      <w:proofErr w:type="gramStart"/>
      <w:r w:rsidRPr="005B1F9D">
        <w:rPr>
          <w:rFonts w:ascii="Times New Roman" w:hAnsi="Times New Roman"/>
          <w:sz w:val="18"/>
          <w:szCs w:val="18"/>
          <w:lang w:eastAsia="ar-SA"/>
        </w:rPr>
        <w:t>решения Собрания представителей городского поселения Петра</w:t>
      </w:r>
      <w:proofErr w:type="gramEnd"/>
      <w:r w:rsidRPr="005B1F9D">
        <w:rPr>
          <w:rFonts w:ascii="Times New Roman" w:hAnsi="Times New Roman"/>
          <w:sz w:val="18"/>
          <w:szCs w:val="18"/>
          <w:lang w:eastAsia="ar-SA"/>
        </w:rPr>
        <w:t xml:space="preserve"> Дубрава муниципального района </w:t>
      </w:r>
      <w:r w:rsidRPr="005B1F9D">
        <w:rPr>
          <w:rFonts w:ascii="Times New Roman" w:hAnsi="Times New Roman"/>
          <w:noProof/>
          <w:sz w:val="18"/>
          <w:szCs w:val="18"/>
          <w:lang w:eastAsia="ar-SA"/>
        </w:rPr>
        <w:t>Волжский</w:t>
      </w:r>
      <w:r w:rsidRPr="005B1F9D">
        <w:rPr>
          <w:rFonts w:ascii="Times New Roman" w:hAnsi="Times New Roman"/>
          <w:sz w:val="18"/>
          <w:szCs w:val="18"/>
          <w:lang w:eastAsia="ar-SA"/>
        </w:rPr>
        <w:t xml:space="preserve"> Самарской области «</w:t>
      </w:r>
      <w:r w:rsidRPr="005B1F9D">
        <w:rPr>
          <w:rFonts w:ascii="Times New Roman" w:hAnsi="Times New Roman"/>
          <w:sz w:val="18"/>
          <w:szCs w:val="18"/>
        </w:rPr>
        <w:t>О внесении изменений в Правила землепользования и застройки городского поселения Петра Дубрава муниципального района Волжский Самарской области</w:t>
      </w:r>
      <w:r w:rsidRPr="005B1F9D">
        <w:rPr>
          <w:rFonts w:ascii="Times New Roman" w:hAnsi="Times New Roman"/>
          <w:sz w:val="18"/>
          <w:szCs w:val="18"/>
          <w:lang w:eastAsia="ar-SA"/>
        </w:rPr>
        <w:t>»</w:t>
      </w:r>
      <w:r w:rsidRPr="005B1F9D">
        <w:rPr>
          <w:rFonts w:ascii="Times New Roman" w:hAnsi="Times New Roman"/>
          <w:sz w:val="18"/>
          <w:szCs w:val="18"/>
        </w:rPr>
        <w:t xml:space="preserve"> (далее – проект). Информационные материалы к проекту состоят из проекта </w:t>
      </w:r>
      <w:proofErr w:type="gramStart"/>
      <w:r w:rsidRPr="005B1F9D">
        <w:rPr>
          <w:rFonts w:ascii="Times New Roman" w:hAnsi="Times New Roman"/>
          <w:sz w:val="18"/>
          <w:szCs w:val="18"/>
        </w:rPr>
        <w:t xml:space="preserve">Решения Собрания представителей городского поселения </w:t>
      </w:r>
      <w:r w:rsidRPr="005B1F9D">
        <w:rPr>
          <w:rFonts w:ascii="Times New Roman" w:hAnsi="Times New Roman"/>
          <w:noProof/>
          <w:sz w:val="18"/>
          <w:szCs w:val="18"/>
        </w:rPr>
        <w:t>Петра</w:t>
      </w:r>
      <w:proofErr w:type="gramEnd"/>
      <w:r w:rsidRPr="005B1F9D">
        <w:rPr>
          <w:rFonts w:ascii="Times New Roman" w:hAnsi="Times New Roman"/>
          <w:noProof/>
          <w:sz w:val="18"/>
          <w:szCs w:val="18"/>
        </w:rPr>
        <w:t xml:space="preserve"> Дубрава </w:t>
      </w:r>
      <w:r w:rsidRPr="005B1F9D">
        <w:rPr>
          <w:rFonts w:ascii="Times New Roman" w:hAnsi="Times New Roman"/>
          <w:sz w:val="18"/>
          <w:szCs w:val="18"/>
        </w:rPr>
        <w:t xml:space="preserve">муниципального района </w:t>
      </w:r>
      <w:r w:rsidRPr="005B1F9D">
        <w:rPr>
          <w:rFonts w:ascii="Times New Roman" w:hAnsi="Times New Roman"/>
          <w:noProof/>
          <w:sz w:val="18"/>
          <w:szCs w:val="18"/>
        </w:rPr>
        <w:t>Волжский</w:t>
      </w:r>
      <w:r w:rsidRPr="005B1F9D">
        <w:rPr>
          <w:rFonts w:ascii="Times New Roman" w:hAnsi="Times New Roman"/>
          <w:sz w:val="18"/>
          <w:szCs w:val="18"/>
        </w:rPr>
        <w:t xml:space="preserve"> Самарской области «О внесении изменений в Правила землепользования и застройки городского поселения </w:t>
      </w:r>
      <w:r w:rsidRPr="005B1F9D">
        <w:rPr>
          <w:rFonts w:ascii="Times New Roman" w:hAnsi="Times New Roman"/>
          <w:noProof/>
          <w:sz w:val="18"/>
          <w:szCs w:val="18"/>
        </w:rPr>
        <w:t>Петра Дубрава</w:t>
      </w:r>
      <w:r w:rsidRPr="005B1F9D">
        <w:rPr>
          <w:rFonts w:ascii="Times New Roman" w:hAnsi="Times New Roman"/>
          <w:sz w:val="18"/>
          <w:szCs w:val="18"/>
        </w:rPr>
        <w:t xml:space="preserve"> муниципального района </w:t>
      </w:r>
      <w:r w:rsidRPr="005B1F9D">
        <w:rPr>
          <w:rFonts w:ascii="Times New Roman" w:hAnsi="Times New Roman"/>
          <w:noProof/>
          <w:sz w:val="18"/>
          <w:szCs w:val="18"/>
        </w:rPr>
        <w:t>Волжский</w:t>
      </w:r>
      <w:r w:rsidRPr="005B1F9D">
        <w:rPr>
          <w:rFonts w:ascii="Times New Roman" w:hAnsi="Times New Roman"/>
          <w:sz w:val="18"/>
          <w:szCs w:val="18"/>
        </w:rPr>
        <w:t xml:space="preserve"> Самарской области» с приложениями.</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2. Срок проведения публичных слушаний по проекту - с </w:t>
      </w:r>
      <w:r w:rsidRPr="005B1F9D">
        <w:rPr>
          <w:rFonts w:ascii="Times New Roman" w:hAnsi="Times New Roman"/>
          <w:noProof/>
          <w:sz w:val="18"/>
          <w:szCs w:val="18"/>
        </w:rPr>
        <w:t>21.07.2021 года по 24.08.2021 года</w:t>
      </w:r>
      <w:r w:rsidRPr="005B1F9D">
        <w:rPr>
          <w:rFonts w:ascii="Times New Roman" w:hAnsi="Times New Roman"/>
          <w:sz w:val="18"/>
          <w:szCs w:val="18"/>
        </w:rPr>
        <w:t>.</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3. Срок проведения публичных слушаний исчисляется с момента оповещения жителей поселения о времени и месте их проведения, а также опубликования проекта до дня опубликования заключения о результатах публичных слушаний.</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4.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w:t>
      </w:r>
      <w:r w:rsidRPr="005B1F9D">
        <w:rPr>
          <w:rFonts w:ascii="Times New Roman" w:hAnsi="Times New Roman"/>
          <w:noProof/>
          <w:sz w:val="18"/>
          <w:szCs w:val="18"/>
        </w:rPr>
        <w:t>Петра Дубрава</w:t>
      </w:r>
      <w:r w:rsidRPr="005B1F9D">
        <w:rPr>
          <w:rFonts w:ascii="Times New Roman" w:hAnsi="Times New Roman"/>
          <w:sz w:val="18"/>
          <w:szCs w:val="18"/>
        </w:rPr>
        <w:t xml:space="preserve"> муниципального района </w:t>
      </w:r>
      <w:r w:rsidRPr="005B1F9D">
        <w:rPr>
          <w:rFonts w:ascii="Times New Roman" w:hAnsi="Times New Roman"/>
          <w:noProof/>
          <w:sz w:val="18"/>
          <w:szCs w:val="18"/>
        </w:rPr>
        <w:t>Волжский</w:t>
      </w:r>
      <w:r w:rsidRPr="005B1F9D">
        <w:rPr>
          <w:rFonts w:ascii="Times New Roman" w:hAnsi="Times New Roman"/>
          <w:sz w:val="18"/>
          <w:szCs w:val="18"/>
        </w:rPr>
        <w:t xml:space="preserve"> Самарской области (далее – Администрация поселения). Публичные слушания проводятся в соответствии с </w:t>
      </w:r>
      <w:r w:rsidR="00A22026" w:rsidRPr="005B1F9D">
        <w:rPr>
          <w:rFonts w:ascii="Times New Roman" w:hAnsi="Times New Roman"/>
          <w:sz w:val="18"/>
          <w:szCs w:val="18"/>
        </w:rPr>
        <w:fldChar w:fldCharType="begin"/>
      </w:r>
      <w:r w:rsidRPr="005B1F9D">
        <w:rPr>
          <w:rFonts w:ascii="Times New Roman" w:hAnsi="Times New Roman"/>
          <w:sz w:val="18"/>
          <w:szCs w:val="18"/>
        </w:rPr>
        <w:instrText xml:space="preserve"> MERGEFIELD Полное_наименование_Порядка_проведения_ </w:instrText>
      </w:r>
      <w:r w:rsidR="00A22026" w:rsidRPr="005B1F9D">
        <w:rPr>
          <w:rFonts w:ascii="Times New Roman" w:hAnsi="Times New Roman"/>
          <w:sz w:val="18"/>
          <w:szCs w:val="18"/>
        </w:rPr>
        <w:fldChar w:fldCharType="separate"/>
      </w:r>
      <w:r w:rsidRPr="005B1F9D">
        <w:rPr>
          <w:rFonts w:ascii="Times New Roman" w:hAnsi="Times New Roman"/>
          <w:sz w:val="18"/>
          <w:szCs w:val="18"/>
        </w:rPr>
        <w:t>Порядком организации и проведения публичных слушаний по вопросам градостроительной деятельности в городском поселении Петра Дубрава муниципального района Волжский Самарской области</w:t>
      </w:r>
      <w:r w:rsidR="00A22026" w:rsidRPr="005B1F9D">
        <w:rPr>
          <w:rFonts w:ascii="Times New Roman" w:hAnsi="Times New Roman"/>
          <w:sz w:val="18"/>
          <w:szCs w:val="18"/>
        </w:rPr>
        <w:fldChar w:fldCharType="end"/>
      </w:r>
      <w:r w:rsidRPr="005B1F9D">
        <w:rPr>
          <w:rFonts w:ascii="Times New Roman" w:hAnsi="Times New Roman"/>
          <w:sz w:val="18"/>
          <w:szCs w:val="18"/>
        </w:rPr>
        <w:t xml:space="preserve">, утвержденным решением Собрания представителей городского поселения Петра Дубрава муниципального района </w:t>
      </w:r>
      <w:r w:rsidR="00A22026" w:rsidRPr="005B1F9D">
        <w:rPr>
          <w:rFonts w:ascii="Times New Roman" w:hAnsi="Times New Roman"/>
          <w:sz w:val="18"/>
          <w:szCs w:val="18"/>
        </w:rPr>
        <w:fldChar w:fldCharType="begin"/>
      </w:r>
      <w:r w:rsidRPr="005B1F9D">
        <w:rPr>
          <w:rFonts w:ascii="Times New Roman" w:hAnsi="Times New Roman"/>
          <w:sz w:val="18"/>
          <w:szCs w:val="18"/>
        </w:rPr>
        <w:instrText xml:space="preserve"> MERGEFIELD Район </w:instrText>
      </w:r>
      <w:r w:rsidR="00A22026" w:rsidRPr="005B1F9D">
        <w:rPr>
          <w:rFonts w:ascii="Times New Roman" w:hAnsi="Times New Roman"/>
          <w:sz w:val="18"/>
          <w:szCs w:val="18"/>
        </w:rPr>
        <w:fldChar w:fldCharType="separate"/>
      </w:r>
      <w:r w:rsidRPr="005B1F9D">
        <w:rPr>
          <w:rFonts w:ascii="Times New Roman" w:hAnsi="Times New Roman"/>
          <w:sz w:val="18"/>
          <w:szCs w:val="18"/>
        </w:rPr>
        <w:t>Волжский</w:t>
      </w:r>
      <w:r w:rsidR="00A22026" w:rsidRPr="005B1F9D">
        <w:rPr>
          <w:rFonts w:ascii="Times New Roman" w:hAnsi="Times New Roman"/>
          <w:sz w:val="18"/>
          <w:szCs w:val="18"/>
        </w:rPr>
        <w:fldChar w:fldCharType="end"/>
      </w:r>
      <w:r w:rsidRPr="005B1F9D">
        <w:rPr>
          <w:rFonts w:ascii="Times New Roman" w:hAnsi="Times New Roman"/>
          <w:sz w:val="18"/>
          <w:szCs w:val="18"/>
        </w:rPr>
        <w:t xml:space="preserve"> Самарской области </w:t>
      </w:r>
      <w:r w:rsidRPr="005B1F9D">
        <w:rPr>
          <w:rFonts w:ascii="Times New Roman" w:eastAsia="Times New Roman" w:hAnsi="Times New Roman"/>
          <w:sz w:val="18"/>
          <w:szCs w:val="18"/>
          <w:lang w:eastAsia="zh-CN"/>
        </w:rPr>
        <w:t>30.09.2019 № 151</w:t>
      </w:r>
      <w:r w:rsidRPr="005B1F9D">
        <w:rPr>
          <w:rFonts w:ascii="Times New Roman" w:hAnsi="Times New Roman"/>
          <w:sz w:val="18"/>
          <w:szCs w:val="18"/>
        </w:rPr>
        <w:t xml:space="preserve">. </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5. </w:t>
      </w:r>
      <w:proofErr w:type="gramStart"/>
      <w:r w:rsidRPr="005B1F9D">
        <w:rPr>
          <w:rFonts w:ascii="Times New Roman" w:hAnsi="Times New Roman"/>
          <w:sz w:val="18"/>
          <w:szCs w:val="18"/>
        </w:rPr>
        <w:t xml:space="preserve">Представление участниками публичных слушаний предложений и замечаний по проекту, а также их учет осуществляется в соответствии с </w:t>
      </w:r>
      <w:r w:rsidR="00A22026" w:rsidRPr="005B1F9D">
        <w:rPr>
          <w:rFonts w:ascii="Times New Roman" w:hAnsi="Times New Roman"/>
          <w:sz w:val="18"/>
          <w:szCs w:val="18"/>
        </w:rPr>
        <w:fldChar w:fldCharType="begin"/>
      </w:r>
      <w:r w:rsidRPr="005B1F9D">
        <w:rPr>
          <w:rFonts w:ascii="Times New Roman" w:hAnsi="Times New Roman"/>
          <w:sz w:val="18"/>
          <w:szCs w:val="18"/>
        </w:rPr>
        <w:instrText xml:space="preserve"> MERGEFIELD Полное_наименование_Порядка_проведения_ </w:instrText>
      </w:r>
      <w:r w:rsidR="00A22026" w:rsidRPr="005B1F9D">
        <w:rPr>
          <w:rFonts w:ascii="Times New Roman" w:hAnsi="Times New Roman"/>
          <w:sz w:val="18"/>
          <w:szCs w:val="18"/>
        </w:rPr>
        <w:fldChar w:fldCharType="separate"/>
      </w:r>
      <w:r w:rsidRPr="005B1F9D">
        <w:rPr>
          <w:rFonts w:ascii="Times New Roman" w:hAnsi="Times New Roman"/>
          <w:sz w:val="18"/>
          <w:szCs w:val="18"/>
        </w:rPr>
        <w:t>Порядком организации и проведения публичных слушаний по вопросам градостроительной деятельности в городском поселении Петра Дубрава муниципального района Волжский Самарской области</w:t>
      </w:r>
      <w:r w:rsidR="00A22026" w:rsidRPr="005B1F9D">
        <w:rPr>
          <w:rFonts w:ascii="Times New Roman" w:hAnsi="Times New Roman"/>
          <w:sz w:val="18"/>
          <w:szCs w:val="18"/>
        </w:rPr>
        <w:fldChar w:fldCharType="end"/>
      </w:r>
      <w:r w:rsidRPr="005B1F9D">
        <w:rPr>
          <w:rFonts w:ascii="Times New Roman" w:hAnsi="Times New Roman"/>
          <w:sz w:val="18"/>
          <w:szCs w:val="18"/>
        </w:rPr>
        <w:t xml:space="preserve">, утвержденным решением Собрания представителей городского поселения Петра Дубрава муниципального района </w:t>
      </w:r>
      <w:r w:rsidR="00A22026" w:rsidRPr="005B1F9D">
        <w:rPr>
          <w:rFonts w:ascii="Times New Roman" w:hAnsi="Times New Roman"/>
          <w:sz w:val="18"/>
          <w:szCs w:val="18"/>
        </w:rPr>
        <w:fldChar w:fldCharType="begin"/>
      </w:r>
      <w:r w:rsidRPr="005B1F9D">
        <w:rPr>
          <w:rFonts w:ascii="Times New Roman" w:hAnsi="Times New Roman"/>
          <w:sz w:val="18"/>
          <w:szCs w:val="18"/>
        </w:rPr>
        <w:instrText xml:space="preserve"> MERGEFIELD Район </w:instrText>
      </w:r>
      <w:r w:rsidR="00A22026" w:rsidRPr="005B1F9D">
        <w:rPr>
          <w:rFonts w:ascii="Times New Roman" w:hAnsi="Times New Roman"/>
          <w:sz w:val="18"/>
          <w:szCs w:val="18"/>
        </w:rPr>
        <w:fldChar w:fldCharType="separate"/>
      </w:r>
      <w:r w:rsidRPr="005B1F9D">
        <w:rPr>
          <w:rFonts w:ascii="Times New Roman" w:hAnsi="Times New Roman"/>
          <w:sz w:val="18"/>
          <w:szCs w:val="18"/>
        </w:rPr>
        <w:t>Волжский</w:t>
      </w:r>
      <w:r w:rsidR="00A22026" w:rsidRPr="005B1F9D">
        <w:rPr>
          <w:rFonts w:ascii="Times New Roman" w:hAnsi="Times New Roman"/>
          <w:sz w:val="18"/>
          <w:szCs w:val="18"/>
        </w:rPr>
        <w:fldChar w:fldCharType="end"/>
      </w:r>
      <w:r w:rsidRPr="005B1F9D">
        <w:rPr>
          <w:rFonts w:ascii="Times New Roman" w:hAnsi="Times New Roman"/>
          <w:sz w:val="18"/>
          <w:szCs w:val="18"/>
        </w:rPr>
        <w:t xml:space="preserve"> Самарской области от </w:t>
      </w:r>
      <w:r w:rsidRPr="005B1F9D">
        <w:rPr>
          <w:rFonts w:ascii="Times New Roman" w:eastAsia="Times New Roman" w:hAnsi="Times New Roman"/>
          <w:sz w:val="18"/>
          <w:szCs w:val="18"/>
          <w:lang w:eastAsia="zh-CN"/>
        </w:rPr>
        <w:t>30.09.2019 № 151</w:t>
      </w:r>
      <w:r w:rsidRPr="005B1F9D">
        <w:rPr>
          <w:rFonts w:ascii="Times New Roman" w:hAnsi="Times New Roman"/>
          <w:sz w:val="18"/>
          <w:szCs w:val="18"/>
        </w:rPr>
        <w:t>.</w:t>
      </w:r>
      <w:proofErr w:type="gramEnd"/>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6. Место проведения публичных слушаний (место проведения экспозиции проекта) в городском поселении Петра Дубрава муниципального района Волжский Самарской области: </w:t>
      </w:r>
      <w:r w:rsidRPr="005B1F9D">
        <w:rPr>
          <w:rFonts w:ascii="Times New Roman" w:hAnsi="Times New Roman"/>
          <w:noProof/>
          <w:sz w:val="18"/>
          <w:szCs w:val="18"/>
        </w:rPr>
        <w:t>443546, Самарская область, Волжский район, п. Петра Дубрава, ул. Климова, 7</w:t>
      </w:r>
      <w:r w:rsidRPr="005B1F9D">
        <w:rPr>
          <w:rFonts w:ascii="Times New Roman" w:hAnsi="Times New Roman"/>
          <w:sz w:val="18"/>
          <w:szCs w:val="18"/>
        </w:rPr>
        <w:t>.</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7. Экспозиция проводится в период с 21.07.2021 по 24.08.2021. </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8. Провести собрания участников публичных слушаний 28.07.2021  в 10:00 по адресу: п. Петра Дубрава, ул. Климова, 7.</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9. Прием замечаний и предложений от участников публичных слушаний, жителей поселения и иных заинтересованных лиц по проекту осуществляется по адресу, указанному в пункте 6 настоящего постановления в рабочие дни с 10 часов до 16 часов в ходе проведения собраний участников публичных слушаний. </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10. Замечания и предложения могут быть внесены: </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1) в письменной или устной форме в ходе проведения собраний участников публичных слушаний; </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2) в письменной форме в адрес организатора публичных слушаний; </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3) посредством записи в книге (журнале) учета посетителей экспозиции проекта, подлежащего рассмотрению на публичных слушаниях.</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t xml:space="preserve">11. Прием замечаний и предложений от участников публичных слушаний, жителей поселения и иных заинтересованных лиц по проекту прекращается 17.08.2021  - за семь дней до окончания срока проведения публичных слушаний с целью подготовки заключения о результатах публичных слушаний. </w:t>
      </w:r>
    </w:p>
    <w:p w:rsidR="005B1F9D" w:rsidRPr="005B1F9D" w:rsidRDefault="005B1F9D" w:rsidP="005B1F9D">
      <w:pPr>
        <w:spacing w:after="0"/>
        <w:ind w:firstLine="709"/>
        <w:jc w:val="both"/>
        <w:rPr>
          <w:rFonts w:ascii="Times New Roman" w:hAnsi="Times New Roman"/>
          <w:noProof/>
          <w:sz w:val="18"/>
          <w:szCs w:val="18"/>
        </w:rPr>
      </w:pPr>
      <w:r w:rsidRPr="005B1F9D">
        <w:rPr>
          <w:rFonts w:ascii="Times New Roman" w:hAnsi="Times New Roman"/>
          <w:sz w:val="18"/>
          <w:szCs w:val="18"/>
        </w:rPr>
        <w:t>13. Назначить лицом, ответственным за ведение протокола публичных слушаний по проекту</w:t>
      </w:r>
      <w:r w:rsidRPr="005B1F9D">
        <w:rPr>
          <w:rFonts w:ascii="Times New Roman" w:hAnsi="Times New Roman"/>
          <w:noProof/>
          <w:sz w:val="18"/>
          <w:szCs w:val="18"/>
        </w:rPr>
        <w:t xml:space="preserve"> - В.Ф. Бибаева.</w:t>
      </w:r>
    </w:p>
    <w:p w:rsidR="005B1F9D" w:rsidRPr="005B1F9D" w:rsidRDefault="005B1F9D" w:rsidP="005B1F9D">
      <w:pPr>
        <w:spacing w:after="0"/>
        <w:ind w:firstLine="709"/>
        <w:jc w:val="both"/>
        <w:rPr>
          <w:rFonts w:ascii="Times New Roman" w:hAnsi="Times New Roman"/>
          <w:noProof/>
          <w:sz w:val="18"/>
          <w:szCs w:val="18"/>
        </w:rPr>
      </w:pPr>
      <w:r w:rsidRPr="005B1F9D">
        <w:rPr>
          <w:rFonts w:ascii="Times New Roman" w:hAnsi="Times New Roman"/>
          <w:noProof/>
          <w:sz w:val="18"/>
          <w:szCs w:val="18"/>
        </w:rPr>
        <w:t xml:space="preserve">14. </w:t>
      </w:r>
      <w:r w:rsidRPr="005B1F9D">
        <w:rPr>
          <w:rFonts w:ascii="Times New Roman" w:hAnsi="Times New Roman"/>
          <w:sz w:val="18"/>
          <w:szCs w:val="18"/>
        </w:rPr>
        <w:t>Назначить лицом, ответственным за ведение протоколов собраний участников публичных слушаний по проекту</w:t>
      </w:r>
      <w:r w:rsidRPr="005B1F9D">
        <w:rPr>
          <w:rFonts w:ascii="Times New Roman" w:hAnsi="Times New Roman"/>
          <w:noProof/>
          <w:sz w:val="18"/>
          <w:szCs w:val="18"/>
        </w:rPr>
        <w:t xml:space="preserve"> - В.Ф. Бибаева.</w:t>
      </w:r>
    </w:p>
    <w:p w:rsidR="005B1F9D" w:rsidRPr="005B1F9D" w:rsidRDefault="005B1F9D" w:rsidP="005B1F9D">
      <w:pPr>
        <w:spacing w:after="0"/>
        <w:ind w:firstLine="709"/>
        <w:jc w:val="both"/>
        <w:rPr>
          <w:rFonts w:ascii="Times New Roman" w:hAnsi="Times New Roman"/>
          <w:sz w:val="18"/>
          <w:szCs w:val="18"/>
        </w:rPr>
      </w:pPr>
      <w:r w:rsidRPr="005B1F9D">
        <w:rPr>
          <w:rFonts w:ascii="Times New Roman" w:hAnsi="Times New Roman"/>
          <w:sz w:val="18"/>
          <w:szCs w:val="18"/>
        </w:rPr>
        <w:lastRenderedPageBreak/>
        <w:t xml:space="preserve"> 15. Администрации поселения в целях заблаговременного ознакомления жителей поселения и иных заинтересованных лиц с проектом обеспечить:</w:t>
      </w:r>
    </w:p>
    <w:p w:rsidR="005B1F9D" w:rsidRPr="005B1F9D" w:rsidRDefault="005B1F9D" w:rsidP="00E02152">
      <w:pPr>
        <w:numPr>
          <w:ilvl w:val="0"/>
          <w:numId w:val="2"/>
        </w:numPr>
        <w:tabs>
          <w:tab w:val="left" w:pos="567"/>
        </w:tabs>
        <w:spacing w:after="0"/>
        <w:ind w:left="0" w:firstLine="851"/>
        <w:contextualSpacing/>
        <w:jc w:val="both"/>
        <w:rPr>
          <w:rFonts w:ascii="Times New Roman" w:hAnsi="Times New Roman"/>
          <w:sz w:val="18"/>
          <w:szCs w:val="18"/>
        </w:rPr>
      </w:pPr>
      <w:r w:rsidRPr="005B1F9D">
        <w:rPr>
          <w:rFonts w:ascii="Times New Roman" w:hAnsi="Times New Roman"/>
          <w:sz w:val="18"/>
          <w:szCs w:val="18"/>
        </w:rPr>
        <w:t>официальное опубликование проекта в газете «Голос Дубравы»;</w:t>
      </w:r>
    </w:p>
    <w:p w:rsidR="005B1F9D" w:rsidRPr="005B1F9D" w:rsidRDefault="005B1F9D" w:rsidP="00E02152">
      <w:pPr>
        <w:numPr>
          <w:ilvl w:val="0"/>
          <w:numId w:val="2"/>
        </w:numPr>
        <w:tabs>
          <w:tab w:val="left" w:pos="567"/>
        </w:tabs>
        <w:spacing w:after="0"/>
        <w:ind w:left="0" w:firstLine="851"/>
        <w:contextualSpacing/>
        <w:jc w:val="both"/>
        <w:rPr>
          <w:rFonts w:ascii="Times New Roman" w:hAnsi="Times New Roman"/>
          <w:sz w:val="18"/>
          <w:szCs w:val="18"/>
        </w:rPr>
      </w:pPr>
      <w:r w:rsidRPr="005B1F9D">
        <w:rPr>
          <w:rFonts w:ascii="Times New Roman" w:hAnsi="Times New Roman"/>
          <w:sz w:val="18"/>
          <w:szCs w:val="18"/>
        </w:rPr>
        <w:t xml:space="preserve">размещение проекта на официальном сайте Администрации городского поселения Петра Дубрава муниципального района Волжский Самарской области в информационно-телекоммуникационной сети «Интернет» </w:t>
      </w:r>
      <w:r w:rsidRPr="005B1F9D">
        <w:rPr>
          <w:rFonts w:ascii="Times New Roman" w:hAnsi="Times New Roman"/>
          <w:sz w:val="18"/>
          <w:szCs w:val="18"/>
          <w:u w:val="single"/>
        </w:rPr>
        <w:t>https://петра-дубрава</w:t>
      </w:r>
      <w:proofErr w:type="gramStart"/>
      <w:r w:rsidRPr="005B1F9D">
        <w:rPr>
          <w:rFonts w:ascii="Times New Roman" w:hAnsi="Times New Roman"/>
          <w:sz w:val="18"/>
          <w:szCs w:val="18"/>
          <w:u w:val="single"/>
        </w:rPr>
        <w:t>.р</w:t>
      </w:r>
      <w:proofErr w:type="gramEnd"/>
      <w:r w:rsidRPr="005B1F9D">
        <w:rPr>
          <w:rFonts w:ascii="Times New Roman" w:hAnsi="Times New Roman"/>
          <w:sz w:val="18"/>
          <w:szCs w:val="18"/>
          <w:u w:val="single"/>
        </w:rPr>
        <w:t>ф/;</w:t>
      </w:r>
    </w:p>
    <w:p w:rsidR="005B1F9D" w:rsidRPr="005B1F9D" w:rsidRDefault="005B1F9D" w:rsidP="005B1F9D">
      <w:pPr>
        <w:tabs>
          <w:tab w:val="left" w:pos="567"/>
        </w:tabs>
        <w:spacing w:after="0"/>
        <w:ind w:firstLine="709"/>
        <w:jc w:val="both"/>
        <w:rPr>
          <w:rFonts w:ascii="Times New Roman" w:hAnsi="Times New Roman"/>
          <w:sz w:val="18"/>
          <w:szCs w:val="18"/>
        </w:rPr>
      </w:pPr>
      <w:r w:rsidRPr="005B1F9D">
        <w:rPr>
          <w:rFonts w:ascii="Times New Roman" w:hAnsi="Times New Roman"/>
          <w:sz w:val="18"/>
          <w:szCs w:val="18"/>
        </w:rPr>
        <w:t xml:space="preserve">- беспрепятственный доступ к ознакомлению с проектом в здании Администрации поселения (в соответствии с режимом работы Администрации поселения и </w:t>
      </w:r>
      <w:r w:rsidRPr="005B1F9D">
        <w:rPr>
          <w:rFonts w:ascii="Times New Roman" w:hAnsi="Times New Roman"/>
          <w:kern w:val="2"/>
          <w:sz w:val="18"/>
          <w:szCs w:val="18"/>
        </w:rPr>
        <w:t>с учетом мер по обеспечению санитарно-эпидемиологического благополучия населения</w:t>
      </w:r>
      <w:r w:rsidRPr="005B1F9D">
        <w:rPr>
          <w:rFonts w:ascii="Times New Roman" w:hAnsi="Times New Roman"/>
          <w:sz w:val="18"/>
          <w:szCs w:val="18"/>
        </w:rPr>
        <w:t>).</w:t>
      </w:r>
    </w:p>
    <w:p w:rsidR="005B1F9D" w:rsidRPr="005B1F9D" w:rsidRDefault="005B1F9D" w:rsidP="005B1F9D">
      <w:pPr>
        <w:tabs>
          <w:tab w:val="left" w:pos="567"/>
        </w:tabs>
        <w:spacing w:after="0"/>
        <w:ind w:firstLine="709"/>
        <w:jc w:val="both"/>
        <w:rPr>
          <w:rFonts w:ascii="Times New Roman" w:hAnsi="Times New Roman"/>
          <w:sz w:val="18"/>
          <w:szCs w:val="18"/>
        </w:rPr>
      </w:pPr>
      <w:r w:rsidRPr="005B1F9D">
        <w:rPr>
          <w:rFonts w:ascii="Times New Roman" w:hAnsi="Times New Roman"/>
          <w:sz w:val="18"/>
          <w:szCs w:val="18"/>
        </w:rPr>
        <w:t xml:space="preserve">16. Настоящее постановление является оповещением о начале публичных слушаний и подлежит опубликованию в газете «Голос Дубравы» и на официальном сайте Администрации городского поселения Петра Дубрава муниципального района Волжский Самарской области в информационно-телекоммуникационной сети «Интернет» </w:t>
      </w:r>
      <w:r w:rsidRPr="005B1F9D">
        <w:rPr>
          <w:rFonts w:ascii="Times New Roman" w:hAnsi="Times New Roman"/>
          <w:sz w:val="18"/>
          <w:szCs w:val="18"/>
          <w:u w:val="single"/>
        </w:rPr>
        <w:t>https://петра-дубрава</w:t>
      </w:r>
      <w:proofErr w:type="gramStart"/>
      <w:r w:rsidRPr="005B1F9D">
        <w:rPr>
          <w:rFonts w:ascii="Times New Roman" w:hAnsi="Times New Roman"/>
          <w:sz w:val="18"/>
          <w:szCs w:val="18"/>
          <w:u w:val="single"/>
        </w:rPr>
        <w:t>.р</w:t>
      </w:r>
      <w:proofErr w:type="gramEnd"/>
      <w:r w:rsidRPr="005B1F9D">
        <w:rPr>
          <w:rFonts w:ascii="Times New Roman" w:hAnsi="Times New Roman"/>
          <w:sz w:val="18"/>
          <w:szCs w:val="18"/>
          <w:u w:val="single"/>
        </w:rPr>
        <w:t>ф/</w:t>
      </w:r>
      <w:r w:rsidRPr="005B1F9D">
        <w:rPr>
          <w:rFonts w:ascii="Times New Roman" w:hAnsi="Times New Roman"/>
          <w:sz w:val="18"/>
          <w:szCs w:val="18"/>
        </w:rPr>
        <w:t>.</w:t>
      </w:r>
    </w:p>
    <w:p w:rsidR="005B1F9D" w:rsidRPr="005B1F9D" w:rsidRDefault="005B1F9D" w:rsidP="005B1F9D">
      <w:pPr>
        <w:spacing w:after="0"/>
        <w:ind w:firstLine="708"/>
        <w:jc w:val="both"/>
        <w:rPr>
          <w:rFonts w:ascii="Times New Roman" w:hAnsi="Times New Roman"/>
          <w:sz w:val="18"/>
          <w:szCs w:val="18"/>
        </w:rPr>
      </w:pPr>
      <w:r w:rsidRPr="005B1F9D">
        <w:rPr>
          <w:rFonts w:ascii="Times New Roman" w:hAnsi="Times New Roman"/>
          <w:sz w:val="18"/>
          <w:szCs w:val="18"/>
        </w:rPr>
        <w:t>17. В случае</w:t>
      </w:r>
      <w:proofErr w:type="gramStart"/>
      <w:r w:rsidRPr="005B1F9D">
        <w:rPr>
          <w:rFonts w:ascii="Times New Roman" w:hAnsi="Times New Roman"/>
          <w:sz w:val="18"/>
          <w:szCs w:val="18"/>
        </w:rPr>
        <w:t>,</w:t>
      </w:r>
      <w:proofErr w:type="gramEnd"/>
      <w:r w:rsidRPr="005B1F9D">
        <w:rPr>
          <w:rFonts w:ascii="Times New Roman" w:hAnsi="Times New Roman"/>
          <w:sz w:val="18"/>
          <w:szCs w:val="18"/>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участников публичных слушаний, жителей поселения и иных заинтересованных лиц, а также дата окончания публичных слушаний переносятся на соответствующее количество дней.</w:t>
      </w:r>
    </w:p>
    <w:p w:rsidR="005B1F9D" w:rsidRPr="005B1F9D" w:rsidRDefault="005B1F9D" w:rsidP="005B1F9D">
      <w:pPr>
        <w:spacing w:after="0"/>
        <w:jc w:val="both"/>
        <w:rPr>
          <w:rFonts w:ascii="Times New Roman" w:hAnsi="Times New Roman"/>
          <w:b/>
          <w:sz w:val="18"/>
          <w:szCs w:val="18"/>
        </w:rPr>
      </w:pPr>
    </w:p>
    <w:p w:rsidR="005B1F9D" w:rsidRPr="005B1F9D" w:rsidRDefault="005B1F9D" w:rsidP="005B1F9D">
      <w:pPr>
        <w:spacing w:after="0"/>
        <w:jc w:val="both"/>
        <w:rPr>
          <w:rFonts w:ascii="Times New Roman" w:hAnsi="Times New Roman"/>
          <w:b/>
          <w:sz w:val="18"/>
          <w:szCs w:val="18"/>
        </w:rPr>
      </w:pPr>
    </w:p>
    <w:p w:rsidR="005B1F9D" w:rsidRPr="005B1F9D" w:rsidRDefault="005B1F9D" w:rsidP="005B1F9D">
      <w:pPr>
        <w:spacing w:after="0"/>
        <w:jc w:val="both"/>
        <w:rPr>
          <w:rFonts w:ascii="Times New Roman" w:hAnsi="Times New Roman"/>
          <w:sz w:val="18"/>
          <w:szCs w:val="18"/>
        </w:rPr>
      </w:pPr>
      <w:r w:rsidRPr="005B1F9D">
        <w:rPr>
          <w:rFonts w:ascii="Times New Roman" w:hAnsi="Times New Roman"/>
          <w:sz w:val="18"/>
          <w:szCs w:val="18"/>
        </w:rPr>
        <w:t>Глава городского поселения Петра Дубрава</w:t>
      </w:r>
    </w:p>
    <w:p w:rsidR="005B1F9D" w:rsidRPr="005B1F9D" w:rsidRDefault="005B1F9D" w:rsidP="005B1F9D">
      <w:pPr>
        <w:spacing w:after="0"/>
        <w:jc w:val="both"/>
        <w:rPr>
          <w:rFonts w:ascii="Times New Roman" w:hAnsi="Times New Roman"/>
          <w:sz w:val="18"/>
          <w:szCs w:val="18"/>
        </w:rPr>
      </w:pPr>
      <w:r w:rsidRPr="005B1F9D">
        <w:rPr>
          <w:rFonts w:ascii="Times New Roman" w:hAnsi="Times New Roman"/>
          <w:sz w:val="18"/>
          <w:szCs w:val="18"/>
        </w:rPr>
        <w:t xml:space="preserve">муниципального района </w:t>
      </w:r>
      <w:proofErr w:type="gramStart"/>
      <w:r w:rsidRPr="005B1F9D">
        <w:rPr>
          <w:rFonts w:ascii="Times New Roman" w:hAnsi="Times New Roman"/>
          <w:sz w:val="18"/>
          <w:szCs w:val="18"/>
        </w:rPr>
        <w:t>Волжский</w:t>
      </w:r>
      <w:proofErr w:type="gramEnd"/>
      <w:r w:rsidRPr="005B1F9D">
        <w:rPr>
          <w:rFonts w:ascii="Times New Roman" w:hAnsi="Times New Roman"/>
          <w:sz w:val="18"/>
          <w:szCs w:val="18"/>
        </w:rPr>
        <w:t xml:space="preserve"> </w:t>
      </w:r>
    </w:p>
    <w:p w:rsidR="005B1F9D" w:rsidRPr="005B1F9D" w:rsidRDefault="005B1F9D" w:rsidP="005B1F9D">
      <w:pPr>
        <w:spacing w:after="0"/>
        <w:jc w:val="both"/>
        <w:rPr>
          <w:rFonts w:ascii="Times New Roman" w:hAnsi="Times New Roman"/>
          <w:sz w:val="18"/>
          <w:szCs w:val="18"/>
        </w:rPr>
      </w:pPr>
      <w:r w:rsidRPr="005B1F9D">
        <w:rPr>
          <w:rFonts w:ascii="Times New Roman" w:hAnsi="Times New Roman"/>
          <w:sz w:val="18"/>
          <w:szCs w:val="18"/>
        </w:rPr>
        <w:t>Самарской области                                                                В.А. Крашенинников</w:t>
      </w:r>
    </w:p>
    <w:p w:rsidR="005B1F9D" w:rsidRPr="005B1F9D" w:rsidRDefault="005B1F9D" w:rsidP="005B1F9D">
      <w:pPr>
        <w:spacing w:after="0"/>
        <w:jc w:val="both"/>
        <w:rPr>
          <w:rFonts w:ascii="Times New Roman" w:hAnsi="Times New Roman"/>
          <w:sz w:val="18"/>
          <w:szCs w:val="18"/>
        </w:rPr>
      </w:pPr>
    </w:p>
    <w:p w:rsidR="005B1F9D" w:rsidRPr="00794D2D" w:rsidRDefault="005B1F9D" w:rsidP="005B1F9D">
      <w:pPr>
        <w:spacing w:after="0"/>
        <w:jc w:val="both"/>
        <w:rPr>
          <w:rFonts w:ascii="Times New Roman" w:hAnsi="Times New Roman"/>
          <w:sz w:val="18"/>
          <w:szCs w:val="18"/>
        </w:rPr>
      </w:pPr>
    </w:p>
    <w:p w:rsidR="005B1F9D" w:rsidRPr="006D1B63" w:rsidRDefault="005B1F9D" w:rsidP="005B1F9D">
      <w:pPr>
        <w:suppressAutoHyphens/>
        <w:spacing w:after="0"/>
        <w:jc w:val="right"/>
        <w:outlineLvl w:val="0"/>
        <w:rPr>
          <w:rFonts w:ascii="Times New Roman" w:hAnsi="Times New Roman"/>
          <w:b/>
          <w:bCs/>
          <w:caps/>
          <w:sz w:val="18"/>
          <w:szCs w:val="18"/>
        </w:rPr>
      </w:pPr>
      <w:r w:rsidRPr="006D1B63">
        <w:rPr>
          <w:rFonts w:ascii="Times New Roman" w:hAnsi="Times New Roman"/>
          <w:b/>
          <w:bCs/>
          <w:caps/>
          <w:sz w:val="18"/>
          <w:szCs w:val="18"/>
        </w:rPr>
        <w:t>ПРОЕКТ</w:t>
      </w:r>
    </w:p>
    <w:p w:rsidR="005B1F9D" w:rsidRPr="006D1B63" w:rsidRDefault="005B1F9D" w:rsidP="005B1F9D">
      <w:pPr>
        <w:suppressAutoHyphens/>
        <w:spacing w:after="0"/>
        <w:jc w:val="right"/>
        <w:outlineLvl w:val="0"/>
        <w:rPr>
          <w:rFonts w:ascii="Times New Roman" w:hAnsi="Times New Roman"/>
          <w:b/>
          <w:bCs/>
          <w:caps/>
          <w:sz w:val="18"/>
          <w:szCs w:val="18"/>
        </w:rPr>
      </w:pPr>
    </w:p>
    <w:p w:rsidR="005B1F9D" w:rsidRPr="006D1B63" w:rsidRDefault="005B1F9D" w:rsidP="005B1F9D">
      <w:pPr>
        <w:spacing w:after="0"/>
        <w:jc w:val="right"/>
        <w:outlineLvl w:val="0"/>
        <w:rPr>
          <w:rFonts w:ascii="Times New Roman" w:hAnsi="Times New Roman"/>
          <w:b/>
          <w:bCs/>
          <w:caps/>
          <w:sz w:val="18"/>
          <w:szCs w:val="18"/>
        </w:rPr>
      </w:pPr>
    </w:p>
    <w:p w:rsidR="005B1F9D" w:rsidRPr="006D1B63" w:rsidRDefault="005B1F9D" w:rsidP="005B1F9D">
      <w:pPr>
        <w:spacing w:after="0"/>
        <w:jc w:val="center"/>
        <w:outlineLvl w:val="0"/>
        <w:rPr>
          <w:rFonts w:ascii="Times New Roman" w:hAnsi="Times New Roman"/>
          <w:b/>
          <w:bCs/>
          <w:caps/>
          <w:sz w:val="18"/>
          <w:szCs w:val="18"/>
        </w:rPr>
      </w:pPr>
      <w:r w:rsidRPr="006D1B63">
        <w:rPr>
          <w:rFonts w:ascii="Times New Roman" w:hAnsi="Times New Roman"/>
          <w:b/>
          <w:bCs/>
          <w:caps/>
          <w:sz w:val="18"/>
          <w:szCs w:val="18"/>
        </w:rPr>
        <w:t xml:space="preserve">собрание представителей </w:t>
      </w:r>
    </w:p>
    <w:p w:rsidR="005B1F9D" w:rsidRPr="006D1B63" w:rsidRDefault="005B1F9D" w:rsidP="005B1F9D">
      <w:pPr>
        <w:spacing w:after="0"/>
        <w:jc w:val="center"/>
        <w:outlineLvl w:val="0"/>
        <w:rPr>
          <w:rFonts w:ascii="Times New Roman" w:hAnsi="Times New Roman"/>
          <w:b/>
          <w:bCs/>
          <w:caps/>
          <w:sz w:val="18"/>
          <w:szCs w:val="18"/>
        </w:rPr>
      </w:pPr>
      <w:r w:rsidRPr="006D1B63">
        <w:rPr>
          <w:rFonts w:ascii="Times New Roman" w:hAnsi="Times New Roman"/>
          <w:b/>
          <w:bCs/>
          <w:caps/>
          <w:sz w:val="18"/>
          <w:szCs w:val="18"/>
        </w:rPr>
        <w:t xml:space="preserve">ГОРОДСКОГО ПОСЕЛЕНИЯ </w:t>
      </w:r>
      <w:r w:rsidR="00A22026" w:rsidRPr="006D1B63">
        <w:rPr>
          <w:rFonts w:ascii="Times New Roman" w:hAnsi="Times New Roman"/>
          <w:b/>
          <w:bCs/>
          <w:caps/>
          <w:sz w:val="18"/>
          <w:szCs w:val="18"/>
        </w:rPr>
        <w:fldChar w:fldCharType="begin"/>
      </w:r>
      <w:r w:rsidRPr="006D1B63">
        <w:rPr>
          <w:rFonts w:ascii="Times New Roman" w:hAnsi="Times New Roman"/>
          <w:b/>
          <w:bCs/>
          <w:caps/>
          <w:sz w:val="18"/>
          <w:szCs w:val="18"/>
        </w:rPr>
        <w:instrText xml:space="preserve"> MERGEFIELD Наименование_поселения </w:instrText>
      </w:r>
      <w:r w:rsidR="00A22026" w:rsidRPr="006D1B63">
        <w:rPr>
          <w:rFonts w:ascii="Times New Roman" w:hAnsi="Times New Roman"/>
          <w:b/>
          <w:bCs/>
          <w:caps/>
          <w:sz w:val="18"/>
          <w:szCs w:val="18"/>
        </w:rPr>
        <w:fldChar w:fldCharType="separate"/>
      </w:r>
      <w:r w:rsidRPr="006D1B63">
        <w:rPr>
          <w:rFonts w:ascii="Times New Roman" w:hAnsi="Times New Roman"/>
          <w:b/>
          <w:bCs/>
          <w:caps/>
          <w:noProof/>
          <w:sz w:val="18"/>
          <w:szCs w:val="18"/>
        </w:rPr>
        <w:t>Петра Дубрава</w:t>
      </w:r>
      <w:r w:rsidR="00A22026" w:rsidRPr="006D1B63">
        <w:rPr>
          <w:rFonts w:ascii="Times New Roman" w:hAnsi="Times New Roman"/>
          <w:b/>
          <w:bCs/>
          <w:caps/>
          <w:sz w:val="18"/>
          <w:szCs w:val="18"/>
        </w:rPr>
        <w:fldChar w:fldCharType="end"/>
      </w:r>
    </w:p>
    <w:p w:rsidR="005B1F9D" w:rsidRPr="006D1B63" w:rsidRDefault="005B1F9D" w:rsidP="005B1F9D">
      <w:pPr>
        <w:spacing w:after="0"/>
        <w:jc w:val="center"/>
        <w:outlineLvl w:val="0"/>
        <w:rPr>
          <w:rFonts w:ascii="Times New Roman" w:hAnsi="Times New Roman"/>
          <w:b/>
          <w:bCs/>
          <w:caps/>
          <w:sz w:val="18"/>
          <w:szCs w:val="18"/>
        </w:rPr>
      </w:pPr>
      <w:r w:rsidRPr="006D1B63">
        <w:rPr>
          <w:rFonts w:ascii="Times New Roman" w:hAnsi="Times New Roman"/>
          <w:b/>
          <w:bCs/>
          <w:caps/>
          <w:sz w:val="18"/>
          <w:szCs w:val="18"/>
        </w:rPr>
        <w:t xml:space="preserve">муниципального района </w:t>
      </w:r>
      <w:proofErr w:type="gramStart"/>
      <w:r w:rsidRPr="006D1B63">
        <w:rPr>
          <w:rFonts w:ascii="Times New Roman" w:hAnsi="Times New Roman"/>
          <w:b/>
          <w:bCs/>
          <w:caps/>
          <w:sz w:val="18"/>
          <w:szCs w:val="18"/>
        </w:rPr>
        <w:t>ВОЛЖСКИЙ</w:t>
      </w:r>
      <w:proofErr w:type="gramEnd"/>
    </w:p>
    <w:p w:rsidR="005B1F9D" w:rsidRPr="006D1B63" w:rsidRDefault="005B1F9D" w:rsidP="005B1F9D">
      <w:pPr>
        <w:spacing w:after="0"/>
        <w:jc w:val="center"/>
        <w:outlineLvl w:val="0"/>
        <w:rPr>
          <w:rFonts w:ascii="Times New Roman" w:hAnsi="Times New Roman"/>
          <w:b/>
          <w:bCs/>
          <w:caps/>
          <w:sz w:val="18"/>
          <w:szCs w:val="18"/>
        </w:rPr>
      </w:pPr>
      <w:r w:rsidRPr="006D1B63">
        <w:rPr>
          <w:rFonts w:ascii="Times New Roman" w:hAnsi="Times New Roman"/>
          <w:b/>
          <w:bCs/>
          <w:caps/>
          <w:sz w:val="18"/>
          <w:szCs w:val="18"/>
        </w:rPr>
        <w:t>самарской области</w:t>
      </w:r>
    </w:p>
    <w:p w:rsidR="005B1F9D" w:rsidRPr="006D1B63" w:rsidRDefault="005B1F9D" w:rsidP="005B1F9D">
      <w:pPr>
        <w:spacing w:after="0"/>
        <w:jc w:val="center"/>
        <w:outlineLvl w:val="0"/>
        <w:rPr>
          <w:rFonts w:ascii="Times New Roman" w:hAnsi="Times New Roman"/>
          <w:b/>
          <w:bCs/>
          <w:caps/>
          <w:sz w:val="18"/>
          <w:szCs w:val="18"/>
        </w:rPr>
      </w:pPr>
    </w:p>
    <w:p w:rsidR="005B1F9D" w:rsidRPr="006D1B63" w:rsidRDefault="005B1F9D" w:rsidP="005B1F9D">
      <w:pPr>
        <w:spacing w:after="0" w:line="360" w:lineRule="auto"/>
        <w:jc w:val="center"/>
        <w:outlineLvl w:val="0"/>
        <w:rPr>
          <w:rFonts w:ascii="Times New Roman" w:hAnsi="Times New Roman"/>
          <w:b/>
          <w:sz w:val="18"/>
          <w:szCs w:val="18"/>
        </w:rPr>
      </w:pPr>
      <w:r w:rsidRPr="006D1B63">
        <w:rPr>
          <w:rFonts w:ascii="Times New Roman" w:hAnsi="Times New Roman"/>
          <w:b/>
          <w:sz w:val="18"/>
          <w:szCs w:val="18"/>
        </w:rPr>
        <w:t>РЕШЕНИЕ</w:t>
      </w:r>
    </w:p>
    <w:p w:rsidR="005B1F9D" w:rsidRPr="005B1F9D" w:rsidRDefault="005B1F9D" w:rsidP="005B1F9D">
      <w:pPr>
        <w:spacing w:after="0" w:line="360" w:lineRule="auto"/>
        <w:jc w:val="center"/>
        <w:outlineLvl w:val="0"/>
        <w:rPr>
          <w:rFonts w:ascii="Times New Roman" w:hAnsi="Times New Roman"/>
          <w:b/>
          <w:sz w:val="18"/>
          <w:szCs w:val="18"/>
        </w:rPr>
      </w:pPr>
      <w:r w:rsidRPr="006D1B63">
        <w:rPr>
          <w:rFonts w:ascii="Times New Roman" w:hAnsi="Times New Roman"/>
          <w:b/>
          <w:sz w:val="18"/>
          <w:szCs w:val="18"/>
        </w:rPr>
        <w:t>от __________________ № ________</w:t>
      </w:r>
    </w:p>
    <w:p w:rsidR="005B1F9D" w:rsidRPr="006D1B63" w:rsidRDefault="005B1F9D" w:rsidP="005B1F9D">
      <w:pPr>
        <w:spacing w:after="0"/>
        <w:jc w:val="center"/>
        <w:outlineLvl w:val="0"/>
        <w:rPr>
          <w:rFonts w:ascii="Times New Roman" w:hAnsi="Times New Roman"/>
          <w:b/>
          <w:sz w:val="18"/>
          <w:szCs w:val="18"/>
        </w:rPr>
      </w:pPr>
      <w:r w:rsidRPr="006D1B63">
        <w:rPr>
          <w:rFonts w:ascii="Times New Roman" w:hAnsi="Times New Roman"/>
          <w:b/>
          <w:sz w:val="18"/>
          <w:szCs w:val="18"/>
        </w:rPr>
        <w:t xml:space="preserve">О внесении изменений в Правила землепользования и застройки </w:t>
      </w:r>
    </w:p>
    <w:p w:rsidR="005B1F9D" w:rsidRPr="006D1B63" w:rsidRDefault="005B1F9D" w:rsidP="005B1F9D">
      <w:pPr>
        <w:pStyle w:val="ConsPlusTitle"/>
        <w:jc w:val="center"/>
        <w:rPr>
          <w:sz w:val="18"/>
          <w:szCs w:val="18"/>
        </w:rPr>
      </w:pPr>
      <w:r w:rsidRPr="006D1B63">
        <w:rPr>
          <w:sz w:val="18"/>
          <w:szCs w:val="18"/>
        </w:rPr>
        <w:t xml:space="preserve">городского поселения </w:t>
      </w:r>
      <w:r w:rsidR="00A22026" w:rsidRPr="006D1B63">
        <w:rPr>
          <w:sz w:val="18"/>
          <w:szCs w:val="18"/>
        </w:rPr>
        <w:fldChar w:fldCharType="begin"/>
      </w:r>
      <w:r w:rsidRPr="006D1B63">
        <w:rPr>
          <w:sz w:val="18"/>
          <w:szCs w:val="18"/>
        </w:rPr>
        <w:instrText xml:space="preserve"> MERGEFIELD Наименование_поселения </w:instrText>
      </w:r>
      <w:r w:rsidR="00A22026" w:rsidRPr="006D1B63">
        <w:rPr>
          <w:sz w:val="18"/>
          <w:szCs w:val="18"/>
        </w:rPr>
        <w:fldChar w:fldCharType="separate"/>
      </w:r>
      <w:r w:rsidRPr="006D1B63">
        <w:rPr>
          <w:noProof/>
          <w:sz w:val="18"/>
          <w:szCs w:val="18"/>
        </w:rPr>
        <w:t>Петра Дубрава</w:t>
      </w:r>
      <w:r w:rsidR="00A22026" w:rsidRPr="006D1B63">
        <w:rPr>
          <w:sz w:val="18"/>
          <w:szCs w:val="18"/>
        </w:rPr>
        <w:fldChar w:fldCharType="end"/>
      </w:r>
      <w:r w:rsidRPr="006D1B63">
        <w:rPr>
          <w:sz w:val="18"/>
          <w:szCs w:val="18"/>
        </w:rPr>
        <w:t xml:space="preserve"> муниципального района </w:t>
      </w:r>
      <w:proofErr w:type="gramStart"/>
      <w:r w:rsidRPr="006D1B63">
        <w:rPr>
          <w:sz w:val="18"/>
          <w:szCs w:val="18"/>
        </w:rPr>
        <w:t>Волжский</w:t>
      </w:r>
      <w:proofErr w:type="gramEnd"/>
      <w:r w:rsidRPr="006D1B63">
        <w:rPr>
          <w:sz w:val="18"/>
          <w:szCs w:val="18"/>
        </w:rPr>
        <w:t xml:space="preserve"> Самарской области </w:t>
      </w:r>
    </w:p>
    <w:p w:rsidR="005B1F9D" w:rsidRPr="006D1B63" w:rsidRDefault="005B1F9D" w:rsidP="005B1F9D">
      <w:pPr>
        <w:pStyle w:val="ConsPlusTitle"/>
        <w:jc w:val="center"/>
        <w:rPr>
          <w:sz w:val="18"/>
          <w:szCs w:val="18"/>
        </w:rPr>
      </w:pPr>
    </w:p>
    <w:p w:rsidR="005B1F9D" w:rsidRPr="006D1B63" w:rsidRDefault="005B1F9D" w:rsidP="005B1F9D">
      <w:pPr>
        <w:spacing w:after="0"/>
        <w:ind w:firstLine="709"/>
        <w:jc w:val="both"/>
        <w:rPr>
          <w:rFonts w:ascii="Times New Roman" w:hAnsi="Times New Roman"/>
          <w:sz w:val="18"/>
          <w:szCs w:val="18"/>
        </w:rPr>
      </w:pPr>
      <w:proofErr w:type="gramStart"/>
      <w:r w:rsidRPr="006D1B63">
        <w:rPr>
          <w:rFonts w:ascii="Times New Roman" w:hAnsi="Times New Roman"/>
          <w:sz w:val="18"/>
          <w:szCs w:val="18"/>
        </w:rPr>
        <w:t xml:space="preserve">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городского поселения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Наименование_поселения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Петра Дубрава</w:t>
      </w:r>
      <w:r w:rsidR="00A22026" w:rsidRPr="006D1B63">
        <w:rPr>
          <w:rFonts w:ascii="Times New Roman" w:hAnsi="Times New Roman"/>
          <w:sz w:val="18"/>
          <w:szCs w:val="18"/>
        </w:rPr>
        <w:fldChar w:fldCharType="end"/>
      </w:r>
      <w:r w:rsidRPr="006D1B63">
        <w:rPr>
          <w:rFonts w:ascii="Times New Roman" w:hAnsi="Times New Roman"/>
          <w:sz w:val="18"/>
          <w:szCs w:val="18"/>
        </w:rPr>
        <w:t xml:space="preserve"> муниципального района Волжский Самарской области</w:t>
      </w:r>
      <w:r w:rsidRPr="006D1B63" w:rsidDel="00D70CBE">
        <w:rPr>
          <w:rFonts w:ascii="Times New Roman" w:hAnsi="Times New Roman"/>
          <w:sz w:val="18"/>
          <w:szCs w:val="18"/>
        </w:rPr>
        <w:t xml:space="preserve"> </w:t>
      </w:r>
      <w:r w:rsidRPr="006D1B63">
        <w:rPr>
          <w:rFonts w:ascii="Times New Roman" w:hAnsi="Times New Roman"/>
          <w:sz w:val="18"/>
          <w:szCs w:val="18"/>
        </w:rPr>
        <w:t>от __________, Собрание представителей городского</w:t>
      </w:r>
      <w:proofErr w:type="gramEnd"/>
      <w:r w:rsidRPr="006D1B63">
        <w:rPr>
          <w:rFonts w:ascii="Times New Roman" w:hAnsi="Times New Roman"/>
          <w:sz w:val="18"/>
          <w:szCs w:val="18"/>
        </w:rPr>
        <w:t xml:space="preserve"> поселения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Наименование_поселения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Петра Дубрава</w:t>
      </w:r>
      <w:r w:rsidR="00A22026" w:rsidRPr="006D1B63">
        <w:rPr>
          <w:rFonts w:ascii="Times New Roman" w:hAnsi="Times New Roman"/>
          <w:sz w:val="18"/>
          <w:szCs w:val="18"/>
        </w:rPr>
        <w:fldChar w:fldCharType="end"/>
      </w:r>
      <w:r w:rsidRPr="006D1B63">
        <w:rPr>
          <w:rFonts w:ascii="Times New Roman" w:hAnsi="Times New Roman"/>
          <w:sz w:val="18"/>
          <w:szCs w:val="18"/>
        </w:rPr>
        <w:t xml:space="preserve"> муниципального района </w:t>
      </w:r>
      <w:proofErr w:type="gramStart"/>
      <w:r w:rsidRPr="006D1B63">
        <w:rPr>
          <w:rFonts w:ascii="Times New Roman" w:hAnsi="Times New Roman"/>
          <w:sz w:val="18"/>
          <w:szCs w:val="18"/>
        </w:rPr>
        <w:t>Волжский</w:t>
      </w:r>
      <w:proofErr w:type="gramEnd"/>
      <w:r w:rsidRPr="006D1B63">
        <w:rPr>
          <w:rFonts w:ascii="Times New Roman" w:hAnsi="Times New Roman"/>
          <w:sz w:val="18"/>
          <w:szCs w:val="18"/>
        </w:rPr>
        <w:t xml:space="preserve"> Самарской области решило:</w:t>
      </w:r>
    </w:p>
    <w:p w:rsidR="005B1F9D" w:rsidRPr="006D1B63" w:rsidRDefault="005B1F9D" w:rsidP="005B1F9D">
      <w:pPr>
        <w:spacing w:after="0"/>
        <w:ind w:firstLine="709"/>
        <w:jc w:val="both"/>
        <w:rPr>
          <w:rFonts w:ascii="Times New Roman" w:hAnsi="Times New Roman"/>
          <w:sz w:val="18"/>
          <w:szCs w:val="18"/>
        </w:rPr>
      </w:pPr>
      <w:r w:rsidRPr="006D1B63">
        <w:rPr>
          <w:rFonts w:ascii="Times New Roman" w:hAnsi="Times New Roman"/>
          <w:sz w:val="18"/>
          <w:szCs w:val="18"/>
        </w:rPr>
        <w:t xml:space="preserve">1. Внести следующие изменения в Правила землепользования и застройки городского поселения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Наименование_поселения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Петра Дубрава</w:t>
      </w:r>
      <w:r w:rsidR="00A22026" w:rsidRPr="006D1B63">
        <w:rPr>
          <w:rFonts w:ascii="Times New Roman" w:hAnsi="Times New Roman"/>
          <w:sz w:val="18"/>
          <w:szCs w:val="18"/>
        </w:rPr>
        <w:fldChar w:fldCharType="end"/>
      </w:r>
      <w:r w:rsidRPr="006D1B63">
        <w:rPr>
          <w:rFonts w:ascii="Times New Roman" w:hAnsi="Times New Roman"/>
          <w:sz w:val="18"/>
          <w:szCs w:val="18"/>
        </w:rPr>
        <w:t xml:space="preserve"> муниципального района </w:t>
      </w:r>
      <w:proofErr w:type="gramStart"/>
      <w:r w:rsidRPr="006D1B63">
        <w:rPr>
          <w:rFonts w:ascii="Times New Roman" w:hAnsi="Times New Roman"/>
          <w:sz w:val="18"/>
          <w:szCs w:val="18"/>
        </w:rPr>
        <w:t>Волжский</w:t>
      </w:r>
      <w:proofErr w:type="gramEnd"/>
      <w:r w:rsidRPr="006D1B63">
        <w:rPr>
          <w:rFonts w:ascii="Times New Roman" w:hAnsi="Times New Roman"/>
          <w:sz w:val="18"/>
          <w:szCs w:val="18"/>
        </w:rPr>
        <w:t xml:space="preserve"> Самарской области, утвержденные Собранием представителей городского поселения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Наименование_поселения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Петра Дубрава</w:t>
      </w:r>
      <w:r w:rsidR="00A22026" w:rsidRPr="006D1B63">
        <w:rPr>
          <w:rFonts w:ascii="Times New Roman" w:hAnsi="Times New Roman"/>
          <w:sz w:val="18"/>
          <w:szCs w:val="18"/>
        </w:rPr>
        <w:fldChar w:fldCharType="end"/>
      </w:r>
      <w:r w:rsidRPr="006D1B63">
        <w:rPr>
          <w:rFonts w:ascii="Times New Roman" w:hAnsi="Times New Roman"/>
          <w:sz w:val="18"/>
          <w:szCs w:val="18"/>
        </w:rPr>
        <w:t xml:space="preserve"> муниципального района Волжский Самарской области</w:t>
      </w:r>
      <w:r w:rsidRPr="006D1B63" w:rsidDel="00D70CBE">
        <w:rPr>
          <w:rFonts w:ascii="Times New Roman" w:hAnsi="Times New Roman"/>
          <w:sz w:val="18"/>
          <w:szCs w:val="18"/>
        </w:rPr>
        <w:t xml:space="preserve">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Дата_и_номер_решения_об_утверждении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24.12.2013 № 122</w:t>
      </w:r>
      <w:r w:rsidR="00A22026" w:rsidRPr="006D1B63">
        <w:rPr>
          <w:rFonts w:ascii="Times New Roman" w:hAnsi="Times New Roman"/>
          <w:sz w:val="18"/>
          <w:szCs w:val="18"/>
        </w:rPr>
        <w:fldChar w:fldCharType="end"/>
      </w:r>
      <w:r w:rsidRPr="006D1B63">
        <w:rPr>
          <w:rFonts w:ascii="Times New Roman" w:hAnsi="Times New Roman"/>
          <w:color w:val="000000"/>
          <w:sz w:val="18"/>
          <w:szCs w:val="18"/>
          <w:highlight w:val="yellow"/>
        </w:rPr>
        <w:t>:</w:t>
      </w:r>
      <w:r w:rsidRPr="006D1B63">
        <w:rPr>
          <w:rFonts w:ascii="Times New Roman" w:hAnsi="Times New Roman"/>
          <w:sz w:val="18"/>
          <w:szCs w:val="18"/>
        </w:rPr>
        <w:t xml:space="preserve"> </w:t>
      </w:r>
    </w:p>
    <w:p w:rsidR="005B1F9D" w:rsidRPr="006D1B63" w:rsidRDefault="005B1F9D" w:rsidP="005B1F9D">
      <w:pPr>
        <w:spacing w:after="0"/>
        <w:ind w:firstLine="709"/>
        <w:jc w:val="both"/>
        <w:rPr>
          <w:rFonts w:ascii="Times New Roman" w:hAnsi="Times New Roman"/>
          <w:sz w:val="18"/>
          <w:szCs w:val="18"/>
        </w:rPr>
      </w:pPr>
      <w:r w:rsidRPr="006D1B63">
        <w:rPr>
          <w:rFonts w:ascii="Times New Roman" w:hAnsi="Times New Roman"/>
          <w:sz w:val="18"/>
          <w:szCs w:val="18"/>
        </w:rPr>
        <w:t xml:space="preserve">1.1. изложить в новой редакции карту градостроительного зонирования городского поселения </w:t>
      </w:r>
      <w:r w:rsidRPr="006D1B63">
        <w:rPr>
          <w:rFonts w:ascii="Times New Roman" w:hAnsi="Times New Roman"/>
          <w:noProof/>
          <w:sz w:val="18"/>
          <w:szCs w:val="18"/>
        </w:rPr>
        <w:t>Петра Дубрава</w:t>
      </w:r>
      <w:r w:rsidRPr="006D1B63">
        <w:rPr>
          <w:rFonts w:ascii="Times New Roman" w:hAnsi="Times New Roman"/>
          <w:sz w:val="18"/>
          <w:szCs w:val="18"/>
        </w:rPr>
        <w:t xml:space="preserve"> муниципального района </w:t>
      </w:r>
      <w:proofErr w:type="gramStart"/>
      <w:r w:rsidRPr="006D1B63">
        <w:rPr>
          <w:rFonts w:ascii="Times New Roman" w:hAnsi="Times New Roman"/>
          <w:sz w:val="18"/>
          <w:szCs w:val="18"/>
        </w:rPr>
        <w:t>Волжский</w:t>
      </w:r>
      <w:proofErr w:type="gramEnd"/>
      <w:r w:rsidRPr="006D1B63">
        <w:rPr>
          <w:rFonts w:ascii="Times New Roman" w:hAnsi="Times New Roman"/>
          <w:sz w:val="18"/>
          <w:szCs w:val="18"/>
        </w:rPr>
        <w:t xml:space="preserve"> Самарской области (1:5000) согласно приложению 2 к настоящему решению;</w:t>
      </w:r>
    </w:p>
    <w:p w:rsidR="005B1F9D" w:rsidRPr="006D1B63" w:rsidRDefault="005B1F9D" w:rsidP="005B1F9D">
      <w:pPr>
        <w:spacing w:after="0"/>
        <w:ind w:firstLine="709"/>
        <w:jc w:val="both"/>
        <w:rPr>
          <w:rFonts w:ascii="Times New Roman" w:hAnsi="Times New Roman"/>
          <w:sz w:val="18"/>
          <w:szCs w:val="18"/>
        </w:rPr>
      </w:pPr>
      <w:r w:rsidRPr="006D1B63">
        <w:rPr>
          <w:rFonts w:ascii="Times New Roman" w:hAnsi="Times New Roman"/>
          <w:sz w:val="18"/>
          <w:szCs w:val="18"/>
        </w:rPr>
        <w:t xml:space="preserve">1.2. признать утратившей силу карту градостроительного зонирования городского поселения </w:t>
      </w:r>
      <w:r w:rsidRPr="006D1B63">
        <w:rPr>
          <w:rFonts w:ascii="Times New Roman" w:hAnsi="Times New Roman"/>
          <w:noProof/>
          <w:sz w:val="18"/>
          <w:szCs w:val="18"/>
        </w:rPr>
        <w:t>Петра Дубрава</w:t>
      </w:r>
      <w:r w:rsidRPr="006D1B63">
        <w:rPr>
          <w:rFonts w:ascii="Times New Roman" w:hAnsi="Times New Roman"/>
          <w:sz w:val="18"/>
          <w:szCs w:val="18"/>
        </w:rPr>
        <w:t xml:space="preserve"> муниципального района </w:t>
      </w:r>
      <w:proofErr w:type="gramStart"/>
      <w:r w:rsidRPr="006D1B63">
        <w:rPr>
          <w:rFonts w:ascii="Times New Roman" w:hAnsi="Times New Roman"/>
          <w:sz w:val="18"/>
          <w:szCs w:val="18"/>
        </w:rPr>
        <w:t>Волжский</w:t>
      </w:r>
      <w:proofErr w:type="gramEnd"/>
      <w:r w:rsidRPr="006D1B63">
        <w:rPr>
          <w:rFonts w:ascii="Times New Roman" w:hAnsi="Times New Roman"/>
          <w:sz w:val="18"/>
          <w:szCs w:val="18"/>
        </w:rPr>
        <w:t xml:space="preserve"> Самарской области (1:10000);</w:t>
      </w:r>
    </w:p>
    <w:p w:rsidR="005B1F9D" w:rsidRPr="006D1B63" w:rsidRDefault="005B1F9D" w:rsidP="005B1F9D">
      <w:pPr>
        <w:spacing w:after="0"/>
        <w:ind w:firstLine="709"/>
        <w:jc w:val="both"/>
        <w:rPr>
          <w:rFonts w:ascii="Times New Roman" w:hAnsi="Times New Roman"/>
          <w:sz w:val="18"/>
          <w:szCs w:val="18"/>
        </w:rPr>
      </w:pPr>
      <w:r w:rsidRPr="006D1B63">
        <w:rPr>
          <w:rFonts w:ascii="Times New Roman" w:hAnsi="Times New Roman"/>
          <w:sz w:val="18"/>
          <w:szCs w:val="18"/>
        </w:rPr>
        <w:t xml:space="preserve">1.3. изложить в новой редакции раздел </w:t>
      </w:r>
      <w:r w:rsidRPr="006D1B63">
        <w:rPr>
          <w:rFonts w:ascii="Times New Roman" w:hAnsi="Times New Roman"/>
          <w:sz w:val="18"/>
          <w:szCs w:val="18"/>
          <w:lang w:val="en-US"/>
        </w:rPr>
        <w:t>II</w:t>
      </w:r>
      <w:r w:rsidRPr="006D1B63">
        <w:rPr>
          <w:rFonts w:ascii="Times New Roman" w:hAnsi="Times New Roman"/>
          <w:sz w:val="18"/>
          <w:szCs w:val="18"/>
        </w:rPr>
        <w:t xml:space="preserve"> «Градостроительные регламенты» согласно приложению 3 к настоящему решению и раздел </w:t>
      </w:r>
      <w:r w:rsidRPr="006D1B63">
        <w:rPr>
          <w:rFonts w:ascii="Times New Roman" w:hAnsi="Times New Roman"/>
          <w:sz w:val="18"/>
          <w:szCs w:val="18"/>
          <w:lang w:val="en-US"/>
        </w:rPr>
        <w:t>III</w:t>
      </w:r>
      <w:r w:rsidRPr="006D1B63">
        <w:rPr>
          <w:rFonts w:ascii="Times New Roman" w:hAnsi="Times New Roman"/>
          <w:sz w:val="18"/>
          <w:szCs w:val="18"/>
        </w:rPr>
        <w:t xml:space="preserve"> «Карта градостроительного зонирования территории поселения», а также наименования указанных разделов изменить следующим образом: в разделе </w:t>
      </w:r>
      <w:r w:rsidRPr="006D1B63">
        <w:rPr>
          <w:rFonts w:ascii="Times New Roman" w:hAnsi="Times New Roman"/>
          <w:sz w:val="18"/>
          <w:szCs w:val="18"/>
          <w:lang w:val="en-US"/>
        </w:rPr>
        <w:t>II</w:t>
      </w:r>
      <w:r w:rsidRPr="006D1B63">
        <w:rPr>
          <w:rFonts w:ascii="Times New Roman" w:hAnsi="Times New Roman"/>
          <w:sz w:val="18"/>
          <w:szCs w:val="18"/>
        </w:rPr>
        <w:t xml:space="preserve"> указать наименование: «Карта градостроительного зонирования территории поселения», в разделе </w:t>
      </w:r>
      <w:r w:rsidRPr="006D1B63">
        <w:rPr>
          <w:rFonts w:ascii="Times New Roman" w:hAnsi="Times New Roman"/>
          <w:sz w:val="18"/>
          <w:szCs w:val="18"/>
          <w:lang w:val="en-US"/>
        </w:rPr>
        <w:t>III</w:t>
      </w:r>
      <w:r w:rsidRPr="006D1B63">
        <w:rPr>
          <w:rFonts w:ascii="Times New Roman" w:hAnsi="Times New Roman"/>
          <w:sz w:val="18"/>
          <w:szCs w:val="18"/>
        </w:rPr>
        <w:t xml:space="preserve"> указать наименование: «Градостроительные регламенты»</w:t>
      </w:r>
    </w:p>
    <w:p w:rsidR="005B1F9D" w:rsidRPr="006D1B63" w:rsidRDefault="005B1F9D" w:rsidP="005B1F9D">
      <w:pPr>
        <w:spacing w:after="0"/>
        <w:ind w:firstLine="709"/>
        <w:jc w:val="both"/>
        <w:rPr>
          <w:rFonts w:ascii="Times New Roman" w:hAnsi="Times New Roman"/>
          <w:sz w:val="18"/>
          <w:szCs w:val="18"/>
        </w:rPr>
      </w:pPr>
      <w:r w:rsidRPr="006D1B63">
        <w:rPr>
          <w:rFonts w:ascii="Times New Roman" w:hAnsi="Times New Roman"/>
          <w:sz w:val="18"/>
          <w:szCs w:val="18"/>
        </w:rPr>
        <w:t xml:space="preserve">1.4.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w:t>
      </w:r>
      <w:r w:rsidRPr="006D1B63">
        <w:rPr>
          <w:rFonts w:ascii="Times New Roman" w:hAnsi="Times New Roman"/>
          <w:sz w:val="18"/>
          <w:szCs w:val="18"/>
        </w:rPr>
        <w:lastRenderedPageBreak/>
        <w:t>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5B1F9D" w:rsidRPr="006D1B63" w:rsidRDefault="005B1F9D" w:rsidP="005B1F9D">
      <w:pPr>
        <w:ind w:firstLine="709"/>
        <w:jc w:val="both"/>
        <w:rPr>
          <w:rFonts w:ascii="Times New Roman" w:hAnsi="Times New Roman"/>
          <w:sz w:val="18"/>
          <w:szCs w:val="18"/>
        </w:rPr>
      </w:pPr>
      <w:r w:rsidRPr="006D1B63">
        <w:rPr>
          <w:rFonts w:ascii="Times New Roman" w:hAnsi="Times New Roman"/>
          <w:sz w:val="18"/>
          <w:szCs w:val="18"/>
        </w:rPr>
        <w:t>1.5. Пункт 5 статьи 16 Правил исключить.</w:t>
      </w:r>
    </w:p>
    <w:p w:rsidR="005B1F9D" w:rsidRPr="006D1B63" w:rsidRDefault="005B1F9D" w:rsidP="005B1F9D">
      <w:pPr>
        <w:ind w:firstLine="709"/>
        <w:jc w:val="both"/>
        <w:rPr>
          <w:rFonts w:ascii="Times New Roman" w:hAnsi="Times New Roman"/>
          <w:sz w:val="18"/>
          <w:szCs w:val="18"/>
        </w:rPr>
      </w:pPr>
      <w:r w:rsidRPr="006D1B63">
        <w:rPr>
          <w:rFonts w:ascii="Times New Roman" w:hAnsi="Times New Roman"/>
          <w:sz w:val="18"/>
          <w:szCs w:val="18"/>
        </w:rPr>
        <w:t>1.6. Пункты 10-13  статьи 51 исключить.</w:t>
      </w:r>
    </w:p>
    <w:p w:rsidR="005B1F9D" w:rsidRPr="006D1B63" w:rsidRDefault="005B1F9D" w:rsidP="005B1F9D">
      <w:pPr>
        <w:shd w:val="clear" w:color="auto" w:fill="FFFFFF"/>
        <w:spacing w:after="0"/>
        <w:ind w:firstLine="709"/>
        <w:jc w:val="both"/>
        <w:rPr>
          <w:rFonts w:ascii="Times New Roman" w:eastAsia="Times New Roman" w:hAnsi="Times New Roman"/>
          <w:color w:val="000000"/>
          <w:sz w:val="18"/>
          <w:szCs w:val="18"/>
          <w:lang w:eastAsia="ru-RU"/>
        </w:rPr>
      </w:pPr>
      <w:r w:rsidRPr="006D1B63">
        <w:rPr>
          <w:rFonts w:ascii="Times New Roman" w:hAnsi="Times New Roman"/>
          <w:sz w:val="18"/>
          <w:szCs w:val="18"/>
        </w:rPr>
        <w:t xml:space="preserve">1.7. </w:t>
      </w:r>
      <w:proofErr w:type="gramStart"/>
      <w:r w:rsidRPr="006D1B63">
        <w:rPr>
          <w:rFonts w:ascii="Times New Roman" w:eastAsia="Times New Roman" w:hAnsi="Times New Roman"/>
          <w:color w:val="000000"/>
          <w:sz w:val="18"/>
          <w:szCs w:val="18"/>
          <w:lang w:eastAsia="ru-RU"/>
        </w:rPr>
        <w:t xml:space="preserve">В целях отображения зоны с особыми условиями использования территории </w:t>
      </w:r>
      <w:proofErr w:type="spellStart"/>
      <w:r w:rsidRPr="006D1B63">
        <w:rPr>
          <w:rFonts w:ascii="Times New Roman" w:eastAsia="Times New Roman" w:hAnsi="Times New Roman"/>
          <w:color w:val="000000"/>
          <w:sz w:val="18"/>
          <w:szCs w:val="18"/>
          <w:lang w:eastAsia="ru-RU"/>
        </w:rPr>
        <w:t>приаэродромной</w:t>
      </w:r>
      <w:proofErr w:type="spellEnd"/>
      <w:r w:rsidRPr="006D1B63">
        <w:rPr>
          <w:rFonts w:ascii="Times New Roman" w:eastAsia="Times New Roman" w:hAnsi="Times New Roman"/>
          <w:color w:val="000000"/>
          <w:sz w:val="18"/>
          <w:szCs w:val="18"/>
          <w:lang w:eastAsia="ru-RU"/>
        </w:rPr>
        <w:t xml:space="preserve"> территории аэродрома Самара (</w:t>
      </w:r>
      <w:proofErr w:type="spellStart"/>
      <w:r w:rsidRPr="006D1B63">
        <w:rPr>
          <w:rFonts w:ascii="Times New Roman" w:eastAsia="Times New Roman" w:hAnsi="Times New Roman"/>
          <w:color w:val="000000"/>
          <w:sz w:val="18"/>
          <w:szCs w:val="18"/>
          <w:lang w:eastAsia="ru-RU"/>
        </w:rPr>
        <w:t>Курумоч</w:t>
      </w:r>
      <w:proofErr w:type="spellEnd"/>
      <w:r w:rsidRPr="006D1B63">
        <w:rPr>
          <w:rFonts w:ascii="Times New Roman" w:eastAsia="Times New Roman" w:hAnsi="Times New Roman"/>
          <w:color w:val="000000"/>
          <w:sz w:val="18"/>
          <w:szCs w:val="18"/>
          <w:lang w:eastAsia="ru-RU"/>
        </w:rPr>
        <w:t xml:space="preserve">) (приказ </w:t>
      </w:r>
      <w:proofErr w:type="spellStart"/>
      <w:r w:rsidRPr="006D1B63">
        <w:rPr>
          <w:rFonts w:ascii="Times New Roman" w:eastAsia="Times New Roman" w:hAnsi="Times New Roman"/>
          <w:color w:val="000000"/>
          <w:sz w:val="18"/>
          <w:szCs w:val="18"/>
          <w:lang w:eastAsia="ru-RU"/>
        </w:rPr>
        <w:t>Росавиации</w:t>
      </w:r>
      <w:proofErr w:type="spellEnd"/>
      <w:r w:rsidRPr="006D1B63">
        <w:rPr>
          <w:rFonts w:ascii="Times New Roman" w:eastAsia="Times New Roman" w:hAnsi="Times New Roman"/>
          <w:color w:val="000000"/>
          <w:sz w:val="18"/>
          <w:szCs w:val="18"/>
          <w:lang w:eastAsia="ru-RU"/>
        </w:rPr>
        <w:t xml:space="preserve"> от 29.05.2020 № 521-п, дата внесения в ЕГРН 02.10.2020) в соответствии с данными Единого государственного реестра недвижимости и отображения зоны с особыми условиями использования территории </w:t>
      </w:r>
      <w:proofErr w:type="spellStart"/>
      <w:r w:rsidRPr="006D1B63">
        <w:rPr>
          <w:rFonts w:ascii="Times New Roman" w:eastAsia="Times New Roman" w:hAnsi="Times New Roman"/>
          <w:color w:val="000000"/>
          <w:sz w:val="18"/>
          <w:szCs w:val="18"/>
          <w:lang w:eastAsia="ru-RU"/>
        </w:rPr>
        <w:t>приаэродромной</w:t>
      </w:r>
      <w:proofErr w:type="spellEnd"/>
      <w:r w:rsidRPr="006D1B63">
        <w:rPr>
          <w:rFonts w:ascii="Times New Roman" w:eastAsia="Times New Roman" w:hAnsi="Times New Roman"/>
          <w:color w:val="000000"/>
          <w:sz w:val="18"/>
          <w:szCs w:val="18"/>
          <w:lang w:eastAsia="ru-RU"/>
        </w:rPr>
        <w:t xml:space="preserve"> территории аэродрома экспериментальной авиации Самара (</w:t>
      </w:r>
      <w:proofErr w:type="spellStart"/>
      <w:r w:rsidRPr="006D1B63">
        <w:rPr>
          <w:rFonts w:ascii="Times New Roman" w:eastAsia="Times New Roman" w:hAnsi="Times New Roman"/>
          <w:color w:val="000000"/>
          <w:sz w:val="18"/>
          <w:szCs w:val="18"/>
          <w:lang w:eastAsia="ru-RU"/>
        </w:rPr>
        <w:t>Безымянка</w:t>
      </w:r>
      <w:proofErr w:type="spellEnd"/>
      <w:r w:rsidRPr="006D1B63">
        <w:rPr>
          <w:rFonts w:ascii="Times New Roman" w:eastAsia="Times New Roman" w:hAnsi="Times New Roman"/>
          <w:color w:val="000000"/>
          <w:sz w:val="18"/>
          <w:szCs w:val="18"/>
          <w:lang w:eastAsia="ru-RU"/>
        </w:rPr>
        <w:t>) (приказ Министерства промышленности и торговли Российской Федерации от 05.02.2020 № 368, дата внесения в</w:t>
      </w:r>
      <w:proofErr w:type="gramEnd"/>
      <w:r w:rsidRPr="006D1B63">
        <w:rPr>
          <w:rFonts w:ascii="Times New Roman" w:eastAsia="Times New Roman" w:hAnsi="Times New Roman"/>
          <w:color w:val="000000"/>
          <w:sz w:val="18"/>
          <w:szCs w:val="18"/>
          <w:lang w:eastAsia="ru-RU"/>
        </w:rPr>
        <w:t xml:space="preserve"> </w:t>
      </w:r>
      <w:proofErr w:type="gramStart"/>
      <w:r w:rsidRPr="006D1B63">
        <w:rPr>
          <w:rFonts w:ascii="Times New Roman" w:eastAsia="Times New Roman" w:hAnsi="Times New Roman"/>
          <w:color w:val="000000"/>
          <w:sz w:val="18"/>
          <w:szCs w:val="18"/>
          <w:lang w:eastAsia="ru-RU"/>
        </w:rPr>
        <w:t>ЕГРН 16.09.2020) в соответствии с данными Единого государственного реестра недвижимости, дополнить правила следующей картой градостроительного  зонирования, отображающей указанные  зоны с особыми условиями, использования территории:</w:t>
      </w:r>
      <w:proofErr w:type="gramEnd"/>
    </w:p>
    <w:p w:rsidR="005B1F9D" w:rsidRPr="006D1B63" w:rsidRDefault="005B1F9D" w:rsidP="005B1F9D">
      <w:pPr>
        <w:shd w:val="clear" w:color="auto" w:fill="FFFFFF"/>
        <w:spacing w:after="0"/>
        <w:ind w:firstLine="709"/>
        <w:jc w:val="both"/>
        <w:rPr>
          <w:rFonts w:ascii="Times New Roman" w:eastAsia="Times New Roman" w:hAnsi="Times New Roman"/>
          <w:color w:val="000000"/>
          <w:sz w:val="18"/>
          <w:szCs w:val="18"/>
          <w:lang w:eastAsia="ru-RU"/>
        </w:rPr>
      </w:pPr>
      <w:r w:rsidRPr="006D1B63">
        <w:rPr>
          <w:rFonts w:ascii="Times New Roman" w:eastAsia="Times New Roman" w:hAnsi="Times New Roman"/>
          <w:color w:val="000000"/>
          <w:sz w:val="18"/>
          <w:szCs w:val="18"/>
          <w:lang w:eastAsia="ru-RU"/>
        </w:rPr>
        <w:t xml:space="preserve">- картой зон с особыми условиями использования территорий городского поселения Петра Дубрава муниципального района </w:t>
      </w:r>
      <w:proofErr w:type="gramStart"/>
      <w:r w:rsidRPr="006D1B63">
        <w:rPr>
          <w:rFonts w:ascii="Times New Roman" w:eastAsia="Times New Roman" w:hAnsi="Times New Roman"/>
          <w:color w:val="000000"/>
          <w:sz w:val="18"/>
          <w:szCs w:val="18"/>
          <w:lang w:eastAsia="ru-RU"/>
        </w:rPr>
        <w:t>Волжский</w:t>
      </w:r>
      <w:proofErr w:type="gramEnd"/>
      <w:r w:rsidRPr="006D1B63">
        <w:rPr>
          <w:rFonts w:ascii="Times New Roman" w:eastAsia="Times New Roman" w:hAnsi="Times New Roman"/>
          <w:color w:val="000000"/>
          <w:sz w:val="18"/>
          <w:szCs w:val="18"/>
          <w:lang w:eastAsia="ru-RU"/>
        </w:rPr>
        <w:t xml:space="preserve"> Самарской области. </w:t>
      </w:r>
      <w:proofErr w:type="spellStart"/>
      <w:r w:rsidRPr="006D1B63">
        <w:rPr>
          <w:rFonts w:ascii="Times New Roman" w:eastAsia="Times New Roman" w:hAnsi="Times New Roman"/>
          <w:color w:val="000000"/>
          <w:sz w:val="18"/>
          <w:szCs w:val="18"/>
          <w:lang w:eastAsia="ru-RU"/>
        </w:rPr>
        <w:t>Приаэродромные</w:t>
      </w:r>
      <w:proofErr w:type="spellEnd"/>
      <w:r w:rsidRPr="006D1B63">
        <w:rPr>
          <w:rFonts w:ascii="Times New Roman" w:eastAsia="Times New Roman" w:hAnsi="Times New Roman"/>
          <w:color w:val="000000"/>
          <w:sz w:val="18"/>
          <w:szCs w:val="18"/>
          <w:lang w:eastAsia="ru-RU"/>
        </w:rPr>
        <w:t xml:space="preserve"> территории (М 1:5000).</w:t>
      </w:r>
    </w:p>
    <w:p w:rsidR="005B1F9D" w:rsidRPr="006D1B63" w:rsidRDefault="005B1F9D" w:rsidP="005B1F9D">
      <w:pPr>
        <w:spacing w:after="0"/>
        <w:ind w:firstLine="709"/>
        <w:jc w:val="both"/>
        <w:rPr>
          <w:rFonts w:ascii="Times New Roman" w:hAnsi="Times New Roman"/>
          <w:sz w:val="18"/>
          <w:szCs w:val="18"/>
        </w:rPr>
      </w:pPr>
    </w:p>
    <w:p w:rsidR="005B1F9D" w:rsidRPr="006D1B63" w:rsidRDefault="005B1F9D" w:rsidP="005B1F9D">
      <w:pPr>
        <w:spacing w:after="0"/>
        <w:ind w:firstLine="709"/>
        <w:jc w:val="both"/>
        <w:rPr>
          <w:rFonts w:ascii="Times New Roman" w:hAnsi="Times New Roman"/>
          <w:sz w:val="18"/>
          <w:szCs w:val="18"/>
        </w:rPr>
      </w:pPr>
      <w:r w:rsidRPr="006D1B63">
        <w:rPr>
          <w:rFonts w:ascii="Times New Roman" w:hAnsi="Times New Roman"/>
          <w:sz w:val="18"/>
          <w:szCs w:val="18"/>
        </w:rPr>
        <w:t>2. Опубликовать настоящее решение в газете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Наименование_газеты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Голос Дубравы</w:t>
      </w:r>
      <w:r w:rsidR="00A22026" w:rsidRPr="006D1B63">
        <w:rPr>
          <w:rFonts w:ascii="Times New Roman" w:hAnsi="Times New Roman"/>
          <w:sz w:val="18"/>
          <w:szCs w:val="18"/>
        </w:rPr>
        <w:fldChar w:fldCharType="end"/>
      </w:r>
      <w:r w:rsidRPr="006D1B63">
        <w:rPr>
          <w:rFonts w:ascii="Times New Roman" w:hAnsi="Times New Roman"/>
          <w:sz w:val="18"/>
          <w:szCs w:val="18"/>
        </w:rPr>
        <w:t xml:space="preserve">» и на официальном сайте Администрации городского поселения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Наименование_поселения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Петра Дубрава</w:t>
      </w:r>
      <w:r w:rsidR="00A22026" w:rsidRPr="006D1B63">
        <w:rPr>
          <w:rFonts w:ascii="Times New Roman" w:hAnsi="Times New Roman"/>
          <w:sz w:val="18"/>
          <w:szCs w:val="18"/>
        </w:rPr>
        <w:fldChar w:fldCharType="end"/>
      </w:r>
      <w:r w:rsidRPr="006D1B63">
        <w:rPr>
          <w:rFonts w:ascii="Times New Roman" w:hAnsi="Times New Roman"/>
          <w:sz w:val="18"/>
          <w:szCs w:val="18"/>
        </w:rPr>
        <w:t xml:space="preserve"> муниципального района Волжский Самарской области __________.</w:t>
      </w:r>
    </w:p>
    <w:p w:rsidR="005B1F9D" w:rsidRPr="006D1B63" w:rsidRDefault="005B1F9D" w:rsidP="005B1F9D">
      <w:pPr>
        <w:spacing w:after="0"/>
        <w:ind w:firstLine="709"/>
        <w:jc w:val="both"/>
        <w:rPr>
          <w:rFonts w:ascii="Times New Roman" w:hAnsi="Times New Roman"/>
          <w:sz w:val="18"/>
          <w:szCs w:val="18"/>
        </w:rPr>
      </w:pPr>
      <w:r w:rsidRPr="006D1B63">
        <w:rPr>
          <w:rFonts w:ascii="Times New Roman" w:hAnsi="Times New Roman"/>
          <w:sz w:val="18"/>
          <w:szCs w:val="18"/>
        </w:rPr>
        <w:t xml:space="preserve">3. Разместить настоящее решение и изменения в Правила землепользования и застройки  городского поселения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Наименование_поселения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Петра Дубрава</w:t>
      </w:r>
      <w:r w:rsidR="00A22026" w:rsidRPr="006D1B63">
        <w:rPr>
          <w:rFonts w:ascii="Times New Roman" w:hAnsi="Times New Roman"/>
          <w:sz w:val="18"/>
          <w:szCs w:val="18"/>
        </w:rPr>
        <w:fldChar w:fldCharType="end"/>
      </w:r>
      <w:r w:rsidRPr="006D1B63">
        <w:rPr>
          <w:rFonts w:ascii="Times New Roman" w:hAnsi="Times New Roman"/>
          <w:sz w:val="18"/>
          <w:szCs w:val="18"/>
        </w:rPr>
        <w:t xml:space="preserve"> муниципального района </w:t>
      </w:r>
      <w:proofErr w:type="gramStart"/>
      <w:r w:rsidRPr="006D1B63">
        <w:rPr>
          <w:rFonts w:ascii="Times New Roman" w:hAnsi="Times New Roman"/>
          <w:sz w:val="18"/>
          <w:szCs w:val="18"/>
        </w:rPr>
        <w:t>Волжский</w:t>
      </w:r>
      <w:proofErr w:type="gramEnd"/>
      <w:r w:rsidRPr="006D1B63">
        <w:rPr>
          <w:rFonts w:ascii="Times New Roman" w:hAnsi="Times New Roman"/>
          <w:sz w:val="18"/>
          <w:szCs w:val="18"/>
        </w:rPr>
        <w:t xml:space="preserve"> Самарской области во ФГИС ТП.</w:t>
      </w:r>
    </w:p>
    <w:p w:rsidR="005B1F9D" w:rsidRPr="006D1B63" w:rsidRDefault="005B1F9D" w:rsidP="005B1F9D">
      <w:pPr>
        <w:spacing w:after="0"/>
        <w:ind w:firstLine="709"/>
        <w:jc w:val="both"/>
        <w:rPr>
          <w:rFonts w:ascii="Times New Roman" w:hAnsi="Times New Roman"/>
          <w:sz w:val="18"/>
          <w:szCs w:val="18"/>
        </w:rPr>
      </w:pPr>
      <w:r w:rsidRPr="006D1B63">
        <w:rPr>
          <w:rFonts w:ascii="Times New Roman" w:hAnsi="Times New Roman"/>
          <w:sz w:val="18"/>
          <w:szCs w:val="18"/>
        </w:rPr>
        <w:t>4. Настоящее решение вступает в силу со дня его официального опубликования.</w:t>
      </w:r>
    </w:p>
    <w:p w:rsidR="005B1F9D" w:rsidRPr="006D1B63" w:rsidRDefault="005B1F9D" w:rsidP="005B1F9D">
      <w:pPr>
        <w:spacing w:after="0"/>
        <w:ind w:firstLine="709"/>
        <w:jc w:val="both"/>
        <w:rPr>
          <w:rFonts w:ascii="Times New Roman" w:hAnsi="Times New Roman"/>
          <w:sz w:val="18"/>
          <w:szCs w:val="18"/>
        </w:rPr>
      </w:pPr>
    </w:p>
    <w:p w:rsidR="005B1F9D" w:rsidRPr="006D1B63" w:rsidRDefault="005B1F9D" w:rsidP="005B1F9D">
      <w:pPr>
        <w:pStyle w:val="afff1"/>
        <w:spacing w:before="0" w:beforeAutospacing="0" w:after="0" w:afterAutospacing="0" w:line="276" w:lineRule="auto"/>
        <w:rPr>
          <w:rFonts w:eastAsia="Yu Mincho"/>
          <w:sz w:val="18"/>
          <w:szCs w:val="18"/>
        </w:rPr>
      </w:pPr>
    </w:p>
    <w:p w:rsidR="005B1F9D" w:rsidRPr="006D1B63" w:rsidRDefault="005B1F9D" w:rsidP="005B1F9D">
      <w:pPr>
        <w:pStyle w:val="afff1"/>
        <w:spacing w:before="0" w:beforeAutospacing="0" w:after="0" w:afterAutospacing="0"/>
        <w:rPr>
          <w:rFonts w:eastAsia="Yu Mincho"/>
          <w:sz w:val="18"/>
          <w:szCs w:val="18"/>
        </w:rPr>
      </w:pPr>
    </w:p>
    <w:p w:rsidR="005B1F9D" w:rsidRPr="006D1B63" w:rsidRDefault="005B1F9D" w:rsidP="005B1F9D">
      <w:pPr>
        <w:pStyle w:val="afff1"/>
        <w:spacing w:before="0" w:beforeAutospacing="0" w:after="0" w:afterAutospacing="0"/>
        <w:rPr>
          <w:bCs/>
          <w:sz w:val="18"/>
          <w:szCs w:val="18"/>
        </w:rPr>
      </w:pPr>
      <w:r w:rsidRPr="006D1B63">
        <w:rPr>
          <w:bCs/>
          <w:sz w:val="18"/>
          <w:szCs w:val="18"/>
        </w:rPr>
        <w:t>Председатель Собрания представителей</w:t>
      </w:r>
    </w:p>
    <w:p w:rsidR="005B1F9D" w:rsidRPr="006D1B63" w:rsidRDefault="005B1F9D" w:rsidP="005B1F9D">
      <w:pPr>
        <w:pStyle w:val="afff1"/>
        <w:spacing w:before="0" w:beforeAutospacing="0" w:after="0" w:afterAutospacing="0"/>
        <w:rPr>
          <w:bCs/>
          <w:sz w:val="18"/>
          <w:szCs w:val="18"/>
        </w:rPr>
      </w:pPr>
      <w:r w:rsidRPr="006D1B63">
        <w:rPr>
          <w:bCs/>
          <w:sz w:val="18"/>
          <w:szCs w:val="18"/>
        </w:rPr>
        <w:t xml:space="preserve">городского поселения </w:t>
      </w:r>
      <w:r w:rsidR="00A22026" w:rsidRPr="006D1B63">
        <w:rPr>
          <w:bCs/>
          <w:sz w:val="18"/>
          <w:szCs w:val="18"/>
        </w:rPr>
        <w:fldChar w:fldCharType="begin"/>
      </w:r>
      <w:r w:rsidRPr="006D1B63">
        <w:rPr>
          <w:bCs/>
          <w:sz w:val="18"/>
          <w:szCs w:val="18"/>
        </w:rPr>
        <w:instrText xml:space="preserve"> MERGEFIELD Наименование_поселения </w:instrText>
      </w:r>
      <w:r w:rsidR="00A22026" w:rsidRPr="006D1B63">
        <w:rPr>
          <w:bCs/>
          <w:sz w:val="18"/>
          <w:szCs w:val="18"/>
        </w:rPr>
        <w:fldChar w:fldCharType="separate"/>
      </w:r>
      <w:r w:rsidRPr="006D1B63">
        <w:rPr>
          <w:bCs/>
          <w:noProof/>
          <w:sz w:val="18"/>
          <w:szCs w:val="18"/>
        </w:rPr>
        <w:t>Петра Дубрава</w:t>
      </w:r>
      <w:r w:rsidR="00A22026" w:rsidRPr="006D1B63">
        <w:rPr>
          <w:bCs/>
          <w:sz w:val="18"/>
          <w:szCs w:val="18"/>
        </w:rPr>
        <w:fldChar w:fldCharType="end"/>
      </w:r>
    </w:p>
    <w:p w:rsidR="005B1F9D" w:rsidRPr="006D1B63" w:rsidRDefault="005B1F9D" w:rsidP="005B1F9D">
      <w:pPr>
        <w:pStyle w:val="afff1"/>
        <w:spacing w:before="0" w:beforeAutospacing="0" w:after="0" w:afterAutospacing="0"/>
        <w:rPr>
          <w:bCs/>
          <w:sz w:val="18"/>
          <w:szCs w:val="18"/>
        </w:rPr>
      </w:pPr>
      <w:r w:rsidRPr="006D1B63">
        <w:rPr>
          <w:bCs/>
          <w:sz w:val="18"/>
          <w:szCs w:val="18"/>
        </w:rPr>
        <w:t xml:space="preserve">муниципального района </w:t>
      </w:r>
      <w:proofErr w:type="gramStart"/>
      <w:r w:rsidRPr="006D1B63">
        <w:rPr>
          <w:bCs/>
          <w:sz w:val="18"/>
          <w:szCs w:val="18"/>
        </w:rPr>
        <w:t>Волжский</w:t>
      </w:r>
      <w:proofErr w:type="gramEnd"/>
      <w:r w:rsidRPr="006D1B63">
        <w:rPr>
          <w:bCs/>
          <w:sz w:val="18"/>
          <w:szCs w:val="18"/>
        </w:rPr>
        <w:t xml:space="preserve">                                              Л.Н. </w:t>
      </w:r>
      <w:proofErr w:type="spellStart"/>
      <w:r w:rsidRPr="006D1B63">
        <w:rPr>
          <w:bCs/>
          <w:sz w:val="18"/>
          <w:szCs w:val="18"/>
        </w:rPr>
        <w:t>Ларюшина</w:t>
      </w:r>
      <w:proofErr w:type="spellEnd"/>
      <w:r w:rsidRPr="006D1B63">
        <w:rPr>
          <w:bCs/>
          <w:sz w:val="18"/>
          <w:szCs w:val="18"/>
        </w:rPr>
        <w:t xml:space="preserve">                                        </w:t>
      </w:r>
    </w:p>
    <w:p w:rsidR="005B1F9D" w:rsidRPr="006D1B63" w:rsidRDefault="005B1F9D" w:rsidP="005B1F9D">
      <w:pPr>
        <w:jc w:val="both"/>
        <w:outlineLvl w:val="0"/>
        <w:rPr>
          <w:rFonts w:ascii="Times New Roman" w:hAnsi="Times New Roman"/>
          <w:sz w:val="18"/>
          <w:szCs w:val="18"/>
        </w:rPr>
      </w:pPr>
    </w:p>
    <w:p w:rsidR="005B1F9D" w:rsidRPr="006D1B63" w:rsidRDefault="005B1F9D" w:rsidP="005B1F9D">
      <w:pPr>
        <w:spacing w:after="0"/>
        <w:jc w:val="both"/>
        <w:outlineLvl w:val="0"/>
        <w:rPr>
          <w:rFonts w:ascii="Times New Roman" w:hAnsi="Times New Roman"/>
          <w:sz w:val="18"/>
          <w:szCs w:val="18"/>
        </w:rPr>
      </w:pPr>
      <w:r w:rsidRPr="006D1B63">
        <w:rPr>
          <w:rFonts w:ascii="Times New Roman" w:hAnsi="Times New Roman"/>
          <w:sz w:val="18"/>
          <w:szCs w:val="18"/>
        </w:rPr>
        <w:t xml:space="preserve">Глава городского поселения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Наименование_поселения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Петра Дубрава</w:t>
      </w:r>
      <w:r w:rsidR="00A22026" w:rsidRPr="006D1B63">
        <w:rPr>
          <w:rFonts w:ascii="Times New Roman" w:hAnsi="Times New Roman"/>
          <w:sz w:val="18"/>
          <w:szCs w:val="18"/>
        </w:rPr>
        <w:fldChar w:fldCharType="end"/>
      </w:r>
    </w:p>
    <w:p w:rsidR="005B1F9D" w:rsidRDefault="005B1F9D" w:rsidP="005B1F9D">
      <w:pPr>
        <w:widowControl w:val="0"/>
        <w:autoSpaceDE w:val="0"/>
        <w:autoSpaceDN w:val="0"/>
        <w:adjustRightInd w:val="0"/>
        <w:spacing w:after="0" w:line="240" w:lineRule="auto"/>
        <w:rPr>
          <w:rFonts w:ascii="Times New Roman" w:eastAsia="Times New Roman" w:hAnsi="Times New Roman"/>
          <w:b/>
          <w:bCs/>
          <w:sz w:val="28"/>
          <w:szCs w:val="28"/>
          <w:lang w:eastAsia="ru-RU"/>
        </w:rPr>
      </w:pPr>
      <w:r w:rsidRPr="006D1B63">
        <w:rPr>
          <w:rFonts w:ascii="Times New Roman" w:hAnsi="Times New Roman"/>
          <w:sz w:val="18"/>
          <w:szCs w:val="18"/>
        </w:rPr>
        <w:t xml:space="preserve">муниципального района Волжский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Глава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В.А. Крашенинников</w:t>
      </w:r>
      <w:r w:rsidR="00A22026" w:rsidRPr="006D1B63">
        <w:rPr>
          <w:rFonts w:ascii="Times New Roman" w:hAnsi="Times New Roman"/>
          <w:sz w:val="18"/>
          <w:szCs w:val="18"/>
        </w:rPr>
        <w:fldChar w:fldCharType="end"/>
      </w:r>
      <w:r w:rsidRPr="00FF42EA">
        <w:rPr>
          <w:rFonts w:ascii="Times New Roman" w:hAnsi="Times New Roman"/>
          <w:sz w:val="28"/>
          <w:szCs w:val="28"/>
        </w:rPr>
        <w:t xml:space="preserve">                                     </w:t>
      </w:r>
    </w:p>
    <w:p w:rsidR="005B1F9D" w:rsidRDefault="005B1F9D" w:rsidP="005B1F9D">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5B1F9D" w:rsidRDefault="005B1F9D" w:rsidP="005B1F9D">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5B1F9D" w:rsidRDefault="005B1F9D" w:rsidP="005B1F9D">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5B1F9D" w:rsidRPr="006D1B63" w:rsidRDefault="005B1F9D" w:rsidP="005B1F9D">
      <w:pPr>
        <w:spacing w:after="0"/>
        <w:ind w:left="6237"/>
        <w:rPr>
          <w:rFonts w:ascii="Times New Roman" w:hAnsi="Times New Roman"/>
          <w:sz w:val="18"/>
          <w:szCs w:val="18"/>
        </w:rPr>
      </w:pPr>
      <w:r w:rsidRPr="006D1B63">
        <w:rPr>
          <w:rFonts w:ascii="Times New Roman" w:hAnsi="Times New Roman"/>
          <w:sz w:val="18"/>
          <w:szCs w:val="18"/>
        </w:rPr>
        <w:t>Приложение 3</w:t>
      </w:r>
    </w:p>
    <w:p w:rsidR="005B1F9D" w:rsidRPr="006D1B63" w:rsidRDefault="005B1F9D" w:rsidP="005B1F9D">
      <w:pPr>
        <w:spacing w:after="0"/>
        <w:ind w:left="6237"/>
        <w:rPr>
          <w:rFonts w:ascii="Times New Roman" w:hAnsi="Times New Roman"/>
          <w:sz w:val="18"/>
          <w:szCs w:val="18"/>
        </w:rPr>
      </w:pPr>
      <w:r w:rsidRPr="006D1B63">
        <w:rPr>
          <w:rFonts w:ascii="Times New Roman" w:hAnsi="Times New Roman"/>
          <w:sz w:val="18"/>
          <w:szCs w:val="18"/>
        </w:rPr>
        <w:t xml:space="preserve">к решению Собрания представителей городского поселения </w:t>
      </w:r>
      <w:r w:rsidR="00A22026" w:rsidRPr="006D1B63">
        <w:rPr>
          <w:rFonts w:ascii="Times New Roman" w:hAnsi="Times New Roman"/>
          <w:sz w:val="18"/>
          <w:szCs w:val="18"/>
        </w:rPr>
        <w:fldChar w:fldCharType="begin"/>
      </w:r>
      <w:r w:rsidRPr="006D1B63">
        <w:rPr>
          <w:rFonts w:ascii="Times New Roman" w:hAnsi="Times New Roman"/>
          <w:sz w:val="18"/>
          <w:szCs w:val="18"/>
        </w:rPr>
        <w:instrText xml:space="preserve"> MERGEFIELD Наименование_поселения </w:instrText>
      </w:r>
      <w:r w:rsidR="00A22026" w:rsidRPr="006D1B63">
        <w:rPr>
          <w:rFonts w:ascii="Times New Roman" w:hAnsi="Times New Roman"/>
          <w:sz w:val="18"/>
          <w:szCs w:val="18"/>
        </w:rPr>
        <w:fldChar w:fldCharType="separate"/>
      </w:r>
      <w:r w:rsidRPr="006D1B63">
        <w:rPr>
          <w:rFonts w:ascii="Times New Roman" w:hAnsi="Times New Roman"/>
          <w:noProof/>
          <w:sz w:val="18"/>
          <w:szCs w:val="18"/>
        </w:rPr>
        <w:t>Петра Дубрава</w:t>
      </w:r>
      <w:r w:rsidR="00A22026" w:rsidRPr="006D1B63">
        <w:rPr>
          <w:rFonts w:ascii="Times New Roman" w:hAnsi="Times New Roman"/>
          <w:sz w:val="18"/>
          <w:szCs w:val="18"/>
        </w:rPr>
        <w:fldChar w:fldCharType="end"/>
      </w:r>
      <w:r w:rsidRPr="006D1B63">
        <w:rPr>
          <w:rFonts w:ascii="Times New Roman" w:hAnsi="Times New Roman"/>
          <w:sz w:val="18"/>
          <w:szCs w:val="18"/>
        </w:rPr>
        <w:t xml:space="preserve"> муниципального района </w:t>
      </w:r>
      <w:proofErr w:type="gramStart"/>
      <w:r w:rsidRPr="006D1B63">
        <w:rPr>
          <w:rFonts w:ascii="Times New Roman" w:hAnsi="Times New Roman"/>
          <w:sz w:val="18"/>
          <w:szCs w:val="18"/>
        </w:rPr>
        <w:t>Волжский</w:t>
      </w:r>
      <w:proofErr w:type="gramEnd"/>
      <w:r w:rsidRPr="006D1B63">
        <w:rPr>
          <w:rFonts w:ascii="Times New Roman" w:hAnsi="Times New Roman"/>
          <w:sz w:val="18"/>
          <w:szCs w:val="18"/>
        </w:rPr>
        <w:t xml:space="preserve"> Самарской области от ____ № ____</w:t>
      </w:r>
    </w:p>
    <w:p w:rsidR="005B1F9D" w:rsidRDefault="005B1F9D" w:rsidP="005B1F9D">
      <w:pPr>
        <w:jc w:val="center"/>
        <w:rPr>
          <w:rFonts w:ascii="Times New Roman" w:hAnsi="Times New Roman"/>
          <w:sz w:val="18"/>
          <w:szCs w:val="18"/>
        </w:rPr>
      </w:pPr>
    </w:p>
    <w:p w:rsidR="005B1F9D" w:rsidRPr="006D1B63" w:rsidRDefault="005B1F9D" w:rsidP="005B1F9D">
      <w:pPr>
        <w:rPr>
          <w:rFonts w:ascii="Times New Roman" w:hAnsi="Times New Roman"/>
          <w:sz w:val="18"/>
          <w:szCs w:val="18"/>
        </w:rPr>
      </w:pPr>
    </w:p>
    <w:p w:rsidR="00166330" w:rsidRPr="006D1B63" w:rsidRDefault="00166330" w:rsidP="00166330">
      <w:pPr>
        <w:tabs>
          <w:tab w:val="left" w:pos="1560"/>
        </w:tabs>
        <w:outlineLvl w:val="0"/>
        <w:rPr>
          <w:rFonts w:ascii="Times New Roman" w:hAnsi="Times New Roman"/>
          <w:b/>
          <w:bCs/>
          <w:caps/>
          <w:sz w:val="18"/>
          <w:szCs w:val="18"/>
        </w:rPr>
      </w:pPr>
      <w:r w:rsidRPr="006D1B63">
        <w:rPr>
          <w:rFonts w:ascii="Times New Roman" w:hAnsi="Times New Roman"/>
          <w:b/>
          <w:bCs/>
          <w:caps/>
          <w:sz w:val="18"/>
          <w:szCs w:val="18"/>
        </w:rPr>
        <w:t xml:space="preserve">РАЗДЕЛ </w:t>
      </w:r>
      <w:r w:rsidRPr="006D1B63">
        <w:rPr>
          <w:rFonts w:ascii="Times New Roman" w:hAnsi="Times New Roman"/>
          <w:b/>
          <w:bCs/>
          <w:caps/>
          <w:sz w:val="18"/>
          <w:szCs w:val="18"/>
          <w:lang w:val="en-US"/>
        </w:rPr>
        <w:t>II</w:t>
      </w:r>
      <w:r w:rsidRPr="006D1B63">
        <w:rPr>
          <w:rFonts w:ascii="Times New Roman" w:hAnsi="Times New Roman"/>
          <w:b/>
          <w:bCs/>
          <w:caps/>
          <w:sz w:val="18"/>
          <w:szCs w:val="18"/>
        </w:rPr>
        <w:t>. Карта градостроительного зонирования территории поселения</w:t>
      </w:r>
    </w:p>
    <w:p w:rsidR="00166330" w:rsidRPr="006D1B63" w:rsidRDefault="00166330" w:rsidP="00166330">
      <w:pPr>
        <w:spacing w:before="360" w:after="240"/>
        <w:outlineLvl w:val="1"/>
        <w:rPr>
          <w:rFonts w:ascii="Times New Roman" w:hAnsi="Times New Roman"/>
          <w:b/>
          <w:sz w:val="18"/>
          <w:szCs w:val="18"/>
        </w:rPr>
      </w:pPr>
      <w:r w:rsidRPr="006D1B63">
        <w:rPr>
          <w:rFonts w:ascii="Times New Roman" w:hAnsi="Times New Roman"/>
          <w:b/>
          <w:sz w:val="18"/>
          <w:szCs w:val="18"/>
        </w:rPr>
        <w:t xml:space="preserve">Глава </w:t>
      </w:r>
      <w:r w:rsidRPr="006D1B63">
        <w:rPr>
          <w:rFonts w:ascii="Times New Roman" w:hAnsi="Times New Roman"/>
          <w:b/>
          <w:sz w:val="18"/>
          <w:szCs w:val="18"/>
          <w:lang w:val="en-US"/>
        </w:rPr>
        <w:t>IX</w:t>
      </w:r>
      <w:r w:rsidRPr="006D1B63">
        <w:rPr>
          <w:rFonts w:ascii="Times New Roman" w:hAnsi="Times New Roman"/>
          <w:b/>
          <w:sz w:val="18"/>
          <w:szCs w:val="18"/>
        </w:rPr>
        <w:t>. Карта градостроительного зонирования территории поселения</w:t>
      </w:r>
    </w:p>
    <w:p w:rsidR="00166330" w:rsidRPr="006D1B63" w:rsidRDefault="00166330" w:rsidP="00166330">
      <w:pPr>
        <w:spacing w:before="360" w:after="240"/>
        <w:ind w:left="709"/>
        <w:outlineLvl w:val="2"/>
        <w:rPr>
          <w:rFonts w:ascii="Times New Roman" w:hAnsi="Times New Roman"/>
          <w:b/>
          <w:sz w:val="18"/>
          <w:szCs w:val="18"/>
        </w:rPr>
      </w:pPr>
      <w:r w:rsidRPr="006D1B63">
        <w:rPr>
          <w:rFonts w:ascii="Times New Roman" w:hAnsi="Times New Roman"/>
          <w:b/>
          <w:sz w:val="18"/>
          <w:szCs w:val="18"/>
        </w:rPr>
        <w:t xml:space="preserve">Статья </w:t>
      </w:r>
      <w:r w:rsidRPr="00166330">
        <w:rPr>
          <w:rFonts w:ascii="Times New Roman" w:hAnsi="Times New Roman"/>
          <w:b/>
          <w:sz w:val="18"/>
          <w:szCs w:val="18"/>
        </w:rPr>
        <w:t>52</w:t>
      </w:r>
      <w:r w:rsidRPr="006D1B63">
        <w:rPr>
          <w:rFonts w:ascii="Times New Roman" w:hAnsi="Times New Roman"/>
          <w:b/>
          <w:sz w:val="18"/>
          <w:szCs w:val="18"/>
        </w:rPr>
        <w:t>. Карта градостроительного зонирования территории поселения</w:t>
      </w:r>
    </w:p>
    <w:p w:rsidR="00166330" w:rsidRPr="006D1B63" w:rsidRDefault="00166330" w:rsidP="00E02152">
      <w:pPr>
        <w:pStyle w:val="ad"/>
        <w:numPr>
          <w:ilvl w:val="0"/>
          <w:numId w:val="3"/>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t>Карта градостроительного зонирования территории поселения (далее – карта градостроительного зонирования) выполнена в масштабе 1:5 000.</w:t>
      </w:r>
      <w:bookmarkStart w:id="1" w:name="_Карта_зон_действия"/>
      <w:bookmarkEnd w:id="1"/>
    </w:p>
    <w:p w:rsidR="00166330" w:rsidRPr="006D1B63" w:rsidRDefault="00166330" w:rsidP="00E02152">
      <w:pPr>
        <w:pStyle w:val="ad"/>
        <w:numPr>
          <w:ilvl w:val="0"/>
          <w:numId w:val="3"/>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166330" w:rsidRPr="006D1B63" w:rsidRDefault="00166330" w:rsidP="00E02152">
      <w:pPr>
        <w:pStyle w:val="ad"/>
        <w:numPr>
          <w:ilvl w:val="0"/>
          <w:numId w:val="3"/>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t xml:space="preserve">На карте градостроительного зонирования поселения отображены: </w:t>
      </w:r>
    </w:p>
    <w:p w:rsidR="00166330" w:rsidRPr="006D1B63" w:rsidRDefault="00166330" w:rsidP="00E02152">
      <w:pPr>
        <w:pStyle w:val="ad"/>
        <w:numPr>
          <w:ilvl w:val="0"/>
          <w:numId w:val="4"/>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lastRenderedPageBreak/>
        <w:t xml:space="preserve">границы населенных пунктов, входящих в состав поселения в соответствии </w:t>
      </w:r>
      <w:proofErr w:type="gramStart"/>
      <w:r w:rsidRPr="006D1B63">
        <w:rPr>
          <w:rFonts w:ascii="Times New Roman" w:hAnsi="Times New Roman" w:cs="Times New Roman"/>
          <w:sz w:val="18"/>
          <w:szCs w:val="18"/>
          <w:u w:color="FFFFFF"/>
        </w:rPr>
        <w:t>в</w:t>
      </w:r>
      <w:proofErr w:type="gramEnd"/>
      <w:r w:rsidRPr="006D1B63">
        <w:rPr>
          <w:rFonts w:ascii="Times New Roman" w:hAnsi="Times New Roman" w:cs="Times New Roman"/>
          <w:sz w:val="18"/>
          <w:szCs w:val="18"/>
          <w:u w:color="FFFFFF"/>
        </w:rPr>
        <w:t xml:space="preserve"> </w:t>
      </w:r>
      <w:proofErr w:type="gramStart"/>
      <w:r w:rsidRPr="006D1B63">
        <w:rPr>
          <w:rFonts w:ascii="Times New Roman" w:hAnsi="Times New Roman" w:cs="Times New Roman"/>
          <w:sz w:val="18"/>
          <w:szCs w:val="18"/>
          <w:u w:color="FFFFFF"/>
        </w:rPr>
        <w:t>Генеральным</w:t>
      </w:r>
      <w:proofErr w:type="gramEnd"/>
      <w:r w:rsidRPr="006D1B63">
        <w:rPr>
          <w:rFonts w:ascii="Times New Roman" w:hAnsi="Times New Roman" w:cs="Times New Roman"/>
          <w:sz w:val="18"/>
          <w:szCs w:val="18"/>
          <w:u w:color="FFFFFF"/>
        </w:rPr>
        <w:t xml:space="preserve"> планом городского поселения </w:t>
      </w:r>
      <w:r w:rsidR="00A22026" w:rsidRPr="006D1B63">
        <w:rPr>
          <w:rFonts w:ascii="Times New Roman" w:hAnsi="Times New Roman" w:cs="Times New Roman"/>
          <w:sz w:val="18"/>
          <w:szCs w:val="18"/>
          <w:u w:color="FFFFFF"/>
        </w:rPr>
        <w:fldChar w:fldCharType="begin"/>
      </w:r>
      <w:r w:rsidRPr="006D1B63">
        <w:rPr>
          <w:rFonts w:ascii="Times New Roman" w:hAnsi="Times New Roman" w:cs="Times New Roman"/>
          <w:sz w:val="18"/>
          <w:szCs w:val="18"/>
          <w:u w:color="FFFFFF"/>
        </w:rPr>
        <w:instrText xml:space="preserve"> MERGEFIELD Наименование_поселения </w:instrText>
      </w:r>
      <w:r w:rsidR="00A22026" w:rsidRPr="006D1B63">
        <w:rPr>
          <w:rFonts w:ascii="Times New Roman" w:hAnsi="Times New Roman" w:cs="Times New Roman"/>
          <w:sz w:val="18"/>
          <w:szCs w:val="18"/>
          <w:u w:color="FFFFFF"/>
        </w:rPr>
        <w:fldChar w:fldCharType="separate"/>
      </w:r>
      <w:r w:rsidRPr="006D1B63">
        <w:rPr>
          <w:rFonts w:ascii="Times New Roman" w:hAnsi="Times New Roman" w:cs="Times New Roman"/>
          <w:noProof/>
          <w:sz w:val="18"/>
          <w:szCs w:val="18"/>
          <w:u w:color="FFFFFF"/>
        </w:rPr>
        <w:t>Петра Дубрава</w:t>
      </w:r>
      <w:r w:rsidR="00A22026" w:rsidRPr="006D1B63">
        <w:rPr>
          <w:rFonts w:ascii="Times New Roman" w:hAnsi="Times New Roman" w:cs="Times New Roman"/>
          <w:sz w:val="18"/>
          <w:szCs w:val="18"/>
          <w:u w:color="FFFFFF"/>
        </w:rPr>
        <w:fldChar w:fldCharType="end"/>
      </w:r>
      <w:r w:rsidRPr="006D1B63">
        <w:rPr>
          <w:rFonts w:ascii="Times New Roman" w:hAnsi="Times New Roman" w:cs="Times New Roman"/>
          <w:sz w:val="18"/>
          <w:szCs w:val="18"/>
          <w:u w:color="FFFFFF"/>
        </w:rPr>
        <w:t xml:space="preserve"> муниципального района Волжский Самарской области; </w:t>
      </w:r>
    </w:p>
    <w:p w:rsidR="00166330" w:rsidRPr="006D1B63" w:rsidRDefault="00166330" w:rsidP="00E02152">
      <w:pPr>
        <w:pStyle w:val="ad"/>
        <w:numPr>
          <w:ilvl w:val="0"/>
          <w:numId w:val="4"/>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t>границы зон с особыми условиями использования территории в соответствии с данными Единого государственного реестра недвижимости;</w:t>
      </w:r>
    </w:p>
    <w:p w:rsidR="00166330" w:rsidRPr="006D1B63" w:rsidRDefault="00166330" w:rsidP="00E02152">
      <w:pPr>
        <w:pStyle w:val="ad"/>
        <w:numPr>
          <w:ilvl w:val="0"/>
          <w:numId w:val="3"/>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t xml:space="preserve"> На карте градостроительного зонирования поселения не отображены границы территорий объектов культурного наследия в связи с их отсутствием.</w:t>
      </w:r>
    </w:p>
    <w:p w:rsidR="00166330" w:rsidRPr="006D1B63" w:rsidRDefault="00166330" w:rsidP="00E02152">
      <w:pPr>
        <w:pStyle w:val="ad"/>
        <w:numPr>
          <w:ilvl w:val="0"/>
          <w:numId w:val="3"/>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166330" w:rsidRPr="006D1B63" w:rsidRDefault="00166330" w:rsidP="00E02152">
      <w:pPr>
        <w:pStyle w:val="ad"/>
        <w:numPr>
          <w:ilvl w:val="0"/>
          <w:numId w:val="3"/>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t>На карте градостроительного зонирования установлены территории, в границах которых предусматривается осуществление деятельности по комплексному и устойчивому развитию территории.</w:t>
      </w:r>
    </w:p>
    <w:p w:rsidR="00166330" w:rsidRPr="006D1B63" w:rsidRDefault="00166330" w:rsidP="00E02152">
      <w:pPr>
        <w:pStyle w:val="ad"/>
        <w:numPr>
          <w:ilvl w:val="0"/>
          <w:numId w:val="3"/>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166330" w:rsidRPr="001E5D72" w:rsidRDefault="00166330" w:rsidP="001E5D72">
      <w:pPr>
        <w:pStyle w:val="ad"/>
        <w:numPr>
          <w:ilvl w:val="0"/>
          <w:numId w:val="3"/>
        </w:numPr>
        <w:tabs>
          <w:tab w:val="left" w:pos="1134"/>
        </w:tabs>
        <w:spacing w:after="0" w:line="360" w:lineRule="auto"/>
        <w:ind w:left="0" w:firstLine="709"/>
        <w:rPr>
          <w:rFonts w:ascii="Times New Roman" w:hAnsi="Times New Roman" w:cs="Times New Roman"/>
          <w:sz w:val="18"/>
          <w:szCs w:val="18"/>
          <w:u w:color="FFFFFF"/>
        </w:rPr>
      </w:pPr>
      <w:r w:rsidRPr="006D1B63">
        <w:rPr>
          <w:rFonts w:ascii="Times New Roman" w:hAnsi="Times New Roman" w:cs="Times New Roman"/>
          <w:sz w:val="18"/>
          <w:szCs w:val="18"/>
          <w:u w:color="FFFFFF"/>
        </w:rPr>
        <w:t>Границы территориальных зон, расположенных за границами населенных пунктов, установлены с учетом  целевого назначения земель и их делением на категории.</w:t>
      </w:r>
      <w:r w:rsidRPr="001E5D72">
        <w:rPr>
          <w:rFonts w:ascii="Times New Roman" w:hAnsi="Times New Roman"/>
          <w:sz w:val="18"/>
          <w:szCs w:val="18"/>
          <w:u w:color="FFFFFF"/>
        </w:rPr>
        <w:br w:type="page"/>
      </w:r>
      <w:r w:rsidRPr="001E5D72">
        <w:rPr>
          <w:rFonts w:ascii="Times New Roman" w:hAnsi="Times New Roman"/>
          <w:sz w:val="18"/>
          <w:szCs w:val="18"/>
        </w:rPr>
        <w:lastRenderedPageBreak/>
        <w:t>РАЗДЕЛ II</w:t>
      </w:r>
      <w:r w:rsidRPr="001E5D72">
        <w:rPr>
          <w:rFonts w:ascii="Times New Roman" w:hAnsi="Times New Roman"/>
          <w:sz w:val="18"/>
          <w:szCs w:val="18"/>
          <w:lang w:val="en-US"/>
        </w:rPr>
        <w:t>I</w:t>
      </w:r>
      <w:r w:rsidRPr="001E5D72">
        <w:rPr>
          <w:rFonts w:ascii="Times New Roman" w:hAnsi="Times New Roman"/>
          <w:sz w:val="18"/>
          <w:szCs w:val="18"/>
        </w:rPr>
        <w:t xml:space="preserve">. </w:t>
      </w:r>
      <w:proofErr w:type="gramStart"/>
      <w:r w:rsidRPr="001E5D72">
        <w:rPr>
          <w:rFonts w:ascii="Times New Roman" w:hAnsi="Times New Roman"/>
          <w:sz w:val="18"/>
          <w:szCs w:val="18"/>
        </w:rPr>
        <w:t>ГРАДОСТРОИТЕЛЬНЫЕ</w:t>
      </w:r>
      <w:proofErr w:type="gramEnd"/>
      <w:r w:rsidRPr="001E5D72">
        <w:rPr>
          <w:rFonts w:ascii="Times New Roman" w:hAnsi="Times New Roman"/>
          <w:sz w:val="18"/>
          <w:szCs w:val="18"/>
        </w:rPr>
        <w:t xml:space="preserve"> РЕГЛАМЕНТ</w:t>
      </w:r>
    </w:p>
    <w:p w:rsidR="00166330" w:rsidRPr="006D1B63" w:rsidRDefault="00166330" w:rsidP="00166330">
      <w:pPr>
        <w:pStyle w:val="10"/>
        <w:tabs>
          <w:tab w:val="left" w:pos="1620"/>
        </w:tabs>
        <w:rPr>
          <w:rFonts w:ascii="Times New Roman" w:hAnsi="Times New Roman" w:cs="Times New Roman"/>
          <w:sz w:val="18"/>
          <w:szCs w:val="18"/>
        </w:rPr>
      </w:pPr>
      <w:bookmarkStart w:id="2" w:name="_Toc259101843"/>
      <w:r w:rsidRPr="006D1B63">
        <w:rPr>
          <w:rFonts w:ascii="Times New Roman" w:hAnsi="Times New Roman" w:cs="Times New Roman"/>
          <w:sz w:val="18"/>
          <w:szCs w:val="18"/>
        </w:rPr>
        <w:t xml:space="preserve">Глава </w:t>
      </w:r>
      <w:r w:rsidRPr="006D1B63">
        <w:rPr>
          <w:rFonts w:ascii="Times New Roman" w:hAnsi="Times New Roman" w:cs="Times New Roman"/>
          <w:sz w:val="18"/>
          <w:szCs w:val="18"/>
          <w:lang w:val="en-US"/>
        </w:rPr>
        <w:t>X</w:t>
      </w:r>
      <w:r w:rsidRPr="006D1B63">
        <w:rPr>
          <w:rFonts w:ascii="Times New Roman" w:hAnsi="Times New Roman" w:cs="Times New Roman"/>
          <w:sz w:val="18"/>
          <w:szCs w:val="18"/>
        </w:rPr>
        <w:t>. Градостроительные регламенты</w:t>
      </w:r>
      <w:bookmarkEnd w:id="2"/>
    </w:p>
    <w:p w:rsidR="00166330" w:rsidRPr="006D1B63" w:rsidRDefault="00166330" w:rsidP="00166330">
      <w:pPr>
        <w:pStyle w:val="10"/>
        <w:tabs>
          <w:tab w:val="num" w:pos="2204"/>
          <w:tab w:val="num" w:pos="2340"/>
        </w:tabs>
        <w:spacing w:before="200" w:after="200"/>
        <w:ind w:firstLine="709"/>
        <w:rPr>
          <w:rFonts w:ascii="Times New Roman" w:hAnsi="Times New Roman" w:cs="Times New Roman"/>
          <w:sz w:val="18"/>
          <w:szCs w:val="18"/>
        </w:rPr>
      </w:pPr>
      <w:bookmarkStart w:id="3" w:name="_Toc215313901"/>
      <w:bookmarkStart w:id="4" w:name="_Toc259101844"/>
      <w:r w:rsidRPr="006D1B63">
        <w:rPr>
          <w:rFonts w:ascii="Times New Roman" w:hAnsi="Times New Roman" w:cs="Times New Roman"/>
          <w:sz w:val="18"/>
          <w:szCs w:val="18"/>
        </w:rPr>
        <w:t xml:space="preserve">Статья </w:t>
      </w:r>
      <w:r w:rsidRPr="00166330">
        <w:rPr>
          <w:rFonts w:ascii="Times New Roman" w:hAnsi="Times New Roman" w:cs="Times New Roman"/>
          <w:sz w:val="18"/>
          <w:szCs w:val="18"/>
        </w:rPr>
        <w:t>53</w:t>
      </w:r>
      <w:r w:rsidRPr="006D1B63">
        <w:rPr>
          <w:rFonts w:ascii="Times New Roman" w:hAnsi="Times New Roman" w:cs="Times New Roman"/>
          <w:sz w:val="18"/>
          <w:szCs w:val="18"/>
        </w:rPr>
        <w:t>. Перечень территориальных зон</w:t>
      </w:r>
      <w:bookmarkEnd w:id="3"/>
      <w:bookmarkEnd w:id="4"/>
      <w:r w:rsidRPr="006D1B63">
        <w:rPr>
          <w:rFonts w:ascii="Times New Roman" w:hAnsi="Times New Roman" w:cs="Times New Roman"/>
          <w:sz w:val="18"/>
          <w:szCs w:val="18"/>
        </w:rPr>
        <w:t xml:space="preserve"> и их описание</w:t>
      </w:r>
    </w:p>
    <w:p w:rsidR="00166330" w:rsidRPr="006D1B63" w:rsidRDefault="00166330" w:rsidP="00166330">
      <w:pPr>
        <w:pStyle w:val="aff8"/>
        <w:spacing w:line="360" w:lineRule="auto"/>
        <w:ind w:firstLine="709"/>
        <w:jc w:val="left"/>
        <w:rPr>
          <w:rFonts w:ascii="Times New Roman" w:hAnsi="Times New Roman"/>
          <w:sz w:val="18"/>
          <w:szCs w:val="18"/>
        </w:rPr>
      </w:pPr>
      <w:r w:rsidRPr="006D1B63">
        <w:rPr>
          <w:rFonts w:ascii="Times New Roman" w:hAnsi="Times New Roman"/>
          <w:sz w:val="18"/>
          <w:szCs w:val="18"/>
        </w:rPr>
        <w:t>Территориальные зоны, выделенные на карте градостроительного зонирования поселения, содержатся в таблице 1.</w:t>
      </w:r>
    </w:p>
    <w:p w:rsidR="00166330" w:rsidRPr="006D1B63" w:rsidRDefault="00166330" w:rsidP="00166330">
      <w:pPr>
        <w:pStyle w:val="aff8"/>
        <w:spacing w:line="360" w:lineRule="auto"/>
        <w:ind w:firstLine="709"/>
        <w:jc w:val="left"/>
        <w:rPr>
          <w:rFonts w:ascii="Times New Roman" w:hAnsi="Times New Roman"/>
          <w:sz w:val="18"/>
          <w:szCs w:val="18"/>
        </w:rPr>
      </w:pPr>
      <w:r w:rsidRPr="006D1B63">
        <w:rPr>
          <w:rFonts w:ascii="Times New Roman" w:hAnsi="Times New Roman"/>
          <w:sz w:val="18"/>
          <w:szCs w:val="18"/>
        </w:rPr>
        <w:t>Таблица 1</w:t>
      </w:r>
    </w:p>
    <w:p w:rsidR="00166330" w:rsidRPr="006D1B63" w:rsidRDefault="00166330" w:rsidP="00166330">
      <w:pPr>
        <w:pStyle w:val="aff8"/>
        <w:spacing w:line="360" w:lineRule="auto"/>
        <w:ind w:firstLine="709"/>
        <w:jc w:val="left"/>
        <w:rPr>
          <w:rFonts w:ascii="Times New Roman" w:hAnsi="Times New Roman"/>
          <w:b/>
          <w:bCs/>
          <w:sz w:val="18"/>
          <w:szCs w:val="18"/>
        </w:rPr>
      </w:pPr>
      <w:proofErr w:type="gramStart"/>
      <w:r w:rsidRPr="006D1B63">
        <w:rPr>
          <w:rFonts w:ascii="Times New Roman" w:hAnsi="Times New Roman"/>
          <w:b/>
          <w:bCs/>
          <w:sz w:val="18"/>
          <w:szCs w:val="18"/>
        </w:rPr>
        <w:t>Территориальный</w:t>
      </w:r>
      <w:proofErr w:type="gramEnd"/>
      <w:r w:rsidRPr="006D1B63">
        <w:rPr>
          <w:rFonts w:ascii="Times New Roman" w:hAnsi="Times New Roman"/>
          <w:b/>
          <w:bCs/>
          <w:sz w:val="18"/>
          <w:szCs w:val="18"/>
        </w:rPr>
        <w:t xml:space="preserve"> зоны </w:t>
      </w:r>
    </w:p>
    <w:tbl>
      <w:tblPr>
        <w:tblW w:w="9354" w:type="dxa"/>
        <w:tblInd w:w="142" w:type="dxa"/>
        <w:tblLook w:val="04A0"/>
      </w:tblPr>
      <w:tblGrid>
        <w:gridCol w:w="2145"/>
        <w:gridCol w:w="3296"/>
        <w:gridCol w:w="3456"/>
        <w:gridCol w:w="435"/>
        <w:gridCol w:w="22"/>
      </w:tblGrid>
      <w:tr w:rsidR="00166330" w:rsidRPr="00166330" w:rsidTr="00166330">
        <w:trPr>
          <w:tblHeader/>
        </w:trPr>
        <w:tc>
          <w:tcPr>
            <w:tcW w:w="2145" w:type="dxa"/>
            <w:shd w:val="clear" w:color="auto" w:fill="auto"/>
          </w:tcPr>
          <w:p w:rsidR="00166330" w:rsidRPr="00166330" w:rsidRDefault="00166330" w:rsidP="00166330">
            <w:pPr>
              <w:tabs>
                <w:tab w:val="left" w:pos="0"/>
              </w:tabs>
              <w:spacing w:after="160"/>
              <w:rPr>
                <w:rFonts w:ascii="Times New Roman" w:hAnsi="Times New Roman"/>
                <w:b/>
                <w:bCs/>
                <w:sz w:val="16"/>
                <w:szCs w:val="16"/>
              </w:rPr>
            </w:pPr>
            <w:r w:rsidRPr="00166330">
              <w:rPr>
                <w:rFonts w:ascii="Times New Roman" w:hAnsi="Times New Roman"/>
                <w:b/>
                <w:bCs/>
                <w:sz w:val="16"/>
                <w:szCs w:val="16"/>
              </w:rPr>
              <w:t xml:space="preserve">Условное обозначение </w:t>
            </w:r>
          </w:p>
        </w:tc>
        <w:tc>
          <w:tcPr>
            <w:tcW w:w="3296" w:type="dxa"/>
            <w:shd w:val="clear" w:color="auto" w:fill="auto"/>
          </w:tcPr>
          <w:p w:rsidR="00166330" w:rsidRPr="00166330" w:rsidRDefault="00166330" w:rsidP="00166330">
            <w:pPr>
              <w:tabs>
                <w:tab w:val="left" w:pos="0"/>
              </w:tabs>
              <w:rPr>
                <w:rFonts w:ascii="Times New Roman" w:hAnsi="Times New Roman"/>
                <w:b/>
                <w:sz w:val="16"/>
                <w:szCs w:val="16"/>
              </w:rPr>
            </w:pPr>
            <w:r w:rsidRPr="00166330">
              <w:rPr>
                <w:rFonts w:ascii="Times New Roman" w:hAnsi="Times New Roman"/>
                <w:b/>
                <w:sz w:val="16"/>
                <w:szCs w:val="16"/>
              </w:rPr>
              <w:t xml:space="preserve">Наименование территориальной зоны </w:t>
            </w:r>
          </w:p>
        </w:tc>
        <w:tc>
          <w:tcPr>
            <w:tcW w:w="3913" w:type="dxa"/>
            <w:gridSpan w:val="3"/>
          </w:tcPr>
          <w:p w:rsidR="00166330" w:rsidRPr="00166330" w:rsidRDefault="00166330" w:rsidP="00166330">
            <w:pPr>
              <w:tabs>
                <w:tab w:val="left" w:pos="0"/>
              </w:tabs>
              <w:rPr>
                <w:rFonts w:ascii="Times New Roman" w:hAnsi="Times New Roman"/>
                <w:b/>
                <w:sz w:val="16"/>
                <w:szCs w:val="16"/>
              </w:rPr>
            </w:pPr>
            <w:r w:rsidRPr="00166330">
              <w:rPr>
                <w:rFonts w:ascii="Times New Roman" w:hAnsi="Times New Roman"/>
                <w:b/>
                <w:sz w:val="16"/>
                <w:szCs w:val="16"/>
              </w:rPr>
              <w:t xml:space="preserve">Описание территориальной зоны </w:t>
            </w:r>
          </w:p>
        </w:tc>
      </w:tr>
      <w:tr w:rsidR="00166330" w:rsidRPr="00166330" w:rsidTr="00166330">
        <w:trPr>
          <w:gridAfter w:val="1"/>
          <w:wAfter w:w="22" w:type="dxa"/>
        </w:trPr>
        <w:tc>
          <w:tcPr>
            <w:tcW w:w="9332" w:type="dxa"/>
            <w:gridSpan w:val="4"/>
            <w:shd w:val="clear" w:color="auto" w:fill="auto"/>
          </w:tcPr>
          <w:p w:rsidR="00166330" w:rsidRPr="00166330" w:rsidRDefault="00166330" w:rsidP="00166330">
            <w:pPr>
              <w:tabs>
                <w:tab w:val="left" w:pos="0"/>
              </w:tabs>
              <w:rPr>
                <w:rFonts w:ascii="Times New Roman" w:hAnsi="Times New Roman"/>
                <w:b/>
                <w:sz w:val="16"/>
                <w:szCs w:val="16"/>
              </w:rPr>
            </w:pPr>
            <w:r w:rsidRPr="00166330">
              <w:rPr>
                <w:rFonts w:ascii="Times New Roman" w:hAnsi="Times New Roman"/>
                <w:b/>
                <w:sz w:val="16"/>
                <w:szCs w:val="16"/>
              </w:rPr>
              <w:t>Жилые зоны:</w:t>
            </w:r>
          </w:p>
        </w:tc>
      </w:tr>
      <w:tr w:rsidR="00166330" w:rsidRPr="00166330" w:rsidTr="00166330">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Ж</w:t>
            </w:r>
            <w:proofErr w:type="gramStart"/>
            <w:r w:rsidRPr="00166330">
              <w:rPr>
                <w:rFonts w:ascii="Times New Roman" w:hAnsi="Times New Roman"/>
                <w:sz w:val="16"/>
                <w:szCs w:val="16"/>
              </w:rPr>
              <w:t>1</w:t>
            </w:r>
            <w:proofErr w:type="gramEnd"/>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Зона застройки индивидуальными жилыми домами и малоэтажными жилыми домами</w:t>
            </w:r>
          </w:p>
        </w:tc>
        <w:tc>
          <w:tcPr>
            <w:tcW w:w="3913" w:type="dxa"/>
            <w:gridSpan w:val="3"/>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 xml:space="preserve">Выделяется для обеспечения индивидуального </w:t>
            </w:r>
            <w:proofErr w:type="gramStart"/>
            <w:r w:rsidRPr="00166330">
              <w:rPr>
                <w:rFonts w:ascii="Times New Roman" w:hAnsi="Times New Roman"/>
                <w:sz w:val="16"/>
                <w:szCs w:val="16"/>
              </w:rPr>
              <w:t>жилого строительства</w:t>
            </w:r>
            <w:proofErr w:type="gramEnd"/>
            <w:r w:rsidRPr="00166330">
              <w:rPr>
                <w:rFonts w:ascii="Times New Roman" w:hAnsi="Times New Roman"/>
                <w:sz w:val="16"/>
                <w:szCs w:val="16"/>
              </w:rPr>
              <w:t>,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166330" w:rsidRPr="00166330" w:rsidTr="00166330">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Ж</w:t>
            </w:r>
            <w:proofErr w:type="gramStart"/>
            <w:r w:rsidRPr="00166330">
              <w:rPr>
                <w:rFonts w:ascii="Times New Roman" w:hAnsi="Times New Roman"/>
                <w:sz w:val="16"/>
                <w:szCs w:val="16"/>
              </w:rPr>
              <w:t>2</w:t>
            </w:r>
            <w:proofErr w:type="gramEnd"/>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Зона застройки малоэтажными жилыми домами</w:t>
            </w:r>
          </w:p>
        </w:tc>
        <w:tc>
          <w:tcPr>
            <w:tcW w:w="3913" w:type="dxa"/>
            <w:gridSpan w:val="3"/>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166330" w:rsidRPr="00166330" w:rsidTr="00166330">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Ж3</w:t>
            </w:r>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 xml:space="preserve">Зона застройки </w:t>
            </w:r>
            <w:proofErr w:type="spellStart"/>
            <w:r w:rsidRPr="00166330">
              <w:rPr>
                <w:rFonts w:ascii="Times New Roman" w:hAnsi="Times New Roman"/>
                <w:sz w:val="16"/>
                <w:szCs w:val="16"/>
              </w:rPr>
              <w:t>среднеэтажными</w:t>
            </w:r>
            <w:proofErr w:type="spellEnd"/>
            <w:r w:rsidRPr="00166330">
              <w:rPr>
                <w:rFonts w:ascii="Times New Roman" w:hAnsi="Times New Roman"/>
                <w:sz w:val="16"/>
                <w:szCs w:val="16"/>
              </w:rPr>
              <w:t xml:space="preserve"> жилыми домами</w:t>
            </w:r>
          </w:p>
        </w:tc>
        <w:tc>
          <w:tcPr>
            <w:tcW w:w="3913" w:type="dxa"/>
            <w:gridSpan w:val="3"/>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 xml:space="preserve">Выделяется для обеспечения </w:t>
            </w:r>
            <w:proofErr w:type="spellStart"/>
            <w:r w:rsidRPr="00166330">
              <w:rPr>
                <w:rFonts w:ascii="Times New Roman" w:hAnsi="Times New Roman"/>
                <w:sz w:val="16"/>
                <w:szCs w:val="16"/>
              </w:rPr>
              <w:t>среднеэтажной</w:t>
            </w:r>
            <w:proofErr w:type="spellEnd"/>
            <w:r w:rsidRPr="00166330">
              <w:rPr>
                <w:rFonts w:ascii="Times New Roman" w:hAnsi="Times New Roman"/>
                <w:sz w:val="16"/>
                <w:szCs w:val="16"/>
              </w:rPr>
              <w:t xml:space="preserve"> жилой застройки, а также объектов обслуживания жилой застройки, не оказывающих негативного воздействия на окружающую среду</w:t>
            </w:r>
          </w:p>
        </w:tc>
      </w:tr>
      <w:tr w:rsidR="00166330" w:rsidRPr="00166330" w:rsidTr="00166330">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Ж5</w:t>
            </w:r>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Зона комплексной жилой застройки</w:t>
            </w:r>
          </w:p>
        </w:tc>
        <w:tc>
          <w:tcPr>
            <w:tcW w:w="3913" w:type="dxa"/>
            <w:gridSpan w:val="3"/>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Выделяется для обеспечения комплексной жилой застройки, а также объектов обслуживания жилой застройки, не оказывающих негативного воздействия на окружающую среду</w:t>
            </w:r>
          </w:p>
        </w:tc>
      </w:tr>
      <w:tr w:rsidR="00166330" w:rsidRPr="00166330" w:rsidTr="00166330">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Ж</w:t>
            </w:r>
            <w:proofErr w:type="gramStart"/>
            <w:r w:rsidRPr="00166330">
              <w:rPr>
                <w:rFonts w:ascii="Times New Roman" w:hAnsi="Times New Roman"/>
                <w:sz w:val="16"/>
                <w:szCs w:val="16"/>
              </w:rPr>
              <w:t>6</w:t>
            </w:r>
            <w:proofErr w:type="gramEnd"/>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Зона садового и дачного хозяйства</w:t>
            </w:r>
          </w:p>
        </w:tc>
        <w:tc>
          <w:tcPr>
            <w:tcW w:w="3913" w:type="dxa"/>
            <w:gridSpan w:val="3"/>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Выделяется для обеспечения ведения садового и дачного хозяйства</w:t>
            </w:r>
          </w:p>
        </w:tc>
      </w:tr>
      <w:tr w:rsidR="00166330" w:rsidRPr="00166330" w:rsidTr="00166330">
        <w:trPr>
          <w:gridAfter w:val="1"/>
          <w:wAfter w:w="22" w:type="dxa"/>
        </w:trPr>
        <w:tc>
          <w:tcPr>
            <w:tcW w:w="9332" w:type="dxa"/>
            <w:gridSpan w:val="4"/>
            <w:shd w:val="clear" w:color="auto" w:fill="auto"/>
          </w:tcPr>
          <w:p w:rsidR="00166330" w:rsidRPr="00166330" w:rsidRDefault="00166330" w:rsidP="00166330">
            <w:pPr>
              <w:tabs>
                <w:tab w:val="left" w:pos="0"/>
              </w:tabs>
              <w:rPr>
                <w:rFonts w:ascii="Times New Roman" w:hAnsi="Times New Roman"/>
                <w:b/>
                <w:sz w:val="16"/>
                <w:szCs w:val="16"/>
              </w:rPr>
            </w:pPr>
            <w:r w:rsidRPr="00166330">
              <w:rPr>
                <w:rFonts w:ascii="Times New Roman" w:hAnsi="Times New Roman"/>
                <w:b/>
                <w:sz w:val="16"/>
                <w:szCs w:val="16"/>
              </w:rPr>
              <w:t>Общественно-деловые зоны</w:t>
            </w:r>
          </w:p>
        </w:tc>
      </w:tr>
      <w:tr w:rsidR="00166330" w:rsidRPr="00166330" w:rsidTr="00166330">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О</w:t>
            </w:r>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Общественно-деловая зона</w:t>
            </w:r>
          </w:p>
        </w:tc>
        <w:tc>
          <w:tcPr>
            <w:tcW w:w="3913" w:type="dxa"/>
            <w:gridSpan w:val="3"/>
          </w:tcPr>
          <w:p w:rsidR="00166330" w:rsidRPr="00166330" w:rsidRDefault="00166330" w:rsidP="00166330">
            <w:pPr>
              <w:rPr>
                <w:rFonts w:ascii="Times New Roman" w:hAnsi="Times New Roman"/>
                <w:sz w:val="16"/>
                <w:szCs w:val="16"/>
              </w:rPr>
            </w:pPr>
            <w:proofErr w:type="gramStart"/>
            <w:r w:rsidRPr="00166330">
              <w:rPr>
                <w:rFonts w:ascii="Times New Roman" w:hAnsi="Times New Roman"/>
                <w:sz w:val="16"/>
                <w:szCs w:val="16"/>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166330" w:rsidRPr="00166330" w:rsidRDefault="00166330" w:rsidP="00166330">
            <w:pPr>
              <w:tabs>
                <w:tab w:val="left" w:pos="0"/>
              </w:tabs>
              <w:rPr>
                <w:rFonts w:ascii="Times New Roman" w:hAnsi="Times New Roman"/>
                <w:sz w:val="16"/>
                <w:szCs w:val="16"/>
              </w:rPr>
            </w:pPr>
          </w:p>
        </w:tc>
      </w:tr>
      <w:tr w:rsidR="00166330" w:rsidRPr="00166330" w:rsidTr="00166330">
        <w:trPr>
          <w:gridAfter w:val="2"/>
          <w:wAfter w:w="457" w:type="dxa"/>
        </w:trPr>
        <w:tc>
          <w:tcPr>
            <w:tcW w:w="8897" w:type="dxa"/>
            <w:gridSpan w:val="3"/>
            <w:shd w:val="clear" w:color="auto" w:fill="auto"/>
          </w:tcPr>
          <w:p w:rsidR="00166330" w:rsidRPr="00166330" w:rsidRDefault="00166330" w:rsidP="00166330">
            <w:pPr>
              <w:tabs>
                <w:tab w:val="left" w:pos="0"/>
              </w:tabs>
              <w:rPr>
                <w:rFonts w:ascii="Times New Roman" w:hAnsi="Times New Roman"/>
                <w:b/>
                <w:sz w:val="16"/>
                <w:szCs w:val="16"/>
              </w:rPr>
            </w:pPr>
            <w:r w:rsidRPr="00166330">
              <w:rPr>
                <w:rFonts w:ascii="Times New Roman" w:hAnsi="Times New Roman"/>
                <w:b/>
                <w:sz w:val="16"/>
                <w:szCs w:val="16"/>
              </w:rPr>
              <w:t>Производственные зоны, зоны инженерной и транспортной инфраструктур:</w:t>
            </w:r>
          </w:p>
          <w:p w:rsidR="00166330" w:rsidRPr="00166330" w:rsidRDefault="00166330" w:rsidP="00166330">
            <w:pPr>
              <w:tabs>
                <w:tab w:val="left" w:pos="0"/>
              </w:tabs>
              <w:rPr>
                <w:rFonts w:ascii="Times New Roman" w:hAnsi="Times New Roman"/>
                <w:b/>
                <w:sz w:val="16"/>
                <w:szCs w:val="16"/>
              </w:rPr>
            </w:pPr>
          </w:p>
        </w:tc>
      </w:tr>
      <w:tr w:rsidR="00166330" w:rsidRPr="00166330" w:rsidTr="00166330">
        <w:trPr>
          <w:gridAfter w:val="2"/>
          <w:wAfter w:w="457" w:type="dxa"/>
        </w:trPr>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П</w:t>
            </w:r>
            <w:proofErr w:type="gramStart"/>
            <w:r w:rsidRPr="00166330">
              <w:rPr>
                <w:rFonts w:ascii="Times New Roman" w:hAnsi="Times New Roman"/>
                <w:sz w:val="16"/>
                <w:szCs w:val="16"/>
              </w:rPr>
              <w:t>1</w:t>
            </w:r>
            <w:proofErr w:type="gramEnd"/>
          </w:p>
          <w:p w:rsidR="00166330" w:rsidRPr="00166330" w:rsidRDefault="00166330" w:rsidP="00166330">
            <w:pPr>
              <w:tabs>
                <w:tab w:val="left" w:pos="0"/>
              </w:tabs>
              <w:rPr>
                <w:rFonts w:ascii="Times New Roman" w:hAnsi="Times New Roman"/>
                <w:sz w:val="16"/>
                <w:szCs w:val="16"/>
              </w:rPr>
            </w:pPr>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Производственная зона, зона инженерной и транспортной инфраструктур в границах населенного пункта</w:t>
            </w:r>
          </w:p>
        </w:tc>
        <w:tc>
          <w:tcPr>
            <w:tcW w:w="3456" w:type="dxa"/>
            <w:vMerge w:val="restart"/>
          </w:tcPr>
          <w:p w:rsidR="00166330" w:rsidRPr="00166330" w:rsidRDefault="00166330" w:rsidP="00166330">
            <w:pPr>
              <w:rPr>
                <w:rFonts w:ascii="Times New Roman" w:hAnsi="Times New Roman"/>
                <w:sz w:val="16"/>
                <w:szCs w:val="16"/>
              </w:rPr>
            </w:pPr>
            <w:proofErr w:type="gramStart"/>
            <w:r w:rsidRPr="00166330">
              <w:rPr>
                <w:rFonts w:ascii="Times New Roman" w:hAnsi="Times New Roman"/>
                <w:sz w:val="16"/>
                <w:szCs w:val="16"/>
              </w:rPr>
              <w:t xml:space="preserve">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w:t>
            </w:r>
            <w:r w:rsidRPr="00166330">
              <w:rPr>
                <w:rFonts w:ascii="Times New Roman" w:hAnsi="Times New Roman"/>
                <w:sz w:val="16"/>
                <w:szCs w:val="16"/>
              </w:rPr>
              <w:lastRenderedPageBreak/>
              <w:t>связи, а также для установления санитарно-защитных зон таких объектов в соответствии с требованиями технических регламентов.</w:t>
            </w:r>
            <w:proofErr w:type="gramEnd"/>
            <w:r w:rsidRPr="00166330">
              <w:rPr>
                <w:rFonts w:ascii="Times New Roman" w:hAnsi="Times New Roman"/>
                <w:sz w:val="16"/>
                <w:szCs w:val="16"/>
              </w:rPr>
              <w:t xml:space="preserve"> Использование земель в границах населенного пункта в территориальной зоне П</w:t>
            </w:r>
            <w:proofErr w:type="gramStart"/>
            <w:r w:rsidRPr="00166330">
              <w:rPr>
                <w:rFonts w:ascii="Times New Roman" w:hAnsi="Times New Roman"/>
                <w:sz w:val="16"/>
                <w:szCs w:val="16"/>
              </w:rPr>
              <w:t>1</w:t>
            </w:r>
            <w:proofErr w:type="gramEnd"/>
            <w:r w:rsidRPr="00166330">
              <w:rPr>
                <w:rFonts w:ascii="Times New Roman" w:hAnsi="Times New Roman"/>
                <w:sz w:val="16"/>
                <w:szCs w:val="16"/>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p w:rsidR="00166330" w:rsidRPr="00166330" w:rsidRDefault="00166330" w:rsidP="00166330">
            <w:pPr>
              <w:rPr>
                <w:rFonts w:ascii="Times New Roman" w:hAnsi="Times New Roman"/>
                <w:sz w:val="16"/>
                <w:szCs w:val="16"/>
              </w:rPr>
            </w:pPr>
          </w:p>
        </w:tc>
      </w:tr>
      <w:tr w:rsidR="00166330" w:rsidRPr="00166330" w:rsidTr="00166330">
        <w:trPr>
          <w:gridAfter w:val="2"/>
          <w:wAfter w:w="457" w:type="dxa"/>
        </w:trPr>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П</w:t>
            </w:r>
            <w:proofErr w:type="gramStart"/>
            <w:r w:rsidRPr="00166330">
              <w:rPr>
                <w:rFonts w:ascii="Times New Roman" w:hAnsi="Times New Roman"/>
                <w:sz w:val="16"/>
                <w:szCs w:val="16"/>
              </w:rPr>
              <w:t>2</w:t>
            </w:r>
            <w:proofErr w:type="gramEnd"/>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 xml:space="preserve">Производственная зона, зона инженерной и транспортной инфраструктур за границами </w:t>
            </w:r>
            <w:r w:rsidRPr="00166330">
              <w:rPr>
                <w:rFonts w:ascii="Times New Roman" w:hAnsi="Times New Roman"/>
                <w:sz w:val="16"/>
                <w:szCs w:val="16"/>
              </w:rPr>
              <w:lastRenderedPageBreak/>
              <w:t>населенного пункта</w:t>
            </w:r>
          </w:p>
        </w:tc>
        <w:tc>
          <w:tcPr>
            <w:tcW w:w="3456" w:type="dxa"/>
            <w:vMerge/>
          </w:tcPr>
          <w:p w:rsidR="00166330" w:rsidRPr="00166330" w:rsidRDefault="00166330" w:rsidP="00166330">
            <w:pPr>
              <w:rPr>
                <w:rFonts w:ascii="Times New Roman" w:hAnsi="Times New Roman"/>
                <w:sz w:val="16"/>
                <w:szCs w:val="16"/>
              </w:rPr>
            </w:pPr>
          </w:p>
        </w:tc>
      </w:tr>
      <w:tr w:rsidR="00166330" w:rsidRPr="00166330" w:rsidTr="00166330">
        <w:trPr>
          <w:gridAfter w:val="2"/>
          <w:wAfter w:w="457" w:type="dxa"/>
        </w:trPr>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lastRenderedPageBreak/>
              <w:t>П3</w:t>
            </w:r>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proofErr w:type="gramStart"/>
            <w:r w:rsidRPr="00166330">
              <w:rPr>
                <w:rFonts w:ascii="Times New Roman" w:hAnsi="Times New Roman"/>
                <w:sz w:val="16"/>
                <w:szCs w:val="16"/>
              </w:rPr>
              <w:t>Коммунально-складская</w:t>
            </w:r>
            <w:proofErr w:type="gramEnd"/>
            <w:r w:rsidRPr="00166330">
              <w:rPr>
                <w:rFonts w:ascii="Times New Roman" w:hAnsi="Times New Roman"/>
                <w:sz w:val="16"/>
                <w:szCs w:val="16"/>
              </w:rPr>
              <w:t xml:space="preserve"> зон</w:t>
            </w:r>
          </w:p>
        </w:tc>
        <w:tc>
          <w:tcPr>
            <w:tcW w:w="3456" w:type="dxa"/>
          </w:tcPr>
          <w:p w:rsidR="00166330" w:rsidRPr="00166330" w:rsidRDefault="00166330" w:rsidP="00166330">
            <w:pPr>
              <w:tabs>
                <w:tab w:val="left" w:pos="0"/>
              </w:tabs>
              <w:rPr>
                <w:rFonts w:ascii="Times New Roman" w:hAnsi="Times New Roman"/>
                <w:sz w:val="16"/>
                <w:szCs w:val="16"/>
              </w:rPr>
            </w:pPr>
            <w:proofErr w:type="gramStart"/>
            <w:r w:rsidRPr="00166330">
              <w:rPr>
                <w:rFonts w:ascii="Times New Roman" w:hAnsi="Times New Roman"/>
                <w:sz w:val="16"/>
                <w:szCs w:val="16"/>
              </w:rPr>
              <w:t>Выделена</w:t>
            </w:r>
            <w:proofErr w:type="gramEnd"/>
            <w:r w:rsidRPr="00166330">
              <w:rPr>
                <w:rFonts w:ascii="Times New Roman" w:hAnsi="Times New Roman"/>
                <w:sz w:val="16"/>
                <w:szCs w:val="16"/>
              </w:rPr>
              <w:t xml:space="preserve"> для размещения коммунальных и складских объектов, объектов жилищно-коммунального хозяйства, объектов транспорта и оптовой торговли, необходимых объектов инженерной и транспортной инфраструктуры, установления санитарно-защитных зон таких объектов в соответствии с требованиями технических регламентов.</w:t>
            </w:r>
          </w:p>
          <w:p w:rsidR="00166330" w:rsidRPr="00166330" w:rsidRDefault="00166330" w:rsidP="00166330">
            <w:pPr>
              <w:tabs>
                <w:tab w:val="left" w:pos="0"/>
              </w:tabs>
              <w:rPr>
                <w:rFonts w:ascii="Times New Roman" w:hAnsi="Times New Roman"/>
                <w:sz w:val="16"/>
                <w:szCs w:val="16"/>
              </w:rPr>
            </w:pPr>
          </w:p>
        </w:tc>
      </w:tr>
      <w:tr w:rsidR="00166330" w:rsidRPr="00166330" w:rsidTr="00166330">
        <w:trPr>
          <w:gridAfter w:val="2"/>
          <w:wAfter w:w="457" w:type="dxa"/>
        </w:trPr>
        <w:tc>
          <w:tcPr>
            <w:tcW w:w="8897" w:type="dxa"/>
            <w:gridSpan w:val="3"/>
            <w:shd w:val="clear" w:color="auto" w:fill="auto"/>
          </w:tcPr>
          <w:p w:rsidR="00166330" w:rsidRPr="00166330" w:rsidRDefault="00166330" w:rsidP="00166330">
            <w:pPr>
              <w:tabs>
                <w:tab w:val="left" w:pos="0"/>
              </w:tabs>
              <w:rPr>
                <w:rFonts w:ascii="Times New Roman" w:hAnsi="Times New Roman"/>
                <w:b/>
                <w:sz w:val="16"/>
                <w:szCs w:val="16"/>
              </w:rPr>
            </w:pPr>
            <w:r w:rsidRPr="00166330">
              <w:rPr>
                <w:rFonts w:ascii="Times New Roman" w:hAnsi="Times New Roman"/>
                <w:b/>
                <w:sz w:val="16"/>
                <w:szCs w:val="16"/>
              </w:rPr>
              <w:t>Зоны рекреационного назначения:</w:t>
            </w:r>
          </w:p>
        </w:tc>
      </w:tr>
      <w:tr w:rsidR="00166330" w:rsidRPr="00166330" w:rsidTr="00166330">
        <w:trPr>
          <w:gridAfter w:val="2"/>
          <w:wAfter w:w="457" w:type="dxa"/>
        </w:trPr>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Р</w:t>
            </w:r>
            <w:proofErr w:type="gramStart"/>
            <w:r w:rsidRPr="00166330">
              <w:rPr>
                <w:rFonts w:ascii="Times New Roman" w:hAnsi="Times New Roman"/>
                <w:sz w:val="16"/>
                <w:szCs w:val="16"/>
              </w:rPr>
              <w:t>1</w:t>
            </w:r>
            <w:proofErr w:type="gramEnd"/>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Зона природного ландшафта, скверов, парков</w:t>
            </w:r>
          </w:p>
        </w:tc>
        <w:tc>
          <w:tcPr>
            <w:tcW w:w="3456" w:type="dxa"/>
          </w:tcPr>
          <w:p w:rsidR="00166330" w:rsidRPr="00166330" w:rsidRDefault="00166330" w:rsidP="00166330">
            <w:pPr>
              <w:tabs>
                <w:tab w:val="left" w:pos="0"/>
              </w:tabs>
              <w:rPr>
                <w:rFonts w:ascii="Times New Roman" w:hAnsi="Times New Roman"/>
                <w:sz w:val="16"/>
                <w:szCs w:val="16"/>
              </w:rPr>
            </w:pPr>
            <w:proofErr w:type="gramStart"/>
            <w:r w:rsidRPr="00166330">
              <w:rPr>
                <w:rFonts w:ascii="Times New Roman" w:hAnsi="Times New Roman"/>
                <w:sz w:val="16"/>
                <w:szCs w:val="16"/>
              </w:rPr>
              <w:t>Выделена</w:t>
            </w:r>
            <w:proofErr w:type="gramEnd"/>
            <w:r w:rsidRPr="00166330">
              <w:rPr>
                <w:rFonts w:ascii="Times New Roman" w:hAnsi="Times New Roman"/>
                <w:sz w:val="16"/>
                <w:szCs w:val="16"/>
              </w:rPr>
              <w:t xml:space="preserve">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166330" w:rsidRPr="00166330" w:rsidTr="00166330">
        <w:trPr>
          <w:gridAfter w:val="2"/>
          <w:wAfter w:w="457" w:type="dxa"/>
        </w:trPr>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Р</w:t>
            </w:r>
            <w:proofErr w:type="gramStart"/>
            <w:r w:rsidRPr="00166330">
              <w:rPr>
                <w:rFonts w:ascii="Times New Roman" w:hAnsi="Times New Roman"/>
                <w:sz w:val="16"/>
                <w:szCs w:val="16"/>
              </w:rPr>
              <w:t>2</w:t>
            </w:r>
            <w:proofErr w:type="gramEnd"/>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Зона отдыха, спорта и туризма</w:t>
            </w:r>
          </w:p>
        </w:tc>
        <w:tc>
          <w:tcPr>
            <w:tcW w:w="3456" w:type="dxa"/>
          </w:tcPr>
          <w:p w:rsidR="00166330" w:rsidRPr="00166330" w:rsidRDefault="00166330" w:rsidP="00166330">
            <w:pPr>
              <w:tabs>
                <w:tab w:val="left" w:pos="0"/>
              </w:tabs>
              <w:rPr>
                <w:rFonts w:ascii="Times New Roman" w:hAnsi="Times New Roman"/>
                <w:sz w:val="16"/>
                <w:szCs w:val="16"/>
              </w:rPr>
            </w:pPr>
            <w:proofErr w:type="gramStart"/>
            <w:r w:rsidRPr="00166330">
              <w:rPr>
                <w:rFonts w:ascii="Times New Roman" w:hAnsi="Times New Roman"/>
                <w:sz w:val="16"/>
                <w:szCs w:val="16"/>
              </w:rPr>
              <w:t>Выделена</w:t>
            </w:r>
            <w:proofErr w:type="gramEnd"/>
            <w:r w:rsidRPr="00166330">
              <w:rPr>
                <w:rFonts w:ascii="Times New Roman" w:hAnsi="Times New Roman"/>
                <w:sz w:val="16"/>
                <w:szCs w:val="16"/>
              </w:rPr>
              <w:t xml:space="preserve"> для размещения объектов отдыха, туризма, занятий физической культурой и спортом </w:t>
            </w:r>
          </w:p>
        </w:tc>
      </w:tr>
      <w:tr w:rsidR="00166330" w:rsidRPr="00166330" w:rsidTr="00166330">
        <w:trPr>
          <w:gridAfter w:val="2"/>
          <w:wAfter w:w="457" w:type="dxa"/>
        </w:trPr>
        <w:tc>
          <w:tcPr>
            <w:tcW w:w="8897" w:type="dxa"/>
            <w:gridSpan w:val="3"/>
            <w:shd w:val="clear" w:color="auto" w:fill="auto"/>
          </w:tcPr>
          <w:p w:rsidR="00166330" w:rsidRPr="00166330" w:rsidRDefault="00166330" w:rsidP="00166330">
            <w:pPr>
              <w:tabs>
                <w:tab w:val="left" w:pos="0"/>
              </w:tabs>
              <w:rPr>
                <w:rFonts w:ascii="Times New Roman" w:hAnsi="Times New Roman"/>
                <w:b/>
                <w:sz w:val="16"/>
                <w:szCs w:val="16"/>
              </w:rPr>
            </w:pPr>
            <w:r w:rsidRPr="00166330">
              <w:rPr>
                <w:rFonts w:ascii="Times New Roman" w:hAnsi="Times New Roman"/>
                <w:b/>
                <w:sz w:val="16"/>
                <w:szCs w:val="16"/>
              </w:rPr>
              <w:t>Зоны сельскохозяйственного использования:</w:t>
            </w:r>
          </w:p>
        </w:tc>
      </w:tr>
      <w:tr w:rsidR="00166330" w:rsidRPr="00166330" w:rsidTr="00166330">
        <w:trPr>
          <w:gridAfter w:val="2"/>
          <w:wAfter w:w="457" w:type="dxa"/>
        </w:trPr>
        <w:tc>
          <w:tcPr>
            <w:tcW w:w="2145" w:type="dxa"/>
            <w:shd w:val="clear" w:color="auto" w:fill="auto"/>
          </w:tcPr>
          <w:p w:rsidR="00166330" w:rsidRPr="00166330" w:rsidRDefault="00166330" w:rsidP="00166330">
            <w:pPr>
              <w:tabs>
                <w:tab w:val="left" w:pos="0"/>
              </w:tabs>
              <w:rPr>
                <w:rFonts w:ascii="Times New Roman" w:hAnsi="Times New Roman"/>
                <w:sz w:val="16"/>
                <w:szCs w:val="16"/>
              </w:rPr>
            </w:pPr>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p>
        </w:tc>
        <w:tc>
          <w:tcPr>
            <w:tcW w:w="3456" w:type="dxa"/>
            <w:vMerge w:val="restart"/>
          </w:tcPr>
          <w:p w:rsidR="00166330" w:rsidRPr="00166330" w:rsidRDefault="00166330" w:rsidP="00166330">
            <w:pPr>
              <w:tabs>
                <w:tab w:val="left" w:pos="0"/>
              </w:tabs>
              <w:rPr>
                <w:rFonts w:ascii="Times New Roman" w:hAnsi="Times New Roman"/>
                <w:sz w:val="16"/>
                <w:szCs w:val="16"/>
              </w:rPr>
            </w:pPr>
            <w:proofErr w:type="gramStart"/>
            <w:r w:rsidRPr="00166330">
              <w:rPr>
                <w:rFonts w:ascii="Times New Roman" w:hAnsi="Times New Roman"/>
                <w:sz w:val="16"/>
                <w:szCs w:val="16"/>
              </w:rPr>
              <w:t>Выделена</w:t>
            </w:r>
            <w:proofErr w:type="gramEnd"/>
            <w:r w:rsidRPr="00166330">
              <w:rPr>
                <w:rFonts w:ascii="Times New Roman" w:hAnsi="Times New Roman"/>
                <w:sz w:val="16"/>
                <w:szCs w:val="16"/>
              </w:rPr>
              <w:t xml:space="preserve"> для ведения городского хозяйства, садоводства и огородничества, личного подсобного хозяйства, развития объектов сельскохозяйственного назначения. </w:t>
            </w:r>
          </w:p>
        </w:tc>
      </w:tr>
      <w:tr w:rsidR="00166330" w:rsidRPr="00166330" w:rsidTr="00166330">
        <w:trPr>
          <w:gridAfter w:val="2"/>
          <w:wAfter w:w="457" w:type="dxa"/>
        </w:trPr>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Сх</w:t>
            </w:r>
            <w:proofErr w:type="gramStart"/>
            <w:r w:rsidRPr="00166330">
              <w:rPr>
                <w:rFonts w:ascii="Times New Roman" w:hAnsi="Times New Roman"/>
                <w:sz w:val="16"/>
                <w:szCs w:val="16"/>
              </w:rPr>
              <w:t>2</w:t>
            </w:r>
            <w:proofErr w:type="gramEnd"/>
          </w:p>
          <w:p w:rsidR="00166330" w:rsidRPr="00166330" w:rsidRDefault="00166330" w:rsidP="00166330">
            <w:pPr>
              <w:tabs>
                <w:tab w:val="left" w:pos="0"/>
              </w:tabs>
              <w:rPr>
                <w:rFonts w:ascii="Times New Roman" w:hAnsi="Times New Roman"/>
                <w:sz w:val="16"/>
                <w:szCs w:val="16"/>
              </w:rPr>
            </w:pPr>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Зона сельскохозяйственного использования за границами населенного пункта</w:t>
            </w:r>
          </w:p>
        </w:tc>
        <w:tc>
          <w:tcPr>
            <w:tcW w:w="3456" w:type="dxa"/>
            <w:vMerge/>
          </w:tcPr>
          <w:p w:rsidR="00166330" w:rsidRPr="00166330" w:rsidRDefault="00166330" w:rsidP="00166330">
            <w:pPr>
              <w:tabs>
                <w:tab w:val="left" w:pos="0"/>
              </w:tabs>
              <w:rPr>
                <w:rFonts w:ascii="Times New Roman" w:hAnsi="Times New Roman"/>
                <w:sz w:val="16"/>
                <w:szCs w:val="16"/>
              </w:rPr>
            </w:pPr>
          </w:p>
        </w:tc>
      </w:tr>
      <w:tr w:rsidR="00166330" w:rsidRPr="00166330" w:rsidTr="00166330">
        <w:trPr>
          <w:gridAfter w:val="2"/>
          <w:wAfter w:w="457" w:type="dxa"/>
        </w:trPr>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 xml:space="preserve">Сх3 </w:t>
            </w:r>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Зона огородничества и садоводства</w:t>
            </w:r>
          </w:p>
        </w:tc>
        <w:tc>
          <w:tcPr>
            <w:tcW w:w="3456" w:type="dxa"/>
          </w:tcPr>
          <w:p w:rsidR="00166330" w:rsidRPr="00166330" w:rsidRDefault="00166330" w:rsidP="00166330">
            <w:pPr>
              <w:tabs>
                <w:tab w:val="left" w:pos="0"/>
              </w:tabs>
              <w:rPr>
                <w:rFonts w:ascii="Times New Roman" w:hAnsi="Times New Roman"/>
                <w:sz w:val="16"/>
                <w:szCs w:val="16"/>
              </w:rPr>
            </w:pPr>
            <w:proofErr w:type="gramStart"/>
            <w:r w:rsidRPr="00166330">
              <w:rPr>
                <w:rFonts w:ascii="Times New Roman" w:hAnsi="Times New Roman"/>
                <w:sz w:val="16"/>
                <w:szCs w:val="16"/>
              </w:rPr>
              <w:t>Выделена</w:t>
            </w:r>
            <w:proofErr w:type="gramEnd"/>
            <w:r w:rsidRPr="00166330">
              <w:rPr>
                <w:rFonts w:ascii="Times New Roman" w:hAnsi="Times New Roman"/>
                <w:sz w:val="16"/>
                <w:szCs w:val="16"/>
              </w:rPr>
              <w:t xml:space="preserve"> для территорий, предназначенных для осуществления деятельности по садоводству и огородничества</w:t>
            </w:r>
          </w:p>
        </w:tc>
      </w:tr>
      <w:tr w:rsidR="00166330" w:rsidRPr="00166330" w:rsidTr="00166330">
        <w:trPr>
          <w:gridAfter w:val="2"/>
          <w:wAfter w:w="457" w:type="dxa"/>
        </w:trPr>
        <w:tc>
          <w:tcPr>
            <w:tcW w:w="8897" w:type="dxa"/>
            <w:gridSpan w:val="3"/>
            <w:shd w:val="clear" w:color="auto" w:fill="auto"/>
          </w:tcPr>
          <w:p w:rsidR="00166330" w:rsidRPr="00166330" w:rsidRDefault="00166330" w:rsidP="00166330">
            <w:pPr>
              <w:tabs>
                <w:tab w:val="left" w:pos="0"/>
              </w:tabs>
              <w:rPr>
                <w:rFonts w:ascii="Times New Roman" w:hAnsi="Times New Roman"/>
                <w:b/>
                <w:sz w:val="16"/>
                <w:szCs w:val="16"/>
              </w:rPr>
            </w:pPr>
            <w:r w:rsidRPr="00166330">
              <w:rPr>
                <w:rFonts w:ascii="Times New Roman" w:hAnsi="Times New Roman"/>
                <w:b/>
                <w:sz w:val="16"/>
                <w:szCs w:val="16"/>
              </w:rPr>
              <w:t>Зоны специального назначения:</w:t>
            </w:r>
          </w:p>
        </w:tc>
      </w:tr>
      <w:tr w:rsidR="00166330" w:rsidRPr="00166330" w:rsidTr="00166330">
        <w:trPr>
          <w:gridAfter w:val="2"/>
          <w:wAfter w:w="457" w:type="dxa"/>
        </w:trPr>
        <w:tc>
          <w:tcPr>
            <w:tcW w:w="2145"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Сп</w:t>
            </w:r>
            <w:proofErr w:type="gramStart"/>
            <w:r w:rsidRPr="00166330">
              <w:rPr>
                <w:rFonts w:ascii="Times New Roman" w:hAnsi="Times New Roman"/>
                <w:sz w:val="16"/>
                <w:szCs w:val="16"/>
              </w:rPr>
              <w:t>1</w:t>
            </w:r>
            <w:proofErr w:type="gramEnd"/>
          </w:p>
        </w:tc>
        <w:tc>
          <w:tcPr>
            <w:tcW w:w="3296" w:type="dxa"/>
            <w:shd w:val="clear" w:color="auto" w:fill="auto"/>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Зона специального назначения, связанная с захоронениями</w:t>
            </w:r>
          </w:p>
        </w:tc>
        <w:tc>
          <w:tcPr>
            <w:tcW w:w="3456" w:type="dxa"/>
          </w:tcPr>
          <w:p w:rsidR="00166330" w:rsidRPr="00166330" w:rsidRDefault="00166330" w:rsidP="00166330">
            <w:pPr>
              <w:tabs>
                <w:tab w:val="left" w:pos="0"/>
              </w:tabs>
              <w:rPr>
                <w:rFonts w:ascii="Times New Roman" w:hAnsi="Times New Roman"/>
                <w:sz w:val="16"/>
                <w:szCs w:val="16"/>
              </w:rPr>
            </w:pPr>
            <w:r w:rsidRPr="00166330">
              <w:rPr>
                <w:rFonts w:ascii="Times New Roman" w:hAnsi="Times New Roman"/>
                <w:sz w:val="16"/>
                <w:szCs w:val="16"/>
              </w:rPr>
              <w:t xml:space="preserve">Выделена для </w:t>
            </w:r>
            <w:proofErr w:type="spellStart"/>
            <w:proofErr w:type="gramStart"/>
            <w:r w:rsidRPr="00166330">
              <w:rPr>
                <w:rFonts w:ascii="Times New Roman" w:hAnsi="Times New Roman"/>
                <w:sz w:val="16"/>
                <w:szCs w:val="16"/>
              </w:rPr>
              <w:t>для</w:t>
            </w:r>
            <w:proofErr w:type="spellEnd"/>
            <w:proofErr w:type="gramEnd"/>
            <w:r w:rsidRPr="00166330">
              <w:rPr>
                <w:rFonts w:ascii="Times New Roman" w:hAnsi="Times New Roman"/>
                <w:sz w:val="16"/>
                <w:szCs w:val="16"/>
              </w:rPr>
              <w:t xml:space="preserve"> территорий, занятых кладбищами, крематориями, а также размещения соответствующих новых объектов, обеспечения ритуальной деятельности</w:t>
            </w:r>
          </w:p>
        </w:tc>
      </w:tr>
    </w:tbl>
    <w:p w:rsidR="005B1F9D" w:rsidRDefault="005B1F9D" w:rsidP="00166330">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166330" w:rsidRPr="006D1B63" w:rsidRDefault="00166330" w:rsidP="00166330">
      <w:pPr>
        <w:pStyle w:val="aff8"/>
        <w:spacing w:line="360" w:lineRule="auto"/>
        <w:jc w:val="left"/>
        <w:rPr>
          <w:rFonts w:ascii="Times New Roman" w:hAnsi="Times New Roman"/>
          <w:b/>
          <w:sz w:val="18"/>
          <w:szCs w:val="18"/>
        </w:rPr>
      </w:pPr>
    </w:p>
    <w:p w:rsidR="00166330" w:rsidRPr="006D1B63" w:rsidRDefault="00166330" w:rsidP="00166330">
      <w:pPr>
        <w:ind w:firstLine="709"/>
        <w:rPr>
          <w:rFonts w:ascii="Times New Roman" w:hAnsi="Times New Roman"/>
          <w:b/>
          <w:bCs/>
          <w:sz w:val="18"/>
          <w:szCs w:val="18"/>
        </w:rPr>
      </w:pPr>
      <w:r w:rsidRPr="006D1B63">
        <w:rPr>
          <w:rFonts w:ascii="Times New Roman" w:hAnsi="Times New Roman"/>
          <w:b/>
          <w:bCs/>
          <w:sz w:val="18"/>
          <w:szCs w:val="18"/>
        </w:rPr>
        <w:t xml:space="preserve">Статья 54 </w:t>
      </w:r>
      <w:r w:rsidRPr="006D1B63">
        <w:rPr>
          <w:rFonts w:ascii="Times New Roman" w:hAnsi="Times New Roman"/>
          <w:b/>
          <w:sz w:val="18"/>
          <w:szCs w:val="18"/>
        </w:rPr>
        <w:t xml:space="preserve">Требования к территориальным зонам, видам разрешенного использования в границах территориальных зон, </w:t>
      </w:r>
      <w:r w:rsidRPr="006D1B63">
        <w:rPr>
          <w:rFonts w:ascii="Times New Roman" w:hAnsi="Times New Roman"/>
          <w:b/>
          <w:bCs/>
          <w:sz w:val="18"/>
          <w:szCs w:val="18"/>
        </w:rPr>
        <w:t>предельным</w:t>
      </w:r>
      <w:r w:rsidRPr="006D1B63">
        <w:rPr>
          <w:rFonts w:ascii="Times New Roman" w:hAnsi="Times New Roman"/>
          <w:sz w:val="18"/>
          <w:szCs w:val="18"/>
        </w:rPr>
        <w:t xml:space="preserve"> </w:t>
      </w:r>
      <w:r w:rsidRPr="006D1B63">
        <w:rPr>
          <w:rFonts w:ascii="Times New Roman" w:hAnsi="Times New Roman"/>
          <w:b/>
          <w:sz w:val="18"/>
          <w:szCs w:val="18"/>
        </w:rPr>
        <w:t>размерам земельных участков и предельным параметрам разрешенного строительства, реконструкции объектов капитального строительства</w:t>
      </w:r>
    </w:p>
    <w:p w:rsidR="00166330" w:rsidRPr="006D1B63" w:rsidRDefault="00166330" w:rsidP="00166330">
      <w:pPr>
        <w:spacing w:after="0"/>
        <w:rPr>
          <w:rFonts w:ascii="Times New Roman" w:hAnsi="Times New Roman"/>
          <w:sz w:val="18"/>
          <w:szCs w:val="18"/>
        </w:rPr>
      </w:pPr>
    </w:p>
    <w:p w:rsidR="00166330" w:rsidRPr="006D1B63" w:rsidRDefault="00166330" w:rsidP="00E02152">
      <w:pPr>
        <w:pStyle w:val="ad"/>
        <w:numPr>
          <w:ilvl w:val="0"/>
          <w:numId w:val="5"/>
        </w:numPr>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lastRenderedPageBreak/>
        <w:t>Требования к градостроительным регламентам в части видов разрешенного использования в территориальных зонах приведены:</w:t>
      </w:r>
    </w:p>
    <w:p w:rsidR="00166330" w:rsidRPr="006D1B63" w:rsidRDefault="00166330" w:rsidP="00166330">
      <w:pPr>
        <w:pStyle w:val="ad"/>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для жилых, общественно-деловых и зон рекреационного назначения в статье 55;</w:t>
      </w:r>
    </w:p>
    <w:p w:rsidR="00166330" w:rsidRPr="006D1B63" w:rsidRDefault="00166330" w:rsidP="00166330">
      <w:pPr>
        <w:pStyle w:val="ad"/>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 xml:space="preserve">для производственных зон, зоны инженерной и транспортной инфраструктур и зон специального назначения в статье 56; </w:t>
      </w:r>
    </w:p>
    <w:p w:rsidR="00166330" w:rsidRPr="006D1B63" w:rsidRDefault="00166330" w:rsidP="00166330">
      <w:pPr>
        <w:pStyle w:val="ad"/>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для зон сельскохозяйственного использования в статье 57.</w:t>
      </w:r>
    </w:p>
    <w:p w:rsidR="00166330" w:rsidRPr="006D1B63" w:rsidRDefault="00166330" w:rsidP="00E02152">
      <w:pPr>
        <w:pStyle w:val="ad"/>
        <w:numPr>
          <w:ilvl w:val="0"/>
          <w:numId w:val="5"/>
        </w:numPr>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 xml:space="preserve">Виды разрешенного использования земельных участков и объектов капитального строительства соответствуют приказу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w:t>
      </w:r>
      <w:proofErr w:type="gramStart"/>
      <w:r w:rsidRPr="006D1B63">
        <w:rPr>
          <w:rFonts w:ascii="Times New Roman" w:hAnsi="Times New Roman" w:cs="Times New Roman"/>
          <w:sz w:val="18"/>
          <w:szCs w:val="18"/>
        </w:rPr>
        <w:t>видов разрешенного использования, перечисленных в Классификаторе ВРИ</w:t>
      </w:r>
      <w:proofErr w:type="gramEnd"/>
      <w:r w:rsidRPr="006D1B63">
        <w:rPr>
          <w:rFonts w:ascii="Times New Roman" w:hAnsi="Times New Roman" w:cs="Times New Roman"/>
          <w:sz w:val="18"/>
          <w:szCs w:val="18"/>
        </w:rPr>
        <w:t xml:space="preserve">. </w:t>
      </w:r>
    </w:p>
    <w:p w:rsidR="00166330" w:rsidRPr="006D1B63" w:rsidRDefault="00166330" w:rsidP="00E02152">
      <w:pPr>
        <w:pStyle w:val="ad"/>
        <w:numPr>
          <w:ilvl w:val="0"/>
          <w:numId w:val="5"/>
        </w:numPr>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Разрешенное использование земельных участков и объектов капитального строительства в границах территориальных зон (далее также - ВРИ) в статьях 55-57 устанавливается следующих видов:</w:t>
      </w:r>
    </w:p>
    <w:p w:rsidR="00166330" w:rsidRPr="006D1B63" w:rsidRDefault="00166330" w:rsidP="00166330">
      <w:pPr>
        <w:pStyle w:val="ad"/>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1) основные виды разрешенного использования (ОВ),</w:t>
      </w:r>
    </w:p>
    <w:p w:rsidR="00166330" w:rsidRPr="006D1B63" w:rsidRDefault="00166330" w:rsidP="00166330">
      <w:pPr>
        <w:pStyle w:val="ad"/>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2) условно разрешенные виды использования (УВ),</w:t>
      </w:r>
    </w:p>
    <w:p w:rsidR="00166330" w:rsidRPr="006D1B63" w:rsidRDefault="00166330" w:rsidP="00166330">
      <w:pPr>
        <w:pStyle w:val="ad"/>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 xml:space="preserve">3) вспомогательные виды разрешенного использования, допустимы только в качестве </w:t>
      </w:r>
      <w:proofErr w:type="gramStart"/>
      <w:r w:rsidRPr="006D1B63">
        <w:rPr>
          <w:rFonts w:ascii="Times New Roman" w:hAnsi="Times New Roman" w:cs="Times New Roman"/>
          <w:sz w:val="18"/>
          <w:szCs w:val="18"/>
        </w:rPr>
        <w:t>дополнительных</w:t>
      </w:r>
      <w:proofErr w:type="gramEnd"/>
      <w:r w:rsidRPr="006D1B63">
        <w:rPr>
          <w:rFonts w:ascii="Times New Roman" w:hAnsi="Times New Roman" w:cs="Times New Roman"/>
          <w:sz w:val="18"/>
          <w:szCs w:val="1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166330" w:rsidRPr="006D1B63" w:rsidRDefault="00166330" w:rsidP="00E02152">
      <w:pPr>
        <w:pStyle w:val="formattext"/>
        <w:numPr>
          <w:ilvl w:val="0"/>
          <w:numId w:val="5"/>
        </w:numPr>
        <w:spacing w:before="0" w:beforeAutospacing="0" w:after="0" w:afterAutospacing="0" w:line="276" w:lineRule="auto"/>
        <w:ind w:left="0" w:firstLine="709"/>
        <w:contextualSpacing/>
        <w:rPr>
          <w:sz w:val="18"/>
          <w:szCs w:val="18"/>
        </w:rPr>
      </w:pPr>
      <w:r w:rsidRPr="006D1B63">
        <w:rPr>
          <w:sz w:val="18"/>
          <w:szCs w:val="18"/>
        </w:rPr>
        <w:t xml:space="preserve">Применение вспомогательных видов разрешенного использования допускается при соблюдении следующих условий: </w:t>
      </w:r>
    </w:p>
    <w:p w:rsidR="00166330" w:rsidRPr="006D1B63" w:rsidRDefault="00166330" w:rsidP="00166330">
      <w:pPr>
        <w:pStyle w:val="ad"/>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166330" w:rsidRPr="006D1B63" w:rsidRDefault="00166330" w:rsidP="00166330">
      <w:pPr>
        <w:pStyle w:val="ad"/>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166330" w:rsidRPr="006D1B63" w:rsidRDefault="00166330" w:rsidP="00E02152">
      <w:pPr>
        <w:pStyle w:val="ad"/>
        <w:numPr>
          <w:ilvl w:val="0"/>
          <w:numId w:val="5"/>
        </w:numPr>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 xml:space="preserve">Виды разрешённого использования, для которых в статьях 55-57 указан знак  </w:t>
      </w:r>
      <w:proofErr w:type="gramStart"/>
      <w:r w:rsidRPr="006D1B63">
        <w:rPr>
          <w:rFonts w:ascii="Times New Roman" w:hAnsi="Times New Roman" w:cs="Times New Roman"/>
          <w:sz w:val="18"/>
          <w:szCs w:val="18"/>
        </w:rPr>
        <w:t>«-</w:t>
      </w:r>
      <w:proofErr w:type="gramEnd"/>
      <w:r w:rsidRPr="006D1B63">
        <w:rPr>
          <w:rFonts w:ascii="Times New Roman" w:hAnsi="Times New Roman" w:cs="Times New Roman"/>
          <w:sz w:val="18"/>
          <w:szCs w:val="18"/>
        </w:rPr>
        <w:t xml:space="preserve">» для соответствующей зоны не устанавливаются. </w:t>
      </w:r>
    </w:p>
    <w:p w:rsidR="00166330" w:rsidRPr="006D1B63" w:rsidRDefault="00166330" w:rsidP="00E02152">
      <w:pPr>
        <w:pStyle w:val="ad"/>
        <w:numPr>
          <w:ilvl w:val="0"/>
          <w:numId w:val="5"/>
        </w:numPr>
        <w:spacing w:after="0"/>
        <w:ind w:left="0" w:firstLine="709"/>
        <w:rPr>
          <w:rFonts w:ascii="Times New Roman" w:hAnsi="Times New Roman" w:cs="Times New Roman"/>
          <w:sz w:val="18"/>
          <w:szCs w:val="18"/>
        </w:rPr>
      </w:pPr>
      <w:proofErr w:type="gramStart"/>
      <w:r w:rsidRPr="006D1B63">
        <w:rPr>
          <w:rFonts w:ascii="Times New Roman" w:hAnsi="Times New Roman" w:cs="Times New Roman"/>
          <w:sz w:val="18"/>
          <w:szCs w:val="1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58. </w:t>
      </w:r>
      <w:proofErr w:type="gramEnd"/>
    </w:p>
    <w:p w:rsidR="00166330" w:rsidRPr="006D1B63" w:rsidRDefault="00166330" w:rsidP="00E02152">
      <w:pPr>
        <w:pStyle w:val="ad"/>
        <w:numPr>
          <w:ilvl w:val="0"/>
          <w:numId w:val="5"/>
        </w:numPr>
        <w:spacing w:after="0"/>
        <w:ind w:left="0" w:firstLine="709"/>
        <w:rPr>
          <w:rFonts w:ascii="Times New Roman" w:hAnsi="Times New Roman" w:cs="Times New Roman"/>
          <w:sz w:val="18"/>
          <w:szCs w:val="18"/>
        </w:rPr>
      </w:pPr>
      <w:proofErr w:type="gramStart"/>
      <w:r w:rsidRPr="006D1B63">
        <w:rPr>
          <w:rFonts w:ascii="Times New Roman" w:hAnsi="Times New Roman" w:cs="Times New Roman"/>
          <w:sz w:val="18"/>
          <w:szCs w:val="1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59. </w:t>
      </w:r>
      <w:proofErr w:type="gramEnd"/>
    </w:p>
    <w:p w:rsidR="00166330" w:rsidRPr="006D1B63" w:rsidRDefault="00166330" w:rsidP="00E02152">
      <w:pPr>
        <w:pStyle w:val="ad"/>
        <w:numPr>
          <w:ilvl w:val="0"/>
          <w:numId w:val="5"/>
        </w:numPr>
        <w:spacing w:after="0"/>
        <w:ind w:left="0" w:firstLine="709"/>
        <w:rPr>
          <w:rFonts w:ascii="Times New Roman" w:hAnsi="Times New Roman" w:cs="Times New Roman"/>
          <w:sz w:val="18"/>
          <w:szCs w:val="18"/>
        </w:rPr>
      </w:pPr>
      <w:proofErr w:type="gramStart"/>
      <w:r w:rsidRPr="006D1B63">
        <w:rPr>
          <w:rFonts w:ascii="Times New Roman" w:hAnsi="Times New Roman" w:cs="Times New Roman"/>
          <w:sz w:val="18"/>
          <w:szCs w:val="1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60. </w:t>
      </w:r>
      <w:proofErr w:type="gramEnd"/>
    </w:p>
    <w:p w:rsidR="00166330" w:rsidRPr="006D1B63" w:rsidRDefault="00166330" w:rsidP="00E02152">
      <w:pPr>
        <w:pStyle w:val="ad"/>
        <w:numPr>
          <w:ilvl w:val="0"/>
          <w:numId w:val="5"/>
        </w:numPr>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58-60 указан знак  </w:t>
      </w:r>
      <w:proofErr w:type="gramStart"/>
      <w:r w:rsidRPr="006D1B63">
        <w:rPr>
          <w:rFonts w:ascii="Times New Roman" w:hAnsi="Times New Roman" w:cs="Times New Roman"/>
          <w:sz w:val="18"/>
          <w:szCs w:val="18"/>
        </w:rPr>
        <w:t>«-</w:t>
      </w:r>
      <w:proofErr w:type="gramEnd"/>
      <w:r w:rsidRPr="006D1B63">
        <w:rPr>
          <w:rFonts w:ascii="Times New Roman" w:hAnsi="Times New Roman" w:cs="Times New Roman"/>
          <w:sz w:val="18"/>
          <w:szCs w:val="18"/>
        </w:rPr>
        <w:t xml:space="preserve">» для соответствующей зоны не устанавливаются. </w:t>
      </w:r>
    </w:p>
    <w:p w:rsidR="00166330" w:rsidRPr="006D1B63" w:rsidRDefault="00166330" w:rsidP="00E02152">
      <w:pPr>
        <w:pStyle w:val="ad"/>
        <w:numPr>
          <w:ilvl w:val="0"/>
          <w:numId w:val="5"/>
        </w:numPr>
        <w:spacing w:after="0"/>
        <w:ind w:left="0" w:firstLine="709"/>
        <w:rPr>
          <w:rFonts w:ascii="Times New Roman" w:hAnsi="Times New Roman" w:cs="Times New Roman"/>
          <w:sz w:val="18"/>
          <w:szCs w:val="18"/>
        </w:rPr>
      </w:pPr>
      <w:r w:rsidRPr="006D1B63">
        <w:rPr>
          <w:rFonts w:ascii="Times New Roman" w:hAnsi="Times New Roman" w:cs="Times New Roman"/>
          <w:sz w:val="18"/>
          <w:szCs w:val="18"/>
        </w:rPr>
        <w:t xml:space="preserve">На картах градостроительного зонирования в границах установленных территориальных зон могут устанавливаться территории комплексного развития, порядок использования которых регулируется п. 3.2 ст. 10 Правил и </w:t>
      </w:r>
      <w:proofErr w:type="spellStart"/>
      <w:r w:rsidRPr="006D1B63">
        <w:rPr>
          <w:rFonts w:ascii="Times New Roman" w:hAnsi="Times New Roman" w:cs="Times New Roman"/>
          <w:sz w:val="18"/>
          <w:szCs w:val="18"/>
        </w:rPr>
        <w:t>ГрК</w:t>
      </w:r>
      <w:proofErr w:type="spellEnd"/>
      <w:r w:rsidRPr="006D1B63">
        <w:rPr>
          <w:rFonts w:ascii="Times New Roman" w:hAnsi="Times New Roman" w:cs="Times New Roman"/>
          <w:sz w:val="18"/>
          <w:szCs w:val="18"/>
        </w:rPr>
        <w:t xml:space="preserve"> РФ. Указанные территории обозначены на картах градостроительного зонирования условным обозначением «Территория комплексного развития».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применительно к территориям, в границах которых предусматривается осуществление деятельности по комплексному и устойчивому развитию территории приведены в статье 61.</w:t>
      </w:r>
    </w:p>
    <w:p w:rsidR="00166330" w:rsidRPr="006D1B63" w:rsidRDefault="00166330" w:rsidP="00166330">
      <w:pPr>
        <w:pStyle w:val="ad"/>
        <w:spacing w:after="0"/>
        <w:ind w:left="709"/>
        <w:rPr>
          <w:rFonts w:ascii="Times New Roman" w:hAnsi="Times New Roman" w:cs="Times New Roman"/>
          <w:sz w:val="18"/>
          <w:szCs w:val="18"/>
        </w:rPr>
      </w:pPr>
    </w:p>
    <w:p w:rsidR="00166330" w:rsidRPr="006D1B63" w:rsidRDefault="00166330" w:rsidP="00166330">
      <w:pPr>
        <w:pStyle w:val="ad"/>
        <w:spacing w:after="0"/>
        <w:rPr>
          <w:rFonts w:ascii="Times New Roman" w:hAnsi="Times New Roman" w:cs="Times New Roman"/>
          <w:sz w:val="18"/>
          <w:szCs w:val="18"/>
        </w:rPr>
      </w:pPr>
    </w:p>
    <w:p w:rsidR="00166330" w:rsidRPr="006D1B63" w:rsidRDefault="00166330" w:rsidP="00166330">
      <w:pPr>
        <w:pStyle w:val="ad"/>
        <w:spacing w:after="0"/>
        <w:rPr>
          <w:rFonts w:ascii="Times New Roman" w:hAnsi="Times New Roman" w:cs="Times New Roman"/>
          <w:sz w:val="18"/>
          <w:szCs w:val="18"/>
        </w:rPr>
      </w:pPr>
    </w:p>
    <w:p w:rsidR="00166330" w:rsidRDefault="00166330" w:rsidP="00166330">
      <w:pPr>
        <w:spacing w:after="0"/>
        <w:ind w:firstLine="709"/>
        <w:jc w:val="both"/>
        <w:rPr>
          <w:rFonts w:ascii="Times New Roman" w:hAnsi="Times New Roman"/>
          <w:b/>
          <w:bCs/>
          <w:sz w:val="16"/>
          <w:szCs w:val="16"/>
        </w:rPr>
      </w:pPr>
      <w:r w:rsidRPr="00166330">
        <w:rPr>
          <w:rFonts w:ascii="Times New Roman" w:hAnsi="Times New Roman"/>
          <w:b/>
          <w:bCs/>
          <w:sz w:val="16"/>
          <w:szCs w:val="16"/>
        </w:rPr>
        <w:t xml:space="preserve">Статья 55. Виды разрешенного использования в </w:t>
      </w:r>
      <w:proofErr w:type="gramStart"/>
      <w:r w:rsidRPr="00166330">
        <w:rPr>
          <w:rFonts w:ascii="Times New Roman" w:hAnsi="Times New Roman"/>
          <w:b/>
          <w:bCs/>
          <w:sz w:val="16"/>
          <w:szCs w:val="16"/>
        </w:rPr>
        <w:t>жилых</w:t>
      </w:r>
      <w:proofErr w:type="gramEnd"/>
      <w:r w:rsidRPr="00166330">
        <w:rPr>
          <w:rFonts w:ascii="Times New Roman" w:hAnsi="Times New Roman"/>
          <w:b/>
          <w:bCs/>
          <w:sz w:val="16"/>
          <w:szCs w:val="16"/>
        </w:rPr>
        <w:t xml:space="preserve">, общественно-деловой и рекреационных </w:t>
      </w:r>
    </w:p>
    <w:p w:rsidR="00166330" w:rsidRPr="00166330" w:rsidRDefault="00166330" w:rsidP="00166330">
      <w:pPr>
        <w:spacing w:after="0"/>
        <w:ind w:firstLine="709"/>
        <w:jc w:val="both"/>
        <w:rPr>
          <w:rFonts w:ascii="Times New Roman" w:hAnsi="Times New Roman"/>
          <w:b/>
          <w:bCs/>
          <w:sz w:val="16"/>
          <w:szCs w:val="16"/>
        </w:rPr>
      </w:pPr>
      <w:r w:rsidRPr="00166330">
        <w:rPr>
          <w:rFonts w:ascii="Times New Roman" w:hAnsi="Times New Roman"/>
          <w:b/>
          <w:bCs/>
          <w:sz w:val="16"/>
          <w:szCs w:val="16"/>
        </w:rPr>
        <w:t xml:space="preserve">территориальных </w:t>
      </w:r>
      <w:proofErr w:type="gramStart"/>
      <w:r w:rsidRPr="00166330">
        <w:rPr>
          <w:rFonts w:ascii="Times New Roman" w:hAnsi="Times New Roman"/>
          <w:b/>
          <w:bCs/>
          <w:sz w:val="16"/>
          <w:szCs w:val="16"/>
        </w:rPr>
        <w:t>зонах</w:t>
      </w:r>
      <w:proofErr w:type="gramEnd"/>
    </w:p>
    <w:p w:rsidR="00166330" w:rsidRPr="006D1B63" w:rsidRDefault="00166330" w:rsidP="00166330">
      <w:pPr>
        <w:pStyle w:val="ad"/>
        <w:spacing w:after="0"/>
        <w:ind w:left="0" w:firstLine="709"/>
        <w:rPr>
          <w:rFonts w:ascii="Times New Roman" w:hAnsi="Times New Roman" w:cs="Times New Roman"/>
          <w:sz w:val="18"/>
          <w:szCs w:val="18"/>
        </w:rPr>
      </w:pPr>
    </w:p>
    <w:p w:rsidR="005B1F9D" w:rsidRDefault="005B1F9D" w:rsidP="00166330">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76"/>
        <w:gridCol w:w="1418"/>
        <w:gridCol w:w="567"/>
        <w:gridCol w:w="708"/>
        <w:gridCol w:w="709"/>
        <w:gridCol w:w="567"/>
        <w:gridCol w:w="573"/>
        <w:gridCol w:w="521"/>
        <w:gridCol w:w="652"/>
        <w:gridCol w:w="521"/>
        <w:gridCol w:w="285"/>
        <w:gridCol w:w="1559"/>
      </w:tblGrid>
      <w:tr w:rsidR="00166330" w:rsidRPr="00166330" w:rsidTr="00166330">
        <w:trPr>
          <w:trHeight w:val="492"/>
          <w:tblHeader/>
        </w:trPr>
        <w:tc>
          <w:tcPr>
            <w:tcW w:w="567" w:type="dxa"/>
            <w:shd w:val="clear" w:color="auto" w:fill="auto"/>
          </w:tcPr>
          <w:p w:rsidR="00166330" w:rsidRPr="00166330" w:rsidRDefault="00166330" w:rsidP="00166330">
            <w:pPr>
              <w:tabs>
                <w:tab w:val="left" w:pos="142"/>
              </w:tabs>
              <w:jc w:val="both"/>
              <w:rPr>
                <w:rFonts w:ascii="Times New Roman" w:hAnsi="Times New Roman"/>
                <w:b/>
                <w:sz w:val="16"/>
                <w:szCs w:val="16"/>
              </w:rPr>
            </w:pPr>
            <w:r w:rsidRPr="00166330">
              <w:rPr>
                <w:rFonts w:ascii="Times New Roman" w:hAnsi="Times New Roman"/>
                <w:b/>
                <w:sz w:val="16"/>
                <w:szCs w:val="16"/>
              </w:rPr>
              <w:lastRenderedPageBreak/>
              <w:t xml:space="preserve">№ </w:t>
            </w:r>
            <w:proofErr w:type="spellStart"/>
            <w:proofErr w:type="gramStart"/>
            <w:r w:rsidRPr="00166330">
              <w:rPr>
                <w:rFonts w:ascii="Times New Roman" w:hAnsi="Times New Roman"/>
                <w:b/>
                <w:sz w:val="16"/>
                <w:szCs w:val="16"/>
              </w:rPr>
              <w:t>п</w:t>
            </w:r>
            <w:proofErr w:type="spellEnd"/>
            <w:proofErr w:type="gramEnd"/>
            <w:r w:rsidRPr="00166330">
              <w:rPr>
                <w:rFonts w:ascii="Times New Roman" w:hAnsi="Times New Roman"/>
                <w:b/>
                <w:sz w:val="16"/>
                <w:szCs w:val="16"/>
              </w:rPr>
              <w:t>/</w:t>
            </w:r>
            <w:proofErr w:type="spellStart"/>
            <w:r w:rsidRPr="00166330">
              <w:rPr>
                <w:rFonts w:ascii="Times New Roman" w:hAnsi="Times New Roman"/>
                <w:b/>
                <w:sz w:val="16"/>
                <w:szCs w:val="16"/>
              </w:rPr>
              <w:t>п</w:t>
            </w:r>
            <w:proofErr w:type="spellEnd"/>
          </w:p>
        </w:tc>
        <w:tc>
          <w:tcPr>
            <w:tcW w:w="1276" w:type="dxa"/>
            <w:shd w:val="clear" w:color="auto" w:fill="auto"/>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 xml:space="preserve">Наименование ВРИ </w:t>
            </w:r>
          </w:p>
        </w:tc>
        <w:tc>
          <w:tcPr>
            <w:tcW w:w="1418" w:type="dxa"/>
            <w:shd w:val="clear" w:color="auto" w:fill="auto"/>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Описание ВРИ</w:t>
            </w:r>
          </w:p>
        </w:tc>
        <w:tc>
          <w:tcPr>
            <w:tcW w:w="567" w:type="dxa"/>
            <w:shd w:val="clear" w:color="auto" w:fill="auto"/>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Код ВРИ</w:t>
            </w:r>
          </w:p>
        </w:tc>
        <w:tc>
          <w:tcPr>
            <w:tcW w:w="708" w:type="dxa"/>
            <w:shd w:val="clear" w:color="auto" w:fill="auto"/>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Ж</w:t>
            </w:r>
            <w:proofErr w:type="gramStart"/>
            <w:r w:rsidRPr="00166330">
              <w:rPr>
                <w:rFonts w:ascii="Times New Roman" w:hAnsi="Times New Roman"/>
                <w:b/>
                <w:sz w:val="16"/>
                <w:szCs w:val="16"/>
              </w:rPr>
              <w:t>1</w:t>
            </w:r>
            <w:proofErr w:type="gramEnd"/>
          </w:p>
          <w:p w:rsidR="00166330" w:rsidRPr="00166330" w:rsidRDefault="00166330" w:rsidP="00166330">
            <w:pPr>
              <w:tabs>
                <w:tab w:val="left" w:pos="142"/>
              </w:tabs>
              <w:rPr>
                <w:rFonts w:ascii="Times New Roman" w:hAnsi="Times New Roman"/>
                <w:b/>
                <w:sz w:val="16"/>
                <w:szCs w:val="16"/>
              </w:rPr>
            </w:pPr>
          </w:p>
        </w:tc>
        <w:tc>
          <w:tcPr>
            <w:tcW w:w="709" w:type="dxa"/>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Ж</w:t>
            </w:r>
            <w:proofErr w:type="gramStart"/>
            <w:r w:rsidRPr="00166330">
              <w:rPr>
                <w:rFonts w:ascii="Times New Roman" w:hAnsi="Times New Roman"/>
                <w:b/>
                <w:sz w:val="16"/>
                <w:szCs w:val="16"/>
              </w:rPr>
              <w:t>2</w:t>
            </w:r>
            <w:proofErr w:type="gramEnd"/>
          </w:p>
        </w:tc>
        <w:tc>
          <w:tcPr>
            <w:tcW w:w="567" w:type="dxa"/>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Ж3</w:t>
            </w:r>
          </w:p>
        </w:tc>
        <w:tc>
          <w:tcPr>
            <w:tcW w:w="573" w:type="dxa"/>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Ж5</w:t>
            </w:r>
          </w:p>
        </w:tc>
        <w:tc>
          <w:tcPr>
            <w:tcW w:w="521" w:type="dxa"/>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Ж</w:t>
            </w:r>
            <w:proofErr w:type="gramStart"/>
            <w:r w:rsidRPr="00166330">
              <w:rPr>
                <w:rFonts w:ascii="Times New Roman" w:hAnsi="Times New Roman"/>
                <w:b/>
                <w:sz w:val="16"/>
                <w:szCs w:val="16"/>
              </w:rPr>
              <w:t>6</w:t>
            </w:r>
            <w:proofErr w:type="gramEnd"/>
          </w:p>
        </w:tc>
        <w:tc>
          <w:tcPr>
            <w:tcW w:w="652" w:type="dxa"/>
            <w:shd w:val="clear" w:color="auto" w:fill="auto"/>
          </w:tcPr>
          <w:p w:rsidR="00166330" w:rsidRPr="00166330" w:rsidRDefault="00166330" w:rsidP="00166330">
            <w:pPr>
              <w:tabs>
                <w:tab w:val="left" w:pos="142"/>
              </w:tabs>
              <w:rPr>
                <w:rFonts w:ascii="Times New Roman" w:hAnsi="Times New Roman"/>
                <w:b/>
                <w:sz w:val="16"/>
                <w:szCs w:val="16"/>
                <w:lang w:val="en-US"/>
              </w:rPr>
            </w:pPr>
            <w:r w:rsidRPr="00166330">
              <w:rPr>
                <w:rFonts w:ascii="Times New Roman" w:hAnsi="Times New Roman"/>
                <w:b/>
                <w:sz w:val="16"/>
                <w:szCs w:val="16"/>
                <w:lang w:val="en-US"/>
              </w:rPr>
              <w:t>O</w:t>
            </w:r>
          </w:p>
          <w:p w:rsidR="00166330" w:rsidRPr="00166330" w:rsidRDefault="00166330" w:rsidP="00166330">
            <w:pPr>
              <w:tabs>
                <w:tab w:val="left" w:pos="142"/>
              </w:tabs>
              <w:rPr>
                <w:rFonts w:ascii="Times New Roman" w:hAnsi="Times New Roman"/>
                <w:b/>
                <w:sz w:val="16"/>
                <w:szCs w:val="16"/>
              </w:rPr>
            </w:pPr>
          </w:p>
        </w:tc>
        <w:tc>
          <w:tcPr>
            <w:tcW w:w="521" w:type="dxa"/>
            <w:shd w:val="clear" w:color="auto" w:fill="auto"/>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Р</w:t>
            </w:r>
            <w:proofErr w:type="gramStart"/>
            <w:r w:rsidRPr="00166330">
              <w:rPr>
                <w:rFonts w:ascii="Times New Roman" w:hAnsi="Times New Roman"/>
                <w:b/>
                <w:sz w:val="16"/>
                <w:szCs w:val="16"/>
              </w:rPr>
              <w:t>1</w:t>
            </w:r>
            <w:proofErr w:type="gramEnd"/>
          </w:p>
          <w:p w:rsidR="00166330" w:rsidRPr="00166330" w:rsidRDefault="00166330" w:rsidP="00166330">
            <w:pPr>
              <w:tabs>
                <w:tab w:val="left" w:pos="142"/>
              </w:tabs>
              <w:rPr>
                <w:rFonts w:ascii="Times New Roman" w:hAnsi="Times New Roman"/>
                <w:b/>
                <w:sz w:val="16"/>
                <w:szCs w:val="16"/>
              </w:rPr>
            </w:pPr>
          </w:p>
        </w:tc>
        <w:tc>
          <w:tcPr>
            <w:tcW w:w="285" w:type="dxa"/>
          </w:tcPr>
          <w:p w:rsidR="00166330" w:rsidRPr="00166330" w:rsidRDefault="00166330" w:rsidP="00166330">
            <w:pPr>
              <w:tabs>
                <w:tab w:val="left" w:pos="142"/>
              </w:tabs>
              <w:rPr>
                <w:rFonts w:ascii="Times New Roman" w:hAnsi="Times New Roman"/>
                <w:b/>
                <w:sz w:val="16"/>
                <w:szCs w:val="16"/>
              </w:rPr>
            </w:pPr>
            <w:r w:rsidRPr="00166330">
              <w:rPr>
                <w:rFonts w:ascii="Times New Roman" w:hAnsi="Times New Roman"/>
                <w:b/>
                <w:sz w:val="16"/>
                <w:szCs w:val="16"/>
              </w:rPr>
              <w:t>Р</w:t>
            </w:r>
            <w:proofErr w:type="gramStart"/>
            <w:r w:rsidRPr="00166330">
              <w:rPr>
                <w:rFonts w:ascii="Times New Roman" w:hAnsi="Times New Roman"/>
                <w:b/>
                <w:sz w:val="16"/>
                <w:szCs w:val="16"/>
              </w:rPr>
              <w:t>2</w:t>
            </w:r>
            <w:proofErr w:type="gramEnd"/>
          </w:p>
        </w:tc>
        <w:tc>
          <w:tcPr>
            <w:tcW w:w="1559" w:type="dxa"/>
            <w:shd w:val="clear" w:color="auto" w:fill="auto"/>
          </w:tcPr>
          <w:p w:rsidR="00166330" w:rsidRPr="00166330" w:rsidRDefault="00166330" w:rsidP="00166330">
            <w:pPr>
              <w:tabs>
                <w:tab w:val="left" w:pos="142"/>
              </w:tabs>
              <w:rPr>
                <w:rFonts w:ascii="Times New Roman" w:hAnsi="Times New Roman"/>
                <w:b/>
                <w:sz w:val="16"/>
                <w:szCs w:val="16"/>
              </w:rPr>
            </w:pPr>
            <w:proofErr w:type="gramStart"/>
            <w:r w:rsidRPr="00166330">
              <w:rPr>
                <w:rFonts w:ascii="Times New Roman" w:hAnsi="Times New Roman"/>
                <w:b/>
                <w:sz w:val="16"/>
                <w:szCs w:val="16"/>
              </w:rPr>
              <w:t>Вспомогательные</w:t>
            </w:r>
            <w:proofErr w:type="gramEnd"/>
            <w:r w:rsidRPr="00166330">
              <w:rPr>
                <w:rFonts w:ascii="Times New Roman" w:hAnsi="Times New Roman"/>
                <w:b/>
                <w:sz w:val="16"/>
                <w:szCs w:val="16"/>
              </w:rPr>
              <w:t xml:space="preserve"> ВРИ, применяемых к соответствующему основному/условному ВРИ,  код ВРИ</w:t>
            </w:r>
          </w:p>
        </w:tc>
      </w:tr>
      <w:tr w:rsidR="00166330" w:rsidRPr="00166330" w:rsidTr="00166330">
        <w:trPr>
          <w:trHeight w:val="268"/>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Для индивидуального жилищного строительства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выращивание сельскохозяйственных культур;</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индивидуальных гаражей и хозяйственных построек</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2.1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Хранение автотранспорта , 2.7.1</w:t>
            </w:r>
          </w:p>
        </w:tc>
      </w:tr>
      <w:tr w:rsidR="00166330" w:rsidRPr="00166330" w:rsidTr="00166330">
        <w:trPr>
          <w:trHeight w:val="268"/>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Малоэтажная многоквартирная жилая застройка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малоэтажных многоквартирных домов (многоквартирные дома высотой до 4 этажей, включая </w:t>
            </w:r>
            <w:proofErr w:type="gramStart"/>
            <w:r w:rsidRPr="00166330">
              <w:rPr>
                <w:sz w:val="16"/>
                <w:szCs w:val="16"/>
              </w:rPr>
              <w:t>мансардный</w:t>
            </w:r>
            <w:proofErr w:type="gramEnd"/>
            <w:r w:rsidRPr="00166330">
              <w:rPr>
                <w:sz w:val="16"/>
                <w:szCs w:val="16"/>
              </w:rPr>
              <w:t>);</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w:t>
            </w:r>
            <w:r w:rsidRPr="00166330">
              <w:rPr>
                <w:sz w:val="16"/>
                <w:szCs w:val="16"/>
              </w:rPr>
              <w:lastRenderedPageBreak/>
              <w:t>многоквартирном доме не составляет более 15% общей площади помещений дома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2.1.1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tabs>
                <w:tab w:val="left" w:pos="142"/>
              </w:tabs>
              <w:jc w:val="both"/>
              <w:rPr>
                <w:rFonts w:ascii="Times New Roman" w:hAnsi="Times New Roman"/>
                <w:sz w:val="16"/>
                <w:szCs w:val="16"/>
              </w:rPr>
            </w:pPr>
            <w:r w:rsidRPr="00166330">
              <w:rPr>
                <w:rFonts w:ascii="Times New Roman" w:hAnsi="Times New Roman"/>
                <w:sz w:val="16"/>
                <w:szCs w:val="16"/>
              </w:rPr>
              <w:t xml:space="preserve">Хранение автотранспорта , 2.7.1;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Предоставление коммунальных услуг, 3.1.1</w:t>
            </w:r>
          </w:p>
        </w:tc>
      </w:tr>
      <w:tr w:rsidR="00166330" w:rsidRPr="00166330" w:rsidTr="00166330">
        <w:trPr>
          <w:trHeight w:val="268"/>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Для ведения личного подсобного хозяйства (приусадебный земельный участок)</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жилого дома, указанного в описании вида разрешенного использования с </w:t>
            </w:r>
            <w:hyperlink r:id="rId11" w:anchor="block_1021" w:history="1">
              <w:r w:rsidRPr="00166330">
                <w:rPr>
                  <w:rStyle w:val="af"/>
                  <w:sz w:val="16"/>
                  <w:szCs w:val="16"/>
                </w:rPr>
                <w:t>кодом 2.1</w:t>
              </w:r>
            </w:hyperlink>
            <w:r w:rsidRPr="00166330">
              <w:rPr>
                <w:sz w:val="16"/>
                <w:szCs w:val="16"/>
              </w:rPr>
              <w:t>;</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производство сельскохозяйственной продукции;</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гаража и иных вспомогательных сооружений;</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содержание сельскохозяйственных животных</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2.2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Хранение автотранспорта , 2.7.1</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Блокированная жилая застройка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166330">
              <w:rPr>
                <w:sz w:val="16"/>
                <w:szCs w:val="16"/>
              </w:rPr>
              <w:t xml:space="preserve"> пользования (жилые дома блокированной застройки);</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разведение декоративных и плодовых деревьев, овощных и ягодных культур; размещение индивидуальных </w:t>
            </w:r>
            <w:r w:rsidRPr="00166330">
              <w:rPr>
                <w:sz w:val="16"/>
                <w:szCs w:val="16"/>
              </w:rPr>
              <w:lastRenderedPageBreak/>
              <w:t>гаражей и иных вспомогательных сооружений; обустройство спортивных и детских площадок, площадок для отдыха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2.3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Хранение автотранспорта , 2.7.1;</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Предоставление коммунальных услуг, 3.1.1</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spellStart"/>
            <w:r w:rsidRPr="00166330">
              <w:rPr>
                <w:sz w:val="16"/>
                <w:szCs w:val="16"/>
                <w:shd w:val="clear" w:color="auto" w:fill="FFFFFF"/>
              </w:rPr>
              <w:t>Среднеэтажная</w:t>
            </w:r>
            <w:proofErr w:type="spellEnd"/>
            <w:r w:rsidRPr="00166330">
              <w:rPr>
                <w:sz w:val="16"/>
                <w:szCs w:val="16"/>
                <w:shd w:val="clear" w:color="auto" w:fill="FFFFFF"/>
              </w:rPr>
              <w:t xml:space="preserve"> жилая застройка</w:t>
            </w:r>
          </w:p>
        </w:tc>
        <w:tc>
          <w:tcPr>
            <w:tcW w:w="1418" w:type="dxa"/>
            <w:shd w:val="clear" w:color="auto" w:fill="auto"/>
          </w:tcPr>
          <w:p w:rsidR="00166330" w:rsidRPr="00166330" w:rsidRDefault="00166330" w:rsidP="00166330">
            <w:pPr>
              <w:shd w:val="clear" w:color="auto" w:fill="FFFFFF"/>
              <w:spacing w:before="75" w:after="75"/>
              <w:ind w:left="75" w:right="75"/>
              <w:rPr>
                <w:rFonts w:ascii="Times New Roman" w:eastAsia="Times New Roman" w:hAnsi="Times New Roman"/>
                <w:sz w:val="16"/>
                <w:szCs w:val="16"/>
                <w:lang w:eastAsia="ru-RU"/>
              </w:rPr>
            </w:pPr>
            <w:r w:rsidRPr="00166330">
              <w:rPr>
                <w:rFonts w:ascii="Times New Roman" w:eastAsia="Times New Roman" w:hAnsi="Times New Roman"/>
                <w:sz w:val="16"/>
                <w:szCs w:val="16"/>
                <w:lang w:eastAsia="ru-RU"/>
              </w:rPr>
              <w:t>Размещение многоквартирных домов этажностью не выше восьми этажей;</w:t>
            </w:r>
          </w:p>
          <w:p w:rsidR="00166330" w:rsidRPr="00166330" w:rsidRDefault="00166330" w:rsidP="00166330">
            <w:pPr>
              <w:shd w:val="clear" w:color="auto" w:fill="FFFFFF"/>
              <w:spacing w:before="75" w:after="75"/>
              <w:ind w:left="75" w:right="75"/>
              <w:rPr>
                <w:rFonts w:ascii="Times New Roman" w:eastAsia="Times New Roman" w:hAnsi="Times New Roman"/>
                <w:sz w:val="16"/>
                <w:szCs w:val="16"/>
                <w:lang w:eastAsia="ru-RU"/>
              </w:rPr>
            </w:pPr>
            <w:r w:rsidRPr="00166330">
              <w:rPr>
                <w:rFonts w:ascii="Times New Roman" w:eastAsia="Times New Roman" w:hAnsi="Times New Roman"/>
                <w:sz w:val="16"/>
                <w:szCs w:val="16"/>
                <w:lang w:eastAsia="ru-RU"/>
              </w:rPr>
              <w:t>благоустройство и озеленение;</w:t>
            </w:r>
          </w:p>
          <w:p w:rsidR="00166330" w:rsidRPr="00166330" w:rsidRDefault="00166330" w:rsidP="00166330">
            <w:pPr>
              <w:shd w:val="clear" w:color="auto" w:fill="FFFFFF"/>
              <w:spacing w:before="75" w:after="75"/>
              <w:ind w:left="75" w:right="75"/>
              <w:rPr>
                <w:rFonts w:ascii="Times New Roman" w:eastAsia="Times New Roman" w:hAnsi="Times New Roman"/>
                <w:sz w:val="16"/>
                <w:szCs w:val="16"/>
                <w:lang w:eastAsia="ru-RU"/>
              </w:rPr>
            </w:pPr>
            <w:r w:rsidRPr="00166330">
              <w:rPr>
                <w:rFonts w:ascii="Times New Roman" w:eastAsia="Times New Roman" w:hAnsi="Times New Roman"/>
                <w:sz w:val="16"/>
                <w:szCs w:val="16"/>
                <w:lang w:eastAsia="ru-RU"/>
              </w:rPr>
              <w:t>размещение подземных гаражей и автостоянок;</w:t>
            </w:r>
          </w:p>
          <w:p w:rsidR="00166330" w:rsidRPr="00166330" w:rsidRDefault="00166330" w:rsidP="00166330">
            <w:pPr>
              <w:shd w:val="clear" w:color="auto" w:fill="FFFFFF"/>
              <w:spacing w:before="75" w:after="75"/>
              <w:ind w:left="75" w:right="75"/>
              <w:rPr>
                <w:rFonts w:ascii="Times New Roman" w:eastAsia="Times New Roman" w:hAnsi="Times New Roman"/>
                <w:sz w:val="16"/>
                <w:szCs w:val="16"/>
                <w:lang w:eastAsia="ru-RU"/>
              </w:rPr>
            </w:pPr>
            <w:r w:rsidRPr="00166330">
              <w:rPr>
                <w:rFonts w:ascii="Times New Roman" w:eastAsia="Times New Roman" w:hAnsi="Times New Roman"/>
                <w:sz w:val="16"/>
                <w:szCs w:val="16"/>
                <w:lang w:eastAsia="ru-RU"/>
              </w:rPr>
              <w:t>обустройство спортивных и детских площадок, площадок для отдыха;</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2.5</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p>
        </w:tc>
        <w:tc>
          <w:tcPr>
            <w:tcW w:w="285" w:type="dxa"/>
          </w:tcPr>
          <w:p w:rsidR="00166330" w:rsidRPr="00166330" w:rsidRDefault="00166330" w:rsidP="00166330">
            <w:pPr>
              <w:tabs>
                <w:tab w:val="left" w:pos="142"/>
              </w:tabs>
              <w:rPr>
                <w:rFonts w:ascii="Times New Roman" w:hAnsi="Times New Roman"/>
                <w:sz w:val="16"/>
                <w:szCs w:val="16"/>
              </w:rPr>
            </w:pP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r w:rsidRPr="00166330">
              <w:rPr>
                <w:sz w:val="16"/>
                <w:szCs w:val="16"/>
              </w:rPr>
              <w:t>-</w:t>
            </w: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Обслуживание жилой застройки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Размещение объектов капитального строительства, размещение которых предусмотрено видами разрешенного использования с </w:t>
            </w:r>
            <w:hyperlink r:id="rId12" w:anchor="block_1031" w:history="1">
              <w:r w:rsidRPr="00166330">
                <w:rPr>
                  <w:rStyle w:val="af"/>
                  <w:sz w:val="16"/>
                  <w:szCs w:val="16"/>
                </w:rPr>
                <w:t>кодами 3.1</w:t>
              </w:r>
            </w:hyperlink>
            <w:r w:rsidRPr="00166330">
              <w:rPr>
                <w:sz w:val="16"/>
                <w:szCs w:val="16"/>
              </w:rPr>
              <w:t>, </w:t>
            </w:r>
            <w:hyperlink r:id="rId13" w:anchor="block_1032" w:history="1">
              <w:r w:rsidRPr="00166330">
                <w:rPr>
                  <w:rStyle w:val="af"/>
                  <w:sz w:val="16"/>
                  <w:szCs w:val="16"/>
                </w:rPr>
                <w:t>3.2</w:t>
              </w:r>
            </w:hyperlink>
            <w:r w:rsidRPr="00166330">
              <w:rPr>
                <w:sz w:val="16"/>
                <w:szCs w:val="16"/>
              </w:rPr>
              <w:t>, </w:t>
            </w:r>
            <w:hyperlink r:id="rId14" w:anchor="block_1033" w:history="1">
              <w:r w:rsidRPr="00166330">
                <w:rPr>
                  <w:rStyle w:val="af"/>
                  <w:sz w:val="16"/>
                  <w:szCs w:val="16"/>
                </w:rPr>
                <w:t>3.3</w:t>
              </w:r>
            </w:hyperlink>
            <w:r w:rsidRPr="00166330">
              <w:rPr>
                <w:sz w:val="16"/>
                <w:szCs w:val="16"/>
              </w:rPr>
              <w:t>, </w:t>
            </w:r>
            <w:hyperlink r:id="rId15" w:anchor="block_1034" w:history="1">
              <w:r w:rsidRPr="00166330">
                <w:rPr>
                  <w:rStyle w:val="af"/>
                  <w:sz w:val="16"/>
                  <w:szCs w:val="16"/>
                </w:rPr>
                <w:t>3.4</w:t>
              </w:r>
            </w:hyperlink>
            <w:r w:rsidRPr="00166330">
              <w:rPr>
                <w:sz w:val="16"/>
                <w:szCs w:val="16"/>
              </w:rPr>
              <w:t>, </w:t>
            </w:r>
            <w:hyperlink r:id="rId16" w:anchor="block_10341" w:history="1">
              <w:r w:rsidRPr="00166330">
                <w:rPr>
                  <w:rStyle w:val="af"/>
                  <w:sz w:val="16"/>
                  <w:szCs w:val="16"/>
                </w:rPr>
                <w:t>3.4.1</w:t>
              </w:r>
            </w:hyperlink>
            <w:r w:rsidRPr="00166330">
              <w:rPr>
                <w:sz w:val="16"/>
                <w:szCs w:val="16"/>
              </w:rPr>
              <w:t>, </w:t>
            </w:r>
            <w:hyperlink r:id="rId17" w:anchor="block_10351" w:history="1">
              <w:r w:rsidRPr="00166330">
                <w:rPr>
                  <w:rStyle w:val="af"/>
                  <w:sz w:val="16"/>
                  <w:szCs w:val="16"/>
                </w:rPr>
                <w:t>3.5.1</w:t>
              </w:r>
            </w:hyperlink>
            <w:r w:rsidRPr="00166330">
              <w:rPr>
                <w:sz w:val="16"/>
                <w:szCs w:val="16"/>
              </w:rPr>
              <w:t>, </w:t>
            </w:r>
            <w:hyperlink r:id="rId18" w:anchor="block_1036" w:history="1">
              <w:r w:rsidRPr="00166330">
                <w:rPr>
                  <w:rStyle w:val="af"/>
                  <w:sz w:val="16"/>
                  <w:szCs w:val="16"/>
                </w:rPr>
                <w:t>3.6</w:t>
              </w:r>
            </w:hyperlink>
            <w:r w:rsidRPr="00166330">
              <w:rPr>
                <w:sz w:val="16"/>
                <w:szCs w:val="16"/>
              </w:rPr>
              <w:t>, </w:t>
            </w:r>
            <w:hyperlink r:id="rId19" w:anchor="block_1037" w:history="1">
              <w:r w:rsidRPr="00166330">
                <w:rPr>
                  <w:rStyle w:val="af"/>
                  <w:sz w:val="16"/>
                  <w:szCs w:val="16"/>
                </w:rPr>
                <w:t>3.7</w:t>
              </w:r>
            </w:hyperlink>
            <w:r w:rsidRPr="00166330">
              <w:rPr>
                <w:sz w:val="16"/>
                <w:szCs w:val="16"/>
              </w:rPr>
              <w:t>, </w:t>
            </w:r>
            <w:hyperlink r:id="rId20" w:anchor="block_103101" w:history="1">
              <w:r w:rsidRPr="00166330">
                <w:rPr>
                  <w:rStyle w:val="af"/>
                  <w:sz w:val="16"/>
                  <w:szCs w:val="16"/>
                </w:rPr>
                <w:t>3.10.1</w:t>
              </w:r>
            </w:hyperlink>
            <w:r w:rsidRPr="00166330">
              <w:rPr>
                <w:sz w:val="16"/>
                <w:szCs w:val="16"/>
              </w:rPr>
              <w:t>, </w:t>
            </w:r>
            <w:hyperlink r:id="rId21" w:anchor="block_1041" w:history="1">
              <w:r w:rsidRPr="00166330">
                <w:rPr>
                  <w:rStyle w:val="af"/>
                  <w:sz w:val="16"/>
                  <w:szCs w:val="16"/>
                </w:rPr>
                <w:t>4.1</w:t>
              </w:r>
            </w:hyperlink>
            <w:r w:rsidRPr="00166330">
              <w:rPr>
                <w:sz w:val="16"/>
                <w:szCs w:val="16"/>
              </w:rPr>
              <w:t>, </w:t>
            </w:r>
            <w:hyperlink r:id="rId22" w:anchor="block_1043" w:history="1">
              <w:r w:rsidRPr="00166330">
                <w:rPr>
                  <w:rStyle w:val="af"/>
                  <w:sz w:val="16"/>
                  <w:szCs w:val="16"/>
                </w:rPr>
                <w:t>4.3</w:t>
              </w:r>
            </w:hyperlink>
            <w:r w:rsidRPr="00166330">
              <w:rPr>
                <w:sz w:val="16"/>
                <w:szCs w:val="16"/>
              </w:rPr>
              <w:t>, </w:t>
            </w:r>
            <w:hyperlink r:id="rId23" w:anchor="block_1044" w:history="1">
              <w:r w:rsidRPr="00166330">
                <w:rPr>
                  <w:rStyle w:val="af"/>
                  <w:sz w:val="16"/>
                  <w:szCs w:val="16"/>
                </w:rPr>
                <w:t>4.4</w:t>
              </w:r>
            </w:hyperlink>
            <w:r w:rsidRPr="00166330">
              <w:rPr>
                <w:sz w:val="16"/>
                <w:szCs w:val="16"/>
              </w:rPr>
              <w:t>, </w:t>
            </w:r>
            <w:hyperlink r:id="rId24" w:anchor="block_1046" w:history="1">
              <w:r w:rsidRPr="00166330">
                <w:rPr>
                  <w:rStyle w:val="af"/>
                  <w:sz w:val="16"/>
                  <w:szCs w:val="16"/>
                </w:rPr>
                <w:t>4.6</w:t>
              </w:r>
            </w:hyperlink>
            <w:r w:rsidRPr="00166330">
              <w:rPr>
                <w:sz w:val="16"/>
                <w:szCs w:val="16"/>
              </w:rPr>
              <w:t>, </w:t>
            </w:r>
            <w:hyperlink r:id="rId25" w:anchor="block_1512" w:history="1">
              <w:r w:rsidRPr="00166330">
                <w:rPr>
                  <w:rStyle w:val="af"/>
                  <w:sz w:val="16"/>
                  <w:szCs w:val="16"/>
                </w:rPr>
                <w:t>5.1.2</w:t>
              </w:r>
            </w:hyperlink>
            <w:r w:rsidRPr="00166330">
              <w:rPr>
                <w:sz w:val="16"/>
                <w:szCs w:val="16"/>
              </w:rPr>
              <w:t>, </w:t>
            </w:r>
            <w:hyperlink r:id="rId26" w:anchor="block_1513" w:history="1">
              <w:r w:rsidRPr="00166330">
                <w:rPr>
                  <w:rStyle w:val="af"/>
                  <w:sz w:val="16"/>
                  <w:szCs w:val="16"/>
                </w:rPr>
                <w:t>5.1.3</w:t>
              </w:r>
            </w:hyperlink>
            <w:r w:rsidRPr="00166330">
              <w:rPr>
                <w:sz w:val="16"/>
                <w:szCs w:val="16"/>
              </w:rPr>
              <w:t>, если их размещение необходимо для обслуживания жилой застройки, а также связано с проживанием граждан, не</w:t>
            </w:r>
            <w:proofErr w:type="gramEnd"/>
            <w:r w:rsidRPr="00166330">
              <w:rPr>
                <w:sz w:val="16"/>
                <w:szCs w:val="16"/>
              </w:rPr>
              <w:t xml:space="preserve"> причиняет вреда окружающей среде и санитарному благополучию, не нарушает права жителей, не требует установления санитарной зоны</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2.7</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Хранение автотранспорта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66330">
              <w:rPr>
                <w:sz w:val="16"/>
                <w:szCs w:val="16"/>
              </w:rPr>
              <w:t>машино-места</w:t>
            </w:r>
            <w:proofErr w:type="spellEnd"/>
            <w:r w:rsidRPr="00166330">
              <w:rPr>
                <w:sz w:val="16"/>
                <w:szCs w:val="16"/>
              </w:rPr>
              <w:t>, за исключением гаражей, размещение которых предусмотрено содержанием вида разрешенного использования с </w:t>
            </w:r>
            <w:hyperlink r:id="rId27" w:anchor="block_1049" w:history="1">
              <w:r w:rsidRPr="00166330">
                <w:rPr>
                  <w:rStyle w:val="af"/>
                  <w:sz w:val="16"/>
                  <w:szCs w:val="16"/>
                </w:rPr>
                <w:t>кодом 4.9</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2.7.1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УВ </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p w:rsidR="00166330" w:rsidRPr="00166330" w:rsidRDefault="00166330" w:rsidP="00166330">
            <w:pPr>
              <w:tabs>
                <w:tab w:val="left" w:pos="142"/>
              </w:tabs>
              <w:rPr>
                <w:rFonts w:ascii="Times New Roman" w:hAnsi="Times New Roman"/>
                <w:sz w:val="16"/>
                <w:szCs w:val="16"/>
              </w:rPr>
            </w:pP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color w:val="FF0000"/>
                <w:sz w:val="16"/>
                <w:szCs w:val="16"/>
              </w:rPr>
            </w:pPr>
            <w:r w:rsidRPr="00166330">
              <w:rPr>
                <w:rFonts w:ascii="Times New Roman" w:hAnsi="Times New Roman"/>
                <w:color w:val="FF0000"/>
                <w:sz w:val="16"/>
                <w:szCs w:val="16"/>
              </w:rPr>
              <w:t>УВ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Общественное использование объектов капитального строительства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Содержание данного вида разрешенного использования включает в себя содержание видов разрешенного использования с </w:t>
            </w:r>
            <w:hyperlink r:id="rId28" w:anchor="block_1031" w:history="1">
              <w:r w:rsidRPr="00166330">
                <w:rPr>
                  <w:rStyle w:val="af"/>
                  <w:sz w:val="16"/>
                  <w:szCs w:val="16"/>
                </w:rPr>
                <w:t>кодами 3.1-3.10.2</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3.0</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УВ </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w:t>
            </w:r>
            <w:r w:rsidRPr="00166330">
              <w:rPr>
                <w:rFonts w:ascii="Times New Roman" w:hAnsi="Times New Roman"/>
                <w:sz w:val="16"/>
                <w:szCs w:val="16"/>
                <w:lang w:val="en-US"/>
              </w:rPr>
              <w:t xml:space="preserve"> </w:t>
            </w: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Коммунальное обслуживание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зданий и сооружений в </w:t>
            </w:r>
            <w:r w:rsidRPr="00166330">
              <w:rPr>
                <w:sz w:val="16"/>
                <w:szCs w:val="16"/>
              </w:rPr>
              <w:lastRenderedPageBreak/>
              <w:t>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9" w:anchor="block_1311" w:history="1">
              <w:r w:rsidRPr="00166330">
                <w:rPr>
                  <w:rStyle w:val="af"/>
                  <w:sz w:val="16"/>
                  <w:szCs w:val="16"/>
                </w:rPr>
                <w:t>кодами 3.1.1-3.1.2</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3.1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Предоставление коммунальных услуг</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3.1.1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Административные здания организаций, обеспечивающих предоставление коммунальных услуг</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предназначенных для приема физических и юридических лиц в связи с предоставлением им коммунальных услуг</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3.1.2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Социальное обслуживание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0" w:anchor="block_1321" w:history="1">
              <w:r w:rsidRPr="00166330">
                <w:rPr>
                  <w:rStyle w:val="af"/>
                  <w:sz w:val="16"/>
                  <w:szCs w:val="16"/>
                </w:rPr>
                <w:t>кодами 3.2.1 - 3.2.4</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p w:rsidR="00166330" w:rsidRPr="00166330" w:rsidRDefault="00166330" w:rsidP="00166330">
            <w:pPr>
              <w:tabs>
                <w:tab w:val="left" w:pos="142"/>
              </w:tabs>
              <w:rPr>
                <w:rFonts w:ascii="Times New Roman" w:hAnsi="Times New Roman"/>
                <w:sz w:val="16"/>
                <w:szCs w:val="16"/>
              </w:rPr>
            </w:pPr>
          </w:p>
          <w:p w:rsidR="00166330" w:rsidRPr="00166330" w:rsidRDefault="00166330" w:rsidP="00166330">
            <w:pPr>
              <w:tabs>
                <w:tab w:val="left" w:pos="142"/>
              </w:tabs>
              <w:rPr>
                <w:rFonts w:ascii="Times New Roman" w:hAnsi="Times New Roman"/>
                <w:sz w:val="16"/>
                <w:szCs w:val="16"/>
              </w:rPr>
            </w:pP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Служебные гаражи 4.9;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Дома социального обслуживания</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предназначенных для размещения домов престарелых, домов ребенка, детских домов, пунктов ночлега для бездомных граждан;</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для временного размещения вынужденных переселенцев, лиц, признанных беженцами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3.2.1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Магазины 4.4;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Общественное питание 4.6;</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Площадки для занятий спортом 5.1.3</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Оказание социальной помощи населению</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w:t>
            </w:r>
            <w:r w:rsidRPr="00166330">
              <w:rPr>
                <w:sz w:val="16"/>
                <w:szCs w:val="16"/>
              </w:rPr>
              <w:lastRenderedPageBreak/>
              <w:t>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3.2.2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Магазины 4.4;</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Общественное питание 4.6;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Площадки для занятий спортом 5.1.3</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Оказание услуг связи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3.2.3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Общежития</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1" w:anchor="block_1047" w:history="1">
              <w:r w:rsidRPr="00166330">
                <w:rPr>
                  <w:rStyle w:val="af"/>
                  <w:sz w:val="16"/>
                  <w:szCs w:val="16"/>
                </w:rPr>
                <w:t>кодом 4.7</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3.2.4</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Магазины 4.4;</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Общественное питание 4.6;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Площадки для занятий спортом 5.1.3</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Бытовое обслуживание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Предоставление коммунальных услуг, 3.1.1</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Здравоохранение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w:t>
            </w:r>
            <w:r w:rsidRPr="00166330">
              <w:rPr>
                <w:sz w:val="16"/>
                <w:szCs w:val="16"/>
              </w:rPr>
              <w:lastRenderedPageBreak/>
              <w:t>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2" w:anchor="block_10341" w:history="1">
              <w:r w:rsidRPr="00166330">
                <w:rPr>
                  <w:rStyle w:val="af"/>
                  <w:sz w:val="16"/>
                  <w:szCs w:val="16"/>
                </w:rPr>
                <w:t>кодами 3.4.1 - 3.4.2</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3.4</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w:t>
            </w:r>
            <w:r w:rsidRPr="00166330">
              <w:rPr>
                <w:rFonts w:ascii="Times New Roman" w:hAnsi="Times New Roman"/>
                <w:sz w:val="16"/>
                <w:szCs w:val="16"/>
              </w:rPr>
              <w:lastRenderedPageBreak/>
              <w:t xml:space="preserve">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Площадки для занятий спортом 5.1.3;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Благоустройство территории 12.0.2</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Амбулаторно-поликлиническое обслуживание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3.4.1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Площадки для занятий спортом 5.1.3;</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Стационарное медицинское обслуживание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станций скорой помощи;</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площадок санитарной авиации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3.4.2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Магазины 4.4;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Общественное питание 4.6;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Площадки для занятий спортом 5.1.3;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Благоустройство территории 12.0.2</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Медицинские организации особого назначения</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166330">
              <w:rPr>
                <w:sz w:val="16"/>
                <w:szCs w:val="16"/>
              </w:rPr>
              <w:t>патолого-анатомической</w:t>
            </w:r>
            <w:proofErr w:type="spellEnd"/>
            <w:proofErr w:type="gramEnd"/>
            <w:r w:rsidRPr="00166330">
              <w:rPr>
                <w:sz w:val="16"/>
                <w:szCs w:val="16"/>
              </w:rPr>
              <w:t xml:space="preserve"> экспертизы (морги)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3.4.3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Благоустройство территории 12.0.2</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Образование и просвещение</w:t>
            </w:r>
          </w:p>
        </w:tc>
        <w:tc>
          <w:tcPr>
            <w:tcW w:w="1418"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567"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3.5</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Обеспечение занятий спортом в помещениях 5.1.2;</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Площадки для занятий спортом 5.1.3;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Благоустройство территории 12.0.2</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Дошкольное, начальное и среднее общее образование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w:t>
            </w:r>
            <w:r w:rsidRPr="00166330">
              <w:rPr>
                <w:sz w:val="16"/>
                <w:szCs w:val="16"/>
              </w:rPr>
              <w:lastRenderedPageBreak/>
              <w:t>х для занятия обучающихся физической культурой и спортом)</w:t>
            </w:r>
            <w:proofErr w:type="gramEnd"/>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3.5.1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Обеспечение занятий спортом в помещениях 5.1.2;</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Среднее и высшее профессиональное образование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3.5.2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Общежития 3.2.4;</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Магазины 4.4;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Общественное питание 4.6;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Площадки для занятий спортом 5.1.3;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Благоустройство территории 12.0.2</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Культурное развитие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3" w:anchor="block_1361" w:history="1">
              <w:r w:rsidRPr="00166330">
                <w:rPr>
                  <w:rStyle w:val="af"/>
                  <w:sz w:val="16"/>
                  <w:szCs w:val="16"/>
                </w:rPr>
                <w:t>кодами 3.6.1-3.6.3</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3.6</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Магазины 4.4;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Общественное питание 4.6;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Площадки для занятий спортом 5.1.3;</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Благоустройство территории 12.0.2</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 xml:space="preserve">Объекты </w:t>
            </w:r>
            <w:proofErr w:type="spellStart"/>
            <w:r w:rsidRPr="00166330">
              <w:rPr>
                <w:sz w:val="16"/>
                <w:szCs w:val="16"/>
              </w:rPr>
              <w:t>культурно-досуговой</w:t>
            </w:r>
            <w:proofErr w:type="spellEnd"/>
            <w:r w:rsidRPr="00166330">
              <w:rPr>
                <w:sz w:val="16"/>
                <w:szCs w:val="16"/>
              </w:rPr>
              <w:t xml:space="preserve"> деятельности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3.6.1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Магазины 4.4;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Общественное питание 4.6;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Площадки для занятий спортом 5.1.3;</w:t>
            </w:r>
          </w:p>
          <w:p w:rsidR="00166330" w:rsidRPr="00166330" w:rsidRDefault="00166330" w:rsidP="00166330">
            <w:pPr>
              <w:tabs>
                <w:tab w:val="left" w:pos="142"/>
              </w:tabs>
              <w:rPr>
                <w:rFonts w:ascii="Times New Roman" w:hAnsi="Times New Roman"/>
                <w:sz w:val="16"/>
                <w:szCs w:val="16"/>
              </w:rPr>
            </w:pPr>
            <w:proofErr w:type="spellStart"/>
            <w:r w:rsidRPr="00166330">
              <w:rPr>
                <w:rFonts w:ascii="Times New Roman" w:hAnsi="Times New Roman"/>
                <w:sz w:val="16"/>
                <w:szCs w:val="16"/>
              </w:rPr>
              <w:t>Багоустройство</w:t>
            </w:r>
            <w:proofErr w:type="spellEnd"/>
            <w:r w:rsidRPr="00166330">
              <w:rPr>
                <w:rFonts w:ascii="Times New Roman" w:hAnsi="Times New Roman"/>
                <w:sz w:val="16"/>
                <w:szCs w:val="16"/>
              </w:rPr>
              <w:t xml:space="preserve"> территории 12.0.2</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Парки культуры и отдыха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парков культуры и отдыха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3.6.2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ОВ</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Магазины 4.4;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Общественное питание 4.6; </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Цирки и зверинцы</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3.6.3</w:t>
            </w:r>
          </w:p>
        </w:tc>
        <w:tc>
          <w:tcPr>
            <w:tcW w:w="708" w:type="dxa"/>
            <w:shd w:val="clear" w:color="auto" w:fill="auto"/>
          </w:tcPr>
          <w:p w:rsidR="00166330" w:rsidRPr="00166330" w:rsidRDefault="00166330" w:rsidP="00166330">
            <w:pPr>
              <w:tabs>
                <w:tab w:val="left" w:pos="142"/>
              </w:tabs>
              <w:rPr>
                <w:rFonts w:ascii="Times New Roman" w:hAnsi="Times New Roman"/>
                <w:sz w:val="16"/>
                <w:szCs w:val="16"/>
                <w:lang w:val="en-US"/>
              </w:rPr>
            </w:pPr>
            <w:r w:rsidRPr="00166330">
              <w:rPr>
                <w:rFonts w:ascii="Times New Roman" w:hAnsi="Times New Roman"/>
                <w:sz w:val="16"/>
                <w:szCs w:val="16"/>
                <w:lang w:val="en-US"/>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lang w:val="en-US"/>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lang w:val="en-US"/>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Благоустройство территории 12.0.2</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Религиозное использование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4" w:anchor="block_1371" w:history="1">
              <w:r w:rsidRPr="00166330">
                <w:rPr>
                  <w:rStyle w:val="af"/>
                  <w:sz w:val="16"/>
                  <w:szCs w:val="16"/>
                </w:rPr>
                <w:t>кодами 3.7.1-3.7.2</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3.7</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Магазины 4.4;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Площадки для занятий спортом 5.1.3;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Благоустройство территории 12.0.2</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Осуществление религиозных обрядов</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3.7.1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Магазины 4.4;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Благоустройство территории 12.0.2</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Религиозное управление и образование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3.7.2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Магазины 4.4;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Благоустройство территории 12.0.2</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Общественное управление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5" w:anchor="block_1381" w:history="1">
              <w:r w:rsidRPr="00166330">
                <w:rPr>
                  <w:rStyle w:val="af"/>
                  <w:sz w:val="16"/>
                  <w:szCs w:val="16"/>
                </w:rPr>
                <w:t>кодами 3.8.1-3.8.2</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3.8</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Государственное управление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зданий, предназначенных для размещения </w:t>
            </w:r>
            <w:r w:rsidRPr="00166330">
              <w:rPr>
                <w:sz w:val="16"/>
                <w:szCs w:val="16"/>
              </w:rPr>
              <w:lastRenderedPageBreak/>
              <w:t>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3.8.1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lastRenderedPageBreak/>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Представительская деятельность</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3.8.2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p>
        </w:tc>
        <w:tc>
          <w:tcPr>
            <w:tcW w:w="285" w:type="dxa"/>
          </w:tcPr>
          <w:p w:rsidR="00166330" w:rsidRPr="00166330" w:rsidRDefault="00166330" w:rsidP="00166330">
            <w:pPr>
              <w:jc w:val="both"/>
              <w:rPr>
                <w:rFonts w:ascii="Times New Roman" w:hAnsi="Times New Roman"/>
                <w:sz w:val="16"/>
                <w:szCs w:val="16"/>
              </w:rPr>
            </w:pP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Обеспечение научной деятельности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6" w:anchor="block_10391" w:history="1">
              <w:r w:rsidRPr="00166330">
                <w:rPr>
                  <w:rStyle w:val="af"/>
                  <w:sz w:val="16"/>
                  <w:szCs w:val="16"/>
                </w:rPr>
                <w:t>кодами 3.9.1 - 3.9.3</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3.9</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Обеспечение деятельности в области гидрометеорологии и смежных с ней областях</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w:t>
            </w:r>
            <w:r w:rsidRPr="00166330">
              <w:rPr>
                <w:sz w:val="16"/>
                <w:szCs w:val="16"/>
              </w:rPr>
              <w:lastRenderedPageBreak/>
              <w:t>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3.9.1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Проведение научных исследований</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3.9.2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Проведение научных испытаний</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w:t>
            </w:r>
            <w:r w:rsidRPr="00166330">
              <w:rPr>
                <w:sz w:val="16"/>
                <w:szCs w:val="16"/>
              </w:rPr>
              <w:lastRenderedPageBreak/>
              <w:t>научные и селекционные работы, ведение городского и лесного хозяйства для получения ценных с научной точки зрения образцов растительного и животного мира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3.9.3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Ветеринарное обслуживание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3.10</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Амбулаторное ветеринарное обслуживание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3.10.1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Приюты для животных</w:t>
            </w:r>
          </w:p>
        </w:tc>
        <w:tc>
          <w:tcPr>
            <w:tcW w:w="1418"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Размещение объектов капитального строительства, предназначенных для оказания ветеринарных услуг в стационаре;</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размещение объектов капитального строительства, предназначенных для содержания, </w:t>
            </w:r>
            <w:r w:rsidRPr="00166330">
              <w:rPr>
                <w:rFonts w:ascii="Times New Roman" w:hAnsi="Times New Roman"/>
                <w:sz w:val="16"/>
                <w:szCs w:val="16"/>
              </w:rPr>
              <w:lastRenderedPageBreak/>
              <w:t>разведения животных, не являющихся сельскохозяйственными, под надзором человека, оказания услуг по содержанию и лечению бездомных животных;</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предназначенных для организации гостиниц для животных</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3.10.2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Предпринимательство</w:t>
            </w:r>
          </w:p>
        </w:tc>
        <w:tc>
          <w:tcPr>
            <w:tcW w:w="1418"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4.0</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Деловое управление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166330">
              <w:rPr>
                <w:sz w:val="16"/>
                <w:szCs w:val="16"/>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4.1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Объекты торговли (торговые центры, торгово-развлекательные центры (комплексы)</w:t>
            </w:r>
            <w:proofErr w:type="gramEnd"/>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7" w:anchor="block_1045" w:history="1">
              <w:r w:rsidRPr="00166330">
                <w:rPr>
                  <w:rStyle w:val="af"/>
                  <w:sz w:val="16"/>
                  <w:szCs w:val="16"/>
                </w:rPr>
                <w:t>кодами 4.5 - 4.8.2</w:t>
              </w:r>
            </w:hyperlink>
            <w:r w:rsidRPr="00166330">
              <w:rPr>
                <w:sz w:val="16"/>
                <w:szCs w:val="16"/>
              </w:rPr>
              <w:t>;</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гаражей и (или) стоянок для автомобилей сотрудников и посетителей торгового центра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Рынки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w:t>
            </w:r>
            <w:r w:rsidRPr="00166330">
              <w:rPr>
                <w:sz w:val="16"/>
                <w:szCs w:val="16"/>
              </w:rPr>
              <w:lastRenderedPageBreak/>
              <w:t>гаражей и (или) стоянок для автомобилей сотрудников и посетителей рынка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4.3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Магазины</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4.4</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Банковская и страховая деятельность</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4.5</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Общественное питание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4.6</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Гостиничное обслуживание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4.7</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Развлекательные мероприятия</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зданий и сооружений, предназначенных для организации развлекательных мероприятий, путешествий, для размещения дискотек и </w:t>
            </w:r>
            <w:r w:rsidRPr="00166330">
              <w:rPr>
                <w:sz w:val="16"/>
                <w:szCs w:val="16"/>
              </w:rPr>
              <w:lastRenderedPageBreak/>
              <w:t>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4.8.1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Проведение азартных игр</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4.8.2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Служебные гаражи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8" w:anchor="block_1030" w:history="1">
              <w:r w:rsidRPr="00166330">
                <w:rPr>
                  <w:rStyle w:val="af"/>
                  <w:sz w:val="16"/>
                  <w:szCs w:val="16"/>
                </w:rPr>
                <w:t>кодами 3.0</w:t>
              </w:r>
            </w:hyperlink>
            <w:r w:rsidRPr="00166330">
              <w:rPr>
                <w:sz w:val="16"/>
                <w:szCs w:val="16"/>
              </w:rPr>
              <w:t>, </w:t>
            </w:r>
            <w:hyperlink r:id="rId39" w:anchor="block_1040" w:history="1">
              <w:r w:rsidRPr="00166330">
                <w:rPr>
                  <w:rStyle w:val="af"/>
                  <w:sz w:val="16"/>
                  <w:szCs w:val="16"/>
                </w:rPr>
                <w:t>4.0</w:t>
              </w:r>
            </w:hyperlink>
            <w:r w:rsidRPr="00166330">
              <w:rPr>
                <w:sz w:val="16"/>
                <w:szCs w:val="16"/>
              </w:rPr>
              <w:t>, а также для стоянки и хранения транспортных средств общего пользования, в том числе в депо</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4.9</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Объекты дорожного сервиса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0" w:anchor="block_14911" w:history="1">
              <w:r w:rsidRPr="00166330">
                <w:rPr>
                  <w:rStyle w:val="af"/>
                  <w:sz w:val="16"/>
                  <w:szCs w:val="16"/>
                </w:rPr>
                <w:t>кодами 4.9.1.1 - 4.9.1.4</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4.9.1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Заправка транспортных средств</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4.9.1.1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Обеспечение дорожного отдыха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4.9.1.2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Автомобильные мойки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автомобильных моек, а также размещение магазинов сопутствующей торговли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4.9.1.3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Ремонт автомобилей</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4.9.1.4</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75" w:beforeAutospacing="0" w:after="75"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75" w:beforeAutospacing="0" w:after="75" w:afterAutospacing="0"/>
              <w:rPr>
                <w:sz w:val="16"/>
                <w:szCs w:val="16"/>
              </w:rPr>
            </w:pPr>
            <w:r w:rsidRPr="00166330">
              <w:rPr>
                <w:sz w:val="16"/>
                <w:szCs w:val="16"/>
              </w:rPr>
              <w:t>Выставочно-ярмарочная деятельность</w:t>
            </w:r>
          </w:p>
        </w:tc>
        <w:tc>
          <w:tcPr>
            <w:tcW w:w="1418" w:type="dxa"/>
            <w:shd w:val="clear" w:color="auto" w:fill="auto"/>
          </w:tcPr>
          <w:p w:rsidR="00166330" w:rsidRPr="00166330" w:rsidRDefault="00166330" w:rsidP="00166330">
            <w:pPr>
              <w:pStyle w:val="s1"/>
              <w:tabs>
                <w:tab w:val="left" w:pos="142"/>
              </w:tabs>
              <w:spacing w:before="75" w:beforeAutospacing="0" w:after="75" w:afterAutospacing="0"/>
              <w:rPr>
                <w:sz w:val="16"/>
                <w:szCs w:val="16"/>
              </w:rPr>
            </w:pPr>
            <w:r w:rsidRPr="00166330">
              <w:rPr>
                <w:sz w:val="16"/>
                <w:szCs w:val="16"/>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166330">
              <w:rPr>
                <w:sz w:val="16"/>
                <w:szCs w:val="16"/>
              </w:rPr>
              <w:t>конгрессной</w:t>
            </w:r>
            <w:proofErr w:type="spellEnd"/>
            <w:r w:rsidRPr="00166330">
              <w:rPr>
                <w:sz w:val="16"/>
                <w:szCs w:val="16"/>
              </w:rPr>
              <w:t xml:space="preserve"> деятельности, включая деятельность, </w:t>
            </w:r>
            <w:r w:rsidRPr="00166330">
              <w:rPr>
                <w:sz w:val="16"/>
                <w:szCs w:val="16"/>
              </w:rPr>
              <w:lastRenderedPageBreak/>
              <w:t>необходимую для обслуживания указанных мероприятий (застройка экспозиционной площади, организация питания участников мероприятий)</w:t>
            </w:r>
          </w:p>
        </w:tc>
        <w:tc>
          <w:tcPr>
            <w:tcW w:w="567" w:type="dxa"/>
            <w:shd w:val="clear" w:color="auto" w:fill="auto"/>
          </w:tcPr>
          <w:p w:rsidR="00166330" w:rsidRPr="00166330" w:rsidRDefault="00166330" w:rsidP="00166330">
            <w:pPr>
              <w:pStyle w:val="s1"/>
              <w:tabs>
                <w:tab w:val="left" w:pos="142"/>
              </w:tabs>
              <w:spacing w:before="75" w:beforeAutospacing="0" w:after="75" w:afterAutospacing="0"/>
              <w:rPr>
                <w:sz w:val="16"/>
                <w:szCs w:val="16"/>
              </w:rPr>
            </w:pPr>
            <w:r w:rsidRPr="00166330">
              <w:rPr>
                <w:sz w:val="16"/>
                <w:szCs w:val="16"/>
              </w:rPr>
              <w:lastRenderedPageBreak/>
              <w:t>4.10</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Отдых (рекреация)</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создание и уход за городскими лесами, скверами, прудами, озерами, водохранилищами, пляжами, а также обустройство мест отдыха в них.</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Содержание данного вида разрешенного использования включает в себя содержание видов разрешенного использования с </w:t>
            </w:r>
            <w:hyperlink r:id="rId41" w:anchor="block_1051" w:history="1">
              <w:r w:rsidRPr="00166330">
                <w:rPr>
                  <w:rStyle w:val="af"/>
                  <w:sz w:val="16"/>
                  <w:szCs w:val="16"/>
                </w:rPr>
                <w:t>кодами 5.1 - 5.5</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5.0</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Спорт</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2" w:anchor="block_1511" w:history="1">
              <w:r w:rsidRPr="00166330">
                <w:rPr>
                  <w:rStyle w:val="af"/>
                  <w:sz w:val="16"/>
                  <w:szCs w:val="16"/>
                </w:rPr>
                <w:t>кодами 5.1.1 - 5.1.7</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Обеспечение спортивно-зрелищных мероприятий</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спортивно-зрелищных зданий и </w:t>
            </w:r>
            <w:r w:rsidRPr="00166330">
              <w:rPr>
                <w:sz w:val="16"/>
                <w:szCs w:val="16"/>
              </w:rPr>
              <w:lastRenderedPageBreak/>
              <w:t>сооружений, имеющих специальные места для зрителей от 500 мест (стадионов, дворцов спорта, ледовых дворцов, ипподромов)</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5.1.1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w:t>
            </w:r>
            <w:r w:rsidRPr="00166330">
              <w:rPr>
                <w:rFonts w:ascii="Times New Roman" w:hAnsi="Times New Roman"/>
                <w:sz w:val="16"/>
                <w:szCs w:val="16"/>
              </w:rPr>
              <w:lastRenderedPageBreak/>
              <w:t>услуг, 3.1.1</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Обеспечение занятий спортом в помещениях</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5.1.2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 xml:space="preserve">Предоставление коммунальных услуг, 3.1.1; </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Площадки для занятий спортом</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5.1.3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Оборудованные площадки для занятий спортом</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5.1.4</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Водный спорт</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5.1.5</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Авиационный спорт</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спортивных сооружений для занятия авиационными видами спорта (ангары, взлетно-посадочные площадки и иные </w:t>
            </w:r>
            <w:r w:rsidRPr="00166330">
              <w:rPr>
                <w:sz w:val="16"/>
                <w:szCs w:val="16"/>
              </w:rPr>
              <w:lastRenderedPageBreak/>
              <w:t>сооружения, необходимые для организации авиационных видов спорта и хранения соответствующего инвентаря)</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5.1.6</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Спортивные базы</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спортивных баз и лагерей, в которых осуществляется спортивная подготовка длительно проживающих в них лиц</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5.1.7</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Природно-познавательный туризм</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осуществление необходимых природоохранных и </w:t>
            </w:r>
            <w:proofErr w:type="spellStart"/>
            <w:r w:rsidRPr="00166330">
              <w:rPr>
                <w:sz w:val="16"/>
                <w:szCs w:val="16"/>
              </w:rPr>
              <w:t>природовосстановительных</w:t>
            </w:r>
            <w:proofErr w:type="spellEnd"/>
            <w:r w:rsidRPr="00166330">
              <w:rPr>
                <w:sz w:val="16"/>
                <w:szCs w:val="16"/>
              </w:rPr>
              <w:t xml:space="preserve"> мероприятий</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Туристическое обслуживание</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5.2.1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jc w:val="both"/>
              <w:rPr>
                <w:rFonts w:ascii="Times New Roman" w:hAnsi="Times New Roman"/>
                <w:sz w:val="16"/>
                <w:szCs w:val="16"/>
              </w:rPr>
            </w:pPr>
            <w:r w:rsidRPr="00166330">
              <w:rPr>
                <w:rFonts w:ascii="Times New Roman" w:hAnsi="Times New Roman"/>
                <w:sz w:val="16"/>
                <w:szCs w:val="16"/>
              </w:rPr>
              <w:t>Предоставление коммунальных услуг, 3.1.1</w:t>
            </w:r>
          </w:p>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Служебные гаражи 4.9</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Охота и рыбалка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Обустройство мест охоты и </w:t>
            </w:r>
            <w:r w:rsidRPr="00166330">
              <w:rPr>
                <w:sz w:val="16"/>
                <w:szCs w:val="16"/>
              </w:rPr>
              <w:lastRenderedPageBreak/>
              <w:t>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5.3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w:t>
            </w:r>
            <w:r w:rsidRPr="00166330">
              <w:rPr>
                <w:rFonts w:ascii="Times New Roman" w:hAnsi="Times New Roman"/>
                <w:sz w:val="16"/>
                <w:szCs w:val="16"/>
              </w:rPr>
              <w:lastRenderedPageBreak/>
              <w:t>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lastRenderedPageBreak/>
              <w:t xml:space="preserve">- </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Причалы для маломерных судов</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5.4</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Поля для гольфа или конных прогулок</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5.5</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75" w:beforeAutospacing="0" w:after="75"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75" w:beforeAutospacing="0" w:after="75" w:afterAutospacing="0"/>
              <w:rPr>
                <w:sz w:val="16"/>
                <w:szCs w:val="16"/>
              </w:rPr>
            </w:pPr>
            <w:r w:rsidRPr="00166330">
              <w:rPr>
                <w:sz w:val="16"/>
                <w:szCs w:val="16"/>
              </w:rPr>
              <w:t>Стоянки</w:t>
            </w:r>
          </w:p>
          <w:p w:rsidR="00166330" w:rsidRPr="00166330" w:rsidRDefault="00166330" w:rsidP="00166330">
            <w:pPr>
              <w:pStyle w:val="s16"/>
              <w:tabs>
                <w:tab w:val="left" w:pos="142"/>
              </w:tabs>
              <w:spacing w:before="75" w:beforeAutospacing="0" w:after="75" w:afterAutospacing="0"/>
              <w:rPr>
                <w:sz w:val="16"/>
                <w:szCs w:val="16"/>
              </w:rPr>
            </w:pPr>
            <w:r w:rsidRPr="00166330">
              <w:rPr>
                <w:sz w:val="16"/>
                <w:szCs w:val="16"/>
              </w:rPr>
              <w:t>транспорта общего пользования</w:t>
            </w:r>
          </w:p>
        </w:tc>
        <w:tc>
          <w:tcPr>
            <w:tcW w:w="1418" w:type="dxa"/>
            <w:shd w:val="clear" w:color="auto" w:fill="auto"/>
          </w:tcPr>
          <w:p w:rsidR="00166330" w:rsidRPr="00166330" w:rsidRDefault="00166330" w:rsidP="00166330">
            <w:pPr>
              <w:pStyle w:val="s1"/>
              <w:tabs>
                <w:tab w:val="left" w:pos="142"/>
              </w:tabs>
              <w:spacing w:before="75" w:beforeAutospacing="0" w:after="75" w:afterAutospacing="0"/>
              <w:rPr>
                <w:sz w:val="16"/>
                <w:szCs w:val="16"/>
              </w:rPr>
            </w:pPr>
            <w:r w:rsidRPr="00166330">
              <w:rPr>
                <w:sz w:val="16"/>
                <w:szCs w:val="16"/>
              </w:rPr>
              <w:t>Размещение стоянок транспортных средств, осуществляющих перевозки людей по установленному маршруту</w:t>
            </w:r>
          </w:p>
        </w:tc>
        <w:tc>
          <w:tcPr>
            <w:tcW w:w="567" w:type="dxa"/>
            <w:shd w:val="clear" w:color="auto" w:fill="auto"/>
          </w:tcPr>
          <w:p w:rsidR="00166330" w:rsidRPr="00166330" w:rsidRDefault="00166330" w:rsidP="00166330">
            <w:pPr>
              <w:pStyle w:val="s1"/>
              <w:tabs>
                <w:tab w:val="left" w:pos="142"/>
              </w:tabs>
              <w:spacing w:before="75" w:beforeAutospacing="0" w:after="75" w:afterAutospacing="0"/>
              <w:rPr>
                <w:sz w:val="16"/>
                <w:szCs w:val="16"/>
              </w:rPr>
            </w:pPr>
            <w:r w:rsidRPr="00166330">
              <w:rPr>
                <w:sz w:val="16"/>
                <w:szCs w:val="16"/>
              </w:rPr>
              <w:t>7.2.3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Обеспечение внутреннего правопорядка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66330">
              <w:rPr>
                <w:sz w:val="16"/>
                <w:szCs w:val="16"/>
              </w:rPr>
              <w:t>Росгвардии</w:t>
            </w:r>
            <w:proofErr w:type="spellEnd"/>
            <w:r w:rsidRPr="00166330">
              <w:rPr>
                <w:sz w:val="16"/>
                <w:szCs w:val="16"/>
              </w:rPr>
              <w:t xml:space="preserve"> и спасательных служб, в которых существует военизированная </w:t>
            </w:r>
            <w:r w:rsidRPr="00166330">
              <w:rPr>
                <w:sz w:val="16"/>
                <w:szCs w:val="16"/>
              </w:rPr>
              <w:lastRenderedPageBreak/>
              <w:t>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8.3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Деятельность по особой охране и изучению природы</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9.0</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FF0000"/>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Охрана природных территорий</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w:t>
            </w:r>
            <w:r w:rsidRPr="00166330">
              <w:rPr>
                <w:sz w:val="16"/>
                <w:szCs w:val="16"/>
              </w:rPr>
              <w:lastRenderedPageBreak/>
              <w:t>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9.1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Историко-культурная деятельность</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9.3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Водные объекты</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Ледники, снежники, ручьи, реки, озера, болота, территориальные моря и другие поверхностные водные объекты</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11.0</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Общее пользование водными объектами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proofErr w:type="gramStart"/>
            <w:r w:rsidRPr="00166330">
              <w:rPr>
                <w:sz w:val="16"/>
                <w:szCs w:val="16"/>
              </w:rPr>
              <w:t xml:space="preserve">Использование земельных участков, примыкающих к </w:t>
            </w:r>
            <w:r w:rsidRPr="00166330">
              <w:rPr>
                <w:sz w:val="16"/>
                <w:szCs w:val="16"/>
              </w:rPr>
              <w:lastRenderedPageBreak/>
              <w:t>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11.1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 xml:space="preserve">- </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Специальное пользование водными объектами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11.2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Гидротехнические сооружения</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гидротехнических сооружений, </w:t>
            </w:r>
            <w:r w:rsidRPr="00166330">
              <w:rPr>
                <w:sz w:val="16"/>
                <w:szCs w:val="16"/>
              </w:rPr>
              <w:lastRenderedPageBreak/>
              <w:t xml:space="preserve">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66330">
              <w:rPr>
                <w:sz w:val="16"/>
                <w:szCs w:val="16"/>
              </w:rPr>
              <w:t>рыбозащитных</w:t>
            </w:r>
            <w:proofErr w:type="spellEnd"/>
            <w:r w:rsidRPr="00166330">
              <w:rPr>
                <w:sz w:val="16"/>
                <w:szCs w:val="16"/>
              </w:rPr>
              <w:t xml:space="preserve"> и рыбопропускных сооружений, берегозащитных сооружений)</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11.3</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Земельные участки (территории) общего пользования</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Земельные участки общего пользования.</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Содержание данного вида разрешенного использования включает в себя содержание видов разрешенного использования с </w:t>
            </w:r>
            <w:hyperlink r:id="rId43" w:anchor="block_11201" w:history="1">
              <w:r w:rsidRPr="00166330">
                <w:rPr>
                  <w:rStyle w:val="af"/>
                  <w:sz w:val="16"/>
                  <w:szCs w:val="16"/>
                </w:rPr>
                <w:t>кодами 12.0.1 - 12.0.2</w:t>
              </w:r>
            </w:hyperlink>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12.0</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Улично-дорожная сеть</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6330">
              <w:rPr>
                <w:sz w:val="16"/>
                <w:szCs w:val="16"/>
              </w:rPr>
              <w:t>велотранспортной</w:t>
            </w:r>
            <w:proofErr w:type="spellEnd"/>
            <w:r w:rsidRPr="00166330">
              <w:rPr>
                <w:sz w:val="16"/>
                <w:szCs w:val="16"/>
              </w:rPr>
              <w:t xml:space="preserve"> и инженерной инфраструктуры;</w:t>
            </w:r>
          </w:p>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придорожных стоянок (парковок) транспортных сре</w:t>
            </w:r>
            <w:proofErr w:type="gramStart"/>
            <w:r w:rsidRPr="00166330">
              <w:rPr>
                <w:sz w:val="16"/>
                <w:szCs w:val="16"/>
              </w:rPr>
              <w:t>дств в гр</w:t>
            </w:r>
            <w:proofErr w:type="gramEnd"/>
            <w:r w:rsidRPr="00166330">
              <w:rPr>
                <w:sz w:val="16"/>
                <w:szCs w:val="16"/>
              </w:rPr>
              <w:t xml:space="preserve">аницах городских улиц и дорог, за исключением предусмотренных видами разрешенного </w:t>
            </w:r>
            <w:r w:rsidRPr="00166330">
              <w:rPr>
                <w:sz w:val="16"/>
                <w:szCs w:val="16"/>
              </w:rPr>
              <w:lastRenderedPageBreak/>
              <w:t>использования с </w:t>
            </w:r>
            <w:hyperlink r:id="rId44" w:anchor="block_10271" w:history="1">
              <w:r w:rsidRPr="00166330">
                <w:rPr>
                  <w:rStyle w:val="af"/>
                  <w:sz w:val="16"/>
                  <w:szCs w:val="16"/>
                </w:rPr>
                <w:t>кодами 2.7.1</w:t>
              </w:r>
            </w:hyperlink>
            <w:r w:rsidRPr="00166330">
              <w:rPr>
                <w:sz w:val="16"/>
                <w:szCs w:val="16"/>
              </w:rPr>
              <w:t>, </w:t>
            </w:r>
            <w:hyperlink r:id="rId45" w:anchor="block_1049" w:history="1">
              <w:r w:rsidRPr="00166330">
                <w:rPr>
                  <w:rStyle w:val="af"/>
                  <w:sz w:val="16"/>
                  <w:szCs w:val="16"/>
                </w:rPr>
                <w:t>4.9</w:t>
              </w:r>
            </w:hyperlink>
            <w:r w:rsidRPr="00166330">
              <w:rPr>
                <w:sz w:val="16"/>
                <w:szCs w:val="16"/>
              </w:rPr>
              <w:t>, </w:t>
            </w:r>
            <w:hyperlink r:id="rId46" w:anchor="block_1723" w:history="1">
              <w:r w:rsidRPr="00166330">
                <w:rPr>
                  <w:rStyle w:val="af"/>
                  <w:sz w:val="16"/>
                  <w:szCs w:val="16"/>
                </w:rPr>
                <w:t>7.2.3</w:t>
              </w:r>
            </w:hyperlink>
            <w:r w:rsidRPr="00166330">
              <w:rPr>
                <w:sz w:val="16"/>
                <w:szCs w:val="16"/>
              </w:rPr>
              <w:t>, а также некапитальных сооружений, предназначенных для охраны транспортных средств</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lastRenderedPageBreak/>
              <w:t>12.0.1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Благоустройство территории</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12.0.2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color w:val="000000"/>
                <w:sz w:val="16"/>
                <w:szCs w:val="16"/>
              </w:rPr>
              <w:t>ОВ</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Земельные участки общего назначения</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13.0</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p>
        </w:tc>
        <w:tc>
          <w:tcPr>
            <w:tcW w:w="285" w:type="dxa"/>
          </w:tcPr>
          <w:p w:rsidR="00166330" w:rsidRPr="00166330" w:rsidRDefault="00166330" w:rsidP="00166330">
            <w:pPr>
              <w:tabs>
                <w:tab w:val="left" w:pos="142"/>
              </w:tabs>
              <w:rPr>
                <w:rFonts w:ascii="Times New Roman" w:hAnsi="Times New Roman"/>
                <w:color w:val="000000"/>
                <w:sz w:val="16"/>
                <w:szCs w:val="16"/>
              </w:rPr>
            </w:pP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Ведение огородничества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13.1</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r>
      <w:tr w:rsidR="00166330" w:rsidRPr="00166330" w:rsidTr="00166330">
        <w:trPr>
          <w:trHeight w:val="284"/>
        </w:trPr>
        <w:tc>
          <w:tcPr>
            <w:tcW w:w="567" w:type="dxa"/>
            <w:shd w:val="clear" w:color="auto" w:fill="auto"/>
          </w:tcPr>
          <w:p w:rsidR="00166330" w:rsidRPr="00166330" w:rsidRDefault="00166330" w:rsidP="00E02152">
            <w:pPr>
              <w:pStyle w:val="s16"/>
              <w:numPr>
                <w:ilvl w:val="0"/>
                <w:numId w:val="6"/>
              </w:numPr>
              <w:tabs>
                <w:tab w:val="left" w:pos="142"/>
              </w:tabs>
              <w:spacing w:before="0" w:beforeAutospacing="0" w:after="0" w:afterAutospacing="0"/>
              <w:rPr>
                <w:sz w:val="16"/>
                <w:szCs w:val="16"/>
              </w:rPr>
            </w:pPr>
          </w:p>
        </w:tc>
        <w:tc>
          <w:tcPr>
            <w:tcW w:w="1276" w:type="dxa"/>
            <w:shd w:val="clear" w:color="auto" w:fill="auto"/>
          </w:tcPr>
          <w:p w:rsidR="00166330" w:rsidRPr="00166330" w:rsidRDefault="00166330" w:rsidP="00166330">
            <w:pPr>
              <w:pStyle w:val="s16"/>
              <w:tabs>
                <w:tab w:val="left" w:pos="142"/>
              </w:tabs>
              <w:spacing w:before="0" w:beforeAutospacing="0" w:after="0" w:afterAutospacing="0"/>
              <w:rPr>
                <w:sz w:val="16"/>
                <w:szCs w:val="16"/>
              </w:rPr>
            </w:pPr>
            <w:r w:rsidRPr="00166330">
              <w:rPr>
                <w:sz w:val="16"/>
                <w:szCs w:val="16"/>
              </w:rPr>
              <w:t>Ведение садоводства</w:t>
            </w:r>
          </w:p>
        </w:tc>
        <w:tc>
          <w:tcPr>
            <w:tcW w:w="1418"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7" w:anchor="block_1021" w:history="1">
              <w:r w:rsidRPr="00166330">
                <w:rPr>
                  <w:rStyle w:val="af"/>
                  <w:sz w:val="16"/>
                  <w:szCs w:val="16"/>
                </w:rPr>
                <w:t>кодом 2.1</w:t>
              </w:r>
            </w:hyperlink>
            <w:r w:rsidRPr="00166330">
              <w:rPr>
                <w:sz w:val="16"/>
                <w:szCs w:val="16"/>
              </w:rPr>
              <w:t>, хозяйственных построек и гаражей</w:t>
            </w:r>
          </w:p>
        </w:tc>
        <w:tc>
          <w:tcPr>
            <w:tcW w:w="567" w:type="dxa"/>
            <w:shd w:val="clear" w:color="auto" w:fill="auto"/>
          </w:tcPr>
          <w:p w:rsidR="00166330" w:rsidRPr="00166330" w:rsidRDefault="00166330" w:rsidP="00166330">
            <w:pPr>
              <w:pStyle w:val="s1"/>
              <w:tabs>
                <w:tab w:val="left" w:pos="142"/>
              </w:tabs>
              <w:spacing w:before="0" w:beforeAutospacing="0" w:after="0" w:afterAutospacing="0"/>
              <w:rPr>
                <w:sz w:val="16"/>
                <w:szCs w:val="16"/>
              </w:rPr>
            </w:pPr>
            <w:r w:rsidRPr="00166330">
              <w:rPr>
                <w:sz w:val="16"/>
                <w:szCs w:val="16"/>
              </w:rPr>
              <w:t>13.2</w:t>
            </w:r>
          </w:p>
        </w:tc>
        <w:tc>
          <w:tcPr>
            <w:tcW w:w="708"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709"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УВ</w:t>
            </w:r>
          </w:p>
        </w:tc>
        <w:tc>
          <w:tcPr>
            <w:tcW w:w="567"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73"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521"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ОВ</w:t>
            </w:r>
          </w:p>
        </w:tc>
        <w:tc>
          <w:tcPr>
            <w:tcW w:w="652"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521" w:type="dxa"/>
            <w:shd w:val="clear" w:color="auto" w:fill="auto"/>
          </w:tcPr>
          <w:p w:rsidR="00166330" w:rsidRPr="00166330" w:rsidRDefault="00166330" w:rsidP="00166330">
            <w:pPr>
              <w:tabs>
                <w:tab w:val="left" w:pos="142"/>
              </w:tabs>
              <w:rPr>
                <w:rFonts w:ascii="Times New Roman" w:hAnsi="Times New Roman"/>
                <w:sz w:val="16"/>
                <w:szCs w:val="16"/>
                <w:lang w:val="en-US"/>
              </w:rPr>
            </w:pPr>
            <w:r w:rsidRPr="00166330">
              <w:rPr>
                <w:rFonts w:ascii="Times New Roman" w:hAnsi="Times New Roman"/>
                <w:sz w:val="16"/>
                <w:szCs w:val="16"/>
              </w:rPr>
              <w:t>-</w:t>
            </w:r>
          </w:p>
        </w:tc>
        <w:tc>
          <w:tcPr>
            <w:tcW w:w="285" w:type="dxa"/>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w:t>
            </w:r>
          </w:p>
        </w:tc>
        <w:tc>
          <w:tcPr>
            <w:tcW w:w="1559" w:type="dxa"/>
            <w:shd w:val="clear" w:color="auto" w:fill="auto"/>
          </w:tcPr>
          <w:p w:rsidR="00166330" w:rsidRPr="00166330" w:rsidRDefault="00166330" w:rsidP="00166330">
            <w:pPr>
              <w:tabs>
                <w:tab w:val="left" w:pos="142"/>
              </w:tabs>
              <w:rPr>
                <w:rFonts w:ascii="Times New Roman" w:hAnsi="Times New Roman"/>
                <w:sz w:val="16"/>
                <w:szCs w:val="16"/>
              </w:rPr>
            </w:pPr>
            <w:r w:rsidRPr="00166330">
              <w:rPr>
                <w:rFonts w:ascii="Times New Roman" w:hAnsi="Times New Roman"/>
                <w:sz w:val="16"/>
                <w:szCs w:val="16"/>
              </w:rPr>
              <w:t>Хранение автотранспорта, 2.7.1</w:t>
            </w:r>
          </w:p>
        </w:tc>
      </w:tr>
    </w:tbl>
    <w:p w:rsidR="005B1F9D" w:rsidRDefault="005B1F9D" w:rsidP="00166330">
      <w:pPr>
        <w:widowControl w:val="0"/>
        <w:autoSpaceDE w:val="0"/>
        <w:autoSpaceDN w:val="0"/>
        <w:adjustRightInd w:val="0"/>
        <w:spacing w:after="0" w:line="240" w:lineRule="auto"/>
        <w:ind w:right="424"/>
        <w:rPr>
          <w:rFonts w:ascii="Times New Roman" w:eastAsia="Times New Roman" w:hAnsi="Times New Roman"/>
          <w:b/>
          <w:bCs/>
          <w:sz w:val="28"/>
          <w:szCs w:val="28"/>
          <w:lang w:eastAsia="ru-RU"/>
        </w:rPr>
      </w:pPr>
    </w:p>
    <w:p w:rsidR="00166330" w:rsidRPr="006D1B63" w:rsidRDefault="00166330" w:rsidP="00166330">
      <w:pPr>
        <w:ind w:firstLine="709"/>
        <w:jc w:val="both"/>
        <w:rPr>
          <w:rFonts w:ascii="Times New Roman" w:hAnsi="Times New Roman"/>
          <w:b/>
          <w:bCs/>
          <w:sz w:val="16"/>
          <w:szCs w:val="16"/>
        </w:rPr>
      </w:pPr>
      <w:r w:rsidRPr="006D1B63">
        <w:rPr>
          <w:rFonts w:ascii="Times New Roman" w:hAnsi="Times New Roman"/>
          <w:b/>
          <w:bCs/>
          <w:sz w:val="16"/>
          <w:szCs w:val="16"/>
        </w:rPr>
        <w:t xml:space="preserve">Статья </w:t>
      </w:r>
      <w:r w:rsidRPr="00166330">
        <w:rPr>
          <w:rFonts w:ascii="Times New Roman" w:hAnsi="Times New Roman"/>
          <w:b/>
          <w:bCs/>
          <w:sz w:val="16"/>
          <w:szCs w:val="16"/>
        </w:rPr>
        <w:t>56</w:t>
      </w:r>
      <w:r w:rsidRPr="006D1B63">
        <w:rPr>
          <w:rFonts w:ascii="Times New Roman" w:hAnsi="Times New Roman"/>
          <w:b/>
          <w:bCs/>
          <w:sz w:val="16"/>
          <w:szCs w:val="16"/>
        </w:rPr>
        <w:t>.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93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
        <w:gridCol w:w="1611"/>
        <w:gridCol w:w="1773"/>
        <w:gridCol w:w="966"/>
        <w:gridCol w:w="645"/>
        <w:gridCol w:w="806"/>
        <w:gridCol w:w="966"/>
        <w:gridCol w:w="967"/>
        <w:gridCol w:w="1128"/>
      </w:tblGrid>
      <w:tr w:rsidR="00166330" w:rsidRPr="006D1B63" w:rsidTr="00166330">
        <w:trPr>
          <w:trHeight w:val="670"/>
          <w:tblHeader/>
        </w:trPr>
        <w:tc>
          <w:tcPr>
            <w:tcW w:w="451" w:type="dxa"/>
            <w:shd w:val="clear" w:color="auto" w:fill="auto"/>
          </w:tcPr>
          <w:p w:rsidR="00166330" w:rsidRPr="006D1B63" w:rsidRDefault="00166330" w:rsidP="00166330">
            <w:pPr>
              <w:rPr>
                <w:rFonts w:ascii="Times New Roman" w:hAnsi="Times New Roman"/>
                <w:b/>
                <w:sz w:val="16"/>
                <w:szCs w:val="16"/>
              </w:rPr>
            </w:pPr>
            <w:r w:rsidRPr="006D1B63">
              <w:rPr>
                <w:rFonts w:ascii="Times New Roman" w:hAnsi="Times New Roman"/>
                <w:b/>
                <w:sz w:val="16"/>
                <w:szCs w:val="16"/>
              </w:rPr>
              <w:t xml:space="preserve">№ </w:t>
            </w:r>
            <w:proofErr w:type="spellStart"/>
            <w:proofErr w:type="gramStart"/>
            <w:r w:rsidRPr="006D1B63">
              <w:rPr>
                <w:rFonts w:ascii="Times New Roman" w:hAnsi="Times New Roman"/>
                <w:b/>
                <w:sz w:val="16"/>
                <w:szCs w:val="16"/>
              </w:rPr>
              <w:t>п</w:t>
            </w:r>
            <w:proofErr w:type="spellEnd"/>
            <w:proofErr w:type="gramEnd"/>
            <w:r w:rsidRPr="006D1B63">
              <w:rPr>
                <w:rFonts w:ascii="Times New Roman" w:hAnsi="Times New Roman"/>
                <w:b/>
                <w:sz w:val="16"/>
                <w:szCs w:val="16"/>
              </w:rPr>
              <w:t>/</w:t>
            </w:r>
            <w:proofErr w:type="spellStart"/>
            <w:r w:rsidRPr="006D1B63">
              <w:rPr>
                <w:rFonts w:ascii="Times New Roman" w:hAnsi="Times New Roman"/>
                <w:b/>
                <w:sz w:val="16"/>
                <w:szCs w:val="16"/>
              </w:rPr>
              <w:t>п</w:t>
            </w:r>
            <w:proofErr w:type="spellEnd"/>
          </w:p>
        </w:tc>
        <w:tc>
          <w:tcPr>
            <w:tcW w:w="1611" w:type="dxa"/>
            <w:shd w:val="clear" w:color="auto" w:fill="auto"/>
          </w:tcPr>
          <w:p w:rsidR="00166330" w:rsidRPr="006D1B63" w:rsidRDefault="00166330" w:rsidP="00166330">
            <w:pPr>
              <w:ind w:right="317"/>
              <w:jc w:val="center"/>
              <w:rPr>
                <w:rFonts w:ascii="Times New Roman" w:hAnsi="Times New Roman"/>
                <w:b/>
                <w:sz w:val="16"/>
                <w:szCs w:val="16"/>
              </w:rPr>
            </w:pPr>
            <w:r w:rsidRPr="006D1B63">
              <w:rPr>
                <w:rFonts w:ascii="Times New Roman" w:hAnsi="Times New Roman"/>
                <w:b/>
                <w:sz w:val="16"/>
                <w:szCs w:val="16"/>
              </w:rPr>
              <w:t>Наименование ВРИ</w:t>
            </w:r>
          </w:p>
        </w:tc>
        <w:tc>
          <w:tcPr>
            <w:tcW w:w="1773" w:type="dxa"/>
            <w:shd w:val="clear" w:color="auto" w:fill="auto"/>
          </w:tcPr>
          <w:p w:rsidR="00166330" w:rsidRPr="006D1B63" w:rsidRDefault="00166330" w:rsidP="00166330">
            <w:pPr>
              <w:ind w:right="317"/>
              <w:jc w:val="center"/>
              <w:rPr>
                <w:rFonts w:ascii="Times New Roman" w:hAnsi="Times New Roman"/>
                <w:b/>
                <w:sz w:val="16"/>
                <w:szCs w:val="16"/>
              </w:rPr>
            </w:pPr>
            <w:r w:rsidRPr="006D1B63">
              <w:rPr>
                <w:rFonts w:ascii="Times New Roman" w:hAnsi="Times New Roman"/>
                <w:b/>
                <w:sz w:val="16"/>
                <w:szCs w:val="16"/>
              </w:rPr>
              <w:t>Содержание ВРИ</w:t>
            </w:r>
          </w:p>
        </w:tc>
        <w:tc>
          <w:tcPr>
            <w:tcW w:w="966" w:type="dxa"/>
            <w:shd w:val="clear" w:color="auto" w:fill="auto"/>
          </w:tcPr>
          <w:p w:rsidR="00166330" w:rsidRPr="006D1B63" w:rsidRDefault="00166330" w:rsidP="00166330">
            <w:pPr>
              <w:jc w:val="center"/>
              <w:rPr>
                <w:rFonts w:ascii="Times New Roman" w:hAnsi="Times New Roman"/>
                <w:b/>
                <w:sz w:val="16"/>
                <w:szCs w:val="16"/>
              </w:rPr>
            </w:pPr>
            <w:r w:rsidRPr="006D1B63">
              <w:rPr>
                <w:rFonts w:ascii="Times New Roman" w:hAnsi="Times New Roman"/>
                <w:b/>
                <w:sz w:val="16"/>
                <w:szCs w:val="16"/>
              </w:rPr>
              <w:t>Код ВРИ</w:t>
            </w:r>
          </w:p>
        </w:tc>
        <w:tc>
          <w:tcPr>
            <w:tcW w:w="645" w:type="dxa"/>
            <w:shd w:val="clear" w:color="auto" w:fill="auto"/>
          </w:tcPr>
          <w:p w:rsidR="00166330" w:rsidRPr="006D1B63" w:rsidRDefault="00166330" w:rsidP="00166330">
            <w:pPr>
              <w:jc w:val="center"/>
              <w:rPr>
                <w:rFonts w:ascii="Times New Roman" w:hAnsi="Times New Roman"/>
                <w:b/>
                <w:sz w:val="16"/>
                <w:szCs w:val="16"/>
              </w:rPr>
            </w:pPr>
            <w:r w:rsidRPr="006D1B63">
              <w:rPr>
                <w:rFonts w:ascii="Times New Roman" w:hAnsi="Times New Roman"/>
                <w:b/>
                <w:sz w:val="16"/>
                <w:szCs w:val="16"/>
              </w:rPr>
              <w:t>П</w:t>
            </w:r>
            <w:proofErr w:type="gramStart"/>
            <w:r w:rsidRPr="006D1B63">
              <w:rPr>
                <w:rFonts w:ascii="Times New Roman" w:hAnsi="Times New Roman"/>
                <w:b/>
                <w:sz w:val="16"/>
                <w:szCs w:val="16"/>
              </w:rPr>
              <w:t>1</w:t>
            </w:r>
            <w:proofErr w:type="gramEnd"/>
          </w:p>
        </w:tc>
        <w:tc>
          <w:tcPr>
            <w:tcW w:w="806" w:type="dxa"/>
          </w:tcPr>
          <w:p w:rsidR="00166330" w:rsidRPr="006D1B63" w:rsidRDefault="00166330" w:rsidP="00166330">
            <w:pPr>
              <w:jc w:val="center"/>
              <w:rPr>
                <w:rFonts w:ascii="Times New Roman" w:hAnsi="Times New Roman"/>
                <w:b/>
                <w:sz w:val="16"/>
                <w:szCs w:val="16"/>
              </w:rPr>
            </w:pPr>
            <w:r w:rsidRPr="006D1B63">
              <w:rPr>
                <w:rFonts w:ascii="Times New Roman" w:hAnsi="Times New Roman"/>
                <w:b/>
                <w:sz w:val="16"/>
                <w:szCs w:val="16"/>
              </w:rPr>
              <w:t>П</w:t>
            </w:r>
            <w:proofErr w:type="gramStart"/>
            <w:r w:rsidRPr="006D1B63">
              <w:rPr>
                <w:rFonts w:ascii="Times New Roman" w:hAnsi="Times New Roman"/>
                <w:b/>
                <w:sz w:val="16"/>
                <w:szCs w:val="16"/>
              </w:rPr>
              <w:t>2</w:t>
            </w:r>
            <w:proofErr w:type="gramEnd"/>
          </w:p>
        </w:tc>
        <w:tc>
          <w:tcPr>
            <w:tcW w:w="966" w:type="dxa"/>
          </w:tcPr>
          <w:p w:rsidR="00166330" w:rsidRPr="006D1B63" w:rsidRDefault="00166330" w:rsidP="00166330">
            <w:pPr>
              <w:jc w:val="center"/>
              <w:rPr>
                <w:rFonts w:ascii="Times New Roman" w:hAnsi="Times New Roman"/>
                <w:b/>
                <w:sz w:val="16"/>
                <w:szCs w:val="16"/>
              </w:rPr>
            </w:pPr>
            <w:r w:rsidRPr="006D1B63">
              <w:rPr>
                <w:rFonts w:ascii="Times New Roman" w:hAnsi="Times New Roman"/>
                <w:b/>
                <w:sz w:val="16"/>
                <w:szCs w:val="16"/>
              </w:rPr>
              <w:t>П3</w:t>
            </w:r>
          </w:p>
        </w:tc>
        <w:tc>
          <w:tcPr>
            <w:tcW w:w="967" w:type="dxa"/>
            <w:shd w:val="clear" w:color="auto" w:fill="auto"/>
          </w:tcPr>
          <w:p w:rsidR="00166330" w:rsidRPr="006D1B63" w:rsidRDefault="00166330" w:rsidP="00166330">
            <w:pPr>
              <w:jc w:val="center"/>
              <w:rPr>
                <w:rFonts w:ascii="Times New Roman" w:hAnsi="Times New Roman"/>
                <w:b/>
                <w:sz w:val="16"/>
                <w:szCs w:val="16"/>
              </w:rPr>
            </w:pPr>
            <w:r w:rsidRPr="006D1B63">
              <w:rPr>
                <w:rFonts w:ascii="Times New Roman" w:hAnsi="Times New Roman"/>
                <w:b/>
                <w:sz w:val="16"/>
                <w:szCs w:val="16"/>
              </w:rPr>
              <w:t>Сп</w:t>
            </w:r>
            <w:proofErr w:type="gramStart"/>
            <w:r w:rsidRPr="006D1B63">
              <w:rPr>
                <w:rFonts w:ascii="Times New Roman" w:hAnsi="Times New Roman"/>
                <w:b/>
                <w:sz w:val="16"/>
                <w:szCs w:val="16"/>
              </w:rPr>
              <w:t>1</w:t>
            </w:r>
            <w:proofErr w:type="gramEnd"/>
          </w:p>
          <w:p w:rsidR="00166330" w:rsidRPr="006D1B63" w:rsidRDefault="00166330" w:rsidP="00166330">
            <w:pPr>
              <w:jc w:val="center"/>
              <w:rPr>
                <w:rFonts w:ascii="Times New Roman" w:hAnsi="Times New Roman"/>
                <w:b/>
                <w:sz w:val="16"/>
                <w:szCs w:val="16"/>
              </w:rPr>
            </w:pPr>
          </w:p>
        </w:tc>
        <w:tc>
          <w:tcPr>
            <w:tcW w:w="1128" w:type="dxa"/>
            <w:shd w:val="clear" w:color="auto" w:fill="auto"/>
          </w:tcPr>
          <w:p w:rsidR="00166330" w:rsidRPr="006D1B63" w:rsidRDefault="00166330" w:rsidP="00166330">
            <w:pPr>
              <w:jc w:val="center"/>
              <w:rPr>
                <w:rFonts w:ascii="Times New Roman" w:hAnsi="Times New Roman"/>
                <w:b/>
                <w:sz w:val="16"/>
                <w:szCs w:val="16"/>
              </w:rPr>
            </w:pPr>
            <w:proofErr w:type="gramStart"/>
            <w:r w:rsidRPr="006D1B63">
              <w:rPr>
                <w:rFonts w:ascii="Times New Roman" w:hAnsi="Times New Roman"/>
                <w:b/>
                <w:sz w:val="16"/>
                <w:szCs w:val="16"/>
              </w:rPr>
              <w:t>Вспомогательные</w:t>
            </w:r>
            <w:proofErr w:type="gramEnd"/>
            <w:r w:rsidRPr="006D1B63">
              <w:rPr>
                <w:rFonts w:ascii="Times New Roman" w:hAnsi="Times New Roman"/>
                <w:b/>
                <w:sz w:val="16"/>
                <w:szCs w:val="16"/>
              </w:rPr>
              <w:t xml:space="preserve"> ВРИ, применяемых к соответствующему основному/условному ВРИ,  код ВРИ</w:t>
            </w:r>
          </w:p>
        </w:tc>
      </w:tr>
      <w:tr w:rsidR="00166330" w:rsidRPr="006D1B63" w:rsidTr="00166330">
        <w:trPr>
          <w:trHeight w:val="322"/>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Хранение автотранспорта</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D1B63">
              <w:rPr>
                <w:sz w:val="16"/>
                <w:szCs w:val="16"/>
              </w:rPr>
              <w:lastRenderedPageBreak/>
              <w:t>машино-места</w:t>
            </w:r>
            <w:proofErr w:type="spellEnd"/>
            <w:r w:rsidRPr="006D1B63">
              <w:rPr>
                <w:sz w:val="16"/>
                <w:szCs w:val="16"/>
              </w:rPr>
              <w:t>, за исключением гаражей, размещение которых предусмотрено содержанием вида разрешенного использования с </w:t>
            </w:r>
            <w:hyperlink r:id="rId48" w:anchor="block_1049" w:history="1">
              <w:r w:rsidRPr="006D1B63">
                <w:rPr>
                  <w:rStyle w:val="af"/>
                  <w:sz w:val="16"/>
                  <w:szCs w:val="16"/>
                </w:rPr>
                <w:t>кодом 4.9</w:t>
              </w:r>
            </w:hyperlink>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2.7.1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5"/>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Коммунальное обслуживание</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9" w:anchor="block_1311" w:history="1">
              <w:r w:rsidRPr="006D1B63">
                <w:rPr>
                  <w:rStyle w:val="af"/>
                  <w:sz w:val="16"/>
                  <w:szCs w:val="16"/>
                </w:rPr>
                <w:t>кодами 3.1.1-3.1.2</w:t>
              </w:r>
            </w:hyperlink>
          </w:p>
        </w:tc>
        <w:tc>
          <w:tcPr>
            <w:tcW w:w="966"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5"/>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Предоставление коммунальных услуг</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proofErr w:type="gramStart"/>
            <w:r w:rsidRPr="006D1B63">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966"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3.1.1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5"/>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 xml:space="preserve">Административные здания организаций, обеспечивающих предоставление </w:t>
            </w:r>
            <w:r w:rsidRPr="006D1B63">
              <w:rPr>
                <w:sz w:val="16"/>
                <w:szCs w:val="16"/>
              </w:rPr>
              <w:lastRenderedPageBreak/>
              <w:t>коммунальных услуг</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lastRenderedPageBreak/>
              <w:t xml:space="preserve">Размещение зданий, предназначенных для приема физических и юридических лиц в </w:t>
            </w:r>
            <w:r w:rsidRPr="006D1B63">
              <w:rPr>
                <w:sz w:val="16"/>
                <w:szCs w:val="16"/>
              </w:rPr>
              <w:lastRenderedPageBreak/>
              <w:t>связи с предоставлением им коммунальных услуг</w:t>
            </w:r>
          </w:p>
        </w:tc>
        <w:tc>
          <w:tcPr>
            <w:tcW w:w="966"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lastRenderedPageBreak/>
              <w:t>3.1.2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5"/>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Оказание услуг связи</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66"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3.2.3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5"/>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Общежития</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0" w:anchor="block_1047" w:history="1">
              <w:r w:rsidRPr="006D1B63">
                <w:rPr>
                  <w:rStyle w:val="af"/>
                  <w:sz w:val="16"/>
                  <w:szCs w:val="16"/>
                </w:rPr>
                <w:t>кодом 4.7</w:t>
              </w:r>
            </w:hyperlink>
          </w:p>
        </w:tc>
        <w:tc>
          <w:tcPr>
            <w:tcW w:w="966"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3.2.4</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Хранение автотранспорта 2.7.1;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Магазины 4.4;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Площадки для занятий спортом 5.1.3</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5"/>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Бытовое обслуживание</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66"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5"/>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Медицинские организации особого назначения</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6D1B63">
              <w:rPr>
                <w:sz w:val="16"/>
                <w:szCs w:val="16"/>
              </w:rPr>
              <w:lastRenderedPageBreak/>
              <w:t>патолого-анатомической</w:t>
            </w:r>
            <w:proofErr w:type="spellEnd"/>
            <w:proofErr w:type="gramEnd"/>
            <w:r w:rsidRPr="006D1B63">
              <w:rPr>
                <w:sz w:val="16"/>
                <w:szCs w:val="16"/>
              </w:rPr>
              <w:t xml:space="preserve"> экспертизы (морги)</w:t>
            </w:r>
          </w:p>
        </w:tc>
        <w:tc>
          <w:tcPr>
            <w:tcW w:w="966"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lastRenderedPageBreak/>
              <w:t>3.4.3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Обеспечение деятельности в области гидрометеорологии и смежных с ней областях</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3.9.1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Проведение научных исследований</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3.9.2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Проведение научных испытаний</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зданий и сооружений для проведения изысканий, </w:t>
            </w:r>
            <w:r w:rsidRPr="006D1B63">
              <w:rPr>
                <w:sz w:val="16"/>
                <w:szCs w:val="16"/>
              </w:rPr>
              <w:lastRenderedPageBreak/>
              <w:t>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городского и лесного хозяйства для получения ценных с научной точки зрения образцов растительного и животного мира</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3.9.3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Предоставление коммунальн</w:t>
            </w:r>
            <w:r w:rsidRPr="006D1B63">
              <w:rPr>
                <w:rFonts w:ascii="Times New Roman" w:hAnsi="Times New Roman"/>
                <w:sz w:val="16"/>
                <w:szCs w:val="16"/>
              </w:rPr>
              <w:lastRenderedPageBreak/>
              <w:t xml:space="preserve">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Ветеринарное обслуживание</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3.10</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Амбулаторное ветеринарное обслуживание</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3.10.1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Деловое управление</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капитального строительства с целью: размещения объектов управленческой деятельности, не связанной с </w:t>
            </w:r>
            <w:r w:rsidRPr="006D1B63">
              <w:rPr>
                <w:sz w:val="16"/>
                <w:szCs w:val="16"/>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4.1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p w:rsidR="00166330" w:rsidRPr="006D1B63" w:rsidRDefault="00166330" w:rsidP="00166330">
            <w:pPr>
              <w:jc w:val="center"/>
              <w:rPr>
                <w:rFonts w:ascii="Times New Roman" w:hAnsi="Times New Roman"/>
                <w:sz w:val="16"/>
                <w:szCs w:val="16"/>
              </w:rPr>
            </w:pP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w:t>
            </w:r>
            <w:r w:rsidRPr="006D1B63">
              <w:rPr>
                <w:rFonts w:ascii="Times New Roman" w:hAnsi="Times New Roman"/>
                <w:sz w:val="16"/>
                <w:szCs w:val="16"/>
              </w:rPr>
              <w:lastRenderedPageBreak/>
              <w:t>гаражи 4.9</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Рынки</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гаражей и (или) стоянок для автомобилей сотрудников и посетителей рынка</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Магазины</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4.4</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Банковская и страховая деятельность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4.5</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Общественное питание</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4.6</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Гостиничное обслуживание</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4.7</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Магазины 4.4;</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Общественное питание 4.6</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Площадки для занятий спортом 5.1.3</w:t>
            </w:r>
          </w:p>
          <w:p w:rsidR="00166330" w:rsidRPr="006D1B63" w:rsidRDefault="00166330" w:rsidP="00166330">
            <w:pPr>
              <w:rPr>
                <w:rFonts w:ascii="Times New Roman" w:hAnsi="Times New Roman"/>
                <w:sz w:val="16"/>
                <w:szCs w:val="16"/>
              </w:rPr>
            </w:pPr>
          </w:p>
          <w:p w:rsidR="00166330" w:rsidRPr="006D1B63" w:rsidRDefault="00166330" w:rsidP="00166330">
            <w:pPr>
              <w:rPr>
                <w:rFonts w:ascii="Times New Roman" w:hAnsi="Times New Roman"/>
                <w:sz w:val="16"/>
                <w:szCs w:val="16"/>
              </w:rPr>
            </w:pP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Служебные гаражи</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1" w:anchor="block_1030" w:history="1">
              <w:r w:rsidRPr="006D1B63">
                <w:rPr>
                  <w:rStyle w:val="af"/>
                  <w:sz w:val="16"/>
                  <w:szCs w:val="16"/>
                </w:rPr>
                <w:t>кодами 3.0</w:t>
              </w:r>
            </w:hyperlink>
            <w:r w:rsidRPr="006D1B63">
              <w:rPr>
                <w:sz w:val="16"/>
                <w:szCs w:val="16"/>
              </w:rPr>
              <w:t>, </w:t>
            </w:r>
            <w:hyperlink r:id="rId52" w:anchor="block_1040" w:history="1">
              <w:r w:rsidRPr="006D1B63">
                <w:rPr>
                  <w:rStyle w:val="af"/>
                  <w:sz w:val="16"/>
                  <w:szCs w:val="16"/>
                </w:rPr>
                <w:t>4.0</w:t>
              </w:r>
            </w:hyperlink>
            <w:r w:rsidRPr="006D1B63">
              <w:rPr>
                <w:sz w:val="16"/>
                <w:szCs w:val="16"/>
              </w:rPr>
              <w:t>, а также для стоянки и хранения транспортных средств общего пользования, в том числе в депо</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Объекты дорожного сервиса</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3" w:anchor="block_14911" w:history="1">
              <w:r w:rsidRPr="006D1B63">
                <w:rPr>
                  <w:rStyle w:val="af"/>
                  <w:sz w:val="16"/>
                  <w:szCs w:val="16"/>
                </w:rPr>
                <w:t>кодами 4.9.1.1 - 4.9.1.4</w:t>
              </w:r>
            </w:hyperlink>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Заправка транспортных средств</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Обеспечение дорожного отдыха</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Магазины 4.4;</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Общественное питание 4.6</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Площадки для занятий спортом 5.1.3</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Автомобильные мойки</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автомобильных моек, а также размещение магазинов сопутствующей торговли</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Магазины 4.4;</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Ремонт автомобилей</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4.9.1.4</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Магазины 4.4;</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Площадки для занятий спортом 5.1.3</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Выставочно-ярмарочная деятельность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D1B63">
              <w:rPr>
                <w:sz w:val="16"/>
                <w:szCs w:val="16"/>
              </w:rPr>
              <w:t>конгрессной</w:t>
            </w:r>
            <w:proofErr w:type="spellEnd"/>
            <w:r w:rsidRPr="006D1B63">
              <w:rPr>
                <w:sz w:val="16"/>
                <w:szCs w:val="16"/>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4.10</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Магазины 4.4;</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Общественное питание 4.6</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Площадки для занятий спортом 5.1.3</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Спорт</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5.1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Магазины 4.4;</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Общественное питание 4.6</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w:t>
            </w:r>
            <w:r w:rsidRPr="006D1B63">
              <w:rPr>
                <w:rFonts w:ascii="Times New Roman" w:hAnsi="Times New Roman"/>
                <w:sz w:val="16"/>
                <w:szCs w:val="16"/>
              </w:rPr>
              <w:lastRenderedPageBreak/>
              <w:t>гаражи 4.9</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Обеспечение спортивно-зрелищных мероприятий</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5.1.1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Магазины 4.4;</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Общественное питание 4.6</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Обеспечение занятий спортом в помещениях</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5.1.2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Магазины 4.4;</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Общественное питание 4.6</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Площадки для занятий спортом</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5.1.3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Авиационный спорт</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w:t>
            </w:r>
            <w:r w:rsidRPr="006D1B63">
              <w:rPr>
                <w:sz w:val="16"/>
                <w:szCs w:val="16"/>
              </w:rPr>
              <w:lastRenderedPageBreak/>
              <w:t>организации авиационных видов спорта и хранения соответствующего инвентаря)</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5.1.6</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Предоставление коммунальных услуг 3.1.1;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Производственная деятельность</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6.0</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
              <w:spacing w:before="75" w:beforeAutospacing="0" w:after="75" w:afterAutospacing="0"/>
              <w:ind w:left="75" w:right="75"/>
              <w:rPr>
                <w:sz w:val="16"/>
                <w:szCs w:val="16"/>
              </w:rPr>
            </w:pPr>
            <w:proofErr w:type="spellStart"/>
            <w:r w:rsidRPr="006D1B63">
              <w:rPr>
                <w:sz w:val="16"/>
                <w:szCs w:val="16"/>
              </w:rPr>
              <w:t>Недропользование</w:t>
            </w:r>
            <w:proofErr w:type="spellEnd"/>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Осуществление геологических изысканий;</w:t>
            </w:r>
          </w:p>
          <w:p w:rsidR="00166330" w:rsidRPr="006D1B63" w:rsidRDefault="00166330" w:rsidP="00166330">
            <w:pPr>
              <w:pStyle w:val="s1"/>
              <w:spacing w:before="75" w:beforeAutospacing="0" w:after="75" w:afterAutospacing="0"/>
              <w:ind w:left="75" w:right="75"/>
              <w:rPr>
                <w:sz w:val="16"/>
                <w:szCs w:val="16"/>
              </w:rPr>
            </w:pPr>
            <w:proofErr w:type="gramStart"/>
            <w:r w:rsidRPr="006D1B63">
              <w:rPr>
                <w:sz w:val="16"/>
                <w:szCs w:val="16"/>
              </w:rPr>
              <w:t>добыча полезных ископаемых открытым (карьеры, отвалы) и закрытым (шахты, скважины) способами;</w:t>
            </w:r>
            <w:proofErr w:type="gramEnd"/>
          </w:p>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объектов капитального строительства, в том числе подземных, в целях добычи полезных ископаемых;</w:t>
            </w:r>
          </w:p>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объектов капитального строительства, необходимых для подготовки сырья к транспортировке и (или) промышленной переработке;</w:t>
            </w:r>
          </w:p>
          <w:p w:rsidR="00166330" w:rsidRPr="006D1B63" w:rsidRDefault="00166330" w:rsidP="00166330">
            <w:pPr>
              <w:pStyle w:val="s1"/>
              <w:spacing w:before="75" w:beforeAutospacing="0" w:after="75" w:afterAutospacing="0"/>
              <w:ind w:left="75" w:right="75"/>
              <w:rPr>
                <w:sz w:val="16"/>
                <w:szCs w:val="16"/>
              </w:rPr>
            </w:pPr>
            <w:r w:rsidRPr="006D1B63">
              <w:rPr>
                <w:sz w:val="16"/>
                <w:szCs w:val="16"/>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6D1B63">
              <w:rPr>
                <w:sz w:val="16"/>
                <w:szCs w:val="16"/>
              </w:rPr>
              <w:t>недропользования</w:t>
            </w:r>
            <w:proofErr w:type="spellEnd"/>
            <w:r w:rsidRPr="006D1B63">
              <w:rPr>
                <w:sz w:val="16"/>
                <w:szCs w:val="16"/>
              </w:rPr>
              <w:t>, если добыча полезных ископаемых происходит на межселенной территории</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6.1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Тяжелая промышленность</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6.2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Железнодорожные пути  7.1.1</w:t>
            </w:r>
          </w:p>
          <w:p w:rsidR="00166330" w:rsidRPr="006D1B63" w:rsidRDefault="00166330" w:rsidP="00166330">
            <w:pPr>
              <w:rPr>
                <w:rFonts w:ascii="Times New Roman" w:hAnsi="Times New Roman"/>
                <w:sz w:val="16"/>
                <w:szCs w:val="16"/>
              </w:rPr>
            </w:pPr>
          </w:p>
          <w:p w:rsidR="00166330" w:rsidRPr="006D1B63" w:rsidRDefault="00166330" w:rsidP="00166330">
            <w:pPr>
              <w:rPr>
                <w:rFonts w:ascii="Times New Roman" w:hAnsi="Times New Roman"/>
                <w:sz w:val="16"/>
                <w:szCs w:val="16"/>
              </w:rPr>
            </w:pPr>
          </w:p>
          <w:p w:rsidR="00166330" w:rsidRPr="006D1B63" w:rsidRDefault="00166330" w:rsidP="00166330">
            <w:pPr>
              <w:rPr>
                <w:rFonts w:ascii="Times New Roman" w:hAnsi="Times New Roman"/>
                <w:sz w:val="16"/>
                <w:szCs w:val="16"/>
              </w:rPr>
            </w:pP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Автомобилестроительная промышленность</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w:t>
            </w:r>
            <w:r w:rsidRPr="006D1B63">
              <w:rPr>
                <w:sz w:val="16"/>
                <w:szCs w:val="16"/>
              </w:rPr>
              <w:lastRenderedPageBreak/>
              <w:t>одним или несколькими видами транспорта, производства частей и принадлежностей автомобилей и их двигателей</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lastRenderedPageBreak/>
              <w:t>6.2.1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w:t>
            </w:r>
            <w:r w:rsidRPr="006D1B63">
              <w:rPr>
                <w:rFonts w:ascii="Times New Roman" w:hAnsi="Times New Roman"/>
                <w:sz w:val="16"/>
                <w:szCs w:val="16"/>
              </w:rPr>
              <w:lastRenderedPageBreak/>
              <w:t xml:space="preserve">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Железнодорожные пути  7.1.1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Легкая промышленность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капитального строительства, предназначенных для текстильной, </w:t>
            </w:r>
            <w:proofErr w:type="spellStart"/>
            <w:proofErr w:type="gramStart"/>
            <w:r w:rsidRPr="006D1B63">
              <w:rPr>
                <w:sz w:val="16"/>
                <w:szCs w:val="16"/>
              </w:rPr>
              <w:t>фарфоро-фаянсовой</w:t>
            </w:r>
            <w:proofErr w:type="spellEnd"/>
            <w:proofErr w:type="gramEnd"/>
            <w:r w:rsidRPr="006D1B63">
              <w:rPr>
                <w:sz w:val="16"/>
                <w:szCs w:val="16"/>
              </w:rPr>
              <w:t>, электронной промышленности</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Железнодорожные пути  7.1.1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Фармацевтическая промышленность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капитального строительства, предназначенных для фармацевтического производства, в том числе объектов, в </w:t>
            </w:r>
            <w:r w:rsidRPr="006D1B63">
              <w:rPr>
                <w:sz w:val="16"/>
                <w:szCs w:val="16"/>
              </w:rPr>
              <w:lastRenderedPageBreak/>
              <w:t>отношении которых предусматривается установление охранных или санитарно-защитных зон</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6.3.1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w:t>
            </w:r>
            <w:r w:rsidRPr="006D1B63">
              <w:rPr>
                <w:rFonts w:ascii="Times New Roman" w:hAnsi="Times New Roman"/>
                <w:sz w:val="16"/>
                <w:szCs w:val="16"/>
              </w:rPr>
              <w:lastRenderedPageBreak/>
              <w:t xml:space="preserve">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Железнодорожные пути  7.1.1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Пищевая промышленность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6.4</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Железнодорожные пути  7.1.1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Нефтехимическая промышленность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6.5</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Железнодорожные пути  7.1.1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Строительная промышленность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6.6</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lastRenderedPageBreak/>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Железнодорожные пути  7.1.1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Энергетика</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D1B63">
              <w:rPr>
                <w:sz w:val="16"/>
                <w:szCs w:val="16"/>
              </w:rPr>
              <w:t>золоотвалов</w:t>
            </w:r>
            <w:proofErr w:type="spellEnd"/>
            <w:r w:rsidRPr="006D1B63">
              <w:rPr>
                <w:sz w:val="16"/>
                <w:szCs w:val="16"/>
              </w:rPr>
              <w:t xml:space="preserve">, гидротехнических сооружений); размещение объектов </w:t>
            </w:r>
            <w:proofErr w:type="spellStart"/>
            <w:r w:rsidRPr="006D1B63">
              <w:rPr>
                <w:sz w:val="16"/>
                <w:szCs w:val="16"/>
              </w:rPr>
              <w:t>электросетевого</w:t>
            </w:r>
            <w:proofErr w:type="spellEnd"/>
            <w:r w:rsidRPr="006D1B63">
              <w:rPr>
                <w:sz w:val="16"/>
                <w:szCs w:val="16"/>
              </w:rPr>
              <w:t xml:space="preserve"> хозяйства, за исключением объектов энергетики, размещение которых предусмотрено содержанием вида разрешенного использования с </w:t>
            </w:r>
            <w:hyperlink r:id="rId54" w:anchor="block_1031" w:history="1">
              <w:r w:rsidRPr="006D1B63">
                <w:rPr>
                  <w:rStyle w:val="af"/>
                  <w:sz w:val="16"/>
                  <w:szCs w:val="16"/>
                </w:rPr>
                <w:t>кодом 3.1</w:t>
              </w:r>
            </w:hyperlink>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6.7</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Железнодорожные пути  7.1.1</w:t>
            </w:r>
          </w:p>
          <w:p w:rsidR="00166330" w:rsidRPr="006D1B63" w:rsidRDefault="00166330" w:rsidP="00166330">
            <w:pPr>
              <w:jc w:val="center"/>
              <w:rPr>
                <w:rFonts w:ascii="Times New Roman" w:hAnsi="Times New Roman"/>
                <w:sz w:val="16"/>
                <w:szCs w:val="16"/>
              </w:rPr>
            </w:pPr>
          </w:p>
        </w:tc>
      </w:tr>
      <w:tr w:rsidR="00166330" w:rsidRPr="006D1B63" w:rsidTr="00166330">
        <w:trPr>
          <w:trHeight w:val="2475"/>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Связь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6D1B63">
              <w:rPr>
                <w:sz w:val="16"/>
                <w:szCs w:val="16"/>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5" w:anchor="block_1311" w:history="1">
              <w:r w:rsidRPr="006D1B63">
                <w:rPr>
                  <w:rStyle w:val="af"/>
                  <w:sz w:val="16"/>
                  <w:szCs w:val="16"/>
                </w:rPr>
                <w:t>кодами 3.1.1</w:t>
              </w:r>
            </w:hyperlink>
            <w:r w:rsidRPr="006D1B63">
              <w:rPr>
                <w:sz w:val="16"/>
                <w:szCs w:val="16"/>
              </w:rPr>
              <w:t>, </w:t>
            </w:r>
            <w:hyperlink r:id="rId56" w:anchor="block_1323" w:history="1">
              <w:r w:rsidRPr="006D1B63">
                <w:rPr>
                  <w:rStyle w:val="af"/>
                  <w:sz w:val="16"/>
                  <w:szCs w:val="16"/>
                </w:rPr>
                <w:t>3.2.3</w:t>
              </w:r>
            </w:hyperlink>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6.8</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Склад</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6.9</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Складские площадки</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Временное хранение, распределение и перевалка грузов (за исключением хранения стратегических запасов) на открытом воздухе</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6.9.1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Целлюлозно-бумажная промышленность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капитального строительства, предназначенных </w:t>
            </w:r>
            <w:r w:rsidRPr="006D1B63">
              <w:rPr>
                <w:sz w:val="16"/>
                <w:szCs w:val="16"/>
              </w:rPr>
              <w:lastRenderedPageBreak/>
              <w:t>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6.11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w:t>
            </w:r>
            <w:r w:rsidRPr="006D1B63">
              <w:rPr>
                <w:rFonts w:ascii="Times New Roman" w:hAnsi="Times New Roman"/>
                <w:sz w:val="16"/>
                <w:szCs w:val="16"/>
              </w:rPr>
              <w:lastRenderedPageBreak/>
              <w:t xml:space="preserve">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Железнодорожные пути  7.1.1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Научно-производственная деятельность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технологических, промышленных, агропромышленных парков, </w:t>
            </w:r>
            <w:proofErr w:type="spellStart"/>
            <w:proofErr w:type="gramStart"/>
            <w:r w:rsidRPr="006D1B63">
              <w:rPr>
                <w:sz w:val="16"/>
                <w:szCs w:val="16"/>
              </w:rPr>
              <w:t>бизнес-инкубаторов</w:t>
            </w:r>
            <w:proofErr w:type="spellEnd"/>
            <w:proofErr w:type="gramEnd"/>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6.12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Выставочно-ярмарочная деятельность 4.10;</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 6.9</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Складские площадки 6.9.1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lastRenderedPageBreak/>
              <w:t>Железнодорожные пути  7.1.1</w:t>
            </w:r>
          </w:p>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Транспорт</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различного рода путей сообщения и сооружений, используемых для перевозки людей или грузов, либо передачи веществ.</w:t>
            </w:r>
          </w:p>
          <w:p w:rsidR="00166330" w:rsidRPr="006D1B63" w:rsidRDefault="00166330" w:rsidP="00166330">
            <w:pPr>
              <w:pStyle w:val="s1"/>
              <w:spacing w:before="0" w:beforeAutospacing="0" w:after="0" w:afterAutospacing="0"/>
              <w:ind w:left="75" w:right="75"/>
              <w:rPr>
                <w:sz w:val="16"/>
                <w:szCs w:val="16"/>
              </w:rPr>
            </w:pPr>
            <w:r w:rsidRPr="006D1B63">
              <w:rPr>
                <w:sz w:val="16"/>
                <w:szCs w:val="16"/>
              </w:rPr>
              <w:t>Содержание данного вида разрешенного использования включает в себя содержание видов разрешенного использования с </w:t>
            </w:r>
            <w:hyperlink r:id="rId57" w:anchor="block_1071" w:history="1">
              <w:r w:rsidRPr="006D1B63">
                <w:rPr>
                  <w:rStyle w:val="af"/>
                  <w:sz w:val="16"/>
                  <w:szCs w:val="16"/>
                </w:rPr>
                <w:t>кодами 7.1 -7.5</w:t>
              </w:r>
            </w:hyperlink>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7.0</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Железнодорожный транспорт</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58" w:anchor="block_1711" w:history="1">
              <w:r w:rsidRPr="006D1B63">
                <w:rPr>
                  <w:rStyle w:val="af"/>
                  <w:sz w:val="16"/>
                  <w:szCs w:val="16"/>
                </w:rPr>
                <w:t>кодами 7.1.1 - 7.1.2</w:t>
              </w:r>
            </w:hyperlink>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7.1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6"/>
              <w:spacing w:before="75" w:beforeAutospacing="0" w:after="75" w:afterAutospacing="0"/>
              <w:ind w:left="75" w:right="75"/>
              <w:rPr>
                <w:sz w:val="16"/>
                <w:szCs w:val="16"/>
              </w:rPr>
            </w:pPr>
            <w:r w:rsidRPr="006D1B63">
              <w:rPr>
                <w:sz w:val="16"/>
                <w:szCs w:val="16"/>
              </w:rPr>
              <w:t>Железнодорожные пути</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железнодорожных путей</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7.1.1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6"/>
              <w:spacing w:before="75" w:beforeAutospacing="0" w:after="75" w:afterAutospacing="0"/>
              <w:ind w:left="75" w:right="75"/>
              <w:rPr>
                <w:sz w:val="16"/>
                <w:szCs w:val="16"/>
              </w:rPr>
            </w:pPr>
            <w:r w:rsidRPr="006D1B63">
              <w:rPr>
                <w:sz w:val="16"/>
                <w:szCs w:val="16"/>
              </w:rPr>
              <w:t>Обслуживание железнодорожных перевозок</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w:t>
            </w:r>
            <w:r w:rsidRPr="006D1B63">
              <w:rPr>
                <w:sz w:val="16"/>
                <w:szCs w:val="16"/>
              </w:rPr>
              <w:lastRenderedPageBreak/>
              <w:t>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lastRenderedPageBreak/>
              <w:t>7.1.2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Автомобильный транспорт</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зданий и сооружений автомобильного транспорта.</w:t>
            </w:r>
          </w:p>
          <w:p w:rsidR="00166330" w:rsidRPr="006D1B63" w:rsidRDefault="00166330" w:rsidP="00166330">
            <w:pPr>
              <w:pStyle w:val="s1"/>
              <w:spacing w:before="0" w:beforeAutospacing="0" w:after="0" w:afterAutospacing="0"/>
              <w:ind w:left="75" w:right="75"/>
              <w:rPr>
                <w:sz w:val="16"/>
                <w:szCs w:val="16"/>
              </w:rPr>
            </w:pPr>
            <w:r w:rsidRPr="006D1B63">
              <w:rPr>
                <w:sz w:val="16"/>
                <w:szCs w:val="16"/>
              </w:rPr>
              <w:t>Содержание данного вида разрешенного использования включает в себя содержание видов разрешенного использования с </w:t>
            </w:r>
            <w:hyperlink r:id="rId59" w:anchor="block_1721" w:history="1">
              <w:r w:rsidRPr="006D1B63">
                <w:rPr>
                  <w:rStyle w:val="af"/>
                  <w:sz w:val="16"/>
                  <w:szCs w:val="16"/>
                </w:rPr>
                <w:t>кодами 7.2.1 - 7.2.3</w:t>
              </w:r>
            </w:hyperlink>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7.2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6"/>
              <w:spacing w:before="75" w:beforeAutospacing="0" w:after="75" w:afterAutospacing="0"/>
              <w:ind w:left="75" w:right="75"/>
              <w:rPr>
                <w:sz w:val="16"/>
                <w:szCs w:val="16"/>
              </w:rPr>
            </w:pPr>
            <w:r w:rsidRPr="006D1B63">
              <w:rPr>
                <w:sz w:val="16"/>
                <w:szCs w:val="16"/>
              </w:rPr>
              <w:t>Размещение автомобильных дорог</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6D1B63">
              <w:rPr>
                <w:sz w:val="16"/>
                <w:szCs w:val="16"/>
              </w:rPr>
              <w:t>дств в гр</w:t>
            </w:r>
            <w:proofErr w:type="gramEnd"/>
            <w:r w:rsidRPr="006D1B63">
              <w:rPr>
                <w:sz w:val="16"/>
                <w:szCs w:val="16"/>
              </w:rPr>
              <w:t>аницах городских улиц и дорог, за исключением предусмотренных видами разрешенного использования с </w:t>
            </w:r>
            <w:hyperlink r:id="rId60" w:anchor="block_10271" w:history="1">
              <w:r w:rsidRPr="006D1B63">
                <w:rPr>
                  <w:rStyle w:val="af"/>
                  <w:sz w:val="16"/>
                  <w:szCs w:val="16"/>
                </w:rPr>
                <w:t>кодами 2.7.1</w:t>
              </w:r>
            </w:hyperlink>
            <w:r w:rsidRPr="006D1B63">
              <w:rPr>
                <w:sz w:val="16"/>
                <w:szCs w:val="16"/>
              </w:rPr>
              <w:t>, </w:t>
            </w:r>
            <w:hyperlink r:id="rId61" w:anchor="block_1049" w:history="1">
              <w:r w:rsidRPr="006D1B63">
                <w:rPr>
                  <w:rStyle w:val="af"/>
                  <w:sz w:val="16"/>
                  <w:szCs w:val="16"/>
                </w:rPr>
                <w:t>4.9</w:t>
              </w:r>
            </w:hyperlink>
            <w:r w:rsidRPr="006D1B63">
              <w:rPr>
                <w:sz w:val="16"/>
                <w:szCs w:val="16"/>
              </w:rPr>
              <w:t>, </w:t>
            </w:r>
            <w:hyperlink r:id="rId62" w:anchor="block_1723" w:history="1">
              <w:r w:rsidRPr="006D1B63">
                <w:rPr>
                  <w:rStyle w:val="af"/>
                  <w:sz w:val="16"/>
                  <w:szCs w:val="16"/>
                </w:rPr>
                <w:t>7.2.3</w:t>
              </w:r>
            </w:hyperlink>
            <w:r w:rsidRPr="006D1B63">
              <w:rPr>
                <w:sz w:val="16"/>
                <w:szCs w:val="16"/>
              </w:rPr>
              <w:t xml:space="preserve">, а также </w:t>
            </w:r>
            <w:r w:rsidRPr="006D1B63">
              <w:rPr>
                <w:sz w:val="16"/>
                <w:szCs w:val="16"/>
              </w:rPr>
              <w:lastRenderedPageBreak/>
              <w:t>некапитальных сооружений, предназначенных для охраны транспортных средств;</w:t>
            </w:r>
          </w:p>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lastRenderedPageBreak/>
              <w:t>7.2.1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6"/>
              <w:spacing w:before="75" w:beforeAutospacing="0" w:after="75" w:afterAutospacing="0"/>
              <w:ind w:left="75" w:right="75"/>
              <w:rPr>
                <w:sz w:val="16"/>
                <w:szCs w:val="16"/>
              </w:rPr>
            </w:pPr>
            <w:r w:rsidRPr="006D1B63">
              <w:rPr>
                <w:sz w:val="16"/>
                <w:szCs w:val="16"/>
              </w:rPr>
              <w:t>Обслуживание перевозок пассажиров</w:t>
            </w:r>
          </w:p>
        </w:tc>
        <w:tc>
          <w:tcPr>
            <w:tcW w:w="1773"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3" w:anchor="block_1076" w:history="1">
              <w:r w:rsidRPr="006D1B63">
                <w:rPr>
                  <w:rStyle w:val="af"/>
                  <w:sz w:val="16"/>
                  <w:szCs w:val="16"/>
                </w:rPr>
                <w:t>кодом 7.6</w:t>
              </w:r>
            </w:hyperlink>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7.2.2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6"/>
              <w:spacing w:before="75" w:beforeAutospacing="0" w:after="75" w:afterAutospacing="0"/>
              <w:ind w:left="75" w:right="75"/>
              <w:rPr>
                <w:sz w:val="16"/>
                <w:szCs w:val="16"/>
              </w:rPr>
            </w:pPr>
            <w:r w:rsidRPr="006D1B63">
              <w:rPr>
                <w:sz w:val="16"/>
                <w:szCs w:val="16"/>
              </w:rPr>
              <w:t>Стоянки</w:t>
            </w:r>
          </w:p>
          <w:p w:rsidR="00166330" w:rsidRPr="006D1B63" w:rsidRDefault="00166330" w:rsidP="00166330">
            <w:pPr>
              <w:pStyle w:val="s16"/>
              <w:spacing w:before="75" w:beforeAutospacing="0" w:after="75" w:afterAutospacing="0"/>
              <w:ind w:left="75" w:right="75"/>
              <w:rPr>
                <w:sz w:val="16"/>
                <w:szCs w:val="16"/>
              </w:rPr>
            </w:pPr>
            <w:r w:rsidRPr="006D1B63">
              <w:rPr>
                <w:sz w:val="16"/>
                <w:szCs w:val="16"/>
              </w:rPr>
              <w:t>транспорта общего пользования</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стоянок транспортных средств, осуществляющих перевозки людей по установленному маршруту</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7.2.3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6"/>
              <w:spacing w:before="75" w:beforeAutospacing="0" w:after="75" w:afterAutospacing="0"/>
              <w:ind w:left="75" w:right="75"/>
              <w:rPr>
                <w:sz w:val="16"/>
                <w:szCs w:val="16"/>
              </w:rPr>
            </w:pPr>
            <w:r w:rsidRPr="006D1B63">
              <w:rPr>
                <w:sz w:val="16"/>
                <w:szCs w:val="16"/>
              </w:rPr>
              <w:t>Водный транспорт</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proofErr w:type="gramStart"/>
            <w:r w:rsidRPr="006D1B63">
              <w:rPr>
                <w:sz w:val="16"/>
                <w:szCs w:val="16"/>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w:t>
            </w:r>
            <w:r w:rsidRPr="006D1B63">
              <w:rPr>
                <w:sz w:val="16"/>
                <w:szCs w:val="16"/>
              </w:rPr>
              <w:lastRenderedPageBreak/>
              <w:t>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lastRenderedPageBreak/>
              <w:t>7.3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6"/>
              <w:spacing w:before="75" w:beforeAutospacing="0" w:after="75" w:afterAutospacing="0"/>
              <w:ind w:left="75" w:right="75"/>
              <w:rPr>
                <w:sz w:val="16"/>
                <w:szCs w:val="16"/>
              </w:rPr>
            </w:pPr>
            <w:r w:rsidRPr="006D1B63">
              <w:rPr>
                <w:sz w:val="16"/>
                <w:szCs w:val="16"/>
              </w:rPr>
              <w:t>Воздушный транспорт</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proofErr w:type="gramStart"/>
            <w:r w:rsidRPr="006D1B63">
              <w:rPr>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6D1B63">
              <w:rPr>
                <w:sz w:val="16"/>
                <w:szCs w:val="16"/>
              </w:rPr>
              <w:t xml:space="preserve"> путем; размещение объектов, предназначенных для технического обслуживания и ремонта воздушных судов</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7.4</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75" w:beforeAutospacing="0" w:after="75" w:afterAutospacing="0"/>
              <w:ind w:right="75"/>
              <w:rPr>
                <w:sz w:val="16"/>
                <w:szCs w:val="16"/>
              </w:rPr>
            </w:pPr>
          </w:p>
        </w:tc>
        <w:tc>
          <w:tcPr>
            <w:tcW w:w="1611"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Трубопроводный транспорт</w:t>
            </w:r>
          </w:p>
        </w:tc>
        <w:tc>
          <w:tcPr>
            <w:tcW w:w="1773"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 xml:space="preserve">Размещение нефтепроводов, водопроводов, газопроводов и иных трубопроводов, а также иных зданий и сооружений, необходимых для эксплуатации </w:t>
            </w:r>
            <w:r w:rsidRPr="006D1B63">
              <w:rPr>
                <w:sz w:val="16"/>
                <w:szCs w:val="16"/>
              </w:rPr>
              <w:lastRenderedPageBreak/>
              <w:t>названных трубопроводов</w:t>
            </w:r>
          </w:p>
        </w:tc>
        <w:tc>
          <w:tcPr>
            <w:tcW w:w="966"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lastRenderedPageBreak/>
              <w:t>7.5</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Обеспечение обороны и безопасности</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6D1B63">
              <w:rPr>
                <w:sz w:val="16"/>
                <w:szCs w:val="16"/>
              </w:rPr>
              <w:t xml:space="preserve"> размещение зданий военных училищ, военных институтов, военных университетов, военных академий;</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обеспечивающих осуществление таможенной деятельности</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8.0</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Обеспечение вооруженных сил</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обустройство земельных участков в качестве испытательных полигонов, мест уничтожения </w:t>
            </w:r>
            <w:r w:rsidRPr="006D1B63">
              <w:rPr>
                <w:sz w:val="16"/>
                <w:szCs w:val="16"/>
              </w:rPr>
              <w:lastRenderedPageBreak/>
              <w:t>вооружения и захоронения отходов, возникающих в связи с использованием, производством, ремонтом или уничтожением вооружений или боеприпасов;</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для </w:t>
            </w:r>
            <w:proofErr w:type="gramStart"/>
            <w:r w:rsidRPr="006D1B63">
              <w:rPr>
                <w:sz w:val="16"/>
                <w:szCs w:val="16"/>
              </w:rPr>
              <w:t>обеспечения</w:t>
            </w:r>
            <w:proofErr w:type="gramEnd"/>
            <w:r w:rsidRPr="006D1B63">
              <w:rPr>
                <w:sz w:val="16"/>
                <w:szCs w:val="16"/>
              </w:rPr>
              <w:t xml:space="preserve"> безопасности которых были созданы закрытые административно-территориальные образования</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8.1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Обеспечение внутреннего правопорядка</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D1B63">
              <w:rPr>
                <w:sz w:val="16"/>
                <w:szCs w:val="16"/>
              </w:rPr>
              <w:t>Росгвардии</w:t>
            </w:r>
            <w:proofErr w:type="spellEnd"/>
            <w:r w:rsidRPr="006D1B63">
              <w:rPr>
                <w:sz w:val="16"/>
                <w:szCs w:val="1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8.3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Коммунальное обслуживание 3.1;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Общежития 3.2.4;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4.9;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Общественное питание 4.6;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Площадки для занятий спортом 5.1.3; </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Связь 6.8</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Обеспечение деятельности по исполнению наказаний</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капитального строительства для создания мест лишения свободы </w:t>
            </w:r>
            <w:r w:rsidRPr="006D1B63">
              <w:rPr>
                <w:sz w:val="16"/>
                <w:szCs w:val="16"/>
              </w:rPr>
              <w:lastRenderedPageBreak/>
              <w:t>(следственные изоляторы, тюрьмы, поселения)</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8.4</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Коммунальное обслуживание 3.1;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lastRenderedPageBreak/>
              <w:t>Служебные гаражи 4.9</w:t>
            </w:r>
          </w:p>
          <w:p w:rsidR="00166330" w:rsidRPr="006D1B63" w:rsidRDefault="00166330" w:rsidP="00166330">
            <w:pPr>
              <w:rPr>
                <w:rFonts w:ascii="Times New Roman" w:hAnsi="Times New Roman"/>
                <w:sz w:val="16"/>
                <w:szCs w:val="16"/>
              </w:rPr>
            </w:pP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Историко-культурная деятельность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9.3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Общее пользование водными объектами</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r w:rsidRPr="006D1B63">
              <w:rPr>
                <w:sz w:val="16"/>
                <w:szCs w:val="16"/>
              </w:rPr>
              <w:lastRenderedPageBreak/>
              <w:t>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11.1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Специальное пользование водными объектами</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Гидротехнические сооружения</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D1B63">
              <w:rPr>
                <w:sz w:val="16"/>
                <w:szCs w:val="16"/>
              </w:rPr>
              <w:t>рыбозащитных</w:t>
            </w:r>
            <w:proofErr w:type="spellEnd"/>
            <w:r w:rsidRPr="006D1B63">
              <w:rPr>
                <w:sz w:val="16"/>
                <w:szCs w:val="16"/>
              </w:rPr>
              <w:t xml:space="preserve"> и рыбопропускных сооружений, берегозащитных сооружений)</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Земельные участки (территории) общего пользования</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Земельные участки общего пользования.</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Содержание данного вида разрешенного использования включает в себя </w:t>
            </w:r>
            <w:r w:rsidRPr="006D1B63">
              <w:rPr>
                <w:sz w:val="16"/>
                <w:szCs w:val="16"/>
              </w:rPr>
              <w:lastRenderedPageBreak/>
              <w:t>содержание видов разрешенного использования с </w:t>
            </w:r>
            <w:hyperlink r:id="rId64" w:anchor="block_11201" w:history="1">
              <w:r w:rsidRPr="006D1B63">
                <w:rPr>
                  <w:rStyle w:val="af"/>
                  <w:sz w:val="16"/>
                  <w:szCs w:val="16"/>
                </w:rPr>
                <w:t>кодами 12.0.1 - 12.0.2</w:t>
              </w:r>
            </w:hyperlink>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12.0</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Улично-дорожная сеть</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D1B63">
              <w:rPr>
                <w:sz w:val="16"/>
                <w:szCs w:val="16"/>
              </w:rPr>
              <w:t>велотранспортной</w:t>
            </w:r>
            <w:proofErr w:type="spellEnd"/>
            <w:r w:rsidRPr="006D1B63">
              <w:rPr>
                <w:sz w:val="16"/>
                <w:szCs w:val="16"/>
              </w:rPr>
              <w:t xml:space="preserve"> и инженерной инфраструктуры;</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придорожных стоянок (парковок) транспортных сре</w:t>
            </w:r>
            <w:proofErr w:type="gramStart"/>
            <w:r w:rsidRPr="006D1B63">
              <w:rPr>
                <w:sz w:val="16"/>
                <w:szCs w:val="16"/>
              </w:rPr>
              <w:t>дств в гр</w:t>
            </w:r>
            <w:proofErr w:type="gramEnd"/>
            <w:r w:rsidRPr="006D1B63">
              <w:rPr>
                <w:sz w:val="16"/>
                <w:szCs w:val="16"/>
              </w:rPr>
              <w:t>аницах городских улиц и дорог, за исключением предусмотренных видами разрешенного использования с </w:t>
            </w:r>
            <w:hyperlink r:id="rId65" w:anchor="block_10271" w:history="1">
              <w:r w:rsidRPr="006D1B63">
                <w:rPr>
                  <w:rStyle w:val="af"/>
                  <w:sz w:val="16"/>
                  <w:szCs w:val="16"/>
                </w:rPr>
                <w:t>кодами 2.7.1</w:t>
              </w:r>
            </w:hyperlink>
            <w:r w:rsidRPr="006D1B63">
              <w:rPr>
                <w:sz w:val="16"/>
                <w:szCs w:val="16"/>
              </w:rPr>
              <w:t>, </w:t>
            </w:r>
            <w:hyperlink r:id="rId66" w:anchor="block_1049" w:history="1">
              <w:r w:rsidRPr="006D1B63">
                <w:rPr>
                  <w:rStyle w:val="af"/>
                  <w:sz w:val="16"/>
                  <w:szCs w:val="16"/>
                </w:rPr>
                <w:t>4.9</w:t>
              </w:r>
            </w:hyperlink>
            <w:r w:rsidRPr="006D1B63">
              <w:rPr>
                <w:sz w:val="16"/>
                <w:szCs w:val="16"/>
              </w:rPr>
              <w:t>, </w:t>
            </w:r>
            <w:hyperlink r:id="rId67" w:anchor="block_1723" w:history="1">
              <w:r w:rsidRPr="006D1B63">
                <w:rPr>
                  <w:rStyle w:val="af"/>
                  <w:sz w:val="16"/>
                  <w:szCs w:val="16"/>
                </w:rPr>
                <w:t>7.2.3</w:t>
              </w:r>
            </w:hyperlink>
            <w:r w:rsidRPr="006D1B63">
              <w:rPr>
                <w:sz w:val="16"/>
                <w:szCs w:val="16"/>
              </w:rPr>
              <w:t>, а также некапитальных сооружений, предназначенных для охраны транспортных средств</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12.0.1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6"/>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Благоустройство территории</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6D1B63">
              <w:rPr>
                <w:sz w:val="16"/>
                <w:szCs w:val="16"/>
              </w:rPr>
              <w:lastRenderedPageBreak/>
              <w:t>применяемых как составные части благоустройства территории, общественных туалетов</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12.0.2</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Запас</w:t>
            </w:r>
          </w:p>
        </w:tc>
        <w:tc>
          <w:tcPr>
            <w:tcW w:w="1773"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Отсутствие хозяйственной деятельности</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12.3</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66330">
        <w:trPr>
          <w:trHeight w:val="341"/>
        </w:trPr>
        <w:tc>
          <w:tcPr>
            <w:tcW w:w="451" w:type="dxa"/>
            <w:shd w:val="clear" w:color="auto" w:fill="auto"/>
          </w:tcPr>
          <w:p w:rsidR="00166330" w:rsidRPr="006D1B63" w:rsidRDefault="00166330" w:rsidP="00E02152">
            <w:pPr>
              <w:pStyle w:val="s1"/>
              <w:numPr>
                <w:ilvl w:val="0"/>
                <w:numId w:val="11"/>
              </w:numPr>
              <w:spacing w:before="0" w:beforeAutospacing="0" w:after="0" w:afterAutospacing="0"/>
              <w:ind w:right="74"/>
              <w:rPr>
                <w:sz w:val="16"/>
                <w:szCs w:val="16"/>
              </w:rPr>
            </w:pPr>
          </w:p>
        </w:tc>
        <w:tc>
          <w:tcPr>
            <w:tcW w:w="1611"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Ритуальная деятельность</w:t>
            </w:r>
          </w:p>
        </w:tc>
        <w:tc>
          <w:tcPr>
            <w:tcW w:w="1773"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Размещение кладбищ, крематориев и мест захоронения;</w:t>
            </w:r>
          </w:p>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размещение соответствующих культовых сооружений;</w:t>
            </w:r>
          </w:p>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осуществление деятельности по производству продукции ритуально-обрядового назначения</w:t>
            </w:r>
          </w:p>
        </w:tc>
        <w:tc>
          <w:tcPr>
            <w:tcW w:w="966"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12.1</w:t>
            </w:r>
          </w:p>
        </w:tc>
        <w:tc>
          <w:tcPr>
            <w:tcW w:w="645"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80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6"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967"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128"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w:t>
            </w:r>
          </w:p>
        </w:tc>
      </w:tr>
    </w:tbl>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5B1F9D" w:rsidRDefault="005B1F9D" w:rsidP="00166330">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166330" w:rsidRPr="006D1B63" w:rsidRDefault="00166330" w:rsidP="00166330">
      <w:pPr>
        <w:pStyle w:val="ad"/>
        <w:ind w:left="0"/>
        <w:jc w:val="center"/>
        <w:rPr>
          <w:rFonts w:ascii="Times New Roman" w:hAnsi="Times New Roman"/>
          <w:b/>
          <w:bCs/>
          <w:sz w:val="16"/>
          <w:szCs w:val="16"/>
        </w:rPr>
      </w:pPr>
      <w:r w:rsidRPr="006D1B63">
        <w:rPr>
          <w:rFonts w:ascii="Times New Roman" w:hAnsi="Times New Roman"/>
          <w:b/>
          <w:bCs/>
          <w:sz w:val="16"/>
          <w:szCs w:val="16"/>
        </w:rPr>
        <w:t xml:space="preserve">Статья </w:t>
      </w:r>
      <w:r w:rsidRPr="00166330">
        <w:rPr>
          <w:rFonts w:ascii="Times New Roman" w:hAnsi="Times New Roman"/>
          <w:b/>
          <w:bCs/>
          <w:sz w:val="16"/>
          <w:szCs w:val="16"/>
        </w:rPr>
        <w:t>57</w:t>
      </w:r>
      <w:r w:rsidRPr="006D1B63">
        <w:rPr>
          <w:rFonts w:ascii="Times New Roman" w:hAnsi="Times New Roman"/>
          <w:b/>
          <w:bCs/>
          <w:sz w:val="16"/>
          <w:szCs w:val="16"/>
        </w:rPr>
        <w:t xml:space="preserve">. Виды разрешенного использования в зонах сельскохозяйственного использования </w:t>
      </w:r>
    </w:p>
    <w:p w:rsidR="005B1F9D" w:rsidRDefault="005B1F9D" w:rsidP="00166330">
      <w:pPr>
        <w:widowControl w:val="0"/>
        <w:autoSpaceDE w:val="0"/>
        <w:autoSpaceDN w:val="0"/>
        <w:adjustRightInd w:val="0"/>
        <w:spacing w:after="0" w:line="240" w:lineRule="auto"/>
        <w:rPr>
          <w:rFonts w:ascii="Times New Roman" w:eastAsia="Times New Roman" w:hAnsi="Times New Roman"/>
          <w:b/>
          <w:bCs/>
          <w:sz w:val="28"/>
          <w:szCs w:val="28"/>
          <w:lang w:eastAsia="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59"/>
        <w:gridCol w:w="3827"/>
        <w:gridCol w:w="850"/>
        <w:gridCol w:w="643"/>
        <w:gridCol w:w="633"/>
        <w:gridCol w:w="1701"/>
      </w:tblGrid>
      <w:tr w:rsidR="00166330" w:rsidRPr="006D1B63" w:rsidTr="001E3643">
        <w:trPr>
          <w:trHeight w:val="577"/>
          <w:tblHeader/>
        </w:trPr>
        <w:tc>
          <w:tcPr>
            <w:tcW w:w="568" w:type="dxa"/>
            <w:shd w:val="clear" w:color="auto" w:fill="auto"/>
          </w:tcPr>
          <w:p w:rsidR="00166330" w:rsidRPr="006D1B63" w:rsidRDefault="00166330" w:rsidP="00166330">
            <w:pPr>
              <w:ind w:left="-704" w:firstLine="704"/>
              <w:rPr>
                <w:rFonts w:ascii="Times New Roman" w:hAnsi="Times New Roman"/>
                <w:b/>
                <w:sz w:val="16"/>
                <w:szCs w:val="16"/>
              </w:rPr>
            </w:pPr>
            <w:r w:rsidRPr="006D1B63">
              <w:rPr>
                <w:rFonts w:ascii="Times New Roman" w:hAnsi="Times New Roman"/>
                <w:b/>
                <w:sz w:val="16"/>
                <w:szCs w:val="16"/>
              </w:rPr>
              <w:t xml:space="preserve">№ </w:t>
            </w:r>
            <w:proofErr w:type="spellStart"/>
            <w:proofErr w:type="gramStart"/>
            <w:r w:rsidRPr="006D1B63">
              <w:rPr>
                <w:rFonts w:ascii="Times New Roman" w:hAnsi="Times New Roman"/>
                <w:b/>
                <w:sz w:val="16"/>
                <w:szCs w:val="16"/>
              </w:rPr>
              <w:t>п</w:t>
            </w:r>
            <w:proofErr w:type="spellEnd"/>
            <w:proofErr w:type="gramEnd"/>
            <w:r w:rsidRPr="006D1B63">
              <w:rPr>
                <w:rFonts w:ascii="Times New Roman" w:hAnsi="Times New Roman"/>
                <w:b/>
                <w:sz w:val="16"/>
                <w:szCs w:val="16"/>
              </w:rPr>
              <w:t>/</w:t>
            </w:r>
            <w:proofErr w:type="spellStart"/>
            <w:r w:rsidRPr="006D1B63">
              <w:rPr>
                <w:rFonts w:ascii="Times New Roman" w:hAnsi="Times New Roman"/>
                <w:b/>
                <w:sz w:val="16"/>
                <w:szCs w:val="16"/>
              </w:rPr>
              <w:t>п</w:t>
            </w:r>
            <w:proofErr w:type="spellEnd"/>
          </w:p>
        </w:tc>
        <w:tc>
          <w:tcPr>
            <w:tcW w:w="1559" w:type="dxa"/>
            <w:shd w:val="clear" w:color="auto" w:fill="auto"/>
          </w:tcPr>
          <w:p w:rsidR="00166330" w:rsidRPr="006D1B63" w:rsidRDefault="00166330" w:rsidP="00166330">
            <w:pPr>
              <w:jc w:val="center"/>
              <w:rPr>
                <w:rFonts w:ascii="Times New Roman" w:hAnsi="Times New Roman"/>
                <w:b/>
                <w:sz w:val="16"/>
                <w:szCs w:val="16"/>
              </w:rPr>
            </w:pPr>
            <w:r w:rsidRPr="006D1B63">
              <w:rPr>
                <w:rFonts w:ascii="Times New Roman" w:hAnsi="Times New Roman"/>
                <w:b/>
                <w:sz w:val="16"/>
                <w:szCs w:val="16"/>
              </w:rPr>
              <w:t>Наименование ВРИ</w:t>
            </w:r>
          </w:p>
        </w:tc>
        <w:tc>
          <w:tcPr>
            <w:tcW w:w="3827" w:type="dxa"/>
            <w:shd w:val="clear" w:color="auto" w:fill="auto"/>
          </w:tcPr>
          <w:p w:rsidR="00166330" w:rsidRPr="006D1B63" w:rsidRDefault="00166330" w:rsidP="001E3643">
            <w:pPr>
              <w:rPr>
                <w:rFonts w:ascii="Times New Roman" w:hAnsi="Times New Roman"/>
                <w:b/>
                <w:sz w:val="16"/>
                <w:szCs w:val="16"/>
              </w:rPr>
            </w:pPr>
            <w:r w:rsidRPr="006D1B63">
              <w:rPr>
                <w:rFonts w:ascii="Times New Roman" w:hAnsi="Times New Roman"/>
                <w:b/>
                <w:sz w:val="16"/>
                <w:szCs w:val="16"/>
              </w:rPr>
              <w:t>Содержание ВРИ</w:t>
            </w:r>
          </w:p>
        </w:tc>
        <w:tc>
          <w:tcPr>
            <w:tcW w:w="850" w:type="dxa"/>
            <w:shd w:val="clear" w:color="auto" w:fill="auto"/>
          </w:tcPr>
          <w:p w:rsidR="00166330" w:rsidRPr="006D1B63" w:rsidRDefault="00166330" w:rsidP="00166330">
            <w:pPr>
              <w:jc w:val="center"/>
              <w:rPr>
                <w:rFonts w:ascii="Times New Roman" w:hAnsi="Times New Roman"/>
                <w:b/>
                <w:sz w:val="16"/>
                <w:szCs w:val="16"/>
              </w:rPr>
            </w:pPr>
            <w:r w:rsidRPr="006D1B63">
              <w:rPr>
                <w:rFonts w:ascii="Times New Roman" w:hAnsi="Times New Roman"/>
                <w:b/>
                <w:sz w:val="16"/>
                <w:szCs w:val="16"/>
              </w:rPr>
              <w:t>Код ВРИ</w:t>
            </w:r>
          </w:p>
        </w:tc>
        <w:tc>
          <w:tcPr>
            <w:tcW w:w="643" w:type="dxa"/>
            <w:shd w:val="clear" w:color="auto" w:fill="auto"/>
          </w:tcPr>
          <w:p w:rsidR="00166330" w:rsidRPr="006D1B63" w:rsidRDefault="00166330" w:rsidP="00166330">
            <w:pPr>
              <w:pStyle w:val="afff4"/>
              <w:spacing w:after="0"/>
              <w:ind w:firstLine="0"/>
              <w:rPr>
                <w:rFonts w:ascii="Times New Roman" w:hAnsi="Times New Roman"/>
                <w:i w:val="0"/>
                <w:iCs/>
                <w:sz w:val="16"/>
                <w:szCs w:val="16"/>
              </w:rPr>
            </w:pPr>
            <w:r w:rsidRPr="006D1B63">
              <w:rPr>
                <w:rFonts w:ascii="Times New Roman" w:hAnsi="Times New Roman"/>
                <w:i w:val="0"/>
                <w:sz w:val="16"/>
                <w:szCs w:val="16"/>
              </w:rPr>
              <w:t>Сх</w:t>
            </w:r>
            <w:proofErr w:type="gramStart"/>
            <w:r w:rsidRPr="006D1B63">
              <w:rPr>
                <w:rFonts w:ascii="Times New Roman" w:hAnsi="Times New Roman"/>
                <w:i w:val="0"/>
                <w:sz w:val="16"/>
                <w:szCs w:val="16"/>
              </w:rPr>
              <w:t>2</w:t>
            </w:r>
            <w:proofErr w:type="gramEnd"/>
            <w:r w:rsidRPr="006D1B63">
              <w:rPr>
                <w:rFonts w:ascii="Times New Roman" w:hAnsi="Times New Roman"/>
                <w:i w:val="0"/>
                <w:sz w:val="16"/>
                <w:szCs w:val="16"/>
              </w:rPr>
              <w:t xml:space="preserve"> </w:t>
            </w:r>
          </w:p>
          <w:p w:rsidR="00166330" w:rsidRPr="006D1B63" w:rsidRDefault="00166330" w:rsidP="00166330">
            <w:pPr>
              <w:ind w:hanging="186"/>
              <w:jc w:val="center"/>
              <w:rPr>
                <w:rFonts w:ascii="Times New Roman" w:hAnsi="Times New Roman"/>
                <w:b/>
                <w:sz w:val="16"/>
                <w:szCs w:val="16"/>
              </w:rPr>
            </w:pPr>
          </w:p>
        </w:tc>
        <w:tc>
          <w:tcPr>
            <w:tcW w:w="633" w:type="dxa"/>
          </w:tcPr>
          <w:p w:rsidR="00166330" w:rsidRPr="006D1B63" w:rsidRDefault="00166330" w:rsidP="00166330">
            <w:pPr>
              <w:pStyle w:val="afff4"/>
              <w:spacing w:after="0"/>
              <w:ind w:firstLine="0"/>
              <w:rPr>
                <w:rFonts w:ascii="Times New Roman" w:hAnsi="Times New Roman"/>
                <w:bCs/>
                <w:i w:val="0"/>
                <w:iCs/>
                <w:sz w:val="16"/>
                <w:szCs w:val="16"/>
              </w:rPr>
            </w:pPr>
            <w:r w:rsidRPr="006D1B63">
              <w:rPr>
                <w:rFonts w:ascii="Times New Roman" w:hAnsi="Times New Roman"/>
                <w:bCs/>
                <w:i w:val="0"/>
                <w:iCs/>
                <w:sz w:val="16"/>
                <w:szCs w:val="16"/>
              </w:rPr>
              <w:t>Сх3</w:t>
            </w:r>
          </w:p>
        </w:tc>
        <w:tc>
          <w:tcPr>
            <w:tcW w:w="1701" w:type="dxa"/>
            <w:shd w:val="clear" w:color="auto" w:fill="auto"/>
          </w:tcPr>
          <w:p w:rsidR="00166330" w:rsidRPr="006D1B63" w:rsidRDefault="00166330" w:rsidP="00166330">
            <w:pPr>
              <w:pStyle w:val="afff4"/>
              <w:spacing w:after="0"/>
              <w:ind w:firstLine="0"/>
              <w:rPr>
                <w:rFonts w:ascii="Times New Roman" w:hAnsi="Times New Roman"/>
                <w:bCs/>
                <w:i w:val="0"/>
                <w:iCs/>
                <w:sz w:val="16"/>
                <w:szCs w:val="16"/>
              </w:rPr>
            </w:pPr>
            <w:proofErr w:type="gramStart"/>
            <w:r w:rsidRPr="006D1B63">
              <w:rPr>
                <w:rFonts w:ascii="Times New Roman" w:hAnsi="Times New Roman"/>
                <w:bCs/>
                <w:i w:val="0"/>
                <w:iCs/>
                <w:sz w:val="16"/>
                <w:szCs w:val="16"/>
              </w:rPr>
              <w:t>Вспомогательные</w:t>
            </w:r>
            <w:proofErr w:type="gramEnd"/>
            <w:r w:rsidRPr="006D1B63">
              <w:rPr>
                <w:rFonts w:ascii="Times New Roman" w:hAnsi="Times New Roman"/>
                <w:bCs/>
                <w:i w:val="0"/>
                <w:iCs/>
                <w:sz w:val="16"/>
                <w:szCs w:val="16"/>
              </w:rPr>
              <w:t xml:space="preserve"> ВРИ, применяемых к соответствующему основному/условному ВРИ,  код ВРИ</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Сельскохозяйственное использование</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Ведение городского хозяйства.</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Содержание данного вида разрешенного использования включает в себя содержание видов разрешенного использования с </w:t>
            </w:r>
            <w:hyperlink r:id="rId68" w:anchor="block_1011" w:history="1">
              <w:r w:rsidRPr="006D1B63">
                <w:rPr>
                  <w:rStyle w:val="af"/>
                  <w:sz w:val="16"/>
                  <w:szCs w:val="16"/>
                </w:rPr>
                <w:t>кодами 1.1 - 1.20</w:t>
              </w:r>
            </w:hyperlink>
            <w:r w:rsidRPr="006D1B63">
              <w:rPr>
                <w:sz w:val="16"/>
                <w:szCs w:val="16"/>
              </w:rPr>
              <w:t>, в том числе размещение зданий и сооружений, используемых для хранения и переработки сельскохозяйственной продукции</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1.0</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УВ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Растениеводство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связанной с выращиванием сельскохозяйственных культур.</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Содержание данного вида разрешенного использования включает в себя содержание видов разрешенного использования с </w:t>
            </w:r>
            <w:hyperlink r:id="rId69" w:anchor="block_1012" w:history="1">
              <w:r w:rsidRPr="006D1B63">
                <w:rPr>
                  <w:rStyle w:val="af"/>
                  <w:sz w:val="16"/>
                  <w:szCs w:val="16"/>
                </w:rPr>
                <w:t>кодами 1.2-1.6</w:t>
              </w:r>
            </w:hyperlink>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Выращивание зерновых и иных сельскохозяйственных культур</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1.2</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Овощеводство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1.3</w:t>
            </w:r>
          </w:p>
        </w:tc>
        <w:tc>
          <w:tcPr>
            <w:tcW w:w="643" w:type="dxa"/>
            <w:shd w:val="clear" w:color="auto" w:fill="auto"/>
          </w:tcPr>
          <w:p w:rsidR="00166330" w:rsidRPr="006D1B63" w:rsidRDefault="00166330" w:rsidP="00166330">
            <w:pPr>
              <w:jc w:val="center"/>
              <w:rPr>
                <w:bCs/>
                <w:iCs/>
                <w:sz w:val="16"/>
                <w:szCs w:val="16"/>
              </w:rPr>
            </w:pPr>
            <w:r w:rsidRPr="006D1B63">
              <w:rPr>
                <w:rFonts w:ascii="Times New Roman" w:hAnsi="Times New Roman"/>
                <w:bCs/>
                <w:iCs/>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Выращивание тонизирующих, лекарственных, цветочных культур</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1.4</w:t>
            </w:r>
          </w:p>
        </w:tc>
        <w:tc>
          <w:tcPr>
            <w:tcW w:w="643" w:type="dxa"/>
            <w:shd w:val="clear" w:color="auto" w:fill="auto"/>
          </w:tcPr>
          <w:p w:rsidR="00166330" w:rsidRPr="006D1B63" w:rsidRDefault="00166330" w:rsidP="00166330">
            <w:pPr>
              <w:jc w:val="center"/>
              <w:rPr>
                <w:bCs/>
                <w:iCs/>
                <w:sz w:val="16"/>
                <w:szCs w:val="16"/>
              </w:rPr>
            </w:pPr>
            <w:r w:rsidRPr="006D1B63">
              <w:rPr>
                <w:rFonts w:ascii="Times New Roman" w:hAnsi="Times New Roman"/>
                <w:bCs/>
                <w:iCs/>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Садоводство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1.5</w:t>
            </w:r>
          </w:p>
        </w:tc>
        <w:tc>
          <w:tcPr>
            <w:tcW w:w="643" w:type="dxa"/>
            <w:shd w:val="clear" w:color="auto" w:fill="auto"/>
          </w:tcPr>
          <w:p w:rsidR="00166330" w:rsidRPr="006D1B63" w:rsidRDefault="00166330" w:rsidP="00166330">
            <w:pPr>
              <w:jc w:val="center"/>
              <w:rPr>
                <w:bCs/>
                <w:iCs/>
                <w:sz w:val="16"/>
                <w:szCs w:val="16"/>
              </w:rPr>
            </w:pPr>
            <w:r w:rsidRPr="006D1B63">
              <w:rPr>
                <w:rFonts w:ascii="Times New Roman" w:hAnsi="Times New Roman"/>
                <w:bCs/>
                <w:iCs/>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Выращивание льна и конопли</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1.6</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УВ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Животноводство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Содержание данного вида разрешенного использования включает в себя содержание видов разрешенного использования с </w:t>
            </w:r>
            <w:hyperlink r:id="rId70" w:anchor="block_1018" w:history="1">
              <w:r w:rsidRPr="006D1B63">
                <w:rPr>
                  <w:rStyle w:val="af"/>
                  <w:sz w:val="16"/>
                  <w:szCs w:val="16"/>
                </w:rPr>
                <w:t>кодами 1.8-1.11</w:t>
              </w:r>
            </w:hyperlink>
            <w:r w:rsidRPr="006D1B63">
              <w:rPr>
                <w:sz w:val="16"/>
                <w:szCs w:val="16"/>
              </w:rPr>
              <w:t>, </w:t>
            </w:r>
            <w:hyperlink r:id="rId71" w:anchor="block_10115" w:history="1">
              <w:r w:rsidRPr="006D1B63">
                <w:rPr>
                  <w:rStyle w:val="af"/>
                  <w:sz w:val="16"/>
                  <w:szCs w:val="16"/>
                </w:rPr>
                <w:t>1.15</w:t>
              </w:r>
            </w:hyperlink>
            <w:r w:rsidRPr="006D1B63">
              <w:rPr>
                <w:sz w:val="16"/>
                <w:szCs w:val="16"/>
              </w:rPr>
              <w:t>, </w:t>
            </w:r>
            <w:hyperlink r:id="rId72" w:anchor="block_1119" w:history="1">
              <w:r w:rsidRPr="006D1B63">
                <w:rPr>
                  <w:rStyle w:val="af"/>
                  <w:sz w:val="16"/>
                  <w:szCs w:val="16"/>
                </w:rPr>
                <w:t>1.19</w:t>
              </w:r>
            </w:hyperlink>
            <w:r w:rsidRPr="006D1B63">
              <w:rPr>
                <w:sz w:val="16"/>
                <w:szCs w:val="16"/>
              </w:rPr>
              <w:t>, </w:t>
            </w:r>
            <w:hyperlink r:id="rId73" w:anchor="block_1120" w:history="1">
              <w:r w:rsidRPr="006D1B63">
                <w:rPr>
                  <w:rStyle w:val="af"/>
                  <w:sz w:val="16"/>
                  <w:szCs w:val="16"/>
                </w:rPr>
                <w:t>1.20</w:t>
              </w:r>
            </w:hyperlink>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1.7</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s1"/>
              <w:spacing w:before="0" w:beforeAutospacing="0" w:after="0" w:afterAutospacing="0"/>
              <w:ind w:right="74"/>
              <w:jc w:val="both"/>
              <w:rPr>
                <w:sz w:val="16"/>
                <w:szCs w:val="16"/>
              </w:rPr>
            </w:pPr>
            <w:r w:rsidRPr="006D1B63">
              <w:rPr>
                <w:b/>
                <w:i/>
                <w:sz w:val="16"/>
                <w:szCs w:val="16"/>
              </w:rPr>
              <w:t>УВ</w:t>
            </w:r>
          </w:p>
        </w:tc>
        <w:tc>
          <w:tcPr>
            <w:tcW w:w="1701" w:type="dxa"/>
            <w:shd w:val="clear" w:color="auto" w:fill="auto"/>
          </w:tcPr>
          <w:p w:rsidR="00166330" w:rsidRPr="006D1B63" w:rsidRDefault="00166330" w:rsidP="00166330">
            <w:pPr>
              <w:pStyle w:val="s1"/>
              <w:spacing w:before="0" w:beforeAutospacing="0" w:after="0" w:afterAutospacing="0"/>
              <w:ind w:right="74"/>
              <w:jc w:val="both"/>
              <w:rPr>
                <w:sz w:val="16"/>
                <w:szCs w:val="16"/>
              </w:rPr>
            </w:pPr>
            <w:r w:rsidRPr="006D1B63">
              <w:rPr>
                <w:sz w:val="16"/>
                <w:szCs w:val="16"/>
              </w:rPr>
              <w:t xml:space="preserve">Хранение и переработка сельскохозяйственной продукции 1.15; </w:t>
            </w:r>
          </w:p>
          <w:p w:rsidR="00166330" w:rsidRPr="006D1B63" w:rsidRDefault="00166330" w:rsidP="00166330">
            <w:pPr>
              <w:pStyle w:val="afff4"/>
              <w:spacing w:after="0"/>
              <w:ind w:firstLine="0"/>
              <w:rPr>
                <w:rFonts w:ascii="Times New Roman" w:hAnsi="Times New Roman"/>
                <w:b w:val="0"/>
                <w:i w:val="0"/>
                <w:sz w:val="16"/>
                <w:szCs w:val="16"/>
              </w:rPr>
            </w:pPr>
            <w:r w:rsidRPr="006D1B63">
              <w:rPr>
                <w:rFonts w:ascii="Times New Roman" w:hAnsi="Times New Roman"/>
                <w:b w:val="0"/>
                <w:i w:val="0"/>
                <w:sz w:val="16"/>
                <w:szCs w:val="16"/>
              </w:rPr>
              <w:t>Обеспечение сельскохозяйственного производства 1.18</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Скотоводство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1.8</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s1"/>
              <w:spacing w:before="0" w:beforeAutospacing="0" w:after="0" w:afterAutospacing="0"/>
              <w:ind w:right="74"/>
              <w:jc w:val="both"/>
              <w:rPr>
                <w:sz w:val="16"/>
                <w:szCs w:val="16"/>
              </w:rPr>
            </w:pPr>
            <w:r w:rsidRPr="006D1B63">
              <w:rPr>
                <w:b/>
                <w:i/>
                <w:sz w:val="16"/>
                <w:szCs w:val="16"/>
              </w:rPr>
              <w:t>УВ</w:t>
            </w:r>
          </w:p>
        </w:tc>
        <w:tc>
          <w:tcPr>
            <w:tcW w:w="1701" w:type="dxa"/>
            <w:shd w:val="clear" w:color="auto" w:fill="auto"/>
          </w:tcPr>
          <w:p w:rsidR="00166330" w:rsidRPr="006D1B63" w:rsidRDefault="00166330" w:rsidP="00166330">
            <w:pPr>
              <w:pStyle w:val="s1"/>
              <w:spacing w:before="0" w:beforeAutospacing="0" w:after="0" w:afterAutospacing="0"/>
              <w:ind w:right="74"/>
              <w:jc w:val="both"/>
              <w:rPr>
                <w:sz w:val="16"/>
                <w:szCs w:val="16"/>
              </w:rPr>
            </w:pPr>
            <w:r w:rsidRPr="006D1B63">
              <w:rPr>
                <w:sz w:val="16"/>
                <w:szCs w:val="16"/>
              </w:rPr>
              <w:t xml:space="preserve">Хранение и переработка сельскохозяйственной продукции 1.15; </w:t>
            </w:r>
          </w:p>
          <w:p w:rsidR="00166330" w:rsidRPr="006D1B63" w:rsidRDefault="00166330" w:rsidP="00166330">
            <w:pPr>
              <w:pStyle w:val="s16"/>
              <w:spacing w:before="0" w:beforeAutospacing="0" w:after="0" w:afterAutospacing="0"/>
              <w:ind w:right="75"/>
              <w:rPr>
                <w:b/>
                <w:i/>
                <w:sz w:val="16"/>
                <w:szCs w:val="16"/>
              </w:rPr>
            </w:pPr>
            <w:r w:rsidRPr="006D1B63">
              <w:rPr>
                <w:sz w:val="16"/>
                <w:szCs w:val="16"/>
              </w:rPr>
              <w:t>Обеспечение сельскохозяйственного производства 1.18</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Звероводство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связанной с разведением в неволе ценных пушных зверей;</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разведение племенных животных, производство и использование племенной продукции (материала)</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1.9</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s1"/>
              <w:spacing w:before="0" w:beforeAutospacing="0" w:after="0" w:afterAutospacing="0"/>
              <w:ind w:right="74"/>
              <w:jc w:val="both"/>
              <w:rPr>
                <w:bCs/>
                <w:iCs/>
                <w:sz w:val="16"/>
                <w:szCs w:val="16"/>
              </w:rPr>
            </w:pPr>
            <w:r w:rsidRPr="006D1B63">
              <w:rPr>
                <w:bCs/>
                <w:iCs/>
                <w:sz w:val="16"/>
                <w:szCs w:val="16"/>
              </w:rPr>
              <w:t>УВ</w:t>
            </w:r>
          </w:p>
        </w:tc>
        <w:tc>
          <w:tcPr>
            <w:tcW w:w="1701" w:type="dxa"/>
            <w:shd w:val="clear" w:color="auto" w:fill="auto"/>
          </w:tcPr>
          <w:p w:rsidR="00166330" w:rsidRPr="006D1B63" w:rsidRDefault="00166330" w:rsidP="00166330">
            <w:pPr>
              <w:pStyle w:val="s1"/>
              <w:spacing w:before="0" w:beforeAutospacing="0" w:after="0" w:afterAutospacing="0"/>
              <w:ind w:right="74"/>
              <w:jc w:val="both"/>
              <w:rPr>
                <w:sz w:val="16"/>
                <w:szCs w:val="16"/>
              </w:rPr>
            </w:pPr>
            <w:r w:rsidRPr="006D1B63">
              <w:rPr>
                <w:sz w:val="16"/>
                <w:szCs w:val="16"/>
              </w:rPr>
              <w:t xml:space="preserve">Хранение и переработка сельскохозяйственной продукции 1.15; </w:t>
            </w:r>
          </w:p>
          <w:p w:rsidR="00166330" w:rsidRPr="006D1B63" w:rsidRDefault="00166330" w:rsidP="00166330">
            <w:pPr>
              <w:pStyle w:val="s16"/>
              <w:spacing w:before="0" w:beforeAutospacing="0" w:after="0" w:afterAutospacing="0"/>
              <w:ind w:right="75"/>
              <w:rPr>
                <w:b/>
                <w:i/>
                <w:sz w:val="16"/>
                <w:szCs w:val="16"/>
              </w:rPr>
            </w:pPr>
            <w:r w:rsidRPr="006D1B63">
              <w:rPr>
                <w:sz w:val="16"/>
                <w:szCs w:val="16"/>
              </w:rPr>
              <w:t>Обеспечение сельскохозяйственного производства 1.18</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Птицеводство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связанной с разведением домашних пород птиц, в том числе водоплавающих;</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разведение племенных животных, производство и использование племенной продукции (материала)</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1.10</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s1"/>
              <w:spacing w:before="0" w:beforeAutospacing="0" w:after="0" w:afterAutospacing="0"/>
              <w:ind w:right="74"/>
              <w:jc w:val="both"/>
              <w:rPr>
                <w:bCs/>
                <w:iCs/>
                <w:sz w:val="16"/>
                <w:szCs w:val="16"/>
              </w:rPr>
            </w:pPr>
            <w:r w:rsidRPr="006D1B63">
              <w:rPr>
                <w:bCs/>
                <w:iCs/>
                <w:sz w:val="16"/>
                <w:szCs w:val="16"/>
              </w:rPr>
              <w:t>УВ</w:t>
            </w:r>
          </w:p>
        </w:tc>
        <w:tc>
          <w:tcPr>
            <w:tcW w:w="1701" w:type="dxa"/>
            <w:shd w:val="clear" w:color="auto" w:fill="auto"/>
          </w:tcPr>
          <w:p w:rsidR="00166330" w:rsidRPr="006D1B63" w:rsidRDefault="00166330" w:rsidP="00166330">
            <w:pPr>
              <w:pStyle w:val="s1"/>
              <w:spacing w:before="0" w:beforeAutospacing="0" w:after="0" w:afterAutospacing="0"/>
              <w:ind w:right="74"/>
              <w:jc w:val="both"/>
              <w:rPr>
                <w:sz w:val="16"/>
                <w:szCs w:val="16"/>
              </w:rPr>
            </w:pPr>
            <w:r w:rsidRPr="006D1B63">
              <w:rPr>
                <w:sz w:val="16"/>
                <w:szCs w:val="16"/>
              </w:rPr>
              <w:t xml:space="preserve">Хранение и переработка сельскохозяйственной продукции 1.15; </w:t>
            </w:r>
          </w:p>
          <w:p w:rsidR="00166330" w:rsidRPr="006D1B63" w:rsidRDefault="00166330" w:rsidP="00166330">
            <w:pPr>
              <w:pStyle w:val="s16"/>
              <w:spacing w:before="0" w:beforeAutospacing="0" w:after="0" w:afterAutospacing="0"/>
              <w:ind w:right="75"/>
              <w:rPr>
                <w:b/>
                <w:i/>
                <w:sz w:val="16"/>
                <w:szCs w:val="16"/>
              </w:rPr>
            </w:pPr>
            <w:r w:rsidRPr="006D1B63">
              <w:rPr>
                <w:sz w:val="16"/>
                <w:szCs w:val="16"/>
              </w:rPr>
              <w:t>Обеспечение сельскохозяйственного производства 1.18</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Свиноводство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связанной с разведением свиней;</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разведение племенных животных, производство и использование племенной продукции (материала)</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1.11</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s1"/>
              <w:spacing w:before="0" w:beforeAutospacing="0" w:after="0" w:afterAutospacing="0"/>
              <w:ind w:right="74"/>
              <w:jc w:val="both"/>
              <w:rPr>
                <w:bCs/>
                <w:iCs/>
                <w:sz w:val="16"/>
                <w:szCs w:val="16"/>
              </w:rPr>
            </w:pPr>
            <w:r w:rsidRPr="006D1B63">
              <w:rPr>
                <w:bCs/>
                <w:iCs/>
                <w:sz w:val="16"/>
                <w:szCs w:val="16"/>
              </w:rPr>
              <w:t>УВ</w:t>
            </w:r>
          </w:p>
        </w:tc>
        <w:tc>
          <w:tcPr>
            <w:tcW w:w="1701" w:type="dxa"/>
            <w:shd w:val="clear" w:color="auto" w:fill="auto"/>
          </w:tcPr>
          <w:p w:rsidR="00166330" w:rsidRPr="006D1B63" w:rsidRDefault="00166330" w:rsidP="00166330">
            <w:pPr>
              <w:pStyle w:val="s1"/>
              <w:spacing w:before="0" w:beforeAutospacing="0" w:after="0" w:afterAutospacing="0"/>
              <w:ind w:right="74"/>
              <w:jc w:val="both"/>
              <w:rPr>
                <w:sz w:val="16"/>
                <w:szCs w:val="16"/>
              </w:rPr>
            </w:pPr>
            <w:r w:rsidRPr="006D1B63">
              <w:rPr>
                <w:sz w:val="16"/>
                <w:szCs w:val="16"/>
              </w:rPr>
              <w:t xml:space="preserve">Хранение и переработка сельскохозяйственной продукции 1.15; </w:t>
            </w:r>
          </w:p>
          <w:p w:rsidR="00166330" w:rsidRPr="006D1B63" w:rsidRDefault="00166330" w:rsidP="00166330">
            <w:pPr>
              <w:pStyle w:val="s16"/>
              <w:spacing w:before="0" w:beforeAutospacing="0" w:after="0" w:afterAutospacing="0"/>
              <w:ind w:right="75"/>
              <w:rPr>
                <w:b/>
                <w:i/>
                <w:sz w:val="16"/>
                <w:szCs w:val="16"/>
              </w:rPr>
            </w:pPr>
            <w:r w:rsidRPr="006D1B63">
              <w:rPr>
                <w:sz w:val="16"/>
                <w:szCs w:val="16"/>
              </w:rPr>
              <w:t>Обеспечение сельскохозяйственного производства 1.18</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Пчеловодство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ульев, иных объектов и оборудования, необходимого для пчеловодства и </w:t>
            </w:r>
            <w:r w:rsidRPr="006D1B63">
              <w:rPr>
                <w:sz w:val="16"/>
                <w:szCs w:val="16"/>
              </w:rPr>
              <w:lastRenderedPageBreak/>
              <w:t>разведениях иных полезных насекомых;</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сооружений используемых для хранения и первичной переработки продукции пчеловодства</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1.12</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s1"/>
              <w:spacing w:before="0" w:beforeAutospacing="0" w:after="0" w:afterAutospacing="0"/>
              <w:ind w:right="74"/>
              <w:jc w:val="both"/>
              <w:rPr>
                <w:bCs/>
                <w:iCs/>
                <w:sz w:val="16"/>
                <w:szCs w:val="16"/>
              </w:rPr>
            </w:pPr>
            <w:r w:rsidRPr="006D1B63">
              <w:rPr>
                <w:bCs/>
                <w:iCs/>
                <w:sz w:val="16"/>
                <w:szCs w:val="16"/>
              </w:rPr>
              <w:t>УВ</w:t>
            </w:r>
          </w:p>
        </w:tc>
        <w:tc>
          <w:tcPr>
            <w:tcW w:w="1701" w:type="dxa"/>
            <w:shd w:val="clear" w:color="auto" w:fill="auto"/>
          </w:tcPr>
          <w:p w:rsidR="00166330" w:rsidRPr="006D1B63" w:rsidRDefault="00166330" w:rsidP="00166330">
            <w:pPr>
              <w:pStyle w:val="s1"/>
              <w:spacing w:before="0" w:beforeAutospacing="0" w:after="0" w:afterAutospacing="0"/>
              <w:ind w:right="74"/>
              <w:jc w:val="both"/>
              <w:rPr>
                <w:sz w:val="16"/>
                <w:szCs w:val="16"/>
              </w:rPr>
            </w:pPr>
            <w:r w:rsidRPr="006D1B63">
              <w:rPr>
                <w:sz w:val="16"/>
                <w:szCs w:val="16"/>
              </w:rPr>
              <w:t xml:space="preserve">Хранение и переработка сельскохозяйственной продукции 1.15; </w:t>
            </w:r>
          </w:p>
          <w:p w:rsidR="00166330" w:rsidRPr="006D1B63" w:rsidRDefault="00166330" w:rsidP="00166330">
            <w:pPr>
              <w:pStyle w:val="s16"/>
              <w:spacing w:before="0" w:beforeAutospacing="0" w:after="0" w:afterAutospacing="0"/>
              <w:ind w:right="75"/>
              <w:rPr>
                <w:b/>
                <w:i/>
                <w:sz w:val="16"/>
                <w:szCs w:val="16"/>
              </w:rPr>
            </w:pPr>
            <w:r w:rsidRPr="006D1B63">
              <w:rPr>
                <w:sz w:val="16"/>
                <w:szCs w:val="16"/>
              </w:rPr>
              <w:t>Обеспечение сельскохозяйственн</w:t>
            </w:r>
            <w:r w:rsidRPr="006D1B63">
              <w:rPr>
                <w:sz w:val="16"/>
                <w:szCs w:val="16"/>
              </w:rPr>
              <w:lastRenderedPageBreak/>
              <w:t>ого производства 1.18</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Рыбоводство</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хозяйственной деятельности, связанной с разведением и (или) содержанием, выращиванием объектов рыбоводства (</w:t>
            </w:r>
            <w:proofErr w:type="spellStart"/>
            <w:r w:rsidRPr="006D1B63">
              <w:rPr>
                <w:sz w:val="16"/>
                <w:szCs w:val="16"/>
              </w:rPr>
              <w:t>аквакультуры</w:t>
            </w:r>
            <w:proofErr w:type="spellEnd"/>
            <w:r w:rsidRPr="006D1B63">
              <w:rPr>
                <w:sz w:val="16"/>
                <w:szCs w:val="16"/>
              </w:rPr>
              <w:t>); размещение зданий, сооружений, оборудования, необходимых для осуществления рыбоводства (</w:t>
            </w:r>
            <w:proofErr w:type="spellStart"/>
            <w:r w:rsidRPr="006D1B63">
              <w:rPr>
                <w:sz w:val="16"/>
                <w:szCs w:val="16"/>
              </w:rPr>
              <w:t>аквакультуры</w:t>
            </w:r>
            <w:proofErr w:type="spellEnd"/>
            <w:r w:rsidRPr="006D1B63">
              <w:rPr>
                <w:sz w:val="16"/>
                <w:szCs w:val="16"/>
              </w:rPr>
              <w:t>)</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1.13</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s1"/>
              <w:spacing w:before="0" w:beforeAutospacing="0" w:after="0" w:afterAutospacing="0"/>
              <w:ind w:right="74"/>
              <w:jc w:val="both"/>
              <w:rPr>
                <w:bCs/>
                <w:iCs/>
                <w:sz w:val="16"/>
                <w:szCs w:val="16"/>
              </w:rPr>
            </w:pPr>
            <w:r w:rsidRPr="006D1B63">
              <w:rPr>
                <w:bCs/>
                <w:iCs/>
                <w:sz w:val="16"/>
                <w:szCs w:val="16"/>
              </w:rPr>
              <w:t>УВ</w:t>
            </w:r>
          </w:p>
        </w:tc>
        <w:tc>
          <w:tcPr>
            <w:tcW w:w="1701" w:type="dxa"/>
            <w:shd w:val="clear" w:color="auto" w:fill="auto"/>
          </w:tcPr>
          <w:p w:rsidR="00166330" w:rsidRPr="006D1B63" w:rsidRDefault="00166330" w:rsidP="00166330">
            <w:pPr>
              <w:pStyle w:val="s1"/>
              <w:spacing w:before="0" w:beforeAutospacing="0" w:after="0" w:afterAutospacing="0"/>
              <w:ind w:right="74"/>
              <w:jc w:val="both"/>
              <w:rPr>
                <w:sz w:val="16"/>
                <w:szCs w:val="16"/>
              </w:rPr>
            </w:pPr>
            <w:r w:rsidRPr="006D1B63">
              <w:rPr>
                <w:sz w:val="16"/>
                <w:szCs w:val="16"/>
              </w:rPr>
              <w:t xml:space="preserve">Хранение и переработка сельскохозяйственной продукции 1.15; </w:t>
            </w:r>
          </w:p>
          <w:p w:rsidR="00166330" w:rsidRPr="006D1B63" w:rsidRDefault="00166330" w:rsidP="00166330">
            <w:pPr>
              <w:pStyle w:val="s16"/>
              <w:spacing w:before="0" w:beforeAutospacing="0" w:after="0" w:afterAutospacing="0"/>
              <w:ind w:right="75"/>
              <w:rPr>
                <w:b/>
                <w:i/>
                <w:sz w:val="16"/>
                <w:szCs w:val="16"/>
              </w:rPr>
            </w:pPr>
            <w:r w:rsidRPr="006D1B63">
              <w:rPr>
                <w:sz w:val="16"/>
                <w:szCs w:val="16"/>
              </w:rPr>
              <w:t>Обеспечение сельскохозяйственного производства 1.18</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Научное обеспечение городского хозяйства</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научной и селекционной работы, ведения городского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1.14</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s16"/>
              <w:spacing w:before="0" w:beforeAutospacing="0" w:after="0" w:afterAutospacing="0"/>
              <w:ind w:right="75"/>
              <w:jc w:val="center"/>
              <w:rPr>
                <w:bCs/>
                <w:iCs/>
                <w:sz w:val="16"/>
                <w:szCs w:val="16"/>
              </w:rPr>
            </w:pPr>
            <w:r w:rsidRPr="006D1B63">
              <w:rPr>
                <w:bCs/>
                <w:iCs/>
                <w:sz w:val="16"/>
                <w:szCs w:val="16"/>
              </w:rPr>
              <w:t>УВ</w:t>
            </w:r>
          </w:p>
        </w:tc>
        <w:tc>
          <w:tcPr>
            <w:tcW w:w="1701" w:type="dxa"/>
            <w:shd w:val="clear" w:color="auto" w:fill="auto"/>
          </w:tcPr>
          <w:p w:rsidR="00166330" w:rsidRPr="006D1B63" w:rsidRDefault="00166330" w:rsidP="00166330">
            <w:pPr>
              <w:pStyle w:val="s16"/>
              <w:spacing w:before="0" w:beforeAutospacing="0" w:after="0" w:afterAutospacing="0"/>
              <w:ind w:right="75"/>
              <w:jc w:val="center"/>
              <w:rPr>
                <w:b/>
                <w:i/>
                <w:sz w:val="16"/>
                <w:szCs w:val="16"/>
              </w:rPr>
            </w:pPr>
            <w:r w:rsidRPr="006D1B63">
              <w:rPr>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Хранение и переработка</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сельскохозяйственной</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продукции</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1.15</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s16"/>
              <w:spacing w:before="0" w:beforeAutospacing="0" w:after="0" w:afterAutospacing="0"/>
              <w:ind w:right="75"/>
              <w:jc w:val="center"/>
              <w:rPr>
                <w:bCs/>
                <w:iCs/>
                <w:sz w:val="16"/>
                <w:szCs w:val="16"/>
              </w:rPr>
            </w:pPr>
            <w:r w:rsidRPr="006D1B63">
              <w:rPr>
                <w:bCs/>
                <w:iCs/>
                <w:sz w:val="16"/>
                <w:szCs w:val="16"/>
              </w:rPr>
              <w:t>УВ</w:t>
            </w:r>
          </w:p>
        </w:tc>
        <w:tc>
          <w:tcPr>
            <w:tcW w:w="1701" w:type="dxa"/>
            <w:shd w:val="clear" w:color="auto" w:fill="auto"/>
          </w:tcPr>
          <w:p w:rsidR="00166330" w:rsidRPr="006D1B63" w:rsidRDefault="00166330" w:rsidP="00166330">
            <w:pPr>
              <w:pStyle w:val="s16"/>
              <w:spacing w:before="0" w:beforeAutospacing="0" w:after="0" w:afterAutospacing="0"/>
              <w:ind w:right="75"/>
              <w:jc w:val="center"/>
              <w:rPr>
                <w:b/>
                <w:i/>
                <w:sz w:val="16"/>
                <w:szCs w:val="16"/>
              </w:rPr>
            </w:pPr>
            <w:r w:rsidRPr="006D1B63">
              <w:rPr>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Ведение личного подсобного хозяйства на полевых участках</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Производство сельскохозяйственной продукции без права возведения объектов капитального строительства</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1.16</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Питомники</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сооружений, необходимых для указанных видов сельскохозяйственного производства</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1.17</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Обеспечение</w:t>
            </w:r>
          </w:p>
          <w:p w:rsidR="00166330" w:rsidRPr="006D1B63" w:rsidRDefault="00166330" w:rsidP="00166330">
            <w:pPr>
              <w:pStyle w:val="s1"/>
              <w:spacing w:before="0" w:beforeAutospacing="0" w:after="0" w:afterAutospacing="0"/>
              <w:ind w:left="75" w:right="75"/>
              <w:rPr>
                <w:sz w:val="16"/>
                <w:szCs w:val="16"/>
              </w:rPr>
            </w:pPr>
            <w:r w:rsidRPr="006D1B63">
              <w:rPr>
                <w:sz w:val="16"/>
                <w:szCs w:val="16"/>
              </w:rPr>
              <w:t>сельскохозяйственного</w:t>
            </w:r>
          </w:p>
          <w:p w:rsidR="00166330" w:rsidRPr="006D1B63" w:rsidRDefault="00166330" w:rsidP="00166330">
            <w:pPr>
              <w:pStyle w:val="s1"/>
              <w:spacing w:before="0" w:beforeAutospacing="0" w:after="0" w:afterAutospacing="0"/>
              <w:ind w:left="75" w:right="75"/>
              <w:rPr>
                <w:sz w:val="16"/>
                <w:szCs w:val="16"/>
              </w:rPr>
            </w:pPr>
            <w:r w:rsidRPr="006D1B63">
              <w:rPr>
                <w:sz w:val="16"/>
                <w:szCs w:val="16"/>
              </w:rPr>
              <w:t>производства</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городского хозяйства</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1.18</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УВ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Сенокошение</w:t>
            </w:r>
          </w:p>
        </w:tc>
        <w:tc>
          <w:tcPr>
            <w:tcW w:w="3827"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Кошение трав, сбор и заготовка сена</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1.19</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81"/>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Выпас</w:t>
            </w:r>
          </w:p>
          <w:p w:rsidR="00166330" w:rsidRPr="006D1B63" w:rsidRDefault="00166330" w:rsidP="00166330">
            <w:pPr>
              <w:pStyle w:val="s16"/>
              <w:spacing w:before="0" w:beforeAutospacing="0" w:after="0" w:afterAutospacing="0"/>
              <w:ind w:left="75" w:right="75"/>
              <w:rPr>
                <w:sz w:val="16"/>
                <w:szCs w:val="16"/>
              </w:rPr>
            </w:pPr>
            <w:r w:rsidRPr="006D1B63">
              <w:rPr>
                <w:sz w:val="16"/>
                <w:szCs w:val="16"/>
              </w:rPr>
              <w:t>сельскохозяйственных</w:t>
            </w:r>
          </w:p>
          <w:p w:rsidR="00166330" w:rsidRPr="006D1B63" w:rsidRDefault="00166330" w:rsidP="00166330">
            <w:pPr>
              <w:pStyle w:val="s16"/>
              <w:spacing w:before="0" w:beforeAutospacing="0" w:after="0" w:afterAutospacing="0"/>
              <w:ind w:left="75" w:right="75"/>
              <w:rPr>
                <w:sz w:val="16"/>
                <w:szCs w:val="16"/>
              </w:rPr>
            </w:pPr>
            <w:r w:rsidRPr="006D1B63">
              <w:rPr>
                <w:sz w:val="16"/>
                <w:szCs w:val="16"/>
              </w:rPr>
              <w:t>животных</w:t>
            </w:r>
          </w:p>
        </w:tc>
        <w:tc>
          <w:tcPr>
            <w:tcW w:w="3827"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Выпас сельскохозяйственных животных</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1.20</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УВ</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375"/>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Для ведения личного подсобного хозяйства (приусадебный земельный участок)</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жилого дома, указанного в описании вида разрешенного использования с </w:t>
            </w:r>
            <w:hyperlink r:id="rId74" w:anchor="block_1021" w:history="1">
              <w:r w:rsidRPr="006D1B63">
                <w:rPr>
                  <w:rStyle w:val="af"/>
                  <w:sz w:val="16"/>
                  <w:szCs w:val="16"/>
                </w:rPr>
                <w:t>кодом 2.1</w:t>
              </w:r>
            </w:hyperlink>
            <w:r w:rsidRPr="006D1B63">
              <w:rPr>
                <w:sz w:val="16"/>
                <w:szCs w:val="16"/>
              </w:rPr>
              <w:t>;</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производство сельскохозяйственной продукции;</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гаража и иных вспомогательных сооружений;</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содержание сельскохозяйственных животных</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2.2</w:t>
            </w:r>
          </w:p>
        </w:tc>
        <w:tc>
          <w:tcPr>
            <w:tcW w:w="643"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633" w:type="dxa"/>
          </w:tcPr>
          <w:p w:rsidR="00166330" w:rsidRPr="006D1B63" w:rsidRDefault="00166330" w:rsidP="00166330">
            <w:pPr>
              <w:pStyle w:val="afff4"/>
              <w:spacing w:after="0"/>
              <w:ind w:firstLine="0"/>
              <w:rPr>
                <w:rFonts w:ascii="Times New Roman" w:hAnsi="Times New Roman"/>
                <w:b w:val="0"/>
                <w:bCs/>
                <w:i w:val="0"/>
                <w:iCs/>
                <w:sz w:val="16"/>
                <w:szCs w:val="16"/>
              </w:rPr>
            </w:pPr>
            <w:r w:rsidRPr="006D1B63">
              <w:rPr>
                <w:rFonts w:ascii="Times New Roman" w:hAnsi="Times New Roman"/>
                <w:b w:val="0"/>
                <w:i w:val="0"/>
                <w:sz w:val="16"/>
                <w:szCs w:val="16"/>
              </w:rPr>
              <w:t>ОВ</w:t>
            </w:r>
          </w:p>
        </w:tc>
        <w:tc>
          <w:tcPr>
            <w:tcW w:w="1701" w:type="dxa"/>
            <w:shd w:val="clear" w:color="auto" w:fill="auto"/>
          </w:tcPr>
          <w:p w:rsidR="00166330" w:rsidRPr="006D1B63" w:rsidRDefault="00166330" w:rsidP="00166330">
            <w:pPr>
              <w:pStyle w:val="afff4"/>
              <w:spacing w:after="0"/>
              <w:ind w:firstLine="0"/>
              <w:rPr>
                <w:rFonts w:ascii="Times New Roman" w:hAnsi="Times New Roman"/>
                <w:b w:val="0"/>
                <w:bCs/>
                <w:i w:val="0"/>
                <w:iCs/>
                <w:sz w:val="16"/>
                <w:szCs w:val="16"/>
              </w:rPr>
            </w:pPr>
            <w:r w:rsidRPr="006D1B63">
              <w:rPr>
                <w:rFonts w:ascii="Times New Roman" w:hAnsi="Times New Roman"/>
                <w:b w:val="0"/>
                <w:bCs/>
                <w:i w:val="0"/>
                <w:iCs/>
                <w:sz w:val="16"/>
                <w:szCs w:val="16"/>
              </w:rPr>
              <w:t>Хранение автотранспорта 2.7.1</w:t>
            </w:r>
          </w:p>
        </w:tc>
      </w:tr>
      <w:tr w:rsidR="00166330" w:rsidRPr="006D1B63" w:rsidTr="001E3643">
        <w:trPr>
          <w:trHeight w:val="381"/>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Хранение автотранспорта</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D1B63">
              <w:rPr>
                <w:sz w:val="16"/>
                <w:szCs w:val="16"/>
              </w:rPr>
              <w:t>машино-места</w:t>
            </w:r>
            <w:proofErr w:type="spellEnd"/>
            <w:r w:rsidRPr="006D1B63">
              <w:rPr>
                <w:sz w:val="16"/>
                <w:szCs w:val="16"/>
              </w:rPr>
              <w:t>, за исключением гаражей, размещение которых предусмотрено содержанием вида разрешенного использования с </w:t>
            </w:r>
            <w:hyperlink r:id="rId75" w:anchor="block_1049" w:history="1">
              <w:r w:rsidRPr="006D1B63">
                <w:rPr>
                  <w:rStyle w:val="af"/>
                  <w:sz w:val="16"/>
                  <w:szCs w:val="16"/>
                </w:rPr>
                <w:t>кодом 4.9</w:t>
              </w:r>
            </w:hyperlink>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2.7.1</w:t>
            </w:r>
          </w:p>
        </w:tc>
        <w:tc>
          <w:tcPr>
            <w:tcW w:w="643"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633" w:type="dxa"/>
          </w:tcPr>
          <w:p w:rsidR="00166330" w:rsidRPr="006D1B63" w:rsidRDefault="00166330" w:rsidP="00166330">
            <w:pPr>
              <w:pStyle w:val="afff4"/>
              <w:spacing w:after="0"/>
              <w:ind w:firstLine="0"/>
              <w:rPr>
                <w:rFonts w:ascii="Times New Roman" w:hAnsi="Times New Roman"/>
                <w:b w:val="0"/>
                <w:i w:val="0"/>
                <w:sz w:val="16"/>
                <w:szCs w:val="16"/>
              </w:rPr>
            </w:pPr>
            <w:r w:rsidRPr="006D1B63">
              <w:rPr>
                <w:rFonts w:ascii="Times New Roman" w:hAnsi="Times New Roman"/>
                <w:b w:val="0"/>
                <w:i w:val="0"/>
                <w:sz w:val="16"/>
                <w:szCs w:val="16"/>
              </w:rPr>
              <w:t>УВ</w:t>
            </w:r>
          </w:p>
        </w:tc>
        <w:tc>
          <w:tcPr>
            <w:tcW w:w="1701" w:type="dxa"/>
            <w:shd w:val="clear" w:color="auto" w:fill="auto"/>
          </w:tcPr>
          <w:p w:rsidR="00166330" w:rsidRPr="006D1B63" w:rsidRDefault="00166330" w:rsidP="00166330">
            <w:pPr>
              <w:pStyle w:val="afff4"/>
              <w:spacing w:after="0"/>
              <w:ind w:firstLine="0"/>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Коммунальное обслуживание</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6" w:anchor="block_1311" w:history="1">
              <w:r w:rsidRPr="006D1B63">
                <w:rPr>
                  <w:rStyle w:val="af"/>
                  <w:sz w:val="16"/>
                  <w:szCs w:val="16"/>
                </w:rPr>
                <w:t>кодами 3.1.1-3.1.2</w:t>
              </w:r>
            </w:hyperlink>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3.1</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УВ</w:t>
            </w:r>
          </w:p>
        </w:tc>
        <w:tc>
          <w:tcPr>
            <w:tcW w:w="633" w:type="dxa"/>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Предоставление коммунальных услуг</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proofErr w:type="gramStart"/>
            <w:r w:rsidRPr="006D1B63">
              <w:rPr>
                <w:sz w:val="16"/>
                <w:szCs w:val="16"/>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6D1B63">
              <w:rPr>
                <w:sz w:val="16"/>
                <w:szCs w:val="16"/>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lastRenderedPageBreak/>
              <w:t>3.1.1</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 xml:space="preserve"> УВ</w:t>
            </w:r>
          </w:p>
        </w:tc>
        <w:tc>
          <w:tcPr>
            <w:tcW w:w="633" w:type="dxa"/>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 УВ</w:t>
            </w:r>
          </w:p>
        </w:tc>
        <w:tc>
          <w:tcPr>
            <w:tcW w:w="1701"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Административные здания организаций, обеспечивающих предоставление коммунальных услуг</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зданий, предназначенных для приема физических и юридических лиц в связи с предоставлением им коммунальных услуг</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3.1.2</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Оказание социальной помощи населению</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proofErr w:type="gramStart"/>
            <w:r w:rsidRPr="006D1B63">
              <w:rPr>
                <w:sz w:val="16"/>
                <w:szCs w:val="1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3.2.2</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Оказание услуг связи</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3.2.3</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Бытовое обслуживание</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3.3</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sz w:val="16"/>
                <w:szCs w:val="16"/>
              </w:rPr>
              <w:t>-</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Амбулаторно-поликлиническое обслуживание</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3.4.1</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sz w:val="16"/>
                <w:szCs w:val="16"/>
              </w:rPr>
              <w:t>-</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5"/>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5" w:right="75"/>
              <w:rPr>
                <w:sz w:val="16"/>
                <w:szCs w:val="16"/>
              </w:rPr>
            </w:pPr>
            <w:r w:rsidRPr="006D1B63">
              <w:rPr>
                <w:sz w:val="16"/>
                <w:szCs w:val="16"/>
              </w:rPr>
              <w:t>Государственное управление</w:t>
            </w:r>
          </w:p>
        </w:tc>
        <w:tc>
          <w:tcPr>
            <w:tcW w:w="3827" w:type="dxa"/>
            <w:shd w:val="clear" w:color="auto" w:fill="auto"/>
          </w:tcPr>
          <w:p w:rsidR="00166330" w:rsidRPr="006D1B63" w:rsidRDefault="00166330" w:rsidP="00166330">
            <w:pPr>
              <w:pStyle w:val="s1"/>
              <w:spacing w:before="0" w:beforeAutospacing="0" w:after="0" w:afterAutospacing="0"/>
              <w:ind w:left="75" w:right="75"/>
              <w:rPr>
                <w:sz w:val="16"/>
                <w:szCs w:val="16"/>
              </w:rPr>
            </w:pPr>
            <w:r w:rsidRPr="006D1B63">
              <w:rPr>
                <w:sz w:val="16"/>
                <w:szCs w:val="16"/>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0" w:type="dxa"/>
            <w:shd w:val="clear" w:color="auto" w:fill="auto"/>
          </w:tcPr>
          <w:p w:rsidR="00166330" w:rsidRPr="006D1B63" w:rsidRDefault="00166330" w:rsidP="00166330">
            <w:pPr>
              <w:pStyle w:val="s1"/>
              <w:spacing w:before="0" w:beforeAutospacing="0" w:after="0" w:afterAutospacing="0"/>
              <w:ind w:left="75" w:right="75"/>
              <w:jc w:val="center"/>
              <w:rPr>
                <w:sz w:val="16"/>
                <w:szCs w:val="16"/>
              </w:rPr>
            </w:pPr>
            <w:r w:rsidRPr="006D1B63">
              <w:rPr>
                <w:sz w:val="16"/>
                <w:szCs w:val="16"/>
              </w:rPr>
              <w:t>3.8.1</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sz w:val="16"/>
                <w:szCs w:val="16"/>
              </w:rPr>
              <w:t>-</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Обеспечение деятельности в области гидрометеорологии и смежных с ней областях</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3.9.1</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Проведение научных испытаний</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w:t>
            </w:r>
            <w:r w:rsidRPr="006D1B63">
              <w:rPr>
                <w:sz w:val="16"/>
                <w:szCs w:val="16"/>
              </w:rPr>
              <w:lastRenderedPageBreak/>
              <w:t>селекционные работы, ведение городского и лесного хозяйства для получения ценных с научной точки зрения образцов растительного и животного мира</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3.9.3</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Ветеринарное обслуживание</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7" w:anchor="block_103101" w:history="1">
              <w:r w:rsidRPr="006D1B63">
                <w:rPr>
                  <w:rStyle w:val="af"/>
                  <w:sz w:val="16"/>
                  <w:szCs w:val="16"/>
                </w:rPr>
                <w:t>кодами 3.10.1 - 3.10.2</w:t>
              </w:r>
            </w:hyperlink>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3.10</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pStyle w:val="afff4"/>
              <w:spacing w:after="0"/>
              <w:ind w:firstLine="0"/>
              <w:rPr>
                <w:rFonts w:ascii="Times New Roman" w:eastAsia="Calibri" w:hAnsi="Times New Roman"/>
                <w:b w:val="0"/>
                <w:i w:val="0"/>
                <w:sz w:val="16"/>
                <w:szCs w:val="16"/>
                <w:lang w:eastAsia="en-US"/>
              </w:rPr>
            </w:pPr>
            <w:r w:rsidRPr="006D1B63">
              <w:rPr>
                <w:rFonts w:ascii="Times New Roman" w:eastAsia="Calibri" w:hAnsi="Times New Roman"/>
                <w:b w:val="0"/>
                <w:i w:val="0"/>
                <w:sz w:val="16"/>
                <w:szCs w:val="16"/>
                <w:lang w:eastAsia="en-US"/>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Амбулаторное ветеринарное обслуживание</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3.10.1</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ОВ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pStyle w:val="afff4"/>
              <w:spacing w:after="0"/>
              <w:ind w:firstLine="0"/>
              <w:rPr>
                <w:rFonts w:ascii="Times New Roman" w:eastAsia="Calibri" w:hAnsi="Times New Roman"/>
                <w:b w:val="0"/>
                <w:i w:val="0"/>
                <w:sz w:val="16"/>
                <w:szCs w:val="16"/>
                <w:lang w:eastAsia="en-US"/>
              </w:rPr>
            </w:pPr>
            <w:r w:rsidRPr="006D1B63">
              <w:rPr>
                <w:rFonts w:ascii="Times New Roman" w:eastAsia="Calibri" w:hAnsi="Times New Roman"/>
                <w:b w:val="0"/>
                <w:i w:val="0"/>
                <w:sz w:val="16"/>
                <w:szCs w:val="16"/>
                <w:lang w:eastAsia="en-US"/>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Приюты для животных</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оказания ветеринарных услуг в стационаре;</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организации гостиниц для животных</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3.10.2</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pStyle w:val="afff4"/>
              <w:spacing w:after="0"/>
              <w:ind w:firstLine="0"/>
              <w:rPr>
                <w:rFonts w:ascii="Times New Roman" w:hAnsi="Times New Roman"/>
                <w:b w:val="0"/>
                <w:i w:val="0"/>
                <w:sz w:val="16"/>
                <w:szCs w:val="16"/>
              </w:rPr>
            </w:pPr>
            <w:r w:rsidRPr="006D1B63">
              <w:rPr>
                <w:rFonts w:ascii="Times New Roman" w:eastAsia="Calibri" w:hAnsi="Times New Roman"/>
                <w:b w:val="0"/>
                <w:i w:val="0"/>
                <w:sz w:val="16"/>
                <w:szCs w:val="16"/>
                <w:lang w:eastAsia="en-US"/>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Деловое управление</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4.1</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Магазины</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4.4</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Общественное питание</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4.6</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Объекты дорожного сервиса</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8" w:anchor="block_14911" w:history="1">
              <w:r w:rsidRPr="006D1B63">
                <w:rPr>
                  <w:rStyle w:val="af"/>
                  <w:sz w:val="16"/>
                  <w:szCs w:val="16"/>
                </w:rPr>
                <w:t>кодами 4.9.1.1 - 4.9.1.4</w:t>
              </w:r>
            </w:hyperlink>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Заправка транспортных средств</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4.9.1.1</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 xml:space="preserve">Служебные гаражи </w:t>
            </w:r>
            <w:r w:rsidRPr="006D1B63">
              <w:rPr>
                <w:rFonts w:ascii="Times New Roman" w:hAnsi="Times New Roman"/>
                <w:sz w:val="16"/>
                <w:szCs w:val="16"/>
              </w:rPr>
              <w:lastRenderedPageBreak/>
              <w:t>4.9</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Обеспечение дорожного отдыха</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4.9.1.2</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Автомобильные мойки</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автомобильных моек, а также размещение магазинов сопутствующей торговли</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4.9.1.3</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Ремонт автомобилей</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4.9.1.4</w:t>
            </w:r>
          </w:p>
        </w:tc>
        <w:tc>
          <w:tcPr>
            <w:tcW w:w="643" w:type="dxa"/>
            <w:shd w:val="clear" w:color="auto" w:fill="auto"/>
          </w:tcPr>
          <w:p w:rsidR="00166330" w:rsidRPr="006D1B63" w:rsidRDefault="00166330" w:rsidP="00166330">
            <w:pPr>
              <w:jc w:val="cente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75" w:beforeAutospacing="0" w:after="75" w:afterAutospacing="0"/>
              <w:ind w:right="75"/>
              <w:rPr>
                <w:sz w:val="16"/>
                <w:szCs w:val="16"/>
              </w:rPr>
            </w:pPr>
          </w:p>
        </w:tc>
        <w:tc>
          <w:tcPr>
            <w:tcW w:w="1559"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Природно-познавательный туризм</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осуществление необходимых природоохранных и </w:t>
            </w:r>
            <w:proofErr w:type="spellStart"/>
            <w:r w:rsidRPr="006D1B63">
              <w:rPr>
                <w:sz w:val="16"/>
                <w:szCs w:val="16"/>
              </w:rPr>
              <w:t>природовосстановительных</w:t>
            </w:r>
            <w:proofErr w:type="spellEnd"/>
            <w:r w:rsidRPr="006D1B63">
              <w:rPr>
                <w:sz w:val="16"/>
                <w:szCs w:val="16"/>
              </w:rPr>
              <w:t xml:space="preserve"> мероприятий</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5.2</w:t>
            </w:r>
          </w:p>
        </w:tc>
        <w:tc>
          <w:tcPr>
            <w:tcW w:w="643"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75" w:beforeAutospacing="0" w:after="75" w:afterAutospacing="0"/>
              <w:ind w:right="75"/>
              <w:rPr>
                <w:sz w:val="16"/>
                <w:szCs w:val="16"/>
              </w:rPr>
            </w:pPr>
          </w:p>
        </w:tc>
        <w:tc>
          <w:tcPr>
            <w:tcW w:w="1559"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Охота и рыбалка</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5.3</w:t>
            </w:r>
          </w:p>
        </w:tc>
        <w:tc>
          <w:tcPr>
            <w:tcW w:w="643"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Склад</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6.9</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УВ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Складские площадки</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Временное хранение, распределение и перевалка грузов (за исключением хранения стратегических запасов) на открытом воздухе</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6.9.1</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bCs/>
                <w:i w:val="0"/>
                <w:sz w:val="16"/>
                <w:szCs w:val="16"/>
              </w:rPr>
            </w:pPr>
            <w:r w:rsidRPr="006D1B63">
              <w:rPr>
                <w:rFonts w:ascii="Times New Roman" w:hAnsi="Times New Roman"/>
                <w:b w:val="0"/>
                <w:bCs/>
                <w:i w:val="0"/>
                <w:sz w:val="16"/>
                <w:szCs w:val="16"/>
              </w:rPr>
              <w:t>УВ</w:t>
            </w:r>
          </w:p>
        </w:tc>
        <w:tc>
          <w:tcPr>
            <w:tcW w:w="633" w:type="dxa"/>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c>
          <w:tcPr>
            <w:tcW w:w="1701"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Научно-производственная деятельность</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технологических, промышленных, агропромышленных парков, </w:t>
            </w:r>
            <w:proofErr w:type="spellStart"/>
            <w:proofErr w:type="gramStart"/>
            <w:r w:rsidRPr="006D1B63">
              <w:rPr>
                <w:sz w:val="16"/>
                <w:szCs w:val="16"/>
              </w:rPr>
              <w:t>бизнес-инкубаторов</w:t>
            </w:r>
            <w:proofErr w:type="spellEnd"/>
            <w:proofErr w:type="gramEnd"/>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6.12</w:t>
            </w:r>
          </w:p>
        </w:tc>
        <w:tc>
          <w:tcPr>
            <w:tcW w:w="643" w:type="dxa"/>
            <w:shd w:val="clear" w:color="auto" w:fill="auto"/>
          </w:tcPr>
          <w:p w:rsidR="00166330" w:rsidRPr="006D1B63" w:rsidRDefault="00166330" w:rsidP="00166330">
            <w:pPr>
              <w:pStyle w:val="afff4"/>
              <w:spacing w:after="0"/>
              <w:ind w:firstLine="0"/>
              <w:jc w:val="center"/>
              <w:rPr>
                <w:rFonts w:ascii="Times New Roman" w:hAnsi="Times New Roman"/>
                <w:b w:val="0"/>
                <w:i w:val="0"/>
                <w:sz w:val="16"/>
                <w:szCs w:val="16"/>
              </w:rPr>
            </w:pPr>
            <w:r w:rsidRPr="006D1B63">
              <w:rPr>
                <w:rFonts w:ascii="Times New Roman" w:hAnsi="Times New Roman"/>
                <w:b w:val="0"/>
                <w:i w:val="0"/>
                <w:sz w:val="16"/>
                <w:szCs w:val="16"/>
              </w:rPr>
              <w:t>УВ</w:t>
            </w:r>
          </w:p>
        </w:tc>
        <w:tc>
          <w:tcPr>
            <w:tcW w:w="633" w:type="dxa"/>
          </w:tcPr>
          <w:p w:rsidR="00166330" w:rsidRPr="006D1B63" w:rsidRDefault="00166330" w:rsidP="00166330">
            <w:pPr>
              <w:pStyle w:val="afff4"/>
              <w:spacing w:after="0"/>
              <w:rPr>
                <w:rFonts w:ascii="Times New Roman" w:hAnsi="Times New Roman"/>
                <w:b w:val="0"/>
                <w:i w:val="0"/>
                <w:sz w:val="16"/>
                <w:szCs w:val="16"/>
              </w:rPr>
            </w:pPr>
            <w:r w:rsidRPr="006D1B63">
              <w:rPr>
                <w:rFonts w:ascii="Times New Roman" w:hAnsi="Times New Roman"/>
                <w:b w:val="0"/>
                <w:i w:val="0"/>
                <w:sz w:val="16"/>
                <w:szCs w:val="16"/>
              </w:rPr>
              <w:t>--</w:t>
            </w:r>
          </w:p>
        </w:tc>
        <w:tc>
          <w:tcPr>
            <w:tcW w:w="1701" w:type="dxa"/>
            <w:shd w:val="clear" w:color="auto" w:fill="auto"/>
          </w:tcPr>
          <w:p w:rsidR="00166330" w:rsidRPr="006D1B63" w:rsidRDefault="00166330" w:rsidP="00166330">
            <w:pPr>
              <w:pStyle w:val="afff4"/>
              <w:spacing w:after="0"/>
              <w:rPr>
                <w:rFonts w:ascii="Times New Roman" w:hAnsi="Times New Roman"/>
                <w:b w:val="0"/>
                <w:i w:val="0"/>
                <w:sz w:val="16"/>
                <w:szCs w:val="16"/>
              </w:rPr>
            </w:pPr>
            <w:r w:rsidRPr="006D1B63">
              <w:rPr>
                <w:rFonts w:ascii="Times New Roman" w:hAnsi="Times New Roman"/>
                <w:b w:val="0"/>
                <w:i w:val="0"/>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75" w:beforeAutospacing="0" w:after="75" w:afterAutospacing="0"/>
              <w:ind w:right="75"/>
              <w:rPr>
                <w:sz w:val="16"/>
                <w:szCs w:val="16"/>
              </w:rPr>
            </w:pPr>
          </w:p>
        </w:tc>
        <w:tc>
          <w:tcPr>
            <w:tcW w:w="1559" w:type="dxa"/>
            <w:shd w:val="clear" w:color="auto" w:fill="auto"/>
          </w:tcPr>
          <w:p w:rsidR="00166330" w:rsidRPr="006D1B63" w:rsidRDefault="00166330" w:rsidP="00166330">
            <w:pPr>
              <w:pStyle w:val="s16"/>
              <w:spacing w:before="75" w:beforeAutospacing="0" w:after="75" w:afterAutospacing="0"/>
              <w:ind w:left="75" w:right="75"/>
              <w:rPr>
                <w:sz w:val="16"/>
                <w:szCs w:val="16"/>
              </w:rPr>
            </w:pPr>
            <w:r w:rsidRPr="006D1B63">
              <w:rPr>
                <w:sz w:val="16"/>
                <w:szCs w:val="16"/>
              </w:rPr>
              <w:t>Железнодорожные пути</w:t>
            </w:r>
          </w:p>
        </w:tc>
        <w:tc>
          <w:tcPr>
            <w:tcW w:w="3827" w:type="dxa"/>
            <w:shd w:val="clear" w:color="auto" w:fill="auto"/>
          </w:tcPr>
          <w:p w:rsidR="00166330" w:rsidRPr="006D1B63" w:rsidRDefault="00166330" w:rsidP="00166330">
            <w:pPr>
              <w:pStyle w:val="s1"/>
              <w:spacing w:before="75" w:beforeAutospacing="0" w:after="75" w:afterAutospacing="0"/>
              <w:ind w:left="75" w:right="75"/>
              <w:rPr>
                <w:sz w:val="16"/>
                <w:szCs w:val="16"/>
              </w:rPr>
            </w:pPr>
            <w:r w:rsidRPr="006D1B63">
              <w:rPr>
                <w:sz w:val="16"/>
                <w:szCs w:val="16"/>
              </w:rPr>
              <w:t>Размещение железнодорожных путей</w:t>
            </w:r>
          </w:p>
        </w:tc>
        <w:tc>
          <w:tcPr>
            <w:tcW w:w="850" w:type="dxa"/>
            <w:shd w:val="clear" w:color="auto" w:fill="auto"/>
          </w:tcPr>
          <w:p w:rsidR="00166330" w:rsidRPr="006D1B63" w:rsidRDefault="00166330" w:rsidP="00166330">
            <w:pPr>
              <w:pStyle w:val="s1"/>
              <w:spacing w:before="75" w:beforeAutospacing="0" w:after="75" w:afterAutospacing="0"/>
              <w:ind w:left="75" w:right="75"/>
              <w:jc w:val="center"/>
              <w:rPr>
                <w:sz w:val="16"/>
                <w:szCs w:val="16"/>
              </w:rPr>
            </w:pPr>
            <w:r w:rsidRPr="006D1B63">
              <w:rPr>
                <w:sz w:val="16"/>
                <w:szCs w:val="16"/>
              </w:rPr>
              <w:t>7.1.1</w:t>
            </w:r>
          </w:p>
        </w:tc>
        <w:tc>
          <w:tcPr>
            <w:tcW w:w="643"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Обеспечение внутреннего правопорядка</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D1B63">
              <w:rPr>
                <w:sz w:val="16"/>
                <w:szCs w:val="16"/>
              </w:rPr>
              <w:t>Росгвардии</w:t>
            </w:r>
            <w:proofErr w:type="spellEnd"/>
            <w:r w:rsidRPr="006D1B63">
              <w:rPr>
                <w:sz w:val="16"/>
                <w:szCs w:val="1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8.3</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jc w:val="both"/>
              <w:rPr>
                <w:rFonts w:ascii="Times New Roman" w:hAnsi="Times New Roman"/>
                <w:sz w:val="16"/>
                <w:szCs w:val="16"/>
              </w:rPr>
            </w:pPr>
            <w:r w:rsidRPr="006D1B63">
              <w:rPr>
                <w:rFonts w:ascii="Times New Roman" w:hAnsi="Times New Roman"/>
                <w:sz w:val="16"/>
                <w:szCs w:val="16"/>
              </w:rPr>
              <w:t>Предоставление коммунальных услуг, 3.1.1;</w:t>
            </w:r>
          </w:p>
          <w:p w:rsidR="00166330" w:rsidRPr="006D1B63" w:rsidRDefault="00166330" w:rsidP="00166330">
            <w:pPr>
              <w:rPr>
                <w:rFonts w:ascii="Times New Roman" w:hAnsi="Times New Roman"/>
                <w:sz w:val="16"/>
                <w:szCs w:val="16"/>
              </w:rPr>
            </w:pPr>
            <w:r w:rsidRPr="006D1B63">
              <w:rPr>
                <w:rFonts w:ascii="Times New Roman" w:hAnsi="Times New Roman"/>
                <w:sz w:val="16"/>
                <w:szCs w:val="16"/>
              </w:rPr>
              <w:t>Служебные гаражи 4.9</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Охрана природных территорий</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w:t>
            </w:r>
            <w:r w:rsidRPr="006D1B63">
              <w:rPr>
                <w:sz w:val="16"/>
                <w:szCs w:val="16"/>
              </w:rPr>
              <w:lastRenderedPageBreak/>
              <w:t>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lastRenderedPageBreak/>
              <w:t>9.1</w:t>
            </w:r>
          </w:p>
        </w:tc>
        <w:tc>
          <w:tcPr>
            <w:tcW w:w="643"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Историко-культурная деятельность</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9.3</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69"/>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Водные объекты</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Ледники, снежники, ручьи, реки, озера, болота, территориальные моря и другие поверхностные водные объекты</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11.0</w:t>
            </w:r>
          </w:p>
        </w:tc>
        <w:tc>
          <w:tcPr>
            <w:tcW w:w="643"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Общее пользование водными объектами</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proofErr w:type="gramStart"/>
            <w:r w:rsidRPr="006D1B63">
              <w:rPr>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11.1</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Специальное пользование водными объектами</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11.2</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Гидротехнические сооружения</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D1B63">
              <w:rPr>
                <w:sz w:val="16"/>
                <w:szCs w:val="16"/>
              </w:rPr>
              <w:t>рыбозащитных</w:t>
            </w:r>
            <w:proofErr w:type="spellEnd"/>
            <w:r w:rsidRPr="006D1B63">
              <w:rPr>
                <w:sz w:val="16"/>
                <w:szCs w:val="16"/>
              </w:rPr>
              <w:t xml:space="preserve"> и рыбопропускных сооружений, берегозащитных сооружений)</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11.3</w:t>
            </w:r>
          </w:p>
        </w:tc>
        <w:tc>
          <w:tcPr>
            <w:tcW w:w="643"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УВ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УВ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Земельные участки (территории) общего пользования</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Земельные участки общего пользования.</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Содержание данного вида разрешенного использования включает в себя содержание видов разрешенного использования с </w:t>
            </w:r>
            <w:hyperlink r:id="rId79" w:anchor="block_11201" w:history="1">
              <w:r w:rsidRPr="006D1B63">
                <w:rPr>
                  <w:rStyle w:val="af"/>
                  <w:sz w:val="16"/>
                  <w:szCs w:val="16"/>
                </w:rPr>
                <w:t>кодами 12.0.1 - 12.0.2</w:t>
              </w:r>
            </w:hyperlink>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12.0</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Улично-дорожная сеть</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D1B63">
              <w:rPr>
                <w:sz w:val="16"/>
                <w:szCs w:val="16"/>
              </w:rPr>
              <w:t>велотранспортной</w:t>
            </w:r>
            <w:proofErr w:type="spellEnd"/>
            <w:r w:rsidRPr="006D1B63">
              <w:rPr>
                <w:sz w:val="16"/>
                <w:szCs w:val="16"/>
              </w:rPr>
              <w:t xml:space="preserve"> и инженерной инфраструктуры;</w:t>
            </w:r>
          </w:p>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придорожных стоянок (парковок) транспортных сре</w:t>
            </w:r>
            <w:proofErr w:type="gramStart"/>
            <w:r w:rsidRPr="006D1B63">
              <w:rPr>
                <w:sz w:val="16"/>
                <w:szCs w:val="16"/>
              </w:rPr>
              <w:t>дств в гр</w:t>
            </w:r>
            <w:proofErr w:type="gramEnd"/>
            <w:r w:rsidRPr="006D1B63">
              <w:rPr>
                <w:sz w:val="16"/>
                <w:szCs w:val="16"/>
              </w:rPr>
              <w:t>аницах городских улиц и дорог, за исключением предусмотренных видами разрешенного использования с </w:t>
            </w:r>
            <w:hyperlink r:id="rId80" w:anchor="block_10271" w:history="1">
              <w:r w:rsidRPr="006D1B63">
                <w:rPr>
                  <w:rStyle w:val="af"/>
                  <w:sz w:val="16"/>
                  <w:szCs w:val="16"/>
                </w:rPr>
                <w:t>кодами 2.7.1</w:t>
              </w:r>
            </w:hyperlink>
            <w:r w:rsidRPr="006D1B63">
              <w:rPr>
                <w:sz w:val="16"/>
                <w:szCs w:val="16"/>
              </w:rPr>
              <w:t>, </w:t>
            </w:r>
            <w:hyperlink r:id="rId81" w:anchor="block_1049" w:history="1">
              <w:r w:rsidRPr="006D1B63">
                <w:rPr>
                  <w:rStyle w:val="af"/>
                  <w:sz w:val="16"/>
                  <w:szCs w:val="16"/>
                </w:rPr>
                <w:t>4.9</w:t>
              </w:r>
            </w:hyperlink>
            <w:r w:rsidRPr="006D1B63">
              <w:rPr>
                <w:sz w:val="16"/>
                <w:szCs w:val="16"/>
              </w:rPr>
              <w:t>, </w:t>
            </w:r>
            <w:hyperlink r:id="rId82" w:anchor="block_1723" w:history="1">
              <w:r w:rsidRPr="006D1B63">
                <w:rPr>
                  <w:rStyle w:val="af"/>
                  <w:sz w:val="16"/>
                  <w:szCs w:val="16"/>
                </w:rPr>
                <w:t>7.2.3</w:t>
              </w:r>
            </w:hyperlink>
            <w:r w:rsidRPr="006D1B63">
              <w:rPr>
                <w:sz w:val="16"/>
                <w:szCs w:val="16"/>
              </w:rPr>
              <w:t>, а также некапитальных сооружений, предназначенных для охраны транспортных средств</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12.0.1</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Благоустройство территории</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12.0.2</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1362"/>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Земельные участки общего назначения</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13.0</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Ведение огородничества</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13.1</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ОВ</w:t>
            </w:r>
          </w:p>
        </w:tc>
        <w:tc>
          <w:tcPr>
            <w:tcW w:w="633" w:type="dxa"/>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jc w:val="center"/>
              <w:rPr>
                <w:rFonts w:ascii="Times New Roman" w:hAnsi="Times New Roman"/>
                <w:sz w:val="16"/>
                <w:szCs w:val="16"/>
              </w:rPr>
            </w:pPr>
            <w:r w:rsidRPr="006D1B63">
              <w:rPr>
                <w:rFonts w:ascii="Times New Roman" w:hAnsi="Times New Roman"/>
                <w:sz w:val="16"/>
                <w:szCs w:val="16"/>
              </w:rPr>
              <w:t xml:space="preserve">- </w:t>
            </w:r>
          </w:p>
        </w:tc>
      </w:tr>
      <w:tr w:rsidR="00166330" w:rsidRPr="006D1B63" w:rsidTr="001E3643">
        <w:trPr>
          <w:trHeight w:val="404"/>
        </w:trPr>
        <w:tc>
          <w:tcPr>
            <w:tcW w:w="568" w:type="dxa"/>
            <w:shd w:val="clear" w:color="auto" w:fill="auto"/>
          </w:tcPr>
          <w:p w:rsidR="00166330" w:rsidRPr="006D1B63" w:rsidRDefault="00166330" w:rsidP="00E02152">
            <w:pPr>
              <w:pStyle w:val="s16"/>
              <w:numPr>
                <w:ilvl w:val="0"/>
                <w:numId w:val="7"/>
              </w:numPr>
              <w:spacing w:before="0" w:beforeAutospacing="0" w:after="0" w:afterAutospacing="0"/>
              <w:ind w:right="74"/>
              <w:rPr>
                <w:sz w:val="16"/>
                <w:szCs w:val="16"/>
              </w:rPr>
            </w:pPr>
          </w:p>
        </w:tc>
        <w:tc>
          <w:tcPr>
            <w:tcW w:w="1559" w:type="dxa"/>
            <w:shd w:val="clear" w:color="auto" w:fill="auto"/>
          </w:tcPr>
          <w:p w:rsidR="00166330" w:rsidRPr="006D1B63" w:rsidRDefault="00166330" w:rsidP="00166330">
            <w:pPr>
              <w:pStyle w:val="s16"/>
              <w:spacing w:before="0" w:beforeAutospacing="0" w:after="0" w:afterAutospacing="0"/>
              <w:ind w:left="74" w:right="74"/>
              <w:rPr>
                <w:sz w:val="16"/>
                <w:szCs w:val="16"/>
              </w:rPr>
            </w:pPr>
            <w:r w:rsidRPr="006D1B63">
              <w:rPr>
                <w:sz w:val="16"/>
                <w:szCs w:val="16"/>
              </w:rPr>
              <w:t>Ведение садоводства</w:t>
            </w:r>
          </w:p>
        </w:tc>
        <w:tc>
          <w:tcPr>
            <w:tcW w:w="3827" w:type="dxa"/>
            <w:shd w:val="clear" w:color="auto" w:fill="auto"/>
          </w:tcPr>
          <w:p w:rsidR="00166330" w:rsidRPr="006D1B63" w:rsidRDefault="00166330" w:rsidP="00166330">
            <w:pPr>
              <w:pStyle w:val="s1"/>
              <w:spacing w:before="0" w:beforeAutospacing="0" w:after="0" w:afterAutospacing="0"/>
              <w:ind w:left="74" w:right="74"/>
              <w:rPr>
                <w:sz w:val="16"/>
                <w:szCs w:val="16"/>
              </w:rPr>
            </w:pPr>
            <w:r w:rsidRPr="006D1B63">
              <w:rPr>
                <w:sz w:val="16"/>
                <w:szCs w:val="16"/>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3" w:anchor="block_1021" w:history="1">
              <w:r w:rsidRPr="006D1B63">
                <w:rPr>
                  <w:rStyle w:val="af"/>
                  <w:sz w:val="16"/>
                  <w:szCs w:val="16"/>
                </w:rPr>
                <w:t>кодом 2.1</w:t>
              </w:r>
            </w:hyperlink>
            <w:r w:rsidRPr="006D1B63">
              <w:rPr>
                <w:sz w:val="16"/>
                <w:szCs w:val="16"/>
              </w:rPr>
              <w:t>, хозяйственных построек и гаражей</w:t>
            </w:r>
          </w:p>
        </w:tc>
        <w:tc>
          <w:tcPr>
            <w:tcW w:w="850" w:type="dxa"/>
            <w:shd w:val="clear" w:color="auto" w:fill="auto"/>
          </w:tcPr>
          <w:p w:rsidR="00166330" w:rsidRPr="006D1B63" w:rsidRDefault="00166330" w:rsidP="00166330">
            <w:pPr>
              <w:pStyle w:val="s1"/>
              <w:spacing w:before="0" w:beforeAutospacing="0" w:after="0" w:afterAutospacing="0"/>
              <w:ind w:left="74" w:right="74"/>
              <w:jc w:val="center"/>
              <w:rPr>
                <w:sz w:val="16"/>
                <w:szCs w:val="16"/>
              </w:rPr>
            </w:pPr>
            <w:r w:rsidRPr="006D1B63">
              <w:rPr>
                <w:sz w:val="16"/>
                <w:szCs w:val="16"/>
              </w:rPr>
              <w:t>13.2</w:t>
            </w:r>
          </w:p>
        </w:tc>
        <w:tc>
          <w:tcPr>
            <w:tcW w:w="643" w:type="dxa"/>
            <w:shd w:val="clear" w:color="auto" w:fill="auto"/>
          </w:tcPr>
          <w:p w:rsidR="00166330" w:rsidRPr="006D1B63" w:rsidRDefault="00166330" w:rsidP="00166330">
            <w:pPr>
              <w:rPr>
                <w:sz w:val="16"/>
                <w:szCs w:val="16"/>
              </w:rPr>
            </w:pPr>
            <w:r w:rsidRPr="006D1B63">
              <w:rPr>
                <w:rFonts w:ascii="Times New Roman" w:hAnsi="Times New Roman"/>
                <w:sz w:val="16"/>
                <w:szCs w:val="16"/>
              </w:rPr>
              <w:t>УВ</w:t>
            </w:r>
          </w:p>
        </w:tc>
        <w:tc>
          <w:tcPr>
            <w:tcW w:w="633" w:type="dxa"/>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ОВ</w:t>
            </w:r>
          </w:p>
        </w:tc>
        <w:tc>
          <w:tcPr>
            <w:tcW w:w="1701" w:type="dxa"/>
            <w:shd w:val="clear" w:color="auto" w:fill="auto"/>
          </w:tcPr>
          <w:p w:rsidR="00166330" w:rsidRPr="006D1B63" w:rsidRDefault="00166330" w:rsidP="00166330">
            <w:pPr>
              <w:rPr>
                <w:rFonts w:ascii="Times New Roman" w:hAnsi="Times New Roman"/>
                <w:sz w:val="16"/>
                <w:szCs w:val="16"/>
              </w:rPr>
            </w:pPr>
            <w:r w:rsidRPr="006D1B63">
              <w:rPr>
                <w:rFonts w:ascii="Times New Roman" w:hAnsi="Times New Roman"/>
                <w:sz w:val="16"/>
                <w:szCs w:val="16"/>
              </w:rPr>
              <w:t>Хранение автотранспорта 2.7.1</w:t>
            </w:r>
          </w:p>
          <w:p w:rsidR="00166330" w:rsidRPr="006D1B63" w:rsidRDefault="00166330" w:rsidP="00166330">
            <w:pPr>
              <w:rPr>
                <w:rFonts w:ascii="Times New Roman" w:hAnsi="Times New Roman"/>
                <w:sz w:val="16"/>
                <w:szCs w:val="16"/>
              </w:rPr>
            </w:pPr>
          </w:p>
        </w:tc>
      </w:tr>
    </w:tbl>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1E3643" w:rsidRPr="001E3643" w:rsidRDefault="001E3643" w:rsidP="001E3643">
      <w:pPr>
        <w:ind w:firstLine="709"/>
        <w:jc w:val="both"/>
        <w:rPr>
          <w:rFonts w:ascii="Times New Roman" w:hAnsi="Times New Roman"/>
          <w:b/>
          <w:bCs/>
          <w:sz w:val="16"/>
          <w:szCs w:val="16"/>
        </w:rPr>
      </w:pPr>
      <w:r w:rsidRPr="001E3643">
        <w:rPr>
          <w:rFonts w:ascii="Times New Roman" w:hAnsi="Times New Roman"/>
          <w:b/>
          <w:bCs/>
          <w:sz w:val="16"/>
          <w:szCs w:val="16"/>
        </w:rPr>
        <w:t>Статья 58.</w:t>
      </w:r>
      <w:r w:rsidRPr="001E3643">
        <w:rPr>
          <w:rFonts w:ascii="Times New Roman" w:hAnsi="Times New Roman"/>
          <w:sz w:val="16"/>
          <w:szCs w:val="16"/>
        </w:rPr>
        <w:t xml:space="preserve"> </w:t>
      </w:r>
      <w:r w:rsidRPr="001E3643">
        <w:rPr>
          <w:rFonts w:ascii="Times New Roman" w:hAnsi="Times New Roman"/>
          <w:b/>
          <w:bCs/>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965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
        <w:gridCol w:w="2178"/>
        <w:gridCol w:w="850"/>
        <w:gridCol w:w="960"/>
        <w:gridCol w:w="774"/>
        <w:gridCol w:w="649"/>
        <w:gridCol w:w="899"/>
        <w:gridCol w:w="775"/>
        <w:gridCol w:w="774"/>
        <w:gridCol w:w="652"/>
        <w:gridCol w:w="652"/>
      </w:tblGrid>
      <w:tr w:rsidR="001E3643" w:rsidRPr="006D1B63" w:rsidTr="001E3643">
        <w:trPr>
          <w:trHeight w:val="138"/>
          <w:tblHeader/>
        </w:trPr>
        <w:tc>
          <w:tcPr>
            <w:tcW w:w="488" w:type="dxa"/>
            <w:shd w:val="clear" w:color="auto" w:fill="auto"/>
          </w:tcPr>
          <w:p w:rsidR="001E3643" w:rsidRPr="006D1B63" w:rsidRDefault="001E3643" w:rsidP="00E65483">
            <w:pPr>
              <w:ind w:left="-196" w:firstLine="196"/>
              <w:jc w:val="center"/>
              <w:rPr>
                <w:rFonts w:ascii="Times New Roman" w:hAnsi="Times New Roman"/>
                <w:b/>
                <w:bCs/>
                <w:sz w:val="16"/>
                <w:szCs w:val="16"/>
              </w:rPr>
            </w:pPr>
            <w:r w:rsidRPr="006D1B63">
              <w:rPr>
                <w:rFonts w:ascii="Times New Roman" w:hAnsi="Times New Roman"/>
                <w:b/>
                <w:bCs/>
                <w:sz w:val="16"/>
                <w:szCs w:val="16"/>
              </w:rPr>
              <w:t xml:space="preserve">№ </w:t>
            </w:r>
            <w:proofErr w:type="spellStart"/>
            <w:proofErr w:type="gramStart"/>
            <w:r w:rsidRPr="006D1B63">
              <w:rPr>
                <w:rFonts w:ascii="Times New Roman" w:hAnsi="Times New Roman"/>
                <w:b/>
                <w:bCs/>
                <w:sz w:val="16"/>
                <w:szCs w:val="16"/>
              </w:rPr>
              <w:t>п</w:t>
            </w:r>
            <w:proofErr w:type="spellEnd"/>
            <w:proofErr w:type="gramEnd"/>
            <w:r w:rsidRPr="006D1B63">
              <w:rPr>
                <w:rFonts w:ascii="Times New Roman" w:hAnsi="Times New Roman"/>
                <w:b/>
                <w:bCs/>
                <w:sz w:val="16"/>
                <w:szCs w:val="16"/>
              </w:rPr>
              <w:t>/</w:t>
            </w:r>
            <w:proofErr w:type="spellStart"/>
            <w:r w:rsidRPr="006D1B63">
              <w:rPr>
                <w:rFonts w:ascii="Times New Roman" w:hAnsi="Times New Roman"/>
                <w:b/>
                <w:bCs/>
                <w:sz w:val="16"/>
                <w:szCs w:val="16"/>
              </w:rPr>
              <w:t>п</w:t>
            </w:r>
            <w:proofErr w:type="spellEnd"/>
          </w:p>
          <w:p w:rsidR="001E3643" w:rsidRPr="006D1B63" w:rsidRDefault="001E3643" w:rsidP="00E65483">
            <w:pPr>
              <w:keepNext/>
              <w:spacing w:after="60"/>
              <w:ind w:firstLine="680"/>
              <w:jc w:val="center"/>
              <w:outlineLvl w:val="0"/>
              <w:rPr>
                <w:rFonts w:ascii="Times New Roman" w:hAnsi="Times New Roman"/>
                <w:b/>
                <w:bCs/>
                <w:sz w:val="16"/>
                <w:szCs w:val="16"/>
              </w:rPr>
            </w:pPr>
          </w:p>
        </w:tc>
        <w:tc>
          <w:tcPr>
            <w:tcW w:w="2178" w:type="dxa"/>
            <w:shd w:val="clear" w:color="auto" w:fill="auto"/>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 xml:space="preserve">Наименование предельного параметра </w:t>
            </w:r>
          </w:p>
        </w:tc>
        <w:tc>
          <w:tcPr>
            <w:tcW w:w="850" w:type="dxa"/>
            <w:shd w:val="clear" w:color="auto" w:fill="auto"/>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Код ВРИ</w:t>
            </w:r>
          </w:p>
        </w:tc>
        <w:tc>
          <w:tcPr>
            <w:tcW w:w="960" w:type="dxa"/>
            <w:shd w:val="clear" w:color="auto" w:fill="auto"/>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Ж</w:t>
            </w:r>
            <w:proofErr w:type="gramStart"/>
            <w:r w:rsidRPr="006D1B63">
              <w:rPr>
                <w:rFonts w:ascii="Times New Roman" w:hAnsi="Times New Roman"/>
                <w:b/>
                <w:bCs/>
                <w:sz w:val="16"/>
                <w:szCs w:val="16"/>
              </w:rPr>
              <w:t>1</w:t>
            </w:r>
            <w:proofErr w:type="gramEnd"/>
          </w:p>
        </w:tc>
        <w:tc>
          <w:tcPr>
            <w:tcW w:w="774" w:type="dxa"/>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Ж</w:t>
            </w:r>
            <w:proofErr w:type="gramStart"/>
            <w:r w:rsidRPr="006D1B63">
              <w:rPr>
                <w:rFonts w:ascii="Times New Roman" w:hAnsi="Times New Roman"/>
                <w:b/>
                <w:bCs/>
                <w:sz w:val="16"/>
                <w:szCs w:val="16"/>
              </w:rPr>
              <w:t>2</w:t>
            </w:r>
            <w:proofErr w:type="gramEnd"/>
          </w:p>
        </w:tc>
        <w:tc>
          <w:tcPr>
            <w:tcW w:w="649" w:type="dxa"/>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Ж3</w:t>
            </w:r>
          </w:p>
        </w:tc>
        <w:tc>
          <w:tcPr>
            <w:tcW w:w="899" w:type="dxa"/>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Ж5</w:t>
            </w:r>
          </w:p>
        </w:tc>
        <w:tc>
          <w:tcPr>
            <w:tcW w:w="775" w:type="dxa"/>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Ж</w:t>
            </w:r>
            <w:proofErr w:type="gramStart"/>
            <w:r w:rsidRPr="006D1B63">
              <w:rPr>
                <w:rFonts w:ascii="Times New Roman" w:hAnsi="Times New Roman"/>
                <w:b/>
                <w:bCs/>
                <w:sz w:val="16"/>
                <w:szCs w:val="16"/>
              </w:rPr>
              <w:t>6</w:t>
            </w:r>
            <w:proofErr w:type="gramEnd"/>
          </w:p>
        </w:tc>
        <w:tc>
          <w:tcPr>
            <w:tcW w:w="774" w:type="dxa"/>
            <w:shd w:val="clear" w:color="auto" w:fill="auto"/>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О</w:t>
            </w:r>
          </w:p>
        </w:tc>
        <w:tc>
          <w:tcPr>
            <w:tcW w:w="652" w:type="dxa"/>
            <w:shd w:val="clear" w:color="auto" w:fill="auto"/>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Р</w:t>
            </w:r>
            <w:proofErr w:type="gramStart"/>
            <w:r w:rsidRPr="006D1B63">
              <w:rPr>
                <w:rFonts w:ascii="Times New Roman" w:hAnsi="Times New Roman"/>
                <w:b/>
                <w:bCs/>
                <w:sz w:val="16"/>
                <w:szCs w:val="16"/>
              </w:rPr>
              <w:t>1</w:t>
            </w:r>
            <w:proofErr w:type="gramEnd"/>
          </w:p>
        </w:tc>
        <w:tc>
          <w:tcPr>
            <w:tcW w:w="652" w:type="dxa"/>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Р</w:t>
            </w:r>
            <w:proofErr w:type="gramStart"/>
            <w:r w:rsidRPr="006D1B63">
              <w:rPr>
                <w:rFonts w:ascii="Times New Roman" w:hAnsi="Times New Roman"/>
                <w:b/>
                <w:bCs/>
                <w:sz w:val="16"/>
                <w:szCs w:val="16"/>
              </w:rPr>
              <w:t>2</w:t>
            </w:r>
            <w:proofErr w:type="gramEnd"/>
          </w:p>
        </w:tc>
      </w:tr>
      <w:tr w:rsidR="001E3643" w:rsidRPr="006D1B63" w:rsidTr="001E3643">
        <w:trPr>
          <w:trHeight w:val="138"/>
        </w:trPr>
        <w:tc>
          <w:tcPr>
            <w:tcW w:w="488" w:type="dxa"/>
            <w:shd w:val="clear" w:color="auto" w:fill="D0CECE"/>
          </w:tcPr>
          <w:p w:rsidR="001E3643" w:rsidRPr="006D1B63" w:rsidRDefault="001E3643" w:rsidP="00E65483">
            <w:pPr>
              <w:keepNext/>
              <w:spacing w:after="60"/>
              <w:ind w:left="-196" w:firstLine="196"/>
              <w:jc w:val="center"/>
              <w:outlineLvl w:val="0"/>
              <w:rPr>
                <w:rFonts w:ascii="Times New Roman" w:hAnsi="Times New Roman"/>
                <w:b/>
                <w:bCs/>
                <w:sz w:val="16"/>
                <w:szCs w:val="16"/>
              </w:rPr>
            </w:pPr>
          </w:p>
        </w:tc>
        <w:tc>
          <w:tcPr>
            <w:tcW w:w="2178" w:type="dxa"/>
            <w:shd w:val="clear" w:color="auto" w:fill="D0CECE"/>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Предельные (минимальные и (или) максимальные) размеры земельных участков, в том числе их площадь</w:t>
            </w:r>
          </w:p>
        </w:tc>
        <w:tc>
          <w:tcPr>
            <w:tcW w:w="850" w:type="dxa"/>
            <w:shd w:val="clear" w:color="auto" w:fill="D0CECE"/>
          </w:tcPr>
          <w:p w:rsidR="001E3643" w:rsidRPr="006D1B63" w:rsidRDefault="001E3643" w:rsidP="00E65483">
            <w:pPr>
              <w:keepNext/>
              <w:spacing w:after="60"/>
              <w:ind w:firstLine="680"/>
              <w:jc w:val="center"/>
              <w:outlineLvl w:val="0"/>
              <w:rPr>
                <w:rFonts w:ascii="Times New Roman" w:hAnsi="Times New Roman"/>
                <w:b/>
                <w:bCs/>
                <w:sz w:val="16"/>
                <w:szCs w:val="16"/>
              </w:rPr>
            </w:pPr>
          </w:p>
        </w:tc>
        <w:tc>
          <w:tcPr>
            <w:tcW w:w="960" w:type="dxa"/>
            <w:shd w:val="clear" w:color="auto" w:fill="D0CECE"/>
          </w:tcPr>
          <w:p w:rsidR="001E3643" w:rsidRPr="006D1B63" w:rsidRDefault="001E3643" w:rsidP="00E65483">
            <w:pPr>
              <w:jc w:val="center"/>
              <w:rPr>
                <w:rFonts w:ascii="Times New Roman" w:hAnsi="Times New Roman"/>
                <w:b/>
                <w:bCs/>
                <w:sz w:val="16"/>
                <w:szCs w:val="16"/>
              </w:rPr>
            </w:pPr>
          </w:p>
        </w:tc>
        <w:tc>
          <w:tcPr>
            <w:tcW w:w="774" w:type="dxa"/>
            <w:shd w:val="clear" w:color="auto" w:fill="D0CECE"/>
          </w:tcPr>
          <w:p w:rsidR="001E3643" w:rsidRPr="006D1B63" w:rsidRDefault="001E3643" w:rsidP="00E65483">
            <w:pPr>
              <w:jc w:val="center"/>
              <w:rPr>
                <w:rFonts w:ascii="Times New Roman" w:hAnsi="Times New Roman"/>
                <w:b/>
                <w:bCs/>
                <w:sz w:val="16"/>
                <w:szCs w:val="16"/>
              </w:rPr>
            </w:pPr>
          </w:p>
        </w:tc>
        <w:tc>
          <w:tcPr>
            <w:tcW w:w="649" w:type="dxa"/>
            <w:shd w:val="clear" w:color="auto" w:fill="D0CECE"/>
          </w:tcPr>
          <w:p w:rsidR="001E3643" w:rsidRPr="006D1B63" w:rsidRDefault="001E3643" w:rsidP="00E65483">
            <w:pPr>
              <w:jc w:val="center"/>
              <w:rPr>
                <w:rFonts w:ascii="Times New Roman" w:hAnsi="Times New Roman"/>
                <w:b/>
                <w:bCs/>
                <w:sz w:val="16"/>
                <w:szCs w:val="16"/>
              </w:rPr>
            </w:pPr>
          </w:p>
        </w:tc>
        <w:tc>
          <w:tcPr>
            <w:tcW w:w="899" w:type="dxa"/>
            <w:shd w:val="clear" w:color="auto" w:fill="D0CECE"/>
          </w:tcPr>
          <w:p w:rsidR="001E3643" w:rsidRPr="006D1B63" w:rsidRDefault="001E3643" w:rsidP="00E65483">
            <w:pPr>
              <w:jc w:val="center"/>
              <w:rPr>
                <w:rFonts w:ascii="Times New Roman" w:hAnsi="Times New Roman"/>
                <w:b/>
                <w:bCs/>
                <w:sz w:val="16"/>
                <w:szCs w:val="16"/>
              </w:rPr>
            </w:pPr>
          </w:p>
        </w:tc>
        <w:tc>
          <w:tcPr>
            <w:tcW w:w="775" w:type="dxa"/>
            <w:shd w:val="clear" w:color="auto" w:fill="D0CECE"/>
          </w:tcPr>
          <w:p w:rsidR="001E3643" w:rsidRPr="006D1B63" w:rsidRDefault="001E3643" w:rsidP="00E65483">
            <w:pPr>
              <w:jc w:val="center"/>
              <w:rPr>
                <w:rFonts w:ascii="Times New Roman" w:hAnsi="Times New Roman"/>
                <w:b/>
                <w:bCs/>
                <w:sz w:val="16"/>
                <w:szCs w:val="16"/>
              </w:rPr>
            </w:pPr>
          </w:p>
        </w:tc>
        <w:tc>
          <w:tcPr>
            <w:tcW w:w="774" w:type="dxa"/>
            <w:shd w:val="clear" w:color="auto" w:fill="D0CECE"/>
          </w:tcPr>
          <w:p w:rsidR="001E3643" w:rsidRPr="006D1B63" w:rsidRDefault="001E3643" w:rsidP="00E65483">
            <w:pPr>
              <w:jc w:val="center"/>
              <w:rPr>
                <w:rFonts w:ascii="Times New Roman" w:hAnsi="Times New Roman"/>
                <w:b/>
                <w:bCs/>
                <w:sz w:val="16"/>
                <w:szCs w:val="16"/>
              </w:rPr>
            </w:pPr>
          </w:p>
        </w:tc>
        <w:tc>
          <w:tcPr>
            <w:tcW w:w="652" w:type="dxa"/>
            <w:shd w:val="clear" w:color="auto" w:fill="D0CECE"/>
          </w:tcPr>
          <w:p w:rsidR="001E3643" w:rsidRPr="006D1B63" w:rsidRDefault="001E3643" w:rsidP="00E65483">
            <w:pPr>
              <w:jc w:val="center"/>
              <w:rPr>
                <w:rFonts w:ascii="Times New Roman" w:hAnsi="Times New Roman"/>
                <w:b/>
                <w:bCs/>
                <w:sz w:val="16"/>
                <w:szCs w:val="16"/>
              </w:rPr>
            </w:pPr>
          </w:p>
        </w:tc>
        <w:tc>
          <w:tcPr>
            <w:tcW w:w="652" w:type="dxa"/>
            <w:shd w:val="clear" w:color="auto" w:fill="D0CECE"/>
          </w:tcPr>
          <w:p w:rsidR="001E3643" w:rsidRPr="006D1B63" w:rsidRDefault="001E3643" w:rsidP="00E65483">
            <w:pPr>
              <w:jc w:val="center"/>
              <w:rPr>
                <w:rFonts w:ascii="Times New Roman" w:hAnsi="Times New Roman"/>
                <w:b/>
                <w:bCs/>
                <w:sz w:val="16"/>
                <w:szCs w:val="16"/>
              </w:rPr>
            </w:pP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земельного участка для индивидуального жилищного строительства кв. м</w:t>
            </w:r>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2.1</w:t>
            </w:r>
          </w:p>
        </w:tc>
        <w:tc>
          <w:tcPr>
            <w:tcW w:w="960"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300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земельного участка для индивидуального жилищного строительства, кв. м</w:t>
            </w:r>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земельного участка для малоэтажной многоквартирной жилой застройки, кв. м</w:t>
            </w:r>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2.1.1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земельного участка для малоэтажной многоквартирной жилой застройки, кв. м</w:t>
            </w:r>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2.1.1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земельного участка для ведения личного подсобного хозяйства (приусадебный земельный участок)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2.2</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земельного участка для ведения личного подсобного хозяйства (приусадебный земельный участок)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2.2</w:t>
            </w:r>
          </w:p>
        </w:tc>
        <w:tc>
          <w:tcPr>
            <w:tcW w:w="960"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5000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земельного участка для блокированной жилой застройки на каждый блок,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2.3</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земельного участка для блокированной жилой застройки на каждый блок,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2.3</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1500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1500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1500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1500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Times New Roman" w:hAnsi="Times New Roman"/>
                <w:b/>
                <w:kern w:val="28"/>
                <w:sz w:val="16"/>
                <w:szCs w:val="16"/>
              </w:rPr>
            </w:pPr>
          </w:p>
        </w:tc>
        <w:tc>
          <w:tcPr>
            <w:tcW w:w="652" w:type="dxa"/>
          </w:tcPr>
          <w:p w:rsidR="001E3643" w:rsidRPr="006D1B63" w:rsidRDefault="001E3643" w:rsidP="00E65483">
            <w:pPr>
              <w:jc w:val="center"/>
              <w:rPr>
                <w:rFonts w:ascii="Times New Roman" w:eastAsia="Times New Roman" w:hAnsi="Times New Roman"/>
                <w:b/>
                <w:kern w:val="28"/>
                <w:sz w:val="16"/>
                <w:szCs w:val="16"/>
              </w:rPr>
            </w:pP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Минимальная площадь земельного участка для </w:t>
            </w:r>
            <w:proofErr w:type="spellStart"/>
            <w:r w:rsidRPr="006D1B63">
              <w:rPr>
                <w:rFonts w:ascii="Times New Roman" w:hAnsi="Times New Roman"/>
                <w:sz w:val="16"/>
                <w:szCs w:val="16"/>
              </w:rPr>
              <w:t>среднеэстажной</w:t>
            </w:r>
            <w:proofErr w:type="spellEnd"/>
            <w:r w:rsidRPr="006D1B63">
              <w:rPr>
                <w:rFonts w:ascii="Times New Roman" w:hAnsi="Times New Roman"/>
                <w:sz w:val="16"/>
                <w:szCs w:val="16"/>
              </w:rPr>
              <w:t xml:space="preserve"> жилой застройки,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2.5</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Times New Roman" w:hAnsi="Times New Roman"/>
                <w:b/>
                <w:kern w:val="28"/>
                <w:sz w:val="16"/>
                <w:szCs w:val="16"/>
              </w:rPr>
            </w:pPr>
          </w:p>
        </w:tc>
        <w:tc>
          <w:tcPr>
            <w:tcW w:w="652" w:type="dxa"/>
          </w:tcPr>
          <w:p w:rsidR="001E3643" w:rsidRPr="006D1B63" w:rsidRDefault="001E3643" w:rsidP="00E65483">
            <w:pPr>
              <w:jc w:val="center"/>
              <w:rPr>
                <w:rFonts w:ascii="Times New Roman" w:eastAsia="Times New Roman" w:hAnsi="Times New Roman"/>
                <w:b/>
                <w:kern w:val="28"/>
                <w:sz w:val="16"/>
                <w:szCs w:val="16"/>
              </w:rPr>
            </w:pP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Максимальная площадь земельного участка для </w:t>
            </w:r>
            <w:proofErr w:type="spellStart"/>
            <w:r w:rsidRPr="006D1B63">
              <w:rPr>
                <w:rFonts w:ascii="Times New Roman" w:hAnsi="Times New Roman"/>
                <w:sz w:val="16"/>
                <w:szCs w:val="16"/>
              </w:rPr>
              <w:t>среднеэтажной</w:t>
            </w:r>
            <w:proofErr w:type="spellEnd"/>
            <w:r w:rsidRPr="006D1B63">
              <w:rPr>
                <w:rFonts w:ascii="Times New Roman" w:hAnsi="Times New Roman"/>
                <w:sz w:val="16"/>
                <w:szCs w:val="16"/>
              </w:rPr>
              <w:t xml:space="preserve"> жилой застройки,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2.5</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49" w:type="dxa"/>
          </w:tcPr>
          <w:p w:rsidR="001E3643" w:rsidRPr="006D1B63" w:rsidRDefault="001E3643" w:rsidP="00E65483">
            <w:pPr>
              <w:jc w:val="center"/>
              <w:rPr>
                <w:rFonts w:ascii="Times New Roman" w:hAnsi="Times New Roman"/>
                <w:color w:val="FF0000"/>
                <w:sz w:val="16"/>
                <w:szCs w:val="16"/>
              </w:rPr>
            </w:pPr>
            <w:r w:rsidRPr="006D1B63">
              <w:rPr>
                <w:rFonts w:ascii="Times New Roman" w:hAnsi="Times New Roman"/>
                <w:color w:val="FF0000"/>
                <w:sz w:val="16"/>
                <w:szCs w:val="16"/>
              </w:rPr>
              <w:t>1200</w:t>
            </w:r>
          </w:p>
        </w:tc>
        <w:tc>
          <w:tcPr>
            <w:tcW w:w="899" w:type="dxa"/>
          </w:tcPr>
          <w:p w:rsidR="001E3643" w:rsidRPr="006D1B63" w:rsidRDefault="001E3643" w:rsidP="00E65483">
            <w:pPr>
              <w:jc w:val="center"/>
              <w:rPr>
                <w:rFonts w:ascii="Times New Roman" w:hAnsi="Times New Roman"/>
                <w:color w:val="FF0000"/>
                <w:sz w:val="16"/>
                <w:szCs w:val="16"/>
              </w:rPr>
            </w:pPr>
            <w:r w:rsidRPr="006D1B63">
              <w:rPr>
                <w:rFonts w:ascii="Times New Roman" w:hAnsi="Times New Roman"/>
                <w:color w:val="FF0000"/>
                <w:sz w:val="16"/>
                <w:szCs w:val="16"/>
              </w:rPr>
              <w:t>1200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Times New Roman" w:hAnsi="Times New Roman"/>
                <w:b/>
                <w:kern w:val="28"/>
                <w:sz w:val="16"/>
                <w:szCs w:val="16"/>
              </w:rPr>
            </w:pPr>
          </w:p>
        </w:tc>
        <w:tc>
          <w:tcPr>
            <w:tcW w:w="652" w:type="dxa"/>
          </w:tcPr>
          <w:p w:rsidR="001E3643" w:rsidRPr="006D1B63" w:rsidRDefault="001E3643" w:rsidP="00E65483">
            <w:pPr>
              <w:jc w:val="center"/>
              <w:rPr>
                <w:rFonts w:ascii="Times New Roman" w:eastAsia="Times New Roman" w:hAnsi="Times New Roman"/>
                <w:b/>
                <w:kern w:val="28"/>
                <w:sz w:val="16"/>
                <w:szCs w:val="16"/>
              </w:rPr>
            </w:pP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земельного участка для хранения автотранспорта,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2.7.1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земельного участка для хранения автотранспорта,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2.7.1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600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для предоставления коммунальных услуг,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3.1.1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w:t>
            </w:r>
          </w:p>
        </w:tc>
        <w:tc>
          <w:tcPr>
            <w:tcW w:w="649" w:type="dxa"/>
          </w:tcPr>
          <w:p w:rsidR="001E3643" w:rsidRPr="006D1B63" w:rsidRDefault="001E3643" w:rsidP="00E65483">
            <w:pPr>
              <w:jc w:val="center"/>
              <w:rPr>
                <w:rFonts w:ascii="Times New Roman" w:hAnsi="Times New Roman"/>
                <w:sz w:val="16"/>
                <w:szCs w:val="16"/>
              </w:rPr>
            </w:pPr>
          </w:p>
        </w:tc>
        <w:tc>
          <w:tcPr>
            <w:tcW w:w="899" w:type="dxa"/>
          </w:tcPr>
          <w:p w:rsidR="001E3643" w:rsidRPr="006D1B63" w:rsidRDefault="001E3643" w:rsidP="00E65483">
            <w:pPr>
              <w:jc w:val="center"/>
              <w:rPr>
                <w:rFonts w:ascii="Times New Roman" w:hAnsi="Times New Roman"/>
                <w:sz w:val="16"/>
                <w:szCs w:val="16"/>
              </w:rPr>
            </w:pPr>
          </w:p>
        </w:tc>
        <w:tc>
          <w:tcPr>
            <w:tcW w:w="775" w:type="dxa"/>
          </w:tcPr>
          <w:p w:rsidR="001E3643" w:rsidRPr="006D1B63" w:rsidRDefault="001E3643" w:rsidP="00E65483">
            <w:pPr>
              <w:jc w:val="center"/>
              <w:rPr>
                <w:rFonts w:ascii="Times New Roman" w:hAnsi="Times New Roman"/>
                <w:sz w:val="16"/>
                <w:szCs w:val="16"/>
              </w:rPr>
            </w:pP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земельного участка для дошкольного, начального и среднего общего образования,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 xml:space="preserve">3.5, </w:t>
            </w:r>
            <w:r w:rsidRPr="006D1B63">
              <w:rPr>
                <w:rFonts w:ascii="Times New Roman" w:hAnsi="Times New Roman"/>
                <w:sz w:val="16"/>
                <w:szCs w:val="16"/>
              </w:rPr>
              <w:br/>
              <w:t>3.5.1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500</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Минимальная площадь земельного участка для </w:t>
            </w:r>
            <w:r w:rsidRPr="006D1B63">
              <w:rPr>
                <w:rFonts w:ascii="Times New Roman" w:hAnsi="Times New Roman"/>
                <w:sz w:val="16"/>
                <w:szCs w:val="16"/>
              </w:rPr>
              <w:lastRenderedPageBreak/>
              <w:t>среднего и высшего профессионального образования,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lastRenderedPageBreak/>
              <w:t>3.5.2</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земельного участка для ведения огородничества,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13.1</w:t>
            </w:r>
          </w:p>
        </w:tc>
        <w:tc>
          <w:tcPr>
            <w:tcW w:w="960"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300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земельного участка для ведения огородничества,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13.1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земельного участка для ведения садоводства,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13.2</w:t>
            </w:r>
          </w:p>
        </w:tc>
        <w:tc>
          <w:tcPr>
            <w:tcW w:w="960"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300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земельного участка для ведения садоводства,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13.2</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Минимальная площадь земельных участков для видов разрешенного использования, не указанных в пунктах 1-19 настоящей таблицы, </w:t>
            </w:r>
            <w:proofErr w:type="gramStart"/>
            <w:r w:rsidRPr="006D1B63">
              <w:rPr>
                <w:rFonts w:ascii="Times New Roman" w:hAnsi="Times New Roman"/>
                <w:sz w:val="16"/>
                <w:szCs w:val="16"/>
              </w:rPr>
              <w:t>м</w:t>
            </w:r>
            <w:proofErr w:type="gramEnd"/>
            <w:r w:rsidRPr="006D1B63">
              <w:rPr>
                <w:rFonts w:ascii="Times New Roman" w:hAnsi="Times New Roman"/>
                <w:sz w:val="16"/>
                <w:szCs w:val="16"/>
              </w:rPr>
              <w:t xml:space="preserve"> </w:t>
            </w:r>
          </w:p>
        </w:tc>
        <w:tc>
          <w:tcPr>
            <w:tcW w:w="850" w:type="dxa"/>
            <w:shd w:val="clear" w:color="auto" w:fill="auto"/>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100</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100</w:t>
            </w: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Максимальная площадь земельных участков для видов разрешенного использования, не указанных в пунктах 1-19 настоящей таблицы, </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jc w:val="center"/>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38"/>
        </w:trPr>
        <w:tc>
          <w:tcPr>
            <w:tcW w:w="488" w:type="dxa"/>
            <w:shd w:val="clear" w:color="auto" w:fill="D0CECE"/>
          </w:tcPr>
          <w:p w:rsidR="001E3643" w:rsidRPr="006D1B63" w:rsidRDefault="001E3643" w:rsidP="00E65483">
            <w:pPr>
              <w:keepNext/>
              <w:spacing w:after="60"/>
              <w:ind w:firstLine="680"/>
              <w:jc w:val="center"/>
              <w:outlineLvl w:val="0"/>
              <w:rPr>
                <w:rFonts w:ascii="Times New Roman" w:hAnsi="Times New Roman"/>
                <w:sz w:val="16"/>
                <w:szCs w:val="16"/>
              </w:rPr>
            </w:pPr>
          </w:p>
        </w:tc>
        <w:tc>
          <w:tcPr>
            <w:tcW w:w="2178" w:type="dxa"/>
            <w:shd w:val="clear" w:color="auto" w:fill="D0CECE"/>
          </w:tcPr>
          <w:p w:rsidR="001E3643" w:rsidRPr="006D1B63" w:rsidRDefault="001E3643" w:rsidP="00E65483">
            <w:pPr>
              <w:jc w:val="center"/>
              <w:rPr>
                <w:rFonts w:ascii="Times New Roman" w:hAnsi="Times New Roman"/>
                <w:sz w:val="16"/>
                <w:szCs w:val="16"/>
              </w:rPr>
            </w:pPr>
            <w:r w:rsidRPr="006D1B63">
              <w:rPr>
                <w:rFonts w:ascii="Times New Roman" w:hAnsi="Times New Roman"/>
                <w:b/>
                <w:bCs/>
                <w:sz w:val="16"/>
                <w:szCs w:val="16"/>
              </w:rPr>
              <w:t>Предельное количество этажей или предельная высота зданий, строений, сооружений</w:t>
            </w:r>
          </w:p>
        </w:tc>
        <w:tc>
          <w:tcPr>
            <w:tcW w:w="850" w:type="dxa"/>
            <w:shd w:val="clear" w:color="auto" w:fill="D0CECE"/>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D0CECE"/>
          </w:tcPr>
          <w:p w:rsidR="001E3643" w:rsidRPr="006D1B63" w:rsidRDefault="001E3643" w:rsidP="00E65483">
            <w:pPr>
              <w:jc w:val="center"/>
              <w:rPr>
                <w:rFonts w:ascii="Times New Roman" w:hAnsi="Times New Roman"/>
                <w:sz w:val="16"/>
                <w:szCs w:val="16"/>
              </w:rPr>
            </w:pPr>
          </w:p>
        </w:tc>
        <w:tc>
          <w:tcPr>
            <w:tcW w:w="774" w:type="dxa"/>
            <w:shd w:val="clear" w:color="auto" w:fill="D0CECE"/>
          </w:tcPr>
          <w:p w:rsidR="001E3643" w:rsidRPr="006D1B63" w:rsidRDefault="001E3643" w:rsidP="00E65483">
            <w:pPr>
              <w:jc w:val="center"/>
              <w:rPr>
                <w:rFonts w:ascii="Times New Roman" w:hAnsi="Times New Roman"/>
                <w:sz w:val="16"/>
                <w:szCs w:val="16"/>
              </w:rPr>
            </w:pPr>
          </w:p>
        </w:tc>
        <w:tc>
          <w:tcPr>
            <w:tcW w:w="649" w:type="dxa"/>
            <w:shd w:val="clear" w:color="auto" w:fill="D0CECE"/>
          </w:tcPr>
          <w:p w:rsidR="001E3643" w:rsidRPr="006D1B63" w:rsidRDefault="001E3643" w:rsidP="00E65483">
            <w:pPr>
              <w:jc w:val="center"/>
              <w:rPr>
                <w:rFonts w:ascii="Times New Roman" w:hAnsi="Times New Roman"/>
                <w:sz w:val="16"/>
                <w:szCs w:val="16"/>
              </w:rPr>
            </w:pPr>
          </w:p>
        </w:tc>
        <w:tc>
          <w:tcPr>
            <w:tcW w:w="899" w:type="dxa"/>
            <w:shd w:val="clear" w:color="auto" w:fill="D0CECE"/>
          </w:tcPr>
          <w:p w:rsidR="001E3643" w:rsidRPr="006D1B63" w:rsidRDefault="001E3643" w:rsidP="00E65483">
            <w:pPr>
              <w:jc w:val="center"/>
              <w:rPr>
                <w:rFonts w:ascii="Times New Roman" w:hAnsi="Times New Roman"/>
                <w:sz w:val="16"/>
                <w:szCs w:val="16"/>
              </w:rPr>
            </w:pPr>
          </w:p>
        </w:tc>
        <w:tc>
          <w:tcPr>
            <w:tcW w:w="775" w:type="dxa"/>
            <w:shd w:val="clear" w:color="auto" w:fill="D0CECE"/>
          </w:tcPr>
          <w:p w:rsidR="001E3643" w:rsidRPr="006D1B63" w:rsidRDefault="001E3643" w:rsidP="00E65483">
            <w:pPr>
              <w:jc w:val="center"/>
              <w:rPr>
                <w:rFonts w:ascii="Times New Roman" w:hAnsi="Times New Roman"/>
                <w:sz w:val="16"/>
                <w:szCs w:val="16"/>
              </w:rPr>
            </w:pPr>
          </w:p>
        </w:tc>
        <w:tc>
          <w:tcPr>
            <w:tcW w:w="774" w:type="dxa"/>
            <w:shd w:val="clear" w:color="auto" w:fill="D0CECE"/>
          </w:tcPr>
          <w:p w:rsidR="001E3643" w:rsidRPr="006D1B63" w:rsidRDefault="001E3643" w:rsidP="00E65483">
            <w:pPr>
              <w:jc w:val="center"/>
              <w:rPr>
                <w:rFonts w:ascii="Times New Roman" w:hAnsi="Times New Roman"/>
                <w:sz w:val="16"/>
                <w:szCs w:val="16"/>
              </w:rPr>
            </w:pPr>
          </w:p>
        </w:tc>
        <w:tc>
          <w:tcPr>
            <w:tcW w:w="652" w:type="dxa"/>
            <w:shd w:val="clear" w:color="auto" w:fill="D0CECE"/>
          </w:tcPr>
          <w:p w:rsidR="001E3643" w:rsidRPr="006D1B63" w:rsidRDefault="001E3643" w:rsidP="00E65483">
            <w:pPr>
              <w:jc w:val="center"/>
              <w:rPr>
                <w:rFonts w:ascii="Times New Roman" w:hAnsi="Times New Roman"/>
                <w:sz w:val="16"/>
                <w:szCs w:val="16"/>
              </w:rPr>
            </w:pPr>
          </w:p>
        </w:tc>
        <w:tc>
          <w:tcPr>
            <w:tcW w:w="652" w:type="dxa"/>
            <w:shd w:val="clear" w:color="auto" w:fill="D0CECE"/>
          </w:tcPr>
          <w:p w:rsidR="001E3643" w:rsidRPr="006D1B63" w:rsidRDefault="001E3643" w:rsidP="00E65483">
            <w:pPr>
              <w:jc w:val="center"/>
              <w:rPr>
                <w:rFonts w:ascii="Times New Roman" w:hAnsi="Times New Roman"/>
                <w:sz w:val="16"/>
                <w:szCs w:val="16"/>
              </w:rPr>
            </w:pPr>
          </w:p>
        </w:tc>
      </w:tr>
      <w:tr w:rsidR="001E3643" w:rsidRPr="006D1B63" w:rsidTr="001E3643">
        <w:trPr>
          <w:trHeight w:val="13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Предельная высота зданий, строений, сооружений, </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12</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12</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22,5</w:t>
            </w:r>
          </w:p>
        </w:tc>
      </w:tr>
      <w:tr w:rsidR="001E3643" w:rsidRPr="006D1B63" w:rsidTr="001E3643">
        <w:trPr>
          <w:trHeight w:val="590"/>
        </w:trPr>
        <w:tc>
          <w:tcPr>
            <w:tcW w:w="488" w:type="dxa"/>
            <w:shd w:val="clear" w:color="auto" w:fill="D0CECE"/>
          </w:tcPr>
          <w:p w:rsidR="001E3643" w:rsidRPr="006D1B63" w:rsidRDefault="001E3643" w:rsidP="00E65483">
            <w:pPr>
              <w:pStyle w:val="ad"/>
              <w:rPr>
                <w:rFonts w:ascii="Times New Roman" w:hAnsi="Times New Roman" w:cs="Times New Roman"/>
                <w:sz w:val="16"/>
                <w:szCs w:val="16"/>
              </w:rPr>
            </w:pPr>
          </w:p>
        </w:tc>
        <w:tc>
          <w:tcPr>
            <w:tcW w:w="2178" w:type="dxa"/>
            <w:shd w:val="clear" w:color="auto" w:fill="D0CECE"/>
          </w:tcPr>
          <w:p w:rsidR="001E3643" w:rsidRPr="006D1B63" w:rsidRDefault="001E3643" w:rsidP="00E65483">
            <w:pPr>
              <w:jc w:val="center"/>
              <w:rPr>
                <w:rFonts w:ascii="Times New Roman" w:hAnsi="Times New Roman"/>
                <w:sz w:val="16"/>
                <w:szCs w:val="16"/>
              </w:rPr>
            </w:pPr>
            <w:r w:rsidRPr="006D1B63">
              <w:rPr>
                <w:rFonts w:ascii="Times New Roman" w:hAnsi="Times New Roman"/>
                <w:b/>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shd w:val="clear" w:color="auto" w:fill="D0CECE"/>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D0CECE"/>
          </w:tcPr>
          <w:p w:rsidR="001E3643" w:rsidRPr="006D1B63" w:rsidRDefault="001E3643" w:rsidP="00E65483">
            <w:pPr>
              <w:jc w:val="center"/>
              <w:rPr>
                <w:rFonts w:ascii="Times New Roman" w:hAnsi="Times New Roman"/>
                <w:sz w:val="16"/>
                <w:szCs w:val="16"/>
              </w:rPr>
            </w:pPr>
          </w:p>
        </w:tc>
        <w:tc>
          <w:tcPr>
            <w:tcW w:w="774" w:type="dxa"/>
            <w:shd w:val="clear" w:color="auto" w:fill="D0CECE"/>
          </w:tcPr>
          <w:p w:rsidR="001E3643" w:rsidRPr="006D1B63" w:rsidRDefault="001E3643" w:rsidP="00E65483">
            <w:pPr>
              <w:jc w:val="center"/>
              <w:rPr>
                <w:rFonts w:ascii="Times New Roman" w:hAnsi="Times New Roman"/>
                <w:sz w:val="16"/>
                <w:szCs w:val="16"/>
              </w:rPr>
            </w:pPr>
          </w:p>
        </w:tc>
        <w:tc>
          <w:tcPr>
            <w:tcW w:w="649" w:type="dxa"/>
            <w:shd w:val="clear" w:color="auto" w:fill="D0CECE"/>
          </w:tcPr>
          <w:p w:rsidR="001E3643" w:rsidRPr="006D1B63" w:rsidRDefault="001E3643" w:rsidP="00E65483">
            <w:pPr>
              <w:jc w:val="center"/>
              <w:rPr>
                <w:rFonts w:ascii="Times New Roman" w:hAnsi="Times New Roman"/>
                <w:sz w:val="16"/>
                <w:szCs w:val="16"/>
              </w:rPr>
            </w:pPr>
          </w:p>
        </w:tc>
        <w:tc>
          <w:tcPr>
            <w:tcW w:w="899" w:type="dxa"/>
            <w:shd w:val="clear" w:color="auto" w:fill="D0CECE"/>
          </w:tcPr>
          <w:p w:rsidR="001E3643" w:rsidRPr="006D1B63" w:rsidRDefault="001E3643" w:rsidP="00E65483">
            <w:pPr>
              <w:jc w:val="center"/>
              <w:rPr>
                <w:rFonts w:ascii="Times New Roman" w:hAnsi="Times New Roman"/>
                <w:sz w:val="16"/>
                <w:szCs w:val="16"/>
              </w:rPr>
            </w:pPr>
          </w:p>
        </w:tc>
        <w:tc>
          <w:tcPr>
            <w:tcW w:w="775" w:type="dxa"/>
            <w:shd w:val="clear" w:color="auto" w:fill="D0CECE"/>
          </w:tcPr>
          <w:p w:rsidR="001E3643" w:rsidRPr="006D1B63" w:rsidRDefault="001E3643" w:rsidP="00E65483">
            <w:pPr>
              <w:jc w:val="center"/>
              <w:rPr>
                <w:rFonts w:ascii="Times New Roman" w:hAnsi="Times New Roman"/>
                <w:sz w:val="16"/>
                <w:szCs w:val="16"/>
              </w:rPr>
            </w:pPr>
          </w:p>
        </w:tc>
        <w:tc>
          <w:tcPr>
            <w:tcW w:w="774" w:type="dxa"/>
            <w:shd w:val="clear" w:color="auto" w:fill="D0CECE"/>
          </w:tcPr>
          <w:p w:rsidR="001E3643" w:rsidRPr="006D1B63" w:rsidRDefault="001E3643" w:rsidP="00E65483">
            <w:pPr>
              <w:jc w:val="center"/>
              <w:rPr>
                <w:rFonts w:ascii="Times New Roman" w:hAnsi="Times New Roman"/>
                <w:sz w:val="16"/>
                <w:szCs w:val="16"/>
              </w:rPr>
            </w:pPr>
          </w:p>
        </w:tc>
        <w:tc>
          <w:tcPr>
            <w:tcW w:w="652" w:type="dxa"/>
            <w:shd w:val="clear" w:color="auto" w:fill="D0CECE"/>
          </w:tcPr>
          <w:p w:rsidR="001E3643" w:rsidRPr="006D1B63" w:rsidRDefault="001E3643" w:rsidP="00E65483">
            <w:pPr>
              <w:jc w:val="center"/>
              <w:rPr>
                <w:rFonts w:ascii="Times New Roman" w:hAnsi="Times New Roman"/>
                <w:sz w:val="16"/>
                <w:szCs w:val="16"/>
              </w:rPr>
            </w:pPr>
          </w:p>
        </w:tc>
        <w:tc>
          <w:tcPr>
            <w:tcW w:w="652" w:type="dxa"/>
            <w:shd w:val="clear" w:color="auto" w:fill="D0CECE"/>
          </w:tcPr>
          <w:p w:rsidR="001E3643" w:rsidRPr="006D1B63" w:rsidRDefault="001E3643" w:rsidP="00E65483">
            <w:pPr>
              <w:jc w:val="center"/>
              <w:rPr>
                <w:rFonts w:ascii="Times New Roman" w:hAnsi="Times New Roman"/>
                <w:sz w:val="16"/>
                <w:szCs w:val="16"/>
              </w:rPr>
            </w:pPr>
          </w:p>
        </w:tc>
      </w:tr>
      <w:tr w:rsidR="001E3643" w:rsidRPr="006D1B63" w:rsidTr="001E3643">
        <w:trPr>
          <w:trHeight w:val="25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Минимальный отступ от границ земельных участков до отдельно стоящих зданий, </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r>
      <w:tr w:rsidR="001E3643" w:rsidRPr="006D1B63" w:rsidTr="001E3643">
        <w:trPr>
          <w:trHeight w:val="245"/>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Минимальный отступ от границ земельных участков до строений и сооружений, </w:t>
            </w:r>
            <w:proofErr w:type="gramStart"/>
            <w:r w:rsidRPr="006D1B63">
              <w:rPr>
                <w:rFonts w:ascii="Times New Roman" w:hAnsi="Times New Roman"/>
                <w:sz w:val="16"/>
                <w:szCs w:val="16"/>
              </w:rPr>
              <w:lastRenderedPageBreak/>
              <w:t>м</w:t>
            </w:r>
            <w:proofErr w:type="gramEnd"/>
          </w:p>
        </w:tc>
        <w:tc>
          <w:tcPr>
            <w:tcW w:w="850" w:type="dxa"/>
            <w:shd w:val="clear" w:color="auto" w:fill="auto"/>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r>
      <w:tr w:rsidR="001E3643" w:rsidRPr="006D1B63" w:rsidTr="001E3643">
        <w:trPr>
          <w:trHeight w:val="403"/>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2.3</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Минимальный отступ от границ земельных участков до дошкольных образовательных учреждений и объектов начального общего и среднего общего образования, </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 xml:space="preserve">3.5, </w:t>
            </w:r>
            <w:r w:rsidRPr="006D1B63">
              <w:rPr>
                <w:rFonts w:ascii="Times New Roman" w:hAnsi="Times New Roman"/>
                <w:sz w:val="16"/>
                <w:szCs w:val="16"/>
              </w:rPr>
              <w:br/>
              <w:t>3.5.1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Минимальный отступ от границ земельного участка для иных видов разрешенного использования, не указанных в пунктах </w:t>
            </w:r>
            <w:r w:rsidRPr="006D1B63">
              <w:rPr>
                <w:rFonts w:ascii="Times New Roman" w:hAnsi="Times New Roman"/>
                <w:sz w:val="16"/>
                <w:szCs w:val="16"/>
                <w:highlight w:val="yellow"/>
              </w:rPr>
              <w:t>23-2</w:t>
            </w:r>
            <w:r w:rsidRPr="006D1B63">
              <w:rPr>
                <w:rFonts w:ascii="Times New Roman" w:hAnsi="Times New Roman"/>
                <w:sz w:val="16"/>
                <w:szCs w:val="16"/>
              </w:rPr>
              <w:t xml:space="preserve">7 настоящей таблицы, </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eastAsia="Times New Roman" w:hAnsi="Times New Roman"/>
                <w:sz w:val="16"/>
                <w:szCs w:val="16"/>
              </w:rPr>
              <w:t>1</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eastAsia="Times New Roman" w:hAnsi="Times New Roman"/>
                <w:sz w:val="16"/>
                <w:szCs w:val="16"/>
              </w:rPr>
              <w:t>1</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eastAsia="Times New Roman" w:hAnsi="Times New Roman"/>
                <w:sz w:val="16"/>
                <w:szCs w:val="16"/>
              </w:rPr>
              <w:t>1</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eastAsia="Times New Roman" w:hAnsi="Times New Roman"/>
                <w:sz w:val="16"/>
                <w:szCs w:val="16"/>
              </w:rPr>
              <w:t>1</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eastAsia="Times New Roman" w:hAnsi="Times New Roman"/>
                <w:sz w:val="16"/>
                <w:szCs w:val="16"/>
              </w:rPr>
              <w:t>1</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w:t>
            </w:r>
          </w:p>
        </w:tc>
      </w:tr>
      <w:tr w:rsidR="001E3643" w:rsidRPr="006D1B63" w:rsidTr="001E3643">
        <w:trPr>
          <w:trHeight w:val="590"/>
        </w:trPr>
        <w:tc>
          <w:tcPr>
            <w:tcW w:w="488" w:type="dxa"/>
            <w:shd w:val="clear" w:color="auto" w:fill="D0CECE"/>
          </w:tcPr>
          <w:p w:rsidR="001E3643" w:rsidRPr="006D1B63" w:rsidRDefault="001E3643" w:rsidP="00E65483">
            <w:pPr>
              <w:pStyle w:val="ad"/>
              <w:rPr>
                <w:rFonts w:ascii="Times New Roman" w:hAnsi="Times New Roman" w:cs="Times New Roman"/>
                <w:sz w:val="16"/>
                <w:szCs w:val="16"/>
              </w:rPr>
            </w:pPr>
          </w:p>
        </w:tc>
        <w:tc>
          <w:tcPr>
            <w:tcW w:w="2178" w:type="dxa"/>
            <w:shd w:val="clear" w:color="auto" w:fill="D0CECE"/>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 xml:space="preserve"> </w:t>
            </w:r>
            <w:r w:rsidRPr="006D1B63">
              <w:rPr>
                <w:rFonts w:ascii="Times New Roman" w:hAnsi="Times New Roman"/>
                <w:b/>
                <w:bCs/>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850" w:type="dxa"/>
            <w:shd w:val="clear" w:color="auto" w:fill="D0CECE"/>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D0CECE"/>
          </w:tcPr>
          <w:p w:rsidR="001E3643" w:rsidRPr="006D1B63" w:rsidRDefault="001E3643" w:rsidP="00E65483">
            <w:pPr>
              <w:jc w:val="center"/>
              <w:rPr>
                <w:rFonts w:ascii="Times New Roman" w:hAnsi="Times New Roman"/>
                <w:sz w:val="16"/>
                <w:szCs w:val="16"/>
              </w:rPr>
            </w:pPr>
          </w:p>
        </w:tc>
        <w:tc>
          <w:tcPr>
            <w:tcW w:w="774" w:type="dxa"/>
            <w:shd w:val="clear" w:color="auto" w:fill="D0CECE"/>
          </w:tcPr>
          <w:p w:rsidR="001E3643" w:rsidRPr="006D1B63" w:rsidRDefault="001E3643" w:rsidP="00E65483">
            <w:pPr>
              <w:jc w:val="center"/>
              <w:rPr>
                <w:rFonts w:ascii="Times New Roman" w:hAnsi="Times New Roman"/>
                <w:sz w:val="16"/>
                <w:szCs w:val="16"/>
              </w:rPr>
            </w:pPr>
          </w:p>
        </w:tc>
        <w:tc>
          <w:tcPr>
            <w:tcW w:w="649" w:type="dxa"/>
            <w:shd w:val="clear" w:color="auto" w:fill="D0CECE"/>
          </w:tcPr>
          <w:p w:rsidR="001E3643" w:rsidRPr="006D1B63" w:rsidRDefault="001E3643" w:rsidP="00E65483">
            <w:pPr>
              <w:jc w:val="center"/>
              <w:rPr>
                <w:rFonts w:ascii="Times New Roman" w:hAnsi="Times New Roman"/>
                <w:sz w:val="16"/>
                <w:szCs w:val="16"/>
              </w:rPr>
            </w:pPr>
          </w:p>
        </w:tc>
        <w:tc>
          <w:tcPr>
            <w:tcW w:w="899" w:type="dxa"/>
            <w:shd w:val="clear" w:color="auto" w:fill="D0CECE"/>
          </w:tcPr>
          <w:p w:rsidR="001E3643" w:rsidRPr="006D1B63" w:rsidRDefault="001E3643" w:rsidP="00E65483">
            <w:pPr>
              <w:jc w:val="center"/>
              <w:rPr>
                <w:rFonts w:ascii="Times New Roman" w:hAnsi="Times New Roman"/>
                <w:sz w:val="16"/>
                <w:szCs w:val="16"/>
              </w:rPr>
            </w:pPr>
          </w:p>
        </w:tc>
        <w:tc>
          <w:tcPr>
            <w:tcW w:w="775" w:type="dxa"/>
            <w:shd w:val="clear" w:color="auto" w:fill="D0CECE"/>
          </w:tcPr>
          <w:p w:rsidR="001E3643" w:rsidRPr="006D1B63" w:rsidRDefault="001E3643" w:rsidP="00E65483">
            <w:pPr>
              <w:jc w:val="center"/>
              <w:rPr>
                <w:rFonts w:ascii="Times New Roman" w:hAnsi="Times New Roman"/>
                <w:sz w:val="16"/>
                <w:szCs w:val="16"/>
              </w:rPr>
            </w:pPr>
          </w:p>
        </w:tc>
        <w:tc>
          <w:tcPr>
            <w:tcW w:w="774" w:type="dxa"/>
            <w:shd w:val="clear" w:color="auto" w:fill="D0CECE"/>
          </w:tcPr>
          <w:p w:rsidR="001E3643" w:rsidRPr="006D1B63" w:rsidRDefault="001E3643" w:rsidP="00E65483">
            <w:pPr>
              <w:jc w:val="center"/>
              <w:rPr>
                <w:rFonts w:ascii="Times New Roman" w:hAnsi="Times New Roman"/>
                <w:sz w:val="16"/>
                <w:szCs w:val="16"/>
              </w:rPr>
            </w:pPr>
          </w:p>
        </w:tc>
        <w:tc>
          <w:tcPr>
            <w:tcW w:w="652" w:type="dxa"/>
            <w:shd w:val="clear" w:color="auto" w:fill="D0CECE"/>
          </w:tcPr>
          <w:p w:rsidR="001E3643" w:rsidRPr="006D1B63" w:rsidRDefault="001E3643" w:rsidP="00E65483">
            <w:pPr>
              <w:jc w:val="center"/>
              <w:rPr>
                <w:rFonts w:ascii="Times New Roman" w:hAnsi="Times New Roman"/>
                <w:sz w:val="16"/>
                <w:szCs w:val="16"/>
              </w:rPr>
            </w:pPr>
          </w:p>
        </w:tc>
        <w:tc>
          <w:tcPr>
            <w:tcW w:w="652" w:type="dxa"/>
            <w:shd w:val="clear" w:color="auto" w:fill="D0CECE"/>
          </w:tcPr>
          <w:p w:rsidR="001E3643" w:rsidRPr="006D1B63" w:rsidRDefault="001E3643" w:rsidP="00E65483">
            <w:pPr>
              <w:jc w:val="center"/>
              <w:rPr>
                <w:rFonts w:ascii="Times New Roman" w:hAnsi="Times New Roman"/>
                <w:sz w:val="16"/>
                <w:szCs w:val="16"/>
              </w:rPr>
            </w:pPr>
          </w:p>
        </w:tc>
      </w:tr>
      <w:tr w:rsidR="001E3643" w:rsidRPr="006D1B63" w:rsidTr="001E3643">
        <w:trPr>
          <w:trHeight w:val="84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autoSpaceDE w:val="0"/>
              <w:autoSpaceDN w:val="0"/>
              <w:adjustRightInd w:val="0"/>
              <w:spacing w:before="200"/>
              <w:jc w:val="both"/>
              <w:outlineLvl w:val="0"/>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индивидуальной жилой застройки, %</w:t>
            </w:r>
          </w:p>
          <w:p w:rsidR="001E3643" w:rsidRPr="006D1B63" w:rsidRDefault="001E3643" w:rsidP="00E65483">
            <w:pPr>
              <w:keepNext/>
              <w:spacing w:after="60"/>
              <w:ind w:firstLine="680"/>
              <w:jc w:val="both"/>
              <w:outlineLvl w:val="0"/>
              <w:rPr>
                <w:rFonts w:ascii="Times New Roman" w:hAnsi="Times New Roman"/>
                <w:sz w:val="16"/>
                <w:szCs w:val="16"/>
              </w:rPr>
            </w:pPr>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2.1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70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70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70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70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малоэтажной многоквартирной жилой застройки, %</w:t>
            </w:r>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2.1.1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2.2</w:t>
            </w:r>
          </w:p>
        </w:tc>
        <w:tc>
          <w:tcPr>
            <w:tcW w:w="960"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50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p w:rsidR="001E3643" w:rsidRPr="006D1B63" w:rsidRDefault="001E3643" w:rsidP="00E65483">
            <w:pPr>
              <w:jc w:val="center"/>
              <w:rPr>
                <w:rFonts w:ascii="Times New Roman" w:hAnsi="Times New Roman"/>
                <w:sz w:val="16"/>
                <w:szCs w:val="16"/>
              </w:rPr>
            </w:pP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Максимальный процент застройки в границах </w:t>
            </w:r>
            <w:r w:rsidRPr="006D1B63">
              <w:rPr>
                <w:rFonts w:ascii="Times New Roman" w:hAnsi="Times New Roman"/>
                <w:sz w:val="16"/>
                <w:szCs w:val="16"/>
              </w:rPr>
              <w:lastRenderedPageBreak/>
              <w:t>земельного участка для блокированной жилой застройки, %</w:t>
            </w:r>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lastRenderedPageBreak/>
              <w:t>2.3</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80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80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80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80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403"/>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предоставления коммунальных услуг, %</w:t>
            </w:r>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3.1.1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90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90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90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90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90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90</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90</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90</w:t>
            </w:r>
          </w:p>
        </w:tc>
      </w:tr>
      <w:tr w:rsidR="001E3643" w:rsidRPr="006D1B63" w:rsidTr="001E3643">
        <w:trPr>
          <w:trHeight w:val="187"/>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ведения огородничества, %</w:t>
            </w:r>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13.1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201"/>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ведения садоводства, %</w:t>
            </w:r>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13.2</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90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иных видов разрешенного использования, не указанных в пунктах 28</w:t>
            </w:r>
            <w:r w:rsidRPr="006D1B63">
              <w:rPr>
                <w:rFonts w:ascii="Times New Roman" w:hAnsi="Times New Roman"/>
                <w:sz w:val="16"/>
                <w:szCs w:val="16"/>
                <w:highlight w:val="yellow"/>
              </w:rPr>
              <w:t>-3</w:t>
            </w:r>
            <w:r w:rsidRPr="006D1B63">
              <w:rPr>
                <w:rFonts w:ascii="Times New Roman" w:hAnsi="Times New Roman"/>
                <w:sz w:val="16"/>
                <w:szCs w:val="16"/>
              </w:rPr>
              <w:t>4 настоящей таблицы, %</w:t>
            </w:r>
          </w:p>
        </w:tc>
        <w:tc>
          <w:tcPr>
            <w:tcW w:w="850" w:type="dxa"/>
            <w:shd w:val="clear" w:color="auto" w:fill="auto"/>
          </w:tcPr>
          <w:p w:rsidR="001E3643" w:rsidRPr="006D1B63" w:rsidRDefault="001E3643" w:rsidP="00E65483">
            <w:pPr>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80</w:t>
            </w:r>
          </w:p>
        </w:tc>
      </w:tr>
      <w:tr w:rsidR="001E3643" w:rsidRPr="006D1B63" w:rsidTr="001E3643">
        <w:trPr>
          <w:trHeight w:val="389"/>
        </w:trPr>
        <w:tc>
          <w:tcPr>
            <w:tcW w:w="488" w:type="dxa"/>
            <w:shd w:val="clear" w:color="auto" w:fill="D0CECE"/>
          </w:tcPr>
          <w:p w:rsidR="001E3643" w:rsidRPr="006D1B63" w:rsidRDefault="001E3643" w:rsidP="00E65483">
            <w:pPr>
              <w:pStyle w:val="ad"/>
              <w:rPr>
                <w:rFonts w:ascii="Times New Roman" w:hAnsi="Times New Roman" w:cs="Times New Roman"/>
                <w:sz w:val="16"/>
                <w:szCs w:val="16"/>
              </w:rPr>
            </w:pPr>
          </w:p>
        </w:tc>
        <w:tc>
          <w:tcPr>
            <w:tcW w:w="2178" w:type="dxa"/>
            <w:shd w:val="clear" w:color="auto" w:fill="D0CECE"/>
          </w:tcPr>
          <w:p w:rsidR="001E3643" w:rsidRPr="006D1B63" w:rsidRDefault="001E3643" w:rsidP="00E65483">
            <w:pPr>
              <w:jc w:val="both"/>
              <w:rPr>
                <w:rFonts w:ascii="Times New Roman" w:hAnsi="Times New Roman"/>
                <w:b/>
                <w:bCs/>
                <w:sz w:val="16"/>
                <w:szCs w:val="16"/>
              </w:rPr>
            </w:pPr>
            <w:r w:rsidRPr="006D1B63">
              <w:rPr>
                <w:rFonts w:ascii="Times New Roman" w:hAnsi="Times New Roman"/>
                <w:b/>
                <w:bCs/>
                <w:sz w:val="16"/>
                <w:szCs w:val="16"/>
              </w:rPr>
              <w:t>Иные предельные параметры разрешенного строительства, реконструкции объектов капитального строительства</w:t>
            </w:r>
          </w:p>
        </w:tc>
        <w:tc>
          <w:tcPr>
            <w:tcW w:w="850" w:type="dxa"/>
            <w:shd w:val="clear" w:color="auto" w:fill="D0CECE"/>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D0CECE"/>
          </w:tcPr>
          <w:p w:rsidR="001E3643" w:rsidRPr="006D1B63" w:rsidRDefault="001E3643" w:rsidP="00E65483">
            <w:pPr>
              <w:jc w:val="center"/>
              <w:rPr>
                <w:rFonts w:ascii="Times New Roman" w:hAnsi="Times New Roman"/>
                <w:sz w:val="16"/>
                <w:szCs w:val="16"/>
              </w:rPr>
            </w:pPr>
          </w:p>
        </w:tc>
        <w:tc>
          <w:tcPr>
            <w:tcW w:w="774" w:type="dxa"/>
            <w:shd w:val="clear" w:color="auto" w:fill="D0CECE"/>
          </w:tcPr>
          <w:p w:rsidR="001E3643" w:rsidRPr="006D1B63" w:rsidRDefault="001E3643" w:rsidP="00E65483">
            <w:pPr>
              <w:jc w:val="center"/>
              <w:rPr>
                <w:rFonts w:ascii="Times New Roman" w:hAnsi="Times New Roman"/>
                <w:sz w:val="16"/>
                <w:szCs w:val="16"/>
              </w:rPr>
            </w:pPr>
          </w:p>
        </w:tc>
        <w:tc>
          <w:tcPr>
            <w:tcW w:w="649" w:type="dxa"/>
            <w:shd w:val="clear" w:color="auto" w:fill="D0CECE"/>
          </w:tcPr>
          <w:p w:rsidR="001E3643" w:rsidRPr="006D1B63" w:rsidRDefault="001E3643" w:rsidP="00E65483">
            <w:pPr>
              <w:jc w:val="center"/>
              <w:rPr>
                <w:rFonts w:ascii="Times New Roman" w:hAnsi="Times New Roman"/>
                <w:sz w:val="16"/>
                <w:szCs w:val="16"/>
              </w:rPr>
            </w:pPr>
          </w:p>
        </w:tc>
        <w:tc>
          <w:tcPr>
            <w:tcW w:w="899" w:type="dxa"/>
            <w:shd w:val="clear" w:color="auto" w:fill="D0CECE"/>
          </w:tcPr>
          <w:p w:rsidR="001E3643" w:rsidRPr="006D1B63" w:rsidRDefault="001E3643" w:rsidP="00E65483">
            <w:pPr>
              <w:jc w:val="center"/>
              <w:rPr>
                <w:rFonts w:ascii="Times New Roman" w:hAnsi="Times New Roman"/>
                <w:sz w:val="16"/>
                <w:szCs w:val="16"/>
              </w:rPr>
            </w:pPr>
          </w:p>
        </w:tc>
        <w:tc>
          <w:tcPr>
            <w:tcW w:w="775" w:type="dxa"/>
            <w:shd w:val="clear" w:color="auto" w:fill="D0CECE"/>
          </w:tcPr>
          <w:p w:rsidR="001E3643" w:rsidRPr="006D1B63" w:rsidRDefault="001E3643" w:rsidP="00E65483">
            <w:pPr>
              <w:jc w:val="center"/>
              <w:rPr>
                <w:rFonts w:ascii="Times New Roman" w:hAnsi="Times New Roman"/>
                <w:sz w:val="16"/>
                <w:szCs w:val="16"/>
              </w:rPr>
            </w:pPr>
          </w:p>
        </w:tc>
        <w:tc>
          <w:tcPr>
            <w:tcW w:w="774" w:type="dxa"/>
            <w:shd w:val="clear" w:color="auto" w:fill="D0CECE"/>
          </w:tcPr>
          <w:p w:rsidR="001E3643" w:rsidRPr="006D1B63" w:rsidRDefault="001E3643" w:rsidP="00E65483">
            <w:pPr>
              <w:jc w:val="center"/>
              <w:rPr>
                <w:rFonts w:ascii="Times New Roman" w:hAnsi="Times New Roman"/>
                <w:sz w:val="16"/>
                <w:szCs w:val="16"/>
              </w:rPr>
            </w:pPr>
          </w:p>
        </w:tc>
        <w:tc>
          <w:tcPr>
            <w:tcW w:w="652" w:type="dxa"/>
            <w:shd w:val="clear" w:color="auto" w:fill="D0CECE"/>
          </w:tcPr>
          <w:p w:rsidR="001E3643" w:rsidRPr="006D1B63" w:rsidRDefault="001E3643" w:rsidP="00E65483">
            <w:pPr>
              <w:jc w:val="center"/>
              <w:rPr>
                <w:rFonts w:ascii="Times New Roman" w:hAnsi="Times New Roman"/>
                <w:sz w:val="16"/>
                <w:szCs w:val="16"/>
              </w:rPr>
            </w:pPr>
          </w:p>
        </w:tc>
        <w:tc>
          <w:tcPr>
            <w:tcW w:w="652" w:type="dxa"/>
            <w:shd w:val="clear" w:color="auto" w:fill="D0CECE"/>
          </w:tcPr>
          <w:p w:rsidR="001E3643" w:rsidRPr="006D1B63" w:rsidRDefault="001E3643" w:rsidP="00E65483">
            <w:pPr>
              <w:jc w:val="center"/>
              <w:rPr>
                <w:rFonts w:ascii="Times New Roman" w:hAnsi="Times New Roman"/>
                <w:sz w:val="16"/>
                <w:szCs w:val="16"/>
              </w:rPr>
            </w:pP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2.1. 2.3</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6</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6</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6</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6</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201"/>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Минимальный отступ (бытовой разрыв) между зданиями многоквартирной жилой застройки, </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2.1.1</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187"/>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Максимальное количество блоков в блокированной жилой застройке, шт.</w:t>
            </w:r>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2.3</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rPr>
                <w:rFonts w:ascii="Times New Roman" w:hAnsi="Times New Roman"/>
                <w:sz w:val="16"/>
                <w:szCs w:val="16"/>
              </w:rPr>
            </w:pPr>
            <w:r w:rsidRPr="006D1B63">
              <w:rPr>
                <w:rFonts w:ascii="Times New Roman" w:hAnsi="Times New Roman"/>
                <w:sz w:val="16"/>
                <w:szCs w:val="16"/>
              </w:rPr>
              <w:t>2.1, 2.1.1, 2.2, 2.3</w:t>
            </w: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590"/>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Максимальная площадь отдельно стоящих зданий, строений нежилого назначения (за исключением объектов </w:t>
            </w:r>
            <w:r w:rsidRPr="006D1B63">
              <w:rPr>
                <w:rFonts w:ascii="Times New Roman" w:hAnsi="Times New Roman"/>
                <w:sz w:val="16"/>
                <w:szCs w:val="16"/>
              </w:rPr>
              <w:lastRenderedPageBreak/>
              <w:t>образования, здравоохранения и объектов физической культуры и спорта, хранения и стоянки транспортных средств),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1500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1500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1500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1500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1500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1500</w:t>
            </w:r>
          </w:p>
        </w:tc>
        <w:tc>
          <w:tcPr>
            <w:tcW w:w="652" w:type="dxa"/>
            <w:shd w:val="clear" w:color="auto" w:fill="auto"/>
          </w:tcPr>
          <w:p w:rsidR="001E3643" w:rsidRPr="006D1B63" w:rsidRDefault="001E3643" w:rsidP="00E65483">
            <w:pPr>
              <w:jc w:val="center"/>
              <w:rPr>
                <w:rFonts w:ascii="Times New Roman" w:hAnsi="Times New Roman"/>
                <w:sz w:val="16"/>
                <w:szCs w:val="16"/>
              </w:rPr>
            </w:pPr>
          </w:p>
        </w:tc>
        <w:tc>
          <w:tcPr>
            <w:tcW w:w="652" w:type="dxa"/>
          </w:tcPr>
          <w:p w:rsidR="001E3643" w:rsidRPr="006D1B63" w:rsidRDefault="001E3643" w:rsidP="00E65483">
            <w:pPr>
              <w:jc w:val="center"/>
              <w:rPr>
                <w:rFonts w:ascii="Times New Roman" w:hAnsi="Times New Roman"/>
                <w:sz w:val="16"/>
                <w:szCs w:val="16"/>
              </w:rPr>
            </w:pPr>
          </w:p>
        </w:tc>
      </w:tr>
      <w:tr w:rsidR="001E3643" w:rsidRPr="006D1B63" w:rsidTr="001E3643">
        <w:trPr>
          <w:trHeight w:val="258"/>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отдельно стоящих зданий объектов физической культуры и спорта, кв</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10000</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10000</w:t>
            </w:r>
          </w:p>
        </w:tc>
      </w:tr>
      <w:tr w:rsidR="001E3643" w:rsidRPr="006D1B63" w:rsidTr="001E3643">
        <w:trPr>
          <w:trHeight w:val="245"/>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eastAsia="MS MinNew Roman" w:hAnsi="Times New Roman"/>
                <w:b/>
                <w:bCs/>
                <w:kern w:val="28"/>
                <w:sz w:val="16"/>
                <w:szCs w:val="16"/>
              </w:rPr>
            </w:pPr>
            <w:r w:rsidRPr="006D1B63">
              <w:rPr>
                <w:rFonts w:ascii="Times New Roman" w:hAnsi="Times New Roman"/>
                <w:sz w:val="16"/>
                <w:szCs w:val="16"/>
              </w:rPr>
              <w:t xml:space="preserve">Максимальная высота капитальных ограждений земельных участков, </w:t>
            </w:r>
            <w:proofErr w:type="gramStart"/>
            <w:r w:rsidRPr="006D1B63">
              <w:rPr>
                <w:rFonts w:ascii="Times New Roman" w:hAnsi="Times New Roman"/>
                <w:sz w:val="16"/>
                <w:szCs w:val="16"/>
              </w:rPr>
              <w:t>м</w:t>
            </w:r>
            <w:proofErr w:type="gramEnd"/>
          </w:p>
        </w:tc>
        <w:tc>
          <w:tcPr>
            <w:tcW w:w="850" w:type="dxa"/>
            <w:shd w:val="clear" w:color="auto" w:fill="auto"/>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eastAsia="MS MinNew Roman" w:hAnsi="Times New Roman"/>
                <w:bCs/>
                <w:sz w:val="16"/>
                <w:szCs w:val="16"/>
              </w:rPr>
              <w:t>Минимальная площадь отдельно стоящих объектов гаражного назначения, объектов обслуживания автотранспорта, кв</w:t>
            </w:r>
            <w:proofErr w:type="gramStart"/>
            <w:r w:rsidRPr="006D1B63">
              <w:rPr>
                <w:rFonts w:ascii="Times New Roman" w:eastAsia="MS MinNew Roman" w:hAnsi="Times New Roman"/>
                <w:bCs/>
                <w:sz w:val="16"/>
                <w:szCs w:val="16"/>
              </w:rPr>
              <w:t>.м</w:t>
            </w:r>
            <w:proofErr w:type="gramEnd"/>
          </w:p>
        </w:tc>
        <w:tc>
          <w:tcPr>
            <w:tcW w:w="850" w:type="dxa"/>
            <w:shd w:val="clear" w:color="auto" w:fill="auto"/>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1E3643">
        <w:trPr>
          <w:trHeight w:val="389"/>
        </w:trPr>
        <w:tc>
          <w:tcPr>
            <w:tcW w:w="488" w:type="dxa"/>
            <w:shd w:val="clear" w:color="auto" w:fill="auto"/>
          </w:tcPr>
          <w:p w:rsidR="001E3643" w:rsidRPr="006D1B63" w:rsidRDefault="001E3643" w:rsidP="00E02152">
            <w:pPr>
              <w:pStyle w:val="ad"/>
              <w:numPr>
                <w:ilvl w:val="0"/>
                <w:numId w:val="8"/>
              </w:numPr>
              <w:spacing w:after="0" w:line="240" w:lineRule="auto"/>
              <w:jc w:val="center"/>
              <w:rPr>
                <w:rFonts w:ascii="Times New Roman" w:hAnsi="Times New Roman" w:cs="Times New Roman"/>
                <w:sz w:val="16"/>
                <w:szCs w:val="16"/>
              </w:rPr>
            </w:pPr>
          </w:p>
        </w:tc>
        <w:tc>
          <w:tcPr>
            <w:tcW w:w="2178" w:type="dxa"/>
            <w:shd w:val="clear" w:color="auto" w:fill="auto"/>
          </w:tcPr>
          <w:p w:rsidR="001E3643" w:rsidRPr="006D1B63" w:rsidRDefault="001E3643" w:rsidP="00E65483">
            <w:pPr>
              <w:jc w:val="both"/>
              <w:rPr>
                <w:rFonts w:ascii="Times New Roman" w:eastAsia="MS MinNew Roman" w:hAnsi="Times New Roman"/>
                <w:b/>
                <w:bCs/>
                <w:kern w:val="28"/>
                <w:sz w:val="16"/>
                <w:szCs w:val="16"/>
              </w:rPr>
            </w:pPr>
            <w:r w:rsidRPr="006D1B63">
              <w:rPr>
                <w:rFonts w:ascii="Times New Roman" w:eastAsia="MS MinNew Roman" w:hAnsi="Times New Roman"/>
                <w:bCs/>
                <w:sz w:val="16"/>
                <w:szCs w:val="16"/>
              </w:rPr>
              <w:t>Максимальная площадь отдельно стоящих объектов гаражного назначения, объектов обслуживания автотранспорта, кв</w:t>
            </w:r>
            <w:proofErr w:type="gramStart"/>
            <w:r w:rsidRPr="006D1B63">
              <w:rPr>
                <w:rFonts w:ascii="Times New Roman" w:eastAsia="MS MinNew Roman" w:hAnsi="Times New Roman"/>
                <w:bCs/>
                <w:sz w:val="16"/>
                <w:szCs w:val="16"/>
              </w:rPr>
              <w:t>.м</w:t>
            </w:r>
            <w:proofErr w:type="gramEnd"/>
          </w:p>
        </w:tc>
        <w:tc>
          <w:tcPr>
            <w:tcW w:w="850" w:type="dxa"/>
            <w:shd w:val="clear" w:color="auto" w:fill="auto"/>
          </w:tcPr>
          <w:p w:rsidR="001E3643" w:rsidRPr="006D1B63" w:rsidRDefault="001E3643" w:rsidP="00E65483">
            <w:pPr>
              <w:keepNext/>
              <w:spacing w:after="60"/>
              <w:ind w:firstLine="680"/>
              <w:jc w:val="center"/>
              <w:outlineLvl w:val="0"/>
              <w:rPr>
                <w:rFonts w:ascii="Times New Roman" w:hAnsi="Times New Roman"/>
                <w:sz w:val="16"/>
                <w:szCs w:val="16"/>
              </w:rPr>
            </w:pPr>
          </w:p>
        </w:tc>
        <w:tc>
          <w:tcPr>
            <w:tcW w:w="96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4"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600</w:t>
            </w:r>
          </w:p>
        </w:tc>
        <w:tc>
          <w:tcPr>
            <w:tcW w:w="64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899"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5"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w:t>
            </w:r>
          </w:p>
        </w:tc>
        <w:tc>
          <w:tcPr>
            <w:tcW w:w="774"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c>
          <w:tcPr>
            <w:tcW w:w="652"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c>
          <w:tcPr>
            <w:tcW w:w="652"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bl>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1E3643" w:rsidRPr="001E3643" w:rsidRDefault="001E3643" w:rsidP="001E3643">
      <w:pPr>
        <w:widowControl w:val="0"/>
        <w:autoSpaceDE w:val="0"/>
        <w:autoSpaceDN w:val="0"/>
        <w:adjustRightInd w:val="0"/>
        <w:spacing w:after="0"/>
        <w:ind w:right="-1" w:firstLine="567"/>
        <w:rPr>
          <w:rFonts w:ascii="Times New Roman" w:eastAsia="Times New Roman" w:hAnsi="Times New Roman"/>
          <w:sz w:val="10"/>
          <w:szCs w:val="10"/>
        </w:rPr>
      </w:pPr>
      <w:r w:rsidRPr="001E3643">
        <w:rPr>
          <w:rFonts w:ascii="Times New Roman" w:eastAsia="Times New Roman" w:hAnsi="Times New Roman"/>
          <w:sz w:val="10"/>
          <w:szCs w:val="10"/>
        </w:rPr>
        <w:t>Примечания:</w:t>
      </w:r>
    </w:p>
    <w:p w:rsidR="001E3643" w:rsidRPr="001E3643" w:rsidRDefault="001E3643" w:rsidP="001E3643">
      <w:pPr>
        <w:widowControl w:val="0"/>
        <w:autoSpaceDE w:val="0"/>
        <w:autoSpaceDN w:val="0"/>
        <w:adjustRightInd w:val="0"/>
        <w:spacing w:after="0"/>
        <w:ind w:right="-1" w:firstLine="567"/>
        <w:rPr>
          <w:rFonts w:ascii="Times New Roman" w:eastAsia="Times New Roman" w:hAnsi="Times New Roman"/>
          <w:sz w:val="10"/>
          <w:szCs w:val="10"/>
        </w:rPr>
      </w:pPr>
      <w:r w:rsidRPr="001E3643">
        <w:rPr>
          <w:rFonts w:ascii="Times New Roman" w:eastAsia="Times New Roman" w:hAnsi="Times New Roman"/>
          <w:sz w:val="10"/>
          <w:szCs w:val="10"/>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1E3643" w:rsidRPr="001E3643" w:rsidRDefault="001E3643" w:rsidP="001E3643">
      <w:pPr>
        <w:widowControl w:val="0"/>
        <w:autoSpaceDE w:val="0"/>
        <w:autoSpaceDN w:val="0"/>
        <w:adjustRightInd w:val="0"/>
        <w:spacing w:after="0"/>
        <w:ind w:right="-1" w:firstLine="567"/>
        <w:rPr>
          <w:rFonts w:ascii="Times New Roman" w:eastAsia="Times New Roman" w:hAnsi="Times New Roman"/>
          <w:sz w:val="10"/>
          <w:szCs w:val="10"/>
        </w:rPr>
      </w:pPr>
      <w:r w:rsidRPr="001E3643">
        <w:rPr>
          <w:rFonts w:ascii="Times New Roman" w:eastAsia="Times New Roman" w:hAnsi="Times New Roman"/>
          <w:sz w:val="10"/>
          <w:szCs w:val="10"/>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1E3643" w:rsidRPr="001E3643" w:rsidRDefault="001E3643" w:rsidP="001E3643">
      <w:pPr>
        <w:widowControl w:val="0"/>
        <w:autoSpaceDE w:val="0"/>
        <w:autoSpaceDN w:val="0"/>
        <w:adjustRightInd w:val="0"/>
        <w:spacing w:after="0"/>
        <w:ind w:right="-1" w:firstLine="567"/>
        <w:rPr>
          <w:rFonts w:ascii="Times New Roman" w:eastAsia="Times New Roman" w:hAnsi="Times New Roman"/>
          <w:sz w:val="10"/>
          <w:szCs w:val="10"/>
        </w:rPr>
      </w:pPr>
      <w:r w:rsidRPr="001E3643">
        <w:rPr>
          <w:rFonts w:ascii="Times New Roman" w:eastAsia="Times New Roman" w:hAnsi="Times New Roman"/>
          <w:sz w:val="10"/>
          <w:szCs w:val="10"/>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1E3643" w:rsidRPr="001E3643" w:rsidRDefault="001E3643" w:rsidP="001E3643">
      <w:pPr>
        <w:autoSpaceDE w:val="0"/>
        <w:adjustRightInd w:val="0"/>
        <w:spacing w:after="0"/>
        <w:ind w:right="-1" w:firstLine="567"/>
        <w:rPr>
          <w:rFonts w:ascii="Times New Roman" w:eastAsia="Times New Roman" w:hAnsi="Times New Roman"/>
          <w:sz w:val="10"/>
          <w:szCs w:val="10"/>
        </w:rPr>
      </w:pPr>
      <w:r w:rsidRPr="001E3643">
        <w:rPr>
          <w:rFonts w:ascii="Times New Roman" w:eastAsia="Times New Roman" w:hAnsi="Times New Roman"/>
          <w:sz w:val="10"/>
          <w:szCs w:val="10"/>
        </w:rPr>
        <w:t>в ц</w:t>
      </w:r>
      <w:r w:rsidRPr="001E3643">
        <w:rPr>
          <w:rFonts w:ascii="Times New Roman" w:hAnsi="Times New Roman"/>
          <w:sz w:val="10"/>
          <w:szCs w:val="10"/>
        </w:rPr>
        <w:t>елях применения  настоящей статьи прочерк в колонке значения параметра означает, что данный параметр не подлежит установлению.</w:t>
      </w:r>
    </w:p>
    <w:p w:rsidR="001E3643" w:rsidRPr="006D1B63" w:rsidRDefault="001E3643" w:rsidP="001E3643">
      <w:pPr>
        <w:spacing w:after="0"/>
        <w:rPr>
          <w:rFonts w:ascii="Times New Roman" w:hAnsi="Times New Roman"/>
          <w:sz w:val="16"/>
          <w:szCs w:val="16"/>
        </w:rPr>
      </w:pPr>
    </w:p>
    <w:p w:rsidR="001E3643" w:rsidRPr="001E3643" w:rsidRDefault="001E3643" w:rsidP="001E3643">
      <w:pPr>
        <w:ind w:firstLine="709"/>
        <w:jc w:val="both"/>
        <w:rPr>
          <w:rFonts w:ascii="Times New Roman" w:hAnsi="Times New Roman"/>
          <w:b/>
          <w:bCs/>
          <w:sz w:val="16"/>
          <w:szCs w:val="16"/>
        </w:rPr>
      </w:pPr>
      <w:r w:rsidRPr="001E3643">
        <w:rPr>
          <w:rFonts w:ascii="Times New Roman" w:hAnsi="Times New Roman"/>
          <w:b/>
          <w:bCs/>
          <w:sz w:val="16"/>
          <w:szCs w:val="16"/>
        </w:rPr>
        <w:t xml:space="preserve">Статья 59.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 </w:t>
      </w:r>
    </w:p>
    <w:tbl>
      <w:tblPr>
        <w:tblW w:w="98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3330"/>
        <w:gridCol w:w="1816"/>
        <w:gridCol w:w="1664"/>
        <w:gridCol w:w="1362"/>
        <w:gridCol w:w="907"/>
      </w:tblGrid>
      <w:tr w:rsidR="001E3643" w:rsidRPr="001E3643" w:rsidTr="001E3643">
        <w:trPr>
          <w:trHeight w:val="405"/>
          <w:tblHeader/>
        </w:trPr>
        <w:tc>
          <w:tcPr>
            <w:tcW w:w="727" w:type="dxa"/>
            <w:shd w:val="clear" w:color="auto" w:fill="auto"/>
          </w:tcPr>
          <w:p w:rsidR="001E3643" w:rsidRPr="001E3643" w:rsidRDefault="001E3643" w:rsidP="00E65483">
            <w:pPr>
              <w:ind w:left="-196" w:firstLine="196"/>
              <w:jc w:val="center"/>
              <w:rPr>
                <w:rFonts w:ascii="Times New Roman" w:hAnsi="Times New Roman"/>
                <w:b/>
                <w:bCs/>
                <w:sz w:val="16"/>
                <w:szCs w:val="16"/>
              </w:rPr>
            </w:pPr>
            <w:r w:rsidRPr="001E3643">
              <w:rPr>
                <w:rFonts w:ascii="Times New Roman" w:hAnsi="Times New Roman"/>
                <w:b/>
                <w:bCs/>
                <w:sz w:val="16"/>
                <w:szCs w:val="16"/>
              </w:rPr>
              <w:t xml:space="preserve">№ </w:t>
            </w:r>
            <w:proofErr w:type="spellStart"/>
            <w:proofErr w:type="gramStart"/>
            <w:r w:rsidRPr="001E3643">
              <w:rPr>
                <w:rFonts w:ascii="Times New Roman" w:hAnsi="Times New Roman"/>
                <w:b/>
                <w:bCs/>
                <w:sz w:val="16"/>
                <w:szCs w:val="16"/>
              </w:rPr>
              <w:t>п</w:t>
            </w:r>
            <w:proofErr w:type="spellEnd"/>
            <w:proofErr w:type="gramEnd"/>
            <w:r w:rsidRPr="001E3643">
              <w:rPr>
                <w:rFonts w:ascii="Times New Roman" w:hAnsi="Times New Roman"/>
                <w:b/>
                <w:bCs/>
                <w:sz w:val="16"/>
                <w:szCs w:val="16"/>
              </w:rPr>
              <w:t>/</w:t>
            </w:r>
            <w:proofErr w:type="spellStart"/>
            <w:r w:rsidRPr="001E3643">
              <w:rPr>
                <w:rFonts w:ascii="Times New Roman" w:hAnsi="Times New Roman"/>
                <w:b/>
                <w:bCs/>
                <w:sz w:val="16"/>
                <w:szCs w:val="16"/>
              </w:rPr>
              <w:t>п</w:t>
            </w:r>
            <w:proofErr w:type="spellEnd"/>
          </w:p>
          <w:p w:rsidR="001E3643" w:rsidRPr="001E3643" w:rsidRDefault="001E3643" w:rsidP="00E65483">
            <w:pPr>
              <w:jc w:val="center"/>
              <w:rPr>
                <w:rFonts w:ascii="Times New Roman" w:hAnsi="Times New Roman"/>
                <w:b/>
                <w:bCs/>
                <w:sz w:val="16"/>
                <w:szCs w:val="16"/>
              </w:rPr>
            </w:pPr>
          </w:p>
        </w:tc>
        <w:tc>
          <w:tcPr>
            <w:tcW w:w="3330" w:type="dxa"/>
            <w:shd w:val="clear" w:color="auto" w:fill="auto"/>
          </w:tcPr>
          <w:p w:rsidR="001E3643" w:rsidRPr="001E3643" w:rsidRDefault="001E3643" w:rsidP="00E65483">
            <w:pPr>
              <w:jc w:val="center"/>
              <w:rPr>
                <w:rFonts w:ascii="Times New Roman" w:hAnsi="Times New Roman"/>
                <w:b/>
                <w:bCs/>
                <w:sz w:val="16"/>
                <w:szCs w:val="16"/>
              </w:rPr>
            </w:pPr>
            <w:r w:rsidRPr="001E3643">
              <w:rPr>
                <w:rFonts w:ascii="Times New Roman" w:hAnsi="Times New Roman"/>
                <w:b/>
                <w:bCs/>
                <w:sz w:val="16"/>
                <w:szCs w:val="16"/>
              </w:rPr>
              <w:t xml:space="preserve">Наименование предельного параметра </w:t>
            </w:r>
          </w:p>
        </w:tc>
        <w:tc>
          <w:tcPr>
            <w:tcW w:w="1816" w:type="dxa"/>
            <w:shd w:val="clear" w:color="auto" w:fill="auto"/>
          </w:tcPr>
          <w:p w:rsidR="001E3643" w:rsidRPr="001E3643" w:rsidRDefault="001E3643" w:rsidP="00E65483">
            <w:pPr>
              <w:jc w:val="center"/>
              <w:rPr>
                <w:rFonts w:ascii="Times New Roman" w:hAnsi="Times New Roman"/>
                <w:b/>
                <w:bCs/>
                <w:sz w:val="16"/>
                <w:szCs w:val="16"/>
              </w:rPr>
            </w:pPr>
            <w:r w:rsidRPr="001E3643">
              <w:rPr>
                <w:rFonts w:ascii="Times New Roman" w:hAnsi="Times New Roman"/>
                <w:b/>
                <w:bCs/>
                <w:sz w:val="16"/>
                <w:szCs w:val="16"/>
              </w:rPr>
              <w:t>П</w:t>
            </w:r>
            <w:proofErr w:type="gramStart"/>
            <w:r w:rsidRPr="001E3643">
              <w:rPr>
                <w:rFonts w:ascii="Times New Roman" w:hAnsi="Times New Roman"/>
                <w:b/>
                <w:bCs/>
                <w:sz w:val="16"/>
                <w:szCs w:val="16"/>
              </w:rPr>
              <w:t>1</w:t>
            </w:r>
            <w:proofErr w:type="gramEnd"/>
          </w:p>
        </w:tc>
        <w:tc>
          <w:tcPr>
            <w:tcW w:w="1664" w:type="dxa"/>
          </w:tcPr>
          <w:p w:rsidR="001E3643" w:rsidRPr="001E3643" w:rsidRDefault="001E3643" w:rsidP="00E65483">
            <w:pPr>
              <w:jc w:val="center"/>
              <w:rPr>
                <w:rFonts w:ascii="Times New Roman" w:hAnsi="Times New Roman"/>
                <w:b/>
                <w:bCs/>
                <w:sz w:val="16"/>
                <w:szCs w:val="16"/>
              </w:rPr>
            </w:pPr>
            <w:r w:rsidRPr="001E3643">
              <w:rPr>
                <w:rFonts w:ascii="Times New Roman" w:hAnsi="Times New Roman"/>
                <w:b/>
                <w:bCs/>
                <w:sz w:val="16"/>
                <w:szCs w:val="16"/>
              </w:rPr>
              <w:t>П</w:t>
            </w:r>
            <w:proofErr w:type="gramStart"/>
            <w:r w:rsidRPr="001E3643">
              <w:rPr>
                <w:rFonts w:ascii="Times New Roman" w:hAnsi="Times New Roman"/>
                <w:b/>
                <w:bCs/>
                <w:sz w:val="16"/>
                <w:szCs w:val="16"/>
              </w:rPr>
              <w:t>2</w:t>
            </w:r>
            <w:proofErr w:type="gramEnd"/>
          </w:p>
        </w:tc>
        <w:tc>
          <w:tcPr>
            <w:tcW w:w="1362" w:type="dxa"/>
            <w:shd w:val="clear" w:color="auto" w:fill="auto"/>
          </w:tcPr>
          <w:p w:rsidR="001E3643" w:rsidRPr="001E3643" w:rsidRDefault="001E3643" w:rsidP="00E65483">
            <w:pPr>
              <w:jc w:val="center"/>
              <w:rPr>
                <w:rFonts w:ascii="Times New Roman" w:hAnsi="Times New Roman"/>
                <w:b/>
                <w:bCs/>
                <w:sz w:val="16"/>
                <w:szCs w:val="16"/>
              </w:rPr>
            </w:pPr>
            <w:r w:rsidRPr="001E3643">
              <w:rPr>
                <w:rFonts w:ascii="Times New Roman" w:hAnsi="Times New Roman"/>
                <w:b/>
                <w:bCs/>
                <w:sz w:val="16"/>
                <w:szCs w:val="16"/>
              </w:rPr>
              <w:t>П3</w:t>
            </w:r>
          </w:p>
        </w:tc>
        <w:tc>
          <w:tcPr>
            <w:tcW w:w="907" w:type="dxa"/>
            <w:shd w:val="clear" w:color="auto" w:fill="auto"/>
          </w:tcPr>
          <w:p w:rsidR="001E3643" w:rsidRPr="001E3643" w:rsidRDefault="001E3643" w:rsidP="00E65483">
            <w:pPr>
              <w:rPr>
                <w:rFonts w:ascii="Times New Roman" w:hAnsi="Times New Roman"/>
                <w:b/>
                <w:bCs/>
                <w:sz w:val="16"/>
                <w:szCs w:val="16"/>
              </w:rPr>
            </w:pPr>
            <w:r w:rsidRPr="001E3643">
              <w:rPr>
                <w:rFonts w:ascii="Times New Roman" w:hAnsi="Times New Roman"/>
                <w:b/>
                <w:bCs/>
                <w:sz w:val="16"/>
                <w:szCs w:val="16"/>
              </w:rPr>
              <w:t>Сп</w:t>
            </w:r>
            <w:proofErr w:type="gramStart"/>
            <w:r w:rsidRPr="001E3643">
              <w:rPr>
                <w:rFonts w:ascii="Times New Roman" w:hAnsi="Times New Roman"/>
                <w:b/>
                <w:bCs/>
                <w:sz w:val="16"/>
                <w:szCs w:val="16"/>
              </w:rPr>
              <w:t>1</w:t>
            </w:r>
            <w:proofErr w:type="gramEnd"/>
          </w:p>
        </w:tc>
      </w:tr>
      <w:tr w:rsidR="001E3643" w:rsidRPr="001E3643" w:rsidTr="001E3643">
        <w:trPr>
          <w:trHeight w:val="420"/>
        </w:trPr>
        <w:tc>
          <w:tcPr>
            <w:tcW w:w="727" w:type="dxa"/>
            <w:shd w:val="clear" w:color="auto" w:fill="D0CECE"/>
          </w:tcPr>
          <w:p w:rsidR="001E3643" w:rsidRPr="001E3643" w:rsidRDefault="001E3643" w:rsidP="00E65483">
            <w:pPr>
              <w:ind w:left="-196" w:firstLine="196"/>
              <w:jc w:val="center"/>
              <w:rPr>
                <w:rFonts w:ascii="Times New Roman" w:hAnsi="Times New Roman"/>
                <w:b/>
                <w:bCs/>
                <w:sz w:val="16"/>
                <w:szCs w:val="16"/>
              </w:rPr>
            </w:pPr>
          </w:p>
        </w:tc>
        <w:tc>
          <w:tcPr>
            <w:tcW w:w="3330" w:type="dxa"/>
            <w:shd w:val="clear" w:color="auto" w:fill="D0CECE"/>
          </w:tcPr>
          <w:p w:rsidR="001E3643" w:rsidRPr="001E3643" w:rsidRDefault="001E3643" w:rsidP="00E65483">
            <w:pPr>
              <w:jc w:val="center"/>
              <w:rPr>
                <w:rFonts w:ascii="Times New Roman" w:hAnsi="Times New Roman"/>
                <w:b/>
                <w:bCs/>
                <w:sz w:val="16"/>
                <w:szCs w:val="16"/>
              </w:rPr>
            </w:pPr>
            <w:r w:rsidRPr="001E3643">
              <w:rPr>
                <w:rFonts w:ascii="Times New Roman" w:hAnsi="Times New Roman"/>
                <w:b/>
                <w:bCs/>
                <w:sz w:val="16"/>
                <w:szCs w:val="16"/>
              </w:rPr>
              <w:t>Предельные (минимальные и (или) максимальные) размеры земельных участков, в том числе их площадь</w:t>
            </w:r>
          </w:p>
        </w:tc>
        <w:tc>
          <w:tcPr>
            <w:tcW w:w="1816" w:type="dxa"/>
            <w:shd w:val="clear" w:color="auto" w:fill="D0CECE"/>
          </w:tcPr>
          <w:p w:rsidR="001E3643" w:rsidRPr="001E3643" w:rsidRDefault="001E3643" w:rsidP="00E65483">
            <w:pPr>
              <w:jc w:val="center"/>
              <w:rPr>
                <w:rFonts w:ascii="Times New Roman" w:hAnsi="Times New Roman"/>
                <w:b/>
                <w:bCs/>
                <w:sz w:val="16"/>
                <w:szCs w:val="16"/>
              </w:rPr>
            </w:pPr>
          </w:p>
        </w:tc>
        <w:tc>
          <w:tcPr>
            <w:tcW w:w="1664" w:type="dxa"/>
            <w:shd w:val="clear" w:color="auto" w:fill="D0CECE"/>
          </w:tcPr>
          <w:p w:rsidR="001E3643" w:rsidRPr="001E3643" w:rsidRDefault="001E3643" w:rsidP="00E65483">
            <w:pPr>
              <w:jc w:val="center"/>
              <w:rPr>
                <w:rFonts w:ascii="Times New Roman" w:hAnsi="Times New Roman"/>
                <w:b/>
                <w:bCs/>
                <w:sz w:val="16"/>
                <w:szCs w:val="16"/>
              </w:rPr>
            </w:pPr>
          </w:p>
        </w:tc>
        <w:tc>
          <w:tcPr>
            <w:tcW w:w="1362" w:type="dxa"/>
            <w:shd w:val="clear" w:color="auto" w:fill="D0CECE"/>
          </w:tcPr>
          <w:p w:rsidR="001E3643" w:rsidRPr="001E3643" w:rsidRDefault="001E3643" w:rsidP="00E65483">
            <w:pPr>
              <w:jc w:val="center"/>
              <w:rPr>
                <w:rFonts w:ascii="Times New Roman" w:hAnsi="Times New Roman"/>
                <w:b/>
                <w:bCs/>
                <w:sz w:val="16"/>
                <w:szCs w:val="16"/>
              </w:rPr>
            </w:pPr>
          </w:p>
        </w:tc>
        <w:tc>
          <w:tcPr>
            <w:tcW w:w="907" w:type="dxa"/>
            <w:shd w:val="clear" w:color="auto" w:fill="D0CECE"/>
          </w:tcPr>
          <w:p w:rsidR="001E3643" w:rsidRPr="001E3643" w:rsidRDefault="001E3643" w:rsidP="00E65483">
            <w:pPr>
              <w:jc w:val="center"/>
              <w:rPr>
                <w:rFonts w:ascii="Times New Roman" w:hAnsi="Times New Roman"/>
                <w:b/>
                <w:bCs/>
                <w:sz w:val="16"/>
                <w:szCs w:val="16"/>
              </w:rPr>
            </w:pPr>
          </w:p>
        </w:tc>
      </w:tr>
      <w:tr w:rsidR="001E3643" w:rsidRPr="001E3643" w:rsidTr="001E3643">
        <w:trPr>
          <w:trHeight w:val="269"/>
        </w:trPr>
        <w:tc>
          <w:tcPr>
            <w:tcW w:w="727" w:type="dxa"/>
            <w:shd w:val="clear" w:color="auto" w:fill="auto"/>
          </w:tcPr>
          <w:p w:rsidR="001E3643" w:rsidRPr="001E3643" w:rsidRDefault="001E3643" w:rsidP="00E02152">
            <w:pPr>
              <w:pStyle w:val="ad"/>
              <w:numPr>
                <w:ilvl w:val="0"/>
                <w:numId w:val="9"/>
              </w:numPr>
              <w:spacing w:after="0" w:line="240" w:lineRule="auto"/>
              <w:jc w:val="center"/>
              <w:rPr>
                <w:rFonts w:ascii="Times New Roman" w:hAnsi="Times New Roman" w:cs="Times New Roman"/>
                <w:sz w:val="16"/>
                <w:szCs w:val="16"/>
              </w:rPr>
            </w:pPr>
          </w:p>
        </w:tc>
        <w:tc>
          <w:tcPr>
            <w:tcW w:w="3330" w:type="dxa"/>
            <w:shd w:val="clear" w:color="auto" w:fill="auto"/>
          </w:tcPr>
          <w:p w:rsidR="001E3643" w:rsidRPr="001E3643" w:rsidRDefault="001E3643" w:rsidP="00E65483">
            <w:pPr>
              <w:jc w:val="both"/>
              <w:rPr>
                <w:rFonts w:ascii="Times New Roman" w:hAnsi="Times New Roman"/>
                <w:sz w:val="16"/>
                <w:szCs w:val="16"/>
              </w:rPr>
            </w:pPr>
            <w:r w:rsidRPr="001E3643">
              <w:rPr>
                <w:rFonts w:ascii="Times New Roman" w:hAnsi="Times New Roman"/>
                <w:sz w:val="16"/>
                <w:szCs w:val="16"/>
              </w:rPr>
              <w:t>Минимальная площадь земельного участка, кв. м</w:t>
            </w:r>
          </w:p>
        </w:tc>
        <w:tc>
          <w:tcPr>
            <w:tcW w:w="1816"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10</w:t>
            </w:r>
          </w:p>
        </w:tc>
        <w:tc>
          <w:tcPr>
            <w:tcW w:w="1664" w:type="dxa"/>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10</w:t>
            </w:r>
          </w:p>
        </w:tc>
        <w:tc>
          <w:tcPr>
            <w:tcW w:w="1362"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10</w:t>
            </w:r>
          </w:p>
        </w:tc>
        <w:tc>
          <w:tcPr>
            <w:tcW w:w="907"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w:t>
            </w:r>
          </w:p>
        </w:tc>
      </w:tr>
      <w:tr w:rsidR="001E3643" w:rsidRPr="001E3643" w:rsidTr="001E3643">
        <w:trPr>
          <w:trHeight w:val="209"/>
        </w:trPr>
        <w:tc>
          <w:tcPr>
            <w:tcW w:w="727" w:type="dxa"/>
            <w:shd w:val="clear" w:color="auto" w:fill="auto"/>
          </w:tcPr>
          <w:p w:rsidR="001E3643" w:rsidRPr="001E3643" w:rsidRDefault="001E3643" w:rsidP="00E02152">
            <w:pPr>
              <w:pStyle w:val="ad"/>
              <w:numPr>
                <w:ilvl w:val="0"/>
                <w:numId w:val="9"/>
              </w:numPr>
              <w:spacing w:after="0" w:line="240" w:lineRule="auto"/>
              <w:jc w:val="center"/>
              <w:rPr>
                <w:rFonts w:ascii="Times New Roman" w:hAnsi="Times New Roman" w:cs="Times New Roman"/>
                <w:sz w:val="16"/>
                <w:szCs w:val="16"/>
              </w:rPr>
            </w:pPr>
          </w:p>
        </w:tc>
        <w:tc>
          <w:tcPr>
            <w:tcW w:w="3330" w:type="dxa"/>
            <w:shd w:val="clear" w:color="auto" w:fill="auto"/>
          </w:tcPr>
          <w:p w:rsidR="001E3643" w:rsidRPr="001E3643" w:rsidRDefault="001E3643" w:rsidP="00E65483">
            <w:pPr>
              <w:jc w:val="both"/>
              <w:rPr>
                <w:rFonts w:ascii="Times New Roman" w:hAnsi="Times New Roman"/>
                <w:sz w:val="16"/>
                <w:szCs w:val="16"/>
              </w:rPr>
            </w:pPr>
            <w:r w:rsidRPr="001E3643">
              <w:rPr>
                <w:rFonts w:ascii="Times New Roman" w:hAnsi="Times New Roman"/>
                <w:sz w:val="16"/>
                <w:szCs w:val="16"/>
              </w:rPr>
              <w:t>Максимальная площадь земельного участка, кв. м</w:t>
            </w:r>
          </w:p>
        </w:tc>
        <w:tc>
          <w:tcPr>
            <w:tcW w:w="1816"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w:t>
            </w:r>
          </w:p>
        </w:tc>
        <w:tc>
          <w:tcPr>
            <w:tcW w:w="1664" w:type="dxa"/>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w:t>
            </w:r>
          </w:p>
        </w:tc>
        <w:tc>
          <w:tcPr>
            <w:tcW w:w="1362"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w:t>
            </w:r>
          </w:p>
        </w:tc>
        <w:tc>
          <w:tcPr>
            <w:tcW w:w="907"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400000</w:t>
            </w:r>
          </w:p>
        </w:tc>
      </w:tr>
      <w:tr w:rsidR="001E3643" w:rsidRPr="001E3643" w:rsidTr="001E3643">
        <w:trPr>
          <w:trHeight w:val="195"/>
        </w:trPr>
        <w:tc>
          <w:tcPr>
            <w:tcW w:w="727" w:type="dxa"/>
            <w:shd w:val="clear" w:color="auto" w:fill="D0CECE"/>
          </w:tcPr>
          <w:p w:rsidR="001E3643" w:rsidRPr="001E3643" w:rsidRDefault="001E3643" w:rsidP="00E65483">
            <w:pPr>
              <w:jc w:val="center"/>
              <w:rPr>
                <w:rFonts w:ascii="Times New Roman" w:hAnsi="Times New Roman"/>
                <w:sz w:val="16"/>
                <w:szCs w:val="16"/>
              </w:rPr>
            </w:pPr>
          </w:p>
        </w:tc>
        <w:tc>
          <w:tcPr>
            <w:tcW w:w="3330" w:type="dxa"/>
            <w:shd w:val="clear" w:color="auto" w:fill="D0CECE"/>
          </w:tcPr>
          <w:p w:rsidR="001E3643" w:rsidRPr="001E3643" w:rsidRDefault="001E3643" w:rsidP="00E65483">
            <w:pPr>
              <w:jc w:val="center"/>
              <w:rPr>
                <w:rFonts w:ascii="Times New Roman" w:hAnsi="Times New Roman"/>
                <w:sz w:val="16"/>
                <w:szCs w:val="16"/>
              </w:rPr>
            </w:pPr>
            <w:r w:rsidRPr="001E3643">
              <w:rPr>
                <w:rFonts w:ascii="Times New Roman" w:hAnsi="Times New Roman"/>
                <w:b/>
                <w:bCs/>
                <w:sz w:val="16"/>
                <w:szCs w:val="16"/>
              </w:rPr>
              <w:t>Предельное количество этажей или предельная высота зданий, строений, сооружений</w:t>
            </w:r>
          </w:p>
        </w:tc>
        <w:tc>
          <w:tcPr>
            <w:tcW w:w="1816" w:type="dxa"/>
            <w:shd w:val="clear" w:color="auto" w:fill="D0CECE"/>
          </w:tcPr>
          <w:p w:rsidR="001E3643" w:rsidRPr="001E3643" w:rsidRDefault="001E3643" w:rsidP="00E65483">
            <w:pPr>
              <w:jc w:val="center"/>
              <w:rPr>
                <w:rFonts w:ascii="Times New Roman" w:hAnsi="Times New Roman"/>
                <w:sz w:val="16"/>
                <w:szCs w:val="16"/>
              </w:rPr>
            </w:pPr>
          </w:p>
        </w:tc>
        <w:tc>
          <w:tcPr>
            <w:tcW w:w="1664" w:type="dxa"/>
            <w:shd w:val="clear" w:color="auto" w:fill="D0CECE"/>
          </w:tcPr>
          <w:p w:rsidR="001E3643" w:rsidRPr="001E3643" w:rsidRDefault="001E3643" w:rsidP="00E65483">
            <w:pPr>
              <w:jc w:val="center"/>
              <w:rPr>
                <w:rFonts w:ascii="Times New Roman" w:hAnsi="Times New Roman"/>
                <w:sz w:val="16"/>
                <w:szCs w:val="16"/>
              </w:rPr>
            </w:pPr>
          </w:p>
        </w:tc>
        <w:tc>
          <w:tcPr>
            <w:tcW w:w="1362" w:type="dxa"/>
            <w:shd w:val="clear" w:color="auto" w:fill="D0CECE"/>
          </w:tcPr>
          <w:p w:rsidR="001E3643" w:rsidRPr="001E3643" w:rsidRDefault="001E3643" w:rsidP="00E65483">
            <w:pPr>
              <w:jc w:val="center"/>
              <w:rPr>
                <w:rFonts w:ascii="Times New Roman" w:hAnsi="Times New Roman"/>
                <w:sz w:val="16"/>
                <w:szCs w:val="16"/>
              </w:rPr>
            </w:pPr>
          </w:p>
        </w:tc>
        <w:tc>
          <w:tcPr>
            <w:tcW w:w="907" w:type="dxa"/>
            <w:shd w:val="clear" w:color="auto" w:fill="D0CECE"/>
          </w:tcPr>
          <w:p w:rsidR="001E3643" w:rsidRPr="001E3643" w:rsidRDefault="001E3643" w:rsidP="00E65483">
            <w:pPr>
              <w:jc w:val="center"/>
              <w:rPr>
                <w:rFonts w:ascii="Times New Roman" w:hAnsi="Times New Roman"/>
                <w:sz w:val="16"/>
                <w:szCs w:val="16"/>
              </w:rPr>
            </w:pPr>
          </w:p>
        </w:tc>
      </w:tr>
      <w:tr w:rsidR="001E3643" w:rsidRPr="001E3643" w:rsidTr="001E3643">
        <w:trPr>
          <w:trHeight w:val="209"/>
        </w:trPr>
        <w:tc>
          <w:tcPr>
            <w:tcW w:w="727" w:type="dxa"/>
            <w:shd w:val="clear" w:color="auto" w:fill="auto"/>
          </w:tcPr>
          <w:p w:rsidR="001E3643" w:rsidRPr="001E3643" w:rsidRDefault="001E3643" w:rsidP="00E02152">
            <w:pPr>
              <w:pStyle w:val="ad"/>
              <w:numPr>
                <w:ilvl w:val="0"/>
                <w:numId w:val="9"/>
              </w:numPr>
              <w:spacing w:after="0" w:line="240" w:lineRule="auto"/>
              <w:jc w:val="center"/>
              <w:rPr>
                <w:rFonts w:ascii="Times New Roman" w:hAnsi="Times New Roman" w:cs="Times New Roman"/>
                <w:sz w:val="16"/>
                <w:szCs w:val="16"/>
              </w:rPr>
            </w:pPr>
          </w:p>
        </w:tc>
        <w:tc>
          <w:tcPr>
            <w:tcW w:w="3330" w:type="dxa"/>
            <w:shd w:val="clear" w:color="auto" w:fill="auto"/>
          </w:tcPr>
          <w:p w:rsidR="001E3643" w:rsidRPr="001E3643" w:rsidRDefault="001E3643" w:rsidP="00E65483">
            <w:pPr>
              <w:jc w:val="both"/>
              <w:rPr>
                <w:rFonts w:ascii="Times New Roman" w:hAnsi="Times New Roman"/>
                <w:sz w:val="16"/>
                <w:szCs w:val="16"/>
              </w:rPr>
            </w:pPr>
            <w:r w:rsidRPr="001E3643">
              <w:rPr>
                <w:rFonts w:ascii="Times New Roman" w:hAnsi="Times New Roman"/>
                <w:sz w:val="16"/>
                <w:szCs w:val="16"/>
              </w:rPr>
              <w:t xml:space="preserve">Предельная высота зданий, строений, сооружений, </w:t>
            </w:r>
            <w:proofErr w:type="gramStart"/>
            <w:r w:rsidRPr="001E3643">
              <w:rPr>
                <w:rFonts w:ascii="Times New Roman" w:hAnsi="Times New Roman"/>
                <w:sz w:val="16"/>
                <w:szCs w:val="16"/>
              </w:rPr>
              <w:t>м</w:t>
            </w:r>
            <w:proofErr w:type="gramEnd"/>
          </w:p>
        </w:tc>
        <w:tc>
          <w:tcPr>
            <w:tcW w:w="1816"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40</w:t>
            </w:r>
          </w:p>
        </w:tc>
        <w:tc>
          <w:tcPr>
            <w:tcW w:w="1664" w:type="dxa"/>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40</w:t>
            </w:r>
          </w:p>
        </w:tc>
        <w:tc>
          <w:tcPr>
            <w:tcW w:w="1362"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40</w:t>
            </w:r>
          </w:p>
        </w:tc>
        <w:tc>
          <w:tcPr>
            <w:tcW w:w="907"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20</w:t>
            </w:r>
          </w:p>
        </w:tc>
      </w:tr>
      <w:tr w:rsidR="001E3643" w:rsidRPr="001E3643" w:rsidTr="001E3643">
        <w:trPr>
          <w:trHeight w:val="615"/>
        </w:trPr>
        <w:tc>
          <w:tcPr>
            <w:tcW w:w="727" w:type="dxa"/>
            <w:shd w:val="clear" w:color="auto" w:fill="D0CECE"/>
          </w:tcPr>
          <w:p w:rsidR="001E3643" w:rsidRPr="001E3643" w:rsidRDefault="001E3643" w:rsidP="00E65483">
            <w:pPr>
              <w:pStyle w:val="ad"/>
              <w:rPr>
                <w:rFonts w:ascii="Times New Roman" w:hAnsi="Times New Roman" w:cs="Times New Roman"/>
                <w:sz w:val="16"/>
                <w:szCs w:val="16"/>
              </w:rPr>
            </w:pPr>
          </w:p>
        </w:tc>
        <w:tc>
          <w:tcPr>
            <w:tcW w:w="3330" w:type="dxa"/>
            <w:shd w:val="clear" w:color="auto" w:fill="D0CECE"/>
          </w:tcPr>
          <w:p w:rsidR="001E3643" w:rsidRPr="001E3643" w:rsidRDefault="001E3643" w:rsidP="00E65483">
            <w:pPr>
              <w:jc w:val="center"/>
              <w:rPr>
                <w:rFonts w:ascii="Times New Roman" w:hAnsi="Times New Roman"/>
                <w:sz w:val="16"/>
                <w:szCs w:val="16"/>
              </w:rPr>
            </w:pPr>
            <w:r w:rsidRPr="001E3643">
              <w:rPr>
                <w:rFonts w:ascii="Times New Roman" w:hAnsi="Times New Roman"/>
                <w:b/>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16" w:type="dxa"/>
            <w:shd w:val="clear" w:color="auto" w:fill="D0CECE"/>
          </w:tcPr>
          <w:p w:rsidR="001E3643" w:rsidRPr="001E3643" w:rsidRDefault="001E3643" w:rsidP="00E65483">
            <w:pPr>
              <w:jc w:val="center"/>
              <w:rPr>
                <w:rFonts w:ascii="Times New Roman" w:hAnsi="Times New Roman"/>
                <w:sz w:val="16"/>
                <w:szCs w:val="16"/>
              </w:rPr>
            </w:pPr>
          </w:p>
        </w:tc>
        <w:tc>
          <w:tcPr>
            <w:tcW w:w="1664" w:type="dxa"/>
            <w:shd w:val="clear" w:color="auto" w:fill="D0CECE"/>
          </w:tcPr>
          <w:p w:rsidR="001E3643" w:rsidRPr="001E3643" w:rsidRDefault="001E3643" w:rsidP="00E65483">
            <w:pPr>
              <w:jc w:val="center"/>
              <w:rPr>
                <w:rFonts w:ascii="Times New Roman" w:hAnsi="Times New Roman"/>
                <w:sz w:val="16"/>
                <w:szCs w:val="16"/>
              </w:rPr>
            </w:pPr>
          </w:p>
        </w:tc>
        <w:tc>
          <w:tcPr>
            <w:tcW w:w="1362" w:type="dxa"/>
            <w:shd w:val="clear" w:color="auto" w:fill="D0CECE"/>
          </w:tcPr>
          <w:p w:rsidR="001E3643" w:rsidRPr="001E3643" w:rsidRDefault="001E3643" w:rsidP="00E65483">
            <w:pPr>
              <w:jc w:val="center"/>
              <w:rPr>
                <w:rFonts w:ascii="Times New Roman" w:hAnsi="Times New Roman"/>
                <w:sz w:val="16"/>
                <w:szCs w:val="16"/>
              </w:rPr>
            </w:pPr>
          </w:p>
        </w:tc>
        <w:tc>
          <w:tcPr>
            <w:tcW w:w="907" w:type="dxa"/>
            <w:shd w:val="clear" w:color="auto" w:fill="D0CECE"/>
          </w:tcPr>
          <w:p w:rsidR="001E3643" w:rsidRPr="001E3643" w:rsidRDefault="001E3643" w:rsidP="00E65483">
            <w:pPr>
              <w:jc w:val="center"/>
              <w:rPr>
                <w:rFonts w:ascii="Times New Roman" w:hAnsi="Times New Roman"/>
                <w:sz w:val="16"/>
                <w:szCs w:val="16"/>
              </w:rPr>
            </w:pPr>
          </w:p>
        </w:tc>
      </w:tr>
      <w:tr w:rsidR="001E3643" w:rsidRPr="001E3643" w:rsidTr="001E3643">
        <w:trPr>
          <w:trHeight w:val="271"/>
        </w:trPr>
        <w:tc>
          <w:tcPr>
            <w:tcW w:w="727" w:type="dxa"/>
            <w:shd w:val="clear" w:color="auto" w:fill="auto"/>
          </w:tcPr>
          <w:p w:rsidR="001E3643" w:rsidRPr="001E3643" w:rsidRDefault="001E3643" w:rsidP="00E02152">
            <w:pPr>
              <w:pStyle w:val="ad"/>
              <w:numPr>
                <w:ilvl w:val="0"/>
                <w:numId w:val="9"/>
              </w:numPr>
              <w:spacing w:after="0" w:line="240" w:lineRule="auto"/>
              <w:jc w:val="center"/>
              <w:rPr>
                <w:rFonts w:ascii="Times New Roman" w:hAnsi="Times New Roman" w:cs="Times New Roman"/>
                <w:sz w:val="16"/>
                <w:szCs w:val="16"/>
              </w:rPr>
            </w:pPr>
          </w:p>
        </w:tc>
        <w:tc>
          <w:tcPr>
            <w:tcW w:w="3330" w:type="dxa"/>
            <w:shd w:val="clear" w:color="auto" w:fill="auto"/>
          </w:tcPr>
          <w:p w:rsidR="001E3643" w:rsidRPr="001E3643" w:rsidRDefault="001E3643" w:rsidP="00E65483">
            <w:pPr>
              <w:jc w:val="both"/>
              <w:rPr>
                <w:rFonts w:ascii="Times New Roman" w:hAnsi="Times New Roman"/>
                <w:sz w:val="16"/>
                <w:szCs w:val="16"/>
              </w:rPr>
            </w:pPr>
            <w:r w:rsidRPr="001E3643">
              <w:rPr>
                <w:rFonts w:ascii="Times New Roman" w:hAnsi="Times New Roman"/>
                <w:sz w:val="16"/>
                <w:szCs w:val="16"/>
              </w:rPr>
              <w:t xml:space="preserve">Минимальный отступ от границ земельных участков до зданий, строений, сооружений, </w:t>
            </w:r>
            <w:proofErr w:type="gramStart"/>
            <w:r w:rsidRPr="001E3643">
              <w:rPr>
                <w:rFonts w:ascii="Times New Roman" w:hAnsi="Times New Roman"/>
                <w:sz w:val="16"/>
                <w:szCs w:val="16"/>
              </w:rPr>
              <w:t>м</w:t>
            </w:r>
            <w:proofErr w:type="gramEnd"/>
          </w:p>
        </w:tc>
        <w:tc>
          <w:tcPr>
            <w:tcW w:w="1816"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w:t>
            </w:r>
          </w:p>
        </w:tc>
        <w:tc>
          <w:tcPr>
            <w:tcW w:w="1664" w:type="dxa"/>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w:t>
            </w:r>
          </w:p>
        </w:tc>
        <w:tc>
          <w:tcPr>
            <w:tcW w:w="1362"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w:t>
            </w:r>
          </w:p>
        </w:tc>
        <w:tc>
          <w:tcPr>
            <w:tcW w:w="907"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w:t>
            </w:r>
          </w:p>
        </w:tc>
      </w:tr>
      <w:tr w:rsidR="001E3643" w:rsidRPr="001E3643" w:rsidTr="001E3643">
        <w:trPr>
          <w:trHeight w:val="615"/>
        </w:trPr>
        <w:tc>
          <w:tcPr>
            <w:tcW w:w="727" w:type="dxa"/>
            <w:shd w:val="clear" w:color="auto" w:fill="D0CECE"/>
          </w:tcPr>
          <w:p w:rsidR="001E3643" w:rsidRPr="001E3643" w:rsidRDefault="001E3643" w:rsidP="00E65483">
            <w:pPr>
              <w:pStyle w:val="ad"/>
              <w:rPr>
                <w:rFonts w:ascii="Times New Roman" w:hAnsi="Times New Roman" w:cs="Times New Roman"/>
                <w:sz w:val="16"/>
                <w:szCs w:val="16"/>
              </w:rPr>
            </w:pPr>
          </w:p>
        </w:tc>
        <w:tc>
          <w:tcPr>
            <w:tcW w:w="3330" w:type="dxa"/>
            <w:shd w:val="clear" w:color="auto" w:fill="D0CECE"/>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 xml:space="preserve"> </w:t>
            </w:r>
            <w:r w:rsidRPr="001E3643">
              <w:rPr>
                <w:rFonts w:ascii="Times New Roman" w:hAnsi="Times New Roman"/>
                <w:b/>
                <w:bCs/>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816" w:type="dxa"/>
            <w:shd w:val="clear" w:color="auto" w:fill="D0CECE"/>
          </w:tcPr>
          <w:p w:rsidR="001E3643" w:rsidRPr="001E3643" w:rsidRDefault="001E3643" w:rsidP="00E65483">
            <w:pPr>
              <w:jc w:val="center"/>
              <w:rPr>
                <w:rFonts w:ascii="Times New Roman" w:hAnsi="Times New Roman"/>
                <w:sz w:val="16"/>
                <w:szCs w:val="16"/>
              </w:rPr>
            </w:pPr>
          </w:p>
        </w:tc>
        <w:tc>
          <w:tcPr>
            <w:tcW w:w="1664" w:type="dxa"/>
            <w:shd w:val="clear" w:color="auto" w:fill="D0CECE"/>
          </w:tcPr>
          <w:p w:rsidR="001E3643" w:rsidRPr="001E3643" w:rsidRDefault="001E3643" w:rsidP="00E65483">
            <w:pPr>
              <w:jc w:val="center"/>
              <w:rPr>
                <w:rFonts w:ascii="Times New Roman" w:hAnsi="Times New Roman"/>
                <w:sz w:val="16"/>
                <w:szCs w:val="16"/>
              </w:rPr>
            </w:pPr>
          </w:p>
        </w:tc>
        <w:tc>
          <w:tcPr>
            <w:tcW w:w="1362" w:type="dxa"/>
            <w:shd w:val="clear" w:color="auto" w:fill="D0CECE"/>
          </w:tcPr>
          <w:p w:rsidR="001E3643" w:rsidRPr="001E3643" w:rsidRDefault="001E3643" w:rsidP="00E65483">
            <w:pPr>
              <w:jc w:val="center"/>
              <w:rPr>
                <w:rFonts w:ascii="Times New Roman" w:hAnsi="Times New Roman"/>
                <w:sz w:val="16"/>
                <w:szCs w:val="16"/>
              </w:rPr>
            </w:pPr>
          </w:p>
        </w:tc>
        <w:tc>
          <w:tcPr>
            <w:tcW w:w="907" w:type="dxa"/>
            <w:shd w:val="clear" w:color="auto" w:fill="D0CECE"/>
          </w:tcPr>
          <w:p w:rsidR="001E3643" w:rsidRPr="001E3643" w:rsidRDefault="001E3643" w:rsidP="00E65483">
            <w:pPr>
              <w:jc w:val="center"/>
              <w:rPr>
                <w:rFonts w:ascii="Times New Roman" w:hAnsi="Times New Roman"/>
                <w:sz w:val="16"/>
                <w:szCs w:val="16"/>
              </w:rPr>
            </w:pPr>
          </w:p>
        </w:tc>
      </w:tr>
      <w:tr w:rsidR="001E3643" w:rsidRPr="001E3643" w:rsidTr="001E3643">
        <w:trPr>
          <w:trHeight w:val="825"/>
        </w:trPr>
        <w:tc>
          <w:tcPr>
            <w:tcW w:w="727" w:type="dxa"/>
            <w:shd w:val="clear" w:color="auto" w:fill="auto"/>
          </w:tcPr>
          <w:p w:rsidR="001E3643" w:rsidRPr="001E3643" w:rsidRDefault="001E3643" w:rsidP="00E02152">
            <w:pPr>
              <w:pStyle w:val="ad"/>
              <w:numPr>
                <w:ilvl w:val="0"/>
                <w:numId w:val="9"/>
              </w:numPr>
              <w:spacing w:after="0" w:line="240" w:lineRule="auto"/>
              <w:jc w:val="center"/>
              <w:rPr>
                <w:rFonts w:ascii="Times New Roman" w:hAnsi="Times New Roman" w:cs="Times New Roman"/>
                <w:sz w:val="16"/>
                <w:szCs w:val="16"/>
              </w:rPr>
            </w:pPr>
          </w:p>
        </w:tc>
        <w:tc>
          <w:tcPr>
            <w:tcW w:w="3330" w:type="dxa"/>
            <w:shd w:val="clear" w:color="auto" w:fill="auto"/>
          </w:tcPr>
          <w:p w:rsidR="001E3643" w:rsidRPr="001E3643" w:rsidRDefault="001E3643" w:rsidP="00E65483">
            <w:pPr>
              <w:autoSpaceDE w:val="0"/>
              <w:autoSpaceDN w:val="0"/>
              <w:adjustRightInd w:val="0"/>
              <w:spacing w:before="200"/>
              <w:jc w:val="both"/>
              <w:outlineLvl w:val="0"/>
              <w:rPr>
                <w:rFonts w:ascii="Times New Roman" w:hAnsi="Times New Roman"/>
                <w:sz w:val="16"/>
                <w:szCs w:val="16"/>
              </w:rPr>
            </w:pPr>
            <w:r w:rsidRPr="001E3643">
              <w:rPr>
                <w:rFonts w:ascii="Times New Roman" w:hAnsi="Times New Roman"/>
                <w:sz w:val="16"/>
                <w:szCs w:val="16"/>
              </w:rPr>
              <w:t>Максимальный процент застройки в границах земельного участка для размещения производственных объектов, %</w:t>
            </w:r>
          </w:p>
          <w:p w:rsidR="001E3643" w:rsidRPr="001E3643" w:rsidRDefault="001E3643" w:rsidP="00E65483">
            <w:pPr>
              <w:jc w:val="both"/>
              <w:rPr>
                <w:rFonts w:ascii="Times New Roman" w:hAnsi="Times New Roman"/>
                <w:sz w:val="16"/>
                <w:szCs w:val="16"/>
              </w:rPr>
            </w:pPr>
          </w:p>
        </w:tc>
        <w:tc>
          <w:tcPr>
            <w:tcW w:w="1816"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80</w:t>
            </w:r>
          </w:p>
        </w:tc>
        <w:tc>
          <w:tcPr>
            <w:tcW w:w="1664" w:type="dxa"/>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80</w:t>
            </w:r>
          </w:p>
        </w:tc>
        <w:tc>
          <w:tcPr>
            <w:tcW w:w="1362"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80</w:t>
            </w:r>
          </w:p>
        </w:tc>
        <w:tc>
          <w:tcPr>
            <w:tcW w:w="907"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w:t>
            </w:r>
          </w:p>
        </w:tc>
      </w:tr>
      <w:tr w:rsidR="001E3643" w:rsidRPr="001E3643" w:rsidTr="001E3643">
        <w:trPr>
          <w:trHeight w:val="405"/>
        </w:trPr>
        <w:tc>
          <w:tcPr>
            <w:tcW w:w="727" w:type="dxa"/>
            <w:shd w:val="clear" w:color="auto" w:fill="auto"/>
          </w:tcPr>
          <w:p w:rsidR="001E3643" w:rsidRPr="001E3643" w:rsidRDefault="001E3643" w:rsidP="00E02152">
            <w:pPr>
              <w:pStyle w:val="ad"/>
              <w:numPr>
                <w:ilvl w:val="0"/>
                <w:numId w:val="9"/>
              </w:numPr>
              <w:spacing w:after="0" w:line="240" w:lineRule="auto"/>
              <w:jc w:val="center"/>
              <w:rPr>
                <w:rFonts w:ascii="Times New Roman" w:hAnsi="Times New Roman" w:cs="Times New Roman"/>
                <w:sz w:val="16"/>
                <w:szCs w:val="16"/>
              </w:rPr>
            </w:pPr>
          </w:p>
        </w:tc>
        <w:tc>
          <w:tcPr>
            <w:tcW w:w="3330" w:type="dxa"/>
            <w:shd w:val="clear" w:color="auto" w:fill="auto"/>
          </w:tcPr>
          <w:p w:rsidR="001E3643" w:rsidRPr="001E3643" w:rsidRDefault="001E3643" w:rsidP="00E65483">
            <w:pPr>
              <w:jc w:val="both"/>
              <w:rPr>
                <w:rFonts w:ascii="Times New Roman" w:hAnsi="Times New Roman"/>
                <w:sz w:val="16"/>
                <w:szCs w:val="16"/>
              </w:rPr>
            </w:pPr>
            <w:r w:rsidRPr="001E3643">
              <w:rPr>
                <w:rFonts w:ascii="Times New Roman" w:hAnsi="Times New Roman"/>
                <w:sz w:val="16"/>
                <w:szCs w:val="16"/>
              </w:rPr>
              <w:t>Максимальный процент застройки в границах земельного участка для коммунального обслуживания и складских объектов, %</w:t>
            </w:r>
          </w:p>
        </w:tc>
        <w:tc>
          <w:tcPr>
            <w:tcW w:w="1816"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60</w:t>
            </w:r>
          </w:p>
        </w:tc>
        <w:tc>
          <w:tcPr>
            <w:tcW w:w="1664" w:type="dxa"/>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60</w:t>
            </w:r>
          </w:p>
        </w:tc>
        <w:tc>
          <w:tcPr>
            <w:tcW w:w="1362"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80</w:t>
            </w:r>
          </w:p>
        </w:tc>
        <w:tc>
          <w:tcPr>
            <w:tcW w:w="907"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w:t>
            </w:r>
          </w:p>
        </w:tc>
      </w:tr>
      <w:tr w:rsidR="001E3643" w:rsidRPr="001E3643" w:rsidTr="001E3643">
        <w:trPr>
          <w:trHeight w:val="405"/>
        </w:trPr>
        <w:tc>
          <w:tcPr>
            <w:tcW w:w="727" w:type="dxa"/>
            <w:shd w:val="clear" w:color="auto" w:fill="auto"/>
          </w:tcPr>
          <w:p w:rsidR="001E3643" w:rsidRPr="001E3643" w:rsidRDefault="001E3643" w:rsidP="00E02152">
            <w:pPr>
              <w:pStyle w:val="ad"/>
              <w:numPr>
                <w:ilvl w:val="0"/>
                <w:numId w:val="9"/>
              </w:numPr>
              <w:spacing w:after="0" w:line="240" w:lineRule="auto"/>
              <w:jc w:val="center"/>
              <w:rPr>
                <w:rFonts w:ascii="Times New Roman" w:hAnsi="Times New Roman" w:cs="Times New Roman"/>
                <w:sz w:val="16"/>
                <w:szCs w:val="16"/>
              </w:rPr>
            </w:pPr>
          </w:p>
        </w:tc>
        <w:tc>
          <w:tcPr>
            <w:tcW w:w="3330" w:type="dxa"/>
            <w:shd w:val="clear" w:color="auto" w:fill="auto"/>
          </w:tcPr>
          <w:p w:rsidR="001E3643" w:rsidRPr="001E3643" w:rsidRDefault="001E3643" w:rsidP="00E65483">
            <w:pPr>
              <w:jc w:val="both"/>
              <w:rPr>
                <w:rFonts w:ascii="Times New Roman" w:hAnsi="Times New Roman"/>
                <w:sz w:val="16"/>
                <w:szCs w:val="16"/>
              </w:rPr>
            </w:pPr>
            <w:r w:rsidRPr="001E3643">
              <w:rPr>
                <w:rFonts w:ascii="Times New Roman" w:hAnsi="Times New Roman"/>
                <w:sz w:val="16"/>
                <w:szCs w:val="16"/>
              </w:rPr>
              <w:t>Максимальный процент застройки в границах земельного участка для размещения блокированных гаражей, %</w:t>
            </w:r>
          </w:p>
        </w:tc>
        <w:tc>
          <w:tcPr>
            <w:tcW w:w="1816"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100</w:t>
            </w:r>
          </w:p>
        </w:tc>
        <w:tc>
          <w:tcPr>
            <w:tcW w:w="1664" w:type="dxa"/>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100</w:t>
            </w:r>
          </w:p>
        </w:tc>
        <w:tc>
          <w:tcPr>
            <w:tcW w:w="1362"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100</w:t>
            </w:r>
          </w:p>
        </w:tc>
        <w:tc>
          <w:tcPr>
            <w:tcW w:w="907"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w:t>
            </w:r>
          </w:p>
        </w:tc>
      </w:tr>
      <w:tr w:rsidR="001E3643" w:rsidRPr="001E3643" w:rsidTr="001E3643">
        <w:trPr>
          <w:trHeight w:val="405"/>
        </w:trPr>
        <w:tc>
          <w:tcPr>
            <w:tcW w:w="727" w:type="dxa"/>
            <w:shd w:val="clear" w:color="auto" w:fill="auto"/>
          </w:tcPr>
          <w:p w:rsidR="001E3643" w:rsidRPr="001E3643" w:rsidRDefault="001E3643" w:rsidP="00E02152">
            <w:pPr>
              <w:pStyle w:val="ad"/>
              <w:numPr>
                <w:ilvl w:val="0"/>
                <w:numId w:val="9"/>
              </w:numPr>
              <w:spacing w:after="0" w:line="240" w:lineRule="auto"/>
              <w:jc w:val="center"/>
              <w:rPr>
                <w:rFonts w:ascii="Times New Roman" w:hAnsi="Times New Roman" w:cs="Times New Roman"/>
                <w:sz w:val="16"/>
                <w:szCs w:val="16"/>
              </w:rPr>
            </w:pPr>
          </w:p>
        </w:tc>
        <w:tc>
          <w:tcPr>
            <w:tcW w:w="3330" w:type="dxa"/>
            <w:shd w:val="clear" w:color="auto" w:fill="auto"/>
          </w:tcPr>
          <w:p w:rsidR="001E3643" w:rsidRPr="001E3643" w:rsidRDefault="001E3643" w:rsidP="00E65483">
            <w:pPr>
              <w:jc w:val="both"/>
              <w:rPr>
                <w:rFonts w:ascii="Times New Roman" w:hAnsi="Times New Roman"/>
                <w:sz w:val="16"/>
                <w:szCs w:val="16"/>
              </w:rPr>
            </w:pPr>
            <w:r w:rsidRPr="001E3643">
              <w:rPr>
                <w:rFonts w:ascii="Times New Roman" w:hAnsi="Times New Roman"/>
                <w:sz w:val="16"/>
                <w:szCs w:val="16"/>
              </w:rPr>
              <w:t>Максимальный процент застройки в границах земельного участка при размещении иных объектов, за исключением случаев, указанных в пунктах 5, 6, 7 настоящей таблицы, %</w:t>
            </w:r>
          </w:p>
        </w:tc>
        <w:tc>
          <w:tcPr>
            <w:tcW w:w="1816"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60</w:t>
            </w:r>
          </w:p>
        </w:tc>
        <w:tc>
          <w:tcPr>
            <w:tcW w:w="1664" w:type="dxa"/>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60</w:t>
            </w:r>
          </w:p>
        </w:tc>
        <w:tc>
          <w:tcPr>
            <w:tcW w:w="1362"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60</w:t>
            </w:r>
          </w:p>
        </w:tc>
        <w:tc>
          <w:tcPr>
            <w:tcW w:w="907"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w:t>
            </w:r>
          </w:p>
        </w:tc>
      </w:tr>
      <w:tr w:rsidR="001E3643" w:rsidRPr="001E3643" w:rsidTr="001E3643">
        <w:trPr>
          <w:trHeight w:val="420"/>
        </w:trPr>
        <w:tc>
          <w:tcPr>
            <w:tcW w:w="727" w:type="dxa"/>
            <w:shd w:val="clear" w:color="auto" w:fill="D0CECE"/>
          </w:tcPr>
          <w:p w:rsidR="001E3643" w:rsidRPr="001E3643" w:rsidRDefault="001E3643" w:rsidP="00E65483">
            <w:pPr>
              <w:pStyle w:val="ad"/>
              <w:rPr>
                <w:rFonts w:ascii="Times New Roman" w:hAnsi="Times New Roman" w:cs="Times New Roman"/>
                <w:sz w:val="16"/>
                <w:szCs w:val="16"/>
              </w:rPr>
            </w:pPr>
          </w:p>
        </w:tc>
        <w:tc>
          <w:tcPr>
            <w:tcW w:w="3330" w:type="dxa"/>
            <w:shd w:val="clear" w:color="auto" w:fill="D0CECE"/>
          </w:tcPr>
          <w:p w:rsidR="001E3643" w:rsidRPr="001E3643" w:rsidRDefault="001E3643" w:rsidP="00E65483">
            <w:pPr>
              <w:jc w:val="both"/>
              <w:rPr>
                <w:rFonts w:ascii="Times New Roman" w:hAnsi="Times New Roman"/>
                <w:b/>
                <w:bCs/>
                <w:sz w:val="16"/>
                <w:szCs w:val="16"/>
              </w:rPr>
            </w:pPr>
            <w:r w:rsidRPr="001E3643">
              <w:rPr>
                <w:rFonts w:ascii="Times New Roman" w:hAnsi="Times New Roman"/>
                <w:b/>
                <w:bCs/>
                <w:sz w:val="16"/>
                <w:szCs w:val="16"/>
              </w:rPr>
              <w:t>Иные предельные параметры разрешенного строительства, реконструкции объектов капитального строительства</w:t>
            </w:r>
          </w:p>
        </w:tc>
        <w:tc>
          <w:tcPr>
            <w:tcW w:w="1816" w:type="dxa"/>
            <w:shd w:val="clear" w:color="auto" w:fill="D0CECE"/>
          </w:tcPr>
          <w:p w:rsidR="001E3643" w:rsidRPr="001E3643" w:rsidRDefault="001E3643" w:rsidP="00E65483">
            <w:pPr>
              <w:jc w:val="center"/>
              <w:rPr>
                <w:rFonts w:ascii="Times New Roman" w:hAnsi="Times New Roman"/>
                <w:sz w:val="16"/>
                <w:szCs w:val="16"/>
              </w:rPr>
            </w:pPr>
          </w:p>
        </w:tc>
        <w:tc>
          <w:tcPr>
            <w:tcW w:w="1664" w:type="dxa"/>
            <w:shd w:val="clear" w:color="auto" w:fill="D0CECE"/>
          </w:tcPr>
          <w:p w:rsidR="001E3643" w:rsidRPr="001E3643" w:rsidRDefault="001E3643" w:rsidP="00E65483">
            <w:pPr>
              <w:jc w:val="center"/>
              <w:rPr>
                <w:rFonts w:ascii="Times New Roman" w:hAnsi="Times New Roman"/>
                <w:sz w:val="16"/>
                <w:szCs w:val="16"/>
              </w:rPr>
            </w:pPr>
          </w:p>
        </w:tc>
        <w:tc>
          <w:tcPr>
            <w:tcW w:w="1362" w:type="dxa"/>
            <w:shd w:val="clear" w:color="auto" w:fill="D0CECE"/>
          </w:tcPr>
          <w:p w:rsidR="001E3643" w:rsidRPr="001E3643" w:rsidRDefault="001E3643" w:rsidP="00E65483">
            <w:pPr>
              <w:jc w:val="center"/>
              <w:rPr>
                <w:rFonts w:ascii="Times New Roman" w:hAnsi="Times New Roman"/>
                <w:sz w:val="16"/>
                <w:szCs w:val="16"/>
              </w:rPr>
            </w:pPr>
          </w:p>
        </w:tc>
        <w:tc>
          <w:tcPr>
            <w:tcW w:w="907" w:type="dxa"/>
            <w:shd w:val="clear" w:color="auto" w:fill="D0CECE"/>
          </w:tcPr>
          <w:p w:rsidR="001E3643" w:rsidRPr="001E3643" w:rsidRDefault="001E3643" w:rsidP="00E65483">
            <w:pPr>
              <w:jc w:val="center"/>
              <w:rPr>
                <w:rFonts w:ascii="Times New Roman" w:hAnsi="Times New Roman"/>
                <w:sz w:val="16"/>
                <w:szCs w:val="16"/>
              </w:rPr>
            </w:pPr>
          </w:p>
        </w:tc>
      </w:tr>
      <w:tr w:rsidR="001E3643" w:rsidRPr="001E3643" w:rsidTr="001E3643">
        <w:trPr>
          <w:trHeight w:val="195"/>
        </w:trPr>
        <w:tc>
          <w:tcPr>
            <w:tcW w:w="727" w:type="dxa"/>
            <w:shd w:val="clear" w:color="auto" w:fill="auto"/>
          </w:tcPr>
          <w:p w:rsidR="001E3643" w:rsidRPr="001E3643" w:rsidRDefault="001E3643" w:rsidP="00E02152">
            <w:pPr>
              <w:pStyle w:val="ad"/>
              <w:numPr>
                <w:ilvl w:val="0"/>
                <w:numId w:val="9"/>
              </w:numPr>
              <w:spacing w:after="0" w:line="240" w:lineRule="auto"/>
              <w:jc w:val="center"/>
              <w:rPr>
                <w:rFonts w:ascii="Times New Roman" w:hAnsi="Times New Roman" w:cs="Times New Roman"/>
                <w:sz w:val="16"/>
                <w:szCs w:val="16"/>
              </w:rPr>
            </w:pPr>
          </w:p>
        </w:tc>
        <w:tc>
          <w:tcPr>
            <w:tcW w:w="3330" w:type="dxa"/>
            <w:shd w:val="clear" w:color="auto" w:fill="auto"/>
          </w:tcPr>
          <w:p w:rsidR="001E3643" w:rsidRPr="001E3643" w:rsidRDefault="001E3643" w:rsidP="00E65483">
            <w:pPr>
              <w:jc w:val="both"/>
              <w:rPr>
                <w:rFonts w:ascii="Times New Roman" w:eastAsia="MS MinNew Roman" w:hAnsi="Times New Roman"/>
                <w:b/>
                <w:bCs/>
                <w:kern w:val="28"/>
                <w:sz w:val="16"/>
                <w:szCs w:val="16"/>
              </w:rPr>
            </w:pPr>
            <w:r w:rsidRPr="001E3643">
              <w:rPr>
                <w:rFonts w:ascii="Times New Roman" w:hAnsi="Times New Roman"/>
                <w:sz w:val="16"/>
                <w:szCs w:val="16"/>
              </w:rPr>
              <w:t xml:space="preserve">Максимальная высота капитальных ограждений земельных участков, </w:t>
            </w:r>
            <w:proofErr w:type="gramStart"/>
            <w:r w:rsidRPr="001E3643">
              <w:rPr>
                <w:rFonts w:ascii="Times New Roman" w:hAnsi="Times New Roman"/>
                <w:sz w:val="16"/>
                <w:szCs w:val="16"/>
              </w:rPr>
              <w:t>м</w:t>
            </w:r>
            <w:proofErr w:type="gramEnd"/>
          </w:p>
        </w:tc>
        <w:tc>
          <w:tcPr>
            <w:tcW w:w="1816"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3</w:t>
            </w:r>
          </w:p>
        </w:tc>
        <w:tc>
          <w:tcPr>
            <w:tcW w:w="1664" w:type="dxa"/>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3</w:t>
            </w:r>
          </w:p>
        </w:tc>
        <w:tc>
          <w:tcPr>
            <w:tcW w:w="1362"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3</w:t>
            </w:r>
          </w:p>
        </w:tc>
        <w:tc>
          <w:tcPr>
            <w:tcW w:w="907" w:type="dxa"/>
            <w:shd w:val="clear" w:color="auto" w:fill="auto"/>
          </w:tcPr>
          <w:p w:rsidR="001E3643" w:rsidRPr="001E3643" w:rsidRDefault="001E3643" w:rsidP="00E65483">
            <w:pPr>
              <w:jc w:val="center"/>
              <w:rPr>
                <w:rFonts w:ascii="Times New Roman" w:hAnsi="Times New Roman"/>
                <w:sz w:val="16"/>
                <w:szCs w:val="16"/>
              </w:rPr>
            </w:pPr>
            <w:r w:rsidRPr="001E3643">
              <w:rPr>
                <w:rFonts w:ascii="Times New Roman" w:hAnsi="Times New Roman"/>
                <w:sz w:val="16"/>
                <w:szCs w:val="16"/>
              </w:rPr>
              <w:t>-</w:t>
            </w:r>
          </w:p>
        </w:tc>
      </w:tr>
    </w:tbl>
    <w:p w:rsidR="001E3643" w:rsidRDefault="001E3643" w:rsidP="001E3643">
      <w:pPr>
        <w:ind w:firstLine="709"/>
        <w:jc w:val="both"/>
        <w:rPr>
          <w:rFonts w:ascii="Times New Roman" w:hAnsi="Times New Roman"/>
          <w:b/>
          <w:bCs/>
          <w:sz w:val="16"/>
          <w:szCs w:val="16"/>
        </w:rPr>
      </w:pPr>
    </w:p>
    <w:p w:rsidR="001E3643" w:rsidRPr="006D1B63" w:rsidRDefault="001E3643" w:rsidP="001E3643">
      <w:pPr>
        <w:ind w:firstLine="709"/>
        <w:jc w:val="both"/>
        <w:rPr>
          <w:rFonts w:ascii="Times New Roman" w:hAnsi="Times New Roman"/>
          <w:b/>
          <w:bCs/>
          <w:sz w:val="16"/>
          <w:szCs w:val="16"/>
        </w:rPr>
      </w:pPr>
      <w:r w:rsidRPr="006D1B63">
        <w:rPr>
          <w:rFonts w:ascii="Times New Roman" w:hAnsi="Times New Roman"/>
          <w:b/>
          <w:bCs/>
          <w:sz w:val="16"/>
          <w:szCs w:val="16"/>
        </w:rPr>
        <w:t xml:space="preserve">Статья </w:t>
      </w:r>
      <w:r w:rsidRPr="001E3643">
        <w:rPr>
          <w:rFonts w:ascii="Times New Roman" w:hAnsi="Times New Roman"/>
          <w:b/>
          <w:bCs/>
          <w:sz w:val="16"/>
          <w:szCs w:val="16"/>
        </w:rPr>
        <w:t>60</w:t>
      </w:r>
      <w:r w:rsidRPr="006D1B63">
        <w:rPr>
          <w:rFonts w:ascii="Times New Roman" w:hAnsi="Times New Roman"/>
          <w:b/>
          <w:bCs/>
          <w:sz w:val="16"/>
          <w:szCs w:val="16"/>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97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4817"/>
        <w:gridCol w:w="2410"/>
        <w:gridCol w:w="1417"/>
      </w:tblGrid>
      <w:tr w:rsidR="001E3643" w:rsidRPr="006D1B63" w:rsidTr="00E65483">
        <w:trPr>
          <w:trHeight w:val="427"/>
          <w:tblHeader/>
        </w:trPr>
        <w:tc>
          <w:tcPr>
            <w:tcW w:w="1109" w:type="dxa"/>
            <w:shd w:val="clear" w:color="auto" w:fill="auto"/>
          </w:tcPr>
          <w:p w:rsidR="001E3643" w:rsidRPr="006D1B63" w:rsidRDefault="001E3643" w:rsidP="00E65483">
            <w:pPr>
              <w:ind w:left="-196" w:firstLine="196"/>
              <w:jc w:val="center"/>
              <w:rPr>
                <w:rFonts w:ascii="Times New Roman" w:hAnsi="Times New Roman"/>
                <w:b/>
                <w:bCs/>
                <w:sz w:val="16"/>
                <w:szCs w:val="16"/>
              </w:rPr>
            </w:pPr>
            <w:r w:rsidRPr="006D1B63">
              <w:rPr>
                <w:rFonts w:ascii="Times New Roman" w:hAnsi="Times New Roman"/>
                <w:b/>
                <w:bCs/>
                <w:sz w:val="16"/>
                <w:szCs w:val="16"/>
              </w:rPr>
              <w:t xml:space="preserve">№ </w:t>
            </w:r>
            <w:proofErr w:type="spellStart"/>
            <w:proofErr w:type="gramStart"/>
            <w:r w:rsidRPr="006D1B63">
              <w:rPr>
                <w:rFonts w:ascii="Times New Roman" w:hAnsi="Times New Roman"/>
                <w:b/>
                <w:bCs/>
                <w:sz w:val="16"/>
                <w:szCs w:val="16"/>
              </w:rPr>
              <w:t>п</w:t>
            </w:r>
            <w:proofErr w:type="spellEnd"/>
            <w:proofErr w:type="gramEnd"/>
            <w:r w:rsidRPr="006D1B63">
              <w:rPr>
                <w:rFonts w:ascii="Times New Roman" w:hAnsi="Times New Roman"/>
                <w:b/>
                <w:bCs/>
                <w:sz w:val="16"/>
                <w:szCs w:val="16"/>
              </w:rPr>
              <w:t>/</w:t>
            </w:r>
            <w:proofErr w:type="spellStart"/>
            <w:r w:rsidRPr="006D1B63">
              <w:rPr>
                <w:rFonts w:ascii="Times New Roman" w:hAnsi="Times New Roman"/>
                <w:b/>
                <w:bCs/>
                <w:sz w:val="16"/>
                <w:szCs w:val="16"/>
              </w:rPr>
              <w:t>п</w:t>
            </w:r>
            <w:proofErr w:type="spellEnd"/>
          </w:p>
          <w:p w:rsidR="001E3643" w:rsidRPr="006D1B63" w:rsidRDefault="001E3643" w:rsidP="00E65483">
            <w:pPr>
              <w:jc w:val="center"/>
              <w:rPr>
                <w:rFonts w:ascii="Times New Roman" w:hAnsi="Times New Roman"/>
                <w:b/>
                <w:bCs/>
                <w:sz w:val="16"/>
                <w:szCs w:val="16"/>
              </w:rPr>
            </w:pPr>
          </w:p>
        </w:tc>
        <w:tc>
          <w:tcPr>
            <w:tcW w:w="4817" w:type="dxa"/>
            <w:shd w:val="clear" w:color="auto" w:fill="auto"/>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 xml:space="preserve">Наименование предельного параметра </w:t>
            </w:r>
          </w:p>
        </w:tc>
        <w:tc>
          <w:tcPr>
            <w:tcW w:w="2410" w:type="dxa"/>
            <w:shd w:val="clear" w:color="auto" w:fill="auto"/>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Сх</w:t>
            </w:r>
            <w:proofErr w:type="gramStart"/>
            <w:r w:rsidRPr="006D1B63">
              <w:rPr>
                <w:rFonts w:ascii="Times New Roman" w:hAnsi="Times New Roman"/>
                <w:b/>
                <w:bCs/>
                <w:sz w:val="16"/>
                <w:szCs w:val="16"/>
              </w:rPr>
              <w:t>2</w:t>
            </w:r>
            <w:proofErr w:type="gramEnd"/>
          </w:p>
        </w:tc>
        <w:tc>
          <w:tcPr>
            <w:tcW w:w="1417" w:type="dxa"/>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Сх3</w:t>
            </w:r>
          </w:p>
        </w:tc>
      </w:tr>
      <w:tr w:rsidR="001E3643" w:rsidRPr="006D1B63" w:rsidTr="00E65483">
        <w:trPr>
          <w:trHeight w:val="285"/>
        </w:trPr>
        <w:tc>
          <w:tcPr>
            <w:tcW w:w="1109" w:type="dxa"/>
            <w:shd w:val="clear" w:color="auto" w:fill="D0CECE"/>
          </w:tcPr>
          <w:p w:rsidR="001E3643" w:rsidRPr="006D1B63" w:rsidRDefault="001E3643" w:rsidP="00E65483">
            <w:pPr>
              <w:keepNext/>
              <w:spacing w:after="60"/>
              <w:ind w:left="-196" w:firstLine="196"/>
              <w:jc w:val="center"/>
              <w:outlineLvl w:val="0"/>
              <w:rPr>
                <w:rFonts w:ascii="Times New Roman" w:hAnsi="Times New Roman"/>
                <w:b/>
                <w:bCs/>
                <w:sz w:val="16"/>
                <w:szCs w:val="16"/>
              </w:rPr>
            </w:pPr>
          </w:p>
        </w:tc>
        <w:tc>
          <w:tcPr>
            <w:tcW w:w="4817" w:type="dxa"/>
            <w:shd w:val="clear" w:color="auto" w:fill="D0CECE"/>
          </w:tcPr>
          <w:p w:rsidR="001E3643" w:rsidRPr="006D1B63" w:rsidRDefault="001E3643" w:rsidP="00E65483">
            <w:pPr>
              <w:jc w:val="center"/>
              <w:rPr>
                <w:rFonts w:ascii="Times New Roman" w:hAnsi="Times New Roman"/>
                <w:b/>
                <w:bCs/>
                <w:sz w:val="16"/>
                <w:szCs w:val="16"/>
              </w:rPr>
            </w:pPr>
            <w:r w:rsidRPr="006D1B63">
              <w:rPr>
                <w:rFonts w:ascii="Times New Roman" w:hAnsi="Times New Roman"/>
                <w:b/>
                <w:bCs/>
                <w:sz w:val="16"/>
                <w:szCs w:val="16"/>
              </w:rPr>
              <w:t>Предельные (минимальные и (или) максимальные) размеры земельных участков, в том числе их площадь</w:t>
            </w:r>
          </w:p>
        </w:tc>
        <w:tc>
          <w:tcPr>
            <w:tcW w:w="2410" w:type="dxa"/>
            <w:shd w:val="clear" w:color="auto" w:fill="D0CECE"/>
          </w:tcPr>
          <w:p w:rsidR="001E3643" w:rsidRPr="006D1B63" w:rsidRDefault="001E3643" w:rsidP="00E65483">
            <w:pPr>
              <w:jc w:val="center"/>
              <w:rPr>
                <w:rFonts w:ascii="Times New Roman" w:hAnsi="Times New Roman"/>
                <w:b/>
                <w:bCs/>
                <w:sz w:val="16"/>
                <w:szCs w:val="16"/>
              </w:rPr>
            </w:pPr>
          </w:p>
        </w:tc>
        <w:tc>
          <w:tcPr>
            <w:tcW w:w="1417" w:type="dxa"/>
            <w:shd w:val="clear" w:color="auto" w:fill="D0CECE"/>
          </w:tcPr>
          <w:p w:rsidR="001E3643" w:rsidRPr="006D1B63" w:rsidRDefault="001E3643" w:rsidP="00E65483">
            <w:pPr>
              <w:jc w:val="center"/>
              <w:rPr>
                <w:rFonts w:ascii="Times New Roman" w:hAnsi="Times New Roman"/>
                <w:b/>
                <w:bCs/>
                <w:sz w:val="16"/>
                <w:szCs w:val="16"/>
              </w:rPr>
            </w:pPr>
          </w:p>
        </w:tc>
      </w:tr>
      <w:tr w:rsidR="001E3643" w:rsidRPr="006D1B63" w:rsidTr="00E65483">
        <w:trPr>
          <w:trHeight w:val="284"/>
        </w:trPr>
        <w:tc>
          <w:tcPr>
            <w:tcW w:w="1109" w:type="dxa"/>
            <w:shd w:val="clear" w:color="auto" w:fill="auto"/>
          </w:tcPr>
          <w:p w:rsidR="001E3643" w:rsidRPr="006D1B63" w:rsidRDefault="001E3643" w:rsidP="00E02152">
            <w:pPr>
              <w:pStyle w:val="ad"/>
              <w:numPr>
                <w:ilvl w:val="0"/>
                <w:numId w:val="10"/>
              </w:numPr>
              <w:spacing w:after="0" w:line="240" w:lineRule="auto"/>
              <w:jc w:val="center"/>
              <w:rPr>
                <w:rFonts w:ascii="Times New Roman" w:hAnsi="Times New Roman"/>
                <w:sz w:val="16"/>
                <w:szCs w:val="16"/>
              </w:rPr>
            </w:pPr>
          </w:p>
        </w:tc>
        <w:tc>
          <w:tcPr>
            <w:tcW w:w="4817"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Минимальная площадь земельного участка, кв. м</w:t>
            </w:r>
          </w:p>
        </w:tc>
        <w:tc>
          <w:tcPr>
            <w:tcW w:w="241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100</w:t>
            </w:r>
          </w:p>
        </w:tc>
        <w:tc>
          <w:tcPr>
            <w:tcW w:w="1417"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600</w:t>
            </w:r>
          </w:p>
        </w:tc>
      </w:tr>
      <w:tr w:rsidR="001E3643" w:rsidRPr="006D1B63" w:rsidTr="00E65483">
        <w:trPr>
          <w:trHeight w:val="221"/>
        </w:trPr>
        <w:tc>
          <w:tcPr>
            <w:tcW w:w="1109" w:type="dxa"/>
            <w:shd w:val="clear" w:color="auto" w:fill="auto"/>
          </w:tcPr>
          <w:p w:rsidR="001E3643" w:rsidRPr="006D1B63" w:rsidRDefault="001E3643" w:rsidP="00E02152">
            <w:pPr>
              <w:pStyle w:val="ad"/>
              <w:numPr>
                <w:ilvl w:val="0"/>
                <w:numId w:val="10"/>
              </w:numPr>
              <w:spacing w:after="0" w:line="240" w:lineRule="auto"/>
              <w:jc w:val="center"/>
              <w:rPr>
                <w:rFonts w:ascii="Times New Roman" w:hAnsi="Times New Roman"/>
                <w:sz w:val="16"/>
                <w:szCs w:val="16"/>
              </w:rPr>
            </w:pPr>
          </w:p>
        </w:tc>
        <w:tc>
          <w:tcPr>
            <w:tcW w:w="4817"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Максимальная площадь земельного участка, кв. м</w:t>
            </w:r>
          </w:p>
        </w:tc>
        <w:tc>
          <w:tcPr>
            <w:tcW w:w="241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50000</w:t>
            </w:r>
          </w:p>
        </w:tc>
        <w:tc>
          <w:tcPr>
            <w:tcW w:w="1417"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3000</w:t>
            </w:r>
          </w:p>
        </w:tc>
      </w:tr>
      <w:tr w:rsidR="001E3643" w:rsidRPr="006D1B63" w:rsidTr="00E65483">
        <w:trPr>
          <w:trHeight w:val="269"/>
        </w:trPr>
        <w:tc>
          <w:tcPr>
            <w:tcW w:w="1109" w:type="dxa"/>
            <w:shd w:val="clear" w:color="auto" w:fill="D0CECE"/>
          </w:tcPr>
          <w:p w:rsidR="001E3643" w:rsidRPr="006D1B63" w:rsidRDefault="001E3643" w:rsidP="00E65483">
            <w:pPr>
              <w:keepNext/>
              <w:spacing w:after="60"/>
              <w:ind w:firstLine="680"/>
              <w:jc w:val="center"/>
              <w:outlineLvl w:val="0"/>
              <w:rPr>
                <w:rFonts w:ascii="Times New Roman" w:hAnsi="Times New Roman"/>
                <w:sz w:val="16"/>
                <w:szCs w:val="16"/>
              </w:rPr>
            </w:pPr>
          </w:p>
        </w:tc>
        <w:tc>
          <w:tcPr>
            <w:tcW w:w="4817" w:type="dxa"/>
            <w:shd w:val="clear" w:color="auto" w:fill="D0CECE"/>
          </w:tcPr>
          <w:p w:rsidR="001E3643" w:rsidRPr="006D1B63" w:rsidRDefault="001E3643" w:rsidP="00E65483">
            <w:pPr>
              <w:jc w:val="center"/>
              <w:rPr>
                <w:rFonts w:ascii="Times New Roman" w:hAnsi="Times New Roman"/>
                <w:sz w:val="16"/>
                <w:szCs w:val="16"/>
              </w:rPr>
            </w:pPr>
            <w:r w:rsidRPr="006D1B63">
              <w:rPr>
                <w:rFonts w:ascii="Times New Roman" w:hAnsi="Times New Roman"/>
                <w:b/>
                <w:bCs/>
                <w:sz w:val="16"/>
                <w:szCs w:val="16"/>
              </w:rPr>
              <w:t>Предельное количество этажей или предельная высота зданий, строений, сооружений</w:t>
            </w:r>
          </w:p>
        </w:tc>
        <w:tc>
          <w:tcPr>
            <w:tcW w:w="2410" w:type="dxa"/>
            <w:shd w:val="clear" w:color="auto" w:fill="D0CECE"/>
          </w:tcPr>
          <w:p w:rsidR="001E3643" w:rsidRPr="006D1B63" w:rsidRDefault="001E3643" w:rsidP="00E65483">
            <w:pPr>
              <w:jc w:val="center"/>
              <w:rPr>
                <w:rFonts w:ascii="Times New Roman" w:hAnsi="Times New Roman"/>
                <w:sz w:val="16"/>
                <w:szCs w:val="16"/>
              </w:rPr>
            </w:pPr>
          </w:p>
        </w:tc>
        <w:tc>
          <w:tcPr>
            <w:tcW w:w="1417" w:type="dxa"/>
            <w:shd w:val="clear" w:color="auto" w:fill="D0CECE"/>
          </w:tcPr>
          <w:p w:rsidR="001E3643" w:rsidRPr="006D1B63" w:rsidRDefault="001E3643" w:rsidP="00E65483">
            <w:pPr>
              <w:jc w:val="center"/>
              <w:rPr>
                <w:rFonts w:ascii="Times New Roman" w:hAnsi="Times New Roman"/>
                <w:sz w:val="16"/>
                <w:szCs w:val="16"/>
              </w:rPr>
            </w:pPr>
          </w:p>
        </w:tc>
      </w:tr>
      <w:tr w:rsidR="001E3643" w:rsidRPr="006D1B63" w:rsidTr="00E65483">
        <w:trPr>
          <w:trHeight w:val="221"/>
        </w:trPr>
        <w:tc>
          <w:tcPr>
            <w:tcW w:w="1109" w:type="dxa"/>
            <w:shd w:val="clear" w:color="auto" w:fill="auto"/>
          </w:tcPr>
          <w:p w:rsidR="001E3643" w:rsidRPr="006D1B63" w:rsidRDefault="001E3643" w:rsidP="00E02152">
            <w:pPr>
              <w:pStyle w:val="ad"/>
              <w:numPr>
                <w:ilvl w:val="0"/>
                <w:numId w:val="10"/>
              </w:numPr>
              <w:spacing w:after="0" w:line="240" w:lineRule="auto"/>
              <w:jc w:val="center"/>
              <w:rPr>
                <w:rFonts w:ascii="Times New Roman" w:hAnsi="Times New Roman"/>
                <w:sz w:val="16"/>
                <w:szCs w:val="16"/>
              </w:rPr>
            </w:pPr>
          </w:p>
        </w:tc>
        <w:tc>
          <w:tcPr>
            <w:tcW w:w="4817"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Предельная высота зданий, строений, сооружений, </w:t>
            </w:r>
            <w:proofErr w:type="gramStart"/>
            <w:r w:rsidRPr="006D1B63">
              <w:rPr>
                <w:rFonts w:ascii="Times New Roman" w:hAnsi="Times New Roman"/>
                <w:sz w:val="16"/>
                <w:szCs w:val="16"/>
              </w:rPr>
              <w:t>м</w:t>
            </w:r>
            <w:proofErr w:type="gramEnd"/>
          </w:p>
        </w:tc>
        <w:tc>
          <w:tcPr>
            <w:tcW w:w="241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20</w:t>
            </w:r>
          </w:p>
        </w:tc>
        <w:tc>
          <w:tcPr>
            <w:tcW w:w="1417"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10</w:t>
            </w:r>
          </w:p>
        </w:tc>
      </w:tr>
      <w:tr w:rsidR="001E3643" w:rsidRPr="006D1B63" w:rsidTr="00E65483">
        <w:trPr>
          <w:trHeight w:val="427"/>
        </w:trPr>
        <w:tc>
          <w:tcPr>
            <w:tcW w:w="1109" w:type="dxa"/>
            <w:shd w:val="clear" w:color="auto" w:fill="D0CECE"/>
          </w:tcPr>
          <w:p w:rsidR="001E3643" w:rsidRPr="006D1B63" w:rsidRDefault="001E3643" w:rsidP="00E65483">
            <w:pPr>
              <w:pStyle w:val="ad"/>
              <w:rPr>
                <w:rFonts w:ascii="Times New Roman" w:hAnsi="Times New Roman"/>
                <w:sz w:val="16"/>
                <w:szCs w:val="16"/>
              </w:rPr>
            </w:pPr>
          </w:p>
        </w:tc>
        <w:tc>
          <w:tcPr>
            <w:tcW w:w="4817" w:type="dxa"/>
            <w:shd w:val="clear" w:color="auto" w:fill="D0CECE"/>
          </w:tcPr>
          <w:p w:rsidR="001E3643" w:rsidRPr="006D1B63" w:rsidRDefault="001E3643" w:rsidP="00E65483">
            <w:pPr>
              <w:jc w:val="center"/>
              <w:rPr>
                <w:rFonts w:ascii="Times New Roman" w:hAnsi="Times New Roman"/>
                <w:sz w:val="16"/>
                <w:szCs w:val="16"/>
              </w:rPr>
            </w:pPr>
            <w:r w:rsidRPr="006D1B63">
              <w:rPr>
                <w:rFonts w:ascii="Times New Roman" w:hAnsi="Times New Roman"/>
                <w:b/>
                <w:bCs/>
                <w:sz w:val="16"/>
                <w:szCs w:val="16"/>
              </w:rPr>
              <w:t xml:space="preserve">Минимальные отступы от границ земельных участков в целях определения мест допустимого размещения зданий, строений, </w:t>
            </w:r>
            <w:r w:rsidRPr="006D1B63">
              <w:rPr>
                <w:rFonts w:ascii="Times New Roman" w:hAnsi="Times New Roman"/>
                <w:b/>
                <w:bCs/>
                <w:sz w:val="16"/>
                <w:szCs w:val="16"/>
              </w:rPr>
              <w:lastRenderedPageBreak/>
              <w:t>сооружений, за пределами которых запрещено строительство зданий, строений, сооружений</w:t>
            </w:r>
          </w:p>
        </w:tc>
        <w:tc>
          <w:tcPr>
            <w:tcW w:w="2410" w:type="dxa"/>
            <w:shd w:val="clear" w:color="auto" w:fill="D0CECE"/>
          </w:tcPr>
          <w:p w:rsidR="001E3643" w:rsidRPr="006D1B63" w:rsidRDefault="001E3643" w:rsidP="00E65483">
            <w:pPr>
              <w:jc w:val="center"/>
              <w:rPr>
                <w:rFonts w:ascii="Times New Roman" w:hAnsi="Times New Roman"/>
                <w:sz w:val="16"/>
                <w:szCs w:val="16"/>
              </w:rPr>
            </w:pPr>
          </w:p>
        </w:tc>
        <w:tc>
          <w:tcPr>
            <w:tcW w:w="1417" w:type="dxa"/>
            <w:shd w:val="clear" w:color="auto" w:fill="D0CECE"/>
          </w:tcPr>
          <w:p w:rsidR="001E3643" w:rsidRPr="006D1B63" w:rsidRDefault="001E3643" w:rsidP="00E65483">
            <w:pPr>
              <w:jc w:val="center"/>
              <w:rPr>
                <w:rFonts w:ascii="Times New Roman" w:hAnsi="Times New Roman"/>
                <w:sz w:val="16"/>
                <w:szCs w:val="16"/>
              </w:rPr>
            </w:pPr>
          </w:p>
        </w:tc>
      </w:tr>
      <w:tr w:rsidR="001E3643" w:rsidRPr="006D1B63" w:rsidTr="00E65483">
        <w:trPr>
          <w:trHeight w:val="286"/>
        </w:trPr>
        <w:tc>
          <w:tcPr>
            <w:tcW w:w="1109" w:type="dxa"/>
            <w:shd w:val="clear" w:color="auto" w:fill="auto"/>
          </w:tcPr>
          <w:p w:rsidR="001E3643" w:rsidRPr="006D1B63" w:rsidRDefault="001E3643" w:rsidP="00E02152">
            <w:pPr>
              <w:pStyle w:val="ad"/>
              <w:numPr>
                <w:ilvl w:val="0"/>
                <w:numId w:val="10"/>
              </w:numPr>
              <w:spacing w:after="0" w:line="240" w:lineRule="auto"/>
              <w:jc w:val="center"/>
              <w:rPr>
                <w:rFonts w:ascii="Times New Roman" w:hAnsi="Times New Roman"/>
                <w:sz w:val="16"/>
                <w:szCs w:val="16"/>
              </w:rPr>
            </w:pPr>
          </w:p>
        </w:tc>
        <w:tc>
          <w:tcPr>
            <w:tcW w:w="4817"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 xml:space="preserve">Минимальный отступ от границ земельных участков до зданий, строений, сооружений, </w:t>
            </w:r>
            <w:proofErr w:type="gramStart"/>
            <w:r w:rsidRPr="006D1B63">
              <w:rPr>
                <w:rFonts w:ascii="Times New Roman" w:hAnsi="Times New Roman"/>
                <w:sz w:val="16"/>
                <w:szCs w:val="16"/>
              </w:rPr>
              <w:t>м</w:t>
            </w:r>
            <w:proofErr w:type="gramEnd"/>
          </w:p>
        </w:tc>
        <w:tc>
          <w:tcPr>
            <w:tcW w:w="241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w:t>
            </w:r>
          </w:p>
        </w:tc>
        <w:tc>
          <w:tcPr>
            <w:tcW w:w="1417"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3</w:t>
            </w:r>
          </w:p>
        </w:tc>
      </w:tr>
      <w:tr w:rsidR="001E3643" w:rsidRPr="006D1B63" w:rsidTr="00E65483">
        <w:trPr>
          <w:trHeight w:val="427"/>
        </w:trPr>
        <w:tc>
          <w:tcPr>
            <w:tcW w:w="1109" w:type="dxa"/>
            <w:shd w:val="clear" w:color="auto" w:fill="D0CECE"/>
          </w:tcPr>
          <w:p w:rsidR="001E3643" w:rsidRPr="006D1B63" w:rsidRDefault="001E3643" w:rsidP="00E65483">
            <w:pPr>
              <w:pStyle w:val="ad"/>
              <w:rPr>
                <w:rFonts w:ascii="Times New Roman" w:hAnsi="Times New Roman"/>
                <w:sz w:val="16"/>
                <w:szCs w:val="16"/>
              </w:rPr>
            </w:pPr>
          </w:p>
        </w:tc>
        <w:tc>
          <w:tcPr>
            <w:tcW w:w="4817" w:type="dxa"/>
            <w:shd w:val="clear" w:color="auto" w:fill="D0CECE"/>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 xml:space="preserve"> </w:t>
            </w:r>
            <w:r w:rsidRPr="006D1B63">
              <w:rPr>
                <w:rFonts w:ascii="Times New Roman" w:hAnsi="Times New Roman"/>
                <w:b/>
                <w:bCs/>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410" w:type="dxa"/>
            <w:shd w:val="clear" w:color="auto" w:fill="D0CECE"/>
          </w:tcPr>
          <w:p w:rsidR="001E3643" w:rsidRPr="006D1B63" w:rsidRDefault="001E3643" w:rsidP="00E65483">
            <w:pPr>
              <w:jc w:val="center"/>
              <w:rPr>
                <w:rFonts w:ascii="Times New Roman" w:hAnsi="Times New Roman"/>
                <w:sz w:val="16"/>
                <w:szCs w:val="16"/>
              </w:rPr>
            </w:pPr>
          </w:p>
        </w:tc>
        <w:tc>
          <w:tcPr>
            <w:tcW w:w="1417" w:type="dxa"/>
            <w:shd w:val="clear" w:color="auto" w:fill="D0CECE"/>
          </w:tcPr>
          <w:p w:rsidR="001E3643" w:rsidRPr="006D1B63" w:rsidRDefault="001E3643" w:rsidP="00E65483">
            <w:pPr>
              <w:jc w:val="center"/>
              <w:rPr>
                <w:rFonts w:ascii="Times New Roman" w:hAnsi="Times New Roman"/>
                <w:sz w:val="16"/>
                <w:szCs w:val="16"/>
              </w:rPr>
            </w:pPr>
          </w:p>
        </w:tc>
      </w:tr>
      <w:tr w:rsidR="001E3643" w:rsidRPr="006D1B63" w:rsidTr="00E65483">
        <w:trPr>
          <w:trHeight w:val="713"/>
        </w:trPr>
        <w:tc>
          <w:tcPr>
            <w:tcW w:w="1109" w:type="dxa"/>
            <w:shd w:val="clear" w:color="auto" w:fill="auto"/>
          </w:tcPr>
          <w:p w:rsidR="001E3643" w:rsidRPr="006D1B63" w:rsidRDefault="001E3643" w:rsidP="00E02152">
            <w:pPr>
              <w:pStyle w:val="ad"/>
              <w:numPr>
                <w:ilvl w:val="0"/>
                <w:numId w:val="10"/>
              </w:numPr>
              <w:spacing w:after="0" w:line="240" w:lineRule="auto"/>
              <w:jc w:val="center"/>
              <w:rPr>
                <w:rFonts w:ascii="Times New Roman" w:hAnsi="Times New Roman"/>
                <w:sz w:val="16"/>
                <w:szCs w:val="16"/>
              </w:rPr>
            </w:pPr>
          </w:p>
        </w:tc>
        <w:tc>
          <w:tcPr>
            <w:tcW w:w="4817" w:type="dxa"/>
            <w:shd w:val="clear" w:color="auto" w:fill="auto"/>
          </w:tcPr>
          <w:p w:rsidR="001E3643" w:rsidRPr="006D1B63" w:rsidRDefault="001E3643" w:rsidP="00E65483">
            <w:pPr>
              <w:autoSpaceDE w:val="0"/>
              <w:autoSpaceDN w:val="0"/>
              <w:adjustRightInd w:val="0"/>
              <w:spacing w:before="200"/>
              <w:jc w:val="both"/>
              <w:outlineLvl w:val="0"/>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размещения производственных объектов, %</w:t>
            </w:r>
          </w:p>
          <w:p w:rsidR="001E3643" w:rsidRPr="006D1B63" w:rsidRDefault="001E3643" w:rsidP="00E65483">
            <w:pPr>
              <w:keepNext/>
              <w:spacing w:after="60"/>
              <w:ind w:firstLine="680"/>
              <w:jc w:val="both"/>
              <w:outlineLvl w:val="0"/>
              <w:rPr>
                <w:rFonts w:ascii="Times New Roman" w:hAnsi="Times New Roman"/>
                <w:sz w:val="16"/>
                <w:szCs w:val="16"/>
              </w:rPr>
            </w:pPr>
          </w:p>
        </w:tc>
        <w:tc>
          <w:tcPr>
            <w:tcW w:w="241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80</w:t>
            </w:r>
          </w:p>
        </w:tc>
        <w:tc>
          <w:tcPr>
            <w:tcW w:w="1417"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E65483">
        <w:trPr>
          <w:trHeight w:val="206"/>
        </w:trPr>
        <w:tc>
          <w:tcPr>
            <w:tcW w:w="1109" w:type="dxa"/>
            <w:shd w:val="clear" w:color="auto" w:fill="auto"/>
          </w:tcPr>
          <w:p w:rsidR="001E3643" w:rsidRPr="006D1B63" w:rsidRDefault="001E3643" w:rsidP="00E02152">
            <w:pPr>
              <w:pStyle w:val="ad"/>
              <w:numPr>
                <w:ilvl w:val="0"/>
                <w:numId w:val="10"/>
              </w:numPr>
              <w:spacing w:after="0" w:line="240" w:lineRule="auto"/>
              <w:jc w:val="center"/>
              <w:rPr>
                <w:rFonts w:ascii="Times New Roman" w:hAnsi="Times New Roman"/>
                <w:sz w:val="16"/>
                <w:szCs w:val="16"/>
              </w:rPr>
            </w:pPr>
          </w:p>
        </w:tc>
        <w:tc>
          <w:tcPr>
            <w:tcW w:w="4817"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коммунального обслуживания и складских объектов, %</w:t>
            </w:r>
          </w:p>
        </w:tc>
        <w:tc>
          <w:tcPr>
            <w:tcW w:w="2410" w:type="dxa"/>
            <w:shd w:val="clear" w:color="auto" w:fill="auto"/>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60</w:t>
            </w:r>
          </w:p>
        </w:tc>
        <w:tc>
          <w:tcPr>
            <w:tcW w:w="1417"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w:t>
            </w:r>
          </w:p>
        </w:tc>
      </w:tr>
      <w:tr w:rsidR="001E3643" w:rsidRPr="006D1B63" w:rsidTr="00E65483">
        <w:trPr>
          <w:trHeight w:val="221"/>
        </w:trPr>
        <w:tc>
          <w:tcPr>
            <w:tcW w:w="1109" w:type="dxa"/>
            <w:shd w:val="clear" w:color="auto" w:fill="auto"/>
          </w:tcPr>
          <w:p w:rsidR="001E3643" w:rsidRPr="006D1B63" w:rsidRDefault="001E3643" w:rsidP="00E02152">
            <w:pPr>
              <w:pStyle w:val="ad"/>
              <w:numPr>
                <w:ilvl w:val="0"/>
                <w:numId w:val="10"/>
              </w:numPr>
              <w:spacing w:after="0" w:line="240" w:lineRule="auto"/>
              <w:jc w:val="center"/>
              <w:rPr>
                <w:rFonts w:ascii="Times New Roman" w:hAnsi="Times New Roman"/>
                <w:sz w:val="16"/>
                <w:szCs w:val="16"/>
              </w:rPr>
            </w:pPr>
          </w:p>
        </w:tc>
        <w:tc>
          <w:tcPr>
            <w:tcW w:w="4817"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для садоводства и огородничества, %</w:t>
            </w:r>
          </w:p>
        </w:tc>
        <w:tc>
          <w:tcPr>
            <w:tcW w:w="2410" w:type="dxa"/>
            <w:shd w:val="clear" w:color="auto" w:fill="auto"/>
          </w:tcPr>
          <w:p w:rsidR="001E3643" w:rsidRPr="006D1B63" w:rsidRDefault="001E3643" w:rsidP="00E65483">
            <w:pPr>
              <w:jc w:val="center"/>
              <w:rPr>
                <w:rFonts w:ascii="Times New Roman" w:eastAsia="Yu Gothic Light" w:hAnsi="Times New Roman"/>
                <w:color w:val="404040"/>
                <w:sz w:val="16"/>
                <w:szCs w:val="16"/>
              </w:rPr>
            </w:pPr>
            <w:r w:rsidRPr="006D1B63">
              <w:rPr>
                <w:rFonts w:ascii="Times New Roman" w:hAnsi="Times New Roman"/>
                <w:sz w:val="16"/>
                <w:szCs w:val="16"/>
              </w:rPr>
              <w:t>40</w:t>
            </w:r>
          </w:p>
        </w:tc>
        <w:tc>
          <w:tcPr>
            <w:tcW w:w="1417"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40</w:t>
            </w:r>
          </w:p>
        </w:tc>
      </w:tr>
      <w:tr w:rsidR="001E3643" w:rsidRPr="006D1B63" w:rsidTr="00E65483">
        <w:trPr>
          <w:trHeight w:val="427"/>
        </w:trPr>
        <w:tc>
          <w:tcPr>
            <w:tcW w:w="1109" w:type="dxa"/>
            <w:shd w:val="clear" w:color="auto" w:fill="auto"/>
          </w:tcPr>
          <w:p w:rsidR="001E3643" w:rsidRPr="006D1B63" w:rsidRDefault="001E3643" w:rsidP="00E02152">
            <w:pPr>
              <w:pStyle w:val="ad"/>
              <w:numPr>
                <w:ilvl w:val="0"/>
                <w:numId w:val="10"/>
              </w:numPr>
              <w:spacing w:after="0" w:line="240" w:lineRule="auto"/>
              <w:jc w:val="center"/>
              <w:rPr>
                <w:rFonts w:ascii="Times New Roman" w:hAnsi="Times New Roman"/>
                <w:sz w:val="16"/>
                <w:szCs w:val="16"/>
              </w:rPr>
            </w:pPr>
          </w:p>
        </w:tc>
        <w:tc>
          <w:tcPr>
            <w:tcW w:w="4817" w:type="dxa"/>
            <w:shd w:val="clear" w:color="auto" w:fill="auto"/>
          </w:tcPr>
          <w:p w:rsidR="001E3643" w:rsidRPr="006D1B63" w:rsidRDefault="001E3643" w:rsidP="00E65483">
            <w:pPr>
              <w:jc w:val="both"/>
              <w:rPr>
                <w:rFonts w:ascii="Times New Roman" w:hAnsi="Times New Roman"/>
                <w:sz w:val="16"/>
                <w:szCs w:val="16"/>
              </w:rPr>
            </w:pPr>
            <w:r w:rsidRPr="006D1B63">
              <w:rPr>
                <w:rFonts w:ascii="Times New Roman" w:hAnsi="Times New Roman"/>
                <w:sz w:val="16"/>
                <w:szCs w:val="16"/>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410" w:type="dxa"/>
            <w:shd w:val="clear" w:color="auto" w:fill="auto"/>
          </w:tcPr>
          <w:p w:rsidR="001E3643" w:rsidRPr="006D1B63" w:rsidRDefault="001E3643" w:rsidP="00E65483">
            <w:pPr>
              <w:jc w:val="center"/>
              <w:rPr>
                <w:rFonts w:ascii="Times New Roman" w:eastAsia="Yu Gothic Light" w:hAnsi="Times New Roman"/>
                <w:color w:val="404040"/>
                <w:sz w:val="16"/>
                <w:szCs w:val="16"/>
                <w:lang w:val="en-US"/>
              </w:rPr>
            </w:pPr>
            <w:r w:rsidRPr="006D1B63">
              <w:rPr>
                <w:rFonts w:ascii="Times New Roman" w:hAnsi="Times New Roman"/>
                <w:sz w:val="16"/>
                <w:szCs w:val="16"/>
                <w:lang w:val="en-US"/>
              </w:rPr>
              <w:t>-</w:t>
            </w:r>
          </w:p>
        </w:tc>
        <w:tc>
          <w:tcPr>
            <w:tcW w:w="1417"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40</w:t>
            </w:r>
          </w:p>
        </w:tc>
      </w:tr>
      <w:tr w:rsidR="001E3643" w:rsidRPr="006D1B63" w:rsidTr="00E65483">
        <w:trPr>
          <w:trHeight w:val="206"/>
        </w:trPr>
        <w:tc>
          <w:tcPr>
            <w:tcW w:w="1109" w:type="dxa"/>
            <w:shd w:val="clear" w:color="auto" w:fill="D0CECE"/>
          </w:tcPr>
          <w:p w:rsidR="001E3643" w:rsidRPr="006D1B63" w:rsidRDefault="001E3643" w:rsidP="00E65483">
            <w:pPr>
              <w:pStyle w:val="ad"/>
              <w:rPr>
                <w:rFonts w:ascii="Times New Roman" w:hAnsi="Times New Roman"/>
                <w:sz w:val="16"/>
                <w:szCs w:val="16"/>
              </w:rPr>
            </w:pPr>
          </w:p>
        </w:tc>
        <w:tc>
          <w:tcPr>
            <w:tcW w:w="4817" w:type="dxa"/>
            <w:shd w:val="clear" w:color="auto" w:fill="D0CECE"/>
          </w:tcPr>
          <w:p w:rsidR="001E3643" w:rsidRPr="006D1B63" w:rsidRDefault="001E3643" w:rsidP="00E65483">
            <w:pPr>
              <w:jc w:val="both"/>
              <w:rPr>
                <w:rFonts w:ascii="Times New Roman" w:hAnsi="Times New Roman"/>
                <w:b/>
                <w:bCs/>
                <w:sz w:val="16"/>
                <w:szCs w:val="16"/>
              </w:rPr>
            </w:pPr>
            <w:r w:rsidRPr="006D1B63">
              <w:rPr>
                <w:rFonts w:ascii="Times New Roman" w:hAnsi="Times New Roman"/>
                <w:b/>
                <w:bCs/>
                <w:sz w:val="16"/>
                <w:szCs w:val="16"/>
              </w:rPr>
              <w:t>Иные предельные параметры разрешенного строительства, реконструкции объектов капитального строительства</w:t>
            </w:r>
          </w:p>
        </w:tc>
        <w:tc>
          <w:tcPr>
            <w:tcW w:w="2410" w:type="dxa"/>
            <w:shd w:val="clear" w:color="auto" w:fill="D0CECE"/>
          </w:tcPr>
          <w:p w:rsidR="001E3643" w:rsidRPr="006D1B63" w:rsidRDefault="001E3643" w:rsidP="00E65483">
            <w:pPr>
              <w:jc w:val="center"/>
              <w:rPr>
                <w:rFonts w:ascii="Times New Roman" w:hAnsi="Times New Roman"/>
                <w:sz w:val="16"/>
                <w:szCs w:val="16"/>
              </w:rPr>
            </w:pPr>
          </w:p>
        </w:tc>
        <w:tc>
          <w:tcPr>
            <w:tcW w:w="1417" w:type="dxa"/>
            <w:shd w:val="clear" w:color="auto" w:fill="D0CECE"/>
          </w:tcPr>
          <w:p w:rsidR="001E3643" w:rsidRPr="006D1B63" w:rsidRDefault="001E3643" w:rsidP="00E65483">
            <w:pPr>
              <w:jc w:val="center"/>
              <w:rPr>
                <w:rFonts w:ascii="Times New Roman" w:hAnsi="Times New Roman"/>
                <w:sz w:val="16"/>
                <w:szCs w:val="16"/>
              </w:rPr>
            </w:pPr>
          </w:p>
        </w:tc>
      </w:tr>
      <w:tr w:rsidR="001E3643" w:rsidRPr="006D1B63" w:rsidTr="00E65483">
        <w:trPr>
          <w:trHeight w:val="206"/>
        </w:trPr>
        <w:tc>
          <w:tcPr>
            <w:tcW w:w="1109" w:type="dxa"/>
            <w:shd w:val="clear" w:color="auto" w:fill="auto"/>
          </w:tcPr>
          <w:p w:rsidR="001E3643" w:rsidRPr="006D1B63" w:rsidRDefault="001E3643" w:rsidP="00E02152">
            <w:pPr>
              <w:pStyle w:val="ad"/>
              <w:numPr>
                <w:ilvl w:val="0"/>
                <w:numId w:val="10"/>
              </w:numPr>
              <w:spacing w:after="0" w:line="240" w:lineRule="auto"/>
              <w:jc w:val="center"/>
              <w:rPr>
                <w:rFonts w:ascii="Times New Roman" w:hAnsi="Times New Roman"/>
                <w:sz w:val="16"/>
                <w:szCs w:val="16"/>
              </w:rPr>
            </w:pPr>
          </w:p>
        </w:tc>
        <w:tc>
          <w:tcPr>
            <w:tcW w:w="4817" w:type="dxa"/>
            <w:shd w:val="clear" w:color="auto" w:fill="auto"/>
          </w:tcPr>
          <w:p w:rsidR="001E3643" w:rsidRPr="006D1B63" w:rsidRDefault="001E3643" w:rsidP="00E65483">
            <w:pPr>
              <w:jc w:val="both"/>
              <w:rPr>
                <w:rFonts w:eastAsia="MS MinNew Roman"/>
                <w:b/>
                <w:bCs/>
                <w:kern w:val="28"/>
                <w:sz w:val="16"/>
                <w:szCs w:val="16"/>
              </w:rPr>
            </w:pPr>
            <w:r w:rsidRPr="006D1B63">
              <w:rPr>
                <w:rFonts w:ascii="Times New Roman" w:hAnsi="Times New Roman"/>
                <w:sz w:val="16"/>
                <w:szCs w:val="16"/>
              </w:rPr>
              <w:t xml:space="preserve">Максимальная высота капитальных ограждений земельных участков, </w:t>
            </w:r>
            <w:proofErr w:type="gramStart"/>
            <w:r w:rsidRPr="006D1B63">
              <w:rPr>
                <w:rFonts w:ascii="Times New Roman" w:hAnsi="Times New Roman"/>
                <w:sz w:val="16"/>
                <w:szCs w:val="16"/>
              </w:rPr>
              <w:t>м</w:t>
            </w:r>
            <w:proofErr w:type="gramEnd"/>
          </w:p>
        </w:tc>
        <w:tc>
          <w:tcPr>
            <w:tcW w:w="2410" w:type="dxa"/>
            <w:shd w:val="clear" w:color="auto" w:fill="auto"/>
          </w:tcPr>
          <w:p w:rsidR="001E3643" w:rsidRPr="006D1B63" w:rsidRDefault="001E3643" w:rsidP="00E65483">
            <w:pPr>
              <w:jc w:val="center"/>
              <w:rPr>
                <w:rFonts w:ascii="Times New Roman" w:hAnsi="Times New Roman"/>
                <w:sz w:val="16"/>
                <w:szCs w:val="16"/>
                <w:lang w:val="en-US"/>
              </w:rPr>
            </w:pPr>
            <w:r w:rsidRPr="006D1B63">
              <w:rPr>
                <w:rFonts w:ascii="Times New Roman" w:hAnsi="Times New Roman"/>
                <w:sz w:val="16"/>
                <w:szCs w:val="16"/>
                <w:lang w:val="en-US"/>
              </w:rPr>
              <w:t>2</w:t>
            </w:r>
          </w:p>
        </w:tc>
        <w:tc>
          <w:tcPr>
            <w:tcW w:w="1417" w:type="dxa"/>
          </w:tcPr>
          <w:p w:rsidR="001E3643" w:rsidRPr="006D1B63" w:rsidRDefault="001E3643" w:rsidP="00E65483">
            <w:pPr>
              <w:jc w:val="center"/>
              <w:rPr>
                <w:rFonts w:ascii="Times New Roman" w:hAnsi="Times New Roman"/>
                <w:sz w:val="16"/>
                <w:szCs w:val="16"/>
              </w:rPr>
            </w:pPr>
            <w:r w:rsidRPr="006D1B63">
              <w:rPr>
                <w:rFonts w:ascii="Times New Roman" w:hAnsi="Times New Roman"/>
                <w:sz w:val="16"/>
                <w:szCs w:val="16"/>
              </w:rPr>
              <w:t>2</w:t>
            </w:r>
          </w:p>
        </w:tc>
      </w:tr>
    </w:tbl>
    <w:p w:rsidR="001E3643" w:rsidRPr="006D1B63" w:rsidRDefault="001E3643" w:rsidP="001E3643">
      <w:pPr>
        <w:jc w:val="both"/>
        <w:rPr>
          <w:rFonts w:ascii="Times New Roman" w:hAnsi="Times New Roman"/>
          <w:sz w:val="16"/>
          <w:szCs w:val="16"/>
        </w:rPr>
      </w:pPr>
    </w:p>
    <w:p w:rsidR="001E3643" w:rsidRPr="001E3643" w:rsidRDefault="001E3643" w:rsidP="001E3643">
      <w:pPr>
        <w:ind w:firstLine="709"/>
        <w:jc w:val="both"/>
        <w:rPr>
          <w:rFonts w:ascii="Times New Roman" w:hAnsi="Times New Roman"/>
          <w:b/>
          <w:bCs/>
          <w:sz w:val="16"/>
          <w:szCs w:val="16"/>
        </w:rPr>
      </w:pPr>
      <w:r w:rsidRPr="001E3643">
        <w:rPr>
          <w:rFonts w:ascii="Times New Roman" w:hAnsi="Times New Roman"/>
          <w:b/>
          <w:bCs/>
          <w:sz w:val="16"/>
          <w:szCs w:val="16"/>
        </w:rPr>
        <w:t>Статья 61.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применительно к территориям, в границах которых предусматривается осуществление деятельности по комплексному и устойчивому развитию территории</w:t>
      </w:r>
    </w:p>
    <w:p w:rsidR="001E3643" w:rsidRPr="001E3643" w:rsidRDefault="001E3643" w:rsidP="00E02152">
      <w:pPr>
        <w:pStyle w:val="ad"/>
        <w:widowControl w:val="0"/>
        <w:numPr>
          <w:ilvl w:val="0"/>
          <w:numId w:val="19"/>
        </w:numPr>
        <w:autoSpaceDE w:val="0"/>
        <w:autoSpaceDN w:val="0"/>
        <w:spacing w:after="0" w:line="240" w:lineRule="auto"/>
        <w:ind w:left="0" w:firstLine="709"/>
        <w:jc w:val="both"/>
        <w:rPr>
          <w:rFonts w:ascii="Times New Roman" w:hAnsi="Times New Roman"/>
          <w:sz w:val="16"/>
          <w:szCs w:val="16"/>
        </w:rPr>
      </w:pPr>
      <w:proofErr w:type="gramStart"/>
      <w:r w:rsidRPr="001E3643">
        <w:rPr>
          <w:rFonts w:ascii="Times New Roman" w:hAnsi="Times New Roman"/>
          <w:sz w:val="16"/>
          <w:szCs w:val="16"/>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roofErr w:type="gramEnd"/>
    </w:p>
    <w:p w:rsidR="001E3643" w:rsidRPr="001E3643" w:rsidRDefault="001E3643" w:rsidP="00E02152">
      <w:pPr>
        <w:pStyle w:val="ad"/>
        <w:widowControl w:val="0"/>
        <w:numPr>
          <w:ilvl w:val="0"/>
          <w:numId w:val="19"/>
        </w:numPr>
        <w:autoSpaceDE w:val="0"/>
        <w:autoSpaceDN w:val="0"/>
        <w:spacing w:after="0" w:line="240" w:lineRule="auto"/>
        <w:ind w:left="0" w:firstLine="709"/>
        <w:jc w:val="both"/>
        <w:rPr>
          <w:rFonts w:ascii="Times New Roman" w:hAnsi="Times New Roman"/>
          <w:sz w:val="16"/>
          <w:szCs w:val="16"/>
        </w:rPr>
      </w:pPr>
      <w:r w:rsidRPr="001E3643">
        <w:rPr>
          <w:rFonts w:ascii="Times New Roman" w:hAnsi="Times New Roman"/>
          <w:sz w:val="16"/>
          <w:szCs w:val="16"/>
        </w:rPr>
        <w:t>В границах поселения установлены территории, в границах которых предусматривается осуществление деятельности по комплексному и устойчивому развитию территории. В отношении таких территорий устанавливаются следующие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E3643" w:rsidRPr="001E3643" w:rsidRDefault="001E3643" w:rsidP="00E02152">
      <w:pPr>
        <w:pStyle w:val="ad"/>
        <w:widowControl w:val="0"/>
        <w:numPr>
          <w:ilvl w:val="1"/>
          <w:numId w:val="20"/>
        </w:numPr>
        <w:autoSpaceDE w:val="0"/>
        <w:autoSpaceDN w:val="0"/>
        <w:spacing w:after="0" w:line="240" w:lineRule="auto"/>
        <w:ind w:left="0" w:firstLine="709"/>
        <w:jc w:val="both"/>
        <w:rPr>
          <w:rFonts w:ascii="Times New Roman" w:hAnsi="Times New Roman"/>
          <w:sz w:val="16"/>
          <w:szCs w:val="16"/>
        </w:rPr>
      </w:pPr>
      <w:r w:rsidRPr="001E3643">
        <w:rPr>
          <w:rFonts w:ascii="Times New Roman" w:hAnsi="Times New Roman"/>
          <w:color w:val="000000"/>
          <w:sz w:val="16"/>
          <w:szCs w:val="16"/>
        </w:rPr>
        <w:t>Расчетные показатели минимально допустимого уровня обеспеченности объектами местного значения</w:t>
      </w:r>
      <w:r w:rsidRPr="001E3643">
        <w:rPr>
          <w:rFonts w:ascii="Times New Roman" w:hAnsi="Times New Roman"/>
          <w:color w:val="000000"/>
          <w:sz w:val="16"/>
          <w:szCs w:val="16"/>
        </w:rPr>
        <w:br/>
        <w:t>и расчетные показатели максимально допустимого уровня территориальной доступности таких объектов</w:t>
      </w:r>
    </w:p>
    <w:p w:rsidR="005B1F9D" w:rsidRPr="001E3643" w:rsidRDefault="005B1F9D" w:rsidP="00CB749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D344F" w:rsidRDefault="00DD344F"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DD344F" w:rsidRDefault="00DD344F"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sectPr w:rsidR="00DD344F" w:rsidSect="00166330">
          <w:headerReference w:type="default" r:id="rId84"/>
          <w:pgSz w:w="11906" w:h="16838"/>
          <w:pgMar w:top="1134" w:right="1133"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tbl>
      <w:tblPr>
        <w:tblW w:w="14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
        <w:gridCol w:w="423"/>
        <w:gridCol w:w="104"/>
        <w:gridCol w:w="2132"/>
        <w:gridCol w:w="104"/>
        <w:gridCol w:w="1292"/>
        <w:gridCol w:w="104"/>
        <w:gridCol w:w="4508"/>
        <w:gridCol w:w="104"/>
        <w:gridCol w:w="1712"/>
        <w:gridCol w:w="104"/>
        <w:gridCol w:w="2690"/>
        <w:gridCol w:w="104"/>
        <w:gridCol w:w="1051"/>
        <w:gridCol w:w="281"/>
      </w:tblGrid>
      <w:tr w:rsidR="002F574B" w:rsidTr="002F574B">
        <w:trPr>
          <w:gridBefore w:val="1"/>
          <w:gridAfter w:val="1"/>
          <w:wBefore w:w="103" w:type="dxa"/>
          <w:wAfter w:w="281" w:type="dxa"/>
          <w:trHeight w:val="580"/>
        </w:trPr>
        <w:tc>
          <w:tcPr>
            <w:tcW w:w="527" w:type="dxa"/>
            <w:gridSpan w:val="2"/>
            <w:vMerge w:val="restart"/>
            <w:shd w:val="clear" w:color="auto" w:fill="E6E6E6"/>
          </w:tcPr>
          <w:p w:rsidR="002F574B" w:rsidRPr="00410369" w:rsidRDefault="002F574B" w:rsidP="00E65483">
            <w:pPr>
              <w:pStyle w:val="TableParagraph"/>
              <w:ind w:left="122" w:right="99" w:firstLine="43"/>
              <w:rPr>
                <w:b/>
                <w:sz w:val="20"/>
                <w:lang w:val="en-US"/>
              </w:rPr>
            </w:pPr>
            <w:r w:rsidRPr="00410369">
              <w:rPr>
                <w:b/>
                <w:sz w:val="20"/>
                <w:lang w:val="en-US"/>
              </w:rPr>
              <w:lastRenderedPageBreak/>
              <w:t>№</w:t>
            </w:r>
            <w:r w:rsidRPr="00410369">
              <w:rPr>
                <w:b/>
                <w:spacing w:val="-47"/>
                <w:sz w:val="20"/>
                <w:lang w:val="en-US"/>
              </w:rPr>
              <w:t xml:space="preserve"> </w:t>
            </w:r>
            <w:r w:rsidRPr="00410369">
              <w:rPr>
                <w:b/>
                <w:spacing w:val="-1"/>
                <w:sz w:val="20"/>
                <w:lang w:val="en-US"/>
              </w:rPr>
              <w:t>п/п</w:t>
            </w:r>
          </w:p>
        </w:tc>
        <w:tc>
          <w:tcPr>
            <w:tcW w:w="2236" w:type="dxa"/>
            <w:gridSpan w:val="2"/>
            <w:vMerge w:val="restart"/>
            <w:shd w:val="clear" w:color="auto" w:fill="E6E6E6"/>
          </w:tcPr>
          <w:p w:rsidR="002F574B" w:rsidRPr="00DD344F" w:rsidRDefault="002F574B" w:rsidP="00E65483">
            <w:pPr>
              <w:pStyle w:val="TableParagraph"/>
              <w:ind w:left="226" w:right="218"/>
              <w:jc w:val="center"/>
              <w:rPr>
                <w:b/>
                <w:sz w:val="20"/>
              </w:rPr>
            </w:pPr>
            <w:r w:rsidRPr="00DD344F">
              <w:rPr>
                <w:b/>
                <w:spacing w:val="-1"/>
                <w:sz w:val="20"/>
              </w:rPr>
              <w:t xml:space="preserve">Наименование </w:t>
            </w:r>
            <w:r w:rsidRPr="00DD344F">
              <w:rPr>
                <w:b/>
                <w:sz w:val="20"/>
              </w:rPr>
              <w:t>вида</w:t>
            </w:r>
            <w:r w:rsidRPr="00DD344F">
              <w:rPr>
                <w:b/>
                <w:spacing w:val="-47"/>
                <w:sz w:val="20"/>
              </w:rPr>
              <w:t xml:space="preserve"> </w:t>
            </w:r>
            <w:r w:rsidRPr="00DD344F">
              <w:rPr>
                <w:b/>
                <w:sz w:val="20"/>
              </w:rPr>
              <w:t>объекта местного</w:t>
            </w:r>
            <w:r w:rsidRPr="00DD344F">
              <w:rPr>
                <w:b/>
                <w:spacing w:val="1"/>
                <w:sz w:val="20"/>
              </w:rPr>
              <w:t xml:space="preserve"> </w:t>
            </w:r>
            <w:r w:rsidRPr="00DD344F">
              <w:rPr>
                <w:b/>
                <w:sz w:val="20"/>
              </w:rPr>
              <w:t>значения</w:t>
            </w:r>
          </w:p>
        </w:tc>
        <w:tc>
          <w:tcPr>
            <w:tcW w:w="6008" w:type="dxa"/>
            <w:gridSpan w:val="4"/>
            <w:shd w:val="clear" w:color="auto" w:fill="E6E6E6"/>
          </w:tcPr>
          <w:p w:rsidR="002F574B" w:rsidRPr="00DD344F" w:rsidRDefault="002F574B" w:rsidP="00E65483">
            <w:pPr>
              <w:pStyle w:val="TableParagraph"/>
              <w:spacing w:line="230" w:lineRule="exact"/>
              <w:ind w:left="1395" w:hanging="1047"/>
              <w:rPr>
                <w:b/>
                <w:sz w:val="20"/>
              </w:rPr>
            </w:pPr>
            <w:r w:rsidRPr="00DD344F">
              <w:rPr>
                <w:b/>
                <w:sz w:val="20"/>
              </w:rPr>
              <w:t>Предельные</w:t>
            </w:r>
            <w:r w:rsidRPr="00DD344F">
              <w:rPr>
                <w:b/>
                <w:spacing w:val="-7"/>
                <w:sz w:val="20"/>
              </w:rPr>
              <w:t xml:space="preserve"> </w:t>
            </w:r>
            <w:r w:rsidRPr="00DD344F">
              <w:rPr>
                <w:b/>
                <w:sz w:val="20"/>
              </w:rPr>
              <w:t>значения</w:t>
            </w:r>
            <w:r w:rsidRPr="00DD344F">
              <w:rPr>
                <w:b/>
                <w:spacing w:val="-6"/>
                <w:sz w:val="20"/>
              </w:rPr>
              <w:t xml:space="preserve"> </w:t>
            </w:r>
            <w:r w:rsidRPr="00DD344F">
              <w:rPr>
                <w:b/>
                <w:sz w:val="20"/>
              </w:rPr>
              <w:t>расчетных</w:t>
            </w:r>
            <w:r w:rsidRPr="00DD344F">
              <w:rPr>
                <w:b/>
                <w:spacing w:val="-7"/>
                <w:sz w:val="20"/>
              </w:rPr>
              <w:t xml:space="preserve"> </w:t>
            </w:r>
            <w:r w:rsidRPr="00DD344F">
              <w:rPr>
                <w:b/>
                <w:sz w:val="20"/>
              </w:rPr>
              <w:t>показателей</w:t>
            </w:r>
            <w:r w:rsidRPr="00DD344F">
              <w:rPr>
                <w:b/>
                <w:spacing w:val="-8"/>
                <w:sz w:val="20"/>
              </w:rPr>
              <w:t xml:space="preserve"> </w:t>
            </w:r>
            <w:r w:rsidRPr="00DD344F">
              <w:rPr>
                <w:b/>
                <w:sz w:val="20"/>
              </w:rPr>
              <w:t>минимально</w:t>
            </w:r>
            <w:r w:rsidRPr="00DD344F">
              <w:rPr>
                <w:b/>
                <w:spacing w:val="-47"/>
                <w:sz w:val="20"/>
              </w:rPr>
              <w:t xml:space="preserve"> </w:t>
            </w:r>
            <w:r w:rsidRPr="00DD344F">
              <w:rPr>
                <w:b/>
                <w:sz w:val="20"/>
              </w:rPr>
              <w:t>допустимого уровня</w:t>
            </w:r>
            <w:r w:rsidRPr="00DD344F">
              <w:rPr>
                <w:b/>
                <w:spacing w:val="-1"/>
                <w:sz w:val="20"/>
              </w:rPr>
              <w:t xml:space="preserve"> </w:t>
            </w:r>
            <w:r w:rsidRPr="00DD344F">
              <w:rPr>
                <w:b/>
                <w:sz w:val="20"/>
              </w:rPr>
              <w:t>обеспеченности</w:t>
            </w:r>
          </w:p>
        </w:tc>
        <w:tc>
          <w:tcPr>
            <w:tcW w:w="5661" w:type="dxa"/>
            <w:gridSpan w:val="5"/>
            <w:shd w:val="clear" w:color="auto" w:fill="E6E6E6"/>
          </w:tcPr>
          <w:p w:rsidR="002F574B" w:rsidRPr="00DD344F" w:rsidRDefault="002F574B" w:rsidP="00E65483">
            <w:pPr>
              <w:pStyle w:val="TableParagraph"/>
              <w:spacing w:line="230" w:lineRule="exact"/>
              <w:ind w:left="621" w:hanging="408"/>
              <w:rPr>
                <w:b/>
                <w:sz w:val="20"/>
              </w:rPr>
            </w:pPr>
            <w:r w:rsidRPr="00DD344F">
              <w:rPr>
                <w:b/>
                <w:sz w:val="20"/>
              </w:rPr>
              <w:t>Предельные</w:t>
            </w:r>
            <w:r w:rsidRPr="00DD344F">
              <w:rPr>
                <w:b/>
                <w:spacing w:val="-6"/>
                <w:sz w:val="20"/>
              </w:rPr>
              <w:t xml:space="preserve"> </w:t>
            </w:r>
            <w:r w:rsidRPr="00DD344F">
              <w:rPr>
                <w:b/>
                <w:sz w:val="20"/>
              </w:rPr>
              <w:t>значения</w:t>
            </w:r>
            <w:r w:rsidRPr="00DD344F">
              <w:rPr>
                <w:b/>
                <w:spacing w:val="-4"/>
                <w:sz w:val="20"/>
              </w:rPr>
              <w:t xml:space="preserve"> </w:t>
            </w:r>
            <w:r w:rsidRPr="00DD344F">
              <w:rPr>
                <w:b/>
                <w:sz w:val="20"/>
              </w:rPr>
              <w:t>расчетных</w:t>
            </w:r>
            <w:r w:rsidRPr="00DD344F">
              <w:rPr>
                <w:b/>
                <w:spacing w:val="-7"/>
                <w:sz w:val="20"/>
              </w:rPr>
              <w:t xml:space="preserve"> </w:t>
            </w:r>
            <w:r w:rsidRPr="00DD344F">
              <w:rPr>
                <w:b/>
                <w:sz w:val="20"/>
              </w:rPr>
              <w:t>показателей</w:t>
            </w:r>
            <w:r w:rsidRPr="00DD344F">
              <w:rPr>
                <w:b/>
                <w:spacing w:val="-7"/>
                <w:sz w:val="20"/>
              </w:rPr>
              <w:t xml:space="preserve"> </w:t>
            </w:r>
            <w:r w:rsidRPr="00DD344F">
              <w:rPr>
                <w:b/>
                <w:sz w:val="20"/>
              </w:rPr>
              <w:t>максимально</w:t>
            </w:r>
            <w:r w:rsidRPr="00DD344F">
              <w:rPr>
                <w:b/>
                <w:spacing w:val="-47"/>
                <w:sz w:val="20"/>
              </w:rPr>
              <w:t xml:space="preserve"> </w:t>
            </w:r>
            <w:r w:rsidRPr="00DD344F">
              <w:rPr>
                <w:b/>
                <w:sz w:val="20"/>
              </w:rPr>
              <w:t>допустимого</w:t>
            </w:r>
            <w:r w:rsidRPr="00DD344F">
              <w:rPr>
                <w:b/>
                <w:spacing w:val="-1"/>
                <w:sz w:val="20"/>
              </w:rPr>
              <w:t xml:space="preserve"> </w:t>
            </w:r>
            <w:r w:rsidRPr="00DD344F">
              <w:rPr>
                <w:b/>
                <w:sz w:val="20"/>
              </w:rPr>
              <w:t>уровня</w:t>
            </w:r>
            <w:r w:rsidRPr="00DD344F">
              <w:rPr>
                <w:b/>
                <w:spacing w:val="-3"/>
                <w:sz w:val="20"/>
              </w:rPr>
              <w:t xml:space="preserve"> </w:t>
            </w:r>
            <w:r w:rsidRPr="00DD344F">
              <w:rPr>
                <w:b/>
                <w:sz w:val="20"/>
              </w:rPr>
              <w:t>территориальной</w:t>
            </w:r>
            <w:r w:rsidRPr="00DD344F">
              <w:rPr>
                <w:b/>
                <w:spacing w:val="-2"/>
                <w:sz w:val="20"/>
              </w:rPr>
              <w:t xml:space="preserve"> </w:t>
            </w:r>
            <w:r w:rsidRPr="00DD344F">
              <w:rPr>
                <w:b/>
                <w:sz w:val="20"/>
              </w:rPr>
              <w:t>доступности</w:t>
            </w:r>
          </w:p>
        </w:tc>
      </w:tr>
      <w:tr w:rsidR="002F574B" w:rsidTr="002F574B">
        <w:trPr>
          <w:gridBefore w:val="1"/>
          <w:gridAfter w:val="1"/>
          <w:wBefore w:w="103" w:type="dxa"/>
          <w:wAfter w:w="281" w:type="dxa"/>
          <w:trHeight w:val="868"/>
        </w:trPr>
        <w:tc>
          <w:tcPr>
            <w:tcW w:w="527" w:type="dxa"/>
            <w:gridSpan w:val="2"/>
            <w:vMerge/>
            <w:tcBorders>
              <w:top w:val="nil"/>
            </w:tcBorders>
            <w:shd w:val="clear" w:color="auto" w:fill="E6E6E6"/>
          </w:tcPr>
          <w:p w:rsidR="002F574B" w:rsidRPr="00DD344F" w:rsidRDefault="002F574B" w:rsidP="00E65483">
            <w:pPr>
              <w:widowControl w:val="0"/>
              <w:autoSpaceDE w:val="0"/>
              <w:autoSpaceDN w:val="0"/>
              <w:rPr>
                <w:sz w:val="2"/>
                <w:szCs w:val="2"/>
              </w:rPr>
            </w:pPr>
          </w:p>
        </w:tc>
        <w:tc>
          <w:tcPr>
            <w:tcW w:w="2236" w:type="dxa"/>
            <w:gridSpan w:val="2"/>
            <w:vMerge/>
            <w:tcBorders>
              <w:top w:val="nil"/>
            </w:tcBorders>
            <w:shd w:val="clear" w:color="auto" w:fill="E6E6E6"/>
          </w:tcPr>
          <w:p w:rsidR="002F574B" w:rsidRPr="00DD344F" w:rsidRDefault="002F574B" w:rsidP="00E65483">
            <w:pPr>
              <w:widowControl w:val="0"/>
              <w:autoSpaceDE w:val="0"/>
              <w:autoSpaceDN w:val="0"/>
              <w:rPr>
                <w:sz w:val="2"/>
                <w:szCs w:val="2"/>
              </w:rPr>
            </w:pPr>
          </w:p>
        </w:tc>
        <w:tc>
          <w:tcPr>
            <w:tcW w:w="1396" w:type="dxa"/>
            <w:gridSpan w:val="2"/>
            <w:shd w:val="clear" w:color="auto" w:fill="E6E6E6"/>
          </w:tcPr>
          <w:p w:rsidR="002F574B" w:rsidRPr="00410369" w:rsidRDefault="002F574B" w:rsidP="00E65483">
            <w:pPr>
              <w:pStyle w:val="TableParagraph"/>
              <w:ind w:left="228" w:right="207" w:firstLine="103"/>
              <w:rPr>
                <w:b/>
                <w:sz w:val="20"/>
                <w:lang w:val="en-US"/>
              </w:rPr>
            </w:pPr>
            <w:proofErr w:type="spellStart"/>
            <w:r w:rsidRPr="00410369">
              <w:rPr>
                <w:b/>
                <w:sz w:val="20"/>
                <w:lang w:val="en-US"/>
              </w:rPr>
              <w:t>единица</w:t>
            </w:r>
            <w:proofErr w:type="spellEnd"/>
            <w:r w:rsidRPr="00410369">
              <w:rPr>
                <w:b/>
                <w:spacing w:val="1"/>
                <w:sz w:val="20"/>
                <w:lang w:val="en-US"/>
              </w:rPr>
              <w:t xml:space="preserve"> </w:t>
            </w:r>
            <w:proofErr w:type="spellStart"/>
            <w:r w:rsidRPr="00410369">
              <w:rPr>
                <w:b/>
                <w:spacing w:val="-1"/>
                <w:sz w:val="20"/>
                <w:lang w:val="en-US"/>
              </w:rPr>
              <w:t>измерения</w:t>
            </w:r>
            <w:proofErr w:type="spellEnd"/>
          </w:p>
        </w:tc>
        <w:tc>
          <w:tcPr>
            <w:tcW w:w="4612" w:type="dxa"/>
            <w:gridSpan w:val="2"/>
            <w:shd w:val="clear" w:color="auto" w:fill="E6E6E6"/>
          </w:tcPr>
          <w:p w:rsidR="002F574B" w:rsidRPr="00410369" w:rsidRDefault="002F574B" w:rsidP="00E65483">
            <w:pPr>
              <w:pStyle w:val="TableParagraph"/>
              <w:spacing w:line="228" w:lineRule="exact"/>
              <w:ind w:left="1397"/>
              <w:rPr>
                <w:b/>
                <w:sz w:val="20"/>
                <w:lang w:val="en-US"/>
              </w:rPr>
            </w:pPr>
            <w:proofErr w:type="spellStart"/>
            <w:r w:rsidRPr="00410369">
              <w:rPr>
                <w:b/>
                <w:sz w:val="20"/>
                <w:lang w:val="en-US"/>
              </w:rPr>
              <w:t>значение</w:t>
            </w:r>
            <w:proofErr w:type="spellEnd"/>
            <w:r w:rsidRPr="00410369">
              <w:rPr>
                <w:b/>
                <w:spacing w:val="-4"/>
                <w:sz w:val="20"/>
                <w:lang w:val="en-US"/>
              </w:rPr>
              <w:t xml:space="preserve"> </w:t>
            </w:r>
            <w:proofErr w:type="spellStart"/>
            <w:r w:rsidRPr="00410369">
              <w:rPr>
                <w:b/>
                <w:sz w:val="20"/>
                <w:lang w:val="en-US"/>
              </w:rPr>
              <w:t>показателя</w:t>
            </w:r>
            <w:proofErr w:type="spellEnd"/>
          </w:p>
        </w:tc>
        <w:tc>
          <w:tcPr>
            <w:tcW w:w="1816" w:type="dxa"/>
            <w:gridSpan w:val="2"/>
            <w:shd w:val="clear" w:color="auto" w:fill="E6E6E6"/>
          </w:tcPr>
          <w:p w:rsidR="002F574B" w:rsidRPr="00410369" w:rsidRDefault="002F574B" w:rsidP="00E65483">
            <w:pPr>
              <w:pStyle w:val="TableParagraph"/>
              <w:ind w:left="148" w:right="131"/>
              <w:jc w:val="center"/>
              <w:rPr>
                <w:b/>
                <w:sz w:val="20"/>
                <w:lang w:val="en-US"/>
              </w:rPr>
            </w:pPr>
            <w:proofErr w:type="spellStart"/>
            <w:r w:rsidRPr="00410369">
              <w:rPr>
                <w:b/>
                <w:sz w:val="20"/>
                <w:lang w:val="en-US"/>
              </w:rPr>
              <w:t>вид</w:t>
            </w:r>
            <w:proofErr w:type="spellEnd"/>
            <w:r w:rsidRPr="00410369">
              <w:rPr>
                <w:b/>
                <w:sz w:val="20"/>
                <w:lang w:val="en-US"/>
              </w:rPr>
              <w:t xml:space="preserve"> </w:t>
            </w:r>
            <w:proofErr w:type="spellStart"/>
            <w:r w:rsidRPr="00410369">
              <w:rPr>
                <w:b/>
                <w:sz w:val="20"/>
                <w:lang w:val="en-US"/>
              </w:rPr>
              <w:t>доступности</w:t>
            </w:r>
            <w:proofErr w:type="spellEnd"/>
            <w:r w:rsidRPr="00410369">
              <w:rPr>
                <w:b/>
                <w:sz w:val="20"/>
                <w:lang w:val="en-US"/>
              </w:rPr>
              <w:t>,</w:t>
            </w:r>
            <w:r w:rsidRPr="00410369">
              <w:rPr>
                <w:b/>
                <w:spacing w:val="-47"/>
                <w:sz w:val="20"/>
                <w:lang w:val="en-US"/>
              </w:rPr>
              <w:t xml:space="preserve"> </w:t>
            </w:r>
            <w:proofErr w:type="spellStart"/>
            <w:r w:rsidRPr="00410369">
              <w:rPr>
                <w:b/>
                <w:sz w:val="20"/>
                <w:lang w:val="en-US"/>
              </w:rPr>
              <w:t>единица</w:t>
            </w:r>
            <w:proofErr w:type="spellEnd"/>
          </w:p>
          <w:p w:rsidR="002F574B" w:rsidRPr="00410369" w:rsidRDefault="002F574B" w:rsidP="00E65483">
            <w:pPr>
              <w:pStyle w:val="TableParagraph"/>
              <w:spacing w:line="210" w:lineRule="exact"/>
              <w:ind w:left="147" w:right="131"/>
              <w:jc w:val="center"/>
              <w:rPr>
                <w:b/>
                <w:sz w:val="20"/>
                <w:lang w:val="en-US"/>
              </w:rPr>
            </w:pPr>
            <w:proofErr w:type="spellStart"/>
            <w:r w:rsidRPr="00410369">
              <w:rPr>
                <w:b/>
                <w:sz w:val="20"/>
                <w:lang w:val="en-US"/>
              </w:rPr>
              <w:t>измерения</w:t>
            </w:r>
            <w:proofErr w:type="spellEnd"/>
          </w:p>
        </w:tc>
        <w:tc>
          <w:tcPr>
            <w:tcW w:w="3845" w:type="dxa"/>
            <w:gridSpan w:val="3"/>
            <w:shd w:val="clear" w:color="auto" w:fill="E6E6E6"/>
          </w:tcPr>
          <w:p w:rsidR="002F574B" w:rsidRPr="00410369" w:rsidRDefault="002F574B" w:rsidP="00E65483">
            <w:pPr>
              <w:pStyle w:val="TableParagraph"/>
              <w:spacing w:line="228" w:lineRule="exact"/>
              <w:ind w:left="1086"/>
              <w:rPr>
                <w:b/>
                <w:sz w:val="20"/>
                <w:lang w:val="en-US"/>
              </w:rPr>
            </w:pPr>
            <w:proofErr w:type="spellStart"/>
            <w:r w:rsidRPr="00410369">
              <w:rPr>
                <w:b/>
                <w:sz w:val="20"/>
                <w:lang w:val="en-US"/>
              </w:rPr>
              <w:t>значение</w:t>
            </w:r>
            <w:proofErr w:type="spellEnd"/>
            <w:r w:rsidRPr="00410369">
              <w:rPr>
                <w:b/>
                <w:spacing w:val="-4"/>
                <w:sz w:val="20"/>
                <w:lang w:val="en-US"/>
              </w:rPr>
              <w:t xml:space="preserve"> </w:t>
            </w:r>
            <w:proofErr w:type="spellStart"/>
            <w:r w:rsidRPr="00410369">
              <w:rPr>
                <w:b/>
                <w:sz w:val="20"/>
                <w:lang w:val="en-US"/>
              </w:rPr>
              <w:t>показателя</w:t>
            </w:r>
            <w:proofErr w:type="spellEnd"/>
          </w:p>
        </w:tc>
      </w:tr>
      <w:tr w:rsidR="002F574B" w:rsidTr="002F574B">
        <w:trPr>
          <w:gridBefore w:val="1"/>
          <w:gridAfter w:val="1"/>
          <w:wBefore w:w="103" w:type="dxa"/>
          <w:wAfter w:w="281" w:type="dxa"/>
          <w:trHeight w:val="290"/>
        </w:trPr>
        <w:tc>
          <w:tcPr>
            <w:tcW w:w="14432" w:type="dxa"/>
            <w:gridSpan w:val="13"/>
            <w:shd w:val="clear" w:color="auto" w:fill="auto"/>
          </w:tcPr>
          <w:p w:rsidR="002F574B" w:rsidRPr="00410369" w:rsidRDefault="002F574B" w:rsidP="00E65483">
            <w:pPr>
              <w:pStyle w:val="TableParagraph"/>
              <w:spacing w:line="210" w:lineRule="exact"/>
              <w:ind w:left="4575" w:right="4564"/>
              <w:jc w:val="center"/>
              <w:rPr>
                <w:b/>
                <w:sz w:val="20"/>
                <w:lang w:val="en-US"/>
              </w:rPr>
            </w:pPr>
            <w:proofErr w:type="spellStart"/>
            <w:r w:rsidRPr="00410369">
              <w:rPr>
                <w:b/>
                <w:sz w:val="20"/>
                <w:lang w:val="en-US"/>
              </w:rPr>
              <w:t>Объекты</w:t>
            </w:r>
            <w:proofErr w:type="spellEnd"/>
            <w:r w:rsidRPr="00410369">
              <w:rPr>
                <w:b/>
                <w:spacing w:val="-3"/>
                <w:sz w:val="20"/>
                <w:lang w:val="en-US"/>
              </w:rPr>
              <w:t xml:space="preserve"> </w:t>
            </w:r>
            <w:r w:rsidRPr="00410369">
              <w:rPr>
                <w:b/>
                <w:sz w:val="20"/>
                <w:lang w:val="en-US"/>
              </w:rPr>
              <w:t>в</w:t>
            </w:r>
            <w:r w:rsidRPr="00410369">
              <w:rPr>
                <w:b/>
                <w:spacing w:val="-4"/>
                <w:sz w:val="20"/>
                <w:lang w:val="en-US"/>
              </w:rPr>
              <w:t xml:space="preserve"> </w:t>
            </w:r>
            <w:proofErr w:type="spellStart"/>
            <w:r w:rsidRPr="00410369">
              <w:rPr>
                <w:b/>
                <w:sz w:val="20"/>
                <w:lang w:val="en-US"/>
              </w:rPr>
              <w:t>области</w:t>
            </w:r>
            <w:proofErr w:type="spellEnd"/>
            <w:r w:rsidRPr="00410369">
              <w:rPr>
                <w:b/>
                <w:spacing w:val="-2"/>
                <w:sz w:val="20"/>
                <w:lang w:val="en-US"/>
              </w:rPr>
              <w:t xml:space="preserve"> </w:t>
            </w:r>
            <w:proofErr w:type="spellStart"/>
            <w:r w:rsidRPr="00410369">
              <w:rPr>
                <w:b/>
                <w:sz w:val="20"/>
                <w:lang w:val="en-US"/>
              </w:rPr>
              <w:t>образования</w:t>
            </w:r>
            <w:proofErr w:type="spellEnd"/>
          </w:p>
        </w:tc>
      </w:tr>
      <w:tr w:rsidR="002F574B" w:rsidTr="002F574B">
        <w:trPr>
          <w:gridBefore w:val="1"/>
          <w:gridAfter w:val="1"/>
          <w:wBefore w:w="103" w:type="dxa"/>
          <w:wAfter w:w="281" w:type="dxa"/>
          <w:trHeight w:val="290"/>
        </w:trPr>
        <w:tc>
          <w:tcPr>
            <w:tcW w:w="527" w:type="dxa"/>
            <w:gridSpan w:val="2"/>
            <w:vMerge w:val="restart"/>
            <w:shd w:val="clear" w:color="auto" w:fill="auto"/>
          </w:tcPr>
          <w:p w:rsidR="002F574B" w:rsidRPr="00410369" w:rsidRDefault="002F574B" w:rsidP="00E65483">
            <w:pPr>
              <w:pStyle w:val="TableParagraph"/>
              <w:ind w:left="107"/>
              <w:rPr>
                <w:sz w:val="16"/>
                <w:szCs w:val="16"/>
                <w:lang w:val="en-US"/>
              </w:rPr>
            </w:pPr>
            <w:r w:rsidRPr="00410369">
              <w:rPr>
                <w:sz w:val="16"/>
                <w:szCs w:val="16"/>
                <w:lang w:val="en-US"/>
              </w:rPr>
              <w:t>1.</w:t>
            </w:r>
          </w:p>
        </w:tc>
        <w:tc>
          <w:tcPr>
            <w:tcW w:w="2236" w:type="dxa"/>
            <w:gridSpan w:val="2"/>
            <w:vMerge w:val="restart"/>
            <w:shd w:val="clear" w:color="auto" w:fill="auto"/>
          </w:tcPr>
          <w:p w:rsidR="002F574B" w:rsidRPr="00410369" w:rsidRDefault="002F574B" w:rsidP="00E65483">
            <w:pPr>
              <w:pStyle w:val="TableParagraph"/>
              <w:ind w:right="209"/>
              <w:rPr>
                <w:sz w:val="16"/>
                <w:szCs w:val="16"/>
                <w:lang w:val="en-US"/>
              </w:rPr>
            </w:pPr>
            <w:proofErr w:type="spellStart"/>
            <w:r w:rsidRPr="00410369">
              <w:rPr>
                <w:spacing w:val="-1"/>
                <w:sz w:val="16"/>
                <w:szCs w:val="16"/>
                <w:lang w:val="en-US"/>
              </w:rPr>
              <w:t>Общеобразовательные</w:t>
            </w:r>
            <w:proofErr w:type="spellEnd"/>
            <w:r w:rsidRPr="00410369">
              <w:rPr>
                <w:spacing w:val="-47"/>
                <w:sz w:val="16"/>
                <w:szCs w:val="16"/>
                <w:lang w:val="en-US"/>
              </w:rPr>
              <w:t xml:space="preserve"> </w:t>
            </w:r>
            <w:proofErr w:type="spellStart"/>
            <w:r w:rsidRPr="00410369">
              <w:rPr>
                <w:sz w:val="16"/>
                <w:szCs w:val="16"/>
                <w:lang w:val="en-US"/>
              </w:rPr>
              <w:t>организации</w:t>
            </w:r>
            <w:proofErr w:type="spellEnd"/>
          </w:p>
        </w:tc>
        <w:tc>
          <w:tcPr>
            <w:tcW w:w="1396" w:type="dxa"/>
            <w:gridSpan w:val="2"/>
            <w:vMerge w:val="restart"/>
            <w:shd w:val="clear" w:color="auto" w:fill="auto"/>
          </w:tcPr>
          <w:p w:rsidR="002F574B" w:rsidRPr="00DD344F" w:rsidRDefault="002F574B" w:rsidP="00E65483">
            <w:pPr>
              <w:pStyle w:val="TableParagraph"/>
              <w:ind w:right="210"/>
              <w:rPr>
                <w:sz w:val="16"/>
                <w:szCs w:val="16"/>
              </w:rPr>
            </w:pPr>
            <w:r w:rsidRPr="00DD344F">
              <w:rPr>
                <w:sz w:val="16"/>
                <w:szCs w:val="16"/>
              </w:rPr>
              <w:t>количество</w:t>
            </w:r>
            <w:r w:rsidRPr="00DD344F">
              <w:rPr>
                <w:spacing w:val="1"/>
                <w:sz w:val="16"/>
                <w:szCs w:val="16"/>
              </w:rPr>
              <w:t xml:space="preserve"> </w:t>
            </w:r>
            <w:r w:rsidRPr="00DD344F">
              <w:rPr>
                <w:spacing w:val="-1"/>
                <w:sz w:val="16"/>
                <w:szCs w:val="16"/>
              </w:rPr>
              <w:t xml:space="preserve">учащихся </w:t>
            </w:r>
            <w:r w:rsidRPr="00DD344F">
              <w:rPr>
                <w:sz w:val="16"/>
                <w:szCs w:val="16"/>
              </w:rPr>
              <w:t>на</w:t>
            </w:r>
            <w:r w:rsidRPr="00DD344F">
              <w:rPr>
                <w:spacing w:val="-47"/>
                <w:sz w:val="16"/>
                <w:szCs w:val="16"/>
              </w:rPr>
              <w:t xml:space="preserve"> </w:t>
            </w:r>
            <w:r w:rsidRPr="00DD344F">
              <w:rPr>
                <w:sz w:val="16"/>
                <w:szCs w:val="16"/>
              </w:rPr>
              <w:t>1 тысячу</w:t>
            </w:r>
          </w:p>
          <w:p w:rsidR="002F574B" w:rsidRPr="00DD344F" w:rsidRDefault="002F574B" w:rsidP="00E65483">
            <w:pPr>
              <w:pStyle w:val="TableParagraph"/>
              <w:rPr>
                <w:sz w:val="16"/>
                <w:szCs w:val="16"/>
              </w:rPr>
            </w:pPr>
            <w:r w:rsidRPr="00DD344F">
              <w:rPr>
                <w:sz w:val="16"/>
                <w:szCs w:val="16"/>
              </w:rPr>
              <w:t>человек</w:t>
            </w:r>
          </w:p>
        </w:tc>
        <w:tc>
          <w:tcPr>
            <w:tcW w:w="4612" w:type="dxa"/>
            <w:gridSpan w:val="2"/>
            <w:vMerge w:val="restart"/>
            <w:shd w:val="clear" w:color="auto" w:fill="auto"/>
          </w:tcPr>
          <w:p w:rsidR="002F574B" w:rsidRPr="00410369" w:rsidRDefault="002F574B" w:rsidP="00E65483">
            <w:pPr>
              <w:pStyle w:val="TableParagraph"/>
              <w:rPr>
                <w:sz w:val="16"/>
                <w:szCs w:val="16"/>
                <w:lang w:val="en-US"/>
              </w:rPr>
            </w:pPr>
            <w:r w:rsidRPr="00410369">
              <w:rPr>
                <w:sz w:val="16"/>
                <w:szCs w:val="16"/>
                <w:lang w:val="en-US"/>
              </w:rPr>
              <w:t>110</w:t>
            </w:r>
          </w:p>
        </w:tc>
        <w:tc>
          <w:tcPr>
            <w:tcW w:w="1816" w:type="dxa"/>
            <w:gridSpan w:val="2"/>
            <w:vMerge w:val="restart"/>
            <w:shd w:val="clear" w:color="auto" w:fill="auto"/>
          </w:tcPr>
          <w:p w:rsidR="002F574B" w:rsidRPr="00410369" w:rsidRDefault="002F574B" w:rsidP="00E65483">
            <w:pPr>
              <w:pStyle w:val="TableParagraph"/>
              <w:ind w:left="112" w:right="602"/>
              <w:rPr>
                <w:sz w:val="16"/>
                <w:szCs w:val="16"/>
                <w:lang w:val="en-US"/>
              </w:rPr>
            </w:pPr>
            <w:proofErr w:type="spellStart"/>
            <w:r w:rsidRPr="00410369">
              <w:rPr>
                <w:sz w:val="16"/>
                <w:szCs w:val="16"/>
                <w:lang w:val="en-US"/>
              </w:rPr>
              <w:t>пешеходная</w:t>
            </w:r>
            <w:proofErr w:type="spellEnd"/>
            <w:r w:rsidRPr="00410369">
              <w:rPr>
                <w:spacing w:val="1"/>
                <w:sz w:val="16"/>
                <w:szCs w:val="16"/>
                <w:lang w:val="en-US"/>
              </w:rPr>
              <w:t xml:space="preserve"> </w:t>
            </w:r>
            <w:proofErr w:type="spellStart"/>
            <w:r w:rsidRPr="00410369">
              <w:rPr>
                <w:spacing w:val="-1"/>
                <w:sz w:val="16"/>
                <w:szCs w:val="16"/>
                <w:lang w:val="en-US"/>
              </w:rPr>
              <w:t>доступность</w:t>
            </w:r>
            <w:proofErr w:type="spellEnd"/>
            <w:r w:rsidRPr="00410369">
              <w:rPr>
                <w:spacing w:val="-1"/>
                <w:sz w:val="16"/>
                <w:szCs w:val="16"/>
                <w:lang w:val="en-US"/>
              </w:rPr>
              <w:t>,</w:t>
            </w:r>
            <w:r w:rsidRPr="00410369">
              <w:rPr>
                <w:spacing w:val="-47"/>
                <w:sz w:val="16"/>
                <w:szCs w:val="16"/>
                <w:lang w:val="en-US"/>
              </w:rPr>
              <w:t xml:space="preserve"> </w:t>
            </w:r>
            <w:proofErr w:type="spellStart"/>
            <w:r w:rsidRPr="00410369">
              <w:rPr>
                <w:sz w:val="16"/>
                <w:szCs w:val="16"/>
                <w:lang w:val="en-US"/>
              </w:rPr>
              <w:t>метры</w:t>
            </w:r>
            <w:proofErr w:type="spellEnd"/>
          </w:p>
        </w:tc>
        <w:tc>
          <w:tcPr>
            <w:tcW w:w="3845" w:type="dxa"/>
            <w:gridSpan w:val="3"/>
            <w:shd w:val="clear" w:color="auto" w:fill="auto"/>
          </w:tcPr>
          <w:p w:rsidR="002F574B" w:rsidRPr="00410369" w:rsidRDefault="002F574B" w:rsidP="00E65483">
            <w:pPr>
              <w:pStyle w:val="TableParagraph"/>
              <w:ind w:left="111"/>
              <w:rPr>
                <w:sz w:val="16"/>
                <w:szCs w:val="16"/>
                <w:lang w:val="en-US"/>
              </w:rPr>
            </w:pPr>
            <w:r w:rsidRPr="00410369">
              <w:rPr>
                <w:smallCaps/>
                <w:sz w:val="16"/>
                <w:szCs w:val="16"/>
                <w:lang w:val="en-US"/>
              </w:rPr>
              <w:t>в</w:t>
            </w:r>
            <w:r w:rsidRPr="00410369">
              <w:rPr>
                <w:spacing w:val="-4"/>
                <w:sz w:val="16"/>
                <w:szCs w:val="16"/>
                <w:lang w:val="en-US"/>
              </w:rPr>
              <w:t xml:space="preserve"> </w:t>
            </w:r>
            <w:proofErr w:type="spellStart"/>
            <w:r w:rsidRPr="00410369">
              <w:rPr>
                <w:sz w:val="16"/>
                <w:szCs w:val="16"/>
                <w:lang w:val="en-US"/>
              </w:rPr>
              <w:t>пгт</w:t>
            </w:r>
            <w:proofErr w:type="spellEnd"/>
            <w:r w:rsidRPr="00410369">
              <w:rPr>
                <w:spacing w:val="-4"/>
                <w:sz w:val="16"/>
                <w:szCs w:val="16"/>
                <w:lang w:val="en-US"/>
              </w:rPr>
              <w:t xml:space="preserve"> </w:t>
            </w:r>
            <w:proofErr w:type="spellStart"/>
            <w:r w:rsidRPr="00410369">
              <w:rPr>
                <w:sz w:val="16"/>
                <w:szCs w:val="16"/>
                <w:lang w:val="en-US"/>
              </w:rPr>
              <w:t>Петра</w:t>
            </w:r>
            <w:proofErr w:type="spellEnd"/>
            <w:r w:rsidRPr="00410369">
              <w:rPr>
                <w:spacing w:val="-3"/>
                <w:sz w:val="16"/>
                <w:szCs w:val="16"/>
                <w:lang w:val="en-US"/>
              </w:rPr>
              <w:t xml:space="preserve"> </w:t>
            </w:r>
            <w:proofErr w:type="spellStart"/>
            <w:r w:rsidRPr="00410369">
              <w:rPr>
                <w:sz w:val="16"/>
                <w:szCs w:val="16"/>
                <w:lang w:val="en-US"/>
              </w:rPr>
              <w:t>Дубрава</w:t>
            </w:r>
            <w:proofErr w:type="spellEnd"/>
            <w:r w:rsidRPr="00410369">
              <w:rPr>
                <w:spacing w:val="-2"/>
                <w:sz w:val="16"/>
                <w:szCs w:val="16"/>
                <w:lang w:val="en-US"/>
              </w:rPr>
              <w:t xml:space="preserve"> </w:t>
            </w:r>
            <w:r w:rsidRPr="00410369">
              <w:rPr>
                <w:sz w:val="16"/>
                <w:szCs w:val="16"/>
                <w:lang w:val="en-US"/>
              </w:rPr>
              <w:t>–</w:t>
            </w:r>
            <w:r w:rsidRPr="00410369">
              <w:rPr>
                <w:spacing w:val="-2"/>
                <w:sz w:val="16"/>
                <w:szCs w:val="16"/>
                <w:lang w:val="en-US"/>
              </w:rPr>
              <w:t xml:space="preserve"> </w:t>
            </w:r>
            <w:r w:rsidRPr="00410369">
              <w:rPr>
                <w:sz w:val="16"/>
                <w:szCs w:val="16"/>
                <w:lang w:val="en-US"/>
              </w:rPr>
              <w:t>500</w:t>
            </w:r>
          </w:p>
        </w:tc>
      </w:tr>
      <w:tr w:rsidR="002F574B" w:rsidTr="002F574B">
        <w:trPr>
          <w:gridBefore w:val="1"/>
          <w:gridAfter w:val="1"/>
          <w:wBefore w:w="103" w:type="dxa"/>
          <w:wAfter w:w="281" w:type="dxa"/>
          <w:trHeight w:val="290"/>
        </w:trPr>
        <w:tc>
          <w:tcPr>
            <w:tcW w:w="527"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223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139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4612"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181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3845" w:type="dxa"/>
            <w:gridSpan w:val="3"/>
            <w:shd w:val="clear" w:color="auto" w:fill="auto"/>
          </w:tcPr>
          <w:p w:rsidR="002F574B" w:rsidRPr="00410369" w:rsidRDefault="002F574B" w:rsidP="00E65483">
            <w:pPr>
              <w:pStyle w:val="TableParagraph"/>
              <w:ind w:left="111"/>
              <w:rPr>
                <w:sz w:val="16"/>
                <w:szCs w:val="16"/>
                <w:lang w:val="en-US"/>
              </w:rPr>
            </w:pPr>
            <w:r w:rsidRPr="00410369">
              <w:rPr>
                <w:sz w:val="16"/>
                <w:szCs w:val="16"/>
                <w:lang w:val="en-US"/>
              </w:rPr>
              <w:t>в</w:t>
            </w:r>
            <w:r w:rsidRPr="00410369">
              <w:rPr>
                <w:spacing w:val="-5"/>
                <w:sz w:val="16"/>
                <w:szCs w:val="16"/>
                <w:lang w:val="en-US"/>
              </w:rPr>
              <w:t xml:space="preserve"> </w:t>
            </w:r>
            <w:proofErr w:type="spellStart"/>
            <w:r w:rsidRPr="00410369">
              <w:rPr>
                <w:sz w:val="16"/>
                <w:szCs w:val="16"/>
                <w:lang w:val="en-US"/>
              </w:rPr>
              <w:t>сельских</w:t>
            </w:r>
            <w:proofErr w:type="spellEnd"/>
            <w:r w:rsidRPr="00410369">
              <w:rPr>
                <w:spacing w:val="-4"/>
                <w:sz w:val="16"/>
                <w:szCs w:val="16"/>
                <w:lang w:val="en-US"/>
              </w:rPr>
              <w:t xml:space="preserve"> </w:t>
            </w:r>
            <w:proofErr w:type="spellStart"/>
            <w:r w:rsidRPr="00410369">
              <w:rPr>
                <w:sz w:val="16"/>
                <w:szCs w:val="16"/>
                <w:lang w:val="en-US"/>
              </w:rPr>
              <w:t>населенных</w:t>
            </w:r>
            <w:proofErr w:type="spellEnd"/>
            <w:r w:rsidRPr="00410369">
              <w:rPr>
                <w:spacing w:val="-1"/>
                <w:sz w:val="16"/>
                <w:szCs w:val="16"/>
                <w:lang w:val="en-US"/>
              </w:rPr>
              <w:t xml:space="preserve"> </w:t>
            </w:r>
            <w:proofErr w:type="spellStart"/>
            <w:r w:rsidRPr="00410369">
              <w:rPr>
                <w:sz w:val="16"/>
                <w:szCs w:val="16"/>
                <w:lang w:val="en-US"/>
              </w:rPr>
              <w:t>пунктах</w:t>
            </w:r>
            <w:proofErr w:type="spellEnd"/>
            <w:r w:rsidRPr="00410369">
              <w:rPr>
                <w:sz w:val="16"/>
                <w:szCs w:val="16"/>
                <w:lang w:val="en-US"/>
              </w:rPr>
              <w:t>:</w:t>
            </w:r>
          </w:p>
        </w:tc>
      </w:tr>
      <w:tr w:rsidR="002F574B" w:rsidTr="002F574B">
        <w:trPr>
          <w:gridBefore w:val="1"/>
          <w:gridAfter w:val="1"/>
          <w:wBefore w:w="103" w:type="dxa"/>
          <w:wAfter w:w="281" w:type="dxa"/>
          <w:trHeight w:val="1072"/>
        </w:trPr>
        <w:tc>
          <w:tcPr>
            <w:tcW w:w="527"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223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139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4612"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181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2794" w:type="dxa"/>
            <w:gridSpan w:val="2"/>
            <w:tcBorders>
              <w:bottom w:val="single" w:sz="6" w:space="0" w:color="000000"/>
            </w:tcBorders>
            <w:shd w:val="clear" w:color="auto" w:fill="auto"/>
          </w:tcPr>
          <w:p w:rsidR="002F574B" w:rsidRPr="00DD344F" w:rsidRDefault="002F574B" w:rsidP="00E65483">
            <w:pPr>
              <w:pStyle w:val="TableParagraph"/>
              <w:ind w:left="1021" w:right="370" w:hanging="615"/>
              <w:rPr>
                <w:sz w:val="16"/>
                <w:szCs w:val="16"/>
              </w:rPr>
            </w:pPr>
            <w:r w:rsidRPr="00DD344F">
              <w:rPr>
                <w:sz w:val="16"/>
                <w:szCs w:val="16"/>
              </w:rPr>
              <w:t xml:space="preserve">для учащихся </w:t>
            </w:r>
            <w:r w:rsidRPr="00410369">
              <w:rPr>
                <w:sz w:val="16"/>
                <w:szCs w:val="16"/>
                <w:lang w:val="en-US"/>
              </w:rPr>
              <w:t>I</w:t>
            </w:r>
            <w:r w:rsidRPr="00DD344F">
              <w:rPr>
                <w:sz w:val="16"/>
                <w:szCs w:val="16"/>
              </w:rPr>
              <w:t xml:space="preserve"> ступени</w:t>
            </w:r>
            <w:r w:rsidRPr="00DD344F">
              <w:rPr>
                <w:spacing w:val="-48"/>
                <w:sz w:val="16"/>
                <w:szCs w:val="16"/>
              </w:rPr>
              <w:t xml:space="preserve"> </w:t>
            </w:r>
            <w:r w:rsidRPr="00DD344F">
              <w:rPr>
                <w:sz w:val="16"/>
                <w:szCs w:val="16"/>
              </w:rPr>
              <w:t>обучения</w:t>
            </w:r>
          </w:p>
        </w:tc>
        <w:tc>
          <w:tcPr>
            <w:tcW w:w="1051" w:type="dxa"/>
            <w:tcBorders>
              <w:bottom w:val="single" w:sz="6" w:space="0" w:color="000000"/>
            </w:tcBorders>
            <w:shd w:val="clear" w:color="auto" w:fill="auto"/>
          </w:tcPr>
          <w:p w:rsidR="002F574B" w:rsidRPr="00DD344F" w:rsidRDefault="002F574B" w:rsidP="00E65483">
            <w:pPr>
              <w:pStyle w:val="TableParagraph"/>
              <w:ind w:left="198" w:right="162" w:firstLine="268"/>
              <w:rPr>
                <w:sz w:val="16"/>
                <w:szCs w:val="16"/>
              </w:rPr>
            </w:pPr>
            <w:r w:rsidRPr="00DD344F">
              <w:rPr>
                <w:sz w:val="16"/>
                <w:szCs w:val="16"/>
              </w:rPr>
              <w:t>для</w:t>
            </w:r>
            <w:r w:rsidRPr="00DD344F">
              <w:rPr>
                <w:spacing w:val="1"/>
                <w:sz w:val="16"/>
                <w:szCs w:val="16"/>
              </w:rPr>
              <w:t xml:space="preserve"> </w:t>
            </w:r>
            <w:r w:rsidRPr="00DD344F">
              <w:rPr>
                <w:spacing w:val="-1"/>
                <w:sz w:val="16"/>
                <w:szCs w:val="16"/>
              </w:rPr>
              <w:t>учащихся</w:t>
            </w:r>
          </w:p>
          <w:p w:rsidR="002F574B" w:rsidRPr="00DD344F" w:rsidRDefault="002F574B" w:rsidP="00E65483">
            <w:pPr>
              <w:pStyle w:val="TableParagraph"/>
              <w:ind w:left="173" w:right="155"/>
              <w:jc w:val="center"/>
              <w:rPr>
                <w:sz w:val="16"/>
                <w:szCs w:val="16"/>
              </w:rPr>
            </w:pPr>
            <w:r w:rsidRPr="00410369">
              <w:rPr>
                <w:sz w:val="16"/>
                <w:szCs w:val="16"/>
                <w:lang w:val="en-US"/>
              </w:rPr>
              <w:t>II</w:t>
            </w:r>
            <w:r w:rsidRPr="00DD344F">
              <w:rPr>
                <w:sz w:val="16"/>
                <w:szCs w:val="16"/>
              </w:rPr>
              <w:t xml:space="preserve"> и</w:t>
            </w:r>
            <w:r w:rsidRPr="00DD344F">
              <w:rPr>
                <w:spacing w:val="-2"/>
                <w:sz w:val="16"/>
                <w:szCs w:val="16"/>
              </w:rPr>
              <w:t xml:space="preserve"> </w:t>
            </w:r>
            <w:r w:rsidRPr="00410369">
              <w:rPr>
                <w:sz w:val="16"/>
                <w:szCs w:val="16"/>
                <w:lang w:val="en-US"/>
              </w:rPr>
              <w:t>III</w:t>
            </w:r>
          </w:p>
          <w:p w:rsidR="002F574B" w:rsidRPr="00DD344F" w:rsidRDefault="002F574B" w:rsidP="00E65483">
            <w:pPr>
              <w:pStyle w:val="TableParagraph"/>
              <w:ind w:left="212" w:right="194" w:firstLine="5"/>
              <w:jc w:val="center"/>
              <w:rPr>
                <w:sz w:val="16"/>
                <w:szCs w:val="16"/>
              </w:rPr>
            </w:pPr>
            <w:r w:rsidRPr="00DD344F">
              <w:rPr>
                <w:sz w:val="16"/>
                <w:szCs w:val="16"/>
              </w:rPr>
              <w:t>ступени</w:t>
            </w:r>
            <w:r w:rsidRPr="00DD344F">
              <w:rPr>
                <w:spacing w:val="1"/>
                <w:sz w:val="16"/>
                <w:szCs w:val="16"/>
              </w:rPr>
              <w:t xml:space="preserve"> </w:t>
            </w:r>
            <w:r w:rsidRPr="00DD344F">
              <w:rPr>
                <w:spacing w:val="-1"/>
                <w:sz w:val="16"/>
                <w:szCs w:val="16"/>
              </w:rPr>
              <w:t>обучения</w:t>
            </w:r>
          </w:p>
        </w:tc>
      </w:tr>
      <w:tr w:rsidR="002F574B" w:rsidTr="002F574B">
        <w:trPr>
          <w:gridBefore w:val="1"/>
          <w:gridAfter w:val="1"/>
          <w:wBefore w:w="103" w:type="dxa"/>
          <w:wAfter w:w="281" w:type="dxa"/>
          <w:trHeight w:val="286"/>
        </w:trPr>
        <w:tc>
          <w:tcPr>
            <w:tcW w:w="527" w:type="dxa"/>
            <w:gridSpan w:val="2"/>
            <w:vMerge/>
            <w:tcBorders>
              <w:top w:val="nil"/>
            </w:tcBorders>
            <w:shd w:val="clear" w:color="auto" w:fill="auto"/>
          </w:tcPr>
          <w:p w:rsidR="002F574B" w:rsidRPr="00DD344F" w:rsidRDefault="002F574B" w:rsidP="00E65483">
            <w:pPr>
              <w:widowControl w:val="0"/>
              <w:autoSpaceDE w:val="0"/>
              <w:autoSpaceDN w:val="0"/>
              <w:rPr>
                <w:sz w:val="16"/>
                <w:szCs w:val="16"/>
              </w:rPr>
            </w:pPr>
          </w:p>
        </w:tc>
        <w:tc>
          <w:tcPr>
            <w:tcW w:w="2236" w:type="dxa"/>
            <w:gridSpan w:val="2"/>
            <w:vMerge/>
            <w:tcBorders>
              <w:top w:val="nil"/>
            </w:tcBorders>
            <w:shd w:val="clear" w:color="auto" w:fill="auto"/>
          </w:tcPr>
          <w:p w:rsidR="002F574B" w:rsidRPr="00DD344F" w:rsidRDefault="002F574B" w:rsidP="00E65483">
            <w:pPr>
              <w:widowControl w:val="0"/>
              <w:autoSpaceDE w:val="0"/>
              <w:autoSpaceDN w:val="0"/>
              <w:rPr>
                <w:sz w:val="16"/>
                <w:szCs w:val="16"/>
              </w:rPr>
            </w:pPr>
          </w:p>
        </w:tc>
        <w:tc>
          <w:tcPr>
            <w:tcW w:w="1396" w:type="dxa"/>
            <w:gridSpan w:val="2"/>
            <w:vMerge/>
            <w:tcBorders>
              <w:top w:val="nil"/>
            </w:tcBorders>
            <w:shd w:val="clear" w:color="auto" w:fill="auto"/>
          </w:tcPr>
          <w:p w:rsidR="002F574B" w:rsidRPr="00DD344F" w:rsidRDefault="002F574B" w:rsidP="00E65483">
            <w:pPr>
              <w:widowControl w:val="0"/>
              <w:autoSpaceDE w:val="0"/>
              <w:autoSpaceDN w:val="0"/>
              <w:rPr>
                <w:sz w:val="16"/>
                <w:szCs w:val="16"/>
              </w:rPr>
            </w:pPr>
          </w:p>
        </w:tc>
        <w:tc>
          <w:tcPr>
            <w:tcW w:w="4612" w:type="dxa"/>
            <w:gridSpan w:val="2"/>
            <w:vMerge/>
            <w:tcBorders>
              <w:top w:val="nil"/>
            </w:tcBorders>
            <w:shd w:val="clear" w:color="auto" w:fill="auto"/>
          </w:tcPr>
          <w:p w:rsidR="002F574B" w:rsidRPr="00DD344F" w:rsidRDefault="002F574B" w:rsidP="00E65483">
            <w:pPr>
              <w:widowControl w:val="0"/>
              <w:autoSpaceDE w:val="0"/>
              <w:autoSpaceDN w:val="0"/>
              <w:rPr>
                <w:sz w:val="16"/>
                <w:szCs w:val="16"/>
              </w:rPr>
            </w:pPr>
          </w:p>
        </w:tc>
        <w:tc>
          <w:tcPr>
            <w:tcW w:w="1816" w:type="dxa"/>
            <w:gridSpan w:val="2"/>
            <w:vMerge/>
            <w:tcBorders>
              <w:top w:val="nil"/>
            </w:tcBorders>
            <w:shd w:val="clear" w:color="auto" w:fill="auto"/>
          </w:tcPr>
          <w:p w:rsidR="002F574B" w:rsidRPr="00DD344F" w:rsidRDefault="002F574B" w:rsidP="00E65483">
            <w:pPr>
              <w:widowControl w:val="0"/>
              <w:autoSpaceDE w:val="0"/>
              <w:autoSpaceDN w:val="0"/>
              <w:rPr>
                <w:sz w:val="16"/>
                <w:szCs w:val="16"/>
              </w:rPr>
            </w:pPr>
          </w:p>
        </w:tc>
        <w:tc>
          <w:tcPr>
            <w:tcW w:w="2794" w:type="dxa"/>
            <w:gridSpan w:val="2"/>
            <w:tcBorders>
              <w:top w:val="single" w:sz="6" w:space="0" w:color="000000"/>
            </w:tcBorders>
            <w:shd w:val="clear" w:color="auto" w:fill="auto"/>
          </w:tcPr>
          <w:p w:rsidR="002F574B" w:rsidRPr="00410369" w:rsidRDefault="002F574B" w:rsidP="00E65483">
            <w:pPr>
              <w:pStyle w:val="TableParagraph"/>
              <w:ind w:left="389" w:right="371"/>
              <w:jc w:val="center"/>
              <w:rPr>
                <w:sz w:val="16"/>
                <w:szCs w:val="16"/>
                <w:lang w:val="en-US"/>
              </w:rPr>
            </w:pPr>
            <w:r w:rsidRPr="00410369">
              <w:rPr>
                <w:sz w:val="16"/>
                <w:szCs w:val="16"/>
                <w:lang w:val="en-US"/>
              </w:rPr>
              <w:t>2</w:t>
            </w:r>
            <w:r w:rsidRPr="00410369">
              <w:rPr>
                <w:spacing w:val="1"/>
                <w:sz w:val="16"/>
                <w:szCs w:val="16"/>
                <w:lang w:val="en-US"/>
              </w:rPr>
              <w:t xml:space="preserve"> </w:t>
            </w:r>
            <w:r w:rsidRPr="00410369">
              <w:rPr>
                <w:sz w:val="16"/>
                <w:szCs w:val="16"/>
                <w:lang w:val="en-US"/>
              </w:rPr>
              <w:t>000</w:t>
            </w:r>
          </w:p>
        </w:tc>
        <w:tc>
          <w:tcPr>
            <w:tcW w:w="1051" w:type="dxa"/>
            <w:tcBorders>
              <w:top w:val="single" w:sz="6" w:space="0" w:color="000000"/>
            </w:tcBorders>
            <w:shd w:val="clear" w:color="auto" w:fill="auto"/>
          </w:tcPr>
          <w:p w:rsidR="002F574B" w:rsidRPr="00410369" w:rsidRDefault="002F574B" w:rsidP="00E65483">
            <w:pPr>
              <w:pStyle w:val="TableParagraph"/>
              <w:ind w:left="176" w:right="155"/>
              <w:jc w:val="center"/>
              <w:rPr>
                <w:sz w:val="16"/>
                <w:szCs w:val="16"/>
                <w:lang w:val="en-US"/>
              </w:rPr>
            </w:pPr>
            <w:r w:rsidRPr="00410369">
              <w:rPr>
                <w:sz w:val="16"/>
                <w:szCs w:val="16"/>
                <w:lang w:val="en-US"/>
              </w:rPr>
              <w:t>4</w:t>
            </w:r>
            <w:r w:rsidRPr="00410369">
              <w:rPr>
                <w:spacing w:val="1"/>
                <w:sz w:val="16"/>
                <w:szCs w:val="16"/>
                <w:lang w:val="en-US"/>
              </w:rPr>
              <w:t xml:space="preserve"> </w:t>
            </w:r>
            <w:r w:rsidRPr="00410369">
              <w:rPr>
                <w:sz w:val="16"/>
                <w:szCs w:val="16"/>
                <w:lang w:val="en-US"/>
              </w:rPr>
              <w:t>000</w:t>
            </w:r>
          </w:p>
        </w:tc>
      </w:tr>
      <w:tr w:rsidR="002F574B" w:rsidTr="002F574B">
        <w:trPr>
          <w:gridBefore w:val="1"/>
          <w:gridAfter w:val="1"/>
          <w:wBefore w:w="103" w:type="dxa"/>
          <w:wAfter w:w="281" w:type="dxa"/>
          <w:trHeight w:val="290"/>
        </w:trPr>
        <w:tc>
          <w:tcPr>
            <w:tcW w:w="527"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223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139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4612"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1816" w:type="dxa"/>
            <w:gridSpan w:val="2"/>
            <w:vMerge w:val="restart"/>
            <w:shd w:val="clear" w:color="auto" w:fill="auto"/>
          </w:tcPr>
          <w:p w:rsidR="002F574B" w:rsidRPr="00410369" w:rsidRDefault="002F574B" w:rsidP="00E65483">
            <w:pPr>
              <w:pStyle w:val="TableParagraph"/>
              <w:ind w:left="112" w:right="566"/>
              <w:jc w:val="both"/>
              <w:rPr>
                <w:sz w:val="16"/>
                <w:szCs w:val="16"/>
                <w:lang w:val="en-US"/>
              </w:rPr>
            </w:pPr>
            <w:proofErr w:type="spellStart"/>
            <w:r w:rsidRPr="00410369">
              <w:rPr>
                <w:spacing w:val="-1"/>
                <w:sz w:val="16"/>
                <w:szCs w:val="16"/>
                <w:lang w:val="en-US"/>
              </w:rPr>
              <w:t>транспортная</w:t>
            </w:r>
            <w:proofErr w:type="spellEnd"/>
            <w:r w:rsidRPr="00410369">
              <w:rPr>
                <w:spacing w:val="-48"/>
                <w:sz w:val="16"/>
                <w:szCs w:val="16"/>
                <w:lang w:val="en-US"/>
              </w:rPr>
              <w:t xml:space="preserve"> </w:t>
            </w:r>
            <w:proofErr w:type="spellStart"/>
            <w:r w:rsidRPr="00410369">
              <w:rPr>
                <w:sz w:val="16"/>
                <w:szCs w:val="16"/>
                <w:lang w:val="en-US"/>
              </w:rPr>
              <w:t>доступность</w:t>
            </w:r>
            <w:proofErr w:type="spellEnd"/>
            <w:r w:rsidRPr="00410369">
              <w:rPr>
                <w:sz w:val="16"/>
                <w:szCs w:val="16"/>
                <w:lang w:val="en-US"/>
              </w:rPr>
              <w:t>,</w:t>
            </w:r>
            <w:r w:rsidRPr="00410369">
              <w:rPr>
                <w:spacing w:val="-48"/>
                <w:sz w:val="16"/>
                <w:szCs w:val="16"/>
                <w:lang w:val="en-US"/>
              </w:rPr>
              <w:t xml:space="preserve"> </w:t>
            </w:r>
            <w:proofErr w:type="spellStart"/>
            <w:r w:rsidRPr="00410369">
              <w:rPr>
                <w:sz w:val="16"/>
                <w:szCs w:val="16"/>
                <w:lang w:val="en-US"/>
              </w:rPr>
              <w:t>минуты</w:t>
            </w:r>
            <w:proofErr w:type="spellEnd"/>
          </w:p>
        </w:tc>
        <w:tc>
          <w:tcPr>
            <w:tcW w:w="3845" w:type="dxa"/>
            <w:gridSpan w:val="3"/>
            <w:shd w:val="clear" w:color="auto" w:fill="auto"/>
          </w:tcPr>
          <w:p w:rsidR="002F574B" w:rsidRPr="00410369" w:rsidRDefault="002F574B" w:rsidP="00E65483">
            <w:pPr>
              <w:pStyle w:val="TableParagraph"/>
              <w:ind w:left="111"/>
              <w:rPr>
                <w:sz w:val="16"/>
                <w:szCs w:val="16"/>
                <w:lang w:val="en-US"/>
              </w:rPr>
            </w:pPr>
            <w:r w:rsidRPr="00410369">
              <w:rPr>
                <w:sz w:val="16"/>
                <w:szCs w:val="16"/>
                <w:lang w:val="en-US"/>
              </w:rPr>
              <w:t>в</w:t>
            </w:r>
            <w:r w:rsidRPr="00410369">
              <w:rPr>
                <w:spacing w:val="-3"/>
                <w:sz w:val="16"/>
                <w:szCs w:val="16"/>
                <w:lang w:val="en-US"/>
              </w:rPr>
              <w:t xml:space="preserve"> </w:t>
            </w:r>
            <w:proofErr w:type="spellStart"/>
            <w:r w:rsidRPr="00410369">
              <w:rPr>
                <w:sz w:val="16"/>
                <w:szCs w:val="16"/>
                <w:lang w:val="en-US"/>
              </w:rPr>
              <w:t>пгт</w:t>
            </w:r>
            <w:proofErr w:type="spellEnd"/>
            <w:r w:rsidRPr="00410369">
              <w:rPr>
                <w:spacing w:val="-3"/>
                <w:sz w:val="16"/>
                <w:szCs w:val="16"/>
                <w:lang w:val="en-US"/>
              </w:rPr>
              <w:t xml:space="preserve"> </w:t>
            </w:r>
            <w:proofErr w:type="spellStart"/>
            <w:r w:rsidRPr="00410369">
              <w:rPr>
                <w:sz w:val="16"/>
                <w:szCs w:val="16"/>
                <w:lang w:val="en-US"/>
              </w:rPr>
              <w:t>Петра</w:t>
            </w:r>
            <w:proofErr w:type="spellEnd"/>
            <w:r w:rsidRPr="00410369">
              <w:rPr>
                <w:spacing w:val="-2"/>
                <w:sz w:val="16"/>
                <w:szCs w:val="16"/>
                <w:lang w:val="en-US"/>
              </w:rPr>
              <w:t xml:space="preserve"> </w:t>
            </w:r>
            <w:proofErr w:type="spellStart"/>
            <w:r w:rsidRPr="00410369">
              <w:rPr>
                <w:sz w:val="16"/>
                <w:szCs w:val="16"/>
                <w:lang w:val="en-US"/>
              </w:rPr>
              <w:t>Дубрава</w:t>
            </w:r>
            <w:proofErr w:type="spellEnd"/>
          </w:p>
        </w:tc>
      </w:tr>
      <w:tr w:rsidR="002F574B" w:rsidTr="002F574B">
        <w:trPr>
          <w:gridBefore w:val="1"/>
          <w:gridAfter w:val="1"/>
          <w:wBefore w:w="103" w:type="dxa"/>
          <w:wAfter w:w="281" w:type="dxa"/>
          <w:trHeight w:val="901"/>
        </w:trPr>
        <w:tc>
          <w:tcPr>
            <w:tcW w:w="527"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223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139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4612"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181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2794" w:type="dxa"/>
            <w:gridSpan w:val="2"/>
            <w:shd w:val="clear" w:color="auto" w:fill="auto"/>
          </w:tcPr>
          <w:p w:rsidR="002F574B" w:rsidRPr="00DD344F" w:rsidRDefault="002F574B" w:rsidP="00E65483">
            <w:pPr>
              <w:pStyle w:val="TableParagraph"/>
              <w:ind w:left="1021" w:right="370" w:hanging="615"/>
              <w:rPr>
                <w:sz w:val="16"/>
                <w:szCs w:val="16"/>
              </w:rPr>
            </w:pPr>
            <w:r w:rsidRPr="00DD344F">
              <w:rPr>
                <w:sz w:val="16"/>
                <w:szCs w:val="16"/>
              </w:rPr>
              <w:t xml:space="preserve">для учащихся </w:t>
            </w:r>
            <w:r w:rsidRPr="00410369">
              <w:rPr>
                <w:sz w:val="16"/>
                <w:szCs w:val="16"/>
                <w:lang w:val="en-US"/>
              </w:rPr>
              <w:t>I</w:t>
            </w:r>
            <w:r w:rsidRPr="00DD344F">
              <w:rPr>
                <w:sz w:val="16"/>
                <w:szCs w:val="16"/>
              </w:rPr>
              <w:t xml:space="preserve"> ступени</w:t>
            </w:r>
            <w:r w:rsidRPr="00DD344F">
              <w:rPr>
                <w:spacing w:val="-48"/>
                <w:sz w:val="16"/>
                <w:szCs w:val="16"/>
              </w:rPr>
              <w:t xml:space="preserve"> </w:t>
            </w:r>
            <w:r w:rsidRPr="00DD344F">
              <w:rPr>
                <w:sz w:val="16"/>
                <w:szCs w:val="16"/>
              </w:rPr>
              <w:t>обучения</w:t>
            </w:r>
          </w:p>
        </w:tc>
        <w:tc>
          <w:tcPr>
            <w:tcW w:w="1051" w:type="dxa"/>
            <w:shd w:val="clear" w:color="auto" w:fill="auto"/>
          </w:tcPr>
          <w:p w:rsidR="002F574B" w:rsidRPr="00DD344F" w:rsidRDefault="002F574B" w:rsidP="00E65483">
            <w:pPr>
              <w:pStyle w:val="TableParagraph"/>
              <w:ind w:left="198" w:right="162"/>
              <w:rPr>
                <w:sz w:val="16"/>
                <w:szCs w:val="16"/>
              </w:rPr>
            </w:pPr>
            <w:r w:rsidRPr="00DD344F">
              <w:rPr>
                <w:sz w:val="16"/>
                <w:szCs w:val="16"/>
              </w:rPr>
              <w:t>Для</w:t>
            </w:r>
            <w:r w:rsidRPr="00DD344F">
              <w:rPr>
                <w:spacing w:val="1"/>
                <w:sz w:val="16"/>
                <w:szCs w:val="16"/>
              </w:rPr>
              <w:t xml:space="preserve"> </w:t>
            </w:r>
            <w:r w:rsidRPr="00DD344F">
              <w:rPr>
                <w:spacing w:val="-1"/>
                <w:sz w:val="16"/>
                <w:szCs w:val="16"/>
              </w:rPr>
              <w:t xml:space="preserve">учащихся </w:t>
            </w:r>
            <w:r w:rsidRPr="00410369">
              <w:rPr>
                <w:sz w:val="16"/>
                <w:szCs w:val="16"/>
                <w:lang w:val="en-US"/>
              </w:rPr>
              <w:t>II</w:t>
            </w:r>
            <w:r w:rsidRPr="00DD344F">
              <w:rPr>
                <w:sz w:val="16"/>
                <w:szCs w:val="16"/>
              </w:rPr>
              <w:t xml:space="preserve"> и</w:t>
            </w:r>
            <w:r w:rsidRPr="00DD344F">
              <w:rPr>
                <w:spacing w:val="-2"/>
                <w:sz w:val="16"/>
                <w:szCs w:val="16"/>
              </w:rPr>
              <w:t xml:space="preserve"> </w:t>
            </w:r>
            <w:r w:rsidRPr="00410369">
              <w:rPr>
                <w:sz w:val="16"/>
                <w:szCs w:val="16"/>
                <w:lang w:val="en-US"/>
              </w:rPr>
              <w:t>III</w:t>
            </w:r>
            <w:r w:rsidRPr="00DD344F">
              <w:rPr>
                <w:sz w:val="16"/>
                <w:szCs w:val="16"/>
              </w:rPr>
              <w:t xml:space="preserve"> ступени</w:t>
            </w:r>
            <w:r w:rsidRPr="00DD344F">
              <w:rPr>
                <w:spacing w:val="1"/>
                <w:sz w:val="16"/>
                <w:szCs w:val="16"/>
              </w:rPr>
              <w:t xml:space="preserve"> </w:t>
            </w:r>
            <w:r w:rsidRPr="00DD344F">
              <w:rPr>
                <w:spacing w:val="-1"/>
                <w:sz w:val="16"/>
                <w:szCs w:val="16"/>
              </w:rPr>
              <w:t>обучения</w:t>
            </w:r>
          </w:p>
        </w:tc>
      </w:tr>
      <w:tr w:rsidR="002F574B" w:rsidTr="002F574B">
        <w:trPr>
          <w:gridBefore w:val="1"/>
          <w:gridAfter w:val="1"/>
          <w:wBefore w:w="103" w:type="dxa"/>
          <w:wAfter w:w="281" w:type="dxa"/>
          <w:trHeight w:val="290"/>
        </w:trPr>
        <w:tc>
          <w:tcPr>
            <w:tcW w:w="527" w:type="dxa"/>
            <w:gridSpan w:val="2"/>
            <w:vMerge/>
            <w:tcBorders>
              <w:top w:val="nil"/>
            </w:tcBorders>
            <w:shd w:val="clear" w:color="auto" w:fill="auto"/>
          </w:tcPr>
          <w:p w:rsidR="002F574B" w:rsidRPr="00DD344F" w:rsidRDefault="002F574B" w:rsidP="00E65483">
            <w:pPr>
              <w:widowControl w:val="0"/>
              <w:autoSpaceDE w:val="0"/>
              <w:autoSpaceDN w:val="0"/>
              <w:rPr>
                <w:sz w:val="2"/>
                <w:szCs w:val="2"/>
              </w:rPr>
            </w:pPr>
          </w:p>
        </w:tc>
        <w:tc>
          <w:tcPr>
            <w:tcW w:w="2236" w:type="dxa"/>
            <w:gridSpan w:val="2"/>
            <w:vMerge/>
            <w:tcBorders>
              <w:top w:val="nil"/>
            </w:tcBorders>
            <w:shd w:val="clear" w:color="auto" w:fill="auto"/>
          </w:tcPr>
          <w:p w:rsidR="002F574B" w:rsidRPr="00DD344F" w:rsidRDefault="002F574B" w:rsidP="00E65483">
            <w:pPr>
              <w:widowControl w:val="0"/>
              <w:autoSpaceDE w:val="0"/>
              <w:autoSpaceDN w:val="0"/>
              <w:rPr>
                <w:sz w:val="2"/>
                <w:szCs w:val="2"/>
              </w:rPr>
            </w:pPr>
          </w:p>
        </w:tc>
        <w:tc>
          <w:tcPr>
            <w:tcW w:w="1396" w:type="dxa"/>
            <w:gridSpan w:val="2"/>
            <w:vMerge/>
            <w:tcBorders>
              <w:top w:val="nil"/>
            </w:tcBorders>
            <w:shd w:val="clear" w:color="auto" w:fill="auto"/>
          </w:tcPr>
          <w:p w:rsidR="002F574B" w:rsidRPr="00DD344F" w:rsidRDefault="002F574B" w:rsidP="00E65483">
            <w:pPr>
              <w:widowControl w:val="0"/>
              <w:autoSpaceDE w:val="0"/>
              <w:autoSpaceDN w:val="0"/>
              <w:rPr>
                <w:sz w:val="2"/>
                <w:szCs w:val="2"/>
              </w:rPr>
            </w:pPr>
          </w:p>
        </w:tc>
        <w:tc>
          <w:tcPr>
            <w:tcW w:w="4612" w:type="dxa"/>
            <w:gridSpan w:val="2"/>
            <w:vMerge/>
            <w:tcBorders>
              <w:top w:val="nil"/>
            </w:tcBorders>
            <w:shd w:val="clear" w:color="auto" w:fill="auto"/>
          </w:tcPr>
          <w:p w:rsidR="002F574B" w:rsidRPr="00DD344F" w:rsidRDefault="002F574B" w:rsidP="00E65483">
            <w:pPr>
              <w:widowControl w:val="0"/>
              <w:autoSpaceDE w:val="0"/>
              <w:autoSpaceDN w:val="0"/>
              <w:rPr>
                <w:sz w:val="2"/>
                <w:szCs w:val="2"/>
              </w:rPr>
            </w:pPr>
          </w:p>
        </w:tc>
        <w:tc>
          <w:tcPr>
            <w:tcW w:w="1816" w:type="dxa"/>
            <w:gridSpan w:val="2"/>
            <w:vMerge/>
            <w:tcBorders>
              <w:top w:val="nil"/>
            </w:tcBorders>
            <w:shd w:val="clear" w:color="auto" w:fill="auto"/>
          </w:tcPr>
          <w:p w:rsidR="002F574B" w:rsidRPr="00DD344F" w:rsidRDefault="002F574B" w:rsidP="00E65483">
            <w:pPr>
              <w:widowControl w:val="0"/>
              <w:autoSpaceDE w:val="0"/>
              <w:autoSpaceDN w:val="0"/>
              <w:rPr>
                <w:sz w:val="16"/>
                <w:szCs w:val="16"/>
              </w:rPr>
            </w:pPr>
          </w:p>
        </w:tc>
        <w:tc>
          <w:tcPr>
            <w:tcW w:w="2794" w:type="dxa"/>
            <w:gridSpan w:val="2"/>
            <w:shd w:val="clear" w:color="auto" w:fill="auto"/>
          </w:tcPr>
          <w:p w:rsidR="002F574B" w:rsidRPr="00410369" w:rsidRDefault="002F574B" w:rsidP="00E65483">
            <w:pPr>
              <w:pStyle w:val="TableParagraph"/>
              <w:spacing w:line="210" w:lineRule="exact"/>
              <w:ind w:left="389" w:right="369"/>
              <w:jc w:val="center"/>
              <w:rPr>
                <w:sz w:val="16"/>
                <w:szCs w:val="16"/>
                <w:lang w:val="en-US"/>
              </w:rPr>
            </w:pPr>
            <w:r w:rsidRPr="00410369">
              <w:rPr>
                <w:sz w:val="16"/>
                <w:szCs w:val="16"/>
                <w:lang w:val="en-US"/>
              </w:rPr>
              <w:t>15</w:t>
            </w:r>
          </w:p>
        </w:tc>
        <w:tc>
          <w:tcPr>
            <w:tcW w:w="1051" w:type="dxa"/>
            <w:shd w:val="clear" w:color="auto" w:fill="auto"/>
          </w:tcPr>
          <w:p w:rsidR="002F574B" w:rsidRPr="00410369" w:rsidRDefault="002F574B" w:rsidP="00E65483">
            <w:pPr>
              <w:pStyle w:val="TableParagraph"/>
              <w:spacing w:line="210" w:lineRule="exact"/>
              <w:ind w:left="176" w:right="153"/>
              <w:jc w:val="center"/>
              <w:rPr>
                <w:sz w:val="16"/>
                <w:szCs w:val="16"/>
                <w:lang w:val="en-US"/>
              </w:rPr>
            </w:pPr>
            <w:r w:rsidRPr="00410369">
              <w:rPr>
                <w:sz w:val="16"/>
                <w:szCs w:val="16"/>
                <w:lang w:val="en-US"/>
              </w:rPr>
              <w:t>50</w:t>
            </w:r>
          </w:p>
        </w:tc>
      </w:tr>
      <w:tr w:rsidR="002F574B" w:rsidTr="002F574B">
        <w:trPr>
          <w:gridBefore w:val="1"/>
          <w:gridAfter w:val="1"/>
          <w:wBefore w:w="103" w:type="dxa"/>
          <w:wAfter w:w="281" w:type="dxa"/>
          <w:trHeight w:val="290"/>
        </w:trPr>
        <w:tc>
          <w:tcPr>
            <w:tcW w:w="527"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3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39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612"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81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3845" w:type="dxa"/>
            <w:gridSpan w:val="3"/>
            <w:shd w:val="clear" w:color="auto" w:fill="auto"/>
          </w:tcPr>
          <w:p w:rsidR="002F574B" w:rsidRPr="00410369" w:rsidRDefault="002F574B" w:rsidP="00E65483">
            <w:pPr>
              <w:pStyle w:val="TableParagraph"/>
              <w:spacing w:line="210" w:lineRule="exact"/>
              <w:ind w:left="111"/>
              <w:rPr>
                <w:sz w:val="16"/>
                <w:szCs w:val="16"/>
                <w:lang w:val="en-US"/>
              </w:rPr>
            </w:pPr>
            <w:r w:rsidRPr="00410369">
              <w:rPr>
                <w:sz w:val="16"/>
                <w:szCs w:val="16"/>
                <w:lang w:val="en-US"/>
              </w:rPr>
              <w:t>в</w:t>
            </w:r>
            <w:r w:rsidRPr="00410369">
              <w:rPr>
                <w:spacing w:val="-4"/>
                <w:sz w:val="16"/>
                <w:szCs w:val="16"/>
                <w:lang w:val="en-US"/>
              </w:rPr>
              <w:t xml:space="preserve"> </w:t>
            </w:r>
            <w:proofErr w:type="spellStart"/>
            <w:r w:rsidRPr="00410369">
              <w:rPr>
                <w:sz w:val="16"/>
                <w:szCs w:val="16"/>
                <w:lang w:val="en-US"/>
              </w:rPr>
              <w:t>сельских</w:t>
            </w:r>
            <w:proofErr w:type="spellEnd"/>
            <w:r w:rsidRPr="00410369">
              <w:rPr>
                <w:spacing w:val="-4"/>
                <w:sz w:val="16"/>
                <w:szCs w:val="16"/>
                <w:lang w:val="en-US"/>
              </w:rPr>
              <w:t xml:space="preserve"> </w:t>
            </w:r>
            <w:proofErr w:type="spellStart"/>
            <w:r w:rsidRPr="00410369">
              <w:rPr>
                <w:sz w:val="16"/>
                <w:szCs w:val="16"/>
                <w:lang w:val="en-US"/>
              </w:rPr>
              <w:t>населенных</w:t>
            </w:r>
            <w:proofErr w:type="spellEnd"/>
            <w:r w:rsidRPr="00410369">
              <w:rPr>
                <w:spacing w:val="-1"/>
                <w:sz w:val="16"/>
                <w:szCs w:val="16"/>
                <w:lang w:val="en-US"/>
              </w:rPr>
              <w:t xml:space="preserve"> </w:t>
            </w:r>
            <w:proofErr w:type="spellStart"/>
            <w:r w:rsidRPr="00410369">
              <w:rPr>
                <w:sz w:val="16"/>
                <w:szCs w:val="16"/>
                <w:lang w:val="en-US"/>
              </w:rPr>
              <w:t>пунктах</w:t>
            </w:r>
            <w:proofErr w:type="spellEnd"/>
            <w:r w:rsidRPr="00410369">
              <w:rPr>
                <w:sz w:val="16"/>
                <w:szCs w:val="16"/>
                <w:lang w:val="en-US"/>
              </w:rPr>
              <w:t>*:</w:t>
            </w:r>
          </w:p>
        </w:tc>
      </w:tr>
      <w:tr w:rsidR="002F574B" w:rsidTr="002F574B">
        <w:trPr>
          <w:gridBefore w:val="1"/>
          <w:gridAfter w:val="1"/>
          <w:wBefore w:w="103" w:type="dxa"/>
          <w:wAfter w:w="281" w:type="dxa"/>
          <w:trHeight w:val="580"/>
        </w:trPr>
        <w:tc>
          <w:tcPr>
            <w:tcW w:w="527"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3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39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612"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816" w:type="dxa"/>
            <w:gridSpan w:val="2"/>
            <w:vMerge/>
            <w:tcBorders>
              <w:top w:val="nil"/>
            </w:tcBorders>
            <w:shd w:val="clear" w:color="auto" w:fill="auto"/>
          </w:tcPr>
          <w:p w:rsidR="002F574B" w:rsidRPr="00410369" w:rsidRDefault="002F574B" w:rsidP="00E65483">
            <w:pPr>
              <w:widowControl w:val="0"/>
              <w:autoSpaceDE w:val="0"/>
              <w:autoSpaceDN w:val="0"/>
              <w:rPr>
                <w:sz w:val="16"/>
                <w:szCs w:val="16"/>
                <w:lang w:val="en-US"/>
              </w:rPr>
            </w:pPr>
          </w:p>
        </w:tc>
        <w:tc>
          <w:tcPr>
            <w:tcW w:w="2794" w:type="dxa"/>
            <w:gridSpan w:val="2"/>
            <w:shd w:val="clear" w:color="auto" w:fill="auto"/>
          </w:tcPr>
          <w:p w:rsidR="002F574B" w:rsidRPr="00DD344F" w:rsidRDefault="002F574B" w:rsidP="00E65483">
            <w:pPr>
              <w:pStyle w:val="TableParagraph"/>
              <w:spacing w:line="223" w:lineRule="exact"/>
              <w:ind w:left="389" w:right="373"/>
              <w:jc w:val="center"/>
              <w:rPr>
                <w:sz w:val="16"/>
                <w:szCs w:val="16"/>
              </w:rPr>
            </w:pPr>
            <w:r w:rsidRPr="00DD344F">
              <w:rPr>
                <w:sz w:val="16"/>
                <w:szCs w:val="16"/>
              </w:rPr>
              <w:t>для</w:t>
            </w:r>
            <w:r w:rsidRPr="00DD344F">
              <w:rPr>
                <w:spacing w:val="-1"/>
                <w:sz w:val="16"/>
                <w:szCs w:val="16"/>
              </w:rPr>
              <w:t xml:space="preserve"> </w:t>
            </w:r>
            <w:r w:rsidRPr="00DD344F">
              <w:rPr>
                <w:sz w:val="16"/>
                <w:szCs w:val="16"/>
              </w:rPr>
              <w:t>учащихся</w:t>
            </w:r>
            <w:r w:rsidRPr="00DD344F">
              <w:rPr>
                <w:spacing w:val="-3"/>
                <w:sz w:val="16"/>
                <w:szCs w:val="16"/>
              </w:rPr>
              <w:t xml:space="preserve"> </w:t>
            </w:r>
            <w:r w:rsidRPr="00410369">
              <w:rPr>
                <w:sz w:val="16"/>
                <w:szCs w:val="16"/>
                <w:lang w:val="en-US"/>
              </w:rPr>
              <w:t>I</w:t>
            </w:r>
            <w:r w:rsidRPr="00DD344F">
              <w:rPr>
                <w:spacing w:val="-2"/>
                <w:sz w:val="16"/>
                <w:szCs w:val="16"/>
              </w:rPr>
              <w:t xml:space="preserve"> </w:t>
            </w:r>
            <w:r w:rsidRPr="00DD344F">
              <w:rPr>
                <w:sz w:val="16"/>
                <w:szCs w:val="16"/>
              </w:rPr>
              <w:t>ступени</w:t>
            </w:r>
          </w:p>
          <w:p w:rsidR="002F574B" w:rsidRPr="00DD344F" w:rsidRDefault="002F574B" w:rsidP="00E65483">
            <w:pPr>
              <w:pStyle w:val="TableParagraph"/>
              <w:spacing w:before="1" w:line="217" w:lineRule="exact"/>
              <w:ind w:left="385" w:right="373"/>
              <w:jc w:val="center"/>
              <w:rPr>
                <w:sz w:val="16"/>
                <w:szCs w:val="16"/>
              </w:rPr>
            </w:pPr>
            <w:r w:rsidRPr="00DD344F">
              <w:rPr>
                <w:sz w:val="16"/>
                <w:szCs w:val="16"/>
              </w:rPr>
              <w:t>обучения</w:t>
            </w:r>
          </w:p>
        </w:tc>
        <w:tc>
          <w:tcPr>
            <w:tcW w:w="1051" w:type="dxa"/>
            <w:shd w:val="clear" w:color="auto" w:fill="auto"/>
          </w:tcPr>
          <w:p w:rsidR="002F574B" w:rsidRPr="00410369" w:rsidRDefault="002F574B" w:rsidP="00E65483">
            <w:pPr>
              <w:pStyle w:val="TableParagraph"/>
              <w:spacing w:line="223" w:lineRule="exact"/>
              <w:ind w:left="176" w:right="155"/>
              <w:jc w:val="center"/>
              <w:rPr>
                <w:sz w:val="16"/>
                <w:szCs w:val="16"/>
                <w:lang w:val="en-US"/>
              </w:rPr>
            </w:pPr>
            <w:proofErr w:type="spellStart"/>
            <w:r w:rsidRPr="00410369">
              <w:rPr>
                <w:sz w:val="16"/>
                <w:szCs w:val="16"/>
                <w:lang w:val="en-US"/>
              </w:rPr>
              <w:t>для</w:t>
            </w:r>
            <w:proofErr w:type="spellEnd"/>
          </w:p>
          <w:p w:rsidR="002F574B" w:rsidRPr="00410369" w:rsidRDefault="002F574B" w:rsidP="00E65483">
            <w:pPr>
              <w:pStyle w:val="TableParagraph"/>
              <w:spacing w:before="1" w:line="217" w:lineRule="exact"/>
              <w:ind w:left="176" w:right="155"/>
              <w:jc w:val="center"/>
              <w:rPr>
                <w:sz w:val="16"/>
                <w:szCs w:val="16"/>
                <w:lang w:val="en-US"/>
              </w:rPr>
            </w:pPr>
            <w:proofErr w:type="spellStart"/>
            <w:r w:rsidRPr="00410369">
              <w:rPr>
                <w:sz w:val="16"/>
                <w:szCs w:val="16"/>
                <w:lang w:val="en-US"/>
              </w:rPr>
              <w:t>учащихся</w:t>
            </w:r>
            <w:proofErr w:type="spellEnd"/>
          </w:p>
        </w:tc>
      </w:tr>
      <w:tr w:rsidR="002F574B" w:rsidTr="002F574B">
        <w:trPr>
          <w:gridBefore w:val="1"/>
          <w:gridAfter w:val="1"/>
          <w:wBefore w:w="103" w:type="dxa"/>
          <w:wAfter w:w="281" w:type="dxa"/>
          <w:trHeight w:val="580"/>
        </w:trPr>
        <w:tc>
          <w:tcPr>
            <w:tcW w:w="527" w:type="dxa"/>
            <w:gridSpan w:val="2"/>
            <w:vMerge/>
            <w:tcBorders>
              <w:top w:val="nil"/>
            </w:tcBorders>
            <w:shd w:val="clear" w:color="auto" w:fill="auto"/>
          </w:tcPr>
          <w:p w:rsidR="002F574B" w:rsidRPr="00410369" w:rsidRDefault="002F574B" w:rsidP="00E65483">
            <w:pPr>
              <w:widowControl w:val="0"/>
              <w:autoSpaceDE w:val="0"/>
              <w:autoSpaceDN w:val="0"/>
              <w:rPr>
                <w:sz w:val="18"/>
                <w:lang w:val="en-US"/>
              </w:rPr>
            </w:pPr>
          </w:p>
        </w:tc>
        <w:tc>
          <w:tcPr>
            <w:tcW w:w="2236" w:type="dxa"/>
            <w:gridSpan w:val="2"/>
            <w:vMerge/>
            <w:tcBorders>
              <w:top w:val="nil"/>
            </w:tcBorders>
            <w:shd w:val="clear" w:color="auto" w:fill="auto"/>
          </w:tcPr>
          <w:p w:rsidR="002F574B" w:rsidRPr="00410369" w:rsidRDefault="002F574B" w:rsidP="00E65483">
            <w:pPr>
              <w:pStyle w:val="TableParagraph"/>
              <w:ind w:left="0"/>
              <w:rPr>
                <w:sz w:val="18"/>
                <w:lang w:val="en-US"/>
              </w:rPr>
            </w:pPr>
          </w:p>
        </w:tc>
        <w:tc>
          <w:tcPr>
            <w:tcW w:w="1396" w:type="dxa"/>
            <w:gridSpan w:val="2"/>
            <w:vMerge/>
            <w:tcBorders>
              <w:top w:val="nil"/>
            </w:tcBorders>
            <w:shd w:val="clear" w:color="auto" w:fill="auto"/>
          </w:tcPr>
          <w:p w:rsidR="002F574B" w:rsidRPr="00410369" w:rsidRDefault="002F574B" w:rsidP="00E65483">
            <w:pPr>
              <w:pStyle w:val="TableParagraph"/>
              <w:ind w:left="0"/>
              <w:rPr>
                <w:sz w:val="18"/>
                <w:lang w:val="en-US"/>
              </w:rPr>
            </w:pPr>
          </w:p>
        </w:tc>
        <w:tc>
          <w:tcPr>
            <w:tcW w:w="4612" w:type="dxa"/>
            <w:gridSpan w:val="2"/>
            <w:vMerge/>
            <w:tcBorders>
              <w:top w:val="nil"/>
            </w:tcBorders>
            <w:shd w:val="clear" w:color="auto" w:fill="auto"/>
          </w:tcPr>
          <w:p w:rsidR="002F574B" w:rsidRPr="00410369" w:rsidRDefault="002F574B" w:rsidP="00E65483">
            <w:pPr>
              <w:pStyle w:val="TableParagraph"/>
              <w:ind w:left="0"/>
              <w:rPr>
                <w:sz w:val="18"/>
                <w:lang w:val="en-US"/>
              </w:rPr>
            </w:pPr>
          </w:p>
        </w:tc>
        <w:tc>
          <w:tcPr>
            <w:tcW w:w="1816" w:type="dxa"/>
            <w:gridSpan w:val="2"/>
            <w:vMerge/>
            <w:tcBorders>
              <w:top w:val="nil"/>
            </w:tcBorders>
            <w:shd w:val="clear" w:color="auto" w:fill="auto"/>
          </w:tcPr>
          <w:p w:rsidR="002F574B" w:rsidRPr="00410369" w:rsidRDefault="002F574B" w:rsidP="00E65483">
            <w:pPr>
              <w:pStyle w:val="TableParagraph"/>
              <w:ind w:left="0"/>
              <w:rPr>
                <w:sz w:val="18"/>
                <w:lang w:val="en-US"/>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tcPr>
          <w:p w:rsidR="002F574B" w:rsidRPr="002F574B" w:rsidRDefault="002F574B" w:rsidP="002F574B">
            <w:pPr>
              <w:pStyle w:val="TableParagraph"/>
              <w:ind w:left="107"/>
              <w:rPr>
                <w:sz w:val="16"/>
                <w:szCs w:val="16"/>
                <w:lang w:val="en-US"/>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rsidR="002F574B" w:rsidRPr="002F574B" w:rsidRDefault="002F574B" w:rsidP="002F574B">
            <w:pPr>
              <w:pStyle w:val="TableParagraph"/>
              <w:ind w:right="209"/>
              <w:rPr>
                <w:spacing w:val="-1"/>
                <w:sz w:val="16"/>
                <w:szCs w:val="16"/>
              </w:rPr>
            </w:pPr>
            <w:r w:rsidRPr="002F574B">
              <w:rPr>
                <w:spacing w:val="-1"/>
                <w:sz w:val="16"/>
                <w:szCs w:val="16"/>
                <w:lang w:val="en-US"/>
              </w:rPr>
              <w:t>II</w:t>
            </w:r>
            <w:r w:rsidRPr="002F574B">
              <w:rPr>
                <w:spacing w:val="-1"/>
                <w:sz w:val="16"/>
                <w:szCs w:val="16"/>
              </w:rPr>
              <w:t xml:space="preserve"> и </w:t>
            </w:r>
            <w:r w:rsidRPr="002F574B">
              <w:rPr>
                <w:spacing w:val="-1"/>
                <w:sz w:val="16"/>
                <w:szCs w:val="16"/>
                <w:lang w:val="en-US"/>
              </w:rPr>
              <w:t>III</w:t>
            </w:r>
          </w:p>
          <w:p w:rsidR="002F574B" w:rsidRPr="002F574B" w:rsidRDefault="002F574B" w:rsidP="002F574B">
            <w:pPr>
              <w:pStyle w:val="TableParagraph"/>
              <w:ind w:right="209"/>
              <w:rPr>
                <w:spacing w:val="-1"/>
                <w:sz w:val="16"/>
                <w:szCs w:val="16"/>
              </w:rPr>
            </w:pPr>
            <w:r w:rsidRPr="002F574B">
              <w:rPr>
                <w:spacing w:val="-1"/>
                <w:sz w:val="16"/>
                <w:szCs w:val="16"/>
              </w:rPr>
              <w:t>ступени обучения</w:t>
            </w:r>
          </w:p>
        </w:tc>
      </w:tr>
      <w:tr w:rsidR="002F574B" w:rsidTr="002F574B">
        <w:trPr>
          <w:gridBefore w:val="1"/>
          <w:gridAfter w:val="1"/>
          <w:wBefore w:w="103" w:type="dxa"/>
          <w:wAfter w:w="281" w:type="dxa"/>
          <w:trHeight w:val="580"/>
        </w:trPr>
        <w:tc>
          <w:tcPr>
            <w:tcW w:w="527" w:type="dxa"/>
            <w:gridSpan w:val="2"/>
            <w:vMerge/>
            <w:tcBorders>
              <w:top w:val="nil"/>
            </w:tcBorders>
            <w:shd w:val="clear" w:color="auto" w:fill="auto"/>
          </w:tcPr>
          <w:p w:rsidR="002F574B" w:rsidRPr="00DD344F" w:rsidRDefault="002F574B" w:rsidP="00E65483">
            <w:pPr>
              <w:widowControl w:val="0"/>
              <w:autoSpaceDE w:val="0"/>
              <w:autoSpaceDN w:val="0"/>
              <w:rPr>
                <w:sz w:val="2"/>
                <w:szCs w:val="2"/>
              </w:rPr>
            </w:pPr>
          </w:p>
        </w:tc>
        <w:tc>
          <w:tcPr>
            <w:tcW w:w="2236" w:type="dxa"/>
            <w:gridSpan w:val="2"/>
            <w:vMerge/>
            <w:tcBorders>
              <w:top w:val="nil"/>
            </w:tcBorders>
            <w:shd w:val="clear" w:color="auto" w:fill="auto"/>
          </w:tcPr>
          <w:p w:rsidR="002F574B" w:rsidRPr="00DD344F" w:rsidRDefault="002F574B" w:rsidP="00E65483">
            <w:pPr>
              <w:widowControl w:val="0"/>
              <w:autoSpaceDE w:val="0"/>
              <w:autoSpaceDN w:val="0"/>
              <w:rPr>
                <w:sz w:val="2"/>
                <w:szCs w:val="2"/>
              </w:rPr>
            </w:pPr>
          </w:p>
        </w:tc>
        <w:tc>
          <w:tcPr>
            <w:tcW w:w="1396" w:type="dxa"/>
            <w:gridSpan w:val="2"/>
            <w:vMerge/>
            <w:tcBorders>
              <w:top w:val="nil"/>
            </w:tcBorders>
            <w:shd w:val="clear" w:color="auto" w:fill="auto"/>
          </w:tcPr>
          <w:p w:rsidR="002F574B" w:rsidRPr="00DD344F" w:rsidRDefault="002F574B" w:rsidP="00E65483">
            <w:pPr>
              <w:widowControl w:val="0"/>
              <w:autoSpaceDE w:val="0"/>
              <w:autoSpaceDN w:val="0"/>
              <w:rPr>
                <w:sz w:val="2"/>
                <w:szCs w:val="2"/>
              </w:rPr>
            </w:pPr>
          </w:p>
        </w:tc>
        <w:tc>
          <w:tcPr>
            <w:tcW w:w="4612" w:type="dxa"/>
            <w:gridSpan w:val="2"/>
            <w:vMerge/>
            <w:tcBorders>
              <w:top w:val="nil"/>
            </w:tcBorders>
            <w:shd w:val="clear" w:color="auto" w:fill="auto"/>
          </w:tcPr>
          <w:p w:rsidR="002F574B" w:rsidRPr="00DD344F" w:rsidRDefault="002F574B" w:rsidP="00E65483">
            <w:pPr>
              <w:widowControl w:val="0"/>
              <w:autoSpaceDE w:val="0"/>
              <w:autoSpaceDN w:val="0"/>
              <w:rPr>
                <w:sz w:val="2"/>
                <w:szCs w:val="2"/>
              </w:rPr>
            </w:pPr>
          </w:p>
        </w:tc>
        <w:tc>
          <w:tcPr>
            <w:tcW w:w="1816" w:type="dxa"/>
            <w:gridSpan w:val="2"/>
            <w:vMerge/>
            <w:tcBorders>
              <w:top w:val="nil"/>
            </w:tcBorders>
            <w:shd w:val="clear" w:color="auto" w:fill="auto"/>
          </w:tcPr>
          <w:p w:rsidR="002F574B" w:rsidRPr="00DD344F" w:rsidRDefault="002F574B" w:rsidP="00E65483">
            <w:pPr>
              <w:widowControl w:val="0"/>
              <w:autoSpaceDE w:val="0"/>
              <w:autoSpaceDN w:val="0"/>
              <w:rPr>
                <w:sz w:val="2"/>
                <w:szCs w:val="2"/>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tcPr>
          <w:p w:rsidR="002F574B" w:rsidRPr="002F574B" w:rsidRDefault="002F574B" w:rsidP="002F574B">
            <w:pPr>
              <w:pStyle w:val="TableParagraph"/>
              <w:ind w:left="107"/>
              <w:rPr>
                <w:sz w:val="16"/>
                <w:szCs w:val="16"/>
                <w:lang w:val="en-US"/>
              </w:rPr>
            </w:pPr>
            <w:r w:rsidRPr="002F574B">
              <w:rPr>
                <w:sz w:val="16"/>
                <w:szCs w:val="16"/>
                <w:lang w:val="en-US"/>
              </w:rPr>
              <w:t>15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rsidR="002F574B" w:rsidRPr="002F574B" w:rsidRDefault="002F574B" w:rsidP="002F574B">
            <w:pPr>
              <w:pStyle w:val="TableParagraph"/>
              <w:ind w:right="209"/>
              <w:rPr>
                <w:spacing w:val="-1"/>
                <w:sz w:val="16"/>
                <w:szCs w:val="16"/>
                <w:lang w:val="en-US"/>
              </w:rPr>
            </w:pPr>
            <w:r w:rsidRPr="002F574B">
              <w:rPr>
                <w:spacing w:val="-1"/>
                <w:sz w:val="16"/>
                <w:szCs w:val="16"/>
                <w:lang w:val="en-US"/>
              </w:rPr>
              <w:t>30**</w:t>
            </w:r>
          </w:p>
        </w:tc>
      </w:tr>
      <w:tr w:rsidR="002F574B" w:rsidTr="002F574B">
        <w:trPr>
          <w:trHeight w:val="2898"/>
        </w:trPr>
        <w:tc>
          <w:tcPr>
            <w:tcW w:w="52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3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39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612"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6046" w:type="dxa"/>
            <w:gridSpan w:val="7"/>
            <w:shd w:val="clear" w:color="auto" w:fill="auto"/>
          </w:tcPr>
          <w:p w:rsidR="002F574B" w:rsidRPr="00DD344F" w:rsidRDefault="002F574B" w:rsidP="00E65483">
            <w:pPr>
              <w:pStyle w:val="TableParagraph"/>
              <w:spacing w:line="223" w:lineRule="exact"/>
              <w:ind w:left="112"/>
              <w:rPr>
                <w:sz w:val="20"/>
              </w:rPr>
            </w:pPr>
            <w:r w:rsidRPr="00DD344F">
              <w:rPr>
                <w:sz w:val="20"/>
              </w:rPr>
              <w:t>Примечания:</w:t>
            </w:r>
          </w:p>
          <w:p w:rsidR="002F574B" w:rsidRPr="00DD344F" w:rsidRDefault="002F574B" w:rsidP="00E65483">
            <w:pPr>
              <w:pStyle w:val="TableParagraph"/>
              <w:ind w:left="112"/>
              <w:rPr>
                <w:sz w:val="20"/>
              </w:rPr>
            </w:pPr>
            <w:r w:rsidRPr="00DD344F">
              <w:rPr>
                <w:sz w:val="20"/>
              </w:rPr>
              <w:t>*</w:t>
            </w:r>
            <w:r w:rsidRPr="00DD344F">
              <w:rPr>
                <w:spacing w:val="-5"/>
                <w:sz w:val="20"/>
              </w:rPr>
              <w:t xml:space="preserve"> </w:t>
            </w:r>
            <w:r w:rsidRPr="00DD344F">
              <w:rPr>
                <w:sz w:val="20"/>
              </w:rPr>
              <w:t>Транспортному</w:t>
            </w:r>
            <w:r w:rsidRPr="00DD344F">
              <w:rPr>
                <w:spacing w:val="-7"/>
                <w:sz w:val="20"/>
              </w:rPr>
              <w:t xml:space="preserve"> </w:t>
            </w:r>
            <w:r w:rsidRPr="00DD344F">
              <w:rPr>
                <w:sz w:val="20"/>
              </w:rPr>
              <w:t>обслуживанию</w:t>
            </w:r>
            <w:r w:rsidRPr="00DD344F">
              <w:rPr>
                <w:spacing w:val="1"/>
                <w:sz w:val="20"/>
              </w:rPr>
              <w:t xml:space="preserve"> </w:t>
            </w:r>
            <w:r w:rsidRPr="00DD344F">
              <w:rPr>
                <w:sz w:val="20"/>
              </w:rPr>
              <w:t>подлежат</w:t>
            </w:r>
            <w:r w:rsidRPr="00DD344F">
              <w:rPr>
                <w:spacing w:val="-3"/>
                <w:sz w:val="20"/>
              </w:rPr>
              <w:t xml:space="preserve"> </w:t>
            </w:r>
            <w:r w:rsidRPr="00DD344F">
              <w:rPr>
                <w:sz w:val="20"/>
              </w:rPr>
              <w:t>учащиеся</w:t>
            </w:r>
          </w:p>
          <w:p w:rsidR="002F574B" w:rsidRPr="00DD344F" w:rsidRDefault="002F574B" w:rsidP="00E65483">
            <w:pPr>
              <w:pStyle w:val="TableParagraph"/>
              <w:spacing w:before="1"/>
              <w:ind w:left="112" w:right="131"/>
              <w:rPr>
                <w:sz w:val="20"/>
              </w:rPr>
            </w:pPr>
            <w:r w:rsidRPr="00DD344F">
              <w:rPr>
                <w:sz w:val="20"/>
              </w:rPr>
              <w:t>общеобразовательных организаций, расположенных в сельских</w:t>
            </w:r>
            <w:r w:rsidRPr="00DD344F">
              <w:rPr>
                <w:spacing w:val="1"/>
                <w:sz w:val="20"/>
              </w:rPr>
              <w:t xml:space="preserve"> </w:t>
            </w:r>
            <w:r w:rsidRPr="00DD344F">
              <w:rPr>
                <w:sz w:val="20"/>
              </w:rPr>
              <w:t>населенных пунктах, проживающие на расстоянии свыше 1 км от</w:t>
            </w:r>
            <w:r w:rsidRPr="00DD344F">
              <w:rPr>
                <w:spacing w:val="-48"/>
                <w:sz w:val="20"/>
              </w:rPr>
              <w:t xml:space="preserve"> </w:t>
            </w:r>
            <w:r w:rsidRPr="00DD344F">
              <w:rPr>
                <w:sz w:val="20"/>
              </w:rPr>
              <w:t>учреждения. Подвоз учащихся осуществляется на транспорте,</w:t>
            </w:r>
            <w:r w:rsidRPr="00DD344F">
              <w:rPr>
                <w:spacing w:val="1"/>
                <w:sz w:val="20"/>
              </w:rPr>
              <w:t xml:space="preserve"> </w:t>
            </w:r>
            <w:r w:rsidRPr="00DD344F">
              <w:rPr>
                <w:sz w:val="20"/>
              </w:rPr>
              <w:t>предназначенном для перевозки детей. Предельный пешеходный</w:t>
            </w:r>
            <w:r w:rsidRPr="00DD344F">
              <w:rPr>
                <w:spacing w:val="-47"/>
                <w:sz w:val="20"/>
              </w:rPr>
              <w:t xml:space="preserve"> </w:t>
            </w:r>
            <w:r w:rsidRPr="00DD344F">
              <w:rPr>
                <w:sz w:val="20"/>
              </w:rPr>
              <w:t>подход учащихся</w:t>
            </w:r>
            <w:r w:rsidRPr="00DD344F">
              <w:rPr>
                <w:spacing w:val="-2"/>
                <w:sz w:val="20"/>
              </w:rPr>
              <w:t xml:space="preserve"> </w:t>
            </w:r>
            <w:r w:rsidRPr="00DD344F">
              <w:rPr>
                <w:sz w:val="20"/>
              </w:rPr>
              <w:t>к</w:t>
            </w:r>
            <w:r w:rsidRPr="00DD344F">
              <w:rPr>
                <w:spacing w:val="-2"/>
                <w:sz w:val="20"/>
              </w:rPr>
              <w:t xml:space="preserve"> </w:t>
            </w:r>
            <w:r w:rsidRPr="00DD344F">
              <w:rPr>
                <w:sz w:val="20"/>
              </w:rPr>
              <w:t>месту</w:t>
            </w:r>
            <w:r w:rsidRPr="00DD344F">
              <w:rPr>
                <w:spacing w:val="-5"/>
                <w:sz w:val="20"/>
              </w:rPr>
              <w:t xml:space="preserve"> </w:t>
            </w:r>
            <w:r w:rsidRPr="00DD344F">
              <w:rPr>
                <w:sz w:val="20"/>
              </w:rPr>
              <w:t>сбора</w:t>
            </w:r>
            <w:r w:rsidRPr="00DD344F">
              <w:rPr>
                <w:spacing w:val="-2"/>
                <w:sz w:val="20"/>
              </w:rPr>
              <w:t xml:space="preserve"> </w:t>
            </w:r>
            <w:r w:rsidRPr="00DD344F">
              <w:rPr>
                <w:sz w:val="20"/>
              </w:rPr>
              <w:t>на</w:t>
            </w:r>
            <w:r w:rsidRPr="00DD344F">
              <w:rPr>
                <w:spacing w:val="-1"/>
                <w:sz w:val="20"/>
              </w:rPr>
              <w:t xml:space="preserve"> </w:t>
            </w:r>
            <w:r w:rsidRPr="00DD344F">
              <w:rPr>
                <w:sz w:val="20"/>
              </w:rPr>
              <w:t>остановке</w:t>
            </w:r>
            <w:r w:rsidRPr="00DD344F">
              <w:rPr>
                <w:spacing w:val="-1"/>
                <w:sz w:val="20"/>
              </w:rPr>
              <w:t xml:space="preserve"> </w:t>
            </w:r>
            <w:r w:rsidRPr="00DD344F">
              <w:rPr>
                <w:sz w:val="20"/>
              </w:rPr>
              <w:t>должен быть</w:t>
            </w:r>
            <w:r w:rsidRPr="00DD344F">
              <w:rPr>
                <w:spacing w:val="-1"/>
                <w:sz w:val="20"/>
              </w:rPr>
              <w:t xml:space="preserve"> </w:t>
            </w:r>
            <w:r w:rsidRPr="00DD344F">
              <w:rPr>
                <w:sz w:val="20"/>
              </w:rPr>
              <w:t>не</w:t>
            </w:r>
          </w:p>
          <w:p w:rsidR="002F574B" w:rsidRPr="00DD344F" w:rsidRDefault="002F574B" w:rsidP="00E65483">
            <w:pPr>
              <w:pStyle w:val="TableParagraph"/>
              <w:spacing w:line="230" w:lineRule="exact"/>
              <w:ind w:left="112"/>
              <w:rPr>
                <w:sz w:val="20"/>
              </w:rPr>
            </w:pPr>
            <w:r w:rsidRPr="00DD344F">
              <w:rPr>
                <w:sz w:val="20"/>
              </w:rPr>
              <w:t>более</w:t>
            </w:r>
            <w:r w:rsidRPr="00DD344F">
              <w:rPr>
                <w:spacing w:val="-1"/>
                <w:sz w:val="20"/>
              </w:rPr>
              <w:t xml:space="preserve"> </w:t>
            </w:r>
            <w:r w:rsidRPr="00DD344F">
              <w:rPr>
                <w:sz w:val="20"/>
              </w:rPr>
              <w:t>500</w:t>
            </w:r>
            <w:r w:rsidRPr="00DD344F">
              <w:rPr>
                <w:spacing w:val="1"/>
                <w:sz w:val="20"/>
              </w:rPr>
              <w:t xml:space="preserve"> </w:t>
            </w:r>
            <w:r w:rsidRPr="00DD344F">
              <w:rPr>
                <w:sz w:val="20"/>
              </w:rPr>
              <w:t>м.</w:t>
            </w:r>
          </w:p>
          <w:p w:rsidR="002F574B" w:rsidRPr="00DD344F" w:rsidRDefault="002F574B" w:rsidP="00E65483">
            <w:pPr>
              <w:pStyle w:val="TableParagraph"/>
              <w:spacing w:line="228" w:lineRule="exact"/>
              <w:ind w:left="112" w:right="131"/>
              <w:rPr>
                <w:sz w:val="20"/>
              </w:rPr>
            </w:pPr>
            <w:r w:rsidRPr="00DD344F">
              <w:rPr>
                <w:sz w:val="20"/>
              </w:rPr>
              <w:t>**</w:t>
            </w:r>
            <w:r w:rsidRPr="00DD344F">
              <w:rPr>
                <w:spacing w:val="-5"/>
                <w:sz w:val="20"/>
              </w:rPr>
              <w:t xml:space="preserve"> </w:t>
            </w:r>
            <w:r w:rsidRPr="00DD344F">
              <w:rPr>
                <w:sz w:val="20"/>
              </w:rPr>
              <w:t>Транспортная</w:t>
            </w:r>
            <w:r w:rsidRPr="00DD344F">
              <w:rPr>
                <w:spacing w:val="-5"/>
                <w:sz w:val="20"/>
              </w:rPr>
              <w:t xml:space="preserve"> </w:t>
            </w:r>
            <w:r w:rsidRPr="00DD344F">
              <w:rPr>
                <w:sz w:val="20"/>
              </w:rPr>
              <w:t>доступность</w:t>
            </w:r>
            <w:r w:rsidRPr="00DD344F">
              <w:rPr>
                <w:spacing w:val="-1"/>
                <w:sz w:val="20"/>
              </w:rPr>
              <w:t xml:space="preserve"> </w:t>
            </w:r>
            <w:r w:rsidRPr="00DD344F">
              <w:rPr>
                <w:sz w:val="20"/>
              </w:rPr>
              <w:t>учащихся</w:t>
            </w:r>
            <w:r w:rsidRPr="00DD344F">
              <w:rPr>
                <w:spacing w:val="-2"/>
                <w:sz w:val="20"/>
              </w:rPr>
              <w:t xml:space="preserve"> </w:t>
            </w:r>
            <w:r w:rsidRPr="00410369">
              <w:rPr>
                <w:sz w:val="20"/>
                <w:lang w:val="en-US"/>
              </w:rPr>
              <w:t>II</w:t>
            </w:r>
            <w:r w:rsidRPr="00DD344F">
              <w:rPr>
                <w:spacing w:val="-3"/>
                <w:sz w:val="20"/>
              </w:rPr>
              <w:t xml:space="preserve"> </w:t>
            </w:r>
            <w:r w:rsidRPr="00DD344F">
              <w:rPr>
                <w:sz w:val="20"/>
              </w:rPr>
              <w:t>и</w:t>
            </w:r>
            <w:r w:rsidRPr="00DD344F">
              <w:rPr>
                <w:spacing w:val="-4"/>
                <w:sz w:val="20"/>
              </w:rPr>
              <w:t xml:space="preserve"> </w:t>
            </w:r>
            <w:r w:rsidRPr="00410369">
              <w:rPr>
                <w:sz w:val="20"/>
                <w:lang w:val="en-US"/>
              </w:rPr>
              <w:t>III</w:t>
            </w:r>
            <w:r w:rsidRPr="00DD344F">
              <w:rPr>
                <w:spacing w:val="-3"/>
                <w:sz w:val="20"/>
              </w:rPr>
              <w:t xml:space="preserve"> </w:t>
            </w:r>
            <w:r w:rsidRPr="00DD344F">
              <w:rPr>
                <w:sz w:val="20"/>
              </w:rPr>
              <w:t>ступени</w:t>
            </w:r>
            <w:r w:rsidRPr="00DD344F">
              <w:rPr>
                <w:spacing w:val="-2"/>
                <w:sz w:val="20"/>
              </w:rPr>
              <w:t xml:space="preserve"> </w:t>
            </w:r>
            <w:r w:rsidRPr="00DD344F">
              <w:rPr>
                <w:sz w:val="20"/>
              </w:rPr>
              <w:t>обучения</w:t>
            </w:r>
            <w:r w:rsidRPr="00DD344F">
              <w:rPr>
                <w:spacing w:val="-47"/>
                <w:sz w:val="20"/>
              </w:rPr>
              <w:t xml:space="preserve"> </w:t>
            </w:r>
            <w:r w:rsidRPr="00DD344F">
              <w:rPr>
                <w:sz w:val="20"/>
              </w:rPr>
              <w:t>не</w:t>
            </w:r>
            <w:r w:rsidRPr="00DD344F">
              <w:rPr>
                <w:spacing w:val="-1"/>
                <w:sz w:val="20"/>
              </w:rPr>
              <w:t xml:space="preserve"> </w:t>
            </w:r>
            <w:r w:rsidRPr="00DD344F">
              <w:rPr>
                <w:sz w:val="20"/>
              </w:rPr>
              <w:t>должна</w:t>
            </w:r>
            <w:r w:rsidRPr="00DD344F">
              <w:rPr>
                <w:spacing w:val="3"/>
                <w:sz w:val="20"/>
              </w:rPr>
              <w:t xml:space="preserve"> </w:t>
            </w:r>
            <w:r w:rsidRPr="00DD344F">
              <w:rPr>
                <w:sz w:val="20"/>
              </w:rPr>
              <w:t>превышать 15</w:t>
            </w:r>
            <w:r w:rsidRPr="00DD344F">
              <w:rPr>
                <w:spacing w:val="1"/>
                <w:sz w:val="20"/>
              </w:rPr>
              <w:t xml:space="preserve"> </w:t>
            </w:r>
            <w:r w:rsidRPr="00DD344F">
              <w:rPr>
                <w:sz w:val="20"/>
              </w:rPr>
              <w:t>км.</w:t>
            </w:r>
          </w:p>
        </w:tc>
      </w:tr>
      <w:tr w:rsidR="002F574B" w:rsidTr="002F574B">
        <w:trPr>
          <w:trHeight w:val="580"/>
        </w:trPr>
        <w:tc>
          <w:tcPr>
            <w:tcW w:w="526" w:type="dxa"/>
            <w:gridSpan w:val="2"/>
            <w:vMerge w:val="restart"/>
            <w:shd w:val="clear" w:color="auto" w:fill="auto"/>
          </w:tcPr>
          <w:p w:rsidR="002F574B" w:rsidRPr="00410369" w:rsidRDefault="002F574B" w:rsidP="00E65483">
            <w:pPr>
              <w:pStyle w:val="TableParagraph"/>
              <w:spacing w:line="223" w:lineRule="exact"/>
              <w:ind w:left="107"/>
              <w:rPr>
                <w:sz w:val="20"/>
                <w:lang w:val="en-US"/>
              </w:rPr>
            </w:pPr>
            <w:r w:rsidRPr="00410369">
              <w:rPr>
                <w:sz w:val="20"/>
                <w:lang w:val="en-US"/>
              </w:rPr>
              <w:t>2.</w:t>
            </w:r>
          </w:p>
        </w:tc>
        <w:tc>
          <w:tcPr>
            <w:tcW w:w="2236" w:type="dxa"/>
            <w:gridSpan w:val="2"/>
            <w:vMerge w:val="restart"/>
            <w:shd w:val="clear" w:color="auto" w:fill="auto"/>
          </w:tcPr>
          <w:p w:rsidR="002F574B" w:rsidRPr="00410369" w:rsidRDefault="002F574B" w:rsidP="00E65483">
            <w:pPr>
              <w:pStyle w:val="TableParagraph"/>
              <w:spacing w:line="223" w:lineRule="exact"/>
              <w:rPr>
                <w:sz w:val="20"/>
                <w:lang w:val="en-US"/>
              </w:rPr>
            </w:pPr>
            <w:proofErr w:type="spellStart"/>
            <w:r w:rsidRPr="00410369">
              <w:rPr>
                <w:sz w:val="20"/>
                <w:lang w:val="en-US"/>
              </w:rPr>
              <w:t>Дошкольные</w:t>
            </w:r>
            <w:proofErr w:type="spellEnd"/>
          </w:p>
          <w:p w:rsidR="002F574B" w:rsidRPr="00410369" w:rsidRDefault="002F574B" w:rsidP="00E65483">
            <w:pPr>
              <w:pStyle w:val="TableParagraph"/>
              <w:ind w:right="694"/>
              <w:rPr>
                <w:sz w:val="20"/>
                <w:lang w:val="en-US"/>
              </w:rPr>
            </w:pPr>
            <w:proofErr w:type="spellStart"/>
            <w:r w:rsidRPr="00410369">
              <w:rPr>
                <w:spacing w:val="-1"/>
                <w:sz w:val="20"/>
                <w:lang w:val="en-US"/>
              </w:rPr>
              <w:t>образовательные</w:t>
            </w:r>
            <w:proofErr w:type="spellEnd"/>
            <w:r w:rsidRPr="00410369">
              <w:rPr>
                <w:spacing w:val="-47"/>
                <w:sz w:val="20"/>
                <w:lang w:val="en-US"/>
              </w:rPr>
              <w:t xml:space="preserve"> </w:t>
            </w:r>
            <w:proofErr w:type="spellStart"/>
            <w:r w:rsidRPr="00410369">
              <w:rPr>
                <w:sz w:val="20"/>
                <w:lang w:val="en-US"/>
              </w:rPr>
              <w:t>организации</w:t>
            </w:r>
            <w:proofErr w:type="spellEnd"/>
          </w:p>
        </w:tc>
        <w:tc>
          <w:tcPr>
            <w:tcW w:w="1396" w:type="dxa"/>
            <w:gridSpan w:val="2"/>
            <w:vMerge w:val="restart"/>
            <w:shd w:val="clear" w:color="auto" w:fill="auto"/>
          </w:tcPr>
          <w:p w:rsidR="002F574B" w:rsidRPr="00DD344F" w:rsidRDefault="002F574B" w:rsidP="00E65483">
            <w:pPr>
              <w:pStyle w:val="TableParagraph"/>
              <w:ind w:right="324"/>
              <w:rPr>
                <w:sz w:val="20"/>
              </w:rPr>
            </w:pPr>
            <w:r w:rsidRPr="00DD344F">
              <w:rPr>
                <w:spacing w:val="-1"/>
                <w:sz w:val="20"/>
              </w:rPr>
              <w:t>количество</w:t>
            </w:r>
            <w:r w:rsidRPr="00DD344F">
              <w:rPr>
                <w:spacing w:val="-47"/>
                <w:sz w:val="20"/>
              </w:rPr>
              <w:t xml:space="preserve"> </w:t>
            </w:r>
            <w:r w:rsidRPr="00DD344F">
              <w:rPr>
                <w:sz w:val="20"/>
              </w:rPr>
              <w:t>мест на 1</w:t>
            </w:r>
            <w:r w:rsidRPr="00DD344F">
              <w:rPr>
                <w:spacing w:val="1"/>
                <w:sz w:val="20"/>
              </w:rPr>
              <w:t xml:space="preserve"> </w:t>
            </w:r>
            <w:r w:rsidRPr="00DD344F">
              <w:rPr>
                <w:sz w:val="20"/>
              </w:rPr>
              <w:t>тысячу</w:t>
            </w:r>
          </w:p>
          <w:p w:rsidR="002F574B" w:rsidRPr="00DD344F" w:rsidRDefault="002F574B" w:rsidP="00E65483">
            <w:pPr>
              <w:pStyle w:val="TableParagraph"/>
              <w:spacing w:line="227" w:lineRule="exact"/>
              <w:rPr>
                <w:sz w:val="20"/>
              </w:rPr>
            </w:pPr>
            <w:r w:rsidRPr="00DD344F">
              <w:rPr>
                <w:sz w:val="20"/>
              </w:rPr>
              <w:t>человек</w:t>
            </w:r>
          </w:p>
        </w:tc>
        <w:tc>
          <w:tcPr>
            <w:tcW w:w="4612" w:type="dxa"/>
            <w:gridSpan w:val="2"/>
            <w:vMerge w:val="restart"/>
            <w:shd w:val="clear" w:color="auto" w:fill="auto"/>
          </w:tcPr>
          <w:p w:rsidR="002F574B" w:rsidRPr="00410369" w:rsidRDefault="002F574B" w:rsidP="00E65483">
            <w:pPr>
              <w:pStyle w:val="TableParagraph"/>
              <w:spacing w:line="223" w:lineRule="exact"/>
              <w:rPr>
                <w:sz w:val="20"/>
                <w:lang w:val="en-US"/>
              </w:rPr>
            </w:pPr>
            <w:r w:rsidRPr="00410369">
              <w:rPr>
                <w:sz w:val="20"/>
                <w:lang w:val="en-US"/>
              </w:rPr>
              <w:t>55</w:t>
            </w:r>
          </w:p>
        </w:tc>
        <w:tc>
          <w:tcPr>
            <w:tcW w:w="1816" w:type="dxa"/>
            <w:gridSpan w:val="2"/>
            <w:vMerge w:val="restart"/>
            <w:shd w:val="clear" w:color="auto" w:fill="auto"/>
          </w:tcPr>
          <w:p w:rsidR="002F574B" w:rsidRPr="00410369" w:rsidRDefault="002F574B" w:rsidP="00E65483">
            <w:pPr>
              <w:pStyle w:val="TableParagraph"/>
              <w:ind w:left="112" w:right="602"/>
              <w:rPr>
                <w:sz w:val="20"/>
                <w:lang w:val="en-US"/>
              </w:rPr>
            </w:pPr>
            <w:proofErr w:type="spellStart"/>
            <w:r w:rsidRPr="00410369">
              <w:rPr>
                <w:sz w:val="20"/>
                <w:lang w:val="en-US"/>
              </w:rPr>
              <w:t>пешеходная</w:t>
            </w:r>
            <w:proofErr w:type="spellEnd"/>
            <w:r w:rsidRPr="00410369">
              <w:rPr>
                <w:spacing w:val="1"/>
                <w:sz w:val="20"/>
                <w:lang w:val="en-US"/>
              </w:rPr>
              <w:t xml:space="preserve"> </w:t>
            </w:r>
            <w:proofErr w:type="spellStart"/>
            <w:r w:rsidRPr="00410369">
              <w:rPr>
                <w:spacing w:val="-1"/>
                <w:sz w:val="20"/>
                <w:lang w:val="en-US"/>
              </w:rPr>
              <w:t>доступность</w:t>
            </w:r>
            <w:proofErr w:type="spellEnd"/>
            <w:r w:rsidRPr="00410369">
              <w:rPr>
                <w:spacing w:val="-1"/>
                <w:sz w:val="20"/>
                <w:lang w:val="en-US"/>
              </w:rPr>
              <w:t>,</w:t>
            </w:r>
            <w:r w:rsidRPr="00410369">
              <w:rPr>
                <w:spacing w:val="-47"/>
                <w:sz w:val="20"/>
                <w:lang w:val="en-US"/>
              </w:rPr>
              <w:t xml:space="preserve"> </w:t>
            </w:r>
            <w:proofErr w:type="spellStart"/>
            <w:r w:rsidRPr="00410369">
              <w:rPr>
                <w:sz w:val="20"/>
                <w:lang w:val="en-US"/>
              </w:rPr>
              <w:t>метры</w:t>
            </w:r>
            <w:proofErr w:type="spellEnd"/>
          </w:p>
        </w:tc>
        <w:tc>
          <w:tcPr>
            <w:tcW w:w="2794" w:type="dxa"/>
            <w:gridSpan w:val="2"/>
            <w:shd w:val="clear" w:color="auto" w:fill="auto"/>
          </w:tcPr>
          <w:p w:rsidR="002F574B" w:rsidRPr="00DD344F" w:rsidRDefault="002F574B" w:rsidP="00E65483">
            <w:pPr>
              <w:pStyle w:val="TableParagraph"/>
              <w:spacing w:line="223" w:lineRule="exact"/>
              <w:ind w:left="111"/>
              <w:rPr>
                <w:sz w:val="20"/>
              </w:rPr>
            </w:pPr>
            <w:r w:rsidRPr="00DD344F">
              <w:rPr>
                <w:sz w:val="20"/>
              </w:rPr>
              <w:t>в</w:t>
            </w:r>
            <w:r w:rsidRPr="00DD344F">
              <w:rPr>
                <w:spacing w:val="-5"/>
                <w:sz w:val="20"/>
              </w:rPr>
              <w:t xml:space="preserve"> </w:t>
            </w:r>
            <w:r w:rsidRPr="00DD344F">
              <w:rPr>
                <w:sz w:val="20"/>
              </w:rPr>
              <w:t>поселке</w:t>
            </w:r>
            <w:r w:rsidRPr="00DD344F">
              <w:rPr>
                <w:spacing w:val="-3"/>
                <w:sz w:val="20"/>
              </w:rPr>
              <w:t xml:space="preserve"> </w:t>
            </w:r>
            <w:r w:rsidRPr="00DD344F">
              <w:rPr>
                <w:sz w:val="20"/>
              </w:rPr>
              <w:t>городского</w:t>
            </w:r>
            <w:r w:rsidRPr="00DD344F">
              <w:rPr>
                <w:spacing w:val="-2"/>
                <w:sz w:val="20"/>
              </w:rPr>
              <w:t xml:space="preserve"> </w:t>
            </w:r>
            <w:r w:rsidRPr="00DD344F">
              <w:rPr>
                <w:sz w:val="20"/>
              </w:rPr>
              <w:t>типа</w:t>
            </w:r>
          </w:p>
          <w:p w:rsidR="002F574B" w:rsidRPr="00DD344F" w:rsidRDefault="002F574B" w:rsidP="00E65483">
            <w:pPr>
              <w:pStyle w:val="TableParagraph"/>
              <w:spacing w:line="217" w:lineRule="exact"/>
              <w:ind w:left="111"/>
              <w:rPr>
                <w:sz w:val="20"/>
              </w:rPr>
            </w:pPr>
            <w:r w:rsidRPr="00DD344F">
              <w:rPr>
                <w:sz w:val="20"/>
              </w:rPr>
              <w:t>Петра</w:t>
            </w:r>
            <w:r w:rsidRPr="00DD344F">
              <w:rPr>
                <w:spacing w:val="-4"/>
                <w:sz w:val="20"/>
              </w:rPr>
              <w:t xml:space="preserve"> </w:t>
            </w:r>
            <w:r w:rsidRPr="00DD344F">
              <w:rPr>
                <w:sz w:val="20"/>
              </w:rPr>
              <w:t>Дубрава</w:t>
            </w:r>
          </w:p>
        </w:tc>
        <w:tc>
          <w:tcPr>
            <w:tcW w:w="1436" w:type="dxa"/>
            <w:gridSpan w:val="3"/>
            <w:shd w:val="clear" w:color="auto" w:fill="auto"/>
          </w:tcPr>
          <w:p w:rsidR="002F574B" w:rsidRPr="00410369" w:rsidRDefault="002F574B" w:rsidP="00E65483">
            <w:pPr>
              <w:pStyle w:val="TableParagraph"/>
              <w:spacing w:line="223" w:lineRule="exact"/>
              <w:ind w:left="114"/>
              <w:rPr>
                <w:sz w:val="20"/>
                <w:lang w:val="en-US"/>
              </w:rPr>
            </w:pPr>
            <w:r w:rsidRPr="00410369">
              <w:rPr>
                <w:sz w:val="20"/>
                <w:lang w:val="en-US"/>
              </w:rPr>
              <w:t>300</w:t>
            </w:r>
          </w:p>
        </w:tc>
      </w:tr>
      <w:tr w:rsidR="002F574B" w:rsidTr="002F574B">
        <w:trPr>
          <w:trHeight w:val="580"/>
        </w:trPr>
        <w:tc>
          <w:tcPr>
            <w:tcW w:w="52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3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39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612"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81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794" w:type="dxa"/>
            <w:gridSpan w:val="2"/>
            <w:shd w:val="clear" w:color="auto" w:fill="auto"/>
          </w:tcPr>
          <w:p w:rsidR="002F574B" w:rsidRPr="00410369" w:rsidRDefault="002F574B" w:rsidP="00E65483">
            <w:pPr>
              <w:pStyle w:val="TableParagraph"/>
              <w:spacing w:line="223" w:lineRule="exact"/>
              <w:ind w:left="111"/>
              <w:rPr>
                <w:sz w:val="20"/>
                <w:lang w:val="en-US"/>
              </w:rPr>
            </w:pPr>
            <w:r w:rsidRPr="00410369">
              <w:rPr>
                <w:sz w:val="20"/>
                <w:lang w:val="en-US"/>
              </w:rPr>
              <w:t>в</w:t>
            </w:r>
            <w:r w:rsidRPr="00410369">
              <w:rPr>
                <w:spacing w:val="-4"/>
                <w:sz w:val="20"/>
                <w:lang w:val="en-US"/>
              </w:rPr>
              <w:t xml:space="preserve"> </w:t>
            </w:r>
            <w:proofErr w:type="spellStart"/>
            <w:r w:rsidRPr="00410369">
              <w:rPr>
                <w:sz w:val="20"/>
                <w:lang w:val="en-US"/>
              </w:rPr>
              <w:t>сельских</w:t>
            </w:r>
            <w:proofErr w:type="spellEnd"/>
            <w:r w:rsidRPr="00410369">
              <w:rPr>
                <w:spacing w:val="-4"/>
                <w:sz w:val="20"/>
                <w:lang w:val="en-US"/>
              </w:rPr>
              <w:t xml:space="preserve"> </w:t>
            </w:r>
            <w:proofErr w:type="spellStart"/>
            <w:r w:rsidRPr="00410369">
              <w:rPr>
                <w:sz w:val="20"/>
                <w:lang w:val="en-US"/>
              </w:rPr>
              <w:t>населенных</w:t>
            </w:r>
            <w:proofErr w:type="spellEnd"/>
          </w:p>
          <w:p w:rsidR="002F574B" w:rsidRPr="00410369" w:rsidRDefault="002F574B" w:rsidP="00E65483">
            <w:pPr>
              <w:pStyle w:val="TableParagraph"/>
              <w:spacing w:line="217" w:lineRule="exact"/>
              <w:ind w:left="111"/>
              <w:rPr>
                <w:sz w:val="20"/>
                <w:lang w:val="en-US"/>
              </w:rPr>
            </w:pPr>
            <w:proofErr w:type="spellStart"/>
            <w:r w:rsidRPr="00410369">
              <w:rPr>
                <w:sz w:val="20"/>
                <w:lang w:val="en-US"/>
              </w:rPr>
              <w:t>пунктах</w:t>
            </w:r>
            <w:proofErr w:type="spellEnd"/>
          </w:p>
        </w:tc>
        <w:tc>
          <w:tcPr>
            <w:tcW w:w="1436" w:type="dxa"/>
            <w:gridSpan w:val="3"/>
            <w:shd w:val="clear" w:color="auto" w:fill="auto"/>
          </w:tcPr>
          <w:p w:rsidR="002F574B" w:rsidRPr="00410369" w:rsidRDefault="002F574B" w:rsidP="00E65483">
            <w:pPr>
              <w:pStyle w:val="TableParagraph"/>
              <w:spacing w:line="223" w:lineRule="exact"/>
              <w:ind w:left="114"/>
              <w:rPr>
                <w:sz w:val="20"/>
                <w:lang w:val="en-US"/>
              </w:rPr>
            </w:pPr>
            <w:r w:rsidRPr="00410369">
              <w:rPr>
                <w:sz w:val="20"/>
                <w:lang w:val="en-US"/>
              </w:rPr>
              <w:t>500</w:t>
            </w:r>
          </w:p>
        </w:tc>
      </w:tr>
      <w:tr w:rsidR="002F574B" w:rsidTr="002F574B">
        <w:trPr>
          <w:trHeight w:val="386"/>
        </w:trPr>
        <w:tc>
          <w:tcPr>
            <w:tcW w:w="526" w:type="dxa"/>
            <w:gridSpan w:val="2"/>
            <w:vMerge w:val="restart"/>
            <w:shd w:val="clear" w:color="auto" w:fill="auto"/>
          </w:tcPr>
          <w:p w:rsidR="002F574B" w:rsidRPr="00410369" w:rsidRDefault="002F574B" w:rsidP="00E65483">
            <w:pPr>
              <w:pStyle w:val="TableParagraph"/>
              <w:spacing w:line="223" w:lineRule="exact"/>
              <w:ind w:left="107"/>
              <w:rPr>
                <w:sz w:val="20"/>
                <w:lang w:val="en-US"/>
              </w:rPr>
            </w:pPr>
            <w:r w:rsidRPr="00410369">
              <w:rPr>
                <w:sz w:val="20"/>
                <w:lang w:val="en-US"/>
              </w:rPr>
              <w:t>3.</w:t>
            </w:r>
          </w:p>
        </w:tc>
        <w:tc>
          <w:tcPr>
            <w:tcW w:w="2236" w:type="dxa"/>
            <w:gridSpan w:val="2"/>
            <w:vMerge w:val="restart"/>
            <w:shd w:val="clear" w:color="auto" w:fill="auto"/>
          </w:tcPr>
          <w:p w:rsidR="002F574B" w:rsidRPr="00410369" w:rsidRDefault="002F574B" w:rsidP="00E65483">
            <w:pPr>
              <w:pStyle w:val="TableParagraph"/>
              <w:spacing w:line="223" w:lineRule="exact"/>
              <w:rPr>
                <w:sz w:val="20"/>
                <w:lang w:val="en-US"/>
              </w:rPr>
            </w:pPr>
            <w:proofErr w:type="spellStart"/>
            <w:r w:rsidRPr="00410369">
              <w:rPr>
                <w:sz w:val="20"/>
                <w:lang w:val="en-US"/>
              </w:rPr>
              <w:t>Организации</w:t>
            </w:r>
            <w:proofErr w:type="spellEnd"/>
          </w:p>
          <w:p w:rsidR="002F574B" w:rsidRPr="00410369" w:rsidRDefault="002F574B" w:rsidP="00E65483">
            <w:pPr>
              <w:pStyle w:val="TableParagraph"/>
              <w:ind w:right="566"/>
              <w:rPr>
                <w:sz w:val="20"/>
                <w:lang w:val="en-US"/>
              </w:rPr>
            </w:pPr>
            <w:proofErr w:type="spellStart"/>
            <w:r w:rsidRPr="00410369">
              <w:rPr>
                <w:sz w:val="20"/>
                <w:lang w:val="en-US"/>
              </w:rPr>
              <w:t>дополнительного</w:t>
            </w:r>
            <w:proofErr w:type="spellEnd"/>
            <w:r w:rsidRPr="00410369">
              <w:rPr>
                <w:spacing w:val="1"/>
                <w:sz w:val="20"/>
                <w:lang w:val="en-US"/>
              </w:rPr>
              <w:t xml:space="preserve"> </w:t>
            </w:r>
            <w:proofErr w:type="spellStart"/>
            <w:r w:rsidRPr="00410369">
              <w:rPr>
                <w:spacing w:val="-1"/>
                <w:sz w:val="20"/>
                <w:lang w:val="en-US"/>
              </w:rPr>
              <w:t>образования</w:t>
            </w:r>
            <w:proofErr w:type="spellEnd"/>
            <w:r w:rsidRPr="00410369">
              <w:rPr>
                <w:spacing w:val="-8"/>
                <w:sz w:val="20"/>
                <w:lang w:val="en-US"/>
              </w:rPr>
              <w:t xml:space="preserve"> </w:t>
            </w:r>
            <w:proofErr w:type="spellStart"/>
            <w:r w:rsidRPr="00410369">
              <w:rPr>
                <w:sz w:val="20"/>
                <w:lang w:val="en-US"/>
              </w:rPr>
              <w:t>детей</w:t>
            </w:r>
            <w:proofErr w:type="spellEnd"/>
          </w:p>
        </w:tc>
        <w:tc>
          <w:tcPr>
            <w:tcW w:w="1396" w:type="dxa"/>
            <w:gridSpan w:val="2"/>
            <w:vMerge w:val="restart"/>
            <w:shd w:val="clear" w:color="auto" w:fill="auto"/>
          </w:tcPr>
          <w:p w:rsidR="002F574B" w:rsidRPr="00DD344F" w:rsidRDefault="002F574B" w:rsidP="00E65483">
            <w:pPr>
              <w:pStyle w:val="TableParagraph"/>
              <w:ind w:right="324"/>
              <w:rPr>
                <w:sz w:val="20"/>
              </w:rPr>
            </w:pPr>
            <w:r w:rsidRPr="00DD344F">
              <w:rPr>
                <w:spacing w:val="-1"/>
                <w:sz w:val="20"/>
              </w:rPr>
              <w:t>количество</w:t>
            </w:r>
            <w:r w:rsidRPr="00DD344F">
              <w:rPr>
                <w:spacing w:val="-47"/>
                <w:sz w:val="20"/>
              </w:rPr>
              <w:t xml:space="preserve"> </w:t>
            </w:r>
            <w:r w:rsidRPr="00DD344F">
              <w:rPr>
                <w:sz w:val="20"/>
              </w:rPr>
              <w:t>мест на 1</w:t>
            </w:r>
            <w:r w:rsidRPr="00DD344F">
              <w:rPr>
                <w:spacing w:val="1"/>
                <w:sz w:val="20"/>
              </w:rPr>
              <w:t xml:space="preserve"> </w:t>
            </w:r>
            <w:r w:rsidRPr="00DD344F">
              <w:rPr>
                <w:sz w:val="20"/>
              </w:rPr>
              <w:t>тысячу</w:t>
            </w:r>
          </w:p>
          <w:p w:rsidR="002F574B" w:rsidRPr="00DD344F" w:rsidRDefault="002F574B" w:rsidP="00E65483">
            <w:pPr>
              <w:pStyle w:val="TableParagraph"/>
              <w:rPr>
                <w:sz w:val="20"/>
              </w:rPr>
            </w:pPr>
            <w:r w:rsidRPr="00DD344F">
              <w:rPr>
                <w:sz w:val="20"/>
              </w:rPr>
              <w:t>человек</w:t>
            </w:r>
          </w:p>
        </w:tc>
        <w:tc>
          <w:tcPr>
            <w:tcW w:w="4612" w:type="dxa"/>
            <w:gridSpan w:val="2"/>
            <w:vMerge w:val="restart"/>
            <w:shd w:val="clear" w:color="auto" w:fill="auto"/>
          </w:tcPr>
          <w:p w:rsidR="002F574B" w:rsidRPr="00410369" w:rsidRDefault="002F574B" w:rsidP="00E65483">
            <w:pPr>
              <w:pStyle w:val="TableParagraph"/>
              <w:spacing w:line="223" w:lineRule="exact"/>
              <w:rPr>
                <w:sz w:val="20"/>
                <w:lang w:val="en-US"/>
              </w:rPr>
            </w:pPr>
            <w:r w:rsidRPr="00410369">
              <w:rPr>
                <w:sz w:val="20"/>
                <w:lang w:val="en-US"/>
              </w:rPr>
              <w:t>45</w:t>
            </w:r>
          </w:p>
        </w:tc>
        <w:tc>
          <w:tcPr>
            <w:tcW w:w="1816" w:type="dxa"/>
            <w:gridSpan w:val="2"/>
            <w:vMerge w:val="restart"/>
            <w:shd w:val="clear" w:color="auto" w:fill="auto"/>
          </w:tcPr>
          <w:p w:rsidR="002F574B" w:rsidRPr="00410369" w:rsidRDefault="002F574B" w:rsidP="00E65483">
            <w:pPr>
              <w:pStyle w:val="TableParagraph"/>
              <w:ind w:left="112" w:right="566"/>
              <w:jc w:val="both"/>
              <w:rPr>
                <w:sz w:val="20"/>
                <w:lang w:val="en-US"/>
              </w:rPr>
            </w:pPr>
            <w:proofErr w:type="spellStart"/>
            <w:r w:rsidRPr="00410369">
              <w:rPr>
                <w:spacing w:val="-1"/>
                <w:sz w:val="20"/>
                <w:lang w:val="en-US"/>
              </w:rPr>
              <w:t>транспортная</w:t>
            </w:r>
            <w:proofErr w:type="spellEnd"/>
            <w:r w:rsidRPr="00410369">
              <w:rPr>
                <w:spacing w:val="-48"/>
                <w:sz w:val="20"/>
                <w:lang w:val="en-US"/>
              </w:rPr>
              <w:t xml:space="preserve"> </w:t>
            </w:r>
            <w:proofErr w:type="spellStart"/>
            <w:r w:rsidRPr="00410369">
              <w:rPr>
                <w:sz w:val="20"/>
                <w:lang w:val="en-US"/>
              </w:rPr>
              <w:t>доступность</w:t>
            </w:r>
            <w:proofErr w:type="spellEnd"/>
            <w:r w:rsidRPr="00410369">
              <w:rPr>
                <w:sz w:val="20"/>
                <w:lang w:val="en-US"/>
              </w:rPr>
              <w:t>,</w:t>
            </w:r>
            <w:r w:rsidRPr="00410369">
              <w:rPr>
                <w:spacing w:val="-48"/>
                <w:sz w:val="20"/>
                <w:lang w:val="en-US"/>
              </w:rPr>
              <w:t xml:space="preserve"> </w:t>
            </w:r>
            <w:proofErr w:type="spellStart"/>
            <w:r w:rsidRPr="00410369">
              <w:rPr>
                <w:sz w:val="20"/>
                <w:lang w:val="en-US"/>
              </w:rPr>
              <w:t>минуты</w:t>
            </w:r>
            <w:proofErr w:type="spellEnd"/>
          </w:p>
        </w:tc>
        <w:tc>
          <w:tcPr>
            <w:tcW w:w="2794" w:type="dxa"/>
            <w:gridSpan w:val="2"/>
            <w:shd w:val="clear" w:color="auto" w:fill="auto"/>
          </w:tcPr>
          <w:p w:rsidR="002F574B" w:rsidRPr="00410369" w:rsidRDefault="002F574B" w:rsidP="00E65483">
            <w:pPr>
              <w:pStyle w:val="TableParagraph"/>
              <w:spacing w:line="223" w:lineRule="exact"/>
              <w:ind w:left="111"/>
              <w:rPr>
                <w:sz w:val="20"/>
                <w:lang w:val="en-US"/>
              </w:rPr>
            </w:pPr>
            <w:r w:rsidRPr="00410369">
              <w:rPr>
                <w:sz w:val="20"/>
                <w:lang w:val="en-US"/>
              </w:rPr>
              <w:t>в</w:t>
            </w:r>
            <w:r w:rsidRPr="00410369">
              <w:rPr>
                <w:spacing w:val="-3"/>
                <w:sz w:val="20"/>
                <w:lang w:val="en-US"/>
              </w:rPr>
              <w:t xml:space="preserve"> </w:t>
            </w:r>
            <w:proofErr w:type="spellStart"/>
            <w:r w:rsidRPr="00410369">
              <w:rPr>
                <w:sz w:val="20"/>
                <w:lang w:val="en-US"/>
              </w:rPr>
              <w:t>пгт</w:t>
            </w:r>
            <w:proofErr w:type="spellEnd"/>
            <w:r w:rsidRPr="00410369">
              <w:rPr>
                <w:spacing w:val="-3"/>
                <w:sz w:val="20"/>
                <w:lang w:val="en-US"/>
              </w:rPr>
              <w:t xml:space="preserve"> </w:t>
            </w:r>
            <w:proofErr w:type="spellStart"/>
            <w:r w:rsidRPr="00410369">
              <w:rPr>
                <w:sz w:val="20"/>
                <w:lang w:val="en-US"/>
              </w:rPr>
              <w:t>Петра</w:t>
            </w:r>
            <w:proofErr w:type="spellEnd"/>
            <w:r w:rsidRPr="00410369">
              <w:rPr>
                <w:spacing w:val="-2"/>
                <w:sz w:val="20"/>
                <w:lang w:val="en-US"/>
              </w:rPr>
              <w:t xml:space="preserve"> </w:t>
            </w:r>
            <w:proofErr w:type="spellStart"/>
            <w:r w:rsidRPr="00410369">
              <w:rPr>
                <w:sz w:val="20"/>
                <w:lang w:val="en-US"/>
              </w:rPr>
              <w:t>Дубрава</w:t>
            </w:r>
            <w:proofErr w:type="spellEnd"/>
          </w:p>
        </w:tc>
        <w:tc>
          <w:tcPr>
            <w:tcW w:w="1436" w:type="dxa"/>
            <w:gridSpan w:val="3"/>
            <w:shd w:val="clear" w:color="auto" w:fill="auto"/>
          </w:tcPr>
          <w:p w:rsidR="002F574B" w:rsidRPr="00410369" w:rsidRDefault="002F574B" w:rsidP="00E65483">
            <w:pPr>
              <w:pStyle w:val="TableParagraph"/>
              <w:spacing w:line="223" w:lineRule="exact"/>
              <w:ind w:left="114"/>
              <w:rPr>
                <w:sz w:val="20"/>
                <w:lang w:val="en-US"/>
              </w:rPr>
            </w:pPr>
            <w:r w:rsidRPr="00410369">
              <w:rPr>
                <w:sz w:val="20"/>
                <w:lang w:val="en-US"/>
              </w:rPr>
              <w:t>20</w:t>
            </w:r>
          </w:p>
        </w:tc>
      </w:tr>
      <w:tr w:rsidR="002F574B" w:rsidTr="002F574B">
        <w:trPr>
          <w:trHeight w:val="870"/>
        </w:trPr>
        <w:tc>
          <w:tcPr>
            <w:tcW w:w="52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3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39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612"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816"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794" w:type="dxa"/>
            <w:gridSpan w:val="2"/>
            <w:shd w:val="clear" w:color="auto" w:fill="auto"/>
          </w:tcPr>
          <w:p w:rsidR="002F574B" w:rsidRPr="00410369" w:rsidRDefault="002F574B" w:rsidP="00E65483">
            <w:pPr>
              <w:pStyle w:val="TableParagraph"/>
              <w:spacing w:line="223" w:lineRule="exact"/>
              <w:ind w:left="111"/>
              <w:rPr>
                <w:sz w:val="20"/>
                <w:lang w:val="en-US"/>
              </w:rPr>
            </w:pPr>
            <w:r w:rsidRPr="00410369">
              <w:rPr>
                <w:sz w:val="20"/>
                <w:lang w:val="en-US"/>
              </w:rPr>
              <w:t>в</w:t>
            </w:r>
            <w:r w:rsidRPr="00410369">
              <w:rPr>
                <w:spacing w:val="-4"/>
                <w:sz w:val="20"/>
                <w:lang w:val="en-US"/>
              </w:rPr>
              <w:t xml:space="preserve"> </w:t>
            </w:r>
            <w:proofErr w:type="spellStart"/>
            <w:r w:rsidRPr="00410369">
              <w:rPr>
                <w:sz w:val="20"/>
                <w:lang w:val="en-US"/>
              </w:rPr>
              <w:t>иных</w:t>
            </w:r>
            <w:proofErr w:type="spellEnd"/>
            <w:r w:rsidRPr="00410369">
              <w:rPr>
                <w:spacing w:val="-3"/>
                <w:sz w:val="20"/>
                <w:lang w:val="en-US"/>
              </w:rPr>
              <w:t xml:space="preserve"> </w:t>
            </w:r>
            <w:proofErr w:type="spellStart"/>
            <w:r w:rsidRPr="00410369">
              <w:rPr>
                <w:sz w:val="20"/>
                <w:lang w:val="en-US"/>
              </w:rPr>
              <w:t>населенных</w:t>
            </w:r>
            <w:proofErr w:type="spellEnd"/>
            <w:r w:rsidRPr="00410369">
              <w:rPr>
                <w:spacing w:val="-3"/>
                <w:sz w:val="20"/>
                <w:lang w:val="en-US"/>
              </w:rPr>
              <w:t xml:space="preserve"> </w:t>
            </w:r>
            <w:proofErr w:type="spellStart"/>
            <w:r w:rsidRPr="00410369">
              <w:rPr>
                <w:sz w:val="20"/>
                <w:lang w:val="en-US"/>
              </w:rPr>
              <w:t>пунктов</w:t>
            </w:r>
            <w:proofErr w:type="spellEnd"/>
          </w:p>
        </w:tc>
        <w:tc>
          <w:tcPr>
            <w:tcW w:w="1436" w:type="dxa"/>
            <w:gridSpan w:val="3"/>
            <w:shd w:val="clear" w:color="auto" w:fill="auto"/>
          </w:tcPr>
          <w:p w:rsidR="002F574B" w:rsidRPr="00410369" w:rsidRDefault="002F574B" w:rsidP="00E65483">
            <w:pPr>
              <w:pStyle w:val="TableParagraph"/>
              <w:spacing w:line="223" w:lineRule="exact"/>
              <w:ind w:left="114"/>
              <w:rPr>
                <w:sz w:val="20"/>
                <w:lang w:val="en-US"/>
              </w:rPr>
            </w:pPr>
            <w:proofErr w:type="spellStart"/>
            <w:r w:rsidRPr="00410369">
              <w:rPr>
                <w:sz w:val="20"/>
                <w:lang w:val="en-US"/>
              </w:rPr>
              <w:t>не</w:t>
            </w:r>
            <w:proofErr w:type="spellEnd"/>
          </w:p>
          <w:p w:rsidR="002F574B" w:rsidRPr="00410369" w:rsidRDefault="002F574B" w:rsidP="00E65483">
            <w:pPr>
              <w:pStyle w:val="TableParagraph"/>
              <w:spacing w:line="230" w:lineRule="atLeast"/>
              <w:ind w:left="114"/>
              <w:rPr>
                <w:sz w:val="20"/>
                <w:lang w:val="en-US"/>
              </w:rPr>
            </w:pPr>
            <w:proofErr w:type="spellStart"/>
            <w:r w:rsidRPr="00410369">
              <w:rPr>
                <w:w w:val="95"/>
                <w:sz w:val="20"/>
                <w:lang w:val="en-US"/>
              </w:rPr>
              <w:t>устанавлив</w:t>
            </w:r>
            <w:proofErr w:type="spellEnd"/>
            <w:r w:rsidRPr="00410369">
              <w:rPr>
                <w:spacing w:val="1"/>
                <w:w w:val="95"/>
                <w:sz w:val="20"/>
                <w:lang w:val="en-US"/>
              </w:rPr>
              <w:t xml:space="preserve"> </w:t>
            </w:r>
            <w:proofErr w:type="spellStart"/>
            <w:r w:rsidRPr="00410369">
              <w:rPr>
                <w:sz w:val="20"/>
                <w:lang w:val="en-US"/>
              </w:rPr>
              <w:t>ается</w:t>
            </w:r>
            <w:proofErr w:type="spellEnd"/>
          </w:p>
        </w:tc>
      </w:tr>
      <w:tr w:rsidR="002F574B" w:rsidTr="002F574B">
        <w:trPr>
          <w:trHeight w:val="290"/>
        </w:trPr>
        <w:tc>
          <w:tcPr>
            <w:tcW w:w="14816" w:type="dxa"/>
            <w:gridSpan w:val="15"/>
            <w:shd w:val="clear" w:color="auto" w:fill="auto"/>
          </w:tcPr>
          <w:p w:rsidR="002F574B" w:rsidRPr="00DD344F" w:rsidRDefault="002F574B" w:rsidP="002F574B">
            <w:pPr>
              <w:pStyle w:val="TableParagraph"/>
              <w:spacing w:line="210" w:lineRule="exact"/>
              <w:ind w:left="4575" w:right="4569"/>
              <w:rPr>
                <w:b/>
                <w:sz w:val="20"/>
              </w:rPr>
            </w:pPr>
            <w:r w:rsidRPr="00DD344F">
              <w:rPr>
                <w:b/>
                <w:sz w:val="20"/>
              </w:rPr>
              <w:t>Объекты</w:t>
            </w:r>
            <w:r w:rsidRPr="00DD344F">
              <w:rPr>
                <w:b/>
                <w:spacing w:val="-3"/>
                <w:sz w:val="20"/>
              </w:rPr>
              <w:t xml:space="preserve"> </w:t>
            </w:r>
            <w:r w:rsidRPr="00DD344F">
              <w:rPr>
                <w:b/>
                <w:sz w:val="20"/>
              </w:rPr>
              <w:t>в</w:t>
            </w:r>
            <w:r w:rsidRPr="00DD344F">
              <w:rPr>
                <w:b/>
                <w:spacing w:val="-5"/>
                <w:sz w:val="20"/>
              </w:rPr>
              <w:t xml:space="preserve"> </w:t>
            </w:r>
            <w:r w:rsidRPr="00DD344F">
              <w:rPr>
                <w:b/>
                <w:sz w:val="20"/>
              </w:rPr>
              <w:t>области</w:t>
            </w:r>
            <w:r w:rsidRPr="00DD344F">
              <w:rPr>
                <w:b/>
                <w:spacing w:val="-3"/>
                <w:sz w:val="20"/>
              </w:rPr>
              <w:t xml:space="preserve"> </w:t>
            </w:r>
            <w:r w:rsidRPr="00DD344F">
              <w:rPr>
                <w:b/>
                <w:sz w:val="20"/>
              </w:rPr>
              <w:t>физической</w:t>
            </w:r>
            <w:r w:rsidRPr="00DD344F">
              <w:rPr>
                <w:b/>
                <w:spacing w:val="-3"/>
                <w:sz w:val="20"/>
              </w:rPr>
              <w:t xml:space="preserve"> </w:t>
            </w:r>
            <w:r w:rsidRPr="00DD344F">
              <w:rPr>
                <w:b/>
                <w:sz w:val="20"/>
              </w:rPr>
              <w:t>культуры</w:t>
            </w:r>
            <w:r w:rsidRPr="00DD344F">
              <w:rPr>
                <w:b/>
                <w:spacing w:val="-3"/>
                <w:sz w:val="20"/>
              </w:rPr>
              <w:t xml:space="preserve"> </w:t>
            </w:r>
            <w:r w:rsidRPr="00DD344F">
              <w:rPr>
                <w:b/>
                <w:sz w:val="20"/>
              </w:rPr>
              <w:t>и</w:t>
            </w:r>
            <w:r w:rsidRPr="00DD344F">
              <w:rPr>
                <w:b/>
                <w:spacing w:val="-3"/>
                <w:sz w:val="20"/>
              </w:rPr>
              <w:t xml:space="preserve"> </w:t>
            </w:r>
            <w:r w:rsidRPr="00DD344F">
              <w:rPr>
                <w:b/>
                <w:sz w:val="20"/>
              </w:rPr>
              <w:t>массового</w:t>
            </w:r>
            <w:r w:rsidRPr="00DD344F">
              <w:rPr>
                <w:b/>
                <w:spacing w:val="-2"/>
                <w:sz w:val="20"/>
              </w:rPr>
              <w:t xml:space="preserve"> </w:t>
            </w:r>
            <w:r w:rsidRPr="00DD344F">
              <w:rPr>
                <w:b/>
                <w:sz w:val="20"/>
              </w:rPr>
              <w:t>спорта</w:t>
            </w:r>
          </w:p>
        </w:tc>
      </w:tr>
      <w:tr w:rsidR="002F574B" w:rsidTr="002F574B">
        <w:trPr>
          <w:trHeight w:val="3189"/>
        </w:trPr>
        <w:tc>
          <w:tcPr>
            <w:tcW w:w="526" w:type="dxa"/>
            <w:gridSpan w:val="2"/>
            <w:shd w:val="clear" w:color="auto" w:fill="auto"/>
          </w:tcPr>
          <w:p w:rsidR="002F574B" w:rsidRPr="00410369" w:rsidRDefault="002F574B" w:rsidP="00E65483">
            <w:pPr>
              <w:pStyle w:val="TableParagraph"/>
              <w:spacing w:line="224" w:lineRule="exact"/>
              <w:ind w:left="107"/>
              <w:rPr>
                <w:sz w:val="20"/>
                <w:lang w:val="en-US"/>
              </w:rPr>
            </w:pPr>
            <w:r w:rsidRPr="00410369">
              <w:rPr>
                <w:sz w:val="20"/>
                <w:lang w:val="en-US"/>
              </w:rPr>
              <w:t>4.</w:t>
            </w:r>
          </w:p>
        </w:tc>
        <w:tc>
          <w:tcPr>
            <w:tcW w:w="2236" w:type="dxa"/>
            <w:gridSpan w:val="2"/>
            <w:shd w:val="clear" w:color="auto" w:fill="auto"/>
          </w:tcPr>
          <w:p w:rsidR="002F574B" w:rsidRPr="00DD344F" w:rsidRDefault="002F574B" w:rsidP="00E65483">
            <w:pPr>
              <w:pStyle w:val="TableParagraph"/>
              <w:ind w:right="1069"/>
              <w:rPr>
                <w:sz w:val="20"/>
              </w:rPr>
            </w:pPr>
            <w:r w:rsidRPr="00DD344F">
              <w:rPr>
                <w:sz w:val="20"/>
              </w:rPr>
              <w:t>Спортивные</w:t>
            </w:r>
            <w:r w:rsidRPr="00DD344F">
              <w:rPr>
                <w:spacing w:val="-47"/>
                <w:sz w:val="20"/>
              </w:rPr>
              <w:t xml:space="preserve"> </w:t>
            </w:r>
            <w:r w:rsidRPr="00DD344F">
              <w:rPr>
                <w:spacing w:val="-1"/>
                <w:sz w:val="20"/>
              </w:rPr>
              <w:t>сооружения,</w:t>
            </w:r>
          </w:p>
          <w:p w:rsidR="002F574B" w:rsidRPr="00DD344F" w:rsidRDefault="002F574B" w:rsidP="00E65483">
            <w:pPr>
              <w:pStyle w:val="TableParagraph"/>
              <w:ind w:right="307"/>
              <w:rPr>
                <w:sz w:val="20"/>
              </w:rPr>
            </w:pPr>
            <w:r w:rsidRPr="00DD344F">
              <w:rPr>
                <w:spacing w:val="-1"/>
                <w:sz w:val="20"/>
              </w:rPr>
              <w:t xml:space="preserve">предназначенные </w:t>
            </w:r>
            <w:r w:rsidRPr="00DD344F">
              <w:rPr>
                <w:sz w:val="20"/>
              </w:rPr>
              <w:t>для</w:t>
            </w:r>
            <w:r w:rsidRPr="00DD344F">
              <w:rPr>
                <w:spacing w:val="-47"/>
                <w:sz w:val="20"/>
              </w:rPr>
              <w:t xml:space="preserve"> </w:t>
            </w:r>
            <w:r w:rsidRPr="00DD344F">
              <w:rPr>
                <w:sz w:val="20"/>
              </w:rPr>
              <w:t>организации и</w:t>
            </w:r>
            <w:r w:rsidRPr="00DD344F">
              <w:rPr>
                <w:spacing w:val="1"/>
                <w:sz w:val="20"/>
              </w:rPr>
              <w:t xml:space="preserve"> </w:t>
            </w:r>
            <w:r w:rsidRPr="00DD344F">
              <w:rPr>
                <w:sz w:val="20"/>
              </w:rPr>
              <w:t>проведения</w:t>
            </w:r>
          </w:p>
          <w:p w:rsidR="002F574B" w:rsidRPr="00DD344F" w:rsidRDefault="002F574B" w:rsidP="00E65483">
            <w:pPr>
              <w:pStyle w:val="TableParagraph"/>
              <w:ind w:right="883"/>
              <w:rPr>
                <w:sz w:val="20"/>
              </w:rPr>
            </w:pPr>
            <w:r w:rsidRPr="00DD344F">
              <w:rPr>
                <w:sz w:val="20"/>
              </w:rPr>
              <w:t>официальных</w:t>
            </w:r>
            <w:r w:rsidRPr="00DD344F">
              <w:rPr>
                <w:spacing w:val="1"/>
                <w:sz w:val="20"/>
              </w:rPr>
              <w:t xml:space="preserve"> </w:t>
            </w:r>
            <w:proofErr w:type="spellStart"/>
            <w:r w:rsidRPr="00DD344F">
              <w:rPr>
                <w:w w:val="95"/>
                <w:sz w:val="20"/>
              </w:rPr>
              <w:t>физкультурно</w:t>
            </w:r>
            <w:proofErr w:type="spellEnd"/>
            <w:r w:rsidRPr="00DD344F">
              <w:rPr>
                <w:w w:val="95"/>
                <w:sz w:val="20"/>
              </w:rPr>
              <w:t>-</w:t>
            </w:r>
          </w:p>
          <w:p w:rsidR="002F574B" w:rsidRPr="00DD344F" w:rsidRDefault="002F574B" w:rsidP="00E65483">
            <w:pPr>
              <w:pStyle w:val="TableParagraph"/>
              <w:ind w:right="498"/>
              <w:rPr>
                <w:sz w:val="20"/>
              </w:rPr>
            </w:pPr>
            <w:r w:rsidRPr="00DD344F">
              <w:rPr>
                <w:spacing w:val="-1"/>
                <w:sz w:val="20"/>
              </w:rPr>
              <w:t xml:space="preserve">оздоровительных </w:t>
            </w:r>
            <w:r w:rsidRPr="00DD344F">
              <w:rPr>
                <w:sz w:val="20"/>
              </w:rPr>
              <w:t>и</w:t>
            </w:r>
            <w:r w:rsidRPr="00DD344F">
              <w:rPr>
                <w:spacing w:val="-47"/>
                <w:sz w:val="20"/>
              </w:rPr>
              <w:t xml:space="preserve"> </w:t>
            </w:r>
            <w:r w:rsidRPr="00DD344F">
              <w:rPr>
                <w:sz w:val="20"/>
              </w:rPr>
              <w:t>спортивных</w:t>
            </w:r>
          </w:p>
          <w:p w:rsidR="002F574B" w:rsidRPr="00DD344F" w:rsidRDefault="002F574B" w:rsidP="00E65483">
            <w:pPr>
              <w:pStyle w:val="TableParagraph"/>
              <w:spacing w:line="230" w:lineRule="exact"/>
              <w:ind w:right="713"/>
              <w:rPr>
                <w:sz w:val="20"/>
              </w:rPr>
            </w:pPr>
            <w:r w:rsidRPr="00DD344F">
              <w:rPr>
                <w:sz w:val="20"/>
              </w:rPr>
              <w:t>мероприятий</w:t>
            </w:r>
            <w:r w:rsidRPr="00DD344F">
              <w:rPr>
                <w:spacing w:val="1"/>
                <w:sz w:val="20"/>
              </w:rPr>
              <w:t xml:space="preserve"> </w:t>
            </w:r>
            <w:proofErr w:type="gramStart"/>
            <w:r w:rsidRPr="00DD344F">
              <w:rPr>
                <w:spacing w:val="-1"/>
                <w:sz w:val="20"/>
              </w:rPr>
              <w:t>муниципального</w:t>
            </w:r>
            <w:proofErr w:type="gramEnd"/>
          </w:p>
        </w:tc>
        <w:tc>
          <w:tcPr>
            <w:tcW w:w="1396" w:type="dxa"/>
            <w:gridSpan w:val="2"/>
            <w:shd w:val="clear" w:color="auto" w:fill="auto"/>
          </w:tcPr>
          <w:p w:rsidR="002F574B" w:rsidRPr="00DD344F" w:rsidRDefault="002F574B" w:rsidP="00E65483">
            <w:pPr>
              <w:pStyle w:val="TableParagraph"/>
              <w:ind w:right="268"/>
              <w:rPr>
                <w:sz w:val="20"/>
              </w:rPr>
            </w:pPr>
            <w:r w:rsidRPr="00DD344F">
              <w:rPr>
                <w:sz w:val="20"/>
              </w:rPr>
              <w:t>количество</w:t>
            </w:r>
            <w:r w:rsidRPr="00DD344F">
              <w:rPr>
                <w:spacing w:val="1"/>
                <w:sz w:val="20"/>
              </w:rPr>
              <w:t xml:space="preserve"> </w:t>
            </w:r>
            <w:r w:rsidRPr="00DD344F">
              <w:rPr>
                <w:spacing w:val="-1"/>
                <w:sz w:val="20"/>
              </w:rPr>
              <w:t xml:space="preserve">объектов </w:t>
            </w:r>
            <w:r w:rsidRPr="00DD344F">
              <w:rPr>
                <w:sz w:val="20"/>
              </w:rPr>
              <w:t>на</w:t>
            </w:r>
            <w:r w:rsidRPr="00DD344F">
              <w:rPr>
                <w:spacing w:val="-47"/>
                <w:sz w:val="20"/>
              </w:rPr>
              <w:t xml:space="preserve"> </w:t>
            </w:r>
            <w:r w:rsidRPr="00DD344F">
              <w:rPr>
                <w:sz w:val="20"/>
              </w:rPr>
              <w:t>городское</w:t>
            </w:r>
            <w:r w:rsidRPr="00DD344F">
              <w:rPr>
                <w:spacing w:val="1"/>
                <w:sz w:val="20"/>
              </w:rPr>
              <w:t xml:space="preserve"> </w:t>
            </w:r>
            <w:r w:rsidRPr="00DD344F">
              <w:rPr>
                <w:sz w:val="20"/>
              </w:rPr>
              <w:t>поселение</w:t>
            </w:r>
          </w:p>
        </w:tc>
        <w:tc>
          <w:tcPr>
            <w:tcW w:w="4612" w:type="dxa"/>
            <w:gridSpan w:val="2"/>
            <w:shd w:val="clear" w:color="auto" w:fill="auto"/>
          </w:tcPr>
          <w:p w:rsidR="002F574B" w:rsidRPr="00410369" w:rsidRDefault="002F574B" w:rsidP="00E65483">
            <w:pPr>
              <w:pStyle w:val="TableParagraph"/>
              <w:spacing w:line="224" w:lineRule="exact"/>
              <w:rPr>
                <w:sz w:val="20"/>
                <w:lang w:val="en-US"/>
              </w:rPr>
            </w:pPr>
            <w:r w:rsidRPr="00410369">
              <w:rPr>
                <w:w w:val="99"/>
                <w:sz w:val="20"/>
                <w:lang w:val="en-US"/>
              </w:rPr>
              <w:t>1</w:t>
            </w:r>
          </w:p>
        </w:tc>
        <w:tc>
          <w:tcPr>
            <w:tcW w:w="1816" w:type="dxa"/>
            <w:gridSpan w:val="2"/>
            <w:shd w:val="clear" w:color="auto" w:fill="auto"/>
          </w:tcPr>
          <w:p w:rsidR="002F574B" w:rsidRPr="00410369" w:rsidRDefault="002F574B" w:rsidP="00E65483">
            <w:pPr>
              <w:pStyle w:val="TableParagraph"/>
              <w:spacing w:line="224" w:lineRule="exact"/>
              <w:ind w:left="112"/>
              <w:rPr>
                <w:sz w:val="20"/>
                <w:lang w:val="en-US"/>
              </w:rPr>
            </w:pPr>
            <w:r w:rsidRPr="00410369">
              <w:rPr>
                <w:w w:val="99"/>
                <w:sz w:val="20"/>
                <w:lang w:val="en-US"/>
              </w:rPr>
              <w:t>-</w:t>
            </w:r>
          </w:p>
        </w:tc>
        <w:tc>
          <w:tcPr>
            <w:tcW w:w="4230" w:type="dxa"/>
            <w:gridSpan w:val="5"/>
            <w:shd w:val="clear" w:color="auto" w:fill="auto"/>
          </w:tcPr>
          <w:p w:rsidR="002F574B" w:rsidRPr="00410369" w:rsidRDefault="002F574B" w:rsidP="00E65483">
            <w:pPr>
              <w:pStyle w:val="TableParagraph"/>
              <w:spacing w:line="224" w:lineRule="exact"/>
              <w:ind w:left="111"/>
              <w:rPr>
                <w:sz w:val="20"/>
                <w:lang w:val="en-US"/>
              </w:rPr>
            </w:pPr>
            <w:proofErr w:type="spellStart"/>
            <w:r w:rsidRPr="00410369">
              <w:rPr>
                <w:sz w:val="20"/>
                <w:lang w:val="en-US"/>
              </w:rPr>
              <w:t>не</w:t>
            </w:r>
            <w:proofErr w:type="spellEnd"/>
            <w:r w:rsidRPr="00410369">
              <w:rPr>
                <w:spacing w:val="-3"/>
                <w:sz w:val="20"/>
                <w:lang w:val="en-US"/>
              </w:rPr>
              <w:t xml:space="preserve"> </w:t>
            </w:r>
            <w:proofErr w:type="spellStart"/>
            <w:r w:rsidRPr="00410369">
              <w:rPr>
                <w:sz w:val="20"/>
                <w:lang w:val="en-US"/>
              </w:rPr>
              <w:t>устанавливается</w:t>
            </w:r>
            <w:proofErr w:type="spellEnd"/>
          </w:p>
        </w:tc>
      </w:tr>
    </w:tbl>
    <w:p w:rsidR="00DD344F" w:rsidRDefault="00DD344F"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sectPr w:rsidR="00DD344F" w:rsidSect="00DD344F">
          <w:pgSz w:w="16838" w:h="11906" w:orient="landscape"/>
          <w:pgMar w:top="1134" w:right="1134" w:bottom="1701" w:left="1134"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2268"/>
        <w:gridCol w:w="1416"/>
        <w:gridCol w:w="1487"/>
        <w:gridCol w:w="1487"/>
        <w:gridCol w:w="1701"/>
        <w:gridCol w:w="1842"/>
        <w:gridCol w:w="2834"/>
        <w:gridCol w:w="1214"/>
      </w:tblGrid>
      <w:tr w:rsidR="002F574B" w:rsidTr="00E65483">
        <w:trPr>
          <w:trHeight w:val="230"/>
        </w:trPr>
        <w:tc>
          <w:tcPr>
            <w:tcW w:w="535" w:type="dxa"/>
            <w:shd w:val="clear" w:color="auto" w:fill="auto"/>
          </w:tcPr>
          <w:p w:rsidR="002F574B" w:rsidRPr="00410369" w:rsidRDefault="002F574B" w:rsidP="00E65483">
            <w:pPr>
              <w:widowControl w:val="0"/>
              <w:autoSpaceDE w:val="0"/>
              <w:autoSpaceDN w:val="0"/>
              <w:rPr>
                <w:sz w:val="16"/>
                <w:lang w:val="en-US"/>
              </w:rPr>
            </w:pPr>
          </w:p>
        </w:tc>
        <w:tc>
          <w:tcPr>
            <w:tcW w:w="2268" w:type="dxa"/>
            <w:shd w:val="clear" w:color="auto" w:fill="auto"/>
          </w:tcPr>
          <w:p w:rsidR="002F574B" w:rsidRPr="00410369" w:rsidRDefault="002F574B" w:rsidP="00E65483">
            <w:pPr>
              <w:pStyle w:val="TableParagraph"/>
              <w:spacing w:line="210" w:lineRule="exact"/>
              <w:rPr>
                <w:sz w:val="20"/>
                <w:lang w:val="en-US"/>
              </w:rPr>
            </w:pPr>
            <w:proofErr w:type="spellStart"/>
            <w:r w:rsidRPr="00410369">
              <w:rPr>
                <w:sz w:val="20"/>
                <w:lang w:val="en-US"/>
              </w:rPr>
              <w:t>образования</w:t>
            </w:r>
            <w:proofErr w:type="spellEnd"/>
          </w:p>
        </w:tc>
        <w:tc>
          <w:tcPr>
            <w:tcW w:w="1416" w:type="dxa"/>
            <w:shd w:val="clear" w:color="auto" w:fill="auto"/>
          </w:tcPr>
          <w:p w:rsidR="002F574B" w:rsidRPr="00410369" w:rsidRDefault="002F574B" w:rsidP="00E65483">
            <w:pPr>
              <w:pStyle w:val="TableParagraph"/>
              <w:ind w:left="0"/>
              <w:rPr>
                <w:sz w:val="16"/>
                <w:lang w:val="en-US"/>
              </w:rPr>
            </w:pPr>
          </w:p>
        </w:tc>
        <w:tc>
          <w:tcPr>
            <w:tcW w:w="4675" w:type="dxa"/>
            <w:gridSpan w:val="3"/>
            <w:shd w:val="clear" w:color="auto" w:fill="auto"/>
          </w:tcPr>
          <w:p w:rsidR="002F574B" w:rsidRPr="00410369" w:rsidRDefault="002F574B" w:rsidP="00E65483">
            <w:pPr>
              <w:pStyle w:val="TableParagraph"/>
              <w:ind w:left="0"/>
              <w:rPr>
                <w:sz w:val="16"/>
                <w:lang w:val="en-US"/>
              </w:rPr>
            </w:pPr>
          </w:p>
        </w:tc>
        <w:tc>
          <w:tcPr>
            <w:tcW w:w="1842" w:type="dxa"/>
            <w:shd w:val="clear" w:color="auto" w:fill="auto"/>
          </w:tcPr>
          <w:p w:rsidR="002F574B" w:rsidRPr="00410369" w:rsidRDefault="002F574B" w:rsidP="00E65483">
            <w:pPr>
              <w:pStyle w:val="TableParagraph"/>
              <w:ind w:left="0"/>
              <w:rPr>
                <w:sz w:val="16"/>
                <w:lang w:val="en-US"/>
              </w:rPr>
            </w:pPr>
          </w:p>
        </w:tc>
        <w:tc>
          <w:tcPr>
            <w:tcW w:w="4048" w:type="dxa"/>
            <w:gridSpan w:val="2"/>
            <w:shd w:val="clear" w:color="auto" w:fill="auto"/>
          </w:tcPr>
          <w:p w:rsidR="002F574B" w:rsidRPr="00410369" w:rsidRDefault="002F574B" w:rsidP="00E65483">
            <w:pPr>
              <w:pStyle w:val="TableParagraph"/>
              <w:ind w:left="0"/>
              <w:rPr>
                <w:sz w:val="16"/>
                <w:lang w:val="en-US"/>
              </w:rPr>
            </w:pPr>
          </w:p>
        </w:tc>
      </w:tr>
      <w:tr w:rsidR="002F574B" w:rsidTr="00E65483">
        <w:trPr>
          <w:trHeight w:val="1380"/>
        </w:trPr>
        <w:tc>
          <w:tcPr>
            <w:tcW w:w="535" w:type="dxa"/>
            <w:shd w:val="clear" w:color="auto" w:fill="auto"/>
          </w:tcPr>
          <w:p w:rsidR="002F574B" w:rsidRPr="00410369" w:rsidRDefault="002F574B" w:rsidP="00E65483">
            <w:pPr>
              <w:pStyle w:val="TableParagraph"/>
              <w:spacing w:line="223" w:lineRule="exact"/>
              <w:ind w:left="107"/>
              <w:rPr>
                <w:sz w:val="20"/>
                <w:lang w:val="en-US"/>
              </w:rPr>
            </w:pPr>
            <w:r w:rsidRPr="00410369">
              <w:rPr>
                <w:sz w:val="20"/>
                <w:lang w:val="en-US"/>
              </w:rPr>
              <w:t>5.</w:t>
            </w:r>
          </w:p>
        </w:tc>
        <w:tc>
          <w:tcPr>
            <w:tcW w:w="2268" w:type="dxa"/>
            <w:shd w:val="clear" w:color="auto" w:fill="auto"/>
          </w:tcPr>
          <w:p w:rsidR="002F574B" w:rsidRPr="00410369" w:rsidRDefault="002F574B" w:rsidP="00E65483">
            <w:pPr>
              <w:pStyle w:val="TableParagraph"/>
              <w:spacing w:line="223" w:lineRule="exact"/>
              <w:rPr>
                <w:sz w:val="20"/>
                <w:lang w:val="en-US"/>
              </w:rPr>
            </w:pPr>
            <w:proofErr w:type="spellStart"/>
            <w:r w:rsidRPr="00410369">
              <w:rPr>
                <w:sz w:val="20"/>
                <w:lang w:val="en-US"/>
              </w:rPr>
              <w:t>Физкультурно</w:t>
            </w:r>
            <w:proofErr w:type="spellEnd"/>
            <w:r w:rsidRPr="00410369">
              <w:rPr>
                <w:sz w:val="20"/>
                <w:lang w:val="en-US"/>
              </w:rPr>
              <w:t>-</w:t>
            </w:r>
          </w:p>
          <w:p w:rsidR="002F574B" w:rsidRPr="00410369" w:rsidRDefault="002F574B" w:rsidP="00E65483">
            <w:pPr>
              <w:pStyle w:val="TableParagraph"/>
              <w:rPr>
                <w:sz w:val="20"/>
                <w:lang w:val="en-US"/>
              </w:rPr>
            </w:pPr>
            <w:proofErr w:type="spellStart"/>
            <w:r w:rsidRPr="00410369">
              <w:rPr>
                <w:sz w:val="20"/>
                <w:lang w:val="en-US"/>
              </w:rPr>
              <w:t>спортивные</w:t>
            </w:r>
            <w:proofErr w:type="spellEnd"/>
            <w:r w:rsidRPr="00410369">
              <w:rPr>
                <w:spacing w:val="-5"/>
                <w:sz w:val="20"/>
                <w:lang w:val="en-US"/>
              </w:rPr>
              <w:t xml:space="preserve"> </w:t>
            </w:r>
            <w:proofErr w:type="spellStart"/>
            <w:r w:rsidRPr="00410369">
              <w:rPr>
                <w:sz w:val="20"/>
                <w:lang w:val="en-US"/>
              </w:rPr>
              <w:t>залы</w:t>
            </w:r>
            <w:proofErr w:type="spellEnd"/>
          </w:p>
        </w:tc>
        <w:tc>
          <w:tcPr>
            <w:tcW w:w="1416" w:type="dxa"/>
            <w:shd w:val="clear" w:color="auto" w:fill="auto"/>
          </w:tcPr>
          <w:p w:rsidR="002F574B" w:rsidRPr="00DD344F" w:rsidRDefault="002F574B" w:rsidP="00E65483">
            <w:pPr>
              <w:pStyle w:val="TableParagraph"/>
              <w:ind w:right="145"/>
              <w:rPr>
                <w:sz w:val="20"/>
              </w:rPr>
            </w:pPr>
            <w:r w:rsidRPr="00DD344F">
              <w:rPr>
                <w:sz w:val="20"/>
              </w:rPr>
              <w:t>квадратные</w:t>
            </w:r>
            <w:r w:rsidRPr="00DD344F">
              <w:rPr>
                <w:spacing w:val="1"/>
                <w:sz w:val="20"/>
              </w:rPr>
              <w:t xml:space="preserve"> </w:t>
            </w:r>
            <w:r w:rsidRPr="00DD344F">
              <w:rPr>
                <w:spacing w:val="-1"/>
                <w:sz w:val="20"/>
              </w:rPr>
              <w:t xml:space="preserve">метры </w:t>
            </w:r>
            <w:r w:rsidRPr="00DD344F">
              <w:rPr>
                <w:sz w:val="20"/>
              </w:rPr>
              <w:t>общей</w:t>
            </w:r>
            <w:r w:rsidRPr="00DD344F">
              <w:rPr>
                <w:spacing w:val="-47"/>
                <w:sz w:val="20"/>
              </w:rPr>
              <w:t xml:space="preserve"> </w:t>
            </w:r>
            <w:r w:rsidRPr="00DD344F">
              <w:rPr>
                <w:sz w:val="20"/>
              </w:rPr>
              <w:t>площади</w:t>
            </w:r>
            <w:r w:rsidRPr="00DD344F">
              <w:rPr>
                <w:spacing w:val="1"/>
                <w:sz w:val="20"/>
              </w:rPr>
              <w:t xml:space="preserve"> </w:t>
            </w:r>
            <w:r w:rsidRPr="00DD344F">
              <w:rPr>
                <w:sz w:val="20"/>
              </w:rPr>
              <w:t>пола</w:t>
            </w:r>
            <w:r w:rsidRPr="00DD344F">
              <w:rPr>
                <w:spacing w:val="-1"/>
                <w:sz w:val="20"/>
              </w:rPr>
              <w:t xml:space="preserve"> </w:t>
            </w:r>
            <w:r w:rsidRPr="00DD344F">
              <w:rPr>
                <w:sz w:val="20"/>
              </w:rPr>
              <w:t>на</w:t>
            </w:r>
            <w:r w:rsidRPr="00DD344F">
              <w:rPr>
                <w:spacing w:val="-1"/>
                <w:sz w:val="20"/>
              </w:rPr>
              <w:t xml:space="preserve"> </w:t>
            </w:r>
            <w:r w:rsidRPr="00DD344F">
              <w:rPr>
                <w:sz w:val="20"/>
              </w:rPr>
              <w:t>1</w:t>
            </w:r>
          </w:p>
          <w:p w:rsidR="002F574B" w:rsidRPr="00410369" w:rsidRDefault="002F574B" w:rsidP="00E65483">
            <w:pPr>
              <w:pStyle w:val="TableParagraph"/>
              <w:spacing w:line="228" w:lineRule="exact"/>
              <w:ind w:right="615"/>
              <w:rPr>
                <w:sz w:val="20"/>
                <w:lang w:val="en-US"/>
              </w:rPr>
            </w:pPr>
            <w:proofErr w:type="spellStart"/>
            <w:r w:rsidRPr="00410369">
              <w:rPr>
                <w:sz w:val="20"/>
                <w:lang w:val="en-US"/>
              </w:rPr>
              <w:t>тысячу</w:t>
            </w:r>
            <w:proofErr w:type="spellEnd"/>
            <w:r w:rsidRPr="00410369">
              <w:rPr>
                <w:spacing w:val="1"/>
                <w:sz w:val="20"/>
                <w:lang w:val="en-US"/>
              </w:rPr>
              <w:t xml:space="preserve"> </w:t>
            </w:r>
            <w:proofErr w:type="spellStart"/>
            <w:r w:rsidRPr="00410369">
              <w:rPr>
                <w:spacing w:val="-1"/>
                <w:sz w:val="20"/>
                <w:lang w:val="en-US"/>
              </w:rPr>
              <w:t>человек</w:t>
            </w:r>
            <w:proofErr w:type="spellEnd"/>
          </w:p>
        </w:tc>
        <w:tc>
          <w:tcPr>
            <w:tcW w:w="4675" w:type="dxa"/>
            <w:gridSpan w:val="3"/>
            <w:shd w:val="clear" w:color="auto" w:fill="auto"/>
          </w:tcPr>
          <w:p w:rsidR="002F574B" w:rsidRPr="00410369" w:rsidRDefault="002F574B" w:rsidP="00E65483">
            <w:pPr>
              <w:pStyle w:val="TableParagraph"/>
              <w:spacing w:line="223" w:lineRule="exact"/>
              <w:rPr>
                <w:sz w:val="20"/>
                <w:lang w:val="en-US"/>
              </w:rPr>
            </w:pPr>
            <w:r w:rsidRPr="00410369">
              <w:rPr>
                <w:sz w:val="20"/>
                <w:lang w:val="en-US"/>
              </w:rPr>
              <w:t>350</w:t>
            </w:r>
          </w:p>
        </w:tc>
        <w:tc>
          <w:tcPr>
            <w:tcW w:w="1842" w:type="dxa"/>
            <w:shd w:val="clear" w:color="auto" w:fill="auto"/>
          </w:tcPr>
          <w:p w:rsidR="002F574B" w:rsidRPr="00410369" w:rsidRDefault="002F574B" w:rsidP="00E65483">
            <w:pPr>
              <w:pStyle w:val="TableParagraph"/>
              <w:ind w:left="114" w:right="564"/>
              <w:jc w:val="both"/>
              <w:rPr>
                <w:sz w:val="20"/>
                <w:lang w:val="en-US"/>
              </w:rPr>
            </w:pPr>
            <w:proofErr w:type="spellStart"/>
            <w:r w:rsidRPr="00410369">
              <w:rPr>
                <w:spacing w:val="-1"/>
                <w:sz w:val="20"/>
                <w:lang w:val="en-US"/>
              </w:rPr>
              <w:t>транспортная</w:t>
            </w:r>
            <w:proofErr w:type="spellEnd"/>
            <w:r w:rsidRPr="00410369">
              <w:rPr>
                <w:spacing w:val="-48"/>
                <w:sz w:val="20"/>
                <w:lang w:val="en-US"/>
              </w:rPr>
              <w:t xml:space="preserve"> </w:t>
            </w:r>
            <w:proofErr w:type="spellStart"/>
            <w:r w:rsidRPr="00410369">
              <w:rPr>
                <w:sz w:val="20"/>
                <w:lang w:val="en-US"/>
              </w:rPr>
              <w:t>доступность</w:t>
            </w:r>
            <w:proofErr w:type="spellEnd"/>
            <w:r w:rsidRPr="00410369">
              <w:rPr>
                <w:sz w:val="20"/>
                <w:lang w:val="en-US"/>
              </w:rPr>
              <w:t>,</w:t>
            </w:r>
            <w:r w:rsidRPr="00410369">
              <w:rPr>
                <w:spacing w:val="-48"/>
                <w:sz w:val="20"/>
                <w:lang w:val="en-US"/>
              </w:rPr>
              <w:t xml:space="preserve"> </w:t>
            </w:r>
            <w:proofErr w:type="spellStart"/>
            <w:r w:rsidRPr="00410369">
              <w:rPr>
                <w:sz w:val="20"/>
                <w:lang w:val="en-US"/>
              </w:rPr>
              <w:t>минуты</w:t>
            </w:r>
            <w:proofErr w:type="spellEnd"/>
          </w:p>
        </w:tc>
        <w:tc>
          <w:tcPr>
            <w:tcW w:w="4048" w:type="dxa"/>
            <w:gridSpan w:val="2"/>
            <w:shd w:val="clear" w:color="auto" w:fill="auto"/>
          </w:tcPr>
          <w:p w:rsidR="002F574B" w:rsidRPr="00410369" w:rsidRDefault="002F574B" w:rsidP="00E65483">
            <w:pPr>
              <w:pStyle w:val="TableParagraph"/>
              <w:spacing w:line="223" w:lineRule="exact"/>
              <w:ind w:left="113"/>
              <w:rPr>
                <w:sz w:val="20"/>
                <w:lang w:val="en-US"/>
              </w:rPr>
            </w:pPr>
            <w:r w:rsidRPr="00410369">
              <w:rPr>
                <w:sz w:val="20"/>
                <w:lang w:val="en-US"/>
              </w:rPr>
              <w:t>20</w:t>
            </w:r>
          </w:p>
        </w:tc>
      </w:tr>
      <w:tr w:rsidR="002F574B" w:rsidTr="00E65483">
        <w:trPr>
          <w:trHeight w:val="690"/>
        </w:trPr>
        <w:tc>
          <w:tcPr>
            <w:tcW w:w="535" w:type="dxa"/>
            <w:vMerge w:val="restart"/>
            <w:shd w:val="clear" w:color="auto" w:fill="auto"/>
          </w:tcPr>
          <w:p w:rsidR="002F574B" w:rsidRPr="00410369" w:rsidRDefault="002F574B" w:rsidP="00E65483">
            <w:pPr>
              <w:pStyle w:val="TableParagraph"/>
              <w:spacing w:line="223" w:lineRule="exact"/>
              <w:ind w:left="107"/>
              <w:rPr>
                <w:sz w:val="20"/>
                <w:lang w:val="en-US"/>
              </w:rPr>
            </w:pPr>
            <w:r w:rsidRPr="00410369">
              <w:rPr>
                <w:sz w:val="20"/>
                <w:lang w:val="en-US"/>
              </w:rPr>
              <w:t>6.</w:t>
            </w:r>
          </w:p>
        </w:tc>
        <w:tc>
          <w:tcPr>
            <w:tcW w:w="2268" w:type="dxa"/>
            <w:vMerge w:val="restart"/>
            <w:shd w:val="clear" w:color="auto" w:fill="auto"/>
          </w:tcPr>
          <w:p w:rsidR="002F574B" w:rsidRPr="00410369" w:rsidRDefault="002F574B" w:rsidP="00E65483">
            <w:pPr>
              <w:pStyle w:val="TableParagraph"/>
              <w:ind w:right="928"/>
              <w:rPr>
                <w:sz w:val="20"/>
                <w:lang w:val="en-US"/>
              </w:rPr>
            </w:pPr>
            <w:proofErr w:type="spellStart"/>
            <w:r w:rsidRPr="00410369">
              <w:rPr>
                <w:spacing w:val="-1"/>
                <w:sz w:val="20"/>
                <w:lang w:val="en-US"/>
              </w:rPr>
              <w:t>Плавательные</w:t>
            </w:r>
            <w:proofErr w:type="spellEnd"/>
            <w:r w:rsidRPr="00410369">
              <w:rPr>
                <w:spacing w:val="-47"/>
                <w:sz w:val="20"/>
                <w:lang w:val="en-US"/>
              </w:rPr>
              <w:t xml:space="preserve"> </w:t>
            </w:r>
            <w:proofErr w:type="spellStart"/>
            <w:r w:rsidRPr="00410369">
              <w:rPr>
                <w:sz w:val="20"/>
                <w:lang w:val="en-US"/>
              </w:rPr>
              <w:t>бассейны</w:t>
            </w:r>
            <w:proofErr w:type="spellEnd"/>
          </w:p>
        </w:tc>
        <w:tc>
          <w:tcPr>
            <w:tcW w:w="1416" w:type="dxa"/>
            <w:vMerge w:val="restart"/>
            <w:shd w:val="clear" w:color="auto" w:fill="auto"/>
          </w:tcPr>
          <w:p w:rsidR="002F574B" w:rsidRPr="00DD344F" w:rsidRDefault="002F574B" w:rsidP="00E65483">
            <w:pPr>
              <w:pStyle w:val="TableParagraph"/>
              <w:ind w:right="299"/>
              <w:rPr>
                <w:sz w:val="20"/>
              </w:rPr>
            </w:pPr>
            <w:r w:rsidRPr="00DD344F">
              <w:rPr>
                <w:spacing w:val="-1"/>
                <w:sz w:val="20"/>
              </w:rPr>
              <w:t>квадратные</w:t>
            </w:r>
            <w:r w:rsidRPr="00DD344F">
              <w:rPr>
                <w:spacing w:val="-47"/>
                <w:sz w:val="20"/>
              </w:rPr>
              <w:t xml:space="preserve"> </w:t>
            </w:r>
            <w:r w:rsidRPr="00DD344F">
              <w:rPr>
                <w:sz w:val="20"/>
              </w:rPr>
              <w:t>метры</w:t>
            </w:r>
          </w:p>
          <w:p w:rsidR="002F574B" w:rsidRPr="00DD344F" w:rsidRDefault="002F574B" w:rsidP="00E65483">
            <w:pPr>
              <w:pStyle w:val="TableParagraph"/>
              <w:ind w:right="163"/>
              <w:rPr>
                <w:sz w:val="20"/>
              </w:rPr>
            </w:pPr>
            <w:r w:rsidRPr="00DD344F">
              <w:rPr>
                <w:spacing w:val="-1"/>
                <w:sz w:val="20"/>
              </w:rPr>
              <w:t xml:space="preserve">зеркала </w:t>
            </w:r>
            <w:r w:rsidRPr="00DD344F">
              <w:rPr>
                <w:sz w:val="20"/>
              </w:rPr>
              <w:t>воды</w:t>
            </w:r>
            <w:r w:rsidRPr="00DD344F">
              <w:rPr>
                <w:spacing w:val="-47"/>
                <w:sz w:val="20"/>
              </w:rPr>
              <w:t xml:space="preserve"> </w:t>
            </w:r>
            <w:r w:rsidRPr="00DD344F">
              <w:rPr>
                <w:sz w:val="20"/>
              </w:rPr>
              <w:t>на 1 тысячу</w:t>
            </w:r>
            <w:r w:rsidRPr="00DD344F">
              <w:rPr>
                <w:spacing w:val="1"/>
                <w:sz w:val="20"/>
              </w:rPr>
              <w:t xml:space="preserve"> </w:t>
            </w:r>
            <w:r w:rsidRPr="00DD344F">
              <w:rPr>
                <w:sz w:val="20"/>
              </w:rPr>
              <w:t>человек</w:t>
            </w:r>
          </w:p>
        </w:tc>
        <w:tc>
          <w:tcPr>
            <w:tcW w:w="4675" w:type="dxa"/>
            <w:gridSpan w:val="3"/>
            <w:vMerge w:val="restart"/>
            <w:shd w:val="clear" w:color="auto" w:fill="auto"/>
          </w:tcPr>
          <w:p w:rsidR="002F574B" w:rsidRPr="00410369" w:rsidRDefault="002F574B" w:rsidP="00E65483">
            <w:pPr>
              <w:pStyle w:val="TableParagraph"/>
              <w:spacing w:line="223" w:lineRule="exact"/>
              <w:rPr>
                <w:sz w:val="20"/>
                <w:lang w:val="en-US"/>
              </w:rPr>
            </w:pPr>
            <w:r w:rsidRPr="00410369">
              <w:rPr>
                <w:sz w:val="20"/>
                <w:lang w:val="en-US"/>
              </w:rPr>
              <w:t>75</w:t>
            </w:r>
          </w:p>
        </w:tc>
        <w:tc>
          <w:tcPr>
            <w:tcW w:w="1842" w:type="dxa"/>
            <w:vMerge w:val="restart"/>
            <w:shd w:val="clear" w:color="auto" w:fill="auto"/>
          </w:tcPr>
          <w:p w:rsidR="002F574B" w:rsidRPr="00410369" w:rsidRDefault="002F574B" w:rsidP="00E65483">
            <w:pPr>
              <w:pStyle w:val="TableParagraph"/>
              <w:ind w:left="114" w:right="564"/>
              <w:jc w:val="both"/>
              <w:rPr>
                <w:sz w:val="20"/>
                <w:lang w:val="en-US"/>
              </w:rPr>
            </w:pPr>
            <w:proofErr w:type="spellStart"/>
            <w:r w:rsidRPr="00410369">
              <w:rPr>
                <w:spacing w:val="-1"/>
                <w:sz w:val="20"/>
                <w:lang w:val="en-US"/>
              </w:rPr>
              <w:t>транспортная</w:t>
            </w:r>
            <w:proofErr w:type="spellEnd"/>
            <w:r w:rsidRPr="00410369">
              <w:rPr>
                <w:spacing w:val="-48"/>
                <w:sz w:val="20"/>
                <w:lang w:val="en-US"/>
              </w:rPr>
              <w:t xml:space="preserve"> </w:t>
            </w:r>
            <w:proofErr w:type="spellStart"/>
            <w:r w:rsidRPr="00410369">
              <w:rPr>
                <w:sz w:val="20"/>
                <w:lang w:val="en-US"/>
              </w:rPr>
              <w:t>доступность</w:t>
            </w:r>
            <w:proofErr w:type="spellEnd"/>
            <w:r w:rsidRPr="00410369">
              <w:rPr>
                <w:sz w:val="20"/>
                <w:lang w:val="en-US"/>
              </w:rPr>
              <w:t>,</w:t>
            </w:r>
            <w:r w:rsidRPr="00410369">
              <w:rPr>
                <w:spacing w:val="-48"/>
                <w:sz w:val="20"/>
                <w:lang w:val="en-US"/>
              </w:rPr>
              <w:t xml:space="preserve"> </w:t>
            </w:r>
            <w:proofErr w:type="spellStart"/>
            <w:r w:rsidRPr="00410369">
              <w:rPr>
                <w:sz w:val="20"/>
                <w:lang w:val="en-US"/>
              </w:rPr>
              <w:t>минуты</w:t>
            </w:r>
            <w:proofErr w:type="spellEnd"/>
          </w:p>
        </w:tc>
        <w:tc>
          <w:tcPr>
            <w:tcW w:w="2834" w:type="dxa"/>
            <w:shd w:val="clear" w:color="auto" w:fill="auto"/>
          </w:tcPr>
          <w:p w:rsidR="002F574B" w:rsidRPr="00DD344F" w:rsidRDefault="002F574B" w:rsidP="00E65483">
            <w:pPr>
              <w:pStyle w:val="TableParagraph"/>
              <w:spacing w:line="223" w:lineRule="exact"/>
              <w:ind w:left="113"/>
              <w:rPr>
                <w:sz w:val="20"/>
              </w:rPr>
            </w:pPr>
            <w:r w:rsidRPr="00DD344F">
              <w:rPr>
                <w:sz w:val="20"/>
              </w:rPr>
              <w:t>в</w:t>
            </w:r>
            <w:r w:rsidRPr="00DD344F">
              <w:rPr>
                <w:spacing w:val="-4"/>
                <w:sz w:val="20"/>
              </w:rPr>
              <w:t xml:space="preserve"> </w:t>
            </w:r>
            <w:r w:rsidRPr="00DD344F">
              <w:rPr>
                <w:sz w:val="20"/>
              </w:rPr>
              <w:t>поселке</w:t>
            </w:r>
            <w:r w:rsidRPr="00DD344F">
              <w:rPr>
                <w:spacing w:val="-3"/>
                <w:sz w:val="20"/>
              </w:rPr>
              <w:t xml:space="preserve"> </w:t>
            </w:r>
            <w:r w:rsidRPr="00DD344F">
              <w:rPr>
                <w:sz w:val="20"/>
              </w:rPr>
              <w:t>городского</w:t>
            </w:r>
            <w:r w:rsidRPr="00DD344F">
              <w:rPr>
                <w:spacing w:val="-1"/>
                <w:sz w:val="20"/>
              </w:rPr>
              <w:t xml:space="preserve"> </w:t>
            </w:r>
            <w:r w:rsidRPr="00DD344F">
              <w:rPr>
                <w:sz w:val="20"/>
              </w:rPr>
              <w:t>типа –</w:t>
            </w:r>
          </w:p>
          <w:p w:rsidR="002F574B" w:rsidRPr="00DD344F" w:rsidRDefault="002F574B" w:rsidP="00E65483">
            <w:pPr>
              <w:pStyle w:val="TableParagraph"/>
              <w:spacing w:line="230" w:lineRule="atLeast"/>
              <w:ind w:left="113" w:right="162"/>
              <w:rPr>
                <w:sz w:val="20"/>
              </w:rPr>
            </w:pPr>
            <w:r w:rsidRPr="00DD344F">
              <w:rPr>
                <w:sz w:val="20"/>
              </w:rPr>
              <w:t xml:space="preserve">административном </w:t>
            </w:r>
            <w:proofErr w:type="gramStart"/>
            <w:r w:rsidRPr="00DD344F">
              <w:rPr>
                <w:sz w:val="20"/>
              </w:rPr>
              <w:t>центре</w:t>
            </w:r>
            <w:proofErr w:type="gramEnd"/>
            <w:r w:rsidRPr="00DD344F">
              <w:rPr>
                <w:spacing w:val="1"/>
                <w:sz w:val="20"/>
              </w:rPr>
              <w:t xml:space="preserve"> </w:t>
            </w:r>
            <w:r w:rsidRPr="00DD344F">
              <w:rPr>
                <w:sz w:val="20"/>
              </w:rPr>
              <w:t>муниципального</w:t>
            </w:r>
            <w:r w:rsidRPr="00DD344F">
              <w:rPr>
                <w:spacing w:val="-11"/>
                <w:sz w:val="20"/>
              </w:rPr>
              <w:t xml:space="preserve"> </w:t>
            </w:r>
            <w:r w:rsidRPr="00DD344F">
              <w:rPr>
                <w:sz w:val="20"/>
              </w:rPr>
              <w:t>образования</w:t>
            </w:r>
          </w:p>
        </w:tc>
        <w:tc>
          <w:tcPr>
            <w:tcW w:w="1214" w:type="dxa"/>
            <w:shd w:val="clear" w:color="auto" w:fill="auto"/>
          </w:tcPr>
          <w:p w:rsidR="002F574B" w:rsidRPr="00410369" w:rsidRDefault="002F574B" w:rsidP="00E65483">
            <w:pPr>
              <w:pStyle w:val="TableParagraph"/>
              <w:spacing w:line="223" w:lineRule="exact"/>
              <w:ind w:left="116"/>
              <w:rPr>
                <w:sz w:val="20"/>
                <w:lang w:val="en-US"/>
              </w:rPr>
            </w:pPr>
            <w:r w:rsidRPr="00410369">
              <w:rPr>
                <w:sz w:val="20"/>
                <w:lang w:val="en-US"/>
              </w:rPr>
              <w:t>20</w:t>
            </w:r>
          </w:p>
        </w:tc>
      </w:tr>
      <w:tr w:rsidR="002F574B" w:rsidTr="00E65483">
        <w:trPr>
          <w:trHeight w:val="690"/>
        </w:trPr>
        <w:tc>
          <w:tcPr>
            <w:tcW w:w="535"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68"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416"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675" w:type="dxa"/>
            <w:gridSpan w:val="3"/>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842"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834" w:type="dxa"/>
            <w:shd w:val="clear" w:color="auto" w:fill="auto"/>
          </w:tcPr>
          <w:p w:rsidR="002F574B" w:rsidRPr="00410369" w:rsidRDefault="002F574B" w:rsidP="00E65483">
            <w:pPr>
              <w:pStyle w:val="TableParagraph"/>
              <w:spacing w:line="223" w:lineRule="exact"/>
              <w:ind w:left="113"/>
              <w:rPr>
                <w:sz w:val="20"/>
                <w:lang w:val="en-US"/>
              </w:rPr>
            </w:pPr>
            <w:r w:rsidRPr="00410369">
              <w:rPr>
                <w:sz w:val="20"/>
                <w:lang w:val="en-US"/>
              </w:rPr>
              <w:t>в</w:t>
            </w:r>
            <w:r w:rsidRPr="00410369">
              <w:rPr>
                <w:spacing w:val="-4"/>
                <w:sz w:val="20"/>
                <w:lang w:val="en-US"/>
              </w:rPr>
              <w:t xml:space="preserve"> </w:t>
            </w:r>
            <w:proofErr w:type="spellStart"/>
            <w:r w:rsidRPr="00410369">
              <w:rPr>
                <w:sz w:val="20"/>
                <w:lang w:val="en-US"/>
              </w:rPr>
              <w:t>иных</w:t>
            </w:r>
            <w:proofErr w:type="spellEnd"/>
            <w:r w:rsidRPr="00410369">
              <w:rPr>
                <w:spacing w:val="-4"/>
                <w:sz w:val="20"/>
                <w:lang w:val="en-US"/>
              </w:rPr>
              <w:t xml:space="preserve"> </w:t>
            </w:r>
            <w:proofErr w:type="spellStart"/>
            <w:r w:rsidRPr="00410369">
              <w:rPr>
                <w:sz w:val="20"/>
                <w:lang w:val="en-US"/>
              </w:rPr>
              <w:t>населенных</w:t>
            </w:r>
            <w:proofErr w:type="spellEnd"/>
            <w:r w:rsidRPr="00410369">
              <w:rPr>
                <w:spacing w:val="-3"/>
                <w:sz w:val="20"/>
                <w:lang w:val="en-US"/>
              </w:rPr>
              <w:t xml:space="preserve"> </w:t>
            </w:r>
            <w:proofErr w:type="spellStart"/>
            <w:r w:rsidRPr="00410369">
              <w:rPr>
                <w:sz w:val="20"/>
                <w:lang w:val="en-US"/>
              </w:rPr>
              <w:t>пунктах</w:t>
            </w:r>
            <w:proofErr w:type="spellEnd"/>
          </w:p>
        </w:tc>
        <w:tc>
          <w:tcPr>
            <w:tcW w:w="1214" w:type="dxa"/>
            <w:shd w:val="clear" w:color="auto" w:fill="auto"/>
          </w:tcPr>
          <w:p w:rsidR="002F574B" w:rsidRPr="00410369" w:rsidRDefault="002F574B" w:rsidP="00E65483">
            <w:pPr>
              <w:pStyle w:val="TableParagraph"/>
              <w:spacing w:line="223" w:lineRule="exact"/>
              <w:ind w:left="116"/>
              <w:rPr>
                <w:sz w:val="20"/>
                <w:lang w:val="en-US"/>
              </w:rPr>
            </w:pPr>
            <w:proofErr w:type="spellStart"/>
            <w:r w:rsidRPr="00410369">
              <w:rPr>
                <w:sz w:val="20"/>
                <w:lang w:val="en-US"/>
              </w:rPr>
              <w:t>не</w:t>
            </w:r>
            <w:proofErr w:type="spellEnd"/>
          </w:p>
          <w:p w:rsidR="002F574B" w:rsidRPr="00410369" w:rsidRDefault="002F574B" w:rsidP="00E65483">
            <w:pPr>
              <w:pStyle w:val="TableParagraph"/>
              <w:spacing w:line="230" w:lineRule="atLeast"/>
              <w:ind w:left="116"/>
              <w:rPr>
                <w:sz w:val="20"/>
                <w:lang w:val="en-US"/>
              </w:rPr>
            </w:pPr>
            <w:proofErr w:type="spellStart"/>
            <w:r w:rsidRPr="00410369">
              <w:rPr>
                <w:w w:val="95"/>
                <w:sz w:val="20"/>
                <w:lang w:val="en-US"/>
              </w:rPr>
              <w:t>устанавлив</w:t>
            </w:r>
            <w:proofErr w:type="spellEnd"/>
            <w:r w:rsidRPr="00410369">
              <w:rPr>
                <w:spacing w:val="1"/>
                <w:w w:val="95"/>
                <w:sz w:val="20"/>
                <w:lang w:val="en-US"/>
              </w:rPr>
              <w:t xml:space="preserve"> </w:t>
            </w:r>
            <w:proofErr w:type="spellStart"/>
            <w:r w:rsidRPr="00410369">
              <w:rPr>
                <w:sz w:val="20"/>
                <w:lang w:val="en-US"/>
              </w:rPr>
              <w:t>ается</w:t>
            </w:r>
            <w:proofErr w:type="spellEnd"/>
          </w:p>
        </w:tc>
      </w:tr>
      <w:tr w:rsidR="002F574B" w:rsidTr="00E65483">
        <w:trPr>
          <w:trHeight w:val="919"/>
        </w:trPr>
        <w:tc>
          <w:tcPr>
            <w:tcW w:w="535" w:type="dxa"/>
            <w:shd w:val="clear" w:color="auto" w:fill="auto"/>
          </w:tcPr>
          <w:p w:rsidR="002F574B" w:rsidRPr="00410369" w:rsidRDefault="002F574B" w:rsidP="00E65483">
            <w:pPr>
              <w:pStyle w:val="TableParagraph"/>
              <w:spacing w:line="223" w:lineRule="exact"/>
              <w:ind w:left="107"/>
              <w:rPr>
                <w:sz w:val="20"/>
                <w:lang w:val="en-US"/>
              </w:rPr>
            </w:pPr>
            <w:r w:rsidRPr="00410369">
              <w:rPr>
                <w:sz w:val="20"/>
                <w:lang w:val="en-US"/>
              </w:rPr>
              <w:t>7.</w:t>
            </w:r>
          </w:p>
        </w:tc>
        <w:tc>
          <w:tcPr>
            <w:tcW w:w="2268" w:type="dxa"/>
            <w:shd w:val="clear" w:color="auto" w:fill="auto"/>
          </w:tcPr>
          <w:p w:rsidR="002F574B" w:rsidRPr="00410369" w:rsidRDefault="002F574B" w:rsidP="00E65483">
            <w:pPr>
              <w:pStyle w:val="TableParagraph"/>
              <w:ind w:right="883"/>
              <w:rPr>
                <w:sz w:val="20"/>
                <w:lang w:val="en-US"/>
              </w:rPr>
            </w:pPr>
            <w:proofErr w:type="spellStart"/>
            <w:r w:rsidRPr="00410369">
              <w:rPr>
                <w:sz w:val="20"/>
                <w:lang w:val="en-US"/>
              </w:rPr>
              <w:t>Плоскостные</w:t>
            </w:r>
            <w:proofErr w:type="spellEnd"/>
            <w:r w:rsidRPr="00410369">
              <w:rPr>
                <w:spacing w:val="1"/>
                <w:sz w:val="20"/>
                <w:lang w:val="en-US"/>
              </w:rPr>
              <w:t xml:space="preserve"> </w:t>
            </w:r>
            <w:proofErr w:type="spellStart"/>
            <w:r w:rsidRPr="00410369">
              <w:rPr>
                <w:w w:val="95"/>
                <w:sz w:val="20"/>
                <w:lang w:val="en-US"/>
              </w:rPr>
              <w:t>физкультурно</w:t>
            </w:r>
            <w:proofErr w:type="spellEnd"/>
            <w:r w:rsidRPr="00410369">
              <w:rPr>
                <w:w w:val="95"/>
                <w:sz w:val="20"/>
                <w:lang w:val="en-US"/>
              </w:rPr>
              <w:t>-</w:t>
            </w:r>
            <w:r w:rsidRPr="00410369">
              <w:rPr>
                <w:spacing w:val="1"/>
                <w:w w:val="95"/>
                <w:sz w:val="20"/>
                <w:lang w:val="en-US"/>
              </w:rPr>
              <w:t xml:space="preserve"> </w:t>
            </w:r>
            <w:proofErr w:type="spellStart"/>
            <w:r w:rsidRPr="00410369">
              <w:rPr>
                <w:sz w:val="20"/>
                <w:lang w:val="en-US"/>
              </w:rPr>
              <w:t>спортивные</w:t>
            </w:r>
            <w:proofErr w:type="spellEnd"/>
          </w:p>
          <w:p w:rsidR="002F574B" w:rsidRPr="00410369" w:rsidRDefault="002F574B" w:rsidP="00E65483">
            <w:pPr>
              <w:pStyle w:val="TableParagraph"/>
              <w:spacing w:line="216" w:lineRule="exact"/>
              <w:rPr>
                <w:sz w:val="20"/>
                <w:lang w:val="en-US"/>
              </w:rPr>
            </w:pPr>
            <w:proofErr w:type="spellStart"/>
            <w:r w:rsidRPr="00410369">
              <w:rPr>
                <w:sz w:val="20"/>
                <w:lang w:val="en-US"/>
              </w:rPr>
              <w:t>сооружения</w:t>
            </w:r>
            <w:proofErr w:type="spellEnd"/>
          </w:p>
        </w:tc>
        <w:tc>
          <w:tcPr>
            <w:tcW w:w="1416" w:type="dxa"/>
            <w:shd w:val="clear" w:color="auto" w:fill="auto"/>
          </w:tcPr>
          <w:p w:rsidR="002F574B" w:rsidRPr="00DD344F" w:rsidRDefault="002F574B" w:rsidP="00E65483">
            <w:pPr>
              <w:pStyle w:val="TableParagraph"/>
              <w:ind w:right="310"/>
              <w:jc w:val="both"/>
              <w:rPr>
                <w:sz w:val="20"/>
              </w:rPr>
            </w:pPr>
            <w:r w:rsidRPr="00DD344F">
              <w:rPr>
                <w:spacing w:val="-1"/>
                <w:sz w:val="20"/>
              </w:rPr>
              <w:t>квадратные</w:t>
            </w:r>
            <w:r w:rsidRPr="00DD344F">
              <w:rPr>
                <w:spacing w:val="-48"/>
                <w:sz w:val="20"/>
              </w:rPr>
              <w:t xml:space="preserve"> </w:t>
            </w:r>
            <w:r w:rsidRPr="00DD344F">
              <w:rPr>
                <w:sz w:val="20"/>
              </w:rPr>
              <w:t>метры на 1</w:t>
            </w:r>
            <w:r w:rsidRPr="00DD344F">
              <w:rPr>
                <w:spacing w:val="1"/>
                <w:sz w:val="20"/>
              </w:rPr>
              <w:t xml:space="preserve"> </w:t>
            </w:r>
            <w:r w:rsidRPr="00DD344F">
              <w:rPr>
                <w:sz w:val="20"/>
              </w:rPr>
              <w:t>тысячу</w:t>
            </w:r>
          </w:p>
          <w:p w:rsidR="002F574B" w:rsidRPr="00DD344F" w:rsidRDefault="002F574B" w:rsidP="00E65483">
            <w:pPr>
              <w:pStyle w:val="TableParagraph"/>
              <w:spacing w:line="216" w:lineRule="exact"/>
              <w:rPr>
                <w:sz w:val="20"/>
              </w:rPr>
            </w:pPr>
            <w:r w:rsidRPr="00DD344F">
              <w:rPr>
                <w:sz w:val="20"/>
              </w:rPr>
              <w:t>человек</w:t>
            </w:r>
          </w:p>
        </w:tc>
        <w:tc>
          <w:tcPr>
            <w:tcW w:w="4675" w:type="dxa"/>
            <w:gridSpan w:val="3"/>
            <w:shd w:val="clear" w:color="auto" w:fill="auto"/>
          </w:tcPr>
          <w:p w:rsidR="002F574B" w:rsidRPr="00410369" w:rsidRDefault="002F574B" w:rsidP="00E65483">
            <w:pPr>
              <w:pStyle w:val="TableParagraph"/>
              <w:spacing w:line="223" w:lineRule="exact"/>
              <w:rPr>
                <w:sz w:val="20"/>
                <w:lang w:val="en-US"/>
              </w:rPr>
            </w:pPr>
            <w:r w:rsidRPr="00410369">
              <w:rPr>
                <w:sz w:val="20"/>
                <w:lang w:val="en-US"/>
              </w:rPr>
              <w:t>2000</w:t>
            </w:r>
          </w:p>
        </w:tc>
        <w:tc>
          <w:tcPr>
            <w:tcW w:w="1842" w:type="dxa"/>
            <w:shd w:val="clear" w:color="auto" w:fill="auto"/>
          </w:tcPr>
          <w:p w:rsidR="002F574B" w:rsidRPr="00410369" w:rsidRDefault="002F574B" w:rsidP="00E65483">
            <w:pPr>
              <w:pStyle w:val="TableParagraph"/>
              <w:ind w:left="114" w:right="600"/>
              <w:rPr>
                <w:sz w:val="20"/>
                <w:lang w:val="en-US"/>
              </w:rPr>
            </w:pPr>
            <w:proofErr w:type="spellStart"/>
            <w:r w:rsidRPr="00410369">
              <w:rPr>
                <w:sz w:val="20"/>
                <w:lang w:val="en-US"/>
              </w:rPr>
              <w:t>пешеходная</w:t>
            </w:r>
            <w:proofErr w:type="spellEnd"/>
            <w:r w:rsidRPr="00410369">
              <w:rPr>
                <w:spacing w:val="1"/>
                <w:sz w:val="20"/>
                <w:lang w:val="en-US"/>
              </w:rPr>
              <w:t xml:space="preserve"> </w:t>
            </w:r>
            <w:proofErr w:type="spellStart"/>
            <w:r w:rsidRPr="00410369">
              <w:rPr>
                <w:spacing w:val="-1"/>
                <w:sz w:val="20"/>
                <w:lang w:val="en-US"/>
              </w:rPr>
              <w:t>доступность</w:t>
            </w:r>
            <w:proofErr w:type="spellEnd"/>
            <w:r w:rsidRPr="00410369">
              <w:rPr>
                <w:spacing w:val="-1"/>
                <w:sz w:val="20"/>
                <w:lang w:val="en-US"/>
              </w:rPr>
              <w:t>,</w:t>
            </w:r>
            <w:r w:rsidRPr="00410369">
              <w:rPr>
                <w:spacing w:val="-47"/>
                <w:sz w:val="20"/>
                <w:lang w:val="en-US"/>
              </w:rPr>
              <w:t xml:space="preserve"> </w:t>
            </w:r>
            <w:proofErr w:type="spellStart"/>
            <w:r w:rsidRPr="00410369">
              <w:rPr>
                <w:sz w:val="20"/>
                <w:lang w:val="en-US"/>
              </w:rPr>
              <w:t>метры</w:t>
            </w:r>
            <w:proofErr w:type="spellEnd"/>
          </w:p>
        </w:tc>
        <w:tc>
          <w:tcPr>
            <w:tcW w:w="4048" w:type="dxa"/>
            <w:gridSpan w:val="2"/>
            <w:shd w:val="clear" w:color="auto" w:fill="auto"/>
          </w:tcPr>
          <w:p w:rsidR="002F574B" w:rsidRPr="00410369" w:rsidRDefault="002F574B" w:rsidP="00E65483">
            <w:pPr>
              <w:pStyle w:val="TableParagraph"/>
              <w:spacing w:line="223" w:lineRule="exact"/>
              <w:ind w:left="113"/>
              <w:rPr>
                <w:sz w:val="20"/>
                <w:lang w:val="en-US"/>
              </w:rPr>
            </w:pPr>
            <w:r w:rsidRPr="00410369">
              <w:rPr>
                <w:sz w:val="20"/>
                <w:lang w:val="en-US"/>
              </w:rPr>
              <w:t>1</w:t>
            </w:r>
            <w:r w:rsidRPr="00410369">
              <w:rPr>
                <w:spacing w:val="1"/>
                <w:sz w:val="20"/>
                <w:lang w:val="en-US"/>
              </w:rPr>
              <w:t xml:space="preserve"> </w:t>
            </w:r>
            <w:r w:rsidRPr="00410369">
              <w:rPr>
                <w:sz w:val="20"/>
                <w:lang w:val="en-US"/>
              </w:rPr>
              <w:t>000</w:t>
            </w:r>
          </w:p>
        </w:tc>
      </w:tr>
      <w:tr w:rsidR="002F574B" w:rsidTr="00E65483">
        <w:trPr>
          <w:trHeight w:val="230"/>
        </w:trPr>
        <w:tc>
          <w:tcPr>
            <w:tcW w:w="14784" w:type="dxa"/>
            <w:gridSpan w:val="9"/>
            <w:shd w:val="clear" w:color="auto" w:fill="auto"/>
          </w:tcPr>
          <w:p w:rsidR="002F574B" w:rsidRPr="00DD344F" w:rsidRDefault="002F574B" w:rsidP="00E65483">
            <w:pPr>
              <w:pStyle w:val="TableParagraph"/>
              <w:spacing w:line="210" w:lineRule="exact"/>
              <w:ind w:left="5124" w:right="5116"/>
              <w:jc w:val="center"/>
              <w:rPr>
                <w:b/>
                <w:sz w:val="20"/>
              </w:rPr>
            </w:pPr>
            <w:r w:rsidRPr="00DD344F">
              <w:rPr>
                <w:b/>
                <w:sz w:val="20"/>
              </w:rPr>
              <w:t>Объекты</w:t>
            </w:r>
            <w:r w:rsidRPr="00DD344F">
              <w:rPr>
                <w:b/>
                <w:spacing w:val="-4"/>
                <w:sz w:val="20"/>
              </w:rPr>
              <w:t xml:space="preserve"> </w:t>
            </w:r>
            <w:r w:rsidRPr="00DD344F">
              <w:rPr>
                <w:b/>
                <w:sz w:val="20"/>
              </w:rPr>
              <w:t>в</w:t>
            </w:r>
            <w:r w:rsidRPr="00DD344F">
              <w:rPr>
                <w:b/>
                <w:spacing w:val="-6"/>
                <w:sz w:val="20"/>
              </w:rPr>
              <w:t xml:space="preserve"> </w:t>
            </w:r>
            <w:r w:rsidRPr="00DD344F">
              <w:rPr>
                <w:b/>
                <w:sz w:val="20"/>
              </w:rPr>
              <w:t>области</w:t>
            </w:r>
            <w:r w:rsidRPr="00DD344F">
              <w:rPr>
                <w:b/>
                <w:spacing w:val="-4"/>
                <w:sz w:val="20"/>
              </w:rPr>
              <w:t xml:space="preserve"> </w:t>
            </w:r>
            <w:r w:rsidRPr="00DD344F">
              <w:rPr>
                <w:b/>
                <w:sz w:val="20"/>
              </w:rPr>
              <w:t>библиотечного</w:t>
            </w:r>
            <w:r w:rsidRPr="00DD344F">
              <w:rPr>
                <w:b/>
                <w:spacing w:val="-3"/>
                <w:sz w:val="20"/>
              </w:rPr>
              <w:t xml:space="preserve"> </w:t>
            </w:r>
            <w:r w:rsidRPr="00DD344F">
              <w:rPr>
                <w:b/>
                <w:sz w:val="20"/>
              </w:rPr>
              <w:t>обслуживания</w:t>
            </w:r>
          </w:p>
        </w:tc>
      </w:tr>
      <w:tr w:rsidR="002F574B" w:rsidTr="00E65483">
        <w:trPr>
          <w:trHeight w:val="253"/>
        </w:trPr>
        <w:tc>
          <w:tcPr>
            <w:tcW w:w="535" w:type="dxa"/>
            <w:vMerge w:val="restart"/>
            <w:shd w:val="clear" w:color="auto" w:fill="auto"/>
          </w:tcPr>
          <w:p w:rsidR="002F574B" w:rsidRPr="00410369" w:rsidRDefault="002F574B" w:rsidP="00E65483">
            <w:pPr>
              <w:pStyle w:val="TableParagraph"/>
              <w:spacing w:line="223" w:lineRule="exact"/>
              <w:ind w:left="107"/>
              <w:rPr>
                <w:sz w:val="20"/>
                <w:lang w:val="en-US"/>
              </w:rPr>
            </w:pPr>
            <w:r w:rsidRPr="00410369">
              <w:rPr>
                <w:sz w:val="20"/>
                <w:lang w:val="en-US"/>
              </w:rPr>
              <w:t>8.</w:t>
            </w:r>
          </w:p>
        </w:tc>
        <w:tc>
          <w:tcPr>
            <w:tcW w:w="2268" w:type="dxa"/>
            <w:vMerge w:val="restart"/>
            <w:shd w:val="clear" w:color="auto" w:fill="auto"/>
          </w:tcPr>
          <w:p w:rsidR="002F574B" w:rsidRPr="00410369" w:rsidRDefault="002F574B" w:rsidP="00E65483">
            <w:pPr>
              <w:pStyle w:val="TableParagraph"/>
              <w:ind w:right="127"/>
              <w:rPr>
                <w:sz w:val="20"/>
                <w:lang w:val="en-US"/>
              </w:rPr>
            </w:pPr>
            <w:proofErr w:type="spellStart"/>
            <w:r w:rsidRPr="00410369">
              <w:rPr>
                <w:sz w:val="20"/>
                <w:lang w:val="en-US"/>
              </w:rPr>
              <w:t>Библиотеки</w:t>
            </w:r>
            <w:proofErr w:type="spellEnd"/>
            <w:r w:rsidRPr="00410369">
              <w:rPr>
                <w:spacing w:val="-10"/>
                <w:sz w:val="20"/>
                <w:lang w:val="en-US"/>
              </w:rPr>
              <w:t xml:space="preserve"> </w:t>
            </w:r>
            <w:proofErr w:type="spellStart"/>
            <w:r w:rsidRPr="00410369">
              <w:rPr>
                <w:sz w:val="20"/>
                <w:lang w:val="en-US"/>
              </w:rPr>
              <w:t>городского</w:t>
            </w:r>
            <w:proofErr w:type="spellEnd"/>
            <w:r w:rsidRPr="00410369">
              <w:rPr>
                <w:spacing w:val="-47"/>
                <w:sz w:val="20"/>
                <w:lang w:val="en-US"/>
              </w:rPr>
              <w:t xml:space="preserve"> </w:t>
            </w:r>
            <w:proofErr w:type="spellStart"/>
            <w:r w:rsidRPr="00410369">
              <w:rPr>
                <w:sz w:val="20"/>
                <w:lang w:val="en-US"/>
              </w:rPr>
              <w:t>поселения</w:t>
            </w:r>
            <w:proofErr w:type="spellEnd"/>
          </w:p>
        </w:tc>
        <w:tc>
          <w:tcPr>
            <w:tcW w:w="1416" w:type="dxa"/>
            <w:vMerge w:val="restart"/>
            <w:shd w:val="clear" w:color="auto" w:fill="auto"/>
          </w:tcPr>
          <w:p w:rsidR="002F574B" w:rsidRPr="00DD344F" w:rsidRDefault="002F574B" w:rsidP="00E65483">
            <w:pPr>
              <w:pStyle w:val="TableParagraph"/>
              <w:ind w:right="140"/>
              <w:rPr>
                <w:sz w:val="20"/>
              </w:rPr>
            </w:pPr>
            <w:r w:rsidRPr="00DD344F">
              <w:rPr>
                <w:sz w:val="20"/>
              </w:rPr>
              <w:t>количество</w:t>
            </w:r>
            <w:r w:rsidRPr="00DD344F">
              <w:rPr>
                <w:spacing w:val="1"/>
                <w:sz w:val="20"/>
              </w:rPr>
              <w:t xml:space="preserve"> </w:t>
            </w:r>
            <w:r w:rsidRPr="00DD344F">
              <w:rPr>
                <w:sz w:val="20"/>
              </w:rPr>
              <w:t>объектов на</w:t>
            </w:r>
            <w:r w:rsidRPr="00DD344F">
              <w:rPr>
                <w:spacing w:val="1"/>
                <w:sz w:val="20"/>
              </w:rPr>
              <w:t xml:space="preserve"> </w:t>
            </w:r>
            <w:proofErr w:type="spellStart"/>
            <w:proofErr w:type="gramStart"/>
            <w:r w:rsidRPr="00DD344F">
              <w:rPr>
                <w:spacing w:val="-1"/>
                <w:sz w:val="20"/>
              </w:rPr>
              <w:t>муниципальн</w:t>
            </w:r>
            <w:proofErr w:type="spellEnd"/>
            <w:r w:rsidRPr="00DD344F">
              <w:rPr>
                <w:spacing w:val="-47"/>
                <w:sz w:val="20"/>
              </w:rPr>
              <w:t xml:space="preserve"> </w:t>
            </w:r>
            <w:proofErr w:type="spellStart"/>
            <w:r w:rsidRPr="00DD344F">
              <w:rPr>
                <w:sz w:val="20"/>
              </w:rPr>
              <w:t>ое</w:t>
            </w:r>
            <w:proofErr w:type="spellEnd"/>
            <w:proofErr w:type="gramEnd"/>
          </w:p>
          <w:p w:rsidR="002F574B" w:rsidRPr="00DD344F" w:rsidRDefault="002F574B" w:rsidP="00E65483">
            <w:pPr>
              <w:pStyle w:val="TableParagraph"/>
              <w:spacing w:line="215" w:lineRule="exact"/>
              <w:rPr>
                <w:sz w:val="20"/>
              </w:rPr>
            </w:pPr>
            <w:r w:rsidRPr="00DD344F">
              <w:rPr>
                <w:sz w:val="20"/>
              </w:rPr>
              <w:t>образование</w:t>
            </w:r>
          </w:p>
        </w:tc>
        <w:tc>
          <w:tcPr>
            <w:tcW w:w="2974" w:type="dxa"/>
            <w:gridSpan w:val="2"/>
            <w:shd w:val="clear" w:color="auto" w:fill="auto"/>
          </w:tcPr>
          <w:p w:rsidR="002F574B" w:rsidRPr="00410369" w:rsidRDefault="002F574B" w:rsidP="00E65483">
            <w:pPr>
              <w:pStyle w:val="TableParagraph"/>
              <w:spacing w:line="223" w:lineRule="exact"/>
              <w:rPr>
                <w:sz w:val="20"/>
                <w:lang w:val="en-US"/>
              </w:rPr>
            </w:pPr>
            <w:proofErr w:type="spellStart"/>
            <w:r w:rsidRPr="00410369">
              <w:rPr>
                <w:sz w:val="20"/>
                <w:lang w:val="en-US"/>
              </w:rPr>
              <w:t>межпоселенческие</w:t>
            </w:r>
            <w:proofErr w:type="spellEnd"/>
            <w:r w:rsidRPr="00410369">
              <w:rPr>
                <w:spacing w:val="-7"/>
                <w:sz w:val="20"/>
                <w:lang w:val="en-US"/>
              </w:rPr>
              <w:t xml:space="preserve"> </w:t>
            </w:r>
            <w:proofErr w:type="spellStart"/>
            <w:r w:rsidRPr="00410369">
              <w:rPr>
                <w:sz w:val="20"/>
                <w:lang w:val="en-US"/>
              </w:rPr>
              <w:t>библиотеки</w:t>
            </w:r>
            <w:proofErr w:type="spellEnd"/>
          </w:p>
        </w:tc>
        <w:tc>
          <w:tcPr>
            <w:tcW w:w="1701" w:type="dxa"/>
            <w:shd w:val="clear" w:color="auto" w:fill="auto"/>
          </w:tcPr>
          <w:p w:rsidR="002F574B" w:rsidRPr="00410369" w:rsidRDefault="002F574B" w:rsidP="00E65483">
            <w:pPr>
              <w:pStyle w:val="TableParagraph"/>
              <w:spacing w:line="223" w:lineRule="exact"/>
              <w:ind w:left="113"/>
              <w:rPr>
                <w:sz w:val="20"/>
                <w:lang w:val="en-US"/>
              </w:rPr>
            </w:pPr>
            <w:r w:rsidRPr="00410369">
              <w:rPr>
                <w:w w:val="99"/>
                <w:sz w:val="20"/>
                <w:lang w:val="en-US"/>
              </w:rPr>
              <w:t>1</w:t>
            </w:r>
          </w:p>
        </w:tc>
        <w:tc>
          <w:tcPr>
            <w:tcW w:w="1842" w:type="dxa"/>
            <w:vMerge w:val="restart"/>
            <w:shd w:val="clear" w:color="auto" w:fill="auto"/>
          </w:tcPr>
          <w:p w:rsidR="002F574B" w:rsidRPr="00410369" w:rsidRDefault="002F574B" w:rsidP="00E65483">
            <w:pPr>
              <w:pStyle w:val="TableParagraph"/>
              <w:spacing w:line="223" w:lineRule="exact"/>
              <w:ind w:left="114"/>
              <w:rPr>
                <w:sz w:val="20"/>
                <w:lang w:val="en-US"/>
              </w:rPr>
            </w:pPr>
            <w:r w:rsidRPr="00410369">
              <w:rPr>
                <w:w w:val="99"/>
                <w:sz w:val="20"/>
                <w:lang w:val="en-US"/>
              </w:rPr>
              <w:t>-</w:t>
            </w:r>
          </w:p>
        </w:tc>
        <w:tc>
          <w:tcPr>
            <w:tcW w:w="4048" w:type="dxa"/>
            <w:gridSpan w:val="2"/>
            <w:vMerge w:val="restart"/>
            <w:shd w:val="clear" w:color="auto" w:fill="auto"/>
          </w:tcPr>
          <w:p w:rsidR="002F574B" w:rsidRPr="00410369" w:rsidRDefault="002F574B" w:rsidP="00E65483">
            <w:pPr>
              <w:pStyle w:val="TableParagraph"/>
              <w:spacing w:line="223" w:lineRule="exact"/>
              <w:ind w:left="113"/>
              <w:rPr>
                <w:sz w:val="20"/>
                <w:lang w:val="en-US"/>
              </w:rPr>
            </w:pPr>
            <w:proofErr w:type="spellStart"/>
            <w:r w:rsidRPr="00410369">
              <w:rPr>
                <w:sz w:val="20"/>
                <w:lang w:val="en-US"/>
              </w:rPr>
              <w:t>не</w:t>
            </w:r>
            <w:proofErr w:type="spellEnd"/>
            <w:r w:rsidRPr="00410369">
              <w:rPr>
                <w:spacing w:val="-3"/>
                <w:sz w:val="20"/>
                <w:lang w:val="en-US"/>
              </w:rPr>
              <w:t xml:space="preserve"> </w:t>
            </w:r>
            <w:proofErr w:type="spellStart"/>
            <w:r w:rsidRPr="00410369">
              <w:rPr>
                <w:sz w:val="20"/>
                <w:lang w:val="en-US"/>
              </w:rPr>
              <w:t>устанавливается</w:t>
            </w:r>
            <w:proofErr w:type="spellEnd"/>
          </w:p>
        </w:tc>
      </w:tr>
      <w:tr w:rsidR="002F574B" w:rsidTr="00E65483">
        <w:trPr>
          <w:trHeight w:val="254"/>
        </w:trPr>
        <w:tc>
          <w:tcPr>
            <w:tcW w:w="535"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68"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416"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974" w:type="dxa"/>
            <w:gridSpan w:val="2"/>
            <w:shd w:val="clear" w:color="auto" w:fill="auto"/>
          </w:tcPr>
          <w:p w:rsidR="002F574B" w:rsidRPr="00410369" w:rsidRDefault="002F574B" w:rsidP="00E65483">
            <w:pPr>
              <w:pStyle w:val="TableParagraph"/>
              <w:spacing w:line="223" w:lineRule="exact"/>
              <w:rPr>
                <w:sz w:val="20"/>
                <w:lang w:val="en-US"/>
              </w:rPr>
            </w:pPr>
            <w:proofErr w:type="spellStart"/>
            <w:r w:rsidRPr="00410369">
              <w:rPr>
                <w:sz w:val="20"/>
                <w:lang w:val="en-US"/>
              </w:rPr>
              <w:t>юношеские</w:t>
            </w:r>
            <w:proofErr w:type="spellEnd"/>
            <w:r w:rsidRPr="00410369">
              <w:rPr>
                <w:spacing w:val="-6"/>
                <w:sz w:val="20"/>
                <w:lang w:val="en-US"/>
              </w:rPr>
              <w:t xml:space="preserve"> </w:t>
            </w:r>
            <w:proofErr w:type="spellStart"/>
            <w:r w:rsidRPr="00410369">
              <w:rPr>
                <w:sz w:val="20"/>
                <w:lang w:val="en-US"/>
              </w:rPr>
              <w:t>библиотеки</w:t>
            </w:r>
            <w:proofErr w:type="spellEnd"/>
          </w:p>
        </w:tc>
        <w:tc>
          <w:tcPr>
            <w:tcW w:w="1701" w:type="dxa"/>
            <w:shd w:val="clear" w:color="auto" w:fill="auto"/>
          </w:tcPr>
          <w:p w:rsidR="002F574B" w:rsidRPr="00410369" w:rsidRDefault="002F574B" w:rsidP="00E65483">
            <w:pPr>
              <w:pStyle w:val="TableParagraph"/>
              <w:spacing w:line="223" w:lineRule="exact"/>
              <w:ind w:left="113"/>
              <w:rPr>
                <w:sz w:val="20"/>
                <w:lang w:val="en-US"/>
              </w:rPr>
            </w:pPr>
            <w:r w:rsidRPr="00410369">
              <w:rPr>
                <w:w w:val="99"/>
                <w:sz w:val="20"/>
                <w:lang w:val="en-US"/>
              </w:rPr>
              <w:t>1</w:t>
            </w:r>
          </w:p>
        </w:tc>
        <w:tc>
          <w:tcPr>
            <w:tcW w:w="1842"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048"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r>
      <w:tr w:rsidR="002F574B" w:rsidTr="00E65483">
        <w:trPr>
          <w:trHeight w:val="621"/>
        </w:trPr>
        <w:tc>
          <w:tcPr>
            <w:tcW w:w="535"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68"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416"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974" w:type="dxa"/>
            <w:gridSpan w:val="2"/>
            <w:shd w:val="clear" w:color="auto" w:fill="auto"/>
          </w:tcPr>
          <w:p w:rsidR="002F574B" w:rsidRPr="00410369" w:rsidRDefault="002F574B" w:rsidP="00E65483">
            <w:pPr>
              <w:pStyle w:val="TableParagraph"/>
              <w:spacing w:line="223" w:lineRule="exact"/>
              <w:rPr>
                <w:sz w:val="20"/>
                <w:lang w:val="en-US"/>
              </w:rPr>
            </w:pPr>
            <w:proofErr w:type="spellStart"/>
            <w:r w:rsidRPr="00410369">
              <w:rPr>
                <w:sz w:val="20"/>
                <w:lang w:val="en-US"/>
              </w:rPr>
              <w:t>детские</w:t>
            </w:r>
            <w:proofErr w:type="spellEnd"/>
            <w:r w:rsidRPr="00410369">
              <w:rPr>
                <w:spacing w:val="-5"/>
                <w:sz w:val="20"/>
                <w:lang w:val="en-US"/>
              </w:rPr>
              <w:t xml:space="preserve"> </w:t>
            </w:r>
            <w:proofErr w:type="spellStart"/>
            <w:r w:rsidRPr="00410369">
              <w:rPr>
                <w:sz w:val="20"/>
                <w:lang w:val="en-US"/>
              </w:rPr>
              <w:t>библиотеки</w:t>
            </w:r>
            <w:proofErr w:type="spellEnd"/>
          </w:p>
        </w:tc>
        <w:tc>
          <w:tcPr>
            <w:tcW w:w="1701" w:type="dxa"/>
            <w:shd w:val="clear" w:color="auto" w:fill="auto"/>
          </w:tcPr>
          <w:p w:rsidR="002F574B" w:rsidRPr="00410369" w:rsidRDefault="002F574B" w:rsidP="00E65483">
            <w:pPr>
              <w:pStyle w:val="TableParagraph"/>
              <w:spacing w:line="223" w:lineRule="exact"/>
              <w:ind w:left="113"/>
              <w:rPr>
                <w:sz w:val="20"/>
                <w:lang w:val="en-US"/>
              </w:rPr>
            </w:pPr>
            <w:r w:rsidRPr="00410369">
              <w:rPr>
                <w:w w:val="99"/>
                <w:sz w:val="20"/>
                <w:lang w:val="en-US"/>
              </w:rPr>
              <w:t>1</w:t>
            </w:r>
          </w:p>
        </w:tc>
        <w:tc>
          <w:tcPr>
            <w:tcW w:w="1842"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048"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r>
      <w:tr w:rsidR="002F574B" w:rsidTr="00E65483">
        <w:trPr>
          <w:trHeight w:val="921"/>
        </w:trPr>
        <w:tc>
          <w:tcPr>
            <w:tcW w:w="535"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68"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416" w:type="dxa"/>
            <w:vMerge w:val="restart"/>
            <w:shd w:val="clear" w:color="auto" w:fill="auto"/>
          </w:tcPr>
          <w:p w:rsidR="002F574B" w:rsidRPr="00DD344F" w:rsidRDefault="002F574B" w:rsidP="00E65483">
            <w:pPr>
              <w:pStyle w:val="TableParagraph"/>
              <w:spacing w:line="237" w:lineRule="auto"/>
              <w:ind w:right="324"/>
              <w:rPr>
                <w:sz w:val="20"/>
              </w:rPr>
            </w:pPr>
            <w:r w:rsidRPr="00DD344F">
              <w:rPr>
                <w:spacing w:val="-1"/>
                <w:sz w:val="20"/>
              </w:rPr>
              <w:t>количество</w:t>
            </w:r>
            <w:r w:rsidRPr="00DD344F">
              <w:rPr>
                <w:spacing w:val="-47"/>
                <w:sz w:val="20"/>
              </w:rPr>
              <w:t xml:space="preserve"> </w:t>
            </w:r>
            <w:r w:rsidRPr="00DD344F">
              <w:rPr>
                <w:sz w:val="20"/>
              </w:rPr>
              <w:t>единиц</w:t>
            </w:r>
          </w:p>
          <w:p w:rsidR="002F574B" w:rsidRPr="00DD344F" w:rsidRDefault="002F574B" w:rsidP="00E65483">
            <w:pPr>
              <w:pStyle w:val="TableParagraph"/>
              <w:ind w:right="146"/>
              <w:rPr>
                <w:sz w:val="20"/>
              </w:rPr>
            </w:pPr>
            <w:r w:rsidRPr="00DD344F">
              <w:rPr>
                <w:sz w:val="20"/>
              </w:rPr>
              <w:t>хранения,</w:t>
            </w:r>
            <w:r w:rsidRPr="00DD344F">
              <w:rPr>
                <w:spacing w:val="1"/>
                <w:sz w:val="20"/>
              </w:rPr>
              <w:t xml:space="preserve"> </w:t>
            </w:r>
            <w:r w:rsidRPr="00DD344F">
              <w:rPr>
                <w:sz w:val="20"/>
              </w:rPr>
              <w:t>количество</w:t>
            </w:r>
            <w:r w:rsidRPr="00DD344F">
              <w:rPr>
                <w:spacing w:val="1"/>
                <w:sz w:val="20"/>
              </w:rPr>
              <w:t xml:space="preserve"> </w:t>
            </w:r>
            <w:r w:rsidRPr="00DD344F">
              <w:rPr>
                <w:spacing w:val="-1"/>
                <w:sz w:val="20"/>
              </w:rPr>
              <w:t>читательских</w:t>
            </w:r>
            <w:r w:rsidRPr="00DD344F">
              <w:rPr>
                <w:spacing w:val="-47"/>
                <w:sz w:val="20"/>
              </w:rPr>
              <w:t xml:space="preserve"> </w:t>
            </w:r>
            <w:r w:rsidRPr="00DD344F">
              <w:rPr>
                <w:sz w:val="20"/>
              </w:rPr>
              <w:t>мест</w:t>
            </w:r>
            <w:r w:rsidRPr="00DD344F">
              <w:rPr>
                <w:spacing w:val="-2"/>
                <w:sz w:val="20"/>
              </w:rPr>
              <w:t xml:space="preserve"> </w:t>
            </w:r>
            <w:r w:rsidRPr="00DD344F">
              <w:rPr>
                <w:sz w:val="20"/>
              </w:rPr>
              <w:t>на 1</w:t>
            </w:r>
          </w:p>
          <w:p w:rsidR="002F574B" w:rsidRPr="00410369" w:rsidRDefault="002F574B" w:rsidP="00E65483">
            <w:pPr>
              <w:pStyle w:val="TableParagraph"/>
              <w:ind w:right="615"/>
              <w:rPr>
                <w:sz w:val="20"/>
                <w:lang w:val="en-US"/>
              </w:rPr>
            </w:pPr>
            <w:proofErr w:type="spellStart"/>
            <w:r w:rsidRPr="00410369">
              <w:rPr>
                <w:sz w:val="20"/>
                <w:lang w:val="en-US"/>
              </w:rPr>
              <w:t>тысячу</w:t>
            </w:r>
            <w:proofErr w:type="spellEnd"/>
            <w:r w:rsidRPr="00410369">
              <w:rPr>
                <w:spacing w:val="1"/>
                <w:sz w:val="20"/>
                <w:lang w:val="en-US"/>
              </w:rPr>
              <w:t xml:space="preserve"> </w:t>
            </w:r>
            <w:proofErr w:type="spellStart"/>
            <w:r w:rsidRPr="00410369">
              <w:rPr>
                <w:spacing w:val="-1"/>
                <w:sz w:val="20"/>
                <w:lang w:val="en-US"/>
              </w:rPr>
              <w:t>человек</w:t>
            </w:r>
            <w:proofErr w:type="spellEnd"/>
          </w:p>
        </w:tc>
        <w:tc>
          <w:tcPr>
            <w:tcW w:w="1487" w:type="dxa"/>
            <w:shd w:val="clear" w:color="auto" w:fill="auto"/>
          </w:tcPr>
          <w:p w:rsidR="002F574B" w:rsidRPr="00410369" w:rsidRDefault="002F574B" w:rsidP="00E65483">
            <w:pPr>
              <w:pStyle w:val="TableParagraph"/>
              <w:spacing w:line="225" w:lineRule="exact"/>
              <w:rPr>
                <w:sz w:val="20"/>
                <w:lang w:val="en-US"/>
              </w:rPr>
            </w:pPr>
            <w:proofErr w:type="spellStart"/>
            <w:r w:rsidRPr="00410369">
              <w:rPr>
                <w:sz w:val="20"/>
                <w:lang w:val="en-US"/>
              </w:rPr>
              <w:t>при</w:t>
            </w:r>
            <w:proofErr w:type="spellEnd"/>
          </w:p>
          <w:p w:rsidR="002F574B" w:rsidRPr="00410369" w:rsidRDefault="002F574B" w:rsidP="00E65483">
            <w:pPr>
              <w:pStyle w:val="TableParagraph"/>
              <w:spacing w:line="229" w:lineRule="exact"/>
              <w:rPr>
                <w:sz w:val="20"/>
                <w:lang w:val="en-US"/>
              </w:rPr>
            </w:pPr>
            <w:proofErr w:type="spellStart"/>
            <w:r w:rsidRPr="00410369">
              <w:rPr>
                <w:sz w:val="20"/>
                <w:lang w:val="en-US"/>
              </w:rPr>
              <w:t>населении</w:t>
            </w:r>
            <w:proofErr w:type="spellEnd"/>
            <w:r w:rsidRPr="00410369">
              <w:rPr>
                <w:sz w:val="20"/>
                <w:lang w:val="en-US"/>
              </w:rPr>
              <w:t>,</w:t>
            </w:r>
          </w:p>
          <w:p w:rsidR="002F574B" w:rsidRPr="00410369" w:rsidRDefault="002F574B" w:rsidP="00E65483">
            <w:pPr>
              <w:pStyle w:val="TableParagraph"/>
              <w:rPr>
                <w:sz w:val="20"/>
                <w:lang w:val="en-US"/>
              </w:rPr>
            </w:pPr>
            <w:proofErr w:type="spellStart"/>
            <w:r w:rsidRPr="00410369">
              <w:rPr>
                <w:sz w:val="20"/>
                <w:lang w:val="en-US"/>
              </w:rPr>
              <w:t>тысяч</w:t>
            </w:r>
            <w:proofErr w:type="spellEnd"/>
            <w:r w:rsidRPr="00410369">
              <w:rPr>
                <w:spacing w:val="-4"/>
                <w:sz w:val="20"/>
                <w:lang w:val="en-US"/>
              </w:rPr>
              <w:t xml:space="preserve"> </w:t>
            </w:r>
            <w:proofErr w:type="spellStart"/>
            <w:r w:rsidRPr="00410369">
              <w:rPr>
                <w:sz w:val="20"/>
                <w:lang w:val="en-US"/>
              </w:rPr>
              <w:t>человек</w:t>
            </w:r>
            <w:proofErr w:type="spellEnd"/>
          </w:p>
        </w:tc>
        <w:tc>
          <w:tcPr>
            <w:tcW w:w="1487" w:type="dxa"/>
            <w:shd w:val="clear" w:color="auto" w:fill="auto"/>
          </w:tcPr>
          <w:p w:rsidR="002F574B" w:rsidRPr="00DD344F" w:rsidRDefault="002F574B" w:rsidP="00E65483">
            <w:pPr>
              <w:pStyle w:val="TableParagraph"/>
              <w:spacing w:line="237" w:lineRule="auto"/>
              <w:ind w:left="110" w:right="393"/>
              <w:rPr>
                <w:sz w:val="20"/>
              </w:rPr>
            </w:pPr>
            <w:r w:rsidRPr="00DD344F">
              <w:rPr>
                <w:spacing w:val="-1"/>
                <w:sz w:val="20"/>
              </w:rPr>
              <w:t>количество</w:t>
            </w:r>
            <w:r w:rsidRPr="00DD344F">
              <w:rPr>
                <w:spacing w:val="-47"/>
                <w:sz w:val="20"/>
              </w:rPr>
              <w:t xml:space="preserve"> </w:t>
            </w:r>
            <w:r w:rsidRPr="00DD344F">
              <w:rPr>
                <w:sz w:val="20"/>
              </w:rPr>
              <w:t>единиц</w:t>
            </w:r>
          </w:p>
          <w:p w:rsidR="002F574B" w:rsidRPr="00DD344F" w:rsidRDefault="002F574B" w:rsidP="00E65483">
            <w:pPr>
              <w:pStyle w:val="TableParagraph"/>
              <w:spacing w:line="230" w:lineRule="atLeast"/>
              <w:ind w:left="110" w:right="420"/>
              <w:rPr>
                <w:sz w:val="20"/>
              </w:rPr>
            </w:pPr>
            <w:r w:rsidRPr="00DD344F">
              <w:rPr>
                <w:spacing w:val="-1"/>
                <w:sz w:val="20"/>
              </w:rPr>
              <w:t xml:space="preserve">хранения </w:t>
            </w:r>
            <w:r w:rsidRPr="00DD344F">
              <w:rPr>
                <w:sz w:val="20"/>
              </w:rPr>
              <w:t>в</w:t>
            </w:r>
            <w:r w:rsidRPr="00DD344F">
              <w:rPr>
                <w:spacing w:val="-47"/>
                <w:sz w:val="20"/>
              </w:rPr>
              <w:t xml:space="preserve"> </w:t>
            </w:r>
            <w:r w:rsidRPr="00DD344F">
              <w:rPr>
                <w:sz w:val="20"/>
              </w:rPr>
              <w:t>тысячах</w:t>
            </w:r>
          </w:p>
        </w:tc>
        <w:tc>
          <w:tcPr>
            <w:tcW w:w="1701" w:type="dxa"/>
            <w:shd w:val="clear" w:color="auto" w:fill="auto"/>
          </w:tcPr>
          <w:p w:rsidR="002F574B" w:rsidRPr="00410369" w:rsidRDefault="002F574B" w:rsidP="00E65483">
            <w:pPr>
              <w:pStyle w:val="TableParagraph"/>
              <w:ind w:left="113" w:right="426"/>
              <w:rPr>
                <w:sz w:val="20"/>
                <w:lang w:val="en-US"/>
              </w:rPr>
            </w:pPr>
            <w:proofErr w:type="spellStart"/>
            <w:r w:rsidRPr="00410369">
              <w:rPr>
                <w:sz w:val="20"/>
                <w:lang w:val="en-US"/>
              </w:rPr>
              <w:t>количество</w:t>
            </w:r>
            <w:proofErr w:type="spellEnd"/>
            <w:r w:rsidRPr="00410369">
              <w:rPr>
                <w:spacing w:val="1"/>
                <w:sz w:val="20"/>
                <w:lang w:val="en-US"/>
              </w:rPr>
              <w:t xml:space="preserve"> </w:t>
            </w:r>
            <w:proofErr w:type="spellStart"/>
            <w:r w:rsidRPr="00410369">
              <w:rPr>
                <w:spacing w:val="-1"/>
                <w:sz w:val="20"/>
                <w:lang w:val="en-US"/>
              </w:rPr>
              <w:t>читательских</w:t>
            </w:r>
            <w:proofErr w:type="spellEnd"/>
            <w:r w:rsidRPr="00410369">
              <w:rPr>
                <w:spacing w:val="-47"/>
                <w:sz w:val="20"/>
                <w:lang w:val="en-US"/>
              </w:rPr>
              <w:t xml:space="preserve"> </w:t>
            </w:r>
            <w:proofErr w:type="spellStart"/>
            <w:r w:rsidRPr="00410369">
              <w:rPr>
                <w:sz w:val="20"/>
                <w:lang w:val="en-US"/>
              </w:rPr>
              <w:t>мест</w:t>
            </w:r>
            <w:proofErr w:type="spellEnd"/>
          </w:p>
        </w:tc>
        <w:tc>
          <w:tcPr>
            <w:tcW w:w="1842"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048"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r>
      <w:tr w:rsidR="002F574B" w:rsidTr="00E65483">
        <w:trPr>
          <w:trHeight w:val="400"/>
        </w:trPr>
        <w:tc>
          <w:tcPr>
            <w:tcW w:w="535"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68"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416"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487" w:type="dxa"/>
            <w:shd w:val="clear" w:color="auto" w:fill="auto"/>
          </w:tcPr>
          <w:p w:rsidR="002F574B" w:rsidRPr="00410369" w:rsidRDefault="002F574B" w:rsidP="00E65483">
            <w:pPr>
              <w:pStyle w:val="TableParagraph"/>
              <w:spacing w:line="223" w:lineRule="exact"/>
              <w:rPr>
                <w:sz w:val="20"/>
                <w:lang w:val="en-US"/>
              </w:rPr>
            </w:pPr>
            <w:proofErr w:type="spellStart"/>
            <w:r w:rsidRPr="00410369">
              <w:rPr>
                <w:sz w:val="20"/>
                <w:lang w:val="en-US"/>
              </w:rPr>
              <w:t>свыше</w:t>
            </w:r>
            <w:proofErr w:type="spellEnd"/>
            <w:r w:rsidRPr="00410369">
              <w:rPr>
                <w:spacing w:val="-1"/>
                <w:sz w:val="20"/>
                <w:lang w:val="en-US"/>
              </w:rPr>
              <w:t xml:space="preserve"> </w:t>
            </w:r>
            <w:r w:rsidRPr="00410369">
              <w:rPr>
                <w:sz w:val="20"/>
                <w:lang w:val="en-US"/>
              </w:rPr>
              <w:t xml:space="preserve">5 </w:t>
            </w:r>
            <w:proofErr w:type="spellStart"/>
            <w:r w:rsidRPr="00410369">
              <w:rPr>
                <w:sz w:val="20"/>
                <w:lang w:val="en-US"/>
              </w:rPr>
              <w:t>до</w:t>
            </w:r>
            <w:proofErr w:type="spellEnd"/>
            <w:r w:rsidRPr="00410369">
              <w:rPr>
                <w:spacing w:val="-1"/>
                <w:sz w:val="20"/>
                <w:lang w:val="en-US"/>
              </w:rPr>
              <w:t xml:space="preserve"> </w:t>
            </w:r>
            <w:r w:rsidRPr="00410369">
              <w:rPr>
                <w:sz w:val="20"/>
                <w:lang w:val="en-US"/>
              </w:rPr>
              <w:t>10</w:t>
            </w:r>
          </w:p>
        </w:tc>
        <w:tc>
          <w:tcPr>
            <w:tcW w:w="1487" w:type="dxa"/>
            <w:shd w:val="clear" w:color="auto" w:fill="auto"/>
          </w:tcPr>
          <w:p w:rsidR="002F574B" w:rsidRPr="00410369" w:rsidRDefault="002F574B" w:rsidP="00E65483">
            <w:pPr>
              <w:pStyle w:val="TableParagraph"/>
              <w:spacing w:line="223" w:lineRule="exact"/>
              <w:ind w:left="110"/>
              <w:rPr>
                <w:sz w:val="20"/>
                <w:lang w:val="en-US"/>
              </w:rPr>
            </w:pPr>
            <w:r w:rsidRPr="00410369">
              <w:rPr>
                <w:sz w:val="20"/>
                <w:lang w:val="en-US"/>
              </w:rPr>
              <w:t>4,5-5</w:t>
            </w:r>
          </w:p>
        </w:tc>
        <w:tc>
          <w:tcPr>
            <w:tcW w:w="1701" w:type="dxa"/>
            <w:shd w:val="clear" w:color="auto" w:fill="auto"/>
          </w:tcPr>
          <w:p w:rsidR="002F574B" w:rsidRPr="00410369" w:rsidRDefault="002F574B" w:rsidP="00E65483">
            <w:pPr>
              <w:pStyle w:val="TableParagraph"/>
              <w:spacing w:line="223" w:lineRule="exact"/>
              <w:ind w:left="113"/>
              <w:rPr>
                <w:sz w:val="20"/>
                <w:lang w:val="en-US"/>
              </w:rPr>
            </w:pPr>
            <w:r w:rsidRPr="00410369">
              <w:rPr>
                <w:sz w:val="20"/>
                <w:lang w:val="en-US"/>
              </w:rPr>
              <w:t>3-4</w:t>
            </w:r>
          </w:p>
        </w:tc>
        <w:tc>
          <w:tcPr>
            <w:tcW w:w="1842"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048"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r>
      <w:tr w:rsidR="002F574B" w:rsidTr="00E65483">
        <w:trPr>
          <w:trHeight w:val="918"/>
        </w:trPr>
        <w:tc>
          <w:tcPr>
            <w:tcW w:w="535"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2268"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1416"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675" w:type="dxa"/>
            <w:gridSpan w:val="3"/>
            <w:shd w:val="clear" w:color="auto" w:fill="auto"/>
          </w:tcPr>
          <w:p w:rsidR="002F574B" w:rsidRPr="00DD344F" w:rsidRDefault="002F574B" w:rsidP="00E65483">
            <w:pPr>
              <w:pStyle w:val="TableParagraph"/>
              <w:spacing w:line="223" w:lineRule="exact"/>
              <w:rPr>
                <w:sz w:val="20"/>
              </w:rPr>
            </w:pPr>
            <w:r w:rsidRPr="00DD344F">
              <w:rPr>
                <w:sz w:val="20"/>
              </w:rPr>
              <w:t>Примечания:</w:t>
            </w:r>
          </w:p>
          <w:p w:rsidR="002F574B" w:rsidRPr="00DD344F" w:rsidRDefault="002F574B" w:rsidP="00E65483">
            <w:pPr>
              <w:pStyle w:val="TableParagraph"/>
              <w:ind w:right="716"/>
              <w:rPr>
                <w:sz w:val="20"/>
              </w:rPr>
            </w:pPr>
            <w:r w:rsidRPr="00DD344F">
              <w:rPr>
                <w:sz w:val="20"/>
              </w:rPr>
              <w:t>1.</w:t>
            </w:r>
            <w:r w:rsidRPr="00DD344F">
              <w:rPr>
                <w:spacing w:val="-4"/>
                <w:sz w:val="20"/>
              </w:rPr>
              <w:t xml:space="preserve"> </w:t>
            </w:r>
            <w:r w:rsidRPr="00DD344F">
              <w:rPr>
                <w:sz w:val="20"/>
              </w:rPr>
              <w:t>Дополнительно</w:t>
            </w:r>
            <w:r w:rsidRPr="00DD344F">
              <w:rPr>
                <w:spacing w:val="-4"/>
                <w:sz w:val="20"/>
              </w:rPr>
              <w:t xml:space="preserve"> </w:t>
            </w:r>
            <w:r w:rsidRPr="00DD344F">
              <w:rPr>
                <w:sz w:val="20"/>
              </w:rPr>
              <w:t>в</w:t>
            </w:r>
            <w:r w:rsidRPr="00DD344F">
              <w:rPr>
                <w:spacing w:val="-6"/>
                <w:sz w:val="20"/>
              </w:rPr>
              <w:t xml:space="preserve"> </w:t>
            </w:r>
            <w:r w:rsidRPr="00DD344F">
              <w:rPr>
                <w:sz w:val="20"/>
              </w:rPr>
              <w:t>центральной</w:t>
            </w:r>
            <w:r w:rsidRPr="00DD344F">
              <w:rPr>
                <w:spacing w:val="-5"/>
                <w:sz w:val="20"/>
              </w:rPr>
              <w:t xml:space="preserve"> </w:t>
            </w:r>
            <w:r w:rsidRPr="00DD344F">
              <w:rPr>
                <w:sz w:val="20"/>
              </w:rPr>
              <w:t>библиотеке</w:t>
            </w:r>
            <w:r w:rsidRPr="00DD344F">
              <w:rPr>
                <w:spacing w:val="-47"/>
                <w:sz w:val="20"/>
              </w:rPr>
              <w:t xml:space="preserve"> </w:t>
            </w:r>
            <w:r w:rsidRPr="00DD344F">
              <w:rPr>
                <w:sz w:val="20"/>
              </w:rPr>
              <w:t>городского тысячи</w:t>
            </w:r>
            <w:r w:rsidRPr="00DD344F">
              <w:rPr>
                <w:spacing w:val="-2"/>
                <w:sz w:val="20"/>
              </w:rPr>
              <w:t xml:space="preserve"> </w:t>
            </w:r>
            <w:r w:rsidRPr="00DD344F">
              <w:rPr>
                <w:sz w:val="20"/>
              </w:rPr>
              <w:t>единиц хранения,</w:t>
            </w:r>
            <w:r w:rsidRPr="00DD344F">
              <w:rPr>
                <w:spacing w:val="-1"/>
                <w:sz w:val="20"/>
              </w:rPr>
              <w:t xml:space="preserve"> </w:t>
            </w:r>
            <w:r w:rsidRPr="00DD344F">
              <w:rPr>
                <w:sz w:val="20"/>
              </w:rPr>
              <w:t>3-4</w:t>
            </w:r>
          </w:p>
          <w:p w:rsidR="002F574B" w:rsidRPr="00410369" w:rsidRDefault="002F574B" w:rsidP="00E65483">
            <w:pPr>
              <w:pStyle w:val="TableParagraph"/>
              <w:spacing w:line="215" w:lineRule="exact"/>
              <w:rPr>
                <w:sz w:val="20"/>
                <w:lang w:val="en-US"/>
              </w:rPr>
            </w:pPr>
            <w:proofErr w:type="spellStart"/>
            <w:proofErr w:type="gramStart"/>
            <w:r w:rsidRPr="00410369">
              <w:rPr>
                <w:sz w:val="20"/>
                <w:lang w:val="en-US"/>
              </w:rPr>
              <w:t>читательских</w:t>
            </w:r>
            <w:proofErr w:type="spellEnd"/>
            <w:proofErr w:type="gramEnd"/>
            <w:r w:rsidRPr="00410369">
              <w:rPr>
                <w:spacing w:val="-4"/>
                <w:sz w:val="20"/>
                <w:lang w:val="en-US"/>
              </w:rPr>
              <w:t xml:space="preserve"> </w:t>
            </w:r>
            <w:proofErr w:type="spellStart"/>
            <w:r w:rsidRPr="00410369">
              <w:rPr>
                <w:sz w:val="20"/>
                <w:lang w:val="en-US"/>
              </w:rPr>
              <w:t>места</w:t>
            </w:r>
            <w:proofErr w:type="spellEnd"/>
            <w:r w:rsidRPr="00410369">
              <w:rPr>
                <w:sz w:val="20"/>
                <w:lang w:val="en-US"/>
              </w:rPr>
              <w:t>.</w:t>
            </w:r>
          </w:p>
        </w:tc>
        <w:tc>
          <w:tcPr>
            <w:tcW w:w="1842" w:type="dxa"/>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c>
          <w:tcPr>
            <w:tcW w:w="4048" w:type="dxa"/>
            <w:gridSpan w:val="2"/>
            <w:vMerge/>
            <w:tcBorders>
              <w:top w:val="nil"/>
            </w:tcBorders>
            <w:shd w:val="clear" w:color="auto" w:fill="auto"/>
          </w:tcPr>
          <w:p w:rsidR="002F574B" w:rsidRPr="00410369" w:rsidRDefault="002F574B" w:rsidP="00E65483">
            <w:pPr>
              <w:widowControl w:val="0"/>
              <w:autoSpaceDE w:val="0"/>
              <w:autoSpaceDN w:val="0"/>
              <w:rPr>
                <w:sz w:val="2"/>
                <w:szCs w:val="2"/>
                <w:lang w:val="en-US"/>
              </w:rPr>
            </w:pPr>
          </w:p>
        </w:tc>
      </w:tr>
      <w:tr w:rsidR="002F574B" w:rsidTr="00E65483">
        <w:trPr>
          <w:trHeight w:val="460"/>
        </w:trPr>
        <w:tc>
          <w:tcPr>
            <w:tcW w:w="535" w:type="dxa"/>
            <w:shd w:val="clear" w:color="auto" w:fill="auto"/>
          </w:tcPr>
          <w:p w:rsidR="002F574B" w:rsidRPr="00410369" w:rsidRDefault="002F574B" w:rsidP="00E65483">
            <w:pPr>
              <w:pStyle w:val="TableParagraph"/>
              <w:spacing w:line="223" w:lineRule="exact"/>
              <w:ind w:left="107"/>
              <w:rPr>
                <w:sz w:val="20"/>
                <w:lang w:val="en-US"/>
              </w:rPr>
            </w:pPr>
            <w:r w:rsidRPr="00410369">
              <w:rPr>
                <w:sz w:val="20"/>
                <w:lang w:val="en-US"/>
              </w:rPr>
              <w:t>9.</w:t>
            </w:r>
          </w:p>
        </w:tc>
        <w:tc>
          <w:tcPr>
            <w:tcW w:w="2268" w:type="dxa"/>
            <w:shd w:val="clear" w:color="auto" w:fill="auto"/>
          </w:tcPr>
          <w:p w:rsidR="002F574B" w:rsidRPr="00410369" w:rsidRDefault="002F574B" w:rsidP="00E65483">
            <w:pPr>
              <w:pStyle w:val="TableParagraph"/>
              <w:spacing w:line="223" w:lineRule="exact"/>
              <w:rPr>
                <w:sz w:val="20"/>
                <w:lang w:val="en-US"/>
              </w:rPr>
            </w:pPr>
            <w:proofErr w:type="spellStart"/>
            <w:r w:rsidRPr="00410369">
              <w:rPr>
                <w:sz w:val="20"/>
                <w:lang w:val="en-US"/>
              </w:rPr>
              <w:t>Детские</w:t>
            </w:r>
            <w:proofErr w:type="spellEnd"/>
            <w:r w:rsidRPr="00410369">
              <w:rPr>
                <w:spacing w:val="-2"/>
                <w:sz w:val="20"/>
                <w:lang w:val="en-US"/>
              </w:rPr>
              <w:t xml:space="preserve"> </w:t>
            </w:r>
            <w:proofErr w:type="spellStart"/>
            <w:r w:rsidRPr="00410369">
              <w:rPr>
                <w:sz w:val="20"/>
                <w:lang w:val="en-US"/>
              </w:rPr>
              <w:t>библиотеки</w:t>
            </w:r>
            <w:proofErr w:type="spellEnd"/>
          </w:p>
        </w:tc>
        <w:tc>
          <w:tcPr>
            <w:tcW w:w="1416" w:type="dxa"/>
            <w:shd w:val="clear" w:color="auto" w:fill="auto"/>
          </w:tcPr>
          <w:p w:rsidR="002F574B" w:rsidRPr="00410369" w:rsidRDefault="002F574B" w:rsidP="00E65483">
            <w:pPr>
              <w:pStyle w:val="TableParagraph"/>
              <w:spacing w:line="223" w:lineRule="exact"/>
              <w:rPr>
                <w:sz w:val="20"/>
                <w:lang w:val="en-US"/>
              </w:rPr>
            </w:pPr>
            <w:proofErr w:type="spellStart"/>
            <w:r w:rsidRPr="00410369">
              <w:rPr>
                <w:sz w:val="20"/>
                <w:lang w:val="en-US"/>
              </w:rPr>
              <w:t>количество</w:t>
            </w:r>
            <w:proofErr w:type="spellEnd"/>
          </w:p>
          <w:p w:rsidR="002F574B" w:rsidRPr="00410369" w:rsidRDefault="002F574B" w:rsidP="00E65483">
            <w:pPr>
              <w:pStyle w:val="TableParagraph"/>
              <w:spacing w:before="1" w:line="217" w:lineRule="exact"/>
              <w:rPr>
                <w:sz w:val="20"/>
                <w:lang w:val="en-US"/>
              </w:rPr>
            </w:pPr>
            <w:proofErr w:type="spellStart"/>
            <w:r w:rsidRPr="00410369">
              <w:rPr>
                <w:sz w:val="20"/>
                <w:lang w:val="en-US"/>
              </w:rPr>
              <w:t>объектов</w:t>
            </w:r>
            <w:proofErr w:type="spellEnd"/>
          </w:p>
        </w:tc>
        <w:tc>
          <w:tcPr>
            <w:tcW w:w="2974" w:type="dxa"/>
            <w:gridSpan w:val="2"/>
            <w:shd w:val="clear" w:color="auto" w:fill="auto"/>
          </w:tcPr>
          <w:p w:rsidR="002F574B" w:rsidRPr="00DD344F" w:rsidRDefault="002F574B" w:rsidP="00E65483">
            <w:pPr>
              <w:pStyle w:val="TableParagraph"/>
              <w:spacing w:line="223" w:lineRule="exact"/>
              <w:rPr>
                <w:sz w:val="20"/>
              </w:rPr>
            </w:pPr>
            <w:r w:rsidRPr="00DD344F">
              <w:rPr>
                <w:sz w:val="20"/>
              </w:rPr>
              <w:t>городские</w:t>
            </w:r>
            <w:r w:rsidRPr="00DD344F">
              <w:rPr>
                <w:spacing w:val="-4"/>
                <w:sz w:val="20"/>
              </w:rPr>
              <w:t xml:space="preserve"> </w:t>
            </w:r>
            <w:r w:rsidRPr="00DD344F">
              <w:rPr>
                <w:sz w:val="20"/>
              </w:rPr>
              <w:t>поселения</w:t>
            </w:r>
            <w:r w:rsidRPr="00DD344F">
              <w:rPr>
                <w:spacing w:val="-4"/>
                <w:sz w:val="20"/>
              </w:rPr>
              <w:t xml:space="preserve"> </w:t>
            </w:r>
            <w:r w:rsidRPr="00DD344F">
              <w:rPr>
                <w:sz w:val="20"/>
              </w:rPr>
              <w:t>и</w:t>
            </w:r>
          </w:p>
          <w:p w:rsidR="002F574B" w:rsidRPr="00DD344F" w:rsidRDefault="002F574B" w:rsidP="00E65483">
            <w:pPr>
              <w:pStyle w:val="TableParagraph"/>
              <w:spacing w:before="1" w:line="217" w:lineRule="exact"/>
              <w:rPr>
                <w:sz w:val="20"/>
              </w:rPr>
            </w:pPr>
            <w:r w:rsidRPr="00DD344F">
              <w:rPr>
                <w:sz w:val="20"/>
              </w:rPr>
              <w:t>городские</w:t>
            </w:r>
            <w:r w:rsidRPr="00DD344F">
              <w:rPr>
                <w:spacing w:val="-4"/>
                <w:sz w:val="20"/>
              </w:rPr>
              <w:t xml:space="preserve"> </w:t>
            </w:r>
            <w:r w:rsidRPr="00DD344F">
              <w:rPr>
                <w:sz w:val="20"/>
              </w:rPr>
              <w:t>округа</w:t>
            </w:r>
            <w:r w:rsidRPr="00DD344F">
              <w:rPr>
                <w:spacing w:val="-3"/>
                <w:sz w:val="20"/>
              </w:rPr>
              <w:t xml:space="preserve"> </w:t>
            </w:r>
            <w:proofErr w:type="gramStart"/>
            <w:r w:rsidRPr="00DD344F">
              <w:rPr>
                <w:sz w:val="20"/>
              </w:rPr>
              <w:t>с</w:t>
            </w:r>
            <w:proofErr w:type="gramEnd"/>
          </w:p>
        </w:tc>
        <w:tc>
          <w:tcPr>
            <w:tcW w:w="1701" w:type="dxa"/>
            <w:shd w:val="clear" w:color="auto" w:fill="auto"/>
          </w:tcPr>
          <w:p w:rsidR="002F574B" w:rsidRPr="00410369" w:rsidRDefault="002F574B" w:rsidP="00E65483">
            <w:pPr>
              <w:pStyle w:val="TableParagraph"/>
              <w:spacing w:line="223" w:lineRule="exact"/>
              <w:ind w:left="113"/>
              <w:rPr>
                <w:sz w:val="20"/>
                <w:lang w:val="en-US"/>
              </w:rPr>
            </w:pPr>
            <w:r w:rsidRPr="00410369">
              <w:rPr>
                <w:w w:val="99"/>
                <w:sz w:val="20"/>
                <w:lang w:val="en-US"/>
              </w:rPr>
              <w:t>1</w:t>
            </w:r>
          </w:p>
        </w:tc>
        <w:tc>
          <w:tcPr>
            <w:tcW w:w="1842" w:type="dxa"/>
            <w:shd w:val="clear" w:color="auto" w:fill="auto"/>
          </w:tcPr>
          <w:p w:rsidR="002F574B" w:rsidRPr="00410369" w:rsidRDefault="002F574B" w:rsidP="00E65483">
            <w:pPr>
              <w:pStyle w:val="TableParagraph"/>
              <w:spacing w:line="223" w:lineRule="exact"/>
              <w:ind w:left="114"/>
              <w:rPr>
                <w:sz w:val="20"/>
                <w:lang w:val="en-US"/>
              </w:rPr>
            </w:pPr>
            <w:proofErr w:type="spellStart"/>
            <w:r w:rsidRPr="00410369">
              <w:rPr>
                <w:sz w:val="20"/>
                <w:lang w:val="en-US"/>
              </w:rPr>
              <w:t>транспортная</w:t>
            </w:r>
            <w:proofErr w:type="spellEnd"/>
          </w:p>
          <w:p w:rsidR="002F574B" w:rsidRPr="00410369" w:rsidRDefault="002F574B" w:rsidP="00E65483">
            <w:pPr>
              <w:pStyle w:val="TableParagraph"/>
              <w:spacing w:before="1" w:line="217" w:lineRule="exact"/>
              <w:ind w:left="114"/>
              <w:rPr>
                <w:sz w:val="20"/>
                <w:lang w:val="en-US"/>
              </w:rPr>
            </w:pPr>
            <w:proofErr w:type="spellStart"/>
            <w:r w:rsidRPr="00410369">
              <w:rPr>
                <w:sz w:val="20"/>
                <w:lang w:val="en-US"/>
              </w:rPr>
              <w:t>доступность</w:t>
            </w:r>
            <w:proofErr w:type="spellEnd"/>
            <w:r w:rsidRPr="00410369">
              <w:rPr>
                <w:sz w:val="20"/>
                <w:lang w:val="en-US"/>
              </w:rPr>
              <w:t>,</w:t>
            </w:r>
          </w:p>
        </w:tc>
        <w:tc>
          <w:tcPr>
            <w:tcW w:w="2834" w:type="dxa"/>
            <w:shd w:val="clear" w:color="auto" w:fill="auto"/>
          </w:tcPr>
          <w:p w:rsidR="002F574B" w:rsidRPr="00410369" w:rsidRDefault="002F574B" w:rsidP="00E65483">
            <w:pPr>
              <w:pStyle w:val="TableParagraph"/>
              <w:spacing w:line="223" w:lineRule="exact"/>
              <w:ind w:left="113"/>
              <w:rPr>
                <w:sz w:val="20"/>
                <w:lang w:val="en-US"/>
              </w:rPr>
            </w:pPr>
            <w:r w:rsidRPr="00410369">
              <w:rPr>
                <w:sz w:val="20"/>
                <w:lang w:val="en-US"/>
              </w:rPr>
              <w:t>в</w:t>
            </w:r>
            <w:r w:rsidRPr="00410369">
              <w:rPr>
                <w:spacing w:val="-4"/>
                <w:sz w:val="20"/>
                <w:lang w:val="en-US"/>
              </w:rPr>
              <w:t xml:space="preserve"> </w:t>
            </w:r>
            <w:proofErr w:type="spellStart"/>
            <w:r w:rsidRPr="00410369">
              <w:rPr>
                <w:sz w:val="20"/>
                <w:lang w:val="en-US"/>
              </w:rPr>
              <w:t>городских</w:t>
            </w:r>
            <w:proofErr w:type="spellEnd"/>
            <w:r w:rsidRPr="00410369">
              <w:rPr>
                <w:spacing w:val="-3"/>
                <w:sz w:val="20"/>
                <w:lang w:val="en-US"/>
              </w:rPr>
              <w:t xml:space="preserve"> </w:t>
            </w:r>
            <w:proofErr w:type="spellStart"/>
            <w:r w:rsidRPr="00410369">
              <w:rPr>
                <w:sz w:val="20"/>
                <w:lang w:val="en-US"/>
              </w:rPr>
              <w:t>населенных</w:t>
            </w:r>
            <w:proofErr w:type="spellEnd"/>
          </w:p>
          <w:p w:rsidR="002F574B" w:rsidRPr="00410369" w:rsidRDefault="002F574B" w:rsidP="00E65483">
            <w:pPr>
              <w:pStyle w:val="TableParagraph"/>
              <w:spacing w:before="1" w:line="217" w:lineRule="exact"/>
              <w:ind w:left="113"/>
              <w:rPr>
                <w:sz w:val="20"/>
                <w:lang w:val="en-US"/>
              </w:rPr>
            </w:pPr>
            <w:proofErr w:type="spellStart"/>
            <w:r w:rsidRPr="00410369">
              <w:rPr>
                <w:sz w:val="20"/>
                <w:lang w:val="en-US"/>
              </w:rPr>
              <w:t>пунктах</w:t>
            </w:r>
            <w:proofErr w:type="spellEnd"/>
          </w:p>
        </w:tc>
        <w:tc>
          <w:tcPr>
            <w:tcW w:w="1214" w:type="dxa"/>
            <w:shd w:val="clear" w:color="auto" w:fill="auto"/>
          </w:tcPr>
          <w:p w:rsidR="002F574B" w:rsidRPr="00410369" w:rsidRDefault="002F574B" w:rsidP="00E65483">
            <w:pPr>
              <w:pStyle w:val="TableParagraph"/>
              <w:spacing w:line="223" w:lineRule="exact"/>
              <w:ind w:left="116"/>
              <w:rPr>
                <w:sz w:val="20"/>
                <w:lang w:val="en-US"/>
              </w:rPr>
            </w:pPr>
            <w:r w:rsidRPr="00410369">
              <w:rPr>
                <w:sz w:val="20"/>
                <w:lang w:val="en-US"/>
              </w:rPr>
              <w:t>20</w:t>
            </w:r>
          </w:p>
        </w:tc>
      </w:tr>
    </w:tbl>
    <w:p w:rsidR="00DD344F" w:rsidRDefault="00DD344F"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sectPr w:rsidR="00DD344F" w:rsidSect="00DD344F">
          <w:pgSz w:w="16838" w:h="11906" w:orient="landscape"/>
          <w:pgMar w:top="1134" w:right="1134" w:bottom="1701" w:left="1134"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2268"/>
        <w:gridCol w:w="1416"/>
        <w:gridCol w:w="2975"/>
        <w:gridCol w:w="1701"/>
        <w:gridCol w:w="1842"/>
        <w:gridCol w:w="2834"/>
        <w:gridCol w:w="1214"/>
      </w:tblGrid>
      <w:tr w:rsidR="00DD344F" w:rsidTr="00E65483">
        <w:trPr>
          <w:trHeight w:val="460"/>
        </w:trPr>
        <w:tc>
          <w:tcPr>
            <w:tcW w:w="535" w:type="dxa"/>
            <w:shd w:val="clear" w:color="auto" w:fill="auto"/>
          </w:tcPr>
          <w:p w:rsidR="00DD344F" w:rsidRPr="00410369" w:rsidRDefault="00DD344F" w:rsidP="00E65483">
            <w:pPr>
              <w:widowControl w:val="0"/>
              <w:autoSpaceDE w:val="0"/>
              <w:autoSpaceDN w:val="0"/>
              <w:rPr>
                <w:sz w:val="18"/>
                <w:lang w:val="en-US"/>
              </w:rPr>
            </w:pPr>
          </w:p>
        </w:tc>
        <w:tc>
          <w:tcPr>
            <w:tcW w:w="2268" w:type="dxa"/>
            <w:shd w:val="clear" w:color="auto" w:fill="auto"/>
          </w:tcPr>
          <w:p w:rsidR="00DD344F" w:rsidRPr="00410369" w:rsidRDefault="00DD344F" w:rsidP="00E65483">
            <w:pPr>
              <w:pStyle w:val="TableParagraph"/>
              <w:ind w:left="0"/>
              <w:rPr>
                <w:sz w:val="18"/>
                <w:lang w:val="en-US"/>
              </w:rPr>
            </w:pPr>
          </w:p>
        </w:tc>
        <w:tc>
          <w:tcPr>
            <w:tcW w:w="1416" w:type="dxa"/>
            <w:shd w:val="clear" w:color="auto" w:fill="auto"/>
          </w:tcPr>
          <w:p w:rsidR="00DD344F" w:rsidRPr="00410369" w:rsidRDefault="00DD344F" w:rsidP="00E65483">
            <w:pPr>
              <w:pStyle w:val="TableParagraph"/>
              <w:ind w:left="0"/>
              <w:rPr>
                <w:sz w:val="18"/>
                <w:lang w:val="en-US"/>
              </w:rPr>
            </w:pPr>
          </w:p>
        </w:tc>
        <w:tc>
          <w:tcPr>
            <w:tcW w:w="2975" w:type="dxa"/>
            <w:shd w:val="clear" w:color="auto" w:fill="auto"/>
          </w:tcPr>
          <w:p w:rsidR="00DD344F" w:rsidRPr="00DD344F" w:rsidRDefault="00DD344F" w:rsidP="00E65483">
            <w:pPr>
              <w:pStyle w:val="TableParagraph"/>
              <w:spacing w:line="223" w:lineRule="exact"/>
              <w:rPr>
                <w:sz w:val="20"/>
              </w:rPr>
            </w:pPr>
            <w:r w:rsidRPr="00DD344F">
              <w:rPr>
                <w:sz w:val="20"/>
              </w:rPr>
              <w:t>количеством</w:t>
            </w:r>
            <w:r w:rsidRPr="00DD344F">
              <w:rPr>
                <w:spacing w:val="-2"/>
                <w:sz w:val="20"/>
              </w:rPr>
              <w:t xml:space="preserve"> </w:t>
            </w:r>
            <w:r w:rsidRPr="00DD344F">
              <w:rPr>
                <w:sz w:val="20"/>
              </w:rPr>
              <w:t>населения</w:t>
            </w:r>
            <w:r w:rsidRPr="00DD344F">
              <w:rPr>
                <w:spacing w:val="-4"/>
                <w:sz w:val="20"/>
              </w:rPr>
              <w:t xml:space="preserve"> </w:t>
            </w:r>
            <w:r w:rsidRPr="00DD344F">
              <w:rPr>
                <w:sz w:val="20"/>
              </w:rPr>
              <w:t>до</w:t>
            </w:r>
            <w:r w:rsidRPr="00DD344F">
              <w:rPr>
                <w:spacing w:val="-3"/>
                <w:sz w:val="20"/>
              </w:rPr>
              <w:t xml:space="preserve"> </w:t>
            </w:r>
            <w:r w:rsidRPr="00DD344F">
              <w:rPr>
                <w:sz w:val="20"/>
              </w:rPr>
              <w:t>50</w:t>
            </w:r>
          </w:p>
          <w:p w:rsidR="00DD344F" w:rsidRPr="00DD344F" w:rsidRDefault="00DD344F" w:rsidP="00E65483">
            <w:pPr>
              <w:pStyle w:val="TableParagraph"/>
              <w:spacing w:line="217" w:lineRule="exact"/>
              <w:rPr>
                <w:sz w:val="20"/>
              </w:rPr>
            </w:pPr>
            <w:r w:rsidRPr="00DD344F">
              <w:rPr>
                <w:sz w:val="20"/>
              </w:rPr>
              <w:t>тысяч</w:t>
            </w:r>
            <w:r w:rsidRPr="00DD344F">
              <w:rPr>
                <w:spacing w:val="-4"/>
                <w:sz w:val="20"/>
              </w:rPr>
              <w:t xml:space="preserve"> </w:t>
            </w:r>
            <w:r w:rsidRPr="00DD344F">
              <w:rPr>
                <w:sz w:val="20"/>
              </w:rPr>
              <w:t>человек</w:t>
            </w:r>
          </w:p>
        </w:tc>
        <w:tc>
          <w:tcPr>
            <w:tcW w:w="1701" w:type="dxa"/>
            <w:shd w:val="clear" w:color="auto" w:fill="auto"/>
          </w:tcPr>
          <w:p w:rsidR="00DD344F" w:rsidRPr="00DD344F" w:rsidRDefault="00DD344F" w:rsidP="00E65483">
            <w:pPr>
              <w:pStyle w:val="TableParagraph"/>
              <w:ind w:left="0"/>
              <w:rPr>
                <w:sz w:val="18"/>
              </w:rPr>
            </w:pPr>
          </w:p>
        </w:tc>
        <w:tc>
          <w:tcPr>
            <w:tcW w:w="1842" w:type="dxa"/>
            <w:shd w:val="clear" w:color="auto" w:fill="auto"/>
          </w:tcPr>
          <w:p w:rsidR="00DD344F" w:rsidRPr="00410369" w:rsidRDefault="00DD344F" w:rsidP="00E65483">
            <w:pPr>
              <w:pStyle w:val="TableParagraph"/>
              <w:spacing w:line="223" w:lineRule="exact"/>
              <w:ind w:left="113"/>
              <w:rPr>
                <w:sz w:val="20"/>
                <w:lang w:val="en-US"/>
              </w:rPr>
            </w:pPr>
            <w:proofErr w:type="spellStart"/>
            <w:r w:rsidRPr="00410369">
              <w:rPr>
                <w:sz w:val="20"/>
                <w:lang w:val="en-US"/>
              </w:rPr>
              <w:t>минуты</w:t>
            </w:r>
            <w:proofErr w:type="spellEnd"/>
          </w:p>
        </w:tc>
        <w:tc>
          <w:tcPr>
            <w:tcW w:w="2834" w:type="dxa"/>
            <w:shd w:val="clear" w:color="auto" w:fill="auto"/>
          </w:tcPr>
          <w:p w:rsidR="00DD344F" w:rsidRPr="00410369" w:rsidRDefault="00DD344F" w:rsidP="00E65483">
            <w:pPr>
              <w:pStyle w:val="TableParagraph"/>
              <w:ind w:left="0"/>
              <w:rPr>
                <w:sz w:val="18"/>
                <w:lang w:val="en-US"/>
              </w:rPr>
            </w:pPr>
          </w:p>
        </w:tc>
        <w:tc>
          <w:tcPr>
            <w:tcW w:w="1214" w:type="dxa"/>
            <w:shd w:val="clear" w:color="auto" w:fill="auto"/>
          </w:tcPr>
          <w:p w:rsidR="00DD344F" w:rsidRPr="00410369" w:rsidRDefault="00DD344F" w:rsidP="00E65483">
            <w:pPr>
              <w:pStyle w:val="TableParagraph"/>
              <w:ind w:left="0"/>
              <w:rPr>
                <w:sz w:val="18"/>
                <w:lang w:val="en-US"/>
              </w:rPr>
            </w:pPr>
          </w:p>
        </w:tc>
      </w:tr>
      <w:tr w:rsidR="00DD344F" w:rsidTr="00E65483">
        <w:trPr>
          <w:trHeight w:val="919"/>
        </w:trPr>
        <w:tc>
          <w:tcPr>
            <w:tcW w:w="535" w:type="dxa"/>
            <w:vMerge w:val="restart"/>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10.</w:t>
            </w:r>
          </w:p>
        </w:tc>
        <w:tc>
          <w:tcPr>
            <w:tcW w:w="2268" w:type="dxa"/>
            <w:vMerge w:val="restart"/>
            <w:shd w:val="clear" w:color="auto" w:fill="auto"/>
          </w:tcPr>
          <w:p w:rsidR="00DD344F" w:rsidRPr="00410369" w:rsidRDefault="00DD344F" w:rsidP="00E65483">
            <w:pPr>
              <w:pStyle w:val="TableParagraph"/>
              <w:ind w:right="1101"/>
              <w:rPr>
                <w:sz w:val="20"/>
                <w:lang w:val="en-US"/>
              </w:rPr>
            </w:pPr>
            <w:proofErr w:type="spellStart"/>
            <w:r w:rsidRPr="00410369">
              <w:rPr>
                <w:spacing w:val="-1"/>
                <w:sz w:val="20"/>
                <w:lang w:val="en-US"/>
              </w:rPr>
              <w:t>Юношеские</w:t>
            </w:r>
            <w:proofErr w:type="spellEnd"/>
            <w:r w:rsidRPr="00410369">
              <w:rPr>
                <w:spacing w:val="-47"/>
                <w:sz w:val="20"/>
                <w:lang w:val="en-US"/>
              </w:rPr>
              <w:t xml:space="preserve"> </w:t>
            </w:r>
            <w:proofErr w:type="spellStart"/>
            <w:r w:rsidRPr="00410369">
              <w:rPr>
                <w:sz w:val="20"/>
                <w:lang w:val="en-US"/>
              </w:rPr>
              <w:t>библиотеки</w:t>
            </w:r>
            <w:proofErr w:type="spellEnd"/>
          </w:p>
        </w:tc>
        <w:tc>
          <w:tcPr>
            <w:tcW w:w="1416" w:type="dxa"/>
            <w:vMerge w:val="restart"/>
            <w:shd w:val="clear" w:color="auto" w:fill="auto"/>
          </w:tcPr>
          <w:p w:rsidR="00DD344F" w:rsidRPr="00410369" w:rsidRDefault="00DD344F" w:rsidP="00E65483">
            <w:pPr>
              <w:pStyle w:val="TableParagraph"/>
              <w:ind w:right="324"/>
              <w:rPr>
                <w:sz w:val="20"/>
                <w:lang w:val="en-US"/>
              </w:rPr>
            </w:pPr>
            <w:proofErr w:type="spellStart"/>
            <w:r w:rsidRPr="00410369">
              <w:rPr>
                <w:spacing w:val="-1"/>
                <w:sz w:val="20"/>
                <w:lang w:val="en-US"/>
              </w:rPr>
              <w:t>количество</w:t>
            </w:r>
            <w:proofErr w:type="spellEnd"/>
            <w:r w:rsidRPr="00410369">
              <w:rPr>
                <w:spacing w:val="-47"/>
                <w:sz w:val="20"/>
                <w:lang w:val="en-US"/>
              </w:rPr>
              <w:t xml:space="preserve"> </w:t>
            </w:r>
            <w:proofErr w:type="spellStart"/>
            <w:r w:rsidRPr="00410369">
              <w:rPr>
                <w:sz w:val="20"/>
                <w:lang w:val="en-US"/>
              </w:rPr>
              <w:t>объектов</w:t>
            </w:r>
            <w:proofErr w:type="spellEnd"/>
          </w:p>
        </w:tc>
        <w:tc>
          <w:tcPr>
            <w:tcW w:w="2975" w:type="dxa"/>
            <w:shd w:val="clear" w:color="auto" w:fill="auto"/>
          </w:tcPr>
          <w:p w:rsidR="00DD344F" w:rsidRPr="00DD344F" w:rsidRDefault="00DD344F" w:rsidP="00E65483">
            <w:pPr>
              <w:pStyle w:val="TableParagraph"/>
              <w:ind w:right="896"/>
              <w:rPr>
                <w:sz w:val="20"/>
              </w:rPr>
            </w:pPr>
            <w:r w:rsidRPr="00DD344F">
              <w:rPr>
                <w:sz w:val="20"/>
              </w:rPr>
              <w:t>городские</w:t>
            </w:r>
            <w:r w:rsidRPr="00DD344F">
              <w:rPr>
                <w:spacing w:val="-5"/>
                <w:sz w:val="20"/>
              </w:rPr>
              <w:t xml:space="preserve"> </w:t>
            </w:r>
            <w:r w:rsidRPr="00DD344F">
              <w:rPr>
                <w:sz w:val="20"/>
              </w:rPr>
              <w:t>поселения</w:t>
            </w:r>
            <w:r w:rsidRPr="00DD344F">
              <w:rPr>
                <w:spacing w:val="-6"/>
                <w:sz w:val="20"/>
              </w:rPr>
              <w:t xml:space="preserve"> </w:t>
            </w:r>
            <w:r w:rsidRPr="00DD344F">
              <w:rPr>
                <w:sz w:val="20"/>
              </w:rPr>
              <w:t>и</w:t>
            </w:r>
            <w:r w:rsidRPr="00DD344F">
              <w:rPr>
                <w:spacing w:val="-47"/>
                <w:sz w:val="20"/>
              </w:rPr>
              <w:t xml:space="preserve"> </w:t>
            </w:r>
            <w:r w:rsidRPr="00DD344F">
              <w:rPr>
                <w:sz w:val="20"/>
              </w:rPr>
              <w:t>городские</w:t>
            </w:r>
            <w:r w:rsidRPr="00DD344F">
              <w:rPr>
                <w:spacing w:val="-2"/>
                <w:sz w:val="20"/>
              </w:rPr>
              <w:t xml:space="preserve"> </w:t>
            </w:r>
            <w:r w:rsidRPr="00DD344F">
              <w:rPr>
                <w:sz w:val="20"/>
              </w:rPr>
              <w:t xml:space="preserve">округа </w:t>
            </w:r>
            <w:proofErr w:type="gramStart"/>
            <w:r w:rsidRPr="00DD344F">
              <w:rPr>
                <w:sz w:val="20"/>
              </w:rPr>
              <w:t>с</w:t>
            </w:r>
            <w:proofErr w:type="gramEnd"/>
          </w:p>
          <w:p w:rsidR="00DD344F" w:rsidRPr="00DD344F" w:rsidRDefault="00DD344F" w:rsidP="00E65483">
            <w:pPr>
              <w:pStyle w:val="TableParagraph"/>
              <w:spacing w:line="230" w:lineRule="atLeast"/>
              <w:ind w:right="338"/>
              <w:rPr>
                <w:sz w:val="20"/>
              </w:rPr>
            </w:pPr>
            <w:r w:rsidRPr="00DD344F">
              <w:rPr>
                <w:sz w:val="20"/>
              </w:rPr>
              <w:t>количеством</w:t>
            </w:r>
            <w:r w:rsidRPr="00DD344F">
              <w:rPr>
                <w:spacing w:val="-3"/>
                <w:sz w:val="20"/>
              </w:rPr>
              <w:t xml:space="preserve"> </w:t>
            </w:r>
            <w:r w:rsidRPr="00DD344F">
              <w:rPr>
                <w:sz w:val="20"/>
              </w:rPr>
              <w:t>населения</w:t>
            </w:r>
            <w:r w:rsidRPr="00DD344F">
              <w:rPr>
                <w:spacing w:val="-5"/>
                <w:sz w:val="20"/>
              </w:rPr>
              <w:t xml:space="preserve"> </w:t>
            </w:r>
            <w:r w:rsidRPr="00DD344F">
              <w:rPr>
                <w:sz w:val="20"/>
              </w:rPr>
              <w:t>до</w:t>
            </w:r>
            <w:r w:rsidRPr="00DD344F">
              <w:rPr>
                <w:spacing w:val="-4"/>
                <w:sz w:val="20"/>
              </w:rPr>
              <w:t xml:space="preserve"> </w:t>
            </w:r>
            <w:r w:rsidRPr="00DD344F">
              <w:rPr>
                <w:sz w:val="20"/>
              </w:rPr>
              <w:t>50</w:t>
            </w:r>
            <w:r w:rsidRPr="00DD344F">
              <w:rPr>
                <w:spacing w:val="-47"/>
                <w:sz w:val="20"/>
              </w:rPr>
              <w:t xml:space="preserve"> </w:t>
            </w:r>
            <w:r w:rsidRPr="00DD344F">
              <w:rPr>
                <w:sz w:val="20"/>
              </w:rPr>
              <w:t>тысяч</w:t>
            </w:r>
            <w:r w:rsidRPr="00DD344F">
              <w:rPr>
                <w:spacing w:val="-1"/>
                <w:sz w:val="20"/>
              </w:rPr>
              <w:t xml:space="preserve"> </w:t>
            </w:r>
            <w:r w:rsidRPr="00DD344F">
              <w:rPr>
                <w:sz w:val="20"/>
              </w:rPr>
              <w:t>человек</w:t>
            </w:r>
          </w:p>
        </w:tc>
        <w:tc>
          <w:tcPr>
            <w:tcW w:w="1701" w:type="dxa"/>
            <w:shd w:val="clear" w:color="auto" w:fill="auto"/>
          </w:tcPr>
          <w:p w:rsidR="00DD344F" w:rsidRPr="00410369" w:rsidRDefault="00DD344F" w:rsidP="00E65483">
            <w:pPr>
              <w:pStyle w:val="TableParagraph"/>
              <w:spacing w:line="223" w:lineRule="exact"/>
              <w:ind w:left="112"/>
              <w:rPr>
                <w:sz w:val="20"/>
                <w:lang w:val="en-US"/>
              </w:rPr>
            </w:pPr>
            <w:r w:rsidRPr="00410369">
              <w:rPr>
                <w:w w:val="99"/>
                <w:sz w:val="20"/>
                <w:lang w:val="en-US"/>
              </w:rPr>
              <w:t>1</w:t>
            </w:r>
          </w:p>
        </w:tc>
        <w:tc>
          <w:tcPr>
            <w:tcW w:w="1842" w:type="dxa"/>
            <w:vMerge w:val="restart"/>
            <w:shd w:val="clear" w:color="auto" w:fill="auto"/>
          </w:tcPr>
          <w:p w:rsidR="00DD344F" w:rsidRPr="00410369" w:rsidRDefault="00DD344F" w:rsidP="00E65483">
            <w:pPr>
              <w:pStyle w:val="TableParagraph"/>
              <w:ind w:left="113" w:right="565"/>
              <w:jc w:val="both"/>
              <w:rPr>
                <w:sz w:val="20"/>
                <w:lang w:val="en-US"/>
              </w:rPr>
            </w:pPr>
            <w:proofErr w:type="spellStart"/>
            <w:r w:rsidRPr="00410369">
              <w:rPr>
                <w:spacing w:val="-1"/>
                <w:sz w:val="20"/>
                <w:lang w:val="en-US"/>
              </w:rPr>
              <w:t>транспортная</w:t>
            </w:r>
            <w:proofErr w:type="spellEnd"/>
            <w:r w:rsidRPr="00410369">
              <w:rPr>
                <w:spacing w:val="-48"/>
                <w:sz w:val="20"/>
                <w:lang w:val="en-US"/>
              </w:rPr>
              <w:t xml:space="preserve"> </w:t>
            </w:r>
            <w:proofErr w:type="spellStart"/>
            <w:r w:rsidRPr="00410369">
              <w:rPr>
                <w:sz w:val="20"/>
                <w:lang w:val="en-US"/>
              </w:rPr>
              <w:t>доступность</w:t>
            </w:r>
            <w:proofErr w:type="spellEnd"/>
            <w:r w:rsidRPr="00410369">
              <w:rPr>
                <w:sz w:val="20"/>
                <w:lang w:val="en-US"/>
              </w:rPr>
              <w:t>,</w:t>
            </w:r>
            <w:r w:rsidRPr="00410369">
              <w:rPr>
                <w:spacing w:val="-48"/>
                <w:sz w:val="20"/>
                <w:lang w:val="en-US"/>
              </w:rPr>
              <w:t xml:space="preserve"> </w:t>
            </w:r>
            <w:proofErr w:type="spellStart"/>
            <w:r w:rsidRPr="00410369">
              <w:rPr>
                <w:sz w:val="20"/>
                <w:lang w:val="en-US"/>
              </w:rPr>
              <w:t>минуты</w:t>
            </w:r>
            <w:proofErr w:type="spellEnd"/>
          </w:p>
        </w:tc>
        <w:tc>
          <w:tcPr>
            <w:tcW w:w="4048" w:type="dxa"/>
            <w:gridSpan w:val="2"/>
            <w:vMerge w:val="restart"/>
            <w:shd w:val="clear" w:color="auto" w:fill="auto"/>
          </w:tcPr>
          <w:p w:rsidR="00DD344F" w:rsidRPr="00410369" w:rsidRDefault="00DD344F" w:rsidP="00E65483">
            <w:pPr>
              <w:pStyle w:val="TableParagraph"/>
              <w:spacing w:line="223" w:lineRule="exact"/>
              <w:ind w:left="112"/>
              <w:rPr>
                <w:sz w:val="20"/>
                <w:lang w:val="en-US"/>
              </w:rPr>
            </w:pPr>
            <w:r w:rsidRPr="00410369">
              <w:rPr>
                <w:sz w:val="20"/>
                <w:lang w:val="en-US"/>
              </w:rPr>
              <w:t>20</w:t>
            </w:r>
          </w:p>
        </w:tc>
      </w:tr>
      <w:tr w:rsidR="00DD344F" w:rsidTr="00E65483">
        <w:trPr>
          <w:trHeight w:val="1150"/>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4676" w:type="dxa"/>
            <w:gridSpan w:val="2"/>
            <w:shd w:val="clear" w:color="auto" w:fill="auto"/>
          </w:tcPr>
          <w:p w:rsidR="00DD344F" w:rsidRPr="00DD344F" w:rsidRDefault="00DD344F" w:rsidP="00E65483">
            <w:pPr>
              <w:pStyle w:val="TableParagraph"/>
              <w:spacing w:line="237" w:lineRule="auto"/>
              <w:ind w:right="701"/>
              <w:rPr>
                <w:sz w:val="20"/>
              </w:rPr>
            </w:pPr>
            <w:r w:rsidRPr="00DD344F">
              <w:rPr>
                <w:sz w:val="20"/>
              </w:rPr>
              <w:t>Примечание: в городских округах, имеющих</w:t>
            </w:r>
            <w:r w:rsidRPr="00DD344F">
              <w:rPr>
                <w:spacing w:val="-48"/>
                <w:sz w:val="20"/>
              </w:rPr>
              <w:t xml:space="preserve"> </w:t>
            </w:r>
            <w:r w:rsidRPr="00DD344F">
              <w:rPr>
                <w:sz w:val="20"/>
              </w:rPr>
              <w:t>районное</w:t>
            </w:r>
            <w:r w:rsidRPr="00DD344F">
              <w:rPr>
                <w:spacing w:val="-2"/>
                <w:sz w:val="20"/>
              </w:rPr>
              <w:t xml:space="preserve"> </w:t>
            </w:r>
            <w:r w:rsidRPr="00DD344F">
              <w:rPr>
                <w:sz w:val="20"/>
              </w:rPr>
              <w:t>деление, детская и</w:t>
            </w:r>
            <w:r w:rsidRPr="00DD344F">
              <w:rPr>
                <w:spacing w:val="-1"/>
                <w:sz w:val="20"/>
              </w:rPr>
              <w:t xml:space="preserve"> </w:t>
            </w:r>
            <w:r w:rsidRPr="00DD344F">
              <w:rPr>
                <w:sz w:val="20"/>
              </w:rPr>
              <w:t>юношеская</w:t>
            </w:r>
          </w:p>
          <w:p w:rsidR="00DD344F" w:rsidRPr="00DD344F" w:rsidRDefault="00DD344F" w:rsidP="00E65483">
            <w:pPr>
              <w:pStyle w:val="TableParagraph"/>
              <w:rPr>
                <w:sz w:val="20"/>
              </w:rPr>
            </w:pPr>
            <w:r w:rsidRPr="00DD344F">
              <w:rPr>
                <w:sz w:val="20"/>
              </w:rPr>
              <w:t>библиотеки</w:t>
            </w:r>
            <w:r w:rsidRPr="00DD344F">
              <w:rPr>
                <w:spacing w:val="-4"/>
                <w:sz w:val="20"/>
              </w:rPr>
              <w:t xml:space="preserve"> </w:t>
            </w:r>
            <w:r w:rsidRPr="00DD344F">
              <w:rPr>
                <w:sz w:val="20"/>
              </w:rPr>
              <w:t>должны</w:t>
            </w:r>
            <w:r w:rsidRPr="00DD344F">
              <w:rPr>
                <w:spacing w:val="-1"/>
                <w:sz w:val="20"/>
              </w:rPr>
              <w:t xml:space="preserve"> </w:t>
            </w:r>
            <w:r w:rsidRPr="00DD344F">
              <w:rPr>
                <w:sz w:val="20"/>
              </w:rPr>
              <w:t>быть</w:t>
            </w:r>
            <w:r w:rsidRPr="00DD344F">
              <w:rPr>
                <w:spacing w:val="-3"/>
                <w:sz w:val="20"/>
              </w:rPr>
              <w:t xml:space="preserve"> </w:t>
            </w:r>
            <w:r w:rsidRPr="00DD344F">
              <w:rPr>
                <w:sz w:val="20"/>
              </w:rPr>
              <w:t>в</w:t>
            </w:r>
            <w:r w:rsidRPr="00DD344F">
              <w:rPr>
                <w:spacing w:val="-1"/>
                <w:sz w:val="20"/>
              </w:rPr>
              <w:t xml:space="preserve"> </w:t>
            </w:r>
            <w:r w:rsidRPr="00DD344F">
              <w:rPr>
                <w:sz w:val="20"/>
              </w:rPr>
              <w:t>каждом</w:t>
            </w:r>
          </w:p>
          <w:p w:rsidR="00DD344F" w:rsidRPr="00DD344F" w:rsidRDefault="00DD344F" w:rsidP="00E65483">
            <w:pPr>
              <w:pStyle w:val="TableParagraph"/>
              <w:rPr>
                <w:sz w:val="20"/>
              </w:rPr>
            </w:pPr>
            <w:r w:rsidRPr="00DD344F">
              <w:rPr>
                <w:sz w:val="20"/>
              </w:rPr>
              <w:t>административном</w:t>
            </w:r>
            <w:r w:rsidRPr="00DD344F">
              <w:rPr>
                <w:spacing w:val="-4"/>
                <w:sz w:val="20"/>
              </w:rPr>
              <w:t xml:space="preserve"> </w:t>
            </w:r>
            <w:proofErr w:type="gramStart"/>
            <w:r w:rsidRPr="00DD344F">
              <w:rPr>
                <w:sz w:val="20"/>
              </w:rPr>
              <w:t>районе</w:t>
            </w:r>
            <w:proofErr w:type="gramEnd"/>
            <w:r w:rsidRPr="00DD344F">
              <w:rPr>
                <w:spacing w:val="-4"/>
                <w:sz w:val="20"/>
              </w:rPr>
              <w:t xml:space="preserve"> </w:t>
            </w:r>
            <w:r w:rsidRPr="00DD344F">
              <w:rPr>
                <w:sz w:val="20"/>
              </w:rPr>
              <w:t>либо</w:t>
            </w:r>
            <w:r w:rsidRPr="00DD344F">
              <w:rPr>
                <w:spacing w:val="-4"/>
                <w:sz w:val="20"/>
              </w:rPr>
              <w:t xml:space="preserve"> </w:t>
            </w:r>
            <w:r w:rsidRPr="00DD344F">
              <w:rPr>
                <w:sz w:val="20"/>
              </w:rPr>
              <w:t>должны</w:t>
            </w:r>
            <w:r w:rsidRPr="00DD344F">
              <w:rPr>
                <w:spacing w:val="-2"/>
                <w:sz w:val="20"/>
              </w:rPr>
              <w:t xml:space="preserve"> </w:t>
            </w:r>
            <w:r w:rsidRPr="00DD344F">
              <w:rPr>
                <w:sz w:val="20"/>
              </w:rPr>
              <w:t>быть</w:t>
            </w:r>
          </w:p>
          <w:p w:rsidR="00DD344F" w:rsidRPr="00DD344F" w:rsidRDefault="00DD344F" w:rsidP="00E65483">
            <w:pPr>
              <w:pStyle w:val="TableParagraph"/>
              <w:spacing w:line="217" w:lineRule="exact"/>
              <w:rPr>
                <w:sz w:val="20"/>
              </w:rPr>
            </w:pPr>
            <w:r w:rsidRPr="00DD344F">
              <w:rPr>
                <w:sz w:val="20"/>
              </w:rPr>
              <w:t>объединенные</w:t>
            </w:r>
            <w:r w:rsidRPr="00DD344F">
              <w:rPr>
                <w:spacing w:val="-3"/>
                <w:sz w:val="20"/>
              </w:rPr>
              <w:t xml:space="preserve"> </w:t>
            </w:r>
            <w:r w:rsidRPr="00DD344F">
              <w:rPr>
                <w:sz w:val="20"/>
              </w:rPr>
              <w:t>библиотеки</w:t>
            </w:r>
            <w:r w:rsidRPr="00DD344F">
              <w:rPr>
                <w:spacing w:val="-4"/>
                <w:sz w:val="20"/>
              </w:rPr>
              <w:t xml:space="preserve"> </w:t>
            </w:r>
            <w:r w:rsidRPr="00DD344F">
              <w:rPr>
                <w:sz w:val="20"/>
              </w:rPr>
              <w:t>для</w:t>
            </w:r>
            <w:r w:rsidRPr="00DD344F">
              <w:rPr>
                <w:spacing w:val="-4"/>
                <w:sz w:val="20"/>
              </w:rPr>
              <w:t xml:space="preserve"> </w:t>
            </w:r>
            <w:r w:rsidRPr="00DD344F">
              <w:rPr>
                <w:sz w:val="20"/>
              </w:rPr>
              <w:t>детей</w:t>
            </w:r>
            <w:r w:rsidRPr="00DD344F">
              <w:rPr>
                <w:spacing w:val="-1"/>
                <w:sz w:val="20"/>
              </w:rPr>
              <w:t xml:space="preserve"> </w:t>
            </w:r>
            <w:r w:rsidRPr="00DD344F">
              <w:rPr>
                <w:sz w:val="20"/>
              </w:rPr>
              <w:t>и</w:t>
            </w:r>
            <w:r w:rsidRPr="00DD344F">
              <w:rPr>
                <w:spacing w:val="-4"/>
                <w:sz w:val="20"/>
              </w:rPr>
              <w:t xml:space="preserve"> </w:t>
            </w:r>
            <w:r w:rsidRPr="00DD344F">
              <w:rPr>
                <w:sz w:val="20"/>
              </w:rPr>
              <w:t>юношества</w:t>
            </w:r>
          </w:p>
        </w:tc>
        <w:tc>
          <w:tcPr>
            <w:tcW w:w="1842" w:type="dxa"/>
            <w:vMerge/>
            <w:tcBorders>
              <w:top w:val="nil"/>
            </w:tcBorders>
            <w:shd w:val="clear" w:color="auto" w:fill="auto"/>
          </w:tcPr>
          <w:p w:rsidR="00DD344F" w:rsidRPr="00DD344F" w:rsidRDefault="00DD344F" w:rsidP="00E65483">
            <w:pPr>
              <w:widowControl w:val="0"/>
              <w:autoSpaceDE w:val="0"/>
              <w:autoSpaceDN w:val="0"/>
              <w:rPr>
                <w:sz w:val="2"/>
                <w:szCs w:val="2"/>
              </w:rPr>
            </w:pPr>
          </w:p>
        </w:tc>
        <w:tc>
          <w:tcPr>
            <w:tcW w:w="4048" w:type="dxa"/>
            <w:gridSpan w:val="2"/>
            <w:vMerge/>
            <w:tcBorders>
              <w:top w:val="nil"/>
            </w:tcBorders>
            <w:shd w:val="clear" w:color="auto" w:fill="auto"/>
          </w:tcPr>
          <w:p w:rsidR="00DD344F" w:rsidRPr="00DD344F" w:rsidRDefault="00DD344F" w:rsidP="00E65483">
            <w:pPr>
              <w:widowControl w:val="0"/>
              <w:autoSpaceDE w:val="0"/>
              <w:autoSpaceDN w:val="0"/>
              <w:rPr>
                <w:sz w:val="2"/>
                <w:szCs w:val="2"/>
              </w:rPr>
            </w:pPr>
          </w:p>
        </w:tc>
      </w:tr>
      <w:tr w:rsidR="00DD344F" w:rsidTr="00E65483">
        <w:trPr>
          <w:trHeight w:val="230"/>
        </w:trPr>
        <w:tc>
          <w:tcPr>
            <w:tcW w:w="14785" w:type="dxa"/>
            <w:gridSpan w:val="8"/>
            <w:shd w:val="clear" w:color="auto" w:fill="auto"/>
          </w:tcPr>
          <w:p w:rsidR="00DD344F" w:rsidRPr="00DD344F" w:rsidRDefault="00DD344F" w:rsidP="00E65483">
            <w:pPr>
              <w:pStyle w:val="TableParagraph"/>
              <w:spacing w:line="210" w:lineRule="exact"/>
              <w:ind w:left="3949" w:right="3940"/>
              <w:jc w:val="center"/>
              <w:rPr>
                <w:b/>
                <w:sz w:val="20"/>
              </w:rPr>
            </w:pPr>
            <w:r w:rsidRPr="00DD344F">
              <w:rPr>
                <w:b/>
                <w:sz w:val="20"/>
              </w:rPr>
              <w:t>Объекты</w:t>
            </w:r>
            <w:r w:rsidRPr="00DD344F">
              <w:rPr>
                <w:b/>
                <w:spacing w:val="-3"/>
                <w:sz w:val="20"/>
              </w:rPr>
              <w:t xml:space="preserve"> </w:t>
            </w:r>
            <w:r w:rsidRPr="00DD344F">
              <w:rPr>
                <w:b/>
                <w:sz w:val="20"/>
              </w:rPr>
              <w:t>в</w:t>
            </w:r>
            <w:r w:rsidRPr="00DD344F">
              <w:rPr>
                <w:b/>
                <w:spacing w:val="-5"/>
                <w:sz w:val="20"/>
              </w:rPr>
              <w:t xml:space="preserve"> </w:t>
            </w:r>
            <w:r w:rsidRPr="00DD344F">
              <w:rPr>
                <w:b/>
                <w:sz w:val="20"/>
              </w:rPr>
              <w:t>области</w:t>
            </w:r>
            <w:r w:rsidRPr="00DD344F">
              <w:rPr>
                <w:b/>
                <w:spacing w:val="-3"/>
                <w:sz w:val="20"/>
              </w:rPr>
              <w:t xml:space="preserve"> </w:t>
            </w:r>
            <w:r w:rsidRPr="00DD344F">
              <w:rPr>
                <w:b/>
                <w:sz w:val="20"/>
              </w:rPr>
              <w:t>культуры</w:t>
            </w:r>
            <w:r w:rsidRPr="00DD344F">
              <w:rPr>
                <w:b/>
                <w:spacing w:val="-2"/>
                <w:sz w:val="20"/>
              </w:rPr>
              <w:t xml:space="preserve"> </w:t>
            </w:r>
            <w:r w:rsidRPr="00DD344F">
              <w:rPr>
                <w:b/>
                <w:sz w:val="20"/>
              </w:rPr>
              <w:t>и</w:t>
            </w:r>
            <w:r w:rsidRPr="00DD344F">
              <w:rPr>
                <w:b/>
                <w:spacing w:val="-3"/>
                <w:sz w:val="20"/>
              </w:rPr>
              <w:t xml:space="preserve"> </w:t>
            </w:r>
            <w:r w:rsidRPr="00DD344F">
              <w:rPr>
                <w:b/>
                <w:sz w:val="20"/>
              </w:rPr>
              <w:t>искусства</w:t>
            </w:r>
          </w:p>
        </w:tc>
      </w:tr>
      <w:tr w:rsidR="00DD344F" w:rsidTr="00E65483">
        <w:trPr>
          <w:trHeight w:val="1149"/>
        </w:trPr>
        <w:tc>
          <w:tcPr>
            <w:tcW w:w="535" w:type="dxa"/>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11.</w:t>
            </w:r>
          </w:p>
        </w:tc>
        <w:tc>
          <w:tcPr>
            <w:tcW w:w="2268" w:type="dxa"/>
            <w:shd w:val="clear" w:color="auto" w:fill="auto"/>
          </w:tcPr>
          <w:p w:rsidR="00DD344F" w:rsidRPr="00DD344F" w:rsidRDefault="00DD344F" w:rsidP="00E65483">
            <w:pPr>
              <w:pStyle w:val="TableParagraph"/>
              <w:ind w:right="215"/>
              <w:rPr>
                <w:sz w:val="20"/>
              </w:rPr>
            </w:pPr>
            <w:r w:rsidRPr="00DD344F">
              <w:rPr>
                <w:spacing w:val="-1"/>
                <w:sz w:val="20"/>
              </w:rPr>
              <w:t xml:space="preserve">Учреждения </w:t>
            </w:r>
            <w:r w:rsidRPr="00DD344F">
              <w:rPr>
                <w:sz w:val="20"/>
              </w:rPr>
              <w:t>культуры</w:t>
            </w:r>
            <w:r w:rsidRPr="00DD344F">
              <w:rPr>
                <w:spacing w:val="-47"/>
                <w:sz w:val="20"/>
              </w:rPr>
              <w:t xml:space="preserve"> </w:t>
            </w:r>
            <w:r w:rsidRPr="00DD344F">
              <w:rPr>
                <w:sz w:val="20"/>
              </w:rPr>
              <w:t>клубного типа</w:t>
            </w:r>
            <w:r w:rsidRPr="00DD344F">
              <w:rPr>
                <w:spacing w:val="1"/>
                <w:sz w:val="20"/>
              </w:rPr>
              <w:t xml:space="preserve"> </w:t>
            </w:r>
            <w:r w:rsidRPr="00DD344F">
              <w:rPr>
                <w:sz w:val="20"/>
              </w:rPr>
              <w:t>муниципального</w:t>
            </w:r>
          </w:p>
          <w:p w:rsidR="00DD344F" w:rsidRPr="00DD344F" w:rsidRDefault="00DD344F" w:rsidP="00E65483">
            <w:pPr>
              <w:pStyle w:val="TableParagraph"/>
              <w:spacing w:line="230" w:lineRule="exact"/>
              <w:ind w:right="549"/>
              <w:rPr>
                <w:sz w:val="20"/>
              </w:rPr>
            </w:pPr>
            <w:r w:rsidRPr="00DD344F">
              <w:rPr>
                <w:spacing w:val="-1"/>
                <w:sz w:val="20"/>
              </w:rPr>
              <w:t xml:space="preserve">образования </w:t>
            </w:r>
            <w:r w:rsidRPr="00DD344F">
              <w:rPr>
                <w:sz w:val="20"/>
              </w:rPr>
              <w:t>(дома</w:t>
            </w:r>
            <w:r w:rsidRPr="00DD344F">
              <w:rPr>
                <w:spacing w:val="-47"/>
                <w:sz w:val="20"/>
              </w:rPr>
              <w:t xml:space="preserve"> </w:t>
            </w:r>
            <w:r w:rsidRPr="00DD344F">
              <w:rPr>
                <w:sz w:val="20"/>
              </w:rPr>
              <w:t>культуры)</w:t>
            </w:r>
          </w:p>
        </w:tc>
        <w:tc>
          <w:tcPr>
            <w:tcW w:w="1416" w:type="dxa"/>
            <w:shd w:val="clear" w:color="auto" w:fill="auto"/>
          </w:tcPr>
          <w:p w:rsidR="00DD344F" w:rsidRPr="00DD344F" w:rsidRDefault="00DD344F" w:rsidP="00E65483">
            <w:pPr>
              <w:pStyle w:val="TableParagraph"/>
              <w:ind w:right="140"/>
              <w:rPr>
                <w:sz w:val="20"/>
              </w:rPr>
            </w:pPr>
            <w:r w:rsidRPr="00DD344F">
              <w:rPr>
                <w:sz w:val="20"/>
              </w:rPr>
              <w:t>количество</w:t>
            </w:r>
            <w:r w:rsidRPr="00DD344F">
              <w:rPr>
                <w:spacing w:val="1"/>
                <w:sz w:val="20"/>
              </w:rPr>
              <w:t xml:space="preserve"> </w:t>
            </w:r>
            <w:r w:rsidRPr="00DD344F">
              <w:rPr>
                <w:sz w:val="20"/>
              </w:rPr>
              <w:t>объектов на</w:t>
            </w:r>
            <w:r w:rsidRPr="00DD344F">
              <w:rPr>
                <w:spacing w:val="1"/>
                <w:sz w:val="20"/>
              </w:rPr>
              <w:t xml:space="preserve"> </w:t>
            </w:r>
            <w:proofErr w:type="spellStart"/>
            <w:proofErr w:type="gramStart"/>
            <w:r w:rsidRPr="00DD344F">
              <w:rPr>
                <w:spacing w:val="-1"/>
                <w:sz w:val="20"/>
              </w:rPr>
              <w:t>муниципальн</w:t>
            </w:r>
            <w:proofErr w:type="spellEnd"/>
            <w:r w:rsidRPr="00DD344F">
              <w:rPr>
                <w:spacing w:val="-47"/>
                <w:sz w:val="20"/>
              </w:rPr>
              <w:t xml:space="preserve"> </w:t>
            </w:r>
            <w:proofErr w:type="spellStart"/>
            <w:r w:rsidRPr="00DD344F">
              <w:rPr>
                <w:sz w:val="20"/>
              </w:rPr>
              <w:t>ое</w:t>
            </w:r>
            <w:proofErr w:type="spellEnd"/>
            <w:proofErr w:type="gramEnd"/>
          </w:p>
          <w:p w:rsidR="00DD344F" w:rsidRPr="00DD344F" w:rsidRDefault="00DD344F" w:rsidP="00E65483">
            <w:pPr>
              <w:pStyle w:val="TableParagraph"/>
              <w:spacing w:line="217" w:lineRule="exact"/>
              <w:rPr>
                <w:sz w:val="20"/>
              </w:rPr>
            </w:pPr>
            <w:r w:rsidRPr="00DD344F">
              <w:rPr>
                <w:sz w:val="20"/>
              </w:rPr>
              <w:t>образование</w:t>
            </w:r>
          </w:p>
        </w:tc>
        <w:tc>
          <w:tcPr>
            <w:tcW w:w="4676" w:type="dxa"/>
            <w:gridSpan w:val="2"/>
            <w:shd w:val="clear" w:color="auto" w:fill="auto"/>
          </w:tcPr>
          <w:p w:rsidR="00DD344F" w:rsidRPr="00410369" w:rsidRDefault="00DD344F" w:rsidP="00E65483">
            <w:pPr>
              <w:pStyle w:val="TableParagraph"/>
              <w:spacing w:line="223" w:lineRule="exact"/>
              <w:rPr>
                <w:sz w:val="20"/>
                <w:lang w:val="en-US"/>
              </w:rPr>
            </w:pPr>
            <w:r w:rsidRPr="00410369">
              <w:rPr>
                <w:sz w:val="20"/>
                <w:lang w:val="en-US"/>
              </w:rPr>
              <w:t>1</w:t>
            </w:r>
            <w:r w:rsidRPr="00410369">
              <w:rPr>
                <w:spacing w:val="-1"/>
                <w:sz w:val="20"/>
                <w:lang w:val="en-US"/>
              </w:rPr>
              <w:t xml:space="preserve"> </w:t>
            </w:r>
            <w:proofErr w:type="spellStart"/>
            <w:r w:rsidRPr="00410369">
              <w:rPr>
                <w:sz w:val="20"/>
                <w:lang w:val="en-US"/>
              </w:rPr>
              <w:t>объект</w:t>
            </w:r>
            <w:proofErr w:type="spellEnd"/>
          </w:p>
        </w:tc>
        <w:tc>
          <w:tcPr>
            <w:tcW w:w="1842" w:type="dxa"/>
            <w:shd w:val="clear" w:color="auto" w:fill="auto"/>
          </w:tcPr>
          <w:p w:rsidR="00DD344F" w:rsidRPr="00410369" w:rsidRDefault="00DD344F" w:rsidP="00E65483">
            <w:pPr>
              <w:pStyle w:val="TableParagraph"/>
              <w:ind w:left="113" w:right="565"/>
              <w:jc w:val="both"/>
              <w:rPr>
                <w:sz w:val="20"/>
                <w:lang w:val="en-US"/>
              </w:rPr>
            </w:pPr>
            <w:proofErr w:type="spellStart"/>
            <w:r w:rsidRPr="00410369">
              <w:rPr>
                <w:spacing w:val="-1"/>
                <w:sz w:val="20"/>
                <w:lang w:val="en-US"/>
              </w:rPr>
              <w:t>транспортная</w:t>
            </w:r>
            <w:proofErr w:type="spellEnd"/>
            <w:r w:rsidRPr="00410369">
              <w:rPr>
                <w:spacing w:val="-48"/>
                <w:sz w:val="20"/>
                <w:lang w:val="en-US"/>
              </w:rPr>
              <w:t xml:space="preserve"> </w:t>
            </w:r>
            <w:proofErr w:type="spellStart"/>
            <w:r w:rsidRPr="00410369">
              <w:rPr>
                <w:sz w:val="20"/>
                <w:lang w:val="en-US"/>
              </w:rPr>
              <w:t>доступность</w:t>
            </w:r>
            <w:proofErr w:type="spellEnd"/>
            <w:r w:rsidRPr="00410369">
              <w:rPr>
                <w:sz w:val="20"/>
                <w:lang w:val="en-US"/>
              </w:rPr>
              <w:t>,</w:t>
            </w:r>
            <w:r w:rsidRPr="00410369">
              <w:rPr>
                <w:spacing w:val="-48"/>
                <w:sz w:val="20"/>
                <w:lang w:val="en-US"/>
              </w:rPr>
              <w:t xml:space="preserve"> </w:t>
            </w:r>
            <w:proofErr w:type="spellStart"/>
            <w:r w:rsidRPr="00410369">
              <w:rPr>
                <w:sz w:val="20"/>
                <w:lang w:val="en-US"/>
              </w:rPr>
              <w:t>минуты</w:t>
            </w:r>
            <w:proofErr w:type="spellEnd"/>
          </w:p>
        </w:tc>
        <w:tc>
          <w:tcPr>
            <w:tcW w:w="4048" w:type="dxa"/>
            <w:gridSpan w:val="2"/>
            <w:shd w:val="clear" w:color="auto" w:fill="auto"/>
          </w:tcPr>
          <w:p w:rsidR="00DD344F" w:rsidRPr="00410369" w:rsidRDefault="00DD344F" w:rsidP="00E65483">
            <w:pPr>
              <w:pStyle w:val="TableParagraph"/>
              <w:spacing w:line="223" w:lineRule="exact"/>
              <w:ind w:left="112"/>
              <w:rPr>
                <w:sz w:val="20"/>
                <w:lang w:val="en-US"/>
              </w:rPr>
            </w:pPr>
            <w:r w:rsidRPr="00410369">
              <w:rPr>
                <w:sz w:val="20"/>
                <w:lang w:val="en-US"/>
              </w:rPr>
              <w:t>30</w:t>
            </w:r>
          </w:p>
        </w:tc>
      </w:tr>
      <w:tr w:rsidR="00DD344F" w:rsidTr="00E65483">
        <w:trPr>
          <w:trHeight w:val="1149"/>
        </w:trPr>
        <w:tc>
          <w:tcPr>
            <w:tcW w:w="535" w:type="dxa"/>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12.</w:t>
            </w:r>
          </w:p>
        </w:tc>
        <w:tc>
          <w:tcPr>
            <w:tcW w:w="2268" w:type="dxa"/>
            <w:shd w:val="clear" w:color="auto" w:fill="auto"/>
          </w:tcPr>
          <w:p w:rsidR="00DD344F" w:rsidRPr="00410369" w:rsidRDefault="00DD344F" w:rsidP="00E65483">
            <w:pPr>
              <w:pStyle w:val="TableParagraph"/>
              <w:spacing w:line="223" w:lineRule="exact"/>
              <w:rPr>
                <w:sz w:val="20"/>
                <w:lang w:val="en-US"/>
              </w:rPr>
            </w:pPr>
            <w:proofErr w:type="spellStart"/>
            <w:r w:rsidRPr="00410369">
              <w:rPr>
                <w:sz w:val="20"/>
                <w:lang w:val="en-US"/>
              </w:rPr>
              <w:t>Музеи</w:t>
            </w:r>
            <w:proofErr w:type="spellEnd"/>
          </w:p>
        </w:tc>
        <w:tc>
          <w:tcPr>
            <w:tcW w:w="1416" w:type="dxa"/>
            <w:shd w:val="clear" w:color="auto" w:fill="auto"/>
          </w:tcPr>
          <w:p w:rsidR="00DD344F" w:rsidRPr="00DD344F" w:rsidRDefault="00DD344F" w:rsidP="00E65483">
            <w:pPr>
              <w:pStyle w:val="TableParagraph"/>
              <w:ind w:right="140"/>
              <w:rPr>
                <w:sz w:val="20"/>
              </w:rPr>
            </w:pPr>
            <w:r w:rsidRPr="00DD344F">
              <w:rPr>
                <w:sz w:val="20"/>
              </w:rPr>
              <w:t>количество</w:t>
            </w:r>
            <w:r w:rsidRPr="00DD344F">
              <w:rPr>
                <w:spacing w:val="1"/>
                <w:sz w:val="20"/>
              </w:rPr>
              <w:t xml:space="preserve"> </w:t>
            </w:r>
            <w:r w:rsidRPr="00DD344F">
              <w:rPr>
                <w:sz w:val="20"/>
              </w:rPr>
              <w:t>объектов на</w:t>
            </w:r>
            <w:r w:rsidRPr="00DD344F">
              <w:rPr>
                <w:spacing w:val="1"/>
                <w:sz w:val="20"/>
              </w:rPr>
              <w:t xml:space="preserve"> </w:t>
            </w:r>
            <w:proofErr w:type="spellStart"/>
            <w:proofErr w:type="gramStart"/>
            <w:r w:rsidRPr="00DD344F">
              <w:rPr>
                <w:spacing w:val="-1"/>
                <w:sz w:val="20"/>
              </w:rPr>
              <w:t>муниципальн</w:t>
            </w:r>
            <w:proofErr w:type="spellEnd"/>
            <w:r w:rsidRPr="00DD344F">
              <w:rPr>
                <w:spacing w:val="-47"/>
                <w:sz w:val="20"/>
              </w:rPr>
              <w:t xml:space="preserve"> </w:t>
            </w:r>
            <w:proofErr w:type="spellStart"/>
            <w:r w:rsidRPr="00DD344F">
              <w:rPr>
                <w:sz w:val="20"/>
              </w:rPr>
              <w:t>ое</w:t>
            </w:r>
            <w:proofErr w:type="spellEnd"/>
            <w:proofErr w:type="gramEnd"/>
          </w:p>
          <w:p w:rsidR="00DD344F" w:rsidRPr="00DD344F" w:rsidRDefault="00DD344F" w:rsidP="00E65483">
            <w:pPr>
              <w:pStyle w:val="TableParagraph"/>
              <w:spacing w:line="215" w:lineRule="exact"/>
              <w:rPr>
                <w:sz w:val="20"/>
              </w:rPr>
            </w:pPr>
            <w:r w:rsidRPr="00DD344F">
              <w:rPr>
                <w:sz w:val="20"/>
              </w:rPr>
              <w:t>образование</w:t>
            </w:r>
          </w:p>
        </w:tc>
        <w:tc>
          <w:tcPr>
            <w:tcW w:w="2975" w:type="dxa"/>
            <w:shd w:val="clear" w:color="auto" w:fill="auto"/>
          </w:tcPr>
          <w:p w:rsidR="00DD344F" w:rsidRPr="00DD344F" w:rsidRDefault="00DD344F" w:rsidP="00E65483">
            <w:pPr>
              <w:pStyle w:val="TableParagraph"/>
              <w:ind w:right="264"/>
              <w:rPr>
                <w:sz w:val="20"/>
              </w:rPr>
            </w:pPr>
            <w:r w:rsidRPr="00DD344F">
              <w:rPr>
                <w:sz w:val="20"/>
              </w:rPr>
              <w:t>в муниципальных районах с</w:t>
            </w:r>
            <w:r w:rsidRPr="00DD344F">
              <w:rPr>
                <w:spacing w:val="1"/>
                <w:sz w:val="20"/>
              </w:rPr>
              <w:t xml:space="preserve"> </w:t>
            </w:r>
            <w:r w:rsidRPr="00DD344F">
              <w:rPr>
                <w:sz w:val="20"/>
              </w:rPr>
              <w:t>числом</w:t>
            </w:r>
            <w:r w:rsidRPr="00DD344F">
              <w:rPr>
                <w:spacing w:val="-2"/>
                <w:sz w:val="20"/>
              </w:rPr>
              <w:t xml:space="preserve"> </w:t>
            </w:r>
            <w:r w:rsidRPr="00DD344F">
              <w:rPr>
                <w:sz w:val="20"/>
              </w:rPr>
              <w:t>жителей</w:t>
            </w:r>
            <w:r w:rsidRPr="00DD344F">
              <w:rPr>
                <w:spacing w:val="-3"/>
                <w:sz w:val="20"/>
              </w:rPr>
              <w:t xml:space="preserve"> </w:t>
            </w:r>
            <w:r w:rsidRPr="00DD344F">
              <w:rPr>
                <w:sz w:val="20"/>
              </w:rPr>
              <w:t>от</w:t>
            </w:r>
            <w:r w:rsidRPr="00DD344F">
              <w:rPr>
                <w:spacing w:val="-3"/>
                <w:sz w:val="20"/>
              </w:rPr>
              <w:t xml:space="preserve"> </w:t>
            </w:r>
            <w:r w:rsidRPr="00DD344F">
              <w:rPr>
                <w:sz w:val="20"/>
              </w:rPr>
              <w:t>5</w:t>
            </w:r>
            <w:r w:rsidRPr="00DD344F">
              <w:rPr>
                <w:spacing w:val="-2"/>
                <w:sz w:val="20"/>
              </w:rPr>
              <w:t xml:space="preserve"> </w:t>
            </w:r>
            <w:r w:rsidRPr="00DD344F">
              <w:rPr>
                <w:sz w:val="20"/>
              </w:rPr>
              <w:t>тысяч до</w:t>
            </w:r>
            <w:r w:rsidRPr="00DD344F">
              <w:rPr>
                <w:spacing w:val="-47"/>
                <w:sz w:val="20"/>
              </w:rPr>
              <w:t xml:space="preserve"> </w:t>
            </w:r>
            <w:r w:rsidRPr="00DD344F">
              <w:rPr>
                <w:sz w:val="20"/>
              </w:rPr>
              <w:t>10 тысяч человек</w:t>
            </w:r>
          </w:p>
        </w:tc>
        <w:tc>
          <w:tcPr>
            <w:tcW w:w="1701" w:type="dxa"/>
            <w:shd w:val="clear" w:color="auto" w:fill="auto"/>
          </w:tcPr>
          <w:p w:rsidR="00DD344F" w:rsidRPr="00410369" w:rsidRDefault="00DD344F" w:rsidP="00E65483">
            <w:pPr>
              <w:pStyle w:val="TableParagraph"/>
              <w:spacing w:line="223" w:lineRule="exact"/>
              <w:ind w:left="112"/>
              <w:rPr>
                <w:sz w:val="20"/>
                <w:lang w:val="en-US"/>
              </w:rPr>
            </w:pPr>
            <w:r w:rsidRPr="00410369">
              <w:rPr>
                <w:w w:val="99"/>
                <w:sz w:val="20"/>
                <w:lang w:val="en-US"/>
              </w:rPr>
              <w:t>1</w:t>
            </w:r>
          </w:p>
        </w:tc>
        <w:tc>
          <w:tcPr>
            <w:tcW w:w="1842" w:type="dxa"/>
            <w:shd w:val="clear" w:color="auto" w:fill="auto"/>
          </w:tcPr>
          <w:p w:rsidR="00DD344F" w:rsidRPr="00410369" w:rsidRDefault="00DD344F" w:rsidP="00E65483">
            <w:pPr>
              <w:pStyle w:val="TableParagraph"/>
              <w:spacing w:line="223" w:lineRule="exact"/>
              <w:ind w:left="113"/>
              <w:rPr>
                <w:sz w:val="20"/>
                <w:lang w:val="en-US"/>
              </w:rPr>
            </w:pPr>
            <w:r w:rsidRPr="00410369">
              <w:rPr>
                <w:w w:val="99"/>
                <w:sz w:val="20"/>
                <w:lang w:val="en-US"/>
              </w:rPr>
              <w:t>-</w:t>
            </w:r>
          </w:p>
        </w:tc>
        <w:tc>
          <w:tcPr>
            <w:tcW w:w="4048" w:type="dxa"/>
            <w:gridSpan w:val="2"/>
            <w:shd w:val="clear" w:color="auto" w:fill="auto"/>
          </w:tcPr>
          <w:p w:rsidR="00DD344F" w:rsidRPr="00410369" w:rsidRDefault="00DD344F" w:rsidP="00E65483">
            <w:pPr>
              <w:pStyle w:val="TableParagraph"/>
              <w:spacing w:line="223" w:lineRule="exact"/>
              <w:ind w:left="112"/>
              <w:rPr>
                <w:sz w:val="20"/>
                <w:lang w:val="en-US"/>
              </w:rPr>
            </w:pPr>
            <w:proofErr w:type="spellStart"/>
            <w:r w:rsidRPr="00410369">
              <w:rPr>
                <w:sz w:val="20"/>
                <w:lang w:val="en-US"/>
              </w:rPr>
              <w:t>не</w:t>
            </w:r>
            <w:proofErr w:type="spellEnd"/>
            <w:r w:rsidRPr="00410369">
              <w:rPr>
                <w:spacing w:val="-3"/>
                <w:sz w:val="20"/>
                <w:lang w:val="en-US"/>
              </w:rPr>
              <w:t xml:space="preserve"> </w:t>
            </w:r>
            <w:proofErr w:type="spellStart"/>
            <w:r w:rsidRPr="00410369">
              <w:rPr>
                <w:sz w:val="20"/>
                <w:lang w:val="en-US"/>
              </w:rPr>
              <w:t>устанавливается</w:t>
            </w:r>
            <w:proofErr w:type="spellEnd"/>
          </w:p>
        </w:tc>
      </w:tr>
      <w:tr w:rsidR="00DD344F" w:rsidTr="00E65483">
        <w:trPr>
          <w:trHeight w:val="1152"/>
        </w:trPr>
        <w:tc>
          <w:tcPr>
            <w:tcW w:w="535" w:type="dxa"/>
            <w:shd w:val="clear" w:color="auto" w:fill="auto"/>
          </w:tcPr>
          <w:p w:rsidR="00DD344F" w:rsidRPr="00410369" w:rsidRDefault="00DD344F" w:rsidP="00E65483">
            <w:pPr>
              <w:pStyle w:val="TableParagraph"/>
              <w:spacing w:line="225" w:lineRule="exact"/>
              <w:ind w:left="107"/>
              <w:rPr>
                <w:sz w:val="20"/>
                <w:lang w:val="en-US"/>
              </w:rPr>
            </w:pPr>
            <w:r w:rsidRPr="00410369">
              <w:rPr>
                <w:sz w:val="20"/>
                <w:lang w:val="en-US"/>
              </w:rPr>
              <w:t>13.</w:t>
            </w:r>
          </w:p>
        </w:tc>
        <w:tc>
          <w:tcPr>
            <w:tcW w:w="2268" w:type="dxa"/>
            <w:shd w:val="clear" w:color="auto" w:fill="auto"/>
          </w:tcPr>
          <w:p w:rsidR="00DD344F" w:rsidRPr="00410369" w:rsidRDefault="00DD344F" w:rsidP="00E65483">
            <w:pPr>
              <w:pStyle w:val="TableParagraph"/>
              <w:spacing w:line="225" w:lineRule="exact"/>
              <w:rPr>
                <w:sz w:val="20"/>
                <w:lang w:val="en-US"/>
              </w:rPr>
            </w:pPr>
            <w:proofErr w:type="spellStart"/>
            <w:r w:rsidRPr="00410369">
              <w:rPr>
                <w:sz w:val="20"/>
                <w:lang w:val="en-US"/>
              </w:rPr>
              <w:t>Выставочные</w:t>
            </w:r>
            <w:proofErr w:type="spellEnd"/>
            <w:r w:rsidRPr="00410369">
              <w:rPr>
                <w:spacing w:val="-4"/>
                <w:sz w:val="20"/>
                <w:lang w:val="en-US"/>
              </w:rPr>
              <w:t xml:space="preserve"> </w:t>
            </w:r>
            <w:proofErr w:type="spellStart"/>
            <w:r w:rsidRPr="00410369">
              <w:rPr>
                <w:sz w:val="20"/>
                <w:lang w:val="en-US"/>
              </w:rPr>
              <w:t>залы</w:t>
            </w:r>
            <w:proofErr w:type="spellEnd"/>
          </w:p>
        </w:tc>
        <w:tc>
          <w:tcPr>
            <w:tcW w:w="1416" w:type="dxa"/>
            <w:shd w:val="clear" w:color="auto" w:fill="auto"/>
          </w:tcPr>
          <w:p w:rsidR="00DD344F" w:rsidRPr="00DD344F" w:rsidRDefault="00DD344F" w:rsidP="00E65483">
            <w:pPr>
              <w:pStyle w:val="TableParagraph"/>
              <w:ind w:right="140"/>
              <w:rPr>
                <w:sz w:val="20"/>
              </w:rPr>
            </w:pPr>
            <w:r w:rsidRPr="00DD344F">
              <w:rPr>
                <w:sz w:val="20"/>
              </w:rPr>
              <w:t>количество</w:t>
            </w:r>
            <w:r w:rsidRPr="00DD344F">
              <w:rPr>
                <w:spacing w:val="1"/>
                <w:sz w:val="20"/>
              </w:rPr>
              <w:t xml:space="preserve"> </w:t>
            </w:r>
            <w:r w:rsidRPr="00DD344F">
              <w:rPr>
                <w:sz w:val="20"/>
              </w:rPr>
              <w:t>объектов на</w:t>
            </w:r>
            <w:r w:rsidRPr="00DD344F">
              <w:rPr>
                <w:spacing w:val="1"/>
                <w:sz w:val="20"/>
              </w:rPr>
              <w:t xml:space="preserve"> </w:t>
            </w:r>
            <w:proofErr w:type="spellStart"/>
            <w:proofErr w:type="gramStart"/>
            <w:r w:rsidRPr="00DD344F">
              <w:rPr>
                <w:spacing w:val="-1"/>
                <w:sz w:val="20"/>
              </w:rPr>
              <w:t>муниципальн</w:t>
            </w:r>
            <w:proofErr w:type="spellEnd"/>
            <w:r w:rsidRPr="00DD344F">
              <w:rPr>
                <w:spacing w:val="-47"/>
                <w:sz w:val="20"/>
              </w:rPr>
              <w:t xml:space="preserve"> </w:t>
            </w:r>
            <w:proofErr w:type="spellStart"/>
            <w:r w:rsidRPr="00DD344F">
              <w:rPr>
                <w:sz w:val="20"/>
              </w:rPr>
              <w:t>ое</w:t>
            </w:r>
            <w:proofErr w:type="spellEnd"/>
            <w:proofErr w:type="gramEnd"/>
          </w:p>
          <w:p w:rsidR="00DD344F" w:rsidRPr="00DD344F" w:rsidRDefault="00DD344F" w:rsidP="00E65483">
            <w:pPr>
              <w:pStyle w:val="TableParagraph"/>
              <w:spacing w:line="217" w:lineRule="exact"/>
              <w:rPr>
                <w:sz w:val="20"/>
              </w:rPr>
            </w:pPr>
            <w:r w:rsidRPr="00DD344F">
              <w:rPr>
                <w:sz w:val="20"/>
              </w:rPr>
              <w:t>образование</w:t>
            </w:r>
          </w:p>
        </w:tc>
        <w:tc>
          <w:tcPr>
            <w:tcW w:w="2975" w:type="dxa"/>
            <w:shd w:val="clear" w:color="auto" w:fill="auto"/>
          </w:tcPr>
          <w:p w:rsidR="00DD344F" w:rsidRPr="00DD344F" w:rsidRDefault="00DD344F" w:rsidP="00E65483">
            <w:pPr>
              <w:pStyle w:val="TableParagraph"/>
              <w:ind w:right="411"/>
              <w:jc w:val="both"/>
              <w:rPr>
                <w:sz w:val="20"/>
              </w:rPr>
            </w:pPr>
            <w:r w:rsidRPr="00DD344F">
              <w:rPr>
                <w:sz w:val="20"/>
              </w:rPr>
              <w:t>в муниципальных районах с</w:t>
            </w:r>
            <w:r w:rsidRPr="00DD344F">
              <w:rPr>
                <w:spacing w:val="-47"/>
                <w:sz w:val="20"/>
              </w:rPr>
              <w:t xml:space="preserve"> </w:t>
            </w:r>
            <w:r w:rsidRPr="00DD344F">
              <w:rPr>
                <w:sz w:val="20"/>
              </w:rPr>
              <w:t>числом жителей до 50 тысяч</w:t>
            </w:r>
            <w:r w:rsidRPr="00DD344F">
              <w:rPr>
                <w:spacing w:val="-48"/>
                <w:sz w:val="20"/>
              </w:rPr>
              <w:t xml:space="preserve"> </w:t>
            </w:r>
            <w:r w:rsidRPr="00DD344F">
              <w:rPr>
                <w:sz w:val="20"/>
              </w:rPr>
              <w:t>человек</w:t>
            </w:r>
          </w:p>
        </w:tc>
        <w:tc>
          <w:tcPr>
            <w:tcW w:w="1701" w:type="dxa"/>
            <w:shd w:val="clear" w:color="auto" w:fill="auto"/>
          </w:tcPr>
          <w:p w:rsidR="00DD344F" w:rsidRPr="00410369" w:rsidRDefault="00DD344F" w:rsidP="00E65483">
            <w:pPr>
              <w:pStyle w:val="TableParagraph"/>
              <w:spacing w:line="225" w:lineRule="exact"/>
              <w:ind w:left="112"/>
              <w:rPr>
                <w:sz w:val="20"/>
                <w:lang w:val="en-US"/>
              </w:rPr>
            </w:pPr>
            <w:r w:rsidRPr="00410369">
              <w:rPr>
                <w:w w:val="99"/>
                <w:sz w:val="20"/>
                <w:lang w:val="en-US"/>
              </w:rPr>
              <w:t>1</w:t>
            </w:r>
          </w:p>
        </w:tc>
        <w:tc>
          <w:tcPr>
            <w:tcW w:w="1842" w:type="dxa"/>
            <w:shd w:val="clear" w:color="auto" w:fill="auto"/>
          </w:tcPr>
          <w:p w:rsidR="00DD344F" w:rsidRPr="00410369" w:rsidRDefault="00DD344F" w:rsidP="00E65483">
            <w:pPr>
              <w:pStyle w:val="TableParagraph"/>
              <w:ind w:left="113" w:right="565"/>
              <w:jc w:val="both"/>
              <w:rPr>
                <w:sz w:val="20"/>
                <w:lang w:val="en-US"/>
              </w:rPr>
            </w:pPr>
            <w:proofErr w:type="spellStart"/>
            <w:r w:rsidRPr="00410369">
              <w:rPr>
                <w:spacing w:val="-1"/>
                <w:sz w:val="20"/>
                <w:lang w:val="en-US"/>
              </w:rPr>
              <w:t>транспортная</w:t>
            </w:r>
            <w:proofErr w:type="spellEnd"/>
            <w:r w:rsidRPr="00410369">
              <w:rPr>
                <w:spacing w:val="-48"/>
                <w:sz w:val="20"/>
                <w:lang w:val="en-US"/>
              </w:rPr>
              <w:t xml:space="preserve"> </w:t>
            </w:r>
            <w:proofErr w:type="spellStart"/>
            <w:r w:rsidRPr="00410369">
              <w:rPr>
                <w:sz w:val="20"/>
                <w:lang w:val="en-US"/>
              </w:rPr>
              <w:t>доступность</w:t>
            </w:r>
            <w:proofErr w:type="spellEnd"/>
            <w:r w:rsidRPr="00410369">
              <w:rPr>
                <w:sz w:val="20"/>
                <w:lang w:val="en-US"/>
              </w:rPr>
              <w:t>,</w:t>
            </w:r>
            <w:r w:rsidRPr="00410369">
              <w:rPr>
                <w:spacing w:val="-48"/>
                <w:sz w:val="20"/>
                <w:lang w:val="en-US"/>
              </w:rPr>
              <w:t xml:space="preserve"> </w:t>
            </w:r>
            <w:proofErr w:type="spellStart"/>
            <w:r w:rsidRPr="00410369">
              <w:rPr>
                <w:sz w:val="20"/>
                <w:lang w:val="en-US"/>
              </w:rPr>
              <w:t>минуты</w:t>
            </w:r>
            <w:proofErr w:type="spellEnd"/>
          </w:p>
        </w:tc>
        <w:tc>
          <w:tcPr>
            <w:tcW w:w="4048" w:type="dxa"/>
            <w:gridSpan w:val="2"/>
            <w:shd w:val="clear" w:color="auto" w:fill="auto"/>
          </w:tcPr>
          <w:p w:rsidR="00DD344F" w:rsidRPr="00410369" w:rsidRDefault="00DD344F" w:rsidP="00E65483">
            <w:pPr>
              <w:pStyle w:val="TableParagraph"/>
              <w:spacing w:line="225" w:lineRule="exact"/>
              <w:ind w:left="112"/>
              <w:rPr>
                <w:sz w:val="20"/>
                <w:lang w:val="en-US"/>
              </w:rPr>
            </w:pPr>
            <w:proofErr w:type="spellStart"/>
            <w:r w:rsidRPr="00410369">
              <w:rPr>
                <w:sz w:val="20"/>
                <w:lang w:val="en-US"/>
              </w:rPr>
              <w:t>не</w:t>
            </w:r>
            <w:proofErr w:type="spellEnd"/>
            <w:r w:rsidRPr="00410369">
              <w:rPr>
                <w:spacing w:val="-3"/>
                <w:sz w:val="20"/>
                <w:lang w:val="en-US"/>
              </w:rPr>
              <w:t xml:space="preserve"> </w:t>
            </w:r>
            <w:proofErr w:type="spellStart"/>
            <w:r w:rsidRPr="00410369">
              <w:rPr>
                <w:sz w:val="20"/>
                <w:lang w:val="en-US"/>
              </w:rPr>
              <w:t>устанавливается</w:t>
            </w:r>
            <w:proofErr w:type="spellEnd"/>
          </w:p>
        </w:tc>
      </w:tr>
      <w:tr w:rsidR="00DD344F" w:rsidTr="00E65483">
        <w:trPr>
          <w:trHeight w:val="230"/>
        </w:trPr>
        <w:tc>
          <w:tcPr>
            <w:tcW w:w="14785" w:type="dxa"/>
            <w:gridSpan w:val="8"/>
            <w:shd w:val="clear" w:color="auto" w:fill="auto"/>
          </w:tcPr>
          <w:p w:rsidR="00DD344F" w:rsidRPr="00DD344F" w:rsidRDefault="00DD344F" w:rsidP="00E65483">
            <w:pPr>
              <w:pStyle w:val="TableParagraph"/>
              <w:spacing w:line="210" w:lineRule="exact"/>
              <w:ind w:left="905"/>
              <w:rPr>
                <w:b/>
                <w:sz w:val="20"/>
              </w:rPr>
            </w:pPr>
            <w:r w:rsidRPr="00DD344F">
              <w:rPr>
                <w:b/>
                <w:sz w:val="20"/>
              </w:rPr>
              <w:t>Объекты</w:t>
            </w:r>
            <w:r w:rsidRPr="00DD344F">
              <w:rPr>
                <w:b/>
                <w:spacing w:val="-3"/>
                <w:sz w:val="20"/>
              </w:rPr>
              <w:t xml:space="preserve"> </w:t>
            </w:r>
            <w:r w:rsidRPr="00DD344F">
              <w:rPr>
                <w:b/>
                <w:sz w:val="20"/>
              </w:rPr>
              <w:t>в</w:t>
            </w:r>
            <w:r w:rsidRPr="00DD344F">
              <w:rPr>
                <w:b/>
                <w:spacing w:val="-4"/>
                <w:sz w:val="20"/>
              </w:rPr>
              <w:t xml:space="preserve"> </w:t>
            </w:r>
            <w:r w:rsidRPr="00DD344F">
              <w:rPr>
                <w:b/>
                <w:sz w:val="20"/>
              </w:rPr>
              <w:t>области</w:t>
            </w:r>
            <w:r w:rsidRPr="00DD344F">
              <w:rPr>
                <w:b/>
                <w:spacing w:val="-3"/>
                <w:sz w:val="20"/>
              </w:rPr>
              <w:t xml:space="preserve"> </w:t>
            </w:r>
            <w:r w:rsidRPr="00DD344F">
              <w:rPr>
                <w:b/>
                <w:sz w:val="20"/>
              </w:rPr>
              <w:t>создания</w:t>
            </w:r>
            <w:r w:rsidRPr="00DD344F">
              <w:rPr>
                <w:b/>
                <w:spacing w:val="-2"/>
                <w:sz w:val="20"/>
              </w:rPr>
              <w:t xml:space="preserve"> </w:t>
            </w:r>
            <w:r w:rsidRPr="00DD344F">
              <w:rPr>
                <w:b/>
                <w:sz w:val="20"/>
              </w:rPr>
              <w:t>условий</w:t>
            </w:r>
            <w:r w:rsidRPr="00DD344F">
              <w:rPr>
                <w:b/>
                <w:spacing w:val="-3"/>
                <w:sz w:val="20"/>
              </w:rPr>
              <w:t xml:space="preserve"> </w:t>
            </w:r>
            <w:r w:rsidRPr="00DD344F">
              <w:rPr>
                <w:b/>
                <w:sz w:val="20"/>
              </w:rPr>
              <w:t>для</w:t>
            </w:r>
            <w:r w:rsidRPr="00DD344F">
              <w:rPr>
                <w:b/>
                <w:spacing w:val="-2"/>
                <w:sz w:val="20"/>
              </w:rPr>
              <w:t xml:space="preserve"> </w:t>
            </w:r>
            <w:r w:rsidRPr="00DD344F">
              <w:rPr>
                <w:b/>
                <w:sz w:val="20"/>
              </w:rPr>
              <w:t>массового</w:t>
            </w:r>
            <w:r w:rsidRPr="00DD344F">
              <w:rPr>
                <w:b/>
                <w:spacing w:val="-4"/>
                <w:sz w:val="20"/>
              </w:rPr>
              <w:t xml:space="preserve"> </w:t>
            </w:r>
            <w:r w:rsidRPr="00DD344F">
              <w:rPr>
                <w:b/>
                <w:sz w:val="20"/>
              </w:rPr>
              <w:t>отдыха</w:t>
            </w:r>
            <w:r w:rsidRPr="00DD344F">
              <w:rPr>
                <w:b/>
                <w:spacing w:val="-2"/>
                <w:sz w:val="20"/>
              </w:rPr>
              <w:t xml:space="preserve"> </w:t>
            </w:r>
            <w:r w:rsidRPr="00DD344F">
              <w:rPr>
                <w:b/>
                <w:sz w:val="20"/>
              </w:rPr>
              <w:t>жителей</w:t>
            </w:r>
            <w:r w:rsidRPr="00DD344F">
              <w:rPr>
                <w:b/>
                <w:spacing w:val="-2"/>
                <w:sz w:val="20"/>
              </w:rPr>
              <w:t xml:space="preserve"> </w:t>
            </w:r>
            <w:r w:rsidRPr="00DD344F">
              <w:rPr>
                <w:b/>
                <w:sz w:val="20"/>
              </w:rPr>
              <w:t>поселения</w:t>
            </w:r>
            <w:r w:rsidRPr="00DD344F">
              <w:rPr>
                <w:b/>
                <w:spacing w:val="-3"/>
                <w:sz w:val="20"/>
              </w:rPr>
              <w:t xml:space="preserve"> </w:t>
            </w:r>
            <w:r w:rsidRPr="00DD344F">
              <w:rPr>
                <w:b/>
                <w:sz w:val="20"/>
              </w:rPr>
              <w:t>и</w:t>
            </w:r>
            <w:r w:rsidRPr="00DD344F">
              <w:rPr>
                <w:b/>
                <w:spacing w:val="-2"/>
                <w:sz w:val="20"/>
              </w:rPr>
              <w:t xml:space="preserve"> </w:t>
            </w:r>
            <w:r w:rsidRPr="00DD344F">
              <w:rPr>
                <w:b/>
                <w:sz w:val="20"/>
              </w:rPr>
              <w:t>организация</w:t>
            </w:r>
            <w:r w:rsidRPr="00DD344F">
              <w:rPr>
                <w:b/>
                <w:spacing w:val="-3"/>
                <w:sz w:val="20"/>
              </w:rPr>
              <w:t xml:space="preserve"> </w:t>
            </w:r>
            <w:r w:rsidRPr="00DD344F">
              <w:rPr>
                <w:b/>
                <w:sz w:val="20"/>
              </w:rPr>
              <w:t>обустройства</w:t>
            </w:r>
            <w:r w:rsidRPr="00DD344F">
              <w:rPr>
                <w:b/>
                <w:spacing w:val="-1"/>
                <w:sz w:val="20"/>
              </w:rPr>
              <w:t xml:space="preserve"> </w:t>
            </w:r>
            <w:r w:rsidRPr="00DD344F">
              <w:rPr>
                <w:b/>
                <w:sz w:val="20"/>
              </w:rPr>
              <w:t>мест</w:t>
            </w:r>
            <w:r w:rsidRPr="00DD344F">
              <w:rPr>
                <w:b/>
                <w:spacing w:val="-1"/>
                <w:sz w:val="20"/>
              </w:rPr>
              <w:t xml:space="preserve"> </w:t>
            </w:r>
            <w:r w:rsidRPr="00DD344F">
              <w:rPr>
                <w:b/>
                <w:sz w:val="20"/>
              </w:rPr>
              <w:t>массового</w:t>
            </w:r>
            <w:r w:rsidRPr="00DD344F">
              <w:rPr>
                <w:b/>
                <w:spacing w:val="-1"/>
                <w:sz w:val="20"/>
              </w:rPr>
              <w:t xml:space="preserve"> </w:t>
            </w:r>
            <w:r w:rsidRPr="00DD344F">
              <w:rPr>
                <w:b/>
                <w:sz w:val="20"/>
              </w:rPr>
              <w:t>отдыха</w:t>
            </w:r>
            <w:r w:rsidRPr="00DD344F">
              <w:rPr>
                <w:b/>
                <w:spacing w:val="-4"/>
                <w:sz w:val="20"/>
              </w:rPr>
              <w:t xml:space="preserve"> </w:t>
            </w:r>
            <w:r w:rsidRPr="00DD344F">
              <w:rPr>
                <w:b/>
                <w:sz w:val="20"/>
              </w:rPr>
              <w:t>населения</w:t>
            </w:r>
          </w:p>
        </w:tc>
      </w:tr>
      <w:tr w:rsidR="00DD344F" w:rsidTr="00E65483">
        <w:trPr>
          <w:trHeight w:val="918"/>
        </w:trPr>
        <w:tc>
          <w:tcPr>
            <w:tcW w:w="535" w:type="dxa"/>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14.</w:t>
            </w:r>
          </w:p>
        </w:tc>
        <w:tc>
          <w:tcPr>
            <w:tcW w:w="2268" w:type="dxa"/>
            <w:shd w:val="clear" w:color="auto" w:fill="auto"/>
          </w:tcPr>
          <w:p w:rsidR="00DD344F" w:rsidRPr="00DD344F" w:rsidRDefault="00DD344F" w:rsidP="00E65483">
            <w:pPr>
              <w:pStyle w:val="TableParagraph"/>
              <w:spacing w:line="223" w:lineRule="exact"/>
              <w:rPr>
                <w:sz w:val="20"/>
              </w:rPr>
            </w:pPr>
            <w:r w:rsidRPr="00DD344F">
              <w:rPr>
                <w:sz w:val="20"/>
              </w:rPr>
              <w:t>Озелененные</w:t>
            </w:r>
          </w:p>
          <w:p w:rsidR="00DD344F" w:rsidRPr="00DD344F" w:rsidRDefault="00DD344F" w:rsidP="00E65483">
            <w:pPr>
              <w:pStyle w:val="TableParagraph"/>
              <w:rPr>
                <w:sz w:val="20"/>
              </w:rPr>
            </w:pPr>
            <w:r w:rsidRPr="00DD344F">
              <w:rPr>
                <w:sz w:val="20"/>
              </w:rPr>
              <w:t>территории</w:t>
            </w:r>
            <w:r w:rsidRPr="00DD344F">
              <w:rPr>
                <w:spacing w:val="-4"/>
                <w:sz w:val="20"/>
              </w:rPr>
              <w:t xml:space="preserve"> </w:t>
            </w:r>
            <w:r w:rsidRPr="00DD344F">
              <w:rPr>
                <w:sz w:val="20"/>
              </w:rPr>
              <w:t>общего</w:t>
            </w:r>
          </w:p>
          <w:p w:rsidR="00DD344F" w:rsidRPr="00DD344F" w:rsidRDefault="00DD344F" w:rsidP="00E65483">
            <w:pPr>
              <w:pStyle w:val="TableParagraph"/>
              <w:spacing w:line="228" w:lineRule="exact"/>
              <w:ind w:right="173"/>
              <w:rPr>
                <w:sz w:val="20"/>
              </w:rPr>
            </w:pPr>
            <w:r w:rsidRPr="00DD344F">
              <w:rPr>
                <w:sz w:val="20"/>
              </w:rPr>
              <w:t>пользования</w:t>
            </w:r>
            <w:r w:rsidRPr="00DD344F">
              <w:rPr>
                <w:spacing w:val="-6"/>
                <w:sz w:val="20"/>
              </w:rPr>
              <w:t xml:space="preserve"> </w:t>
            </w:r>
            <w:r w:rsidRPr="00DD344F">
              <w:rPr>
                <w:sz w:val="20"/>
              </w:rPr>
              <w:t>(без</w:t>
            </w:r>
            <w:r w:rsidRPr="00DD344F">
              <w:rPr>
                <w:spacing w:val="-5"/>
                <w:sz w:val="20"/>
              </w:rPr>
              <w:t xml:space="preserve"> </w:t>
            </w:r>
            <w:r w:rsidRPr="00DD344F">
              <w:rPr>
                <w:sz w:val="20"/>
              </w:rPr>
              <w:t>учета</w:t>
            </w:r>
            <w:r w:rsidRPr="00DD344F">
              <w:rPr>
                <w:spacing w:val="-47"/>
                <w:sz w:val="20"/>
              </w:rPr>
              <w:t xml:space="preserve"> </w:t>
            </w:r>
            <w:r w:rsidRPr="00DD344F">
              <w:rPr>
                <w:sz w:val="20"/>
              </w:rPr>
              <w:t>городских лесов)</w:t>
            </w:r>
          </w:p>
        </w:tc>
        <w:tc>
          <w:tcPr>
            <w:tcW w:w="1416" w:type="dxa"/>
            <w:shd w:val="clear" w:color="auto" w:fill="auto"/>
          </w:tcPr>
          <w:p w:rsidR="00DD344F" w:rsidRPr="00410369" w:rsidRDefault="00DD344F" w:rsidP="00E65483">
            <w:pPr>
              <w:pStyle w:val="TableParagraph"/>
              <w:ind w:right="281"/>
              <w:rPr>
                <w:sz w:val="20"/>
                <w:lang w:val="en-US"/>
              </w:rPr>
            </w:pPr>
            <w:proofErr w:type="spellStart"/>
            <w:r w:rsidRPr="00410369">
              <w:rPr>
                <w:spacing w:val="-1"/>
                <w:sz w:val="20"/>
                <w:lang w:val="en-US"/>
              </w:rPr>
              <w:t>квадратный</w:t>
            </w:r>
            <w:proofErr w:type="spellEnd"/>
            <w:r w:rsidRPr="00410369">
              <w:rPr>
                <w:spacing w:val="-47"/>
                <w:sz w:val="20"/>
                <w:lang w:val="en-US"/>
              </w:rPr>
              <w:t xml:space="preserve"> </w:t>
            </w:r>
            <w:proofErr w:type="spellStart"/>
            <w:r w:rsidRPr="00410369">
              <w:rPr>
                <w:sz w:val="20"/>
                <w:lang w:val="en-US"/>
              </w:rPr>
              <w:t>метр</w:t>
            </w:r>
            <w:proofErr w:type="spellEnd"/>
            <w:r w:rsidRPr="00410369">
              <w:rPr>
                <w:sz w:val="20"/>
                <w:lang w:val="en-US"/>
              </w:rPr>
              <w:t xml:space="preserve"> </w:t>
            </w:r>
            <w:proofErr w:type="spellStart"/>
            <w:r w:rsidRPr="00410369">
              <w:rPr>
                <w:sz w:val="20"/>
                <w:lang w:val="en-US"/>
              </w:rPr>
              <w:t>на</w:t>
            </w:r>
            <w:proofErr w:type="spellEnd"/>
            <w:r w:rsidRPr="00410369">
              <w:rPr>
                <w:sz w:val="20"/>
                <w:lang w:val="en-US"/>
              </w:rPr>
              <w:t xml:space="preserve"> 1</w:t>
            </w:r>
            <w:r w:rsidRPr="00410369">
              <w:rPr>
                <w:spacing w:val="1"/>
                <w:sz w:val="20"/>
                <w:lang w:val="en-US"/>
              </w:rPr>
              <w:t xml:space="preserve"> </w:t>
            </w:r>
            <w:proofErr w:type="spellStart"/>
            <w:r w:rsidRPr="00410369">
              <w:rPr>
                <w:sz w:val="20"/>
                <w:lang w:val="en-US"/>
              </w:rPr>
              <w:t>человека</w:t>
            </w:r>
            <w:proofErr w:type="spellEnd"/>
          </w:p>
        </w:tc>
        <w:tc>
          <w:tcPr>
            <w:tcW w:w="4676" w:type="dxa"/>
            <w:gridSpan w:val="2"/>
            <w:shd w:val="clear" w:color="auto" w:fill="auto"/>
          </w:tcPr>
          <w:p w:rsidR="00DD344F" w:rsidRPr="00410369" w:rsidRDefault="00DD344F" w:rsidP="00E65483">
            <w:pPr>
              <w:pStyle w:val="TableParagraph"/>
              <w:spacing w:line="223" w:lineRule="exact"/>
              <w:rPr>
                <w:sz w:val="20"/>
                <w:lang w:val="en-US"/>
              </w:rPr>
            </w:pPr>
            <w:r w:rsidRPr="00410369">
              <w:rPr>
                <w:w w:val="99"/>
                <w:sz w:val="20"/>
                <w:lang w:val="en-US"/>
              </w:rPr>
              <w:t>6</w:t>
            </w:r>
          </w:p>
        </w:tc>
        <w:tc>
          <w:tcPr>
            <w:tcW w:w="1842" w:type="dxa"/>
            <w:shd w:val="clear" w:color="auto" w:fill="auto"/>
          </w:tcPr>
          <w:p w:rsidR="00DD344F" w:rsidRPr="00410369" w:rsidRDefault="00DD344F" w:rsidP="00E65483">
            <w:pPr>
              <w:pStyle w:val="TableParagraph"/>
              <w:ind w:left="113" w:right="601"/>
              <w:rPr>
                <w:sz w:val="20"/>
                <w:lang w:val="en-US"/>
              </w:rPr>
            </w:pPr>
            <w:proofErr w:type="spellStart"/>
            <w:r w:rsidRPr="00410369">
              <w:rPr>
                <w:sz w:val="20"/>
                <w:lang w:val="en-US"/>
              </w:rPr>
              <w:t>пешеходная</w:t>
            </w:r>
            <w:proofErr w:type="spellEnd"/>
            <w:r w:rsidRPr="00410369">
              <w:rPr>
                <w:spacing w:val="1"/>
                <w:sz w:val="20"/>
                <w:lang w:val="en-US"/>
              </w:rPr>
              <w:t xml:space="preserve"> </w:t>
            </w:r>
            <w:proofErr w:type="spellStart"/>
            <w:r w:rsidRPr="00410369">
              <w:rPr>
                <w:spacing w:val="-1"/>
                <w:sz w:val="20"/>
                <w:lang w:val="en-US"/>
              </w:rPr>
              <w:t>доступность</w:t>
            </w:r>
            <w:proofErr w:type="spellEnd"/>
            <w:r w:rsidRPr="00410369">
              <w:rPr>
                <w:spacing w:val="-1"/>
                <w:sz w:val="20"/>
                <w:lang w:val="en-US"/>
              </w:rPr>
              <w:t>,</w:t>
            </w:r>
            <w:r w:rsidRPr="00410369">
              <w:rPr>
                <w:spacing w:val="-47"/>
                <w:sz w:val="20"/>
                <w:lang w:val="en-US"/>
              </w:rPr>
              <w:t xml:space="preserve"> </w:t>
            </w:r>
            <w:proofErr w:type="spellStart"/>
            <w:r w:rsidRPr="00410369">
              <w:rPr>
                <w:sz w:val="20"/>
                <w:lang w:val="en-US"/>
              </w:rPr>
              <w:t>метры</w:t>
            </w:r>
            <w:proofErr w:type="spellEnd"/>
          </w:p>
        </w:tc>
        <w:tc>
          <w:tcPr>
            <w:tcW w:w="4048" w:type="dxa"/>
            <w:gridSpan w:val="2"/>
            <w:shd w:val="clear" w:color="auto" w:fill="auto"/>
          </w:tcPr>
          <w:p w:rsidR="00DD344F" w:rsidRPr="00410369" w:rsidRDefault="00DD344F" w:rsidP="00E65483">
            <w:pPr>
              <w:pStyle w:val="TableParagraph"/>
              <w:spacing w:line="223" w:lineRule="exact"/>
              <w:ind w:left="112"/>
              <w:rPr>
                <w:sz w:val="20"/>
                <w:lang w:val="en-US"/>
              </w:rPr>
            </w:pPr>
            <w:r w:rsidRPr="00410369">
              <w:rPr>
                <w:sz w:val="20"/>
                <w:lang w:val="en-US"/>
              </w:rPr>
              <w:t>1</w:t>
            </w:r>
            <w:r w:rsidRPr="00410369">
              <w:rPr>
                <w:spacing w:val="1"/>
                <w:sz w:val="20"/>
                <w:lang w:val="en-US"/>
              </w:rPr>
              <w:t xml:space="preserve"> </w:t>
            </w:r>
            <w:r w:rsidRPr="00410369">
              <w:rPr>
                <w:sz w:val="20"/>
                <w:lang w:val="en-US"/>
              </w:rPr>
              <w:t>000</w:t>
            </w:r>
          </w:p>
        </w:tc>
      </w:tr>
      <w:tr w:rsidR="00DD344F" w:rsidTr="00E65483">
        <w:trPr>
          <w:trHeight w:val="230"/>
        </w:trPr>
        <w:tc>
          <w:tcPr>
            <w:tcW w:w="14785" w:type="dxa"/>
            <w:gridSpan w:val="8"/>
            <w:shd w:val="clear" w:color="auto" w:fill="auto"/>
          </w:tcPr>
          <w:p w:rsidR="00DD344F" w:rsidRPr="00DD344F" w:rsidRDefault="00DD344F" w:rsidP="00E65483">
            <w:pPr>
              <w:pStyle w:val="TableParagraph"/>
              <w:spacing w:line="210" w:lineRule="exact"/>
              <w:ind w:left="3949" w:right="3941"/>
              <w:jc w:val="center"/>
              <w:rPr>
                <w:b/>
                <w:sz w:val="20"/>
              </w:rPr>
            </w:pPr>
            <w:r w:rsidRPr="00DD344F">
              <w:rPr>
                <w:b/>
                <w:sz w:val="20"/>
              </w:rPr>
              <w:t>Объекты</w:t>
            </w:r>
            <w:r w:rsidRPr="00DD344F">
              <w:rPr>
                <w:b/>
                <w:spacing w:val="-4"/>
                <w:sz w:val="20"/>
              </w:rPr>
              <w:t xml:space="preserve"> </w:t>
            </w:r>
            <w:r w:rsidRPr="00DD344F">
              <w:rPr>
                <w:b/>
                <w:sz w:val="20"/>
              </w:rPr>
              <w:t>в</w:t>
            </w:r>
            <w:r w:rsidRPr="00DD344F">
              <w:rPr>
                <w:b/>
                <w:spacing w:val="-6"/>
                <w:sz w:val="20"/>
              </w:rPr>
              <w:t xml:space="preserve"> </w:t>
            </w:r>
            <w:r w:rsidRPr="00DD344F">
              <w:rPr>
                <w:b/>
                <w:sz w:val="20"/>
              </w:rPr>
              <w:t>области</w:t>
            </w:r>
            <w:r w:rsidRPr="00DD344F">
              <w:rPr>
                <w:b/>
                <w:spacing w:val="-4"/>
                <w:sz w:val="20"/>
              </w:rPr>
              <w:t xml:space="preserve"> </w:t>
            </w:r>
            <w:r w:rsidRPr="00DD344F">
              <w:rPr>
                <w:b/>
                <w:sz w:val="20"/>
              </w:rPr>
              <w:t>обеспечения</w:t>
            </w:r>
            <w:r w:rsidRPr="00DD344F">
              <w:rPr>
                <w:b/>
                <w:spacing w:val="-3"/>
                <w:sz w:val="20"/>
              </w:rPr>
              <w:t xml:space="preserve"> </w:t>
            </w:r>
            <w:r w:rsidRPr="00DD344F">
              <w:rPr>
                <w:b/>
                <w:sz w:val="20"/>
              </w:rPr>
              <w:t>объектами</w:t>
            </w:r>
            <w:r w:rsidRPr="00DD344F">
              <w:rPr>
                <w:b/>
                <w:spacing w:val="-6"/>
                <w:sz w:val="20"/>
              </w:rPr>
              <w:t xml:space="preserve"> </w:t>
            </w:r>
            <w:r w:rsidRPr="00DD344F">
              <w:rPr>
                <w:b/>
                <w:sz w:val="20"/>
              </w:rPr>
              <w:t>транспортной</w:t>
            </w:r>
            <w:r w:rsidRPr="00DD344F">
              <w:rPr>
                <w:b/>
                <w:spacing w:val="-6"/>
                <w:sz w:val="20"/>
              </w:rPr>
              <w:t xml:space="preserve"> </w:t>
            </w:r>
            <w:r w:rsidRPr="00DD344F">
              <w:rPr>
                <w:b/>
                <w:sz w:val="20"/>
              </w:rPr>
              <w:t>инфраструктуры</w:t>
            </w:r>
          </w:p>
        </w:tc>
      </w:tr>
      <w:tr w:rsidR="00DD344F" w:rsidTr="00E65483">
        <w:trPr>
          <w:trHeight w:val="460"/>
        </w:trPr>
        <w:tc>
          <w:tcPr>
            <w:tcW w:w="535" w:type="dxa"/>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15.</w:t>
            </w:r>
          </w:p>
        </w:tc>
        <w:tc>
          <w:tcPr>
            <w:tcW w:w="2268" w:type="dxa"/>
            <w:shd w:val="clear" w:color="auto" w:fill="auto"/>
          </w:tcPr>
          <w:p w:rsidR="00DD344F" w:rsidRPr="00410369" w:rsidRDefault="00DD344F" w:rsidP="00E65483">
            <w:pPr>
              <w:pStyle w:val="TableParagraph"/>
              <w:spacing w:line="223" w:lineRule="exact"/>
              <w:rPr>
                <w:sz w:val="20"/>
                <w:lang w:val="en-US"/>
              </w:rPr>
            </w:pPr>
            <w:proofErr w:type="spellStart"/>
            <w:r w:rsidRPr="00410369">
              <w:rPr>
                <w:sz w:val="20"/>
                <w:lang w:val="en-US"/>
              </w:rPr>
              <w:t>Автомобильные</w:t>
            </w:r>
            <w:proofErr w:type="spellEnd"/>
            <w:r w:rsidRPr="00410369">
              <w:rPr>
                <w:spacing w:val="-4"/>
                <w:sz w:val="20"/>
                <w:lang w:val="en-US"/>
              </w:rPr>
              <w:t xml:space="preserve"> </w:t>
            </w:r>
            <w:proofErr w:type="spellStart"/>
            <w:r w:rsidRPr="00410369">
              <w:rPr>
                <w:sz w:val="20"/>
                <w:lang w:val="en-US"/>
              </w:rPr>
              <w:t>дороги</w:t>
            </w:r>
            <w:proofErr w:type="spellEnd"/>
          </w:p>
          <w:p w:rsidR="00DD344F" w:rsidRPr="00410369" w:rsidRDefault="00DD344F" w:rsidP="00E65483">
            <w:pPr>
              <w:pStyle w:val="TableParagraph"/>
              <w:spacing w:before="1" w:line="217" w:lineRule="exact"/>
              <w:rPr>
                <w:sz w:val="20"/>
                <w:lang w:val="en-US"/>
              </w:rPr>
            </w:pPr>
            <w:proofErr w:type="spellStart"/>
            <w:r w:rsidRPr="00410369">
              <w:rPr>
                <w:sz w:val="20"/>
                <w:lang w:val="en-US"/>
              </w:rPr>
              <w:t>местного</w:t>
            </w:r>
            <w:proofErr w:type="spellEnd"/>
            <w:r w:rsidRPr="00410369">
              <w:rPr>
                <w:spacing w:val="-3"/>
                <w:sz w:val="20"/>
                <w:lang w:val="en-US"/>
              </w:rPr>
              <w:t xml:space="preserve"> </w:t>
            </w:r>
            <w:proofErr w:type="spellStart"/>
            <w:r w:rsidRPr="00410369">
              <w:rPr>
                <w:sz w:val="20"/>
                <w:lang w:val="en-US"/>
              </w:rPr>
              <w:t>значения</w:t>
            </w:r>
            <w:proofErr w:type="spellEnd"/>
          </w:p>
        </w:tc>
        <w:tc>
          <w:tcPr>
            <w:tcW w:w="1416" w:type="dxa"/>
            <w:shd w:val="clear" w:color="auto" w:fill="auto"/>
          </w:tcPr>
          <w:p w:rsidR="00DD344F" w:rsidRPr="00410369" w:rsidRDefault="00DD344F" w:rsidP="00E65483">
            <w:pPr>
              <w:pStyle w:val="TableParagraph"/>
              <w:spacing w:line="223" w:lineRule="exact"/>
              <w:rPr>
                <w:sz w:val="20"/>
                <w:lang w:val="en-US"/>
              </w:rPr>
            </w:pPr>
            <w:proofErr w:type="spellStart"/>
            <w:r w:rsidRPr="00410369">
              <w:rPr>
                <w:sz w:val="20"/>
                <w:lang w:val="en-US"/>
              </w:rPr>
              <w:t>плотность</w:t>
            </w:r>
            <w:proofErr w:type="spellEnd"/>
          </w:p>
          <w:p w:rsidR="00DD344F" w:rsidRPr="00410369" w:rsidRDefault="00DD344F" w:rsidP="00E65483">
            <w:pPr>
              <w:pStyle w:val="TableParagraph"/>
              <w:spacing w:before="1" w:line="217" w:lineRule="exact"/>
              <w:rPr>
                <w:sz w:val="20"/>
                <w:lang w:val="en-US"/>
              </w:rPr>
            </w:pPr>
            <w:proofErr w:type="spellStart"/>
            <w:r w:rsidRPr="00410369">
              <w:rPr>
                <w:sz w:val="20"/>
                <w:lang w:val="en-US"/>
              </w:rPr>
              <w:t>улично</w:t>
            </w:r>
            <w:proofErr w:type="spellEnd"/>
            <w:r w:rsidRPr="00410369">
              <w:rPr>
                <w:sz w:val="20"/>
                <w:lang w:val="en-US"/>
              </w:rPr>
              <w:t>-</w:t>
            </w:r>
          </w:p>
        </w:tc>
        <w:tc>
          <w:tcPr>
            <w:tcW w:w="4676" w:type="dxa"/>
            <w:gridSpan w:val="2"/>
            <w:shd w:val="clear" w:color="auto" w:fill="auto"/>
          </w:tcPr>
          <w:p w:rsidR="00DD344F" w:rsidRPr="00410369" w:rsidRDefault="00DD344F" w:rsidP="00E65483">
            <w:pPr>
              <w:pStyle w:val="TableParagraph"/>
              <w:spacing w:line="223" w:lineRule="exact"/>
              <w:rPr>
                <w:sz w:val="20"/>
                <w:lang w:val="en-US"/>
              </w:rPr>
            </w:pPr>
            <w:r w:rsidRPr="00410369">
              <w:rPr>
                <w:sz w:val="20"/>
                <w:lang w:val="en-US"/>
              </w:rPr>
              <w:t>5*</w:t>
            </w:r>
          </w:p>
        </w:tc>
        <w:tc>
          <w:tcPr>
            <w:tcW w:w="1842" w:type="dxa"/>
            <w:shd w:val="clear" w:color="auto" w:fill="auto"/>
          </w:tcPr>
          <w:p w:rsidR="00DD344F" w:rsidRPr="00410369" w:rsidRDefault="00DD344F" w:rsidP="00E65483">
            <w:pPr>
              <w:pStyle w:val="TableParagraph"/>
              <w:spacing w:line="223" w:lineRule="exact"/>
              <w:ind w:left="113"/>
              <w:rPr>
                <w:sz w:val="20"/>
                <w:lang w:val="en-US"/>
              </w:rPr>
            </w:pPr>
            <w:r w:rsidRPr="00410369">
              <w:rPr>
                <w:w w:val="99"/>
                <w:sz w:val="20"/>
                <w:lang w:val="en-US"/>
              </w:rPr>
              <w:t>-</w:t>
            </w:r>
          </w:p>
        </w:tc>
        <w:tc>
          <w:tcPr>
            <w:tcW w:w="4048" w:type="dxa"/>
            <w:gridSpan w:val="2"/>
            <w:shd w:val="clear" w:color="auto" w:fill="auto"/>
          </w:tcPr>
          <w:p w:rsidR="00DD344F" w:rsidRPr="00410369" w:rsidRDefault="00DD344F" w:rsidP="00E65483">
            <w:pPr>
              <w:pStyle w:val="TableParagraph"/>
              <w:spacing w:line="223" w:lineRule="exact"/>
              <w:ind w:left="112"/>
              <w:rPr>
                <w:sz w:val="20"/>
                <w:lang w:val="en-US"/>
              </w:rPr>
            </w:pPr>
            <w:proofErr w:type="spellStart"/>
            <w:r w:rsidRPr="00410369">
              <w:rPr>
                <w:sz w:val="20"/>
                <w:lang w:val="en-US"/>
              </w:rPr>
              <w:t>не</w:t>
            </w:r>
            <w:proofErr w:type="spellEnd"/>
            <w:r w:rsidRPr="00410369">
              <w:rPr>
                <w:spacing w:val="-3"/>
                <w:sz w:val="20"/>
                <w:lang w:val="en-US"/>
              </w:rPr>
              <w:t xml:space="preserve"> </w:t>
            </w:r>
            <w:proofErr w:type="spellStart"/>
            <w:r w:rsidRPr="00410369">
              <w:rPr>
                <w:sz w:val="20"/>
                <w:lang w:val="en-US"/>
              </w:rPr>
              <w:t>устанавливается</w:t>
            </w:r>
            <w:proofErr w:type="spellEnd"/>
          </w:p>
        </w:tc>
      </w:tr>
    </w:tbl>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2268"/>
        <w:gridCol w:w="1416"/>
        <w:gridCol w:w="2267"/>
        <w:gridCol w:w="707"/>
        <w:gridCol w:w="1701"/>
        <w:gridCol w:w="1842"/>
        <w:gridCol w:w="2834"/>
        <w:gridCol w:w="1214"/>
      </w:tblGrid>
      <w:tr w:rsidR="00DD344F" w:rsidTr="00E65483">
        <w:trPr>
          <w:trHeight w:val="1840"/>
        </w:trPr>
        <w:tc>
          <w:tcPr>
            <w:tcW w:w="535" w:type="dxa"/>
            <w:tcBorders>
              <w:top w:val="nil"/>
            </w:tcBorders>
            <w:shd w:val="clear" w:color="auto" w:fill="auto"/>
          </w:tcPr>
          <w:p w:rsidR="00DD344F" w:rsidRPr="00410369" w:rsidRDefault="00DD344F" w:rsidP="00E65483">
            <w:pPr>
              <w:widowControl w:val="0"/>
              <w:autoSpaceDE w:val="0"/>
              <w:autoSpaceDN w:val="0"/>
              <w:rPr>
                <w:sz w:val="18"/>
                <w:lang w:val="en-US"/>
              </w:rPr>
            </w:pPr>
          </w:p>
        </w:tc>
        <w:tc>
          <w:tcPr>
            <w:tcW w:w="2268" w:type="dxa"/>
            <w:tcBorders>
              <w:top w:val="nil"/>
            </w:tcBorders>
            <w:shd w:val="clear" w:color="auto" w:fill="auto"/>
          </w:tcPr>
          <w:p w:rsidR="00DD344F" w:rsidRPr="00410369" w:rsidRDefault="00DD344F" w:rsidP="00E65483">
            <w:pPr>
              <w:pStyle w:val="TableParagraph"/>
              <w:spacing w:line="223" w:lineRule="exact"/>
              <w:rPr>
                <w:sz w:val="20"/>
                <w:lang w:val="en-US"/>
              </w:rPr>
            </w:pPr>
            <w:r w:rsidRPr="00410369">
              <w:rPr>
                <w:sz w:val="20"/>
                <w:lang w:val="en-US"/>
              </w:rPr>
              <w:t>(</w:t>
            </w:r>
            <w:proofErr w:type="spellStart"/>
            <w:r w:rsidRPr="00410369">
              <w:rPr>
                <w:sz w:val="20"/>
                <w:lang w:val="en-US"/>
              </w:rPr>
              <w:t>улично-дорожная</w:t>
            </w:r>
            <w:proofErr w:type="spellEnd"/>
            <w:r w:rsidRPr="00410369">
              <w:rPr>
                <w:spacing w:val="-6"/>
                <w:sz w:val="20"/>
                <w:lang w:val="en-US"/>
              </w:rPr>
              <w:t xml:space="preserve"> </w:t>
            </w:r>
            <w:proofErr w:type="spellStart"/>
            <w:r w:rsidRPr="00410369">
              <w:rPr>
                <w:sz w:val="20"/>
                <w:lang w:val="en-US"/>
              </w:rPr>
              <w:t>сеть</w:t>
            </w:r>
            <w:proofErr w:type="spellEnd"/>
            <w:r w:rsidRPr="00410369">
              <w:rPr>
                <w:sz w:val="20"/>
                <w:lang w:val="en-US"/>
              </w:rPr>
              <w:t>)</w:t>
            </w:r>
          </w:p>
        </w:tc>
        <w:tc>
          <w:tcPr>
            <w:tcW w:w="1416" w:type="dxa"/>
            <w:shd w:val="clear" w:color="auto" w:fill="auto"/>
          </w:tcPr>
          <w:p w:rsidR="00DD344F" w:rsidRPr="00DD344F" w:rsidRDefault="00DD344F" w:rsidP="00E65483">
            <w:pPr>
              <w:pStyle w:val="TableParagraph"/>
              <w:ind w:right="207"/>
              <w:rPr>
                <w:sz w:val="20"/>
              </w:rPr>
            </w:pPr>
            <w:r w:rsidRPr="00DD344F">
              <w:rPr>
                <w:w w:val="95"/>
                <w:sz w:val="20"/>
              </w:rPr>
              <w:t>дорожной</w:t>
            </w:r>
            <w:r w:rsidRPr="00DD344F">
              <w:rPr>
                <w:spacing w:val="-45"/>
                <w:w w:val="95"/>
                <w:sz w:val="20"/>
              </w:rPr>
              <w:t xml:space="preserve"> </w:t>
            </w:r>
            <w:r w:rsidRPr="00DD344F">
              <w:rPr>
                <w:sz w:val="20"/>
              </w:rPr>
              <w:t>сети,</w:t>
            </w:r>
          </w:p>
          <w:p w:rsidR="00DD344F" w:rsidRPr="00DD344F" w:rsidRDefault="00DD344F" w:rsidP="00E65483">
            <w:pPr>
              <w:pStyle w:val="TableParagraph"/>
              <w:ind w:right="101"/>
              <w:rPr>
                <w:sz w:val="20"/>
              </w:rPr>
            </w:pPr>
            <w:r w:rsidRPr="00DD344F">
              <w:rPr>
                <w:spacing w:val="-1"/>
                <w:sz w:val="20"/>
              </w:rPr>
              <w:t xml:space="preserve">километры </w:t>
            </w:r>
            <w:r w:rsidRPr="00DD344F">
              <w:rPr>
                <w:sz w:val="20"/>
              </w:rPr>
              <w:t>на</w:t>
            </w:r>
            <w:r w:rsidRPr="00DD344F">
              <w:rPr>
                <w:spacing w:val="-47"/>
                <w:sz w:val="20"/>
              </w:rPr>
              <w:t xml:space="preserve"> </w:t>
            </w:r>
            <w:r w:rsidRPr="00DD344F">
              <w:rPr>
                <w:sz w:val="20"/>
              </w:rPr>
              <w:t>квадратные</w:t>
            </w:r>
            <w:r w:rsidRPr="00DD344F">
              <w:rPr>
                <w:spacing w:val="1"/>
                <w:sz w:val="20"/>
              </w:rPr>
              <w:t xml:space="preserve"> </w:t>
            </w:r>
            <w:r w:rsidRPr="00DD344F">
              <w:rPr>
                <w:sz w:val="20"/>
              </w:rPr>
              <w:t>километры</w:t>
            </w:r>
          </w:p>
          <w:p w:rsidR="00DD344F" w:rsidRPr="00410369" w:rsidRDefault="00DD344F" w:rsidP="00E65483">
            <w:pPr>
              <w:pStyle w:val="TableParagraph"/>
              <w:rPr>
                <w:sz w:val="20"/>
                <w:lang w:val="en-US"/>
              </w:rPr>
            </w:pPr>
            <w:proofErr w:type="spellStart"/>
            <w:r w:rsidRPr="00410369">
              <w:rPr>
                <w:sz w:val="20"/>
                <w:lang w:val="en-US"/>
              </w:rPr>
              <w:t>территории</w:t>
            </w:r>
            <w:proofErr w:type="spellEnd"/>
          </w:p>
        </w:tc>
        <w:tc>
          <w:tcPr>
            <w:tcW w:w="4675" w:type="dxa"/>
            <w:gridSpan w:val="3"/>
            <w:shd w:val="clear" w:color="auto" w:fill="auto"/>
          </w:tcPr>
          <w:p w:rsidR="00DD344F" w:rsidRPr="00DD344F" w:rsidRDefault="00DD344F" w:rsidP="00E65483">
            <w:pPr>
              <w:pStyle w:val="TableParagraph"/>
              <w:ind w:right="725"/>
              <w:rPr>
                <w:sz w:val="20"/>
              </w:rPr>
            </w:pPr>
            <w:r w:rsidRPr="00DD344F">
              <w:rPr>
                <w:sz w:val="20"/>
              </w:rPr>
              <w:t>*Примечание: при расчете обеспеченности</w:t>
            </w:r>
            <w:r w:rsidRPr="00DD344F">
              <w:rPr>
                <w:spacing w:val="1"/>
                <w:sz w:val="20"/>
              </w:rPr>
              <w:t xml:space="preserve"> </w:t>
            </w:r>
            <w:r w:rsidRPr="00DD344F">
              <w:rPr>
                <w:sz w:val="20"/>
              </w:rPr>
              <w:t>учитываются</w:t>
            </w:r>
            <w:r w:rsidRPr="00DD344F">
              <w:rPr>
                <w:spacing w:val="-5"/>
                <w:sz w:val="20"/>
              </w:rPr>
              <w:t xml:space="preserve"> </w:t>
            </w:r>
            <w:r w:rsidRPr="00DD344F">
              <w:rPr>
                <w:sz w:val="20"/>
              </w:rPr>
              <w:t>автомобильные</w:t>
            </w:r>
            <w:r w:rsidRPr="00DD344F">
              <w:rPr>
                <w:spacing w:val="-4"/>
                <w:sz w:val="20"/>
              </w:rPr>
              <w:t xml:space="preserve"> </w:t>
            </w:r>
            <w:r w:rsidRPr="00DD344F">
              <w:rPr>
                <w:sz w:val="20"/>
              </w:rPr>
              <w:t>дороги</w:t>
            </w:r>
            <w:r w:rsidRPr="00DD344F">
              <w:rPr>
                <w:spacing w:val="-4"/>
                <w:sz w:val="20"/>
              </w:rPr>
              <w:t xml:space="preserve"> </w:t>
            </w:r>
            <w:r w:rsidRPr="00DD344F">
              <w:rPr>
                <w:sz w:val="20"/>
              </w:rPr>
              <w:t>общего</w:t>
            </w:r>
            <w:r w:rsidRPr="00DD344F">
              <w:rPr>
                <w:spacing w:val="-47"/>
                <w:sz w:val="20"/>
              </w:rPr>
              <w:t xml:space="preserve"> </w:t>
            </w:r>
            <w:r w:rsidRPr="00DD344F">
              <w:rPr>
                <w:sz w:val="20"/>
              </w:rPr>
              <w:t>пользования</w:t>
            </w:r>
            <w:r w:rsidRPr="00DD344F">
              <w:rPr>
                <w:spacing w:val="-3"/>
                <w:sz w:val="20"/>
              </w:rPr>
              <w:t xml:space="preserve"> </w:t>
            </w:r>
            <w:r w:rsidRPr="00DD344F">
              <w:rPr>
                <w:sz w:val="20"/>
              </w:rPr>
              <w:t>федерального значения,</w:t>
            </w:r>
          </w:p>
          <w:p w:rsidR="00DD344F" w:rsidRPr="00DD344F" w:rsidRDefault="00DD344F" w:rsidP="00E65483">
            <w:pPr>
              <w:pStyle w:val="TableParagraph"/>
              <w:rPr>
                <w:sz w:val="20"/>
              </w:rPr>
            </w:pPr>
            <w:r w:rsidRPr="00DD344F">
              <w:rPr>
                <w:sz w:val="20"/>
              </w:rPr>
              <w:t>автомобильные</w:t>
            </w:r>
            <w:r w:rsidRPr="00DD344F">
              <w:rPr>
                <w:spacing w:val="-5"/>
                <w:sz w:val="20"/>
              </w:rPr>
              <w:t xml:space="preserve"> </w:t>
            </w:r>
            <w:r w:rsidRPr="00DD344F">
              <w:rPr>
                <w:sz w:val="20"/>
              </w:rPr>
              <w:t>дороги</w:t>
            </w:r>
            <w:r w:rsidRPr="00DD344F">
              <w:rPr>
                <w:spacing w:val="-4"/>
                <w:sz w:val="20"/>
              </w:rPr>
              <w:t xml:space="preserve"> </w:t>
            </w:r>
            <w:r w:rsidRPr="00DD344F">
              <w:rPr>
                <w:sz w:val="20"/>
              </w:rPr>
              <w:t>общего</w:t>
            </w:r>
            <w:r w:rsidRPr="00DD344F">
              <w:rPr>
                <w:spacing w:val="-4"/>
                <w:sz w:val="20"/>
              </w:rPr>
              <w:t xml:space="preserve"> </w:t>
            </w:r>
            <w:r w:rsidRPr="00DD344F">
              <w:rPr>
                <w:sz w:val="20"/>
              </w:rPr>
              <w:t>пользования</w:t>
            </w:r>
          </w:p>
          <w:p w:rsidR="00DD344F" w:rsidRPr="00DD344F" w:rsidRDefault="00DD344F" w:rsidP="00E65483">
            <w:pPr>
              <w:pStyle w:val="TableParagraph"/>
              <w:ind w:right="234"/>
              <w:rPr>
                <w:sz w:val="20"/>
              </w:rPr>
            </w:pPr>
            <w:r w:rsidRPr="00DD344F">
              <w:rPr>
                <w:sz w:val="20"/>
              </w:rPr>
              <w:t>регионального</w:t>
            </w:r>
            <w:r w:rsidRPr="00DD344F">
              <w:rPr>
                <w:spacing w:val="-6"/>
                <w:sz w:val="20"/>
              </w:rPr>
              <w:t xml:space="preserve"> </w:t>
            </w:r>
            <w:r w:rsidRPr="00DD344F">
              <w:rPr>
                <w:sz w:val="20"/>
              </w:rPr>
              <w:t>или</w:t>
            </w:r>
            <w:r w:rsidRPr="00DD344F">
              <w:rPr>
                <w:spacing w:val="-7"/>
                <w:sz w:val="20"/>
              </w:rPr>
              <w:t xml:space="preserve"> </w:t>
            </w:r>
            <w:r w:rsidRPr="00DD344F">
              <w:rPr>
                <w:sz w:val="20"/>
              </w:rPr>
              <w:t>межмуниципального</w:t>
            </w:r>
            <w:r w:rsidRPr="00DD344F">
              <w:rPr>
                <w:spacing w:val="-6"/>
                <w:sz w:val="20"/>
              </w:rPr>
              <w:t xml:space="preserve"> </w:t>
            </w:r>
            <w:r w:rsidRPr="00DD344F">
              <w:rPr>
                <w:sz w:val="20"/>
              </w:rPr>
              <w:t>значения,</w:t>
            </w:r>
            <w:r w:rsidRPr="00DD344F">
              <w:rPr>
                <w:spacing w:val="-47"/>
                <w:sz w:val="20"/>
              </w:rPr>
              <w:t xml:space="preserve"> </w:t>
            </w:r>
            <w:r w:rsidRPr="00DD344F">
              <w:rPr>
                <w:sz w:val="20"/>
              </w:rPr>
              <w:t>автомобильные дороги местного значения</w:t>
            </w:r>
            <w:r w:rsidRPr="00DD344F">
              <w:rPr>
                <w:spacing w:val="1"/>
                <w:sz w:val="20"/>
              </w:rPr>
              <w:t xml:space="preserve"> </w:t>
            </w:r>
            <w:r w:rsidRPr="00DD344F">
              <w:rPr>
                <w:sz w:val="20"/>
              </w:rPr>
              <w:t>муниципального</w:t>
            </w:r>
            <w:r w:rsidRPr="00DD344F">
              <w:rPr>
                <w:spacing w:val="-4"/>
                <w:sz w:val="20"/>
              </w:rPr>
              <w:t xml:space="preserve"> </w:t>
            </w:r>
            <w:r w:rsidRPr="00DD344F">
              <w:rPr>
                <w:sz w:val="20"/>
              </w:rPr>
              <w:t>района,</w:t>
            </w:r>
            <w:r w:rsidRPr="00DD344F">
              <w:rPr>
                <w:spacing w:val="-3"/>
                <w:sz w:val="20"/>
              </w:rPr>
              <w:t xml:space="preserve"> </w:t>
            </w:r>
            <w:r w:rsidRPr="00DD344F">
              <w:rPr>
                <w:sz w:val="20"/>
              </w:rPr>
              <w:t>находящиеся</w:t>
            </w:r>
            <w:r w:rsidRPr="00DD344F">
              <w:rPr>
                <w:spacing w:val="-6"/>
                <w:sz w:val="20"/>
              </w:rPr>
              <w:t xml:space="preserve"> </w:t>
            </w:r>
            <w:r w:rsidRPr="00DD344F">
              <w:rPr>
                <w:sz w:val="20"/>
              </w:rPr>
              <w:t>в</w:t>
            </w:r>
            <w:r w:rsidRPr="00DD344F">
              <w:rPr>
                <w:spacing w:val="-5"/>
                <w:sz w:val="20"/>
              </w:rPr>
              <w:t xml:space="preserve"> </w:t>
            </w:r>
            <w:r w:rsidRPr="00DD344F">
              <w:rPr>
                <w:sz w:val="20"/>
              </w:rPr>
              <w:t>границах</w:t>
            </w:r>
          </w:p>
          <w:p w:rsidR="00DD344F" w:rsidRPr="00410369" w:rsidRDefault="00DD344F" w:rsidP="00E65483">
            <w:pPr>
              <w:pStyle w:val="TableParagraph"/>
              <w:spacing w:line="216" w:lineRule="exact"/>
              <w:rPr>
                <w:sz w:val="20"/>
                <w:lang w:val="en-US"/>
              </w:rPr>
            </w:pPr>
            <w:proofErr w:type="spellStart"/>
            <w:proofErr w:type="gramStart"/>
            <w:r w:rsidRPr="00410369">
              <w:rPr>
                <w:sz w:val="20"/>
                <w:lang w:val="en-US"/>
              </w:rPr>
              <w:t>населенных</w:t>
            </w:r>
            <w:proofErr w:type="spellEnd"/>
            <w:proofErr w:type="gramEnd"/>
            <w:r w:rsidRPr="00410369">
              <w:rPr>
                <w:spacing w:val="-6"/>
                <w:sz w:val="20"/>
                <w:lang w:val="en-US"/>
              </w:rPr>
              <w:t xml:space="preserve"> </w:t>
            </w:r>
            <w:proofErr w:type="spellStart"/>
            <w:r w:rsidRPr="00410369">
              <w:rPr>
                <w:sz w:val="20"/>
                <w:lang w:val="en-US"/>
              </w:rPr>
              <w:t>пунктов</w:t>
            </w:r>
            <w:proofErr w:type="spellEnd"/>
            <w:r w:rsidRPr="00410369">
              <w:rPr>
                <w:sz w:val="20"/>
                <w:lang w:val="en-US"/>
              </w:rPr>
              <w:t>.</w:t>
            </w:r>
          </w:p>
        </w:tc>
        <w:tc>
          <w:tcPr>
            <w:tcW w:w="1842" w:type="dxa"/>
            <w:shd w:val="clear" w:color="auto" w:fill="auto"/>
          </w:tcPr>
          <w:p w:rsidR="00DD344F" w:rsidRPr="00410369" w:rsidRDefault="00DD344F" w:rsidP="00E65483">
            <w:pPr>
              <w:pStyle w:val="TableParagraph"/>
              <w:ind w:left="0"/>
              <w:rPr>
                <w:sz w:val="18"/>
                <w:lang w:val="en-US"/>
              </w:rPr>
            </w:pPr>
          </w:p>
        </w:tc>
        <w:tc>
          <w:tcPr>
            <w:tcW w:w="4048" w:type="dxa"/>
            <w:gridSpan w:val="2"/>
            <w:shd w:val="clear" w:color="auto" w:fill="auto"/>
          </w:tcPr>
          <w:p w:rsidR="00DD344F" w:rsidRPr="00410369" w:rsidRDefault="00DD344F" w:rsidP="00E65483">
            <w:pPr>
              <w:pStyle w:val="TableParagraph"/>
              <w:ind w:left="0"/>
              <w:rPr>
                <w:sz w:val="18"/>
                <w:lang w:val="en-US"/>
              </w:rPr>
            </w:pPr>
          </w:p>
        </w:tc>
      </w:tr>
      <w:tr w:rsidR="00DD344F" w:rsidTr="00E65483">
        <w:trPr>
          <w:trHeight w:val="690"/>
        </w:trPr>
        <w:tc>
          <w:tcPr>
            <w:tcW w:w="535" w:type="dxa"/>
            <w:vMerge w:val="restart"/>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16.</w:t>
            </w:r>
          </w:p>
        </w:tc>
        <w:tc>
          <w:tcPr>
            <w:tcW w:w="2268" w:type="dxa"/>
            <w:vMerge w:val="restart"/>
            <w:shd w:val="clear" w:color="auto" w:fill="auto"/>
          </w:tcPr>
          <w:p w:rsidR="00DD344F" w:rsidRPr="00DD344F" w:rsidRDefault="00DD344F" w:rsidP="00E65483">
            <w:pPr>
              <w:pStyle w:val="TableParagraph"/>
              <w:ind w:right="361"/>
              <w:rPr>
                <w:sz w:val="20"/>
              </w:rPr>
            </w:pPr>
            <w:r w:rsidRPr="00DD344F">
              <w:rPr>
                <w:sz w:val="20"/>
              </w:rPr>
              <w:t>Стоянки и парковки</w:t>
            </w:r>
            <w:r w:rsidRPr="00DD344F">
              <w:rPr>
                <w:spacing w:val="1"/>
                <w:sz w:val="20"/>
              </w:rPr>
              <w:t xml:space="preserve"> </w:t>
            </w:r>
            <w:r w:rsidRPr="00DD344F">
              <w:rPr>
                <w:spacing w:val="-1"/>
                <w:sz w:val="20"/>
              </w:rPr>
              <w:t xml:space="preserve">(парковочные </w:t>
            </w:r>
            <w:r w:rsidRPr="00DD344F">
              <w:rPr>
                <w:sz w:val="20"/>
              </w:rPr>
              <w:t>места)</w:t>
            </w:r>
            <w:r w:rsidRPr="00DD344F">
              <w:rPr>
                <w:spacing w:val="-47"/>
                <w:sz w:val="20"/>
              </w:rPr>
              <w:t xml:space="preserve"> </w:t>
            </w:r>
            <w:r w:rsidRPr="00DD344F">
              <w:rPr>
                <w:sz w:val="20"/>
              </w:rPr>
              <w:t>общего</w:t>
            </w:r>
            <w:r w:rsidRPr="00DD344F">
              <w:rPr>
                <w:spacing w:val="-5"/>
                <w:sz w:val="20"/>
              </w:rPr>
              <w:t xml:space="preserve"> </w:t>
            </w:r>
            <w:r w:rsidRPr="00DD344F">
              <w:rPr>
                <w:sz w:val="20"/>
              </w:rPr>
              <w:t>пользования</w:t>
            </w:r>
          </w:p>
        </w:tc>
        <w:tc>
          <w:tcPr>
            <w:tcW w:w="1416" w:type="dxa"/>
            <w:vMerge w:val="restart"/>
            <w:shd w:val="clear" w:color="auto" w:fill="auto"/>
          </w:tcPr>
          <w:p w:rsidR="00DD344F" w:rsidRPr="00DD344F" w:rsidRDefault="00DD344F" w:rsidP="00E65483">
            <w:pPr>
              <w:pStyle w:val="TableParagraph"/>
              <w:spacing w:line="223" w:lineRule="exact"/>
              <w:rPr>
                <w:sz w:val="20"/>
              </w:rPr>
            </w:pPr>
            <w:r w:rsidRPr="00DD344F">
              <w:rPr>
                <w:sz w:val="20"/>
              </w:rPr>
              <w:t>уровень</w:t>
            </w:r>
          </w:p>
          <w:p w:rsidR="00DD344F" w:rsidRPr="00DD344F" w:rsidRDefault="00DD344F" w:rsidP="00E65483">
            <w:pPr>
              <w:pStyle w:val="TableParagraph"/>
              <w:ind w:right="140"/>
              <w:rPr>
                <w:sz w:val="20"/>
              </w:rPr>
            </w:pPr>
            <w:proofErr w:type="spellStart"/>
            <w:proofErr w:type="gramStart"/>
            <w:r w:rsidRPr="00DD344F">
              <w:rPr>
                <w:w w:val="95"/>
                <w:sz w:val="20"/>
              </w:rPr>
              <w:t>обеспеченнос</w:t>
            </w:r>
            <w:proofErr w:type="spellEnd"/>
            <w:r w:rsidRPr="00DD344F">
              <w:rPr>
                <w:spacing w:val="1"/>
                <w:w w:val="95"/>
                <w:sz w:val="20"/>
              </w:rPr>
              <w:t xml:space="preserve"> </w:t>
            </w:r>
            <w:proofErr w:type="spellStart"/>
            <w:r w:rsidRPr="00DD344F">
              <w:rPr>
                <w:sz w:val="20"/>
              </w:rPr>
              <w:t>ти</w:t>
            </w:r>
            <w:proofErr w:type="spellEnd"/>
            <w:proofErr w:type="gramEnd"/>
            <w:r w:rsidRPr="00DD344F">
              <w:rPr>
                <w:spacing w:val="-2"/>
                <w:sz w:val="20"/>
              </w:rPr>
              <w:t xml:space="preserve"> </w:t>
            </w:r>
            <w:r w:rsidRPr="00DD344F">
              <w:rPr>
                <w:sz w:val="20"/>
              </w:rPr>
              <w:t>в</w:t>
            </w:r>
          </w:p>
          <w:p w:rsidR="00DD344F" w:rsidRPr="00DD344F" w:rsidRDefault="00DD344F" w:rsidP="00E65483">
            <w:pPr>
              <w:pStyle w:val="TableParagraph"/>
              <w:spacing w:before="1"/>
              <w:rPr>
                <w:sz w:val="20"/>
              </w:rPr>
            </w:pPr>
            <w:proofErr w:type="gramStart"/>
            <w:r w:rsidRPr="00DD344F">
              <w:rPr>
                <w:sz w:val="20"/>
              </w:rPr>
              <w:t>процентах</w:t>
            </w:r>
            <w:proofErr w:type="gramEnd"/>
          </w:p>
        </w:tc>
        <w:tc>
          <w:tcPr>
            <w:tcW w:w="4675" w:type="dxa"/>
            <w:gridSpan w:val="3"/>
            <w:shd w:val="clear" w:color="auto" w:fill="auto"/>
          </w:tcPr>
          <w:p w:rsidR="00DD344F" w:rsidRPr="00DD344F" w:rsidRDefault="00DD344F" w:rsidP="00E65483">
            <w:pPr>
              <w:pStyle w:val="TableParagraph"/>
              <w:ind w:right="139"/>
              <w:rPr>
                <w:sz w:val="20"/>
              </w:rPr>
            </w:pPr>
            <w:r w:rsidRPr="00DD344F">
              <w:rPr>
                <w:sz w:val="20"/>
              </w:rPr>
              <w:t>Из</w:t>
            </w:r>
            <w:r w:rsidRPr="00DD344F">
              <w:rPr>
                <w:spacing w:val="-3"/>
                <w:sz w:val="20"/>
              </w:rPr>
              <w:t xml:space="preserve"> </w:t>
            </w:r>
            <w:r w:rsidRPr="00DD344F">
              <w:rPr>
                <w:sz w:val="20"/>
              </w:rPr>
              <w:t>расчета</w:t>
            </w:r>
            <w:r w:rsidRPr="00DD344F">
              <w:rPr>
                <w:spacing w:val="-2"/>
                <w:sz w:val="20"/>
              </w:rPr>
              <w:t xml:space="preserve"> </w:t>
            </w:r>
            <w:r w:rsidRPr="00DD344F">
              <w:rPr>
                <w:sz w:val="20"/>
              </w:rPr>
              <w:t>не</w:t>
            </w:r>
            <w:r w:rsidRPr="00DD344F">
              <w:rPr>
                <w:spacing w:val="-2"/>
                <w:sz w:val="20"/>
              </w:rPr>
              <w:t xml:space="preserve"> </w:t>
            </w:r>
            <w:r w:rsidRPr="00DD344F">
              <w:rPr>
                <w:sz w:val="20"/>
              </w:rPr>
              <w:t>менее</w:t>
            </w:r>
            <w:r w:rsidRPr="00DD344F">
              <w:rPr>
                <w:spacing w:val="-3"/>
                <w:sz w:val="20"/>
              </w:rPr>
              <w:t xml:space="preserve"> </w:t>
            </w:r>
            <w:r w:rsidRPr="00DD344F">
              <w:rPr>
                <w:sz w:val="20"/>
              </w:rPr>
              <w:t>чем</w:t>
            </w:r>
            <w:r w:rsidRPr="00DD344F">
              <w:rPr>
                <w:spacing w:val="1"/>
                <w:sz w:val="20"/>
              </w:rPr>
              <w:t xml:space="preserve"> </w:t>
            </w:r>
            <w:r w:rsidRPr="00DD344F">
              <w:rPr>
                <w:sz w:val="20"/>
              </w:rPr>
              <w:t>для</w:t>
            </w:r>
            <w:r w:rsidRPr="00DD344F">
              <w:rPr>
                <w:spacing w:val="-1"/>
                <w:sz w:val="20"/>
              </w:rPr>
              <w:t xml:space="preserve"> </w:t>
            </w:r>
            <w:r w:rsidRPr="00DD344F">
              <w:rPr>
                <w:sz w:val="20"/>
              </w:rPr>
              <w:t>70</w:t>
            </w:r>
            <w:r w:rsidRPr="00DD344F">
              <w:rPr>
                <w:spacing w:val="-1"/>
                <w:sz w:val="20"/>
              </w:rPr>
              <w:t xml:space="preserve"> </w:t>
            </w:r>
            <w:r w:rsidRPr="00DD344F">
              <w:rPr>
                <w:sz w:val="20"/>
              </w:rPr>
              <w:t>%</w:t>
            </w:r>
            <w:r w:rsidRPr="00DD344F">
              <w:rPr>
                <w:spacing w:val="-3"/>
                <w:sz w:val="20"/>
              </w:rPr>
              <w:t xml:space="preserve"> </w:t>
            </w:r>
            <w:r w:rsidRPr="00DD344F">
              <w:rPr>
                <w:sz w:val="20"/>
              </w:rPr>
              <w:t>расчетного</w:t>
            </w:r>
            <w:r w:rsidRPr="00DD344F">
              <w:rPr>
                <w:spacing w:val="-2"/>
                <w:sz w:val="20"/>
              </w:rPr>
              <w:t xml:space="preserve"> </w:t>
            </w:r>
            <w:r w:rsidRPr="00DD344F">
              <w:rPr>
                <w:sz w:val="20"/>
              </w:rPr>
              <w:t>парка</w:t>
            </w:r>
            <w:r w:rsidRPr="00DD344F">
              <w:rPr>
                <w:spacing w:val="-47"/>
                <w:sz w:val="20"/>
              </w:rPr>
              <w:t xml:space="preserve"> </w:t>
            </w:r>
            <w:r w:rsidRPr="00DD344F">
              <w:rPr>
                <w:sz w:val="20"/>
              </w:rPr>
              <w:t>индивидуальных</w:t>
            </w:r>
            <w:r w:rsidRPr="00DD344F">
              <w:rPr>
                <w:spacing w:val="-3"/>
                <w:sz w:val="20"/>
              </w:rPr>
              <w:t xml:space="preserve"> </w:t>
            </w:r>
            <w:r w:rsidRPr="00DD344F">
              <w:rPr>
                <w:sz w:val="20"/>
              </w:rPr>
              <w:t>легковых</w:t>
            </w:r>
            <w:r w:rsidRPr="00DD344F">
              <w:rPr>
                <w:spacing w:val="-2"/>
                <w:sz w:val="20"/>
              </w:rPr>
              <w:t xml:space="preserve"> </w:t>
            </w:r>
            <w:r w:rsidRPr="00DD344F">
              <w:rPr>
                <w:sz w:val="20"/>
              </w:rPr>
              <w:t>автомобилей,</w:t>
            </w:r>
            <w:r w:rsidRPr="00DD344F">
              <w:rPr>
                <w:spacing w:val="-2"/>
                <w:sz w:val="20"/>
              </w:rPr>
              <w:t xml:space="preserve"> </w:t>
            </w:r>
            <w:r w:rsidRPr="00DD344F">
              <w:rPr>
                <w:sz w:val="20"/>
              </w:rPr>
              <w:t>в</w:t>
            </w:r>
            <w:r w:rsidRPr="00DD344F">
              <w:rPr>
                <w:spacing w:val="-2"/>
                <w:sz w:val="20"/>
              </w:rPr>
              <w:t xml:space="preserve"> </w:t>
            </w:r>
            <w:r w:rsidRPr="00DD344F">
              <w:rPr>
                <w:sz w:val="20"/>
              </w:rPr>
              <w:t>том</w:t>
            </w:r>
          </w:p>
          <w:p w:rsidR="00DD344F" w:rsidRPr="00410369" w:rsidRDefault="00DD344F" w:rsidP="00E65483">
            <w:pPr>
              <w:pStyle w:val="TableParagraph"/>
              <w:spacing w:line="217" w:lineRule="exact"/>
              <w:rPr>
                <w:sz w:val="20"/>
                <w:lang w:val="en-US"/>
              </w:rPr>
            </w:pPr>
            <w:proofErr w:type="spellStart"/>
            <w:r w:rsidRPr="00410369">
              <w:rPr>
                <w:sz w:val="20"/>
                <w:lang w:val="en-US"/>
              </w:rPr>
              <w:t>числе</w:t>
            </w:r>
            <w:proofErr w:type="spellEnd"/>
            <w:r w:rsidRPr="00410369">
              <w:rPr>
                <w:sz w:val="20"/>
                <w:lang w:val="en-US"/>
              </w:rPr>
              <w:t>,</w:t>
            </w:r>
            <w:r w:rsidRPr="00410369">
              <w:rPr>
                <w:spacing w:val="-2"/>
                <w:sz w:val="20"/>
                <w:lang w:val="en-US"/>
              </w:rPr>
              <w:t xml:space="preserve"> </w:t>
            </w:r>
            <w:r w:rsidRPr="00410369">
              <w:rPr>
                <w:sz w:val="20"/>
                <w:lang w:val="en-US"/>
              </w:rPr>
              <w:t>%:</w:t>
            </w:r>
          </w:p>
        </w:tc>
        <w:tc>
          <w:tcPr>
            <w:tcW w:w="1842" w:type="dxa"/>
            <w:vMerge w:val="restart"/>
            <w:shd w:val="clear" w:color="auto" w:fill="auto"/>
          </w:tcPr>
          <w:p w:rsidR="00DD344F" w:rsidRPr="00410369" w:rsidRDefault="00DD344F" w:rsidP="00E65483">
            <w:pPr>
              <w:pStyle w:val="TableParagraph"/>
              <w:spacing w:line="223" w:lineRule="exact"/>
              <w:ind w:left="114"/>
              <w:rPr>
                <w:sz w:val="20"/>
                <w:lang w:val="en-US"/>
              </w:rPr>
            </w:pPr>
            <w:proofErr w:type="spellStart"/>
            <w:r w:rsidRPr="00410369">
              <w:rPr>
                <w:sz w:val="20"/>
                <w:lang w:val="en-US"/>
              </w:rPr>
              <w:t>пешеходная</w:t>
            </w:r>
            <w:proofErr w:type="spellEnd"/>
          </w:p>
          <w:p w:rsidR="00DD344F" w:rsidRPr="00410369" w:rsidRDefault="00DD344F" w:rsidP="00E65483">
            <w:pPr>
              <w:pStyle w:val="TableParagraph"/>
              <w:ind w:left="114"/>
              <w:rPr>
                <w:sz w:val="20"/>
                <w:lang w:val="en-US"/>
              </w:rPr>
            </w:pPr>
            <w:proofErr w:type="spellStart"/>
            <w:r w:rsidRPr="00410369">
              <w:rPr>
                <w:sz w:val="20"/>
                <w:lang w:val="en-US"/>
              </w:rPr>
              <w:t>доступность</w:t>
            </w:r>
            <w:proofErr w:type="spellEnd"/>
            <w:r w:rsidRPr="00410369">
              <w:rPr>
                <w:sz w:val="20"/>
                <w:lang w:val="en-US"/>
              </w:rPr>
              <w:t>,</w:t>
            </w:r>
            <w:r w:rsidRPr="00410369">
              <w:rPr>
                <w:spacing w:val="-4"/>
                <w:sz w:val="20"/>
                <w:lang w:val="en-US"/>
              </w:rPr>
              <w:t xml:space="preserve"> </w:t>
            </w:r>
            <w:r w:rsidRPr="00410369">
              <w:rPr>
                <w:sz w:val="20"/>
                <w:lang w:val="en-US"/>
              </w:rPr>
              <w:t>м</w:t>
            </w:r>
          </w:p>
        </w:tc>
        <w:tc>
          <w:tcPr>
            <w:tcW w:w="2834" w:type="dxa"/>
            <w:shd w:val="clear" w:color="auto" w:fill="auto"/>
          </w:tcPr>
          <w:p w:rsidR="00DD344F" w:rsidRPr="00DD344F" w:rsidRDefault="00DD344F" w:rsidP="00E65483">
            <w:pPr>
              <w:pStyle w:val="TableParagraph"/>
              <w:spacing w:line="223" w:lineRule="exact"/>
              <w:ind w:left="113"/>
              <w:rPr>
                <w:sz w:val="20"/>
              </w:rPr>
            </w:pPr>
            <w:r w:rsidRPr="00DD344F">
              <w:rPr>
                <w:sz w:val="20"/>
              </w:rPr>
              <w:t>до</w:t>
            </w:r>
            <w:r w:rsidRPr="00DD344F">
              <w:rPr>
                <w:spacing w:val="-2"/>
                <w:sz w:val="20"/>
              </w:rPr>
              <w:t xml:space="preserve"> </w:t>
            </w:r>
            <w:r w:rsidRPr="00DD344F">
              <w:rPr>
                <w:sz w:val="20"/>
              </w:rPr>
              <w:t>входов</w:t>
            </w:r>
            <w:r w:rsidRPr="00DD344F">
              <w:rPr>
                <w:spacing w:val="-3"/>
                <w:sz w:val="20"/>
              </w:rPr>
              <w:t xml:space="preserve"> </w:t>
            </w:r>
            <w:r w:rsidRPr="00DD344F">
              <w:rPr>
                <w:sz w:val="20"/>
              </w:rPr>
              <w:t>в жилые</w:t>
            </w:r>
            <w:r w:rsidRPr="00DD344F">
              <w:rPr>
                <w:spacing w:val="-2"/>
                <w:sz w:val="20"/>
              </w:rPr>
              <w:t xml:space="preserve"> </w:t>
            </w:r>
            <w:r w:rsidRPr="00DD344F">
              <w:rPr>
                <w:sz w:val="20"/>
              </w:rPr>
              <w:t>дома</w:t>
            </w:r>
          </w:p>
        </w:tc>
        <w:tc>
          <w:tcPr>
            <w:tcW w:w="1214" w:type="dxa"/>
            <w:shd w:val="clear" w:color="auto" w:fill="auto"/>
          </w:tcPr>
          <w:p w:rsidR="00DD344F" w:rsidRPr="00410369" w:rsidRDefault="00DD344F" w:rsidP="00E65483">
            <w:pPr>
              <w:pStyle w:val="TableParagraph"/>
              <w:spacing w:line="223" w:lineRule="exact"/>
              <w:ind w:left="116"/>
              <w:rPr>
                <w:sz w:val="20"/>
                <w:lang w:val="en-US"/>
              </w:rPr>
            </w:pPr>
            <w:r w:rsidRPr="00410369">
              <w:rPr>
                <w:sz w:val="20"/>
                <w:lang w:val="en-US"/>
              </w:rPr>
              <w:t>100</w:t>
            </w:r>
          </w:p>
        </w:tc>
      </w:tr>
      <w:tr w:rsidR="00DD344F" w:rsidTr="00E65483">
        <w:trPr>
          <w:trHeight w:val="919"/>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974" w:type="dxa"/>
            <w:gridSpan w:val="2"/>
            <w:shd w:val="clear" w:color="auto" w:fill="auto"/>
          </w:tcPr>
          <w:p w:rsidR="00DD344F" w:rsidRPr="00410369" w:rsidRDefault="00DD344F" w:rsidP="00E65483">
            <w:pPr>
              <w:pStyle w:val="TableParagraph"/>
              <w:spacing w:line="223" w:lineRule="exact"/>
              <w:rPr>
                <w:sz w:val="20"/>
                <w:lang w:val="en-US"/>
              </w:rPr>
            </w:pPr>
            <w:proofErr w:type="spellStart"/>
            <w:r w:rsidRPr="00410369">
              <w:rPr>
                <w:sz w:val="20"/>
                <w:lang w:val="en-US"/>
              </w:rPr>
              <w:t>общегородские</w:t>
            </w:r>
            <w:proofErr w:type="spellEnd"/>
            <w:r w:rsidRPr="00410369">
              <w:rPr>
                <w:spacing w:val="-2"/>
                <w:sz w:val="20"/>
                <w:lang w:val="en-US"/>
              </w:rPr>
              <w:t xml:space="preserve"> </w:t>
            </w:r>
            <w:r w:rsidRPr="00410369">
              <w:rPr>
                <w:sz w:val="20"/>
                <w:lang w:val="en-US"/>
              </w:rPr>
              <w:t>и</w:t>
            </w:r>
          </w:p>
          <w:p w:rsidR="00DD344F" w:rsidRPr="00410369" w:rsidRDefault="00DD344F" w:rsidP="00E65483">
            <w:pPr>
              <w:pStyle w:val="TableParagraph"/>
              <w:rPr>
                <w:sz w:val="20"/>
                <w:lang w:val="en-US"/>
              </w:rPr>
            </w:pPr>
            <w:proofErr w:type="spellStart"/>
            <w:r w:rsidRPr="00410369">
              <w:rPr>
                <w:sz w:val="20"/>
                <w:lang w:val="en-US"/>
              </w:rPr>
              <w:t>специализированные</w:t>
            </w:r>
            <w:proofErr w:type="spellEnd"/>
            <w:r w:rsidRPr="00410369">
              <w:rPr>
                <w:spacing w:val="-4"/>
                <w:sz w:val="20"/>
                <w:lang w:val="en-US"/>
              </w:rPr>
              <w:t xml:space="preserve"> </w:t>
            </w:r>
            <w:proofErr w:type="spellStart"/>
            <w:r w:rsidRPr="00410369">
              <w:rPr>
                <w:sz w:val="20"/>
                <w:lang w:val="en-US"/>
              </w:rPr>
              <w:t>центры</w:t>
            </w:r>
            <w:proofErr w:type="spellEnd"/>
          </w:p>
        </w:tc>
        <w:tc>
          <w:tcPr>
            <w:tcW w:w="1701" w:type="dxa"/>
            <w:shd w:val="clear" w:color="auto" w:fill="auto"/>
          </w:tcPr>
          <w:p w:rsidR="00DD344F" w:rsidRPr="00410369" w:rsidRDefault="00DD344F" w:rsidP="00E65483">
            <w:pPr>
              <w:pStyle w:val="TableParagraph"/>
              <w:spacing w:line="223" w:lineRule="exact"/>
              <w:ind w:left="113"/>
              <w:rPr>
                <w:sz w:val="20"/>
                <w:lang w:val="en-US"/>
              </w:rPr>
            </w:pPr>
            <w:r w:rsidRPr="00410369">
              <w:rPr>
                <w:w w:val="99"/>
                <w:sz w:val="20"/>
                <w:lang w:val="en-US"/>
              </w:rPr>
              <w:t>5</w:t>
            </w:r>
          </w:p>
        </w:tc>
        <w:tc>
          <w:tcPr>
            <w:tcW w:w="1842"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834" w:type="dxa"/>
            <w:shd w:val="clear" w:color="auto" w:fill="auto"/>
          </w:tcPr>
          <w:p w:rsidR="00DD344F" w:rsidRPr="00DD344F" w:rsidRDefault="00DD344F" w:rsidP="00E65483">
            <w:pPr>
              <w:pStyle w:val="TableParagraph"/>
              <w:spacing w:line="223" w:lineRule="exact"/>
              <w:ind w:left="113"/>
              <w:rPr>
                <w:sz w:val="20"/>
              </w:rPr>
            </w:pPr>
            <w:r w:rsidRPr="00DD344F">
              <w:rPr>
                <w:sz w:val="20"/>
              </w:rPr>
              <w:t>до</w:t>
            </w:r>
            <w:r w:rsidRPr="00DD344F">
              <w:rPr>
                <w:spacing w:val="-3"/>
                <w:sz w:val="20"/>
              </w:rPr>
              <w:t xml:space="preserve"> </w:t>
            </w:r>
            <w:r w:rsidRPr="00DD344F">
              <w:rPr>
                <w:sz w:val="20"/>
              </w:rPr>
              <w:t>входов</w:t>
            </w:r>
            <w:r w:rsidRPr="00DD344F">
              <w:rPr>
                <w:spacing w:val="-3"/>
                <w:sz w:val="20"/>
              </w:rPr>
              <w:t xml:space="preserve"> </w:t>
            </w:r>
            <w:r w:rsidRPr="00DD344F">
              <w:rPr>
                <w:sz w:val="20"/>
              </w:rPr>
              <w:t>в</w:t>
            </w:r>
            <w:r w:rsidRPr="00DD344F">
              <w:rPr>
                <w:spacing w:val="1"/>
                <w:sz w:val="20"/>
              </w:rPr>
              <w:t xml:space="preserve"> </w:t>
            </w:r>
            <w:r w:rsidRPr="00DD344F">
              <w:rPr>
                <w:sz w:val="20"/>
              </w:rPr>
              <w:t>прочие</w:t>
            </w:r>
          </w:p>
          <w:p w:rsidR="00DD344F" w:rsidRPr="00DD344F" w:rsidRDefault="00DD344F" w:rsidP="00E65483">
            <w:pPr>
              <w:pStyle w:val="TableParagraph"/>
              <w:ind w:left="113" w:right="379"/>
              <w:rPr>
                <w:sz w:val="20"/>
              </w:rPr>
            </w:pPr>
            <w:r w:rsidRPr="00DD344F">
              <w:rPr>
                <w:sz w:val="20"/>
              </w:rPr>
              <w:t>учреждения</w:t>
            </w:r>
            <w:r w:rsidRPr="00DD344F">
              <w:rPr>
                <w:spacing w:val="-6"/>
                <w:sz w:val="20"/>
              </w:rPr>
              <w:t xml:space="preserve"> </w:t>
            </w:r>
            <w:r w:rsidRPr="00DD344F">
              <w:rPr>
                <w:sz w:val="20"/>
              </w:rPr>
              <w:t>и</w:t>
            </w:r>
            <w:r w:rsidRPr="00DD344F">
              <w:rPr>
                <w:spacing w:val="-4"/>
                <w:sz w:val="20"/>
              </w:rPr>
              <w:t xml:space="preserve"> </w:t>
            </w:r>
            <w:r w:rsidRPr="00DD344F">
              <w:rPr>
                <w:sz w:val="20"/>
              </w:rPr>
              <w:t>предприятия</w:t>
            </w:r>
            <w:r w:rsidRPr="00DD344F">
              <w:rPr>
                <w:spacing w:val="-47"/>
                <w:sz w:val="20"/>
              </w:rPr>
              <w:t xml:space="preserve"> </w:t>
            </w:r>
            <w:r w:rsidRPr="00DD344F">
              <w:rPr>
                <w:sz w:val="20"/>
              </w:rPr>
              <w:t>обслуживания</w:t>
            </w:r>
            <w:r w:rsidRPr="00DD344F">
              <w:rPr>
                <w:spacing w:val="-2"/>
                <w:sz w:val="20"/>
              </w:rPr>
              <w:t xml:space="preserve"> </w:t>
            </w:r>
            <w:r w:rsidRPr="00DD344F">
              <w:rPr>
                <w:sz w:val="20"/>
              </w:rPr>
              <w:t>населения</w:t>
            </w:r>
          </w:p>
          <w:p w:rsidR="00DD344F" w:rsidRPr="00410369" w:rsidRDefault="00DD344F" w:rsidP="00E65483">
            <w:pPr>
              <w:pStyle w:val="TableParagraph"/>
              <w:spacing w:line="216" w:lineRule="exact"/>
              <w:ind w:left="113"/>
              <w:rPr>
                <w:sz w:val="20"/>
                <w:lang w:val="en-US"/>
              </w:rPr>
            </w:pPr>
            <w:r w:rsidRPr="00410369">
              <w:rPr>
                <w:sz w:val="20"/>
                <w:lang w:val="en-US"/>
              </w:rPr>
              <w:t>и</w:t>
            </w:r>
            <w:r w:rsidRPr="00410369">
              <w:rPr>
                <w:spacing w:val="-4"/>
                <w:sz w:val="20"/>
                <w:lang w:val="en-US"/>
              </w:rPr>
              <w:t xml:space="preserve"> </w:t>
            </w:r>
            <w:proofErr w:type="spellStart"/>
            <w:r w:rsidRPr="00410369">
              <w:rPr>
                <w:sz w:val="20"/>
                <w:lang w:val="en-US"/>
              </w:rPr>
              <w:t>административных</w:t>
            </w:r>
            <w:proofErr w:type="spellEnd"/>
            <w:r w:rsidRPr="00410369">
              <w:rPr>
                <w:spacing w:val="-4"/>
                <w:sz w:val="20"/>
                <w:lang w:val="en-US"/>
              </w:rPr>
              <w:t xml:space="preserve"> </w:t>
            </w:r>
            <w:proofErr w:type="spellStart"/>
            <w:r w:rsidRPr="00410369">
              <w:rPr>
                <w:sz w:val="20"/>
                <w:lang w:val="en-US"/>
              </w:rPr>
              <w:t>зданий</w:t>
            </w:r>
            <w:proofErr w:type="spellEnd"/>
          </w:p>
        </w:tc>
        <w:tc>
          <w:tcPr>
            <w:tcW w:w="1214" w:type="dxa"/>
            <w:shd w:val="clear" w:color="auto" w:fill="auto"/>
          </w:tcPr>
          <w:p w:rsidR="00DD344F" w:rsidRPr="00410369" w:rsidRDefault="00DD344F" w:rsidP="00E65483">
            <w:pPr>
              <w:pStyle w:val="TableParagraph"/>
              <w:spacing w:line="223" w:lineRule="exact"/>
              <w:ind w:left="116"/>
              <w:rPr>
                <w:sz w:val="20"/>
                <w:lang w:val="en-US"/>
              </w:rPr>
            </w:pPr>
            <w:r w:rsidRPr="00410369">
              <w:rPr>
                <w:sz w:val="20"/>
                <w:lang w:val="en-US"/>
              </w:rPr>
              <w:t>250</w:t>
            </w:r>
          </w:p>
        </w:tc>
      </w:tr>
      <w:tr w:rsidR="00DD344F" w:rsidTr="00E65483">
        <w:trPr>
          <w:trHeight w:val="460"/>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974" w:type="dxa"/>
            <w:gridSpan w:val="2"/>
            <w:shd w:val="clear" w:color="auto" w:fill="auto"/>
          </w:tcPr>
          <w:p w:rsidR="00DD344F" w:rsidRPr="00410369" w:rsidRDefault="00DD344F" w:rsidP="00E65483">
            <w:pPr>
              <w:pStyle w:val="TableParagraph"/>
              <w:spacing w:line="223" w:lineRule="exact"/>
              <w:rPr>
                <w:sz w:val="20"/>
                <w:lang w:val="en-US"/>
              </w:rPr>
            </w:pPr>
            <w:proofErr w:type="spellStart"/>
            <w:r w:rsidRPr="00410369">
              <w:rPr>
                <w:sz w:val="20"/>
                <w:lang w:val="en-US"/>
              </w:rPr>
              <w:t>зоны</w:t>
            </w:r>
            <w:proofErr w:type="spellEnd"/>
            <w:r w:rsidRPr="00410369">
              <w:rPr>
                <w:spacing w:val="-4"/>
                <w:sz w:val="20"/>
                <w:lang w:val="en-US"/>
              </w:rPr>
              <w:t xml:space="preserve"> </w:t>
            </w:r>
            <w:proofErr w:type="spellStart"/>
            <w:r w:rsidRPr="00410369">
              <w:rPr>
                <w:sz w:val="20"/>
                <w:lang w:val="en-US"/>
              </w:rPr>
              <w:t>массового</w:t>
            </w:r>
            <w:proofErr w:type="spellEnd"/>
          </w:p>
          <w:p w:rsidR="00DD344F" w:rsidRPr="00410369" w:rsidRDefault="00DD344F" w:rsidP="00E65483">
            <w:pPr>
              <w:pStyle w:val="TableParagraph"/>
              <w:spacing w:line="217" w:lineRule="exact"/>
              <w:rPr>
                <w:sz w:val="20"/>
                <w:lang w:val="en-US"/>
              </w:rPr>
            </w:pPr>
            <w:proofErr w:type="spellStart"/>
            <w:r w:rsidRPr="00410369">
              <w:rPr>
                <w:sz w:val="20"/>
                <w:lang w:val="en-US"/>
              </w:rPr>
              <w:t>кратковременного</w:t>
            </w:r>
            <w:proofErr w:type="spellEnd"/>
            <w:r w:rsidRPr="00410369">
              <w:rPr>
                <w:spacing w:val="-5"/>
                <w:sz w:val="20"/>
                <w:lang w:val="en-US"/>
              </w:rPr>
              <w:t xml:space="preserve"> </w:t>
            </w:r>
            <w:proofErr w:type="spellStart"/>
            <w:r w:rsidRPr="00410369">
              <w:rPr>
                <w:sz w:val="20"/>
                <w:lang w:val="en-US"/>
              </w:rPr>
              <w:t>отдыха</w:t>
            </w:r>
            <w:proofErr w:type="spellEnd"/>
          </w:p>
        </w:tc>
        <w:tc>
          <w:tcPr>
            <w:tcW w:w="1701" w:type="dxa"/>
            <w:shd w:val="clear" w:color="auto" w:fill="auto"/>
          </w:tcPr>
          <w:p w:rsidR="00DD344F" w:rsidRPr="00410369" w:rsidRDefault="00DD344F" w:rsidP="00E65483">
            <w:pPr>
              <w:pStyle w:val="TableParagraph"/>
              <w:spacing w:line="223" w:lineRule="exact"/>
              <w:ind w:left="113"/>
              <w:rPr>
                <w:sz w:val="20"/>
                <w:lang w:val="en-US"/>
              </w:rPr>
            </w:pPr>
            <w:r w:rsidRPr="00410369">
              <w:rPr>
                <w:sz w:val="20"/>
                <w:lang w:val="en-US"/>
              </w:rPr>
              <w:t>15</w:t>
            </w:r>
          </w:p>
        </w:tc>
        <w:tc>
          <w:tcPr>
            <w:tcW w:w="1842"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834" w:type="dxa"/>
            <w:shd w:val="clear" w:color="auto" w:fill="auto"/>
          </w:tcPr>
          <w:p w:rsidR="00DD344F" w:rsidRPr="00DD344F" w:rsidRDefault="00DD344F" w:rsidP="00E65483">
            <w:pPr>
              <w:pStyle w:val="TableParagraph"/>
              <w:spacing w:line="223" w:lineRule="exact"/>
              <w:ind w:left="113"/>
              <w:rPr>
                <w:sz w:val="20"/>
              </w:rPr>
            </w:pPr>
            <w:r w:rsidRPr="00DD344F">
              <w:rPr>
                <w:sz w:val="20"/>
              </w:rPr>
              <w:t>до</w:t>
            </w:r>
            <w:r w:rsidRPr="00DD344F">
              <w:rPr>
                <w:spacing w:val="-3"/>
                <w:sz w:val="20"/>
              </w:rPr>
              <w:t xml:space="preserve"> </w:t>
            </w:r>
            <w:r w:rsidRPr="00DD344F">
              <w:rPr>
                <w:sz w:val="20"/>
              </w:rPr>
              <w:t>входов</w:t>
            </w:r>
            <w:r w:rsidRPr="00DD344F">
              <w:rPr>
                <w:spacing w:val="-5"/>
                <w:sz w:val="20"/>
              </w:rPr>
              <w:t xml:space="preserve"> </w:t>
            </w:r>
            <w:r w:rsidRPr="00DD344F">
              <w:rPr>
                <w:sz w:val="20"/>
              </w:rPr>
              <w:t>в</w:t>
            </w:r>
            <w:r w:rsidRPr="00DD344F">
              <w:rPr>
                <w:spacing w:val="-1"/>
                <w:sz w:val="20"/>
              </w:rPr>
              <w:t xml:space="preserve"> </w:t>
            </w:r>
            <w:r w:rsidRPr="00DD344F">
              <w:rPr>
                <w:sz w:val="20"/>
              </w:rPr>
              <w:t>парки,</w:t>
            </w:r>
            <w:r w:rsidRPr="00DD344F">
              <w:rPr>
                <w:spacing w:val="-2"/>
                <w:sz w:val="20"/>
              </w:rPr>
              <w:t xml:space="preserve"> </w:t>
            </w:r>
            <w:proofErr w:type="gramStart"/>
            <w:r w:rsidRPr="00DD344F">
              <w:rPr>
                <w:sz w:val="20"/>
              </w:rPr>
              <w:t>на</w:t>
            </w:r>
            <w:proofErr w:type="gramEnd"/>
          </w:p>
          <w:p w:rsidR="00DD344F" w:rsidRPr="00DD344F" w:rsidRDefault="00DD344F" w:rsidP="00E65483">
            <w:pPr>
              <w:pStyle w:val="TableParagraph"/>
              <w:spacing w:line="217" w:lineRule="exact"/>
              <w:ind w:left="113"/>
              <w:rPr>
                <w:sz w:val="20"/>
              </w:rPr>
            </w:pPr>
            <w:r w:rsidRPr="00DD344F">
              <w:rPr>
                <w:sz w:val="20"/>
              </w:rPr>
              <w:t>выставки</w:t>
            </w:r>
            <w:r w:rsidRPr="00DD344F">
              <w:rPr>
                <w:spacing w:val="-7"/>
                <w:sz w:val="20"/>
              </w:rPr>
              <w:t xml:space="preserve"> </w:t>
            </w:r>
            <w:r w:rsidRPr="00DD344F">
              <w:rPr>
                <w:sz w:val="20"/>
              </w:rPr>
              <w:t>и</w:t>
            </w:r>
            <w:r w:rsidRPr="00DD344F">
              <w:rPr>
                <w:spacing w:val="-7"/>
                <w:sz w:val="20"/>
              </w:rPr>
              <w:t xml:space="preserve"> </w:t>
            </w:r>
            <w:r w:rsidRPr="00DD344F">
              <w:rPr>
                <w:sz w:val="20"/>
              </w:rPr>
              <w:t>стадионы</w:t>
            </w:r>
          </w:p>
        </w:tc>
        <w:tc>
          <w:tcPr>
            <w:tcW w:w="1214" w:type="dxa"/>
            <w:shd w:val="clear" w:color="auto" w:fill="auto"/>
          </w:tcPr>
          <w:p w:rsidR="00DD344F" w:rsidRPr="00410369" w:rsidRDefault="00DD344F" w:rsidP="00E65483">
            <w:pPr>
              <w:pStyle w:val="TableParagraph"/>
              <w:spacing w:line="223" w:lineRule="exact"/>
              <w:ind w:left="116"/>
              <w:rPr>
                <w:sz w:val="20"/>
                <w:lang w:val="en-US"/>
              </w:rPr>
            </w:pPr>
            <w:r w:rsidRPr="00410369">
              <w:rPr>
                <w:sz w:val="20"/>
                <w:lang w:val="en-US"/>
              </w:rPr>
              <w:t>400</w:t>
            </w:r>
          </w:p>
        </w:tc>
      </w:tr>
      <w:tr w:rsidR="00DD344F" w:rsidTr="00E65483">
        <w:trPr>
          <w:trHeight w:val="534"/>
        </w:trPr>
        <w:tc>
          <w:tcPr>
            <w:tcW w:w="535" w:type="dxa"/>
            <w:vMerge w:val="restart"/>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17.</w:t>
            </w:r>
          </w:p>
        </w:tc>
        <w:tc>
          <w:tcPr>
            <w:tcW w:w="2268" w:type="dxa"/>
            <w:vMerge w:val="restart"/>
            <w:shd w:val="clear" w:color="auto" w:fill="auto"/>
          </w:tcPr>
          <w:p w:rsidR="00DD344F" w:rsidRPr="00DD344F" w:rsidRDefault="00DD344F" w:rsidP="00E65483">
            <w:pPr>
              <w:pStyle w:val="TableParagraph"/>
              <w:ind w:right="218"/>
              <w:rPr>
                <w:sz w:val="20"/>
              </w:rPr>
            </w:pPr>
            <w:r w:rsidRPr="00DD344F">
              <w:rPr>
                <w:sz w:val="20"/>
              </w:rPr>
              <w:t>Сети</w:t>
            </w:r>
            <w:r w:rsidRPr="00DD344F">
              <w:rPr>
                <w:spacing w:val="-7"/>
                <w:sz w:val="20"/>
              </w:rPr>
              <w:t xml:space="preserve"> </w:t>
            </w:r>
            <w:r w:rsidRPr="00DD344F">
              <w:rPr>
                <w:sz w:val="20"/>
              </w:rPr>
              <w:t>линий</w:t>
            </w:r>
            <w:r w:rsidRPr="00DD344F">
              <w:rPr>
                <w:spacing w:val="-5"/>
                <w:sz w:val="20"/>
              </w:rPr>
              <w:t xml:space="preserve"> </w:t>
            </w:r>
            <w:proofErr w:type="gramStart"/>
            <w:r w:rsidRPr="00DD344F">
              <w:rPr>
                <w:sz w:val="20"/>
              </w:rPr>
              <w:t>наземного</w:t>
            </w:r>
            <w:proofErr w:type="gramEnd"/>
            <w:r w:rsidRPr="00DD344F">
              <w:rPr>
                <w:spacing w:val="-47"/>
                <w:sz w:val="20"/>
              </w:rPr>
              <w:t xml:space="preserve"> </w:t>
            </w:r>
            <w:r w:rsidRPr="00DD344F">
              <w:rPr>
                <w:sz w:val="20"/>
              </w:rPr>
              <w:t>общественного</w:t>
            </w:r>
          </w:p>
          <w:p w:rsidR="00DD344F" w:rsidRPr="00DD344F" w:rsidRDefault="00DD344F" w:rsidP="00E65483">
            <w:pPr>
              <w:pStyle w:val="TableParagraph"/>
              <w:ind w:right="867"/>
              <w:rPr>
                <w:sz w:val="20"/>
              </w:rPr>
            </w:pPr>
            <w:r w:rsidRPr="00DD344F">
              <w:rPr>
                <w:spacing w:val="-1"/>
                <w:sz w:val="20"/>
              </w:rPr>
              <w:t>пассажирского</w:t>
            </w:r>
            <w:r w:rsidRPr="00DD344F">
              <w:rPr>
                <w:spacing w:val="-47"/>
                <w:sz w:val="20"/>
              </w:rPr>
              <w:t xml:space="preserve"> </w:t>
            </w:r>
            <w:r w:rsidRPr="00DD344F">
              <w:rPr>
                <w:sz w:val="20"/>
              </w:rPr>
              <w:t>транспорта</w:t>
            </w:r>
          </w:p>
        </w:tc>
        <w:tc>
          <w:tcPr>
            <w:tcW w:w="1416" w:type="dxa"/>
            <w:vMerge w:val="restart"/>
            <w:shd w:val="clear" w:color="auto" w:fill="auto"/>
          </w:tcPr>
          <w:p w:rsidR="00DD344F" w:rsidRPr="00DD344F" w:rsidRDefault="00DD344F" w:rsidP="00E65483">
            <w:pPr>
              <w:pStyle w:val="TableParagraph"/>
              <w:ind w:right="336"/>
              <w:rPr>
                <w:sz w:val="20"/>
              </w:rPr>
            </w:pPr>
            <w:r w:rsidRPr="00DD344F">
              <w:rPr>
                <w:sz w:val="20"/>
              </w:rPr>
              <w:t>плотность</w:t>
            </w:r>
            <w:r w:rsidRPr="00DD344F">
              <w:rPr>
                <w:spacing w:val="1"/>
                <w:sz w:val="20"/>
              </w:rPr>
              <w:t xml:space="preserve"> </w:t>
            </w:r>
            <w:r w:rsidRPr="00DD344F">
              <w:rPr>
                <w:sz w:val="20"/>
              </w:rPr>
              <w:t>сети,</w:t>
            </w:r>
            <w:r w:rsidRPr="00DD344F">
              <w:rPr>
                <w:spacing w:val="1"/>
                <w:sz w:val="20"/>
              </w:rPr>
              <w:t xml:space="preserve"> </w:t>
            </w:r>
            <w:r w:rsidRPr="00DD344F">
              <w:rPr>
                <w:sz w:val="20"/>
              </w:rPr>
              <w:t>километры</w:t>
            </w:r>
            <w:r w:rsidRPr="00DD344F">
              <w:rPr>
                <w:w w:val="99"/>
                <w:sz w:val="20"/>
              </w:rPr>
              <w:t xml:space="preserve"> </w:t>
            </w:r>
            <w:r w:rsidRPr="00DD344F">
              <w:rPr>
                <w:sz w:val="20"/>
              </w:rPr>
              <w:t>сети</w:t>
            </w:r>
            <w:r w:rsidRPr="00DD344F">
              <w:rPr>
                <w:spacing w:val="-2"/>
                <w:sz w:val="20"/>
              </w:rPr>
              <w:t xml:space="preserve"> </w:t>
            </w:r>
            <w:proofErr w:type="gramStart"/>
            <w:r w:rsidRPr="00DD344F">
              <w:rPr>
                <w:sz w:val="20"/>
              </w:rPr>
              <w:t>на</w:t>
            </w:r>
            <w:proofErr w:type="gramEnd"/>
          </w:p>
          <w:p w:rsidR="00DD344F" w:rsidRPr="00DD344F" w:rsidRDefault="00DD344F" w:rsidP="00E65483">
            <w:pPr>
              <w:pStyle w:val="TableParagraph"/>
              <w:spacing w:line="230" w:lineRule="exact"/>
              <w:ind w:right="281"/>
              <w:rPr>
                <w:sz w:val="20"/>
              </w:rPr>
            </w:pPr>
            <w:r w:rsidRPr="00DD344F">
              <w:rPr>
                <w:spacing w:val="-1"/>
                <w:sz w:val="20"/>
              </w:rPr>
              <w:t>квадратный</w:t>
            </w:r>
            <w:r w:rsidRPr="00DD344F">
              <w:rPr>
                <w:spacing w:val="-47"/>
                <w:sz w:val="20"/>
              </w:rPr>
              <w:t xml:space="preserve"> </w:t>
            </w:r>
            <w:r w:rsidRPr="00DD344F">
              <w:rPr>
                <w:sz w:val="20"/>
              </w:rPr>
              <w:t>километр</w:t>
            </w:r>
            <w:r w:rsidRPr="00DD344F">
              <w:rPr>
                <w:spacing w:val="1"/>
                <w:sz w:val="20"/>
              </w:rPr>
              <w:t xml:space="preserve"> </w:t>
            </w:r>
            <w:r w:rsidRPr="00DD344F">
              <w:rPr>
                <w:sz w:val="20"/>
              </w:rPr>
              <w:t>территории</w:t>
            </w:r>
          </w:p>
        </w:tc>
        <w:tc>
          <w:tcPr>
            <w:tcW w:w="4675" w:type="dxa"/>
            <w:gridSpan w:val="3"/>
            <w:vMerge w:val="restart"/>
            <w:shd w:val="clear" w:color="auto" w:fill="auto"/>
          </w:tcPr>
          <w:p w:rsidR="00DD344F" w:rsidRPr="00410369" w:rsidRDefault="00DD344F" w:rsidP="00E65483">
            <w:pPr>
              <w:pStyle w:val="TableParagraph"/>
              <w:spacing w:line="223" w:lineRule="exact"/>
              <w:rPr>
                <w:sz w:val="20"/>
                <w:lang w:val="en-US"/>
              </w:rPr>
            </w:pPr>
            <w:r w:rsidRPr="00410369">
              <w:rPr>
                <w:w w:val="99"/>
                <w:sz w:val="20"/>
                <w:lang w:val="en-US"/>
              </w:rPr>
              <w:t>2</w:t>
            </w:r>
          </w:p>
        </w:tc>
        <w:tc>
          <w:tcPr>
            <w:tcW w:w="1842" w:type="dxa"/>
            <w:vMerge w:val="restart"/>
            <w:shd w:val="clear" w:color="auto" w:fill="auto"/>
          </w:tcPr>
          <w:p w:rsidR="00DD344F" w:rsidRPr="00DD344F" w:rsidRDefault="00DD344F" w:rsidP="00E65483">
            <w:pPr>
              <w:pStyle w:val="TableParagraph"/>
              <w:ind w:left="114" w:right="661"/>
              <w:jc w:val="both"/>
              <w:rPr>
                <w:sz w:val="20"/>
              </w:rPr>
            </w:pPr>
            <w:r w:rsidRPr="00DD344F">
              <w:rPr>
                <w:sz w:val="20"/>
              </w:rPr>
              <w:t>пешеходная</w:t>
            </w:r>
            <w:r w:rsidRPr="00DD344F">
              <w:rPr>
                <w:spacing w:val="-48"/>
                <w:sz w:val="20"/>
              </w:rPr>
              <w:t xml:space="preserve"> </w:t>
            </w:r>
            <w:r w:rsidRPr="00DD344F">
              <w:rPr>
                <w:spacing w:val="-1"/>
                <w:sz w:val="20"/>
              </w:rPr>
              <w:t>доступность</w:t>
            </w:r>
            <w:r w:rsidRPr="00DD344F">
              <w:rPr>
                <w:spacing w:val="-48"/>
                <w:sz w:val="20"/>
              </w:rPr>
              <w:t xml:space="preserve"> </w:t>
            </w:r>
            <w:r w:rsidRPr="00DD344F">
              <w:rPr>
                <w:sz w:val="20"/>
              </w:rPr>
              <w:t>остановок</w:t>
            </w:r>
          </w:p>
          <w:p w:rsidR="00DD344F" w:rsidRPr="00DD344F" w:rsidRDefault="00DD344F" w:rsidP="00E65483">
            <w:pPr>
              <w:pStyle w:val="TableParagraph"/>
              <w:ind w:left="114" w:right="125"/>
              <w:jc w:val="both"/>
              <w:rPr>
                <w:sz w:val="20"/>
              </w:rPr>
            </w:pPr>
            <w:r w:rsidRPr="00DD344F">
              <w:rPr>
                <w:sz w:val="20"/>
              </w:rPr>
              <w:t>общественного</w:t>
            </w:r>
            <w:r w:rsidRPr="00DD344F">
              <w:rPr>
                <w:spacing w:val="1"/>
                <w:sz w:val="20"/>
              </w:rPr>
              <w:t xml:space="preserve"> </w:t>
            </w:r>
            <w:r w:rsidRPr="00DD344F">
              <w:rPr>
                <w:spacing w:val="-1"/>
                <w:sz w:val="20"/>
              </w:rPr>
              <w:t>транспорта,</w:t>
            </w:r>
            <w:r w:rsidRPr="00DD344F">
              <w:rPr>
                <w:spacing w:val="-6"/>
                <w:sz w:val="20"/>
              </w:rPr>
              <w:t xml:space="preserve"> </w:t>
            </w:r>
            <w:r w:rsidRPr="00DD344F">
              <w:rPr>
                <w:sz w:val="20"/>
              </w:rPr>
              <w:t>метры</w:t>
            </w:r>
          </w:p>
        </w:tc>
        <w:tc>
          <w:tcPr>
            <w:tcW w:w="2834" w:type="dxa"/>
            <w:shd w:val="clear" w:color="auto" w:fill="auto"/>
          </w:tcPr>
          <w:p w:rsidR="00DD344F" w:rsidRPr="00410369" w:rsidRDefault="00DD344F" w:rsidP="00E65483">
            <w:pPr>
              <w:pStyle w:val="TableParagraph"/>
              <w:ind w:left="113" w:right="628"/>
              <w:rPr>
                <w:sz w:val="20"/>
                <w:lang w:val="en-US"/>
              </w:rPr>
            </w:pPr>
            <w:r w:rsidRPr="00410369">
              <w:rPr>
                <w:sz w:val="20"/>
                <w:lang w:val="en-US"/>
              </w:rPr>
              <w:t>в</w:t>
            </w:r>
            <w:r w:rsidRPr="00410369">
              <w:rPr>
                <w:spacing w:val="-10"/>
                <w:sz w:val="20"/>
                <w:lang w:val="en-US"/>
              </w:rPr>
              <w:t xml:space="preserve"> </w:t>
            </w:r>
            <w:proofErr w:type="spellStart"/>
            <w:r w:rsidRPr="00410369">
              <w:rPr>
                <w:sz w:val="20"/>
                <w:lang w:val="en-US"/>
              </w:rPr>
              <w:t>городских</w:t>
            </w:r>
            <w:proofErr w:type="spellEnd"/>
            <w:r w:rsidRPr="00410369">
              <w:rPr>
                <w:spacing w:val="-9"/>
                <w:sz w:val="20"/>
                <w:lang w:val="en-US"/>
              </w:rPr>
              <w:t xml:space="preserve"> </w:t>
            </w:r>
            <w:proofErr w:type="spellStart"/>
            <w:r w:rsidRPr="00410369">
              <w:rPr>
                <w:sz w:val="20"/>
                <w:lang w:val="en-US"/>
              </w:rPr>
              <w:t>населенных</w:t>
            </w:r>
            <w:proofErr w:type="spellEnd"/>
            <w:r w:rsidRPr="00410369">
              <w:rPr>
                <w:spacing w:val="-47"/>
                <w:sz w:val="20"/>
                <w:lang w:val="en-US"/>
              </w:rPr>
              <w:t xml:space="preserve"> </w:t>
            </w:r>
            <w:proofErr w:type="spellStart"/>
            <w:r w:rsidRPr="00410369">
              <w:rPr>
                <w:sz w:val="20"/>
                <w:lang w:val="en-US"/>
              </w:rPr>
              <w:t>пунктах</w:t>
            </w:r>
            <w:proofErr w:type="spellEnd"/>
          </w:p>
        </w:tc>
        <w:tc>
          <w:tcPr>
            <w:tcW w:w="1214" w:type="dxa"/>
            <w:shd w:val="clear" w:color="auto" w:fill="auto"/>
          </w:tcPr>
          <w:p w:rsidR="00DD344F" w:rsidRPr="00410369" w:rsidRDefault="00DD344F" w:rsidP="00E65483">
            <w:pPr>
              <w:pStyle w:val="TableParagraph"/>
              <w:spacing w:line="223" w:lineRule="exact"/>
              <w:ind w:left="116"/>
              <w:rPr>
                <w:sz w:val="20"/>
                <w:lang w:val="en-US"/>
              </w:rPr>
            </w:pPr>
            <w:r w:rsidRPr="00410369">
              <w:rPr>
                <w:sz w:val="20"/>
                <w:lang w:val="en-US"/>
              </w:rPr>
              <w:t>500</w:t>
            </w:r>
          </w:p>
        </w:tc>
      </w:tr>
      <w:tr w:rsidR="00DD344F" w:rsidTr="00E65483">
        <w:trPr>
          <w:trHeight w:val="1065"/>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4675" w:type="dxa"/>
            <w:gridSpan w:val="3"/>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842"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834" w:type="dxa"/>
            <w:shd w:val="clear" w:color="auto" w:fill="auto"/>
          </w:tcPr>
          <w:p w:rsidR="00DD344F" w:rsidRPr="00410369" w:rsidRDefault="00DD344F" w:rsidP="00E65483">
            <w:pPr>
              <w:pStyle w:val="TableParagraph"/>
              <w:ind w:left="113" w:right="735"/>
              <w:rPr>
                <w:sz w:val="20"/>
                <w:lang w:val="en-US"/>
              </w:rPr>
            </w:pPr>
            <w:r w:rsidRPr="00410369">
              <w:rPr>
                <w:sz w:val="20"/>
                <w:lang w:val="en-US"/>
              </w:rPr>
              <w:t>в</w:t>
            </w:r>
            <w:r w:rsidRPr="00410369">
              <w:rPr>
                <w:spacing w:val="-6"/>
                <w:sz w:val="20"/>
                <w:lang w:val="en-US"/>
              </w:rPr>
              <w:t xml:space="preserve"> </w:t>
            </w:r>
            <w:proofErr w:type="spellStart"/>
            <w:r w:rsidRPr="00410369">
              <w:rPr>
                <w:sz w:val="20"/>
                <w:lang w:val="en-US"/>
              </w:rPr>
              <w:t>сельских</w:t>
            </w:r>
            <w:proofErr w:type="spellEnd"/>
            <w:r w:rsidRPr="00410369">
              <w:rPr>
                <w:spacing w:val="-5"/>
                <w:sz w:val="20"/>
                <w:lang w:val="en-US"/>
              </w:rPr>
              <w:t xml:space="preserve"> </w:t>
            </w:r>
            <w:proofErr w:type="spellStart"/>
            <w:r w:rsidRPr="00410369">
              <w:rPr>
                <w:sz w:val="20"/>
                <w:lang w:val="en-US"/>
              </w:rPr>
              <w:t>населенных</w:t>
            </w:r>
            <w:proofErr w:type="spellEnd"/>
            <w:r w:rsidRPr="00410369">
              <w:rPr>
                <w:spacing w:val="-47"/>
                <w:sz w:val="20"/>
                <w:lang w:val="en-US"/>
              </w:rPr>
              <w:t xml:space="preserve"> </w:t>
            </w:r>
            <w:proofErr w:type="spellStart"/>
            <w:r w:rsidRPr="00410369">
              <w:rPr>
                <w:sz w:val="20"/>
                <w:lang w:val="en-US"/>
              </w:rPr>
              <w:t>пунктах</w:t>
            </w:r>
            <w:proofErr w:type="spellEnd"/>
          </w:p>
        </w:tc>
        <w:tc>
          <w:tcPr>
            <w:tcW w:w="1214" w:type="dxa"/>
            <w:shd w:val="clear" w:color="auto" w:fill="auto"/>
          </w:tcPr>
          <w:p w:rsidR="00DD344F" w:rsidRPr="00410369" w:rsidRDefault="00DD344F" w:rsidP="00E65483">
            <w:pPr>
              <w:pStyle w:val="TableParagraph"/>
              <w:spacing w:line="223" w:lineRule="exact"/>
              <w:ind w:left="116"/>
              <w:rPr>
                <w:sz w:val="20"/>
                <w:lang w:val="en-US"/>
              </w:rPr>
            </w:pPr>
            <w:r w:rsidRPr="00410369">
              <w:rPr>
                <w:sz w:val="20"/>
                <w:lang w:val="en-US"/>
              </w:rPr>
              <w:t>800</w:t>
            </w:r>
          </w:p>
        </w:tc>
      </w:tr>
      <w:tr w:rsidR="00DD344F" w:rsidTr="00E65483">
        <w:trPr>
          <w:trHeight w:val="230"/>
        </w:trPr>
        <w:tc>
          <w:tcPr>
            <w:tcW w:w="14784" w:type="dxa"/>
            <w:gridSpan w:val="9"/>
            <w:shd w:val="clear" w:color="auto" w:fill="auto"/>
          </w:tcPr>
          <w:p w:rsidR="00DD344F" w:rsidRPr="00DD344F" w:rsidRDefault="00DD344F" w:rsidP="00E65483">
            <w:pPr>
              <w:pStyle w:val="TableParagraph"/>
              <w:spacing w:line="210" w:lineRule="exact"/>
              <w:ind w:left="5124" w:right="5110"/>
              <w:jc w:val="center"/>
              <w:rPr>
                <w:b/>
                <w:sz w:val="20"/>
              </w:rPr>
            </w:pPr>
            <w:r w:rsidRPr="00DD344F">
              <w:rPr>
                <w:b/>
                <w:sz w:val="20"/>
              </w:rPr>
              <w:t>Объекты</w:t>
            </w:r>
            <w:r w:rsidRPr="00DD344F">
              <w:rPr>
                <w:b/>
                <w:spacing w:val="-3"/>
                <w:sz w:val="20"/>
              </w:rPr>
              <w:t xml:space="preserve"> </w:t>
            </w:r>
            <w:r w:rsidRPr="00DD344F">
              <w:rPr>
                <w:b/>
                <w:sz w:val="20"/>
              </w:rPr>
              <w:t>в</w:t>
            </w:r>
            <w:r w:rsidRPr="00DD344F">
              <w:rPr>
                <w:b/>
                <w:spacing w:val="-4"/>
                <w:sz w:val="20"/>
              </w:rPr>
              <w:t xml:space="preserve"> </w:t>
            </w:r>
            <w:r w:rsidRPr="00DD344F">
              <w:rPr>
                <w:b/>
                <w:sz w:val="20"/>
              </w:rPr>
              <w:t>области</w:t>
            </w:r>
            <w:r w:rsidRPr="00DD344F">
              <w:rPr>
                <w:b/>
                <w:spacing w:val="-3"/>
                <w:sz w:val="20"/>
              </w:rPr>
              <w:t xml:space="preserve"> </w:t>
            </w:r>
            <w:r w:rsidRPr="00DD344F">
              <w:rPr>
                <w:b/>
                <w:sz w:val="20"/>
              </w:rPr>
              <w:t>обращения</w:t>
            </w:r>
            <w:r w:rsidRPr="00DD344F">
              <w:rPr>
                <w:b/>
                <w:spacing w:val="-2"/>
                <w:sz w:val="20"/>
              </w:rPr>
              <w:t xml:space="preserve"> </w:t>
            </w:r>
            <w:r w:rsidRPr="00DD344F">
              <w:rPr>
                <w:b/>
                <w:sz w:val="20"/>
              </w:rPr>
              <w:t>с</w:t>
            </w:r>
            <w:r w:rsidRPr="00DD344F">
              <w:rPr>
                <w:b/>
                <w:spacing w:val="-3"/>
                <w:sz w:val="20"/>
              </w:rPr>
              <w:t xml:space="preserve"> </w:t>
            </w:r>
            <w:r w:rsidRPr="00DD344F">
              <w:rPr>
                <w:b/>
                <w:sz w:val="20"/>
              </w:rPr>
              <w:t>отходами</w:t>
            </w:r>
          </w:p>
        </w:tc>
      </w:tr>
      <w:tr w:rsidR="00DD344F" w:rsidTr="00E65483">
        <w:trPr>
          <w:trHeight w:val="460"/>
        </w:trPr>
        <w:tc>
          <w:tcPr>
            <w:tcW w:w="535" w:type="dxa"/>
            <w:vMerge w:val="restart"/>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18.</w:t>
            </w:r>
          </w:p>
        </w:tc>
        <w:tc>
          <w:tcPr>
            <w:tcW w:w="2268" w:type="dxa"/>
            <w:vMerge w:val="restart"/>
            <w:shd w:val="clear" w:color="auto" w:fill="auto"/>
          </w:tcPr>
          <w:p w:rsidR="00DD344F" w:rsidRPr="00DD344F" w:rsidRDefault="00DD344F" w:rsidP="00E65483">
            <w:pPr>
              <w:pStyle w:val="TableParagraph"/>
              <w:spacing w:line="223" w:lineRule="exact"/>
              <w:rPr>
                <w:sz w:val="20"/>
              </w:rPr>
            </w:pPr>
            <w:r w:rsidRPr="00DD344F">
              <w:rPr>
                <w:sz w:val="20"/>
              </w:rPr>
              <w:t>Объекты,</w:t>
            </w:r>
          </w:p>
          <w:p w:rsidR="00DD344F" w:rsidRPr="00DD344F" w:rsidRDefault="00DD344F" w:rsidP="00E65483">
            <w:pPr>
              <w:pStyle w:val="TableParagraph"/>
              <w:ind w:right="307"/>
              <w:rPr>
                <w:sz w:val="20"/>
              </w:rPr>
            </w:pPr>
            <w:proofErr w:type="gramStart"/>
            <w:r w:rsidRPr="00DD344F">
              <w:rPr>
                <w:spacing w:val="-1"/>
                <w:sz w:val="20"/>
              </w:rPr>
              <w:t>предназначенные</w:t>
            </w:r>
            <w:proofErr w:type="gramEnd"/>
            <w:r w:rsidRPr="00DD344F">
              <w:rPr>
                <w:spacing w:val="-1"/>
                <w:sz w:val="20"/>
              </w:rPr>
              <w:t xml:space="preserve"> </w:t>
            </w:r>
            <w:r w:rsidRPr="00DD344F">
              <w:rPr>
                <w:sz w:val="20"/>
              </w:rPr>
              <w:t>для</w:t>
            </w:r>
            <w:r w:rsidRPr="00DD344F">
              <w:rPr>
                <w:spacing w:val="-47"/>
                <w:sz w:val="20"/>
              </w:rPr>
              <w:t xml:space="preserve"> </w:t>
            </w:r>
            <w:r w:rsidRPr="00DD344F">
              <w:rPr>
                <w:sz w:val="20"/>
              </w:rPr>
              <w:t>сбора</w:t>
            </w:r>
            <w:r w:rsidRPr="00DD344F">
              <w:rPr>
                <w:spacing w:val="-1"/>
                <w:sz w:val="20"/>
              </w:rPr>
              <w:t xml:space="preserve"> </w:t>
            </w:r>
            <w:r w:rsidRPr="00DD344F">
              <w:rPr>
                <w:sz w:val="20"/>
              </w:rPr>
              <w:t>и</w:t>
            </w:r>
            <w:r w:rsidRPr="00DD344F">
              <w:rPr>
                <w:spacing w:val="-1"/>
                <w:sz w:val="20"/>
              </w:rPr>
              <w:t xml:space="preserve"> </w:t>
            </w:r>
            <w:r w:rsidRPr="00DD344F">
              <w:rPr>
                <w:sz w:val="20"/>
              </w:rPr>
              <w:t>вывоза</w:t>
            </w:r>
          </w:p>
          <w:p w:rsidR="00DD344F" w:rsidRPr="001E5D72" w:rsidRDefault="00DD344F" w:rsidP="00E65483">
            <w:pPr>
              <w:pStyle w:val="TableParagraph"/>
              <w:ind w:right="503"/>
              <w:rPr>
                <w:sz w:val="20"/>
              </w:rPr>
            </w:pPr>
            <w:r w:rsidRPr="001E5D72">
              <w:rPr>
                <w:sz w:val="20"/>
              </w:rPr>
              <w:t>бытовых</w:t>
            </w:r>
            <w:r w:rsidRPr="001E5D72">
              <w:rPr>
                <w:spacing w:val="-10"/>
                <w:sz w:val="20"/>
              </w:rPr>
              <w:t xml:space="preserve"> </w:t>
            </w:r>
            <w:r w:rsidRPr="001E5D72">
              <w:rPr>
                <w:sz w:val="20"/>
              </w:rPr>
              <w:t>отходов</w:t>
            </w:r>
            <w:r w:rsidRPr="001E5D72">
              <w:rPr>
                <w:spacing w:val="-6"/>
                <w:sz w:val="20"/>
              </w:rPr>
              <w:t xml:space="preserve"> </w:t>
            </w:r>
            <w:r w:rsidRPr="001E5D72">
              <w:rPr>
                <w:sz w:val="20"/>
              </w:rPr>
              <w:t>и</w:t>
            </w:r>
            <w:r w:rsidRPr="001E5D72">
              <w:rPr>
                <w:spacing w:val="-47"/>
                <w:sz w:val="20"/>
              </w:rPr>
              <w:t xml:space="preserve"> </w:t>
            </w:r>
            <w:r w:rsidRPr="001E5D72">
              <w:rPr>
                <w:sz w:val="20"/>
              </w:rPr>
              <w:t>мусора</w:t>
            </w:r>
          </w:p>
        </w:tc>
        <w:tc>
          <w:tcPr>
            <w:tcW w:w="1416" w:type="dxa"/>
            <w:vMerge w:val="restart"/>
            <w:shd w:val="clear" w:color="auto" w:fill="auto"/>
          </w:tcPr>
          <w:p w:rsidR="00DD344F" w:rsidRPr="00DD344F" w:rsidRDefault="00DD344F" w:rsidP="00E65483">
            <w:pPr>
              <w:pStyle w:val="TableParagraph"/>
              <w:spacing w:line="223" w:lineRule="exact"/>
              <w:rPr>
                <w:sz w:val="20"/>
              </w:rPr>
            </w:pPr>
            <w:r w:rsidRPr="00DD344F">
              <w:rPr>
                <w:sz w:val="20"/>
              </w:rPr>
              <w:t>нормы</w:t>
            </w:r>
          </w:p>
          <w:p w:rsidR="00DD344F" w:rsidRPr="00DD344F" w:rsidRDefault="00DD344F" w:rsidP="00E65483">
            <w:pPr>
              <w:pStyle w:val="TableParagraph"/>
              <w:ind w:right="163"/>
              <w:rPr>
                <w:sz w:val="20"/>
              </w:rPr>
            </w:pPr>
            <w:r w:rsidRPr="00DD344F">
              <w:rPr>
                <w:sz w:val="20"/>
              </w:rPr>
              <w:t>накопления</w:t>
            </w:r>
            <w:r w:rsidRPr="00DD344F">
              <w:rPr>
                <w:spacing w:val="1"/>
                <w:sz w:val="20"/>
              </w:rPr>
              <w:t xml:space="preserve"> </w:t>
            </w:r>
            <w:r w:rsidRPr="00DD344F">
              <w:rPr>
                <w:sz w:val="20"/>
              </w:rPr>
              <w:t>бытовых</w:t>
            </w:r>
            <w:r w:rsidRPr="00DD344F">
              <w:rPr>
                <w:spacing w:val="1"/>
                <w:sz w:val="20"/>
              </w:rPr>
              <w:t xml:space="preserve"> </w:t>
            </w:r>
            <w:r w:rsidRPr="00DD344F">
              <w:rPr>
                <w:sz w:val="20"/>
              </w:rPr>
              <w:t>отходов,</w:t>
            </w:r>
            <w:r w:rsidRPr="00DD344F">
              <w:rPr>
                <w:spacing w:val="1"/>
                <w:sz w:val="20"/>
              </w:rPr>
              <w:t xml:space="preserve"> </w:t>
            </w:r>
            <w:r w:rsidRPr="00DD344F">
              <w:rPr>
                <w:w w:val="95"/>
                <w:sz w:val="20"/>
              </w:rPr>
              <w:t>килограммы,</w:t>
            </w:r>
            <w:r w:rsidRPr="00DD344F">
              <w:rPr>
                <w:spacing w:val="1"/>
                <w:w w:val="95"/>
                <w:sz w:val="20"/>
              </w:rPr>
              <w:t xml:space="preserve"> </w:t>
            </w:r>
            <w:r w:rsidRPr="00DD344F">
              <w:rPr>
                <w:sz w:val="20"/>
              </w:rPr>
              <w:t>литры на 1</w:t>
            </w:r>
            <w:r w:rsidRPr="00DD344F">
              <w:rPr>
                <w:spacing w:val="1"/>
                <w:sz w:val="20"/>
              </w:rPr>
              <w:t xml:space="preserve"> </w:t>
            </w:r>
            <w:r w:rsidRPr="00DD344F">
              <w:rPr>
                <w:sz w:val="20"/>
              </w:rPr>
              <w:t>человека в</w:t>
            </w:r>
            <w:r w:rsidRPr="00DD344F">
              <w:rPr>
                <w:spacing w:val="1"/>
                <w:sz w:val="20"/>
              </w:rPr>
              <w:t xml:space="preserve"> </w:t>
            </w:r>
            <w:r w:rsidRPr="00DD344F">
              <w:rPr>
                <w:sz w:val="20"/>
              </w:rPr>
              <w:t>год</w:t>
            </w:r>
          </w:p>
        </w:tc>
        <w:tc>
          <w:tcPr>
            <w:tcW w:w="2267" w:type="dxa"/>
            <w:shd w:val="clear" w:color="auto" w:fill="auto"/>
          </w:tcPr>
          <w:p w:rsidR="00DD344F" w:rsidRPr="00410369" w:rsidRDefault="00DD344F" w:rsidP="00E65483">
            <w:pPr>
              <w:pStyle w:val="TableParagraph"/>
              <w:spacing w:line="223" w:lineRule="exact"/>
              <w:rPr>
                <w:sz w:val="20"/>
                <w:lang w:val="en-US"/>
              </w:rPr>
            </w:pPr>
            <w:proofErr w:type="spellStart"/>
            <w:r w:rsidRPr="00410369">
              <w:rPr>
                <w:sz w:val="20"/>
                <w:lang w:val="en-US"/>
              </w:rPr>
              <w:t>Твердые</w:t>
            </w:r>
            <w:proofErr w:type="spellEnd"/>
            <w:r w:rsidRPr="00410369">
              <w:rPr>
                <w:spacing w:val="-4"/>
                <w:sz w:val="20"/>
                <w:lang w:val="en-US"/>
              </w:rPr>
              <w:t xml:space="preserve"> </w:t>
            </w:r>
            <w:proofErr w:type="spellStart"/>
            <w:r w:rsidRPr="00410369">
              <w:rPr>
                <w:sz w:val="20"/>
                <w:lang w:val="en-US"/>
              </w:rPr>
              <w:t>бытовые</w:t>
            </w:r>
            <w:proofErr w:type="spellEnd"/>
          </w:p>
          <w:p w:rsidR="00DD344F" w:rsidRPr="00410369" w:rsidRDefault="00DD344F" w:rsidP="00E65483">
            <w:pPr>
              <w:pStyle w:val="TableParagraph"/>
              <w:spacing w:line="217" w:lineRule="exact"/>
              <w:rPr>
                <w:sz w:val="20"/>
                <w:lang w:val="en-US"/>
              </w:rPr>
            </w:pPr>
            <w:proofErr w:type="spellStart"/>
            <w:r w:rsidRPr="00410369">
              <w:rPr>
                <w:sz w:val="20"/>
                <w:lang w:val="en-US"/>
              </w:rPr>
              <w:t>отходы</w:t>
            </w:r>
            <w:proofErr w:type="spellEnd"/>
            <w:r w:rsidRPr="00410369">
              <w:rPr>
                <w:sz w:val="20"/>
                <w:lang w:val="en-US"/>
              </w:rPr>
              <w:t>:</w:t>
            </w:r>
          </w:p>
        </w:tc>
        <w:tc>
          <w:tcPr>
            <w:tcW w:w="707" w:type="dxa"/>
            <w:shd w:val="clear" w:color="auto" w:fill="auto"/>
          </w:tcPr>
          <w:p w:rsidR="00DD344F" w:rsidRPr="00410369" w:rsidRDefault="00DD344F" w:rsidP="00E65483">
            <w:pPr>
              <w:pStyle w:val="TableParagraph"/>
              <w:spacing w:line="223" w:lineRule="exact"/>
              <w:ind w:left="110"/>
              <w:rPr>
                <w:sz w:val="20"/>
                <w:lang w:val="en-US"/>
              </w:rPr>
            </w:pPr>
            <w:proofErr w:type="spellStart"/>
            <w:r w:rsidRPr="00410369">
              <w:rPr>
                <w:sz w:val="20"/>
                <w:lang w:val="en-US"/>
              </w:rPr>
              <w:t>кг</w:t>
            </w:r>
            <w:proofErr w:type="spellEnd"/>
          </w:p>
        </w:tc>
        <w:tc>
          <w:tcPr>
            <w:tcW w:w="1701" w:type="dxa"/>
            <w:shd w:val="clear" w:color="auto" w:fill="auto"/>
          </w:tcPr>
          <w:p w:rsidR="00DD344F" w:rsidRPr="00410369" w:rsidRDefault="00DD344F" w:rsidP="00E65483">
            <w:pPr>
              <w:pStyle w:val="TableParagraph"/>
              <w:spacing w:line="223" w:lineRule="exact"/>
              <w:ind w:left="113"/>
              <w:rPr>
                <w:sz w:val="20"/>
                <w:lang w:val="en-US"/>
              </w:rPr>
            </w:pPr>
            <w:proofErr w:type="spellStart"/>
            <w:r w:rsidRPr="00410369">
              <w:rPr>
                <w:sz w:val="20"/>
                <w:lang w:val="en-US"/>
              </w:rPr>
              <w:t>литры</w:t>
            </w:r>
            <w:proofErr w:type="spellEnd"/>
          </w:p>
        </w:tc>
        <w:tc>
          <w:tcPr>
            <w:tcW w:w="1842" w:type="dxa"/>
            <w:vMerge w:val="restart"/>
            <w:shd w:val="clear" w:color="auto" w:fill="auto"/>
          </w:tcPr>
          <w:p w:rsidR="00DD344F" w:rsidRPr="00410369" w:rsidRDefault="00DD344F" w:rsidP="00E65483">
            <w:pPr>
              <w:pStyle w:val="TableParagraph"/>
              <w:spacing w:line="223" w:lineRule="exact"/>
              <w:ind w:left="114"/>
              <w:rPr>
                <w:sz w:val="20"/>
                <w:lang w:val="en-US"/>
              </w:rPr>
            </w:pPr>
            <w:r w:rsidRPr="00410369">
              <w:rPr>
                <w:w w:val="99"/>
                <w:sz w:val="20"/>
                <w:lang w:val="en-US"/>
              </w:rPr>
              <w:t>-</w:t>
            </w:r>
          </w:p>
        </w:tc>
        <w:tc>
          <w:tcPr>
            <w:tcW w:w="4048" w:type="dxa"/>
            <w:gridSpan w:val="2"/>
            <w:vMerge w:val="restart"/>
            <w:shd w:val="clear" w:color="auto" w:fill="auto"/>
          </w:tcPr>
          <w:p w:rsidR="00DD344F" w:rsidRPr="00410369" w:rsidRDefault="00DD344F" w:rsidP="00E65483">
            <w:pPr>
              <w:pStyle w:val="TableParagraph"/>
              <w:spacing w:line="223" w:lineRule="exact"/>
              <w:ind w:left="113"/>
              <w:rPr>
                <w:sz w:val="20"/>
                <w:lang w:val="en-US"/>
              </w:rPr>
            </w:pPr>
            <w:proofErr w:type="spellStart"/>
            <w:r w:rsidRPr="00410369">
              <w:rPr>
                <w:sz w:val="20"/>
                <w:lang w:val="en-US"/>
              </w:rPr>
              <w:t>не</w:t>
            </w:r>
            <w:proofErr w:type="spellEnd"/>
            <w:r w:rsidRPr="00410369">
              <w:rPr>
                <w:spacing w:val="-3"/>
                <w:sz w:val="20"/>
                <w:lang w:val="en-US"/>
              </w:rPr>
              <w:t xml:space="preserve"> </w:t>
            </w:r>
            <w:proofErr w:type="spellStart"/>
            <w:r w:rsidRPr="00410369">
              <w:rPr>
                <w:sz w:val="20"/>
                <w:lang w:val="en-US"/>
              </w:rPr>
              <w:t>устанавливается</w:t>
            </w:r>
            <w:proofErr w:type="spellEnd"/>
          </w:p>
        </w:tc>
      </w:tr>
      <w:tr w:rsidR="00DD344F" w:rsidTr="00E65483">
        <w:trPr>
          <w:trHeight w:val="1379"/>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7" w:type="dxa"/>
            <w:shd w:val="clear" w:color="auto" w:fill="auto"/>
          </w:tcPr>
          <w:p w:rsidR="00DD344F" w:rsidRPr="00DD344F" w:rsidRDefault="00DD344F" w:rsidP="00E65483">
            <w:pPr>
              <w:pStyle w:val="TableParagraph"/>
              <w:ind w:right="473"/>
              <w:rPr>
                <w:sz w:val="20"/>
              </w:rPr>
            </w:pPr>
            <w:r w:rsidRPr="00DD344F">
              <w:rPr>
                <w:sz w:val="20"/>
              </w:rPr>
              <w:t>-</w:t>
            </w:r>
            <w:r w:rsidRPr="00DD344F">
              <w:rPr>
                <w:spacing w:val="41"/>
                <w:sz w:val="20"/>
              </w:rPr>
              <w:t xml:space="preserve"> </w:t>
            </w:r>
            <w:r w:rsidRPr="00DD344F">
              <w:rPr>
                <w:sz w:val="20"/>
              </w:rPr>
              <w:t>от</w:t>
            </w:r>
            <w:r w:rsidRPr="00DD344F">
              <w:rPr>
                <w:spacing w:val="-5"/>
                <w:sz w:val="20"/>
              </w:rPr>
              <w:t xml:space="preserve"> </w:t>
            </w:r>
            <w:r w:rsidRPr="00DD344F">
              <w:rPr>
                <w:sz w:val="20"/>
              </w:rPr>
              <w:t>жилых</w:t>
            </w:r>
            <w:r w:rsidRPr="00DD344F">
              <w:rPr>
                <w:spacing w:val="-5"/>
                <w:sz w:val="20"/>
              </w:rPr>
              <w:t xml:space="preserve"> </w:t>
            </w:r>
            <w:r w:rsidRPr="00DD344F">
              <w:rPr>
                <w:sz w:val="20"/>
              </w:rPr>
              <w:t>зданий,</w:t>
            </w:r>
            <w:r w:rsidRPr="00DD344F">
              <w:rPr>
                <w:spacing w:val="-47"/>
                <w:sz w:val="20"/>
              </w:rPr>
              <w:t xml:space="preserve"> </w:t>
            </w:r>
            <w:r w:rsidRPr="00DD344F">
              <w:rPr>
                <w:sz w:val="20"/>
              </w:rPr>
              <w:t>оборудованных</w:t>
            </w:r>
            <w:r w:rsidRPr="00DD344F">
              <w:rPr>
                <w:spacing w:val="1"/>
                <w:sz w:val="20"/>
              </w:rPr>
              <w:t xml:space="preserve"> </w:t>
            </w:r>
            <w:r w:rsidRPr="00DD344F">
              <w:rPr>
                <w:sz w:val="20"/>
              </w:rPr>
              <w:t>водопроводом,</w:t>
            </w:r>
          </w:p>
          <w:p w:rsidR="00DD344F" w:rsidRPr="00DD344F" w:rsidRDefault="00DD344F" w:rsidP="00E65483">
            <w:pPr>
              <w:pStyle w:val="TableParagraph"/>
              <w:ind w:right="925"/>
              <w:rPr>
                <w:sz w:val="20"/>
              </w:rPr>
            </w:pPr>
            <w:r w:rsidRPr="00DD344F">
              <w:rPr>
                <w:spacing w:val="-1"/>
                <w:sz w:val="20"/>
              </w:rPr>
              <w:t>канализацией,</w:t>
            </w:r>
            <w:r w:rsidRPr="00DD344F">
              <w:rPr>
                <w:spacing w:val="-47"/>
                <w:sz w:val="20"/>
              </w:rPr>
              <w:t xml:space="preserve"> </w:t>
            </w:r>
            <w:proofErr w:type="gramStart"/>
            <w:r w:rsidRPr="00DD344F">
              <w:rPr>
                <w:sz w:val="20"/>
              </w:rPr>
              <w:t>центральным</w:t>
            </w:r>
            <w:proofErr w:type="gramEnd"/>
          </w:p>
          <w:p w:rsidR="00DD344F" w:rsidRPr="00DD344F" w:rsidRDefault="00DD344F" w:rsidP="00E65483">
            <w:pPr>
              <w:pStyle w:val="TableParagraph"/>
              <w:spacing w:line="217" w:lineRule="exact"/>
              <w:rPr>
                <w:sz w:val="20"/>
              </w:rPr>
            </w:pPr>
            <w:r w:rsidRPr="00DD344F">
              <w:rPr>
                <w:sz w:val="20"/>
              </w:rPr>
              <w:t>отоплением</w:t>
            </w:r>
            <w:r w:rsidRPr="00DD344F">
              <w:rPr>
                <w:spacing w:val="-3"/>
                <w:sz w:val="20"/>
              </w:rPr>
              <w:t xml:space="preserve"> </w:t>
            </w:r>
            <w:r w:rsidRPr="00DD344F">
              <w:rPr>
                <w:sz w:val="20"/>
              </w:rPr>
              <w:t>и</w:t>
            </w:r>
            <w:r w:rsidRPr="00DD344F">
              <w:rPr>
                <w:spacing w:val="-4"/>
                <w:sz w:val="20"/>
              </w:rPr>
              <w:t xml:space="preserve"> </w:t>
            </w:r>
            <w:r w:rsidRPr="00DD344F">
              <w:rPr>
                <w:sz w:val="20"/>
              </w:rPr>
              <w:t>газом</w:t>
            </w:r>
          </w:p>
        </w:tc>
        <w:tc>
          <w:tcPr>
            <w:tcW w:w="707" w:type="dxa"/>
            <w:shd w:val="clear" w:color="auto" w:fill="auto"/>
          </w:tcPr>
          <w:p w:rsidR="00DD344F" w:rsidRPr="00410369" w:rsidRDefault="00DD344F" w:rsidP="00E65483">
            <w:pPr>
              <w:pStyle w:val="TableParagraph"/>
              <w:spacing w:line="223" w:lineRule="exact"/>
              <w:ind w:left="110"/>
              <w:rPr>
                <w:sz w:val="20"/>
                <w:lang w:val="en-US"/>
              </w:rPr>
            </w:pPr>
            <w:r w:rsidRPr="00410369">
              <w:rPr>
                <w:sz w:val="20"/>
                <w:lang w:val="en-US"/>
              </w:rPr>
              <w:t>190-</w:t>
            </w:r>
          </w:p>
          <w:p w:rsidR="00DD344F" w:rsidRPr="00410369" w:rsidRDefault="00DD344F" w:rsidP="00E65483">
            <w:pPr>
              <w:pStyle w:val="TableParagraph"/>
              <w:ind w:left="110"/>
              <w:rPr>
                <w:sz w:val="20"/>
                <w:lang w:val="en-US"/>
              </w:rPr>
            </w:pPr>
            <w:r w:rsidRPr="00410369">
              <w:rPr>
                <w:sz w:val="20"/>
                <w:lang w:val="en-US"/>
              </w:rPr>
              <w:t>225</w:t>
            </w:r>
          </w:p>
        </w:tc>
        <w:tc>
          <w:tcPr>
            <w:tcW w:w="1701" w:type="dxa"/>
            <w:shd w:val="clear" w:color="auto" w:fill="auto"/>
          </w:tcPr>
          <w:p w:rsidR="00DD344F" w:rsidRPr="00410369" w:rsidRDefault="00DD344F" w:rsidP="00E65483">
            <w:pPr>
              <w:pStyle w:val="TableParagraph"/>
              <w:spacing w:line="223" w:lineRule="exact"/>
              <w:ind w:left="113"/>
              <w:rPr>
                <w:sz w:val="20"/>
                <w:lang w:val="en-US"/>
              </w:rPr>
            </w:pPr>
            <w:r w:rsidRPr="00410369">
              <w:rPr>
                <w:sz w:val="20"/>
                <w:lang w:val="en-US"/>
              </w:rPr>
              <w:t>900-1000</w:t>
            </w:r>
          </w:p>
        </w:tc>
        <w:tc>
          <w:tcPr>
            <w:tcW w:w="1842"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4048" w:type="dxa"/>
            <w:gridSpan w:val="2"/>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E65483">
        <w:trPr>
          <w:trHeight w:val="460"/>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7" w:type="dxa"/>
            <w:shd w:val="clear" w:color="auto" w:fill="auto"/>
          </w:tcPr>
          <w:p w:rsidR="00DD344F" w:rsidRPr="00410369" w:rsidRDefault="00DD344F" w:rsidP="00E65483">
            <w:pPr>
              <w:pStyle w:val="TableParagraph"/>
              <w:spacing w:line="223" w:lineRule="exact"/>
              <w:rPr>
                <w:sz w:val="20"/>
                <w:lang w:val="en-US"/>
              </w:rPr>
            </w:pPr>
            <w:r w:rsidRPr="00410369">
              <w:rPr>
                <w:sz w:val="20"/>
                <w:lang w:val="en-US"/>
              </w:rPr>
              <w:t>-</w:t>
            </w:r>
            <w:r w:rsidRPr="00410369">
              <w:rPr>
                <w:spacing w:val="47"/>
                <w:sz w:val="20"/>
                <w:lang w:val="en-US"/>
              </w:rPr>
              <w:t xml:space="preserve"> </w:t>
            </w:r>
            <w:proofErr w:type="spellStart"/>
            <w:r w:rsidRPr="00410369">
              <w:rPr>
                <w:sz w:val="20"/>
                <w:lang w:val="en-US"/>
              </w:rPr>
              <w:t>от</w:t>
            </w:r>
            <w:proofErr w:type="spellEnd"/>
            <w:r w:rsidRPr="00410369">
              <w:rPr>
                <w:spacing w:val="-2"/>
                <w:sz w:val="20"/>
                <w:lang w:val="en-US"/>
              </w:rPr>
              <w:t xml:space="preserve"> </w:t>
            </w:r>
            <w:proofErr w:type="spellStart"/>
            <w:r w:rsidRPr="00410369">
              <w:rPr>
                <w:sz w:val="20"/>
                <w:lang w:val="en-US"/>
              </w:rPr>
              <w:t>прочих</w:t>
            </w:r>
            <w:proofErr w:type="spellEnd"/>
            <w:r w:rsidRPr="00410369">
              <w:rPr>
                <w:spacing w:val="1"/>
                <w:sz w:val="20"/>
                <w:lang w:val="en-US"/>
              </w:rPr>
              <w:t xml:space="preserve"> </w:t>
            </w:r>
            <w:proofErr w:type="spellStart"/>
            <w:r w:rsidRPr="00410369">
              <w:rPr>
                <w:sz w:val="20"/>
                <w:lang w:val="en-US"/>
              </w:rPr>
              <w:t>жилых</w:t>
            </w:r>
            <w:proofErr w:type="spellEnd"/>
          </w:p>
          <w:p w:rsidR="00DD344F" w:rsidRPr="00410369" w:rsidRDefault="00DD344F" w:rsidP="00E65483">
            <w:pPr>
              <w:pStyle w:val="TableParagraph"/>
              <w:spacing w:before="1" w:line="217" w:lineRule="exact"/>
              <w:rPr>
                <w:sz w:val="20"/>
                <w:lang w:val="en-US"/>
              </w:rPr>
            </w:pPr>
            <w:proofErr w:type="spellStart"/>
            <w:r w:rsidRPr="00410369">
              <w:rPr>
                <w:sz w:val="20"/>
                <w:lang w:val="en-US"/>
              </w:rPr>
              <w:t>зданий</w:t>
            </w:r>
            <w:proofErr w:type="spellEnd"/>
          </w:p>
        </w:tc>
        <w:tc>
          <w:tcPr>
            <w:tcW w:w="707" w:type="dxa"/>
            <w:shd w:val="clear" w:color="auto" w:fill="auto"/>
          </w:tcPr>
          <w:p w:rsidR="00DD344F" w:rsidRPr="00410369" w:rsidRDefault="00DD344F" w:rsidP="00E65483">
            <w:pPr>
              <w:pStyle w:val="TableParagraph"/>
              <w:spacing w:line="223" w:lineRule="exact"/>
              <w:ind w:left="110"/>
              <w:rPr>
                <w:sz w:val="20"/>
                <w:lang w:val="en-US"/>
              </w:rPr>
            </w:pPr>
            <w:r w:rsidRPr="00410369">
              <w:rPr>
                <w:sz w:val="20"/>
                <w:lang w:val="en-US"/>
              </w:rPr>
              <w:t>300-</w:t>
            </w:r>
          </w:p>
          <w:p w:rsidR="00DD344F" w:rsidRPr="00410369" w:rsidRDefault="00DD344F" w:rsidP="00E65483">
            <w:pPr>
              <w:pStyle w:val="TableParagraph"/>
              <w:spacing w:before="1" w:line="217" w:lineRule="exact"/>
              <w:ind w:left="110"/>
              <w:rPr>
                <w:sz w:val="20"/>
                <w:lang w:val="en-US"/>
              </w:rPr>
            </w:pPr>
            <w:r w:rsidRPr="00410369">
              <w:rPr>
                <w:sz w:val="20"/>
                <w:lang w:val="en-US"/>
              </w:rPr>
              <w:t>450</w:t>
            </w:r>
          </w:p>
        </w:tc>
        <w:tc>
          <w:tcPr>
            <w:tcW w:w="1701" w:type="dxa"/>
            <w:shd w:val="clear" w:color="auto" w:fill="auto"/>
          </w:tcPr>
          <w:p w:rsidR="00DD344F" w:rsidRPr="00410369" w:rsidRDefault="00DD344F" w:rsidP="00E65483">
            <w:pPr>
              <w:pStyle w:val="TableParagraph"/>
              <w:spacing w:line="223" w:lineRule="exact"/>
              <w:ind w:left="113"/>
              <w:rPr>
                <w:sz w:val="20"/>
                <w:lang w:val="en-US"/>
              </w:rPr>
            </w:pPr>
            <w:r w:rsidRPr="00410369">
              <w:rPr>
                <w:sz w:val="20"/>
                <w:lang w:val="en-US"/>
              </w:rPr>
              <w:t>1100-1500</w:t>
            </w:r>
          </w:p>
        </w:tc>
        <w:tc>
          <w:tcPr>
            <w:tcW w:w="1842"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4048" w:type="dxa"/>
            <w:gridSpan w:val="2"/>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r>
    </w:tbl>
    <w:p w:rsidR="005B1F9D" w:rsidRDefault="005B1F9D"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tbl>
      <w:tblPr>
        <w:tblW w:w="1455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7"/>
        <w:gridCol w:w="2232"/>
        <w:gridCol w:w="1394"/>
        <w:gridCol w:w="1814"/>
        <w:gridCol w:w="418"/>
        <w:gridCol w:w="697"/>
        <w:gridCol w:w="1676"/>
        <w:gridCol w:w="1814"/>
        <w:gridCol w:w="3987"/>
      </w:tblGrid>
      <w:tr w:rsidR="00DD344F" w:rsidTr="00DD344F">
        <w:trPr>
          <w:trHeight w:val="457"/>
        </w:trPr>
        <w:tc>
          <w:tcPr>
            <w:tcW w:w="527" w:type="dxa"/>
            <w:vMerge w:val="restart"/>
            <w:tcBorders>
              <w:bottom w:val="nil"/>
            </w:tcBorders>
            <w:shd w:val="clear" w:color="auto" w:fill="E6E6E6"/>
          </w:tcPr>
          <w:p w:rsidR="00DD344F" w:rsidRPr="00410369" w:rsidRDefault="00DD344F" w:rsidP="00E65483">
            <w:pPr>
              <w:pStyle w:val="TableParagraph"/>
              <w:ind w:left="122" w:right="99" w:firstLine="43"/>
              <w:rPr>
                <w:b/>
                <w:sz w:val="20"/>
                <w:lang w:val="en-US"/>
              </w:rPr>
            </w:pPr>
            <w:r w:rsidRPr="00410369">
              <w:rPr>
                <w:b/>
                <w:sz w:val="20"/>
                <w:lang w:val="en-US"/>
              </w:rPr>
              <w:lastRenderedPageBreak/>
              <w:t>№</w:t>
            </w:r>
            <w:r w:rsidRPr="00410369">
              <w:rPr>
                <w:b/>
                <w:spacing w:val="-47"/>
                <w:sz w:val="20"/>
                <w:lang w:val="en-US"/>
              </w:rPr>
              <w:t xml:space="preserve"> </w:t>
            </w:r>
            <w:r w:rsidRPr="00410369">
              <w:rPr>
                <w:b/>
                <w:spacing w:val="-1"/>
                <w:sz w:val="20"/>
                <w:lang w:val="en-US"/>
              </w:rPr>
              <w:t>п/п</w:t>
            </w:r>
          </w:p>
        </w:tc>
        <w:tc>
          <w:tcPr>
            <w:tcW w:w="2232" w:type="dxa"/>
            <w:vMerge w:val="restart"/>
            <w:tcBorders>
              <w:bottom w:val="nil"/>
            </w:tcBorders>
            <w:shd w:val="clear" w:color="auto" w:fill="E6E6E6"/>
          </w:tcPr>
          <w:p w:rsidR="00DD344F" w:rsidRPr="00DD344F" w:rsidRDefault="00DD344F" w:rsidP="00E65483">
            <w:pPr>
              <w:pStyle w:val="TableParagraph"/>
              <w:ind w:left="226" w:right="218"/>
              <w:jc w:val="center"/>
              <w:rPr>
                <w:b/>
                <w:sz w:val="20"/>
              </w:rPr>
            </w:pPr>
            <w:r w:rsidRPr="00DD344F">
              <w:rPr>
                <w:b/>
                <w:spacing w:val="-1"/>
                <w:sz w:val="20"/>
              </w:rPr>
              <w:t xml:space="preserve">Наименование </w:t>
            </w:r>
            <w:r w:rsidRPr="00DD344F">
              <w:rPr>
                <w:b/>
                <w:sz w:val="20"/>
              </w:rPr>
              <w:t>вида</w:t>
            </w:r>
            <w:r w:rsidRPr="00DD344F">
              <w:rPr>
                <w:b/>
                <w:spacing w:val="-47"/>
                <w:sz w:val="20"/>
              </w:rPr>
              <w:t xml:space="preserve"> </w:t>
            </w:r>
            <w:r w:rsidRPr="00DD344F">
              <w:rPr>
                <w:b/>
                <w:sz w:val="20"/>
              </w:rPr>
              <w:t>объекта местного</w:t>
            </w:r>
            <w:r w:rsidRPr="00DD344F">
              <w:rPr>
                <w:b/>
                <w:spacing w:val="1"/>
                <w:sz w:val="20"/>
              </w:rPr>
              <w:t xml:space="preserve"> </w:t>
            </w:r>
            <w:r w:rsidRPr="00DD344F">
              <w:rPr>
                <w:b/>
                <w:sz w:val="20"/>
              </w:rPr>
              <w:t>значения</w:t>
            </w:r>
          </w:p>
        </w:tc>
        <w:tc>
          <w:tcPr>
            <w:tcW w:w="5999" w:type="dxa"/>
            <w:gridSpan w:val="5"/>
            <w:shd w:val="clear" w:color="auto" w:fill="E6E6E6"/>
          </w:tcPr>
          <w:p w:rsidR="00DD344F" w:rsidRPr="00DD344F" w:rsidRDefault="00DD344F" w:rsidP="00E65483">
            <w:pPr>
              <w:pStyle w:val="TableParagraph"/>
              <w:spacing w:line="230" w:lineRule="exact"/>
              <w:ind w:left="1395" w:hanging="1047"/>
              <w:rPr>
                <w:b/>
                <w:sz w:val="20"/>
              </w:rPr>
            </w:pPr>
            <w:r w:rsidRPr="00DD344F">
              <w:rPr>
                <w:b/>
                <w:sz w:val="20"/>
              </w:rPr>
              <w:t>Предельные</w:t>
            </w:r>
            <w:r w:rsidRPr="00DD344F">
              <w:rPr>
                <w:b/>
                <w:spacing w:val="-7"/>
                <w:sz w:val="20"/>
              </w:rPr>
              <w:t xml:space="preserve"> </w:t>
            </w:r>
            <w:r w:rsidRPr="00DD344F">
              <w:rPr>
                <w:b/>
                <w:sz w:val="20"/>
              </w:rPr>
              <w:t>значения</w:t>
            </w:r>
            <w:r w:rsidRPr="00DD344F">
              <w:rPr>
                <w:b/>
                <w:spacing w:val="-6"/>
                <w:sz w:val="20"/>
              </w:rPr>
              <w:t xml:space="preserve"> </w:t>
            </w:r>
            <w:r w:rsidRPr="00DD344F">
              <w:rPr>
                <w:b/>
                <w:sz w:val="20"/>
              </w:rPr>
              <w:t>расчетных</w:t>
            </w:r>
            <w:r w:rsidRPr="00DD344F">
              <w:rPr>
                <w:b/>
                <w:spacing w:val="-7"/>
                <w:sz w:val="20"/>
              </w:rPr>
              <w:t xml:space="preserve"> </w:t>
            </w:r>
            <w:r w:rsidRPr="00DD344F">
              <w:rPr>
                <w:b/>
                <w:sz w:val="20"/>
              </w:rPr>
              <w:t>показателей</w:t>
            </w:r>
            <w:r w:rsidRPr="00DD344F">
              <w:rPr>
                <w:b/>
                <w:spacing w:val="-8"/>
                <w:sz w:val="20"/>
              </w:rPr>
              <w:t xml:space="preserve"> </w:t>
            </w:r>
            <w:r w:rsidRPr="00DD344F">
              <w:rPr>
                <w:b/>
                <w:sz w:val="20"/>
              </w:rPr>
              <w:t>минимально</w:t>
            </w:r>
            <w:r w:rsidRPr="00DD344F">
              <w:rPr>
                <w:b/>
                <w:spacing w:val="-47"/>
                <w:sz w:val="20"/>
              </w:rPr>
              <w:t xml:space="preserve"> </w:t>
            </w:r>
            <w:r w:rsidRPr="00DD344F">
              <w:rPr>
                <w:b/>
                <w:sz w:val="20"/>
              </w:rPr>
              <w:t>допустимого уровня</w:t>
            </w:r>
            <w:r w:rsidRPr="00DD344F">
              <w:rPr>
                <w:b/>
                <w:spacing w:val="-1"/>
                <w:sz w:val="20"/>
              </w:rPr>
              <w:t xml:space="preserve"> </w:t>
            </w:r>
            <w:r w:rsidRPr="00DD344F">
              <w:rPr>
                <w:b/>
                <w:sz w:val="20"/>
              </w:rPr>
              <w:t>обеспеченности</w:t>
            </w:r>
          </w:p>
        </w:tc>
        <w:tc>
          <w:tcPr>
            <w:tcW w:w="5801" w:type="dxa"/>
            <w:gridSpan w:val="2"/>
            <w:shd w:val="clear" w:color="auto" w:fill="E6E6E6"/>
          </w:tcPr>
          <w:p w:rsidR="00DD344F" w:rsidRPr="00DD344F" w:rsidRDefault="00DD344F" w:rsidP="00E65483">
            <w:pPr>
              <w:pStyle w:val="TableParagraph"/>
              <w:spacing w:line="230" w:lineRule="exact"/>
              <w:ind w:left="620" w:hanging="408"/>
              <w:rPr>
                <w:b/>
                <w:sz w:val="20"/>
              </w:rPr>
            </w:pPr>
            <w:r w:rsidRPr="00DD344F">
              <w:rPr>
                <w:b/>
                <w:sz w:val="20"/>
              </w:rPr>
              <w:t>Предельные</w:t>
            </w:r>
            <w:r w:rsidRPr="00DD344F">
              <w:rPr>
                <w:b/>
                <w:spacing w:val="-6"/>
                <w:sz w:val="20"/>
              </w:rPr>
              <w:t xml:space="preserve"> </w:t>
            </w:r>
            <w:r w:rsidRPr="00DD344F">
              <w:rPr>
                <w:b/>
                <w:sz w:val="20"/>
              </w:rPr>
              <w:t>значения</w:t>
            </w:r>
            <w:r w:rsidRPr="00DD344F">
              <w:rPr>
                <w:b/>
                <w:spacing w:val="-4"/>
                <w:sz w:val="20"/>
              </w:rPr>
              <w:t xml:space="preserve"> </w:t>
            </w:r>
            <w:r w:rsidRPr="00DD344F">
              <w:rPr>
                <w:b/>
                <w:sz w:val="20"/>
              </w:rPr>
              <w:t>расчетных</w:t>
            </w:r>
            <w:r w:rsidRPr="00DD344F">
              <w:rPr>
                <w:b/>
                <w:spacing w:val="-7"/>
                <w:sz w:val="20"/>
              </w:rPr>
              <w:t xml:space="preserve"> </w:t>
            </w:r>
            <w:r w:rsidRPr="00DD344F">
              <w:rPr>
                <w:b/>
                <w:sz w:val="20"/>
              </w:rPr>
              <w:t>показателей</w:t>
            </w:r>
            <w:r w:rsidRPr="00DD344F">
              <w:rPr>
                <w:b/>
                <w:spacing w:val="-7"/>
                <w:sz w:val="20"/>
              </w:rPr>
              <w:t xml:space="preserve"> </w:t>
            </w:r>
            <w:r w:rsidRPr="00DD344F">
              <w:rPr>
                <w:b/>
                <w:sz w:val="20"/>
              </w:rPr>
              <w:t>максимально</w:t>
            </w:r>
            <w:r w:rsidRPr="00DD344F">
              <w:rPr>
                <w:b/>
                <w:spacing w:val="-47"/>
                <w:sz w:val="20"/>
              </w:rPr>
              <w:t xml:space="preserve"> </w:t>
            </w:r>
            <w:r w:rsidRPr="00DD344F">
              <w:rPr>
                <w:b/>
                <w:sz w:val="20"/>
              </w:rPr>
              <w:t>допустимого</w:t>
            </w:r>
            <w:r w:rsidRPr="00DD344F">
              <w:rPr>
                <w:b/>
                <w:spacing w:val="-1"/>
                <w:sz w:val="20"/>
              </w:rPr>
              <w:t xml:space="preserve"> </w:t>
            </w:r>
            <w:r w:rsidRPr="00DD344F">
              <w:rPr>
                <w:b/>
                <w:sz w:val="20"/>
              </w:rPr>
              <w:t>уровня</w:t>
            </w:r>
            <w:r w:rsidRPr="00DD344F">
              <w:rPr>
                <w:b/>
                <w:spacing w:val="-3"/>
                <w:sz w:val="20"/>
              </w:rPr>
              <w:t xml:space="preserve"> </w:t>
            </w:r>
            <w:r w:rsidRPr="00DD344F">
              <w:rPr>
                <w:b/>
                <w:sz w:val="20"/>
              </w:rPr>
              <w:t>территориальной</w:t>
            </w:r>
            <w:r w:rsidRPr="00DD344F">
              <w:rPr>
                <w:b/>
                <w:spacing w:val="-2"/>
                <w:sz w:val="20"/>
              </w:rPr>
              <w:t xml:space="preserve"> </w:t>
            </w:r>
            <w:r w:rsidRPr="00DD344F">
              <w:rPr>
                <w:b/>
                <w:sz w:val="20"/>
              </w:rPr>
              <w:t>доступности</w:t>
            </w:r>
          </w:p>
        </w:tc>
      </w:tr>
      <w:tr w:rsidR="00DD344F" w:rsidTr="00DD344F">
        <w:trPr>
          <w:trHeight w:val="684"/>
        </w:trPr>
        <w:tc>
          <w:tcPr>
            <w:tcW w:w="527" w:type="dxa"/>
            <w:vMerge/>
            <w:tcBorders>
              <w:top w:val="nil"/>
              <w:bottom w:val="nil"/>
            </w:tcBorders>
            <w:shd w:val="clear" w:color="auto" w:fill="E6E6E6"/>
          </w:tcPr>
          <w:p w:rsidR="00DD344F" w:rsidRPr="00DD344F" w:rsidRDefault="00DD344F" w:rsidP="00E65483">
            <w:pPr>
              <w:widowControl w:val="0"/>
              <w:autoSpaceDE w:val="0"/>
              <w:autoSpaceDN w:val="0"/>
              <w:rPr>
                <w:sz w:val="2"/>
                <w:szCs w:val="2"/>
              </w:rPr>
            </w:pPr>
          </w:p>
        </w:tc>
        <w:tc>
          <w:tcPr>
            <w:tcW w:w="2232" w:type="dxa"/>
            <w:vMerge/>
            <w:tcBorders>
              <w:top w:val="nil"/>
              <w:bottom w:val="nil"/>
            </w:tcBorders>
            <w:shd w:val="clear" w:color="auto" w:fill="E6E6E6"/>
          </w:tcPr>
          <w:p w:rsidR="00DD344F" w:rsidRPr="00DD344F" w:rsidRDefault="00DD344F" w:rsidP="00E65483">
            <w:pPr>
              <w:widowControl w:val="0"/>
              <w:autoSpaceDE w:val="0"/>
              <w:autoSpaceDN w:val="0"/>
              <w:rPr>
                <w:sz w:val="2"/>
                <w:szCs w:val="2"/>
              </w:rPr>
            </w:pPr>
          </w:p>
        </w:tc>
        <w:tc>
          <w:tcPr>
            <w:tcW w:w="1394" w:type="dxa"/>
            <w:shd w:val="clear" w:color="auto" w:fill="E6E6E6"/>
          </w:tcPr>
          <w:p w:rsidR="00DD344F" w:rsidRPr="00410369" w:rsidRDefault="00DD344F" w:rsidP="00E65483">
            <w:pPr>
              <w:pStyle w:val="TableParagraph"/>
              <w:ind w:left="228" w:right="207" w:firstLine="103"/>
              <w:rPr>
                <w:b/>
                <w:sz w:val="20"/>
                <w:lang w:val="en-US"/>
              </w:rPr>
            </w:pPr>
            <w:proofErr w:type="spellStart"/>
            <w:r w:rsidRPr="00410369">
              <w:rPr>
                <w:b/>
                <w:sz w:val="20"/>
                <w:lang w:val="en-US"/>
              </w:rPr>
              <w:t>единица</w:t>
            </w:r>
            <w:proofErr w:type="spellEnd"/>
            <w:r w:rsidRPr="00410369">
              <w:rPr>
                <w:b/>
                <w:spacing w:val="1"/>
                <w:sz w:val="20"/>
                <w:lang w:val="en-US"/>
              </w:rPr>
              <w:t xml:space="preserve"> </w:t>
            </w:r>
            <w:proofErr w:type="spellStart"/>
            <w:r w:rsidRPr="00410369">
              <w:rPr>
                <w:b/>
                <w:spacing w:val="-1"/>
                <w:sz w:val="20"/>
                <w:lang w:val="en-US"/>
              </w:rPr>
              <w:t>измерения</w:t>
            </w:r>
            <w:proofErr w:type="spellEnd"/>
          </w:p>
        </w:tc>
        <w:tc>
          <w:tcPr>
            <w:tcW w:w="4605" w:type="dxa"/>
            <w:gridSpan w:val="4"/>
            <w:shd w:val="clear" w:color="auto" w:fill="E6E6E6"/>
          </w:tcPr>
          <w:p w:rsidR="00DD344F" w:rsidRPr="00410369" w:rsidRDefault="00DD344F" w:rsidP="00E65483">
            <w:pPr>
              <w:pStyle w:val="TableParagraph"/>
              <w:spacing w:line="228" w:lineRule="exact"/>
              <w:ind w:left="1397"/>
              <w:rPr>
                <w:b/>
                <w:sz w:val="20"/>
                <w:lang w:val="en-US"/>
              </w:rPr>
            </w:pPr>
            <w:proofErr w:type="spellStart"/>
            <w:r w:rsidRPr="00410369">
              <w:rPr>
                <w:b/>
                <w:sz w:val="20"/>
                <w:lang w:val="en-US"/>
              </w:rPr>
              <w:t>значение</w:t>
            </w:r>
            <w:proofErr w:type="spellEnd"/>
            <w:r w:rsidRPr="00410369">
              <w:rPr>
                <w:b/>
                <w:spacing w:val="-4"/>
                <w:sz w:val="20"/>
                <w:lang w:val="en-US"/>
              </w:rPr>
              <w:t xml:space="preserve"> </w:t>
            </w:r>
            <w:proofErr w:type="spellStart"/>
            <w:r w:rsidRPr="00410369">
              <w:rPr>
                <w:b/>
                <w:sz w:val="20"/>
                <w:lang w:val="en-US"/>
              </w:rPr>
              <w:t>показателя</w:t>
            </w:r>
            <w:proofErr w:type="spellEnd"/>
          </w:p>
        </w:tc>
        <w:tc>
          <w:tcPr>
            <w:tcW w:w="1814" w:type="dxa"/>
            <w:shd w:val="clear" w:color="auto" w:fill="E6E6E6"/>
          </w:tcPr>
          <w:p w:rsidR="00DD344F" w:rsidRPr="00410369" w:rsidRDefault="00DD344F" w:rsidP="00E65483">
            <w:pPr>
              <w:pStyle w:val="TableParagraph"/>
              <w:ind w:left="111" w:right="97"/>
              <w:jc w:val="center"/>
              <w:rPr>
                <w:b/>
                <w:sz w:val="20"/>
                <w:lang w:val="en-US"/>
              </w:rPr>
            </w:pPr>
            <w:proofErr w:type="spellStart"/>
            <w:r w:rsidRPr="00410369">
              <w:rPr>
                <w:b/>
                <w:sz w:val="20"/>
                <w:lang w:val="en-US"/>
              </w:rPr>
              <w:t>вид</w:t>
            </w:r>
            <w:proofErr w:type="spellEnd"/>
            <w:r w:rsidRPr="00410369">
              <w:rPr>
                <w:b/>
                <w:sz w:val="20"/>
                <w:lang w:val="en-US"/>
              </w:rPr>
              <w:t xml:space="preserve"> </w:t>
            </w:r>
            <w:proofErr w:type="spellStart"/>
            <w:r w:rsidRPr="00410369">
              <w:rPr>
                <w:b/>
                <w:sz w:val="20"/>
                <w:lang w:val="en-US"/>
              </w:rPr>
              <w:t>доступности</w:t>
            </w:r>
            <w:proofErr w:type="spellEnd"/>
            <w:r w:rsidRPr="00410369">
              <w:rPr>
                <w:b/>
                <w:sz w:val="20"/>
                <w:lang w:val="en-US"/>
              </w:rPr>
              <w:t>,</w:t>
            </w:r>
            <w:r w:rsidRPr="00410369">
              <w:rPr>
                <w:b/>
                <w:spacing w:val="-47"/>
                <w:sz w:val="20"/>
                <w:lang w:val="en-US"/>
              </w:rPr>
              <w:t xml:space="preserve"> </w:t>
            </w:r>
            <w:proofErr w:type="spellStart"/>
            <w:r w:rsidRPr="00410369">
              <w:rPr>
                <w:b/>
                <w:sz w:val="20"/>
                <w:lang w:val="en-US"/>
              </w:rPr>
              <w:t>единица</w:t>
            </w:r>
            <w:proofErr w:type="spellEnd"/>
          </w:p>
          <w:p w:rsidR="00DD344F" w:rsidRPr="00410369" w:rsidRDefault="00DD344F" w:rsidP="00E65483">
            <w:pPr>
              <w:pStyle w:val="TableParagraph"/>
              <w:spacing w:line="211" w:lineRule="exact"/>
              <w:ind w:left="111" w:right="98"/>
              <w:jc w:val="center"/>
              <w:rPr>
                <w:b/>
                <w:sz w:val="20"/>
                <w:lang w:val="en-US"/>
              </w:rPr>
            </w:pPr>
            <w:proofErr w:type="spellStart"/>
            <w:r w:rsidRPr="00410369">
              <w:rPr>
                <w:b/>
                <w:sz w:val="20"/>
                <w:lang w:val="en-US"/>
              </w:rPr>
              <w:t>измерения</w:t>
            </w:r>
            <w:proofErr w:type="spellEnd"/>
          </w:p>
        </w:tc>
        <w:tc>
          <w:tcPr>
            <w:tcW w:w="3987" w:type="dxa"/>
            <w:shd w:val="clear" w:color="auto" w:fill="E6E6E6"/>
          </w:tcPr>
          <w:p w:rsidR="00DD344F" w:rsidRPr="00410369" w:rsidRDefault="00DD344F" w:rsidP="00E65483">
            <w:pPr>
              <w:pStyle w:val="TableParagraph"/>
              <w:spacing w:line="228" w:lineRule="exact"/>
              <w:ind w:left="1084"/>
              <w:rPr>
                <w:b/>
                <w:sz w:val="20"/>
                <w:lang w:val="en-US"/>
              </w:rPr>
            </w:pPr>
            <w:proofErr w:type="spellStart"/>
            <w:r w:rsidRPr="00410369">
              <w:rPr>
                <w:b/>
                <w:sz w:val="20"/>
                <w:lang w:val="en-US"/>
              </w:rPr>
              <w:t>значение</w:t>
            </w:r>
            <w:proofErr w:type="spellEnd"/>
            <w:r w:rsidRPr="00410369">
              <w:rPr>
                <w:b/>
                <w:spacing w:val="-4"/>
                <w:sz w:val="20"/>
                <w:lang w:val="en-US"/>
              </w:rPr>
              <w:t xml:space="preserve"> </w:t>
            </w:r>
            <w:proofErr w:type="spellStart"/>
            <w:r w:rsidRPr="00410369">
              <w:rPr>
                <w:b/>
                <w:sz w:val="20"/>
                <w:lang w:val="en-US"/>
              </w:rPr>
              <w:t>показателя</w:t>
            </w:r>
            <w:proofErr w:type="spellEnd"/>
          </w:p>
        </w:tc>
      </w:tr>
      <w:tr w:rsidR="00DD344F" w:rsidTr="00DD344F">
        <w:trPr>
          <w:trHeight w:val="686"/>
        </w:trPr>
        <w:tc>
          <w:tcPr>
            <w:tcW w:w="527" w:type="dxa"/>
            <w:vMerge w:val="restart"/>
            <w:tcBorders>
              <w:top w:val="nil"/>
            </w:tcBorders>
            <w:shd w:val="clear" w:color="auto" w:fill="auto"/>
          </w:tcPr>
          <w:p w:rsidR="00DD344F" w:rsidRPr="00410369" w:rsidRDefault="00DD344F" w:rsidP="00E65483">
            <w:pPr>
              <w:pStyle w:val="TableParagraph"/>
              <w:ind w:left="0"/>
              <w:rPr>
                <w:sz w:val="18"/>
                <w:lang w:val="en-US"/>
              </w:rPr>
            </w:pPr>
          </w:p>
        </w:tc>
        <w:tc>
          <w:tcPr>
            <w:tcW w:w="2232" w:type="dxa"/>
            <w:vMerge w:val="restart"/>
            <w:tcBorders>
              <w:top w:val="nil"/>
            </w:tcBorders>
            <w:shd w:val="clear" w:color="auto" w:fill="auto"/>
          </w:tcPr>
          <w:p w:rsidR="00DD344F" w:rsidRPr="00410369" w:rsidRDefault="00DD344F" w:rsidP="00E65483">
            <w:pPr>
              <w:pStyle w:val="TableParagraph"/>
              <w:ind w:left="0"/>
              <w:rPr>
                <w:sz w:val="18"/>
                <w:lang w:val="en-US"/>
              </w:rPr>
            </w:pPr>
          </w:p>
        </w:tc>
        <w:tc>
          <w:tcPr>
            <w:tcW w:w="1394" w:type="dxa"/>
            <w:vMerge w:val="restart"/>
            <w:shd w:val="clear" w:color="auto" w:fill="auto"/>
          </w:tcPr>
          <w:p w:rsidR="00DD344F" w:rsidRPr="00410369" w:rsidRDefault="00DD344F" w:rsidP="00E65483">
            <w:pPr>
              <w:pStyle w:val="TableParagraph"/>
              <w:ind w:left="0"/>
              <w:rPr>
                <w:sz w:val="18"/>
                <w:lang w:val="en-US"/>
              </w:rPr>
            </w:pPr>
          </w:p>
        </w:tc>
        <w:tc>
          <w:tcPr>
            <w:tcW w:w="2232" w:type="dxa"/>
            <w:gridSpan w:val="2"/>
            <w:shd w:val="clear" w:color="auto" w:fill="auto"/>
          </w:tcPr>
          <w:p w:rsidR="00DD344F" w:rsidRPr="00DD344F" w:rsidRDefault="00DD344F" w:rsidP="00E65483">
            <w:pPr>
              <w:pStyle w:val="TableParagraph"/>
              <w:ind w:right="239"/>
              <w:rPr>
                <w:sz w:val="20"/>
              </w:rPr>
            </w:pPr>
            <w:r w:rsidRPr="00DD344F">
              <w:rPr>
                <w:sz w:val="20"/>
              </w:rPr>
              <w:t>Общее количество с</w:t>
            </w:r>
            <w:r w:rsidRPr="00DD344F">
              <w:rPr>
                <w:spacing w:val="1"/>
                <w:sz w:val="20"/>
              </w:rPr>
              <w:t xml:space="preserve"> </w:t>
            </w:r>
            <w:r w:rsidRPr="00DD344F">
              <w:rPr>
                <w:spacing w:val="-1"/>
                <w:sz w:val="20"/>
              </w:rPr>
              <w:t>учетом</w:t>
            </w:r>
            <w:r w:rsidRPr="00DD344F">
              <w:rPr>
                <w:spacing w:val="-9"/>
                <w:sz w:val="20"/>
              </w:rPr>
              <w:t xml:space="preserve"> </w:t>
            </w:r>
            <w:proofErr w:type="gramStart"/>
            <w:r w:rsidRPr="00DD344F">
              <w:rPr>
                <w:sz w:val="20"/>
              </w:rPr>
              <w:t>общественных</w:t>
            </w:r>
            <w:proofErr w:type="gramEnd"/>
          </w:p>
          <w:p w:rsidR="00DD344F" w:rsidRPr="00DD344F" w:rsidRDefault="00DD344F" w:rsidP="00E65483">
            <w:pPr>
              <w:pStyle w:val="TableParagraph"/>
              <w:spacing w:line="217" w:lineRule="exact"/>
              <w:rPr>
                <w:sz w:val="20"/>
              </w:rPr>
            </w:pPr>
            <w:r w:rsidRPr="00DD344F">
              <w:rPr>
                <w:sz w:val="20"/>
              </w:rPr>
              <w:t>зданий</w:t>
            </w:r>
          </w:p>
        </w:tc>
        <w:tc>
          <w:tcPr>
            <w:tcW w:w="697" w:type="dxa"/>
            <w:shd w:val="clear" w:color="auto" w:fill="auto"/>
          </w:tcPr>
          <w:p w:rsidR="00DD344F" w:rsidRPr="00410369" w:rsidRDefault="00DD344F" w:rsidP="00E65483">
            <w:pPr>
              <w:pStyle w:val="TableParagraph"/>
              <w:spacing w:line="223" w:lineRule="exact"/>
              <w:rPr>
                <w:sz w:val="20"/>
                <w:lang w:val="en-US"/>
              </w:rPr>
            </w:pPr>
            <w:r w:rsidRPr="00410369">
              <w:rPr>
                <w:sz w:val="20"/>
                <w:lang w:val="en-US"/>
              </w:rPr>
              <w:t>280-</w:t>
            </w:r>
          </w:p>
          <w:p w:rsidR="00DD344F" w:rsidRPr="00410369" w:rsidRDefault="00DD344F" w:rsidP="00E65483">
            <w:pPr>
              <w:pStyle w:val="TableParagraph"/>
              <w:rPr>
                <w:sz w:val="20"/>
                <w:lang w:val="en-US"/>
              </w:rPr>
            </w:pPr>
            <w:r w:rsidRPr="00410369">
              <w:rPr>
                <w:sz w:val="20"/>
                <w:lang w:val="en-US"/>
              </w:rPr>
              <w:t>300</w:t>
            </w:r>
          </w:p>
        </w:tc>
        <w:tc>
          <w:tcPr>
            <w:tcW w:w="1675" w:type="dxa"/>
            <w:shd w:val="clear" w:color="auto" w:fill="auto"/>
          </w:tcPr>
          <w:p w:rsidR="00DD344F" w:rsidRPr="00410369" w:rsidRDefault="00DD344F" w:rsidP="00E65483">
            <w:pPr>
              <w:pStyle w:val="TableParagraph"/>
              <w:spacing w:line="223" w:lineRule="exact"/>
              <w:ind w:left="111"/>
              <w:rPr>
                <w:sz w:val="20"/>
                <w:lang w:val="en-US"/>
              </w:rPr>
            </w:pPr>
            <w:r w:rsidRPr="00410369">
              <w:rPr>
                <w:sz w:val="20"/>
                <w:lang w:val="en-US"/>
              </w:rPr>
              <w:t>1400-1500</w:t>
            </w:r>
          </w:p>
        </w:tc>
        <w:tc>
          <w:tcPr>
            <w:tcW w:w="1814" w:type="dxa"/>
            <w:vMerge w:val="restart"/>
            <w:shd w:val="clear" w:color="auto" w:fill="auto"/>
          </w:tcPr>
          <w:p w:rsidR="00DD344F" w:rsidRPr="00410369" w:rsidRDefault="00DD344F" w:rsidP="00E65483">
            <w:pPr>
              <w:pStyle w:val="TableParagraph"/>
              <w:ind w:left="0"/>
              <w:rPr>
                <w:sz w:val="18"/>
                <w:lang w:val="en-US"/>
              </w:rPr>
            </w:pPr>
          </w:p>
        </w:tc>
        <w:tc>
          <w:tcPr>
            <w:tcW w:w="3987" w:type="dxa"/>
            <w:vMerge w:val="restart"/>
            <w:shd w:val="clear" w:color="auto" w:fill="auto"/>
          </w:tcPr>
          <w:p w:rsidR="00DD344F" w:rsidRPr="00410369" w:rsidRDefault="00DD344F" w:rsidP="00E65483">
            <w:pPr>
              <w:pStyle w:val="TableParagraph"/>
              <w:ind w:left="0"/>
              <w:rPr>
                <w:sz w:val="18"/>
                <w:lang w:val="en-US"/>
              </w:rPr>
            </w:pPr>
          </w:p>
        </w:tc>
      </w:tr>
      <w:tr w:rsidR="00DD344F" w:rsidTr="00DD344F">
        <w:trPr>
          <w:trHeight w:val="684"/>
        </w:trPr>
        <w:tc>
          <w:tcPr>
            <w:tcW w:w="527"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gridSpan w:val="2"/>
            <w:shd w:val="clear" w:color="auto" w:fill="auto"/>
          </w:tcPr>
          <w:p w:rsidR="00DD344F" w:rsidRPr="00DD344F" w:rsidRDefault="00DD344F" w:rsidP="00E65483">
            <w:pPr>
              <w:pStyle w:val="TableParagraph"/>
              <w:ind w:right="378"/>
              <w:rPr>
                <w:sz w:val="20"/>
              </w:rPr>
            </w:pPr>
            <w:proofErr w:type="gramStart"/>
            <w:r w:rsidRPr="00DD344F">
              <w:rPr>
                <w:sz w:val="20"/>
              </w:rPr>
              <w:t>Жидкие</w:t>
            </w:r>
            <w:r w:rsidRPr="00DD344F">
              <w:rPr>
                <w:spacing w:val="-6"/>
                <w:sz w:val="20"/>
              </w:rPr>
              <w:t xml:space="preserve"> </w:t>
            </w:r>
            <w:r w:rsidRPr="00DD344F">
              <w:rPr>
                <w:sz w:val="20"/>
              </w:rPr>
              <w:t>из</w:t>
            </w:r>
            <w:r w:rsidRPr="00DD344F">
              <w:rPr>
                <w:spacing w:val="-5"/>
                <w:sz w:val="20"/>
              </w:rPr>
              <w:t xml:space="preserve"> </w:t>
            </w:r>
            <w:r w:rsidRPr="00DD344F">
              <w:rPr>
                <w:sz w:val="20"/>
              </w:rPr>
              <w:t>выгребов</w:t>
            </w:r>
            <w:r w:rsidRPr="00DD344F">
              <w:rPr>
                <w:spacing w:val="-47"/>
                <w:sz w:val="20"/>
              </w:rPr>
              <w:t xml:space="preserve"> </w:t>
            </w:r>
            <w:r w:rsidRPr="00DD344F">
              <w:rPr>
                <w:sz w:val="20"/>
              </w:rPr>
              <w:t>(при</w:t>
            </w:r>
            <w:r w:rsidRPr="00DD344F">
              <w:rPr>
                <w:spacing w:val="-2"/>
                <w:sz w:val="20"/>
              </w:rPr>
              <w:t xml:space="preserve"> </w:t>
            </w:r>
            <w:r w:rsidRPr="00DD344F">
              <w:rPr>
                <w:sz w:val="20"/>
              </w:rPr>
              <w:t>отсутствии</w:t>
            </w:r>
            <w:proofErr w:type="gramEnd"/>
          </w:p>
          <w:p w:rsidR="00DD344F" w:rsidRPr="00DD344F" w:rsidRDefault="00DD344F" w:rsidP="00E65483">
            <w:pPr>
              <w:pStyle w:val="TableParagraph"/>
              <w:spacing w:line="215" w:lineRule="exact"/>
              <w:rPr>
                <w:sz w:val="20"/>
              </w:rPr>
            </w:pPr>
            <w:r w:rsidRPr="00DD344F">
              <w:rPr>
                <w:sz w:val="20"/>
              </w:rPr>
              <w:t>канализации)</w:t>
            </w:r>
          </w:p>
        </w:tc>
        <w:tc>
          <w:tcPr>
            <w:tcW w:w="697" w:type="dxa"/>
            <w:shd w:val="clear" w:color="auto" w:fill="auto"/>
          </w:tcPr>
          <w:p w:rsidR="00DD344F" w:rsidRPr="00410369" w:rsidRDefault="00DD344F" w:rsidP="00E65483">
            <w:pPr>
              <w:pStyle w:val="TableParagraph"/>
              <w:spacing w:line="224" w:lineRule="exact"/>
              <w:rPr>
                <w:sz w:val="20"/>
                <w:lang w:val="en-US"/>
              </w:rPr>
            </w:pPr>
            <w:r w:rsidRPr="00410369">
              <w:rPr>
                <w:w w:val="99"/>
                <w:sz w:val="20"/>
                <w:lang w:val="en-US"/>
              </w:rPr>
              <w:t>-</w:t>
            </w:r>
          </w:p>
        </w:tc>
        <w:tc>
          <w:tcPr>
            <w:tcW w:w="1675" w:type="dxa"/>
            <w:shd w:val="clear" w:color="auto" w:fill="auto"/>
          </w:tcPr>
          <w:p w:rsidR="00DD344F" w:rsidRPr="00410369" w:rsidRDefault="00DD344F" w:rsidP="00E65483">
            <w:pPr>
              <w:pStyle w:val="TableParagraph"/>
              <w:spacing w:line="224" w:lineRule="exact"/>
              <w:ind w:left="111"/>
              <w:rPr>
                <w:sz w:val="20"/>
                <w:lang w:val="en-US"/>
              </w:rPr>
            </w:pPr>
            <w:r w:rsidRPr="00410369">
              <w:rPr>
                <w:sz w:val="20"/>
                <w:lang w:val="en-US"/>
              </w:rPr>
              <w:t>2000-35000</w:t>
            </w:r>
          </w:p>
        </w:tc>
        <w:tc>
          <w:tcPr>
            <w:tcW w:w="1814"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686"/>
        </w:trPr>
        <w:tc>
          <w:tcPr>
            <w:tcW w:w="527"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gridSpan w:val="2"/>
            <w:shd w:val="clear" w:color="auto" w:fill="auto"/>
          </w:tcPr>
          <w:p w:rsidR="00DD344F" w:rsidRPr="00DD344F" w:rsidRDefault="00DD344F" w:rsidP="00E65483">
            <w:pPr>
              <w:pStyle w:val="TableParagraph"/>
              <w:spacing w:line="237" w:lineRule="auto"/>
              <w:ind w:right="414"/>
              <w:rPr>
                <w:sz w:val="20"/>
              </w:rPr>
            </w:pPr>
            <w:r w:rsidRPr="00DD344F">
              <w:rPr>
                <w:sz w:val="20"/>
              </w:rPr>
              <w:t>Смет</w:t>
            </w:r>
            <w:r w:rsidRPr="00DD344F">
              <w:rPr>
                <w:spacing w:val="-3"/>
                <w:sz w:val="20"/>
              </w:rPr>
              <w:t xml:space="preserve"> </w:t>
            </w:r>
            <w:r w:rsidRPr="00DD344F">
              <w:rPr>
                <w:sz w:val="20"/>
              </w:rPr>
              <w:t>с</w:t>
            </w:r>
            <w:r w:rsidRPr="00DD344F">
              <w:rPr>
                <w:spacing w:val="-2"/>
                <w:sz w:val="20"/>
              </w:rPr>
              <w:t xml:space="preserve"> </w:t>
            </w:r>
            <w:r w:rsidRPr="00DD344F">
              <w:rPr>
                <w:sz w:val="20"/>
              </w:rPr>
              <w:t>1</w:t>
            </w:r>
            <w:r w:rsidRPr="00DD344F">
              <w:rPr>
                <w:spacing w:val="-1"/>
                <w:sz w:val="20"/>
              </w:rPr>
              <w:t xml:space="preserve"> </w:t>
            </w:r>
            <w:r w:rsidRPr="00DD344F">
              <w:rPr>
                <w:sz w:val="20"/>
              </w:rPr>
              <w:t>м</w:t>
            </w:r>
            <w:proofErr w:type="gramStart"/>
            <w:r w:rsidRPr="00DD344F">
              <w:rPr>
                <w:sz w:val="20"/>
                <w:vertAlign w:val="superscript"/>
              </w:rPr>
              <w:t>2</w:t>
            </w:r>
            <w:proofErr w:type="gramEnd"/>
            <w:r w:rsidRPr="00DD344F">
              <w:rPr>
                <w:spacing w:val="-2"/>
                <w:sz w:val="20"/>
              </w:rPr>
              <w:t xml:space="preserve"> </w:t>
            </w:r>
            <w:r w:rsidRPr="00DD344F">
              <w:rPr>
                <w:sz w:val="20"/>
              </w:rPr>
              <w:t>твердых</w:t>
            </w:r>
            <w:r w:rsidRPr="00DD344F">
              <w:rPr>
                <w:spacing w:val="-47"/>
                <w:sz w:val="20"/>
              </w:rPr>
              <w:t xml:space="preserve"> </w:t>
            </w:r>
            <w:r w:rsidRPr="00DD344F">
              <w:rPr>
                <w:sz w:val="20"/>
              </w:rPr>
              <w:t>покрытий</w:t>
            </w:r>
            <w:r w:rsidRPr="00DD344F">
              <w:rPr>
                <w:spacing w:val="-1"/>
                <w:sz w:val="20"/>
              </w:rPr>
              <w:t xml:space="preserve"> </w:t>
            </w:r>
            <w:r w:rsidRPr="00DD344F">
              <w:rPr>
                <w:sz w:val="20"/>
              </w:rPr>
              <w:t>улиц,</w:t>
            </w:r>
          </w:p>
          <w:p w:rsidR="00DD344F" w:rsidRPr="00410369" w:rsidRDefault="00DD344F" w:rsidP="00E65483">
            <w:pPr>
              <w:pStyle w:val="TableParagraph"/>
              <w:spacing w:line="217" w:lineRule="exact"/>
              <w:rPr>
                <w:sz w:val="20"/>
                <w:lang w:val="en-US"/>
              </w:rPr>
            </w:pPr>
            <w:proofErr w:type="spellStart"/>
            <w:r w:rsidRPr="00410369">
              <w:rPr>
                <w:sz w:val="20"/>
                <w:lang w:val="en-US"/>
              </w:rPr>
              <w:t>площадей</w:t>
            </w:r>
            <w:proofErr w:type="spellEnd"/>
            <w:r w:rsidRPr="00410369">
              <w:rPr>
                <w:spacing w:val="-4"/>
                <w:sz w:val="20"/>
                <w:lang w:val="en-US"/>
              </w:rPr>
              <w:t xml:space="preserve"> </w:t>
            </w:r>
            <w:r w:rsidRPr="00410369">
              <w:rPr>
                <w:sz w:val="20"/>
                <w:lang w:val="en-US"/>
              </w:rPr>
              <w:t>и</w:t>
            </w:r>
            <w:r w:rsidRPr="00410369">
              <w:rPr>
                <w:spacing w:val="-1"/>
                <w:sz w:val="20"/>
                <w:lang w:val="en-US"/>
              </w:rPr>
              <w:t xml:space="preserve"> </w:t>
            </w:r>
            <w:proofErr w:type="spellStart"/>
            <w:r w:rsidRPr="00410369">
              <w:rPr>
                <w:sz w:val="20"/>
                <w:lang w:val="en-US"/>
              </w:rPr>
              <w:t>парков</w:t>
            </w:r>
            <w:proofErr w:type="spellEnd"/>
          </w:p>
        </w:tc>
        <w:tc>
          <w:tcPr>
            <w:tcW w:w="697" w:type="dxa"/>
            <w:shd w:val="clear" w:color="auto" w:fill="auto"/>
          </w:tcPr>
          <w:p w:rsidR="00DD344F" w:rsidRPr="00410369" w:rsidRDefault="00DD344F" w:rsidP="00E65483">
            <w:pPr>
              <w:pStyle w:val="TableParagraph"/>
              <w:spacing w:line="225" w:lineRule="exact"/>
              <w:rPr>
                <w:sz w:val="20"/>
                <w:lang w:val="en-US"/>
              </w:rPr>
            </w:pPr>
            <w:r w:rsidRPr="00410369">
              <w:rPr>
                <w:sz w:val="20"/>
                <w:lang w:val="en-US"/>
              </w:rPr>
              <w:t>5-15</w:t>
            </w:r>
          </w:p>
        </w:tc>
        <w:tc>
          <w:tcPr>
            <w:tcW w:w="1675" w:type="dxa"/>
            <w:shd w:val="clear" w:color="auto" w:fill="auto"/>
          </w:tcPr>
          <w:p w:rsidR="00DD344F" w:rsidRPr="00410369" w:rsidRDefault="00DD344F" w:rsidP="00E65483">
            <w:pPr>
              <w:pStyle w:val="TableParagraph"/>
              <w:spacing w:line="225" w:lineRule="exact"/>
              <w:ind w:left="111"/>
              <w:rPr>
                <w:sz w:val="20"/>
                <w:lang w:val="en-US"/>
              </w:rPr>
            </w:pPr>
            <w:r w:rsidRPr="00410369">
              <w:rPr>
                <w:sz w:val="20"/>
                <w:lang w:val="en-US"/>
              </w:rPr>
              <w:t>8-20</w:t>
            </w:r>
          </w:p>
        </w:tc>
        <w:tc>
          <w:tcPr>
            <w:tcW w:w="1814"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915"/>
        </w:trPr>
        <w:tc>
          <w:tcPr>
            <w:tcW w:w="527"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4605" w:type="dxa"/>
            <w:gridSpan w:val="4"/>
            <w:shd w:val="clear" w:color="auto" w:fill="auto"/>
          </w:tcPr>
          <w:p w:rsidR="00DD344F" w:rsidRPr="00DD344F" w:rsidRDefault="00DD344F" w:rsidP="00E65483">
            <w:pPr>
              <w:pStyle w:val="TableParagraph"/>
              <w:ind w:right="435"/>
              <w:rPr>
                <w:sz w:val="20"/>
              </w:rPr>
            </w:pPr>
            <w:r w:rsidRPr="00DD344F">
              <w:rPr>
                <w:sz w:val="20"/>
              </w:rPr>
              <w:t>Примечание: Нормы накопления</w:t>
            </w:r>
            <w:r w:rsidRPr="00DD344F">
              <w:rPr>
                <w:spacing w:val="1"/>
                <w:sz w:val="20"/>
              </w:rPr>
              <w:t xml:space="preserve"> </w:t>
            </w:r>
            <w:r w:rsidRPr="00DD344F">
              <w:rPr>
                <w:sz w:val="20"/>
              </w:rPr>
              <w:t>крупногабаритных бытовых отходов следует</w:t>
            </w:r>
            <w:r w:rsidRPr="00DD344F">
              <w:rPr>
                <w:spacing w:val="1"/>
                <w:sz w:val="20"/>
              </w:rPr>
              <w:t xml:space="preserve"> </w:t>
            </w:r>
            <w:r w:rsidRPr="00DD344F">
              <w:rPr>
                <w:sz w:val="20"/>
              </w:rPr>
              <w:t>принимать</w:t>
            </w:r>
            <w:r w:rsidRPr="00DD344F">
              <w:rPr>
                <w:spacing w:val="-3"/>
                <w:sz w:val="20"/>
              </w:rPr>
              <w:t xml:space="preserve"> </w:t>
            </w:r>
            <w:r w:rsidRPr="00DD344F">
              <w:rPr>
                <w:sz w:val="20"/>
              </w:rPr>
              <w:t>в</w:t>
            </w:r>
            <w:r w:rsidRPr="00DD344F">
              <w:rPr>
                <w:spacing w:val="-3"/>
                <w:sz w:val="20"/>
              </w:rPr>
              <w:t xml:space="preserve"> </w:t>
            </w:r>
            <w:r w:rsidRPr="00DD344F">
              <w:rPr>
                <w:sz w:val="20"/>
              </w:rPr>
              <w:t>размере</w:t>
            </w:r>
            <w:r w:rsidRPr="00DD344F">
              <w:rPr>
                <w:spacing w:val="-2"/>
                <w:sz w:val="20"/>
              </w:rPr>
              <w:t xml:space="preserve"> </w:t>
            </w:r>
            <w:r w:rsidRPr="00DD344F">
              <w:rPr>
                <w:sz w:val="20"/>
              </w:rPr>
              <w:t>5%</w:t>
            </w:r>
            <w:r w:rsidRPr="00DD344F">
              <w:rPr>
                <w:spacing w:val="-3"/>
                <w:sz w:val="20"/>
              </w:rPr>
              <w:t xml:space="preserve"> </w:t>
            </w:r>
            <w:r w:rsidRPr="00DD344F">
              <w:rPr>
                <w:sz w:val="20"/>
              </w:rPr>
              <w:t>в</w:t>
            </w:r>
            <w:r w:rsidRPr="00DD344F">
              <w:rPr>
                <w:spacing w:val="-4"/>
                <w:sz w:val="20"/>
              </w:rPr>
              <w:t xml:space="preserve"> </w:t>
            </w:r>
            <w:r w:rsidRPr="00DD344F">
              <w:rPr>
                <w:sz w:val="20"/>
              </w:rPr>
              <w:t>составе</w:t>
            </w:r>
            <w:r w:rsidRPr="00DD344F">
              <w:rPr>
                <w:spacing w:val="-3"/>
                <w:sz w:val="20"/>
              </w:rPr>
              <w:t xml:space="preserve"> </w:t>
            </w:r>
            <w:r w:rsidRPr="00DD344F">
              <w:rPr>
                <w:sz w:val="20"/>
              </w:rPr>
              <w:t>приведенных</w:t>
            </w:r>
          </w:p>
          <w:p w:rsidR="00DD344F" w:rsidRPr="00410369" w:rsidRDefault="00DD344F" w:rsidP="00E65483">
            <w:pPr>
              <w:pStyle w:val="TableParagraph"/>
              <w:spacing w:line="217" w:lineRule="exact"/>
              <w:rPr>
                <w:sz w:val="20"/>
                <w:lang w:val="en-US"/>
              </w:rPr>
            </w:pPr>
            <w:proofErr w:type="spellStart"/>
            <w:r w:rsidRPr="00410369">
              <w:rPr>
                <w:sz w:val="20"/>
                <w:lang w:val="en-US"/>
              </w:rPr>
              <w:t>значений</w:t>
            </w:r>
            <w:proofErr w:type="spellEnd"/>
            <w:r w:rsidRPr="00410369">
              <w:rPr>
                <w:spacing w:val="-4"/>
                <w:sz w:val="20"/>
                <w:lang w:val="en-US"/>
              </w:rPr>
              <w:t xml:space="preserve"> </w:t>
            </w:r>
            <w:proofErr w:type="spellStart"/>
            <w:r w:rsidRPr="00410369">
              <w:rPr>
                <w:sz w:val="20"/>
                <w:lang w:val="en-US"/>
              </w:rPr>
              <w:t>твердых</w:t>
            </w:r>
            <w:proofErr w:type="spellEnd"/>
            <w:r w:rsidRPr="00410369">
              <w:rPr>
                <w:spacing w:val="-4"/>
                <w:sz w:val="20"/>
                <w:lang w:val="en-US"/>
              </w:rPr>
              <w:t xml:space="preserve"> </w:t>
            </w:r>
            <w:proofErr w:type="spellStart"/>
            <w:r w:rsidRPr="00410369">
              <w:rPr>
                <w:sz w:val="20"/>
                <w:lang w:val="en-US"/>
              </w:rPr>
              <w:t>бытовых</w:t>
            </w:r>
            <w:proofErr w:type="spellEnd"/>
            <w:r w:rsidRPr="00410369">
              <w:rPr>
                <w:spacing w:val="-2"/>
                <w:sz w:val="20"/>
                <w:lang w:val="en-US"/>
              </w:rPr>
              <w:t xml:space="preserve"> </w:t>
            </w:r>
            <w:proofErr w:type="spellStart"/>
            <w:r w:rsidRPr="00410369">
              <w:rPr>
                <w:sz w:val="20"/>
                <w:lang w:val="en-US"/>
              </w:rPr>
              <w:t>отходов</w:t>
            </w:r>
            <w:proofErr w:type="spellEnd"/>
          </w:p>
        </w:tc>
        <w:tc>
          <w:tcPr>
            <w:tcW w:w="1814"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229"/>
        </w:trPr>
        <w:tc>
          <w:tcPr>
            <w:tcW w:w="14558" w:type="dxa"/>
            <w:gridSpan w:val="9"/>
            <w:shd w:val="clear" w:color="auto" w:fill="auto"/>
          </w:tcPr>
          <w:p w:rsidR="00DD344F" w:rsidRPr="00DD344F" w:rsidRDefault="00DD344F" w:rsidP="00E65483">
            <w:pPr>
              <w:pStyle w:val="TableParagraph"/>
              <w:spacing w:line="210" w:lineRule="exact"/>
              <w:ind w:left="3726" w:right="3725"/>
              <w:jc w:val="center"/>
              <w:rPr>
                <w:b/>
                <w:sz w:val="20"/>
              </w:rPr>
            </w:pPr>
            <w:r w:rsidRPr="00DD344F">
              <w:rPr>
                <w:b/>
                <w:sz w:val="20"/>
              </w:rPr>
              <w:t>Объекты</w:t>
            </w:r>
            <w:r w:rsidRPr="00DD344F">
              <w:rPr>
                <w:b/>
                <w:spacing w:val="-5"/>
                <w:sz w:val="20"/>
              </w:rPr>
              <w:t xml:space="preserve"> </w:t>
            </w:r>
            <w:r w:rsidRPr="00DD344F">
              <w:rPr>
                <w:b/>
                <w:sz w:val="20"/>
              </w:rPr>
              <w:t>в</w:t>
            </w:r>
            <w:r w:rsidRPr="00DD344F">
              <w:rPr>
                <w:b/>
                <w:spacing w:val="-6"/>
                <w:sz w:val="20"/>
              </w:rPr>
              <w:t xml:space="preserve"> </w:t>
            </w:r>
            <w:r w:rsidRPr="00DD344F">
              <w:rPr>
                <w:b/>
                <w:sz w:val="20"/>
              </w:rPr>
              <w:t>области</w:t>
            </w:r>
            <w:r w:rsidRPr="00DD344F">
              <w:rPr>
                <w:b/>
                <w:spacing w:val="-4"/>
                <w:sz w:val="20"/>
              </w:rPr>
              <w:t xml:space="preserve"> </w:t>
            </w:r>
            <w:r w:rsidRPr="00DD344F">
              <w:rPr>
                <w:b/>
                <w:sz w:val="20"/>
              </w:rPr>
              <w:t>обеспечения</w:t>
            </w:r>
            <w:r w:rsidRPr="00DD344F">
              <w:rPr>
                <w:b/>
                <w:spacing w:val="-4"/>
                <w:sz w:val="20"/>
              </w:rPr>
              <w:t xml:space="preserve"> </w:t>
            </w:r>
            <w:r w:rsidRPr="00DD344F">
              <w:rPr>
                <w:b/>
                <w:sz w:val="20"/>
              </w:rPr>
              <w:t>инженерной</w:t>
            </w:r>
            <w:r w:rsidRPr="00DD344F">
              <w:rPr>
                <w:b/>
                <w:spacing w:val="-4"/>
                <w:sz w:val="20"/>
              </w:rPr>
              <w:t xml:space="preserve"> </w:t>
            </w:r>
            <w:r w:rsidRPr="00DD344F">
              <w:rPr>
                <w:b/>
                <w:sz w:val="20"/>
              </w:rPr>
              <w:t>и</w:t>
            </w:r>
            <w:r w:rsidRPr="00DD344F">
              <w:rPr>
                <w:b/>
                <w:spacing w:val="-5"/>
                <w:sz w:val="20"/>
              </w:rPr>
              <w:t xml:space="preserve"> </w:t>
            </w:r>
            <w:r w:rsidRPr="00DD344F">
              <w:rPr>
                <w:b/>
                <w:sz w:val="20"/>
              </w:rPr>
              <w:t>коммунальной</w:t>
            </w:r>
            <w:r w:rsidRPr="00DD344F">
              <w:rPr>
                <w:b/>
                <w:spacing w:val="-4"/>
                <w:sz w:val="20"/>
              </w:rPr>
              <w:t xml:space="preserve"> </w:t>
            </w:r>
            <w:r w:rsidRPr="00DD344F">
              <w:rPr>
                <w:b/>
                <w:sz w:val="20"/>
              </w:rPr>
              <w:t>инфраструктурой</w:t>
            </w:r>
          </w:p>
        </w:tc>
      </w:tr>
      <w:tr w:rsidR="00DD344F" w:rsidTr="00DD344F">
        <w:trPr>
          <w:trHeight w:val="910"/>
        </w:trPr>
        <w:tc>
          <w:tcPr>
            <w:tcW w:w="527" w:type="dxa"/>
            <w:vMerge w:val="restart"/>
            <w:tcBorders>
              <w:bottom w:val="single" w:sz="6" w:space="0" w:color="000000"/>
            </w:tcBorders>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19.</w:t>
            </w:r>
          </w:p>
        </w:tc>
        <w:tc>
          <w:tcPr>
            <w:tcW w:w="2232" w:type="dxa"/>
            <w:vMerge w:val="restart"/>
            <w:tcBorders>
              <w:bottom w:val="single" w:sz="6" w:space="0" w:color="000000"/>
            </w:tcBorders>
            <w:shd w:val="clear" w:color="auto" w:fill="auto"/>
          </w:tcPr>
          <w:p w:rsidR="00DD344F" w:rsidRPr="00410369" w:rsidRDefault="00DD344F" w:rsidP="00E65483">
            <w:pPr>
              <w:pStyle w:val="TableParagraph"/>
              <w:spacing w:line="223" w:lineRule="exact"/>
              <w:rPr>
                <w:sz w:val="20"/>
                <w:lang w:val="en-US"/>
              </w:rPr>
            </w:pPr>
            <w:proofErr w:type="spellStart"/>
            <w:r w:rsidRPr="00410369">
              <w:rPr>
                <w:sz w:val="20"/>
                <w:lang w:val="en-US"/>
              </w:rPr>
              <w:t>Объекты</w:t>
            </w:r>
            <w:proofErr w:type="spellEnd"/>
          </w:p>
          <w:p w:rsidR="00DD344F" w:rsidRPr="00410369" w:rsidRDefault="00DD344F" w:rsidP="00E65483">
            <w:pPr>
              <w:pStyle w:val="TableParagraph"/>
              <w:rPr>
                <w:sz w:val="20"/>
                <w:lang w:val="en-US"/>
              </w:rPr>
            </w:pPr>
            <w:proofErr w:type="spellStart"/>
            <w:r w:rsidRPr="00410369">
              <w:rPr>
                <w:sz w:val="20"/>
                <w:lang w:val="en-US"/>
              </w:rPr>
              <w:t>электроснабжения</w:t>
            </w:r>
            <w:proofErr w:type="spellEnd"/>
          </w:p>
        </w:tc>
        <w:tc>
          <w:tcPr>
            <w:tcW w:w="1394" w:type="dxa"/>
            <w:vMerge w:val="restart"/>
            <w:tcBorders>
              <w:bottom w:val="single" w:sz="6" w:space="0" w:color="000000"/>
            </w:tcBorders>
            <w:shd w:val="clear" w:color="auto" w:fill="auto"/>
          </w:tcPr>
          <w:p w:rsidR="00DD344F" w:rsidRPr="00DD344F" w:rsidRDefault="00DD344F" w:rsidP="00E65483">
            <w:pPr>
              <w:pStyle w:val="TableParagraph"/>
              <w:ind w:right="101"/>
              <w:rPr>
                <w:sz w:val="20"/>
              </w:rPr>
            </w:pPr>
            <w:proofErr w:type="spellStart"/>
            <w:proofErr w:type="gramStart"/>
            <w:r w:rsidRPr="00DD344F">
              <w:rPr>
                <w:spacing w:val="-1"/>
                <w:sz w:val="20"/>
              </w:rPr>
              <w:t>Электропотре</w:t>
            </w:r>
            <w:proofErr w:type="spellEnd"/>
            <w:r w:rsidRPr="00DD344F">
              <w:rPr>
                <w:spacing w:val="-47"/>
                <w:sz w:val="20"/>
              </w:rPr>
              <w:t xml:space="preserve"> </w:t>
            </w:r>
            <w:proofErr w:type="spellStart"/>
            <w:r w:rsidRPr="00DD344F">
              <w:rPr>
                <w:sz w:val="20"/>
              </w:rPr>
              <w:t>бление</w:t>
            </w:r>
            <w:proofErr w:type="spellEnd"/>
            <w:proofErr w:type="gramEnd"/>
            <w:r w:rsidRPr="00DD344F">
              <w:rPr>
                <w:sz w:val="20"/>
              </w:rPr>
              <w:t xml:space="preserve">, </w:t>
            </w:r>
            <w:proofErr w:type="spellStart"/>
            <w:r w:rsidRPr="00DD344F">
              <w:rPr>
                <w:sz w:val="20"/>
              </w:rPr>
              <w:t>кВТ</w:t>
            </w:r>
            <w:proofErr w:type="spellEnd"/>
            <w:r w:rsidRPr="00DD344F">
              <w:rPr>
                <w:spacing w:val="1"/>
                <w:sz w:val="20"/>
              </w:rPr>
              <w:t xml:space="preserve"> </w:t>
            </w:r>
            <w:r w:rsidRPr="00DD344F">
              <w:rPr>
                <w:sz w:val="20"/>
              </w:rPr>
              <w:t>ч/год</w:t>
            </w:r>
            <w:r w:rsidRPr="00DD344F">
              <w:rPr>
                <w:spacing w:val="-2"/>
                <w:sz w:val="20"/>
              </w:rPr>
              <w:t xml:space="preserve"> </w:t>
            </w:r>
            <w:r w:rsidRPr="00DD344F">
              <w:rPr>
                <w:sz w:val="20"/>
              </w:rPr>
              <w:t>на</w:t>
            </w:r>
            <w:r w:rsidRPr="00DD344F">
              <w:rPr>
                <w:spacing w:val="-1"/>
                <w:sz w:val="20"/>
              </w:rPr>
              <w:t xml:space="preserve"> </w:t>
            </w:r>
            <w:r w:rsidRPr="00DD344F">
              <w:rPr>
                <w:sz w:val="20"/>
              </w:rPr>
              <w:t>1</w:t>
            </w:r>
          </w:p>
          <w:p w:rsidR="00DD344F" w:rsidRPr="00DD344F" w:rsidRDefault="00DD344F" w:rsidP="00E65483">
            <w:pPr>
              <w:pStyle w:val="TableParagraph"/>
              <w:spacing w:line="229" w:lineRule="exact"/>
              <w:rPr>
                <w:sz w:val="20"/>
              </w:rPr>
            </w:pPr>
            <w:r w:rsidRPr="00DD344F">
              <w:rPr>
                <w:sz w:val="20"/>
              </w:rPr>
              <w:t>чел.,</w:t>
            </w:r>
          </w:p>
          <w:p w:rsidR="00DD344F" w:rsidRPr="00DD344F" w:rsidRDefault="00DD344F" w:rsidP="00E65483">
            <w:pPr>
              <w:pStyle w:val="TableParagraph"/>
              <w:ind w:right="119"/>
              <w:rPr>
                <w:sz w:val="20"/>
              </w:rPr>
            </w:pPr>
            <w:proofErr w:type="spellStart"/>
            <w:proofErr w:type="gramStart"/>
            <w:r w:rsidRPr="00DD344F">
              <w:rPr>
                <w:spacing w:val="-1"/>
                <w:sz w:val="20"/>
              </w:rPr>
              <w:t>использовани</w:t>
            </w:r>
            <w:proofErr w:type="spellEnd"/>
            <w:r w:rsidRPr="00DD344F">
              <w:rPr>
                <w:spacing w:val="-47"/>
                <w:sz w:val="20"/>
              </w:rPr>
              <w:t xml:space="preserve"> </w:t>
            </w:r>
            <w:r w:rsidRPr="00DD344F">
              <w:rPr>
                <w:sz w:val="20"/>
              </w:rPr>
              <w:t>е</w:t>
            </w:r>
            <w:proofErr w:type="gramEnd"/>
            <w:r w:rsidRPr="00DD344F">
              <w:rPr>
                <w:sz w:val="20"/>
              </w:rPr>
              <w:t xml:space="preserve"> максимума</w:t>
            </w:r>
            <w:r w:rsidRPr="00DD344F">
              <w:rPr>
                <w:spacing w:val="1"/>
                <w:sz w:val="20"/>
              </w:rPr>
              <w:t xml:space="preserve"> </w:t>
            </w:r>
            <w:proofErr w:type="spellStart"/>
            <w:r w:rsidRPr="00DD344F">
              <w:rPr>
                <w:sz w:val="20"/>
              </w:rPr>
              <w:t>электрическо</w:t>
            </w:r>
            <w:proofErr w:type="spellEnd"/>
            <w:r w:rsidRPr="00DD344F">
              <w:rPr>
                <w:spacing w:val="-47"/>
                <w:sz w:val="20"/>
              </w:rPr>
              <w:t xml:space="preserve"> </w:t>
            </w:r>
            <w:proofErr w:type="spellStart"/>
            <w:r w:rsidRPr="00DD344F">
              <w:rPr>
                <w:sz w:val="20"/>
              </w:rPr>
              <w:t>й</w:t>
            </w:r>
            <w:proofErr w:type="spellEnd"/>
            <w:r w:rsidRPr="00DD344F">
              <w:rPr>
                <w:sz w:val="20"/>
              </w:rPr>
              <w:t xml:space="preserve"> нагрузки,</w:t>
            </w:r>
            <w:r w:rsidRPr="00DD344F">
              <w:rPr>
                <w:spacing w:val="1"/>
                <w:sz w:val="20"/>
              </w:rPr>
              <w:t xml:space="preserve"> </w:t>
            </w:r>
            <w:r w:rsidRPr="00DD344F">
              <w:rPr>
                <w:sz w:val="20"/>
              </w:rPr>
              <w:t>ч/год</w:t>
            </w:r>
          </w:p>
        </w:tc>
        <w:tc>
          <w:tcPr>
            <w:tcW w:w="1814" w:type="dxa"/>
            <w:shd w:val="clear" w:color="auto" w:fill="auto"/>
          </w:tcPr>
          <w:p w:rsidR="00DD344F" w:rsidRPr="00410369" w:rsidRDefault="00DD344F" w:rsidP="00E65483">
            <w:pPr>
              <w:pStyle w:val="TableParagraph"/>
              <w:spacing w:line="223" w:lineRule="exact"/>
              <w:ind w:left="111" w:right="100"/>
              <w:jc w:val="center"/>
              <w:rPr>
                <w:sz w:val="20"/>
                <w:lang w:val="en-US"/>
              </w:rPr>
            </w:pPr>
            <w:proofErr w:type="spellStart"/>
            <w:r w:rsidRPr="00410369">
              <w:rPr>
                <w:sz w:val="20"/>
                <w:lang w:val="en-US"/>
              </w:rPr>
              <w:t>Степень</w:t>
            </w:r>
            <w:proofErr w:type="spellEnd"/>
          </w:p>
          <w:p w:rsidR="00DD344F" w:rsidRPr="00410369" w:rsidRDefault="00DD344F" w:rsidP="00E65483">
            <w:pPr>
              <w:pStyle w:val="TableParagraph"/>
              <w:ind w:left="111" w:right="102"/>
              <w:jc w:val="center"/>
              <w:rPr>
                <w:sz w:val="20"/>
                <w:lang w:val="en-US"/>
              </w:rPr>
            </w:pPr>
            <w:proofErr w:type="spellStart"/>
            <w:r w:rsidRPr="00410369">
              <w:rPr>
                <w:sz w:val="20"/>
                <w:lang w:val="en-US"/>
              </w:rPr>
              <w:t>благоустройства</w:t>
            </w:r>
            <w:proofErr w:type="spellEnd"/>
          </w:p>
        </w:tc>
        <w:tc>
          <w:tcPr>
            <w:tcW w:w="1115" w:type="dxa"/>
            <w:gridSpan w:val="2"/>
            <w:shd w:val="clear" w:color="auto" w:fill="auto"/>
          </w:tcPr>
          <w:p w:rsidR="00DD344F" w:rsidRPr="00410369" w:rsidRDefault="00DD344F" w:rsidP="00E65483">
            <w:pPr>
              <w:pStyle w:val="TableParagraph"/>
              <w:ind w:left="133" w:right="88" w:hanging="22"/>
              <w:rPr>
                <w:sz w:val="20"/>
                <w:lang w:val="en-US"/>
              </w:rPr>
            </w:pPr>
            <w:proofErr w:type="spellStart"/>
            <w:r w:rsidRPr="00410369">
              <w:rPr>
                <w:spacing w:val="-1"/>
                <w:sz w:val="20"/>
                <w:lang w:val="en-US"/>
              </w:rPr>
              <w:t>Электропо</w:t>
            </w:r>
            <w:proofErr w:type="spellEnd"/>
            <w:r w:rsidRPr="00410369">
              <w:rPr>
                <w:spacing w:val="-47"/>
                <w:sz w:val="20"/>
                <w:lang w:val="en-US"/>
              </w:rPr>
              <w:t xml:space="preserve"> </w:t>
            </w:r>
            <w:proofErr w:type="spellStart"/>
            <w:r w:rsidRPr="00410369">
              <w:rPr>
                <w:sz w:val="20"/>
                <w:lang w:val="en-US"/>
              </w:rPr>
              <w:t>требление</w:t>
            </w:r>
            <w:proofErr w:type="spellEnd"/>
          </w:p>
        </w:tc>
        <w:tc>
          <w:tcPr>
            <w:tcW w:w="1675" w:type="dxa"/>
            <w:shd w:val="clear" w:color="auto" w:fill="auto"/>
          </w:tcPr>
          <w:p w:rsidR="00DD344F" w:rsidRPr="00410369" w:rsidRDefault="00DD344F" w:rsidP="00E65483">
            <w:pPr>
              <w:pStyle w:val="TableParagraph"/>
              <w:ind w:left="380" w:right="181" w:hanging="173"/>
              <w:rPr>
                <w:sz w:val="20"/>
                <w:lang w:val="en-US"/>
              </w:rPr>
            </w:pPr>
            <w:proofErr w:type="spellStart"/>
            <w:r w:rsidRPr="00410369">
              <w:rPr>
                <w:spacing w:val="-1"/>
                <w:sz w:val="20"/>
                <w:lang w:val="en-US"/>
              </w:rPr>
              <w:t>Использование</w:t>
            </w:r>
            <w:proofErr w:type="spellEnd"/>
            <w:r w:rsidRPr="00410369">
              <w:rPr>
                <w:spacing w:val="-47"/>
                <w:sz w:val="20"/>
                <w:lang w:val="en-US"/>
              </w:rPr>
              <w:t xml:space="preserve"> </w:t>
            </w:r>
            <w:proofErr w:type="spellStart"/>
            <w:r w:rsidRPr="00410369">
              <w:rPr>
                <w:sz w:val="20"/>
                <w:lang w:val="en-US"/>
              </w:rPr>
              <w:t>максимума</w:t>
            </w:r>
            <w:proofErr w:type="spellEnd"/>
          </w:p>
          <w:p w:rsidR="00DD344F" w:rsidRPr="00410369" w:rsidRDefault="00DD344F" w:rsidP="00E65483">
            <w:pPr>
              <w:pStyle w:val="TableParagraph"/>
              <w:spacing w:line="230" w:lineRule="exact"/>
              <w:ind w:left="474" w:right="205" w:hanging="243"/>
              <w:rPr>
                <w:sz w:val="20"/>
                <w:lang w:val="en-US"/>
              </w:rPr>
            </w:pPr>
            <w:proofErr w:type="spellStart"/>
            <w:r w:rsidRPr="00410369">
              <w:rPr>
                <w:spacing w:val="-1"/>
                <w:sz w:val="20"/>
                <w:lang w:val="en-US"/>
              </w:rPr>
              <w:t>электрической</w:t>
            </w:r>
            <w:proofErr w:type="spellEnd"/>
            <w:r w:rsidRPr="00410369">
              <w:rPr>
                <w:spacing w:val="-47"/>
                <w:sz w:val="20"/>
                <w:lang w:val="en-US"/>
              </w:rPr>
              <w:t xml:space="preserve"> </w:t>
            </w:r>
            <w:proofErr w:type="spellStart"/>
            <w:r w:rsidRPr="00410369">
              <w:rPr>
                <w:sz w:val="20"/>
                <w:lang w:val="en-US"/>
              </w:rPr>
              <w:t>нагрузки</w:t>
            </w:r>
            <w:proofErr w:type="spellEnd"/>
          </w:p>
        </w:tc>
        <w:tc>
          <w:tcPr>
            <w:tcW w:w="1814" w:type="dxa"/>
            <w:vMerge w:val="restart"/>
            <w:tcBorders>
              <w:bottom w:val="single" w:sz="6" w:space="0" w:color="000000"/>
            </w:tcBorders>
            <w:shd w:val="clear" w:color="auto" w:fill="auto"/>
          </w:tcPr>
          <w:p w:rsidR="00DD344F" w:rsidRPr="00410369" w:rsidRDefault="00DD344F" w:rsidP="00E65483">
            <w:pPr>
              <w:pStyle w:val="TableParagraph"/>
              <w:spacing w:line="223" w:lineRule="exact"/>
              <w:ind w:left="111"/>
              <w:rPr>
                <w:sz w:val="20"/>
                <w:lang w:val="en-US"/>
              </w:rPr>
            </w:pPr>
            <w:r w:rsidRPr="00410369">
              <w:rPr>
                <w:w w:val="99"/>
                <w:sz w:val="20"/>
                <w:lang w:val="en-US"/>
              </w:rPr>
              <w:t>-</w:t>
            </w:r>
          </w:p>
        </w:tc>
        <w:tc>
          <w:tcPr>
            <w:tcW w:w="3987" w:type="dxa"/>
            <w:vMerge w:val="restart"/>
            <w:tcBorders>
              <w:bottom w:val="single" w:sz="6" w:space="0" w:color="000000"/>
            </w:tcBorders>
            <w:shd w:val="clear" w:color="auto" w:fill="auto"/>
          </w:tcPr>
          <w:p w:rsidR="00DD344F" w:rsidRPr="00410369" w:rsidRDefault="00DD344F" w:rsidP="00E65483">
            <w:pPr>
              <w:pStyle w:val="TableParagraph"/>
              <w:spacing w:line="223" w:lineRule="exact"/>
              <w:ind w:left="109"/>
              <w:rPr>
                <w:sz w:val="20"/>
                <w:lang w:val="en-US"/>
              </w:rPr>
            </w:pPr>
            <w:proofErr w:type="spellStart"/>
            <w:r w:rsidRPr="00410369">
              <w:rPr>
                <w:sz w:val="20"/>
                <w:lang w:val="en-US"/>
              </w:rPr>
              <w:t>не</w:t>
            </w:r>
            <w:proofErr w:type="spellEnd"/>
            <w:r w:rsidRPr="00410369">
              <w:rPr>
                <w:spacing w:val="-3"/>
                <w:sz w:val="20"/>
                <w:lang w:val="en-US"/>
              </w:rPr>
              <w:t xml:space="preserve"> </w:t>
            </w:r>
            <w:proofErr w:type="spellStart"/>
            <w:r w:rsidRPr="00410369">
              <w:rPr>
                <w:sz w:val="20"/>
                <w:lang w:val="en-US"/>
              </w:rPr>
              <w:t>устанавливается</w:t>
            </w:r>
            <w:proofErr w:type="spellEnd"/>
          </w:p>
        </w:tc>
      </w:tr>
      <w:tr w:rsidR="00DD344F" w:rsidTr="00DD344F">
        <w:trPr>
          <w:trHeight w:val="448"/>
        </w:trPr>
        <w:tc>
          <w:tcPr>
            <w:tcW w:w="52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4605" w:type="dxa"/>
            <w:gridSpan w:val="4"/>
            <w:shd w:val="clear" w:color="auto" w:fill="auto"/>
          </w:tcPr>
          <w:p w:rsidR="00DD344F" w:rsidRPr="00DD344F" w:rsidRDefault="00DD344F" w:rsidP="00E65483">
            <w:pPr>
              <w:pStyle w:val="TableParagraph"/>
              <w:spacing w:line="217" w:lineRule="exact"/>
              <w:ind w:left="224"/>
              <w:rPr>
                <w:sz w:val="20"/>
              </w:rPr>
            </w:pPr>
            <w:r w:rsidRPr="00DD344F">
              <w:rPr>
                <w:sz w:val="20"/>
              </w:rPr>
              <w:t>Города</w:t>
            </w:r>
            <w:r w:rsidRPr="00DD344F">
              <w:rPr>
                <w:spacing w:val="-6"/>
                <w:sz w:val="20"/>
              </w:rPr>
              <w:t xml:space="preserve"> </w:t>
            </w:r>
            <w:r w:rsidRPr="00DD344F">
              <w:rPr>
                <w:sz w:val="20"/>
              </w:rPr>
              <w:t>и</w:t>
            </w:r>
            <w:r w:rsidRPr="00DD344F">
              <w:rPr>
                <w:spacing w:val="-5"/>
                <w:sz w:val="20"/>
              </w:rPr>
              <w:t xml:space="preserve"> </w:t>
            </w:r>
            <w:r w:rsidRPr="00DD344F">
              <w:rPr>
                <w:sz w:val="20"/>
              </w:rPr>
              <w:t>населенные</w:t>
            </w:r>
            <w:r w:rsidRPr="00DD344F">
              <w:rPr>
                <w:spacing w:val="-2"/>
                <w:sz w:val="20"/>
              </w:rPr>
              <w:t xml:space="preserve"> </w:t>
            </w:r>
            <w:r w:rsidRPr="00DD344F">
              <w:rPr>
                <w:sz w:val="20"/>
              </w:rPr>
              <w:t>пункты</w:t>
            </w:r>
            <w:r w:rsidRPr="00DD344F">
              <w:rPr>
                <w:spacing w:val="-5"/>
                <w:sz w:val="20"/>
              </w:rPr>
              <w:t xml:space="preserve"> </w:t>
            </w:r>
            <w:r w:rsidRPr="00DD344F">
              <w:rPr>
                <w:sz w:val="20"/>
              </w:rPr>
              <w:t>городского</w:t>
            </w:r>
            <w:r w:rsidRPr="00DD344F">
              <w:rPr>
                <w:spacing w:val="-4"/>
                <w:sz w:val="20"/>
              </w:rPr>
              <w:t xml:space="preserve"> </w:t>
            </w:r>
            <w:r w:rsidRPr="00DD344F">
              <w:rPr>
                <w:sz w:val="20"/>
              </w:rPr>
              <w:t>типа,</w:t>
            </w:r>
            <w:r w:rsidRPr="00DD344F">
              <w:rPr>
                <w:spacing w:val="-3"/>
                <w:sz w:val="20"/>
              </w:rPr>
              <w:t xml:space="preserve"> </w:t>
            </w:r>
            <w:r w:rsidRPr="00DD344F">
              <w:rPr>
                <w:sz w:val="20"/>
              </w:rPr>
              <w:t>не</w:t>
            </w:r>
          </w:p>
          <w:p w:rsidR="00DD344F" w:rsidRPr="00410369" w:rsidRDefault="00DD344F" w:rsidP="00E65483">
            <w:pPr>
              <w:pStyle w:val="TableParagraph"/>
              <w:spacing w:line="214" w:lineRule="exact"/>
              <w:ind w:left="260"/>
              <w:rPr>
                <w:sz w:val="20"/>
                <w:lang w:val="en-US"/>
              </w:rPr>
            </w:pPr>
            <w:proofErr w:type="spellStart"/>
            <w:r w:rsidRPr="00410369">
              <w:rPr>
                <w:sz w:val="20"/>
                <w:lang w:val="en-US"/>
              </w:rPr>
              <w:t>оборудованные</w:t>
            </w:r>
            <w:proofErr w:type="spellEnd"/>
            <w:r w:rsidRPr="00410369">
              <w:rPr>
                <w:spacing w:val="-10"/>
                <w:sz w:val="20"/>
                <w:lang w:val="en-US"/>
              </w:rPr>
              <w:t xml:space="preserve"> </w:t>
            </w:r>
            <w:proofErr w:type="spellStart"/>
            <w:r w:rsidRPr="00410369">
              <w:rPr>
                <w:sz w:val="20"/>
                <w:lang w:val="en-US"/>
              </w:rPr>
              <w:t>стационарными</w:t>
            </w:r>
            <w:proofErr w:type="spellEnd"/>
            <w:r w:rsidRPr="00410369">
              <w:rPr>
                <w:spacing w:val="-10"/>
                <w:sz w:val="20"/>
                <w:lang w:val="en-US"/>
              </w:rPr>
              <w:t xml:space="preserve"> </w:t>
            </w:r>
            <w:proofErr w:type="spellStart"/>
            <w:r w:rsidRPr="00410369">
              <w:rPr>
                <w:sz w:val="20"/>
                <w:lang w:val="en-US"/>
              </w:rPr>
              <w:t>электроплитами</w:t>
            </w:r>
            <w:proofErr w:type="spellEnd"/>
          </w:p>
        </w:tc>
        <w:tc>
          <w:tcPr>
            <w:tcW w:w="181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452"/>
        </w:trPr>
        <w:tc>
          <w:tcPr>
            <w:tcW w:w="52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814" w:type="dxa"/>
            <w:shd w:val="clear" w:color="auto" w:fill="auto"/>
          </w:tcPr>
          <w:p w:rsidR="00DD344F" w:rsidRPr="00410369" w:rsidRDefault="00DD344F" w:rsidP="00E65483">
            <w:pPr>
              <w:pStyle w:val="TableParagraph"/>
              <w:spacing w:line="221" w:lineRule="exact"/>
              <w:ind w:left="111" w:right="99"/>
              <w:jc w:val="center"/>
              <w:rPr>
                <w:sz w:val="20"/>
                <w:lang w:val="en-US"/>
              </w:rPr>
            </w:pPr>
            <w:proofErr w:type="spellStart"/>
            <w:r w:rsidRPr="00410369">
              <w:rPr>
                <w:sz w:val="20"/>
                <w:lang w:val="en-US"/>
              </w:rPr>
              <w:t>без</w:t>
            </w:r>
            <w:proofErr w:type="spellEnd"/>
          </w:p>
          <w:p w:rsidR="00DD344F" w:rsidRPr="00410369" w:rsidRDefault="00DD344F" w:rsidP="00E65483">
            <w:pPr>
              <w:pStyle w:val="TableParagraph"/>
              <w:spacing w:line="214" w:lineRule="exact"/>
              <w:ind w:right="102"/>
              <w:jc w:val="center"/>
              <w:rPr>
                <w:sz w:val="20"/>
                <w:lang w:val="en-US"/>
              </w:rPr>
            </w:pPr>
            <w:proofErr w:type="spellStart"/>
            <w:r w:rsidRPr="00410369">
              <w:rPr>
                <w:sz w:val="20"/>
                <w:lang w:val="en-US"/>
              </w:rPr>
              <w:t>кондиционеров</w:t>
            </w:r>
            <w:proofErr w:type="spellEnd"/>
          </w:p>
        </w:tc>
        <w:tc>
          <w:tcPr>
            <w:tcW w:w="1115" w:type="dxa"/>
            <w:gridSpan w:val="2"/>
            <w:shd w:val="clear" w:color="auto" w:fill="auto"/>
          </w:tcPr>
          <w:p w:rsidR="00DD344F" w:rsidRPr="00410369" w:rsidRDefault="00DD344F" w:rsidP="00E65483">
            <w:pPr>
              <w:pStyle w:val="TableParagraph"/>
              <w:spacing w:line="221" w:lineRule="exact"/>
              <w:ind w:left="365"/>
              <w:rPr>
                <w:sz w:val="20"/>
                <w:lang w:val="en-US"/>
              </w:rPr>
            </w:pPr>
            <w:r w:rsidRPr="00410369">
              <w:rPr>
                <w:sz w:val="20"/>
                <w:lang w:val="en-US"/>
              </w:rPr>
              <w:t>1700</w:t>
            </w:r>
          </w:p>
        </w:tc>
        <w:tc>
          <w:tcPr>
            <w:tcW w:w="1675" w:type="dxa"/>
            <w:shd w:val="clear" w:color="auto" w:fill="auto"/>
          </w:tcPr>
          <w:p w:rsidR="00DD344F" w:rsidRPr="00410369" w:rsidRDefault="00DD344F" w:rsidP="00E65483">
            <w:pPr>
              <w:pStyle w:val="TableParagraph"/>
              <w:spacing w:line="221" w:lineRule="exact"/>
              <w:ind w:left="0" w:right="632"/>
              <w:jc w:val="right"/>
              <w:rPr>
                <w:sz w:val="20"/>
                <w:lang w:val="en-US"/>
              </w:rPr>
            </w:pPr>
            <w:r w:rsidRPr="00410369">
              <w:rPr>
                <w:sz w:val="20"/>
                <w:lang w:val="en-US"/>
              </w:rPr>
              <w:t>5200</w:t>
            </w:r>
          </w:p>
        </w:tc>
        <w:tc>
          <w:tcPr>
            <w:tcW w:w="181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224"/>
        </w:trPr>
        <w:tc>
          <w:tcPr>
            <w:tcW w:w="52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814" w:type="dxa"/>
            <w:shd w:val="clear" w:color="auto" w:fill="auto"/>
          </w:tcPr>
          <w:p w:rsidR="00DD344F" w:rsidRPr="00410369" w:rsidRDefault="00DD344F" w:rsidP="00E65483">
            <w:pPr>
              <w:pStyle w:val="TableParagraph"/>
              <w:spacing w:line="205" w:lineRule="exact"/>
              <w:ind w:left="111" w:right="102"/>
              <w:jc w:val="center"/>
              <w:rPr>
                <w:sz w:val="20"/>
                <w:lang w:val="en-US"/>
              </w:rPr>
            </w:pPr>
            <w:r w:rsidRPr="00410369">
              <w:rPr>
                <w:sz w:val="20"/>
                <w:lang w:val="en-US"/>
              </w:rPr>
              <w:t>с</w:t>
            </w:r>
            <w:r w:rsidRPr="00410369">
              <w:rPr>
                <w:spacing w:val="-4"/>
                <w:sz w:val="20"/>
                <w:lang w:val="en-US"/>
              </w:rPr>
              <w:t xml:space="preserve"> </w:t>
            </w:r>
            <w:proofErr w:type="spellStart"/>
            <w:r w:rsidRPr="00410369">
              <w:rPr>
                <w:sz w:val="20"/>
                <w:lang w:val="en-US"/>
              </w:rPr>
              <w:t>кондиционерами</w:t>
            </w:r>
            <w:proofErr w:type="spellEnd"/>
          </w:p>
        </w:tc>
        <w:tc>
          <w:tcPr>
            <w:tcW w:w="1115" w:type="dxa"/>
            <w:gridSpan w:val="2"/>
            <w:shd w:val="clear" w:color="auto" w:fill="auto"/>
          </w:tcPr>
          <w:p w:rsidR="00DD344F" w:rsidRPr="00410369" w:rsidRDefault="00DD344F" w:rsidP="00E65483">
            <w:pPr>
              <w:pStyle w:val="TableParagraph"/>
              <w:spacing w:line="205" w:lineRule="exact"/>
              <w:ind w:left="365"/>
              <w:rPr>
                <w:sz w:val="20"/>
                <w:lang w:val="en-US"/>
              </w:rPr>
            </w:pPr>
            <w:r w:rsidRPr="00410369">
              <w:rPr>
                <w:sz w:val="20"/>
                <w:lang w:val="en-US"/>
              </w:rPr>
              <w:t>2000</w:t>
            </w:r>
          </w:p>
        </w:tc>
        <w:tc>
          <w:tcPr>
            <w:tcW w:w="1675" w:type="dxa"/>
            <w:shd w:val="clear" w:color="auto" w:fill="auto"/>
          </w:tcPr>
          <w:p w:rsidR="00DD344F" w:rsidRPr="00410369" w:rsidRDefault="00DD344F" w:rsidP="00E65483">
            <w:pPr>
              <w:pStyle w:val="TableParagraph"/>
              <w:spacing w:line="205" w:lineRule="exact"/>
              <w:ind w:left="0" w:right="632"/>
              <w:jc w:val="right"/>
              <w:rPr>
                <w:sz w:val="20"/>
                <w:lang w:val="en-US"/>
              </w:rPr>
            </w:pPr>
            <w:r w:rsidRPr="00410369">
              <w:rPr>
                <w:sz w:val="20"/>
                <w:lang w:val="en-US"/>
              </w:rPr>
              <w:t>5700</w:t>
            </w:r>
          </w:p>
        </w:tc>
        <w:tc>
          <w:tcPr>
            <w:tcW w:w="181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680"/>
        </w:trPr>
        <w:tc>
          <w:tcPr>
            <w:tcW w:w="52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4605" w:type="dxa"/>
            <w:gridSpan w:val="4"/>
            <w:shd w:val="clear" w:color="auto" w:fill="auto"/>
          </w:tcPr>
          <w:p w:rsidR="00DD344F" w:rsidRPr="00DD344F" w:rsidRDefault="00DD344F" w:rsidP="00E65483">
            <w:pPr>
              <w:pStyle w:val="TableParagraph"/>
              <w:ind w:left="262" w:right="252" w:hanging="2"/>
              <w:jc w:val="center"/>
              <w:rPr>
                <w:sz w:val="20"/>
              </w:rPr>
            </w:pPr>
            <w:r w:rsidRPr="00DD344F">
              <w:rPr>
                <w:sz w:val="20"/>
              </w:rPr>
              <w:t>Города и населенные пункты городского типа,</w:t>
            </w:r>
            <w:r w:rsidRPr="00DD344F">
              <w:rPr>
                <w:spacing w:val="1"/>
                <w:sz w:val="20"/>
              </w:rPr>
              <w:t xml:space="preserve"> </w:t>
            </w:r>
            <w:r w:rsidRPr="00DD344F">
              <w:rPr>
                <w:sz w:val="20"/>
              </w:rPr>
              <w:t>оборудованные</w:t>
            </w:r>
            <w:r w:rsidRPr="00DD344F">
              <w:rPr>
                <w:spacing w:val="-8"/>
                <w:sz w:val="20"/>
              </w:rPr>
              <w:t xml:space="preserve"> </w:t>
            </w:r>
            <w:r w:rsidRPr="00DD344F">
              <w:rPr>
                <w:sz w:val="20"/>
              </w:rPr>
              <w:t>стационарными</w:t>
            </w:r>
            <w:r w:rsidRPr="00DD344F">
              <w:rPr>
                <w:spacing w:val="-9"/>
                <w:sz w:val="20"/>
              </w:rPr>
              <w:t xml:space="preserve"> </w:t>
            </w:r>
            <w:r w:rsidRPr="00DD344F">
              <w:rPr>
                <w:sz w:val="20"/>
              </w:rPr>
              <w:t>электроплитами</w:t>
            </w:r>
          </w:p>
          <w:p w:rsidR="00DD344F" w:rsidRPr="00410369" w:rsidRDefault="00DD344F" w:rsidP="00E65483">
            <w:pPr>
              <w:pStyle w:val="TableParagraph"/>
              <w:spacing w:line="212" w:lineRule="exact"/>
              <w:ind w:left="1714" w:right="1707"/>
              <w:jc w:val="center"/>
              <w:rPr>
                <w:sz w:val="20"/>
                <w:lang w:val="en-US"/>
              </w:rPr>
            </w:pPr>
            <w:r w:rsidRPr="00410369">
              <w:rPr>
                <w:sz w:val="20"/>
                <w:lang w:val="en-US"/>
              </w:rPr>
              <w:t>(100%</w:t>
            </w:r>
            <w:r w:rsidRPr="00410369">
              <w:rPr>
                <w:spacing w:val="-3"/>
                <w:sz w:val="20"/>
                <w:lang w:val="en-US"/>
              </w:rPr>
              <w:t xml:space="preserve"> </w:t>
            </w:r>
            <w:proofErr w:type="spellStart"/>
            <w:r w:rsidRPr="00410369">
              <w:rPr>
                <w:sz w:val="20"/>
                <w:lang w:val="en-US"/>
              </w:rPr>
              <w:t>охвата</w:t>
            </w:r>
            <w:proofErr w:type="spellEnd"/>
            <w:r w:rsidRPr="00410369">
              <w:rPr>
                <w:sz w:val="20"/>
                <w:lang w:val="en-US"/>
              </w:rPr>
              <w:t>)</w:t>
            </w:r>
          </w:p>
        </w:tc>
        <w:tc>
          <w:tcPr>
            <w:tcW w:w="181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452"/>
        </w:trPr>
        <w:tc>
          <w:tcPr>
            <w:tcW w:w="52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814" w:type="dxa"/>
            <w:shd w:val="clear" w:color="auto" w:fill="auto"/>
          </w:tcPr>
          <w:p w:rsidR="00DD344F" w:rsidRPr="00410369" w:rsidRDefault="00DD344F" w:rsidP="00E65483">
            <w:pPr>
              <w:pStyle w:val="TableParagraph"/>
              <w:spacing w:line="221" w:lineRule="exact"/>
              <w:ind w:left="111" w:right="99"/>
              <w:jc w:val="center"/>
              <w:rPr>
                <w:sz w:val="20"/>
                <w:lang w:val="en-US"/>
              </w:rPr>
            </w:pPr>
            <w:proofErr w:type="spellStart"/>
            <w:r w:rsidRPr="00410369">
              <w:rPr>
                <w:sz w:val="20"/>
                <w:lang w:val="en-US"/>
              </w:rPr>
              <w:t>без</w:t>
            </w:r>
            <w:proofErr w:type="spellEnd"/>
          </w:p>
          <w:p w:rsidR="00DD344F" w:rsidRPr="00410369" w:rsidRDefault="00DD344F" w:rsidP="00E65483">
            <w:pPr>
              <w:pStyle w:val="TableParagraph"/>
              <w:spacing w:line="214" w:lineRule="exact"/>
              <w:ind w:right="102"/>
              <w:jc w:val="center"/>
              <w:rPr>
                <w:sz w:val="20"/>
                <w:lang w:val="en-US"/>
              </w:rPr>
            </w:pPr>
            <w:proofErr w:type="spellStart"/>
            <w:r w:rsidRPr="00410369">
              <w:rPr>
                <w:sz w:val="20"/>
                <w:lang w:val="en-US"/>
              </w:rPr>
              <w:t>кондиционеров</w:t>
            </w:r>
            <w:proofErr w:type="spellEnd"/>
          </w:p>
        </w:tc>
        <w:tc>
          <w:tcPr>
            <w:tcW w:w="1115" w:type="dxa"/>
            <w:gridSpan w:val="2"/>
            <w:shd w:val="clear" w:color="auto" w:fill="auto"/>
          </w:tcPr>
          <w:p w:rsidR="00DD344F" w:rsidRPr="00410369" w:rsidRDefault="00DD344F" w:rsidP="00E65483">
            <w:pPr>
              <w:pStyle w:val="TableParagraph"/>
              <w:spacing w:line="221" w:lineRule="exact"/>
              <w:ind w:left="365"/>
              <w:rPr>
                <w:sz w:val="20"/>
                <w:lang w:val="en-US"/>
              </w:rPr>
            </w:pPr>
            <w:r w:rsidRPr="00410369">
              <w:rPr>
                <w:sz w:val="20"/>
                <w:lang w:val="en-US"/>
              </w:rPr>
              <w:t>2100</w:t>
            </w:r>
          </w:p>
        </w:tc>
        <w:tc>
          <w:tcPr>
            <w:tcW w:w="1675" w:type="dxa"/>
            <w:shd w:val="clear" w:color="auto" w:fill="auto"/>
          </w:tcPr>
          <w:p w:rsidR="00DD344F" w:rsidRPr="00410369" w:rsidRDefault="00DD344F" w:rsidP="00E65483">
            <w:pPr>
              <w:pStyle w:val="TableParagraph"/>
              <w:spacing w:line="221" w:lineRule="exact"/>
              <w:ind w:left="0" w:right="632"/>
              <w:jc w:val="right"/>
              <w:rPr>
                <w:sz w:val="20"/>
                <w:lang w:val="en-US"/>
              </w:rPr>
            </w:pPr>
            <w:r w:rsidRPr="00410369">
              <w:rPr>
                <w:sz w:val="20"/>
                <w:lang w:val="en-US"/>
              </w:rPr>
              <w:t>5300</w:t>
            </w:r>
          </w:p>
        </w:tc>
        <w:tc>
          <w:tcPr>
            <w:tcW w:w="181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224"/>
        </w:trPr>
        <w:tc>
          <w:tcPr>
            <w:tcW w:w="52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814" w:type="dxa"/>
            <w:shd w:val="clear" w:color="auto" w:fill="auto"/>
          </w:tcPr>
          <w:p w:rsidR="00DD344F" w:rsidRPr="00410369" w:rsidRDefault="00DD344F" w:rsidP="00E65483">
            <w:pPr>
              <w:pStyle w:val="TableParagraph"/>
              <w:spacing w:line="205" w:lineRule="exact"/>
              <w:ind w:left="111" w:right="102"/>
              <w:jc w:val="center"/>
              <w:rPr>
                <w:sz w:val="20"/>
                <w:lang w:val="en-US"/>
              </w:rPr>
            </w:pPr>
            <w:r w:rsidRPr="00410369">
              <w:rPr>
                <w:sz w:val="20"/>
                <w:lang w:val="en-US"/>
              </w:rPr>
              <w:t>с</w:t>
            </w:r>
            <w:r w:rsidRPr="00410369">
              <w:rPr>
                <w:spacing w:val="-4"/>
                <w:sz w:val="20"/>
                <w:lang w:val="en-US"/>
              </w:rPr>
              <w:t xml:space="preserve"> </w:t>
            </w:r>
            <w:proofErr w:type="spellStart"/>
            <w:r w:rsidRPr="00410369">
              <w:rPr>
                <w:sz w:val="20"/>
                <w:lang w:val="en-US"/>
              </w:rPr>
              <w:t>кондиционерами</w:t>
            </w:r>
            <w:proofErr w:type="spellEnd"/>
          </w:p>
        </w:tc>
        <w:tc>
          <w:tcPr>
            <w:tcW w:w="1115" w:type="dxa"/>
            <w:gridSpan w:val="2"/>
            <w:shd w:val="clear" w:color="auto" w:fill="auto"/>
          </w:tcPr>
          <w:p w:rsidR="00DD344F" w:rsidRPr="00410369" w:rsidRDefault="00DD344F" w:rsidP="00E65483">
            <w:pPr>
              <w:pStyle w:val="TableParagraph"/>
              <w:spacing w:line="205" w:lineRule="exact"/>
              <w:ind w:left="365"/>
              <w:rPr>
                <w:sz w:val="20"/>
                <w:lang w:val="en-US"/>
              </w:rPr>
            </w:pPr>
            <w:r w:rsidRPr="00410369">
              <w:rPr>
                <w:sz w:val="20"/>
                <w:lang w:val="en-US"/>
              </w:rPr>
              <w:t>2400</w:t>
            </w:r>
          </w:p>
        </w:tc>
        <w:tc>
          <w:tcPr>
            <w:tcW w:w="1675" w:type="dxa"/>
            <w:shd w:val="clear" w:color="auto" w:fill="auto"/>
          </w:tcPr>
          <w:p w:rsidR="00DD344F" w:rsidRPr="00410369" w:rsidRDefault="00DD344F" w:rsidP="00E65483">
            <w:pPr>
              <w:pStyle w:val="TableParagraph"/>
              <w:spacing w:line="205" w:lineRule="exact"/>
              <w:ind w:left="0" w:right="632"/>
              <w:jc w:val="right"/>
              <w:rPr>
                <w:sz w:val="20"/>
                <w:lang w:val="en-US"/>
              </w:rPr>
            </w:pPr>
            <w:r w:rsidRPr="00410369">
              <w:rPr>
                <w:sz w:val="20"/>
                <w:lang w:val="en-US"/>
              </w:rPr>
              <w:t>5800</w:t>
            </w:r>
          </w:p>
        </w:tc>
        <w:tc>
          <w:tcPr>
            <w:tcW w:w="181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223"/>
        </w:trPr>
        <w:tc>
          <w:tcPr>
            <w:tcW w:w="52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4605" w:type="dxa"/>
            <w:gridSpan w:val="4"/>
            <w:shd w:val="clear" w:color="auto" w:fill="auto"/>
          </w:tcPr>
          <w:p w:rsidR="00DD344F" w:rsidRPr="00DD344F" w:rsidRDefault="00DD344F" w:rsidP="00E65483">
            <w:pPr>
              <w:pStyle w:val="TableParagraph"/>
              <w:spacing w:line="205" w:lineRule="exact"/>
              <w:ind w:left="166"/>
              <w:rPr>
                <w:sz w:val="20"/>
              </w:rPr>
            </w:pPr>
            <w:r w:rsidRPr="00DD344F">
              <w:rPr>
                <w:sz w:val="20"/>
              </w:rPr>
              <w:t>Сельские</w:t>
            </w:r>
            <w:r w:rsidRPr="00DD344F">
              <w:rPr>
                <w:spacing w:val="-3"/>
                <w:sz w:val="20"/>
              </w:rPr>
              <w:t xml:space="preserve"> </w:t>
            </w:r>
            <w:r w:rsidRPr="00DD344F">
              <w:rPr>
                <w:sz w:val="20"/>
              </w:rPr>
              <w:t>населенные</w:t>
            </w:r>
            <w:r w:rsidRPr="00DD344F">
              <w:rPr>
                <w:spacing w:val="-3"/>
                <w:sz w:val="20"/>
              </w:rPr>
              <w:t xml:space="preserve"> </w:t>
            </w:r>
            <w:r w:rsidRPr="00DD344F">
              <w:rPr>
                <w:sz w:val="20"/>
              </w:rPr>
              <w:t>пункты</w:t>
            </w:r>
            <w:r w:rsidRPr="00DD344F">
              <w:rPr>
                <w:spacing w:val="-5"/>
                <w:sz w:val="20"/>
              </w:rPr>
              <w:t xml:space="preserve"> </w:t>
            </w:r>
            <w:r w:rsidRPr="00DD344F">
              <w:rPr>
                <w:sz w:val="20"/>
              </w:rPr>
              <w:t>(без</w:t>
            </w:r>
            <w:r w:rsidRPr="00DD344F">
              <w:rPr>
                <w:spacing w:val="-6"/>
                <w:sz w:val="20"/>
              </w:rPr>
              <w:t xml:space="preserve"> </w:t>
            </w:r>
            <w:r w:rsidRPr="00DD344F">
              <w:rPr>
                <w:sz w:val="20"/>
              </w:rPr>
              <w:t>кондиционеров)</w:t>
            </w:r>
          </w:p>
        </w:tc>
        <w:tc>
          <w:tcPr>
            <w:tcW w:w="1814" w:type="dxa"/>
            <w:vMerge/>
            <w:tcBorders>
              <w:top w:val="nil"/>
              <w:bottom w:val="single" w:sz="6" w:space="0" w:color="000000"/>
            </w:tcBorders>
            <w:shd w:val="clear" w:color="auto" w:fill="auto"/>
          </w:tcPr>
          <w:p w:rsidR="00DD344F" w:rsidRPr="00DD344F" w:rsidRDefault="00DD344F" w:rsidP="00E65483">
            <w:pPr>
              <w:widowControl w:val="0"/>
              <w:autoSpaceDE w:val="0"/>
              <w:autoSpaceDN w:val="0"/>
              <w:rPr>
                <w:sz w:val="2"/>
                <w:szCs w:val="2"/>
              </w:rPr>
            </w:pPr>
          </w:p>
        </w:tc>
        <w:tc>
          <w:tcPr>
            <w:tcW w:w="3987" w:type="dxa"/>
            <w:vMerge/>
            <w:tcBorders>
              <w:top w:val="nil"/>
              <w:bottom w:val="single" w:sz="6" w:space="0" w:color="000000"/>
            </w:tcBorders>
            <w:shd w:val="clear" w:color="auto" w:fill="auto"/>
          </w:tcPr>
          <w:p w:rsidR="00DD344F" w:rsidRPr="00DD344F" w:rsidRDefault="00DD344F" w:rsidP="00E65483">
            <w:pPr>
              <w:widowControl w:val="0"/>
              <w:autoSpaceDE w:val="0"/>
              <w:autoSpaceDN w:val="0"/>
              <w:rPr>
                <w:sz w:val="2"/>
                <w:szCs w:val="2"/>
              </w:rPr>
            </w:pPr>
          </w:p>
        </w:tc>
      </w:tr>
      <w:tr w:rsidR="00DD344F" w:rsidTr="00DD344F">
        <w:trPr>
          <w:trHeight w:val="681"/>
        </w:trPr>
        <w:tc>
          <w:tcPr>
            <w:tcW w:w="527" w:type="dxa"/>
            <w:vMerge/>
            <w:tcBorders>
              <w:top w:val="nil"/>
              <w:bottom w:val="single" w:sz="6" w:space="0" w:color="000000"/>
            </w:tcBorders>
            <w:shd w:val="clear" w:color="auto" w:fill="auto"/>
          </w:tcPr>
          <w:p w:rsidR="00DD344F" w:rsidRPr="00DD344F" w:rsidRDefault="00DD344F" w:rsidP="00E65483">
            <w:pPr>
              <w:widowControl w:val="0"/>
              <w:autoSpaceDE w:val="0"/>
              <w:autoSpaceDN w:val="0"/>
              <w:rPr>
                <w:sz w:val="2"/>
                <w:szCs w:val="2"/>
              </w:rPr>
            </w:pPr>
          </w:p>
        </w:tc>
        <w:tc>
          <w:tcPr>
            <w:tcW w:w="2232" w:type="dxa"/>
            <w:vMerge/>
            <w:tcBorders>
              <w:top w:val="nil"/>
              <w:bottom w:val="single" w:sz="6" w:space="0" w:color="000000"/>
            </w:tcBorders>
            <w:shd w:val="clear" w:color="auto" w:fill="auto"/>
          </w:tcPr>
          <w:p w:rsidR="00DD344F" w:rsidRPr="00DD344F" w:rsidRDefault="00DD344F" w:rsidP="00E65483">
            <w:pPr>
              <w:widowControl w:val="0"/>
              <w:autoSpaceDE w:val="0"/>
              <w:autoSpaceDN w:val="0"/>
              <w:rPr>
                <w:sz w:val="2"/>
                <w:szCs w:val="2"/>
              </w:rPr>
            </w:pPr>
          </w:p>
        </w:tc>
        <w:tc>
          <w:tcPr>
            <w:tcW w:w="1394" w:type="dxa"/>
            <w:vMerge/>
            <w:tcBorders>
              <w:top w:val="nil"/>
              <w:bottom w:val="single" w:sz="6" w:space="0" w:color="000000"/>
            </w:tcBorders>
            <w:shd w:val="clear" w:color="auto" w:fill="auto"/>
          </w:tcPr>
          <w:p w:rsidR="00DD344F" w:rsidRPr="00DD344F" w:rsidRDefault="00DD344F" w:rsidP="00E65483">
            <w:pPr>
              <w:widowControl w:val="0"/>
              <w:autoSpaceDE w:val="0"/>
              <w:autoSpaceDN w:val="0"/>
              <w:rPr>
                <w:sz w:val="2"/>
                <w:szCs w:val="2"/>
              </w:rPr>
            </w:pPr>
          </w:p>
        </w:tc>
        <w:tc>
          <w:tcPr>
            <w:tcW w:w="1814" w:type="dxa"/>
            <w:shd w:val="clear" w:color="auto" w:fill="auto"/>
          </w:tcPr>
          <w:p w:rsidR="00DD344F" w:rsidRPr="00410369" w:rsidRDefault="00DD344F" w:rsidP="00E65483">
            <w:pPr>
              <w:pStyle w:val="TableParagraph"/>
              <w:spacing w:line="221" w:lineRule="exact"/>
              <w:ind w:left="248" w:hanging="111"/>
              <w:rPr>
                <w:sz w:val="20"/>
                <w:lang w:val="en-US"/>
              </w:rPr>
            </w:pPr>
            <w:proofErr w:type="spellStart"/>
            <w:r w:rsidRPr="00410369">
              <w:rPr>
                <w:sz w:val="20"/>
                <w:lang w:val="en-US"/>
              </w:rPr>
              <w:t>не</w:t>
            </w:r>
            <w:proofErr w:type="spellEnd"/>
            <w:r w:rsidRPr="00410369">
              <w:rPr>
                <w:spacing w:val="-5"/>
                <w:sz w:val="20"/>
                <w:lang w:val="en-US"/>
              </w:rPr>
              <w:t xml:space="preserve"> </w:t>
            </w:r>
            <w:proofErr w:type="spellStart"/>
            <w:r w:rsidRPr="00410369">
              <w:rPr>
                <w:sz w:val="20"/>
                <w:lang w:val="en-US"/>
              </w:rPr>
              <w:t>оборудованные</w:t>
            </w:r>
            <w:proofErr w:type="spellEnd"/>
          </w:p>
          <w:p w:rsidR="00DD344F" w:rsidRPr="00410369" w:rsidRDefault="00DD344F" w:rsidP="00E65483">
            <w:pPr>
              <w:pStyle w:val="TableParagraph"/>
              <w:spacing w:line="230" w:lineRule="atLeast"/>
              <w:ind w:left="231" w:right="216" w:firstLine="16"/>
              <w:rPr>
                <w:sz w:val="20"/>
                <w:lang w:val="en-US"/>
              </w:rPr>
            </w:pPr>
            <w:proofErr w:type="spellStart"/>
            <w:r w:rsidRPr="00410369">
              <w:rPr>
                <w:sz w:val="20"/>
                <w:lang w:val="en-US"/>
              </w:rPr>
              <w:t>стационарными</w:t>
            </w:r>
            <w:proofErr w:type="spellEnd"/>
            <w:r w:rsidRPr="00410369">
              <w:rPr>
                <w:spacing w:val="-47"/>
                <w:sz w:val="20"/>
                <w:lang w:val="en-US"/>
              </w:rPr>
              <w:t xml:space="preserve"> </w:t>
            </w:r>
            <w:proofErr w:type="spellStart"/>
            <w:r w:rsidRPr="00410369">
              <w:rPr>
                <w:w w:val="95"/>
                <w:sz w:val="20"/>
                <w:lang w:val="en-US"/>
              </w:rPr>
              <w:t>электроплитами</w:t>
            </w:r>
            <w:proofErr w:type="spellEnd"/>
          </w:p>
        </w:tc>
        <w:tc>
          <w:tcPr>
            <w:tcW w:w="1115" w:type="dxa"/>
            <w:gridSpan w:val="2"/>
            <w:shd w:val="clear" w:color="auto" w:fill="auto"/>
          </w:tcPr>
          <w:p w:rsidR="00DD344F" w:rsidRPr="00410369" w:rsidRDefault="00DD344F" w:rsidP="00E65483">
            <w:pPr>
              <w:pStyle w:val="TableParagraph"/>
              <w:spacing w:line="221" w:lineRule="exact"/>
              <w:ind w:left="397" w:right="385"/>
              <w:jc w:val="center"/>
              <w:rPr>
                <w:sz w:val="20"/>
                <w:lang w:val="en-US"/>
              </w:rPr>
            </w:pPr>
            <w:r w:rsidRPr="00410369">
              <w:rPr>
                <w:sz w:val="20"/>
                <w:lang w:val="en-US"/>
              </w:rPr>
              <w:t>950</w:t>
            </w:r>
          </w:p>
        </w:tc>
        <w:tc>
          <w:tcPr>
            <w:tcW w:w="1675" w:type="dxa"/>
            <w:shd w:val="clear" w:color="auto" w:fill="auto"/>
          </w:tcPr>
          <w:p w:rsidR="00DD344F" w:rsidRPr="00410369" w:rsidRDefault="00DD344F" w:rsidP="00E65483">
            <w:pPr>
              <w:pStyle w:val="TableParagraph"/>
              <w:spacing w:line="221" w:lineRule="exact"/>
              <w:ind w:left="0" w:right="632"/>
              <w:jc w:val="right"/>
              <w:rPr>
                <w:sz w:val="20"/>
                <w:lang w:val="en-US"/>
              </w:rPr>
            </w:pPr>
            <w:r w:rsidRPr="00410369">
              <w:rPr>
                <w:sz w:val="20"/>
                <w:lang w:val="en-US"/>
              </w:rPr>
              <w:t>4100</w:t>
            </w:r>
          </w:p>
        </w:tc>
        <w:tc>
          <w:tcPr>
            <w:tcW w:w="181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DD344F">
        <w:trPr>
          <w:trHeight w:val="224"/>
        </w:trPr>
        <w:tc>
          <w:tcPr>
            <w:tcW w:w="52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2232"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39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1814" w:type="dxa"/>
            <w:tcBorders>
              <w:bottom w:val="single" w:sz="6" w:space="0" w:color="000000"/>
            </w:tcBorders>
            <w:shd w:val="clear" w:color="auto" w:fill="auto"/>
          </w:tcPr>
          <w:p w:rsidR="00DD344F" w:rsidRPr="00410369" w:rsidRDefault="00DD344F" w:rsidP="00E65483">
            <w:pPr>
              <w:pStyle w:val="TableParagraph"/>
              <w:spacing w:line="205" w:lineRule="exact"/>
              <w:ind w:left="109" w:right="102"/>
              <w:jc w:val="center"/>
              <w:rPr>
                <w:sz w:val="20"/>
                <w:lang w:val="en-US"/>
              </w:rPr>
            </w:pPr>
            <w:proofErr w:type="spellStart"/>
            <w:r w:rsidRPr="00410369">
              <w:rPr>
                <w:sz w:val="20"/>
                <w:lang w:val="en-US"/>
              </w:rPr>
              <w:t>оборудованные</w:t>
            </w:r>
            <w:proofErr w:type="spellEnd"/>
          </w:p>
        </w:tc>
        <w:tc>
          <w:tcPr>
            <w:tcW w:w="1115" w:type="dxa"/>
            <w:gridSpan w:val="2"/>
            <w:tcBorders>
              <w:bottom w:val="single" w:sz="6" w:space="0" w:color="000000"/>
            </w:tcBorders>
            <w:shd w:val="clear" w:color="auto" w:fill="auto"/>
          </w:tcPr>
          <w:p w:rsidR="00DD344F" w:rsidRPr="00410369" w:rsidRDefault="00DD344F" w:rsidP="00E65483">
            <w:pPr>
              <w:pStyle w:val="TableParagraph"/>
              <w:spacing w:line="205" w:lineRule="exact"/>
              <w:ind w:left="365"/>
              <w:rPr>
                <w:sz w:val="20"/>
                <w:lang w:val="en-US"/>
              </w:rPr>
            </w:pPr>
            <w:r w:rsidRPr="00410369">
              <w:rPr>
                <w:sz w:val="20"/>
                <w:lang w:val="en-US"/>
              </w:rPr>
              <w:t>2400</w:t>
            </w:r>
          </w:p>
        </w:tc>
        <w:tc>
          <w:tcPr>
            <w:tcW w:w="1675" w:type="dxa"/>
            <w:tcBorders>
              <w:bottom w:val="single" w:sz="6" w:space="0" w:color="000000"/>
            </w:tcBorders>
            <w:shd w:val="clear" w:color="auto" w:fill="auto"/>
          </w:tcPr>
          <w:p w:rsidR="00DD344F" w:rsidRPr="00410369" w:rsidRDefault="00DD344F" w:rsidP="00E65483">
            <w:pPr>
              <w:pStyle w:val="TableParagraph"/>
              <w:spacing w:line="205" w:lineRule="exact"/>
              <w:ind w:left="0" w:right="632"/>
              <w:jc w:val="right"/>
              <w:rPr>
                <w:sz w:val="20"/>
                <w:lang w:val="en-US"/>
              </w:rPr>
            </w:pPr>
            <w:r w:rsidRPr="00410369">
              <w:rPr>
                <w:sz w:val="20"/>
                <w:lang w:val="en-US"/>
              </w:rPr>
              <w:t>5800</w:t>
            </w:r>
          </w:p>
        </w:tc>
        <w:tc>
          <w:tcPr>
            <w:tcW w:w="1814"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c>
          <w:tcPr>
            <w:tcW w:w="3987" w:type="dxa"/>
            <w:vMerge/>
            <w:tcBorders>
              <w:top w:val="nil"/>
              <w:bottom w:val="single" w:sz="6" w:space="0" w:color="000000"/>
            </w:tcBorders>
            <w:shd w:val="clear" w:color="auto" w:fill="auto"/>
          </w:tcPr>
          <w:p w:rsidR="00DD344F" w:rsidRPr="00410369" w:rsidRDefault="00DD344F" w:rsidP="00E65483">
            <w:pPr>
              <w:widowControl w:val="0"/>
              <w:autoSpaceDE w:val="0"/>
              <w:autoSpaceDN w:val="0"/>
              <w:rPr>
                <w:sz w:val="2"/>
                <w:szCs w:val="2"/>
                <w:lang w:val="en-US"/>
              </w:rPr>
            </w:pPr>
          </w:p>
        </w:tc>
      </w:tr>
    </w:tbl>
    <w:p w:rsidR="008A7C24" w:rsidRDefault="008A7C24" w:rsidP="00CB7491">
      <w:pPr>
        <w:widowControl w:val="0"/>
        <w:autoSpaceDE w:val="0"/>
        <w:autoSpaceDN w:val="0"/>
        <w:adjustRightInd w:val="0"/>
        <w:spacing w:after="0" w:line="240" w:lineRule="auto"/>
        <w:jc w:val="both"/>
        <w:rPr>
          <w:rFonts w:ascii="Times New Roman" w:hAnsi="Times New Roman"/>
          <w:sz w:val="18"/>
          <w:szCs w:val="18"/>
        </w:rPr>
      </w:pPr>
    </w:p>
    <w:p w:rsidR="00DD344F" w:rsidRDefault="00DD344F" w:rsidP="00CB7491">
      <w:pPr>
        <w:widowControl w:val="0"/>
        <w:autoSpaceDE w:val="0"/>
        <w:autoSpaceDN w:val="0"/>
        <w:adjustRightInd w:val="0"/>
        <w:spacing w:after="0" w:line="240" w:lineRule="auto"/>
        <w:jc w:val="both"/>
        <w:rPr>
          <w:rFonts w:ascii="Times New Roman" w:hAnsi="Times New Roman"/>
          <w:sz w:val="18"/>
          <w:szCs w:val="18"/>
        </w:rPr>
      </w:pPr>
    </w:p>
    <w:p w:rsidR="00DD344F" w:rsidRDefault="00DD344F" w:rsidP="00CB7491">
      <w:pPr>
        <w:widowControl w:val="0"/>
        <w:autoSpaceDE w:val="0"/>
        <w:autoSpaceDN w:val="0"/>
        <w:adjustRightInd w:val="0"/>
        <w:spacing w:after="0" w:line="240" w:lineRule="auto"/>
        <w:jc w:val="both"/>
        <w:rPr>
          <w:rFonts w:ascii="Times New Roman" w:hAnsi="Times New Roman"/>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2268"/>
        <w:gridCol w:w="1416"/>
        <w:gridCol w:w="1843"/>
        <w:gridCol w:w="1133"/>
        <w:gridCol w:w="1702"/>
        <w:gridCol w:w="1843"/>
        <w:gridCol w:w="4050"/>
      </w:tblGrid>
      <w:tr w:rsidR="00DD344F" w:rsidTr="00E65483">
        <w:trPr>
          <w:trHeight w:val="690"/>
        </w:trPr>
        <w:tc>
          <w:tcPr>
            <w:tcW w:w="535" w:type="dxa"/>
            <w:tcBorders>
              <w:top w:val="nil"/>
            </w:tcBorders>
            <w:shd w:val="clear" w:color="auto" w:fill="auto"/>
          </w:tcPr>
          <w:p w:rsidR="00DD344F" w:rsidRPr="00410369" w:rsidRDefault="00DD344F" w:rsidP="00E65483">
            <w:pPr>
              <w:pStyle w:val="TableParagraph"/>
              <w:ind w:left="0"/>
              <w:rPr>
                <w:sz w:val="18"/>
                <w:lang w:val="en-US"/>
              </w:rPr>
            </w:pPr>
          </w:p>
        </w:tc>
        <w:tc>
          <w:tcPr>
            <w:tcW w:w="2268" w:type="dxa"/>
            <w:tcBorders>
              <w:top w:val="nil"/>
            </w:tcBorders>
            <w:shd w:val="clear" w:color="auto" w:fill="auto"/>
          </w:tcPr>
          <w:p w:rsidR="00DD344F" w:rsidRPr="00410369" w:rsidRDefault="00DD344F" w:rsidP="00E65483">
            <w:pPr>
              <w:pStyle w:val="TableParagraph"/>
              <w:ind w:left="0"/>
              <w:rPr>
                <w:sz w:val="18"/>
                <w:lang w:val="en-US"/>
              </w:rPr>
            </w:pPr>
          </w:p>
        </w:tc>
        <w:tc>
          <w:tcPr>
            <w:tcW w:w="1416" w:type="dxa"/>
            <w:shd w:val="clear" w:color="auto" w:fill="auto"/>
          </w:tcPr>
          <w:p w:rsidR="00DD344F" w:rsidRPr="00410369" w:rsidRDefault="00DD344F" w:rsidP="00E65483">
            <w:pPr>
              <w:pStyle w:val="TableParagraph"/>
              <w:ind w:left="0"/>
              <w:rPr>
                <w:sz w:val="18"/>
                <w:lang w:val="en-US"/>
              </w:rPr>
            </w:pPr>
          </w:p>
        </w:tc>
        <w:tc>
          <w:tcPr>
            <w:tcW w:w="1843" w:type="dxa"/>
            <w:shd w:val="clear" w:color="auto" w:fill="auto"/>
          </w:tcPr>
          <w:p w:rsidR="00DD344F" w:rsidRPr="00410369" w:rsidRDefault="00DD344F" w:rsidP="00E65483">
            <w:pPr>
              <w:pStyle w:val="TableParagraph"/>
              <w:ind w:left="231" w:right="216" w:firstLine="16"/>
              <w:rPr>
                <w:sz w:val="20"/>
                <w:lang w:val="en-US"/>
              </w:rPr>
            </w:pPr>
            <w:proofErr w:type="spellStart"/>
            <w:r w:rsidRPr="00410369">
              <w:rPr>
                <w:sz w:val="20"/>
                <w:lang w:val="en-US"/>
              </w:rPr>
              <w:t>стационарными</w:t>
            </w:r>
            <w:proofErr w:type="spellEnd"/>
            <w:r w:rsidRPr="00410369">
              <w:rPr>
                <w:spacing w:val="-47"/>
                <w:sz w:val="20"/>
                <w:lang w:val="en-US"/>
              </w:rPr>
              <w:t xml:space="preserve"> </w:t>
            </w:r>
            <w:proofErr w:type="spellStart"/>
            <w:r w:rsidRPr="00410369">
              <w:rPr>
                <w:w w:val="95"/>
                <w:sz w:val="20"/>
                <w:lang w:val="en-US"/>
              </w:rPr>
              <w:t>электроплитами</w:t>
            </w:r>
            <w:proofErr w:type="spellEnd"/>
          </w:p>
          <w:p w:rsidR="00DD344F" w:rsidRPr="00410369" w:rsidRDefault="00DD344F" w:rsidP="00E65483">
            <w:pPr>
              <w:pStyle w:val="TableParagraph"/>
              <w:spacing w:line="217" w:lineRule="exact"/>
              <w:ind w:left="317"/>
              <w:rPr>
                <w:sz w:val="20"/>
                <w:lang w:val="en-US"/>
              </w:rPr>
            </w:pPr>
            <w:r w:rsidRPr="00410369">
              <w:rPr>
                <w:sz w:val="20"/>
                <w:lang w:val="en-US"/>
              </w:rPr>
              <w:t>(100%</w:t>
            </w:r>
            <w:r w:rsidRPr="00410369">
              <w:rPr>
                <w:spacing w:val="-3"/>
                <w:sz w:val="20"/>
                <w:lang w:val="en-US"/>
              </w:rPr>
              <w:t xml:space="preserve"> </w:t>
            </w:r>
            <w:proofErr w:type="spellStart"/>
            <w:r w:rsidRPr="00410369">
              <w:rPr>
                <w:sz w:val="20"/>
                <w:lang w:val="en-US"/>
              </w:rPr>
              <w:t>охвата</w:t>
            </w:r>
            <w:proofErr w:type="spellEnd"/>
            <w:r w:rsidRPr="00410369">
              <w:rPr>
                <w:sz w:val="20"/>
                <w:lang w:val="en-US"/>
              </w:rPr>
              <w:t>)</w:t>
            </w:r>
          </w:p>
        </w:tc>
        <w:tc>
          <w:tcPr>
            <w:tcW w:w="1133" w:type="dxa"/>
            <w:shd w:val="clear" w:color="auto" w:fill="auto"/>
          </w:tcPr>
          <w:p w:rsidR="00DD344F" w:rsidRPr="00410369" w:rsidRDefault="00DD344F" w:rsidP="00E65483">
            <w:pPr>
              <w:pStyle w:val="TableParagraph"/>
              <w:ind w:left="0"/>
              <w:rPr>
                <w:sz w:val="18"/>
                <w:lang w:val="en-US"/>
              </w:rPr>
            </w:pPr>
          </w:p>
        </w:tc>
        <w:tc>
          <w:tcPr>
            <w:tcW w:w="1702" w:type="dxa"/>
            <w:shd w:val="clear" w:color="auto" w:fill="auto"/>
          </w:tcPr>
          <w:p w:rsidR="00DD344F" w:rsidRPr="00410369" w:rsidRDefault="00DD344F" w:rsidP="00E65483">
            <w:pPr>
              <w:pStyle w:val="TableParagraph"/>
              <w:ind w:left="0"/>
              <w:rPr>
                <w:sz w:val="18"/>
                <w:lang w:val="en-US"/>
              </w:rPr>
            </w:pPr>
          </w:p>
        </w:tc>
        <w:tc>
          <w:tcPr>
            <w:tcW w:w="1843" w:type="dxa"/>
            <w:shd w:val="clear" w:color="auto" w:fill="auto"/>
          </w:tcPr>
          <w:p w:rsidR="00DD344F" w:rsidRPr="00410369" w:rsidRDefault="00DD344F" w:rsidP="00E65483">
            <w:pPr>
              <w:pStyle w:val="TableParagraph"/>
              <w:ind w:left="0"/>
              <w:rPr>
                <w:sz w:val="18"/>
                <w:lang w:val="en-US"/>
              </w:rPr>
            </w:pPr>
          </w:p>
        </w:tc>
        <w:tc>
          <w:tcPr>
            <w:tcW w:w="4050" w:type="dxa"/>
            <w:shd w:val="clear" w:color="auto" w:fill="auto"/>
          </w:tcPr>
          <w:p w:rsidR="00DD344F" w:rsidRPr="00410369" w:rsidRDefault="00DD344F" w:rsidP="00E65483">
            <w:pPr>
              <w:pStyle w:val="TableParagraph"/>
              <w:ind w:left="0"/>
              <w:rPr>
                <w:sz w:val="18"/>
                <w:lang w:val="en-US"/>
              </w:rPr>
            </w:pPr>
          </w:p>
        </w:tc>
      </w:tr>
      <w:tr w:rsidR="00DD344F" w:rsidTr="00E65483">
        <w:trPr>
          <w:trHeight w:val="919"/>
        </w:trPr>
        <w:tc>
          <w:tcPr>
            <w:tcW w:w="535" w:type="dxa"/>
            <w:vMerge w:val="restart"/>
            <w:shd w:val="clear" w:color="auto" w:fill="auto"/>
          </w:tcPr>
          <w:p w:rsidR="00DD344F" w:rsidRPr="00410369" w:rsidRDefault="00DD344F" w:rsidP="00E65483">
            <w:pPr>
              <w:pStyle w:val="TableParagraph"/>
              <w:spacing w:line="224" w:lineRule="exact"/>
              <w:ind w:left="107"/>
              <w:rPr>
                <w:sz w:val="20"/>
                <w:lang w:val="en-US"/>
              </w:rPr>
            </w:pPr>
            <w:r w:rsidRPr="00410369">
              <w:rPr>
                <w:sz w:val="20"/>
                <w:lang w:val="en-US"/>
              </w:rPr>
              <w:t>20.</w:t>
            </w:r>
          </w:p>
        </w:tc>
        <w:tc>
          <w:tcPr>
            <w:tcW w:w="2268" w:type="dxa"/>
            <w:vMerge w:val="restart"/>
            <w:shd w:val="clear" w:color="auto" w:fill="auto"/>
          </w:tcPr>
          <w:p w:rsidR="00DD344F" w:rsidRPr="00410369" w:rsidRDefault="00DD344F" w:rsidP="00E65483">
            <w:pPr>
              <w:pStyle w:val="TableParagraph"/>
              <w:spacing w:line="224" w:lineRule="exact"/>
              <w:rPr>
                <w:sz w:val="20"/>
                <w:lang w:val="en-US"/>
              </w:rPr>
            </w:pPr>
            <w:proofErr w:type="spellStart"/>
            <w:r w:rsidRPr="00410369">
              <w:rPr>
                <w:sz w:val="20"/>
                <w:lang w:val="en-US"/>
              </w:rPr>
              <w:t>Объекты</w:t>
            </w:r>
            <w:proofErr w:type="spellEnd"/>
          </w:p>
          <w:p w:rsidR="00DD344F" w:rsidRPr="00410369" w:rsidRDefault="00DD344F" w:rsidP="00E65483">
            <w:pPr>
              <w:pStyle w:val="TableParagraph"/>
              <w:rPr>
                <w:sz w:val="20"/>
                <w:lang w:val="en-US"/>
              </w:rPr>
            </w:pPr>
            <w:proofErr w:type="spellStart"/>
            <w:r w:rsidRPr="00410369">
              <w:rPr>
                <w:sz w:val="20"/>
                <w:lang w:val="en-US"/>
              </w:rPr>
              <w:t>водоснабжения</w:t>
            </w:r>
            <w:proofErr w:type="spellEnd"/>
          </w:p>
        </w:tc>
        <w:tc>
          <w:tcPr>
            <w:tcW w:w="1416" w:type="dxa"/>
            <w:vMerge w:val="restart"/>
            <w:shd w:val="clear" w:color="auto" w:fill="auto"/>
          </w:tcPr>
          <w:p w:rsidR="00DD344F" w:rsidRPr="00DD344F" w:rsidRDefault="00DD344F" w:rsidP="00E65483">
            <w:pPr>
              <w:pStyle w:val="TableParagraph"/>
              <w:spacing w:line="224" w:lineRule="exact"/>
              <w:rPr>
                <w:sz w:val="20"/>
              </w:rPr>
            </w:pPr>
            <w:r w:rsidRPr="00DD344F">
              <w:rPr>
                <w:sz w:val="20"/>
              </w:rPr>
              <w:t>удельные</w:t>
            </w:r>
          </w:p>
          <w:p w:rsidR="00DD344F" w:rsidRPr="00DD344F" w:rsidRDefault="00DD344F" w:rsidP="00E65483">
            <w:pPr>
              <w:pStyle w:val="TableParagraph"/>
              <w:ind w:right="126"/>
              <w:rPr>
                <w:sz w:val="20"/>
              </w:rPr>
            </w:pPr>
            <w:proofErr w:type="spellStart"/>
            <w:proofErr w:type="gramStart"/>
            <w:r w:rsidRPr="00DD344F">
              <w:rPr>
                <w:w w:val="95"/>
                <w:sz w:val="20"/>
              </w:rPr>
              <w:t>среднесуточн</w:t>
            </w:r>
            <w:proofErr w:type="spellEnd"/>
            <w:r w:rsidRPr="00DD344F">
              <w:rPr>
                <w:spacing w:val="1"/>
                <w:w w:val="95"/>
                <w:sz w:val="20"/>
              </w:rPr>
              <w:t xml:space="preserve"> </w:t>
            </w:r>
            <w:proofErr w:type="spellStart"/>
            <w:r w:rsidRPr="00DD344F">
              <w:rPr>
                <w:sz w:val="20"/>
              </w:rPr>
              <w:t>ые</w:t>
            </w:r>
            <w:proofErr w:type="spellEnd"/>
            <w:proofErr w:type="gramEnd"/>
            <w:r w:rsidRPr="00DD344F">
              <w:rPr>
                <w:sz w:val="20"/>
              </w:rPr>
              <w:t xml:space="preserve"> расходы</w:t>
            </w:r>
            <w:r w:rsidRPr="00DD344F">
              <w:rPr>
                <w:spacing w:val="1"/>
                <w:sz w:val="20"/>
              </w:rPr>
              <w:t xml:space="preserve"> </w:t>
            </w:r>
            <w:r w:rsidRPr="00DD344F">
              <w:rPr>
                <w:sz w:val="20"/>
              </w:rPr>
              <w:t>холодной и</w:t>
            </w:r>
            <w:r w:rsidRPr="00DD344F">
              <w:rPr>
                <w:spacing w:val="1"/>
                <w:sz w:val="20"/>
              </w:rPr>
              <w:t xml:space="preserve"> </w:t>
            </w:r>
            <w:r w:rsidRPr="00DD344F">
              <w:rPr>
                <w:sz w:val="20"/>
              </w:rPr>
              <w:t>горячей воды</w:t>
            </w:r>
            <w:r w:rsidRPr="00DD344F">
              <w:rPr>
                <w:spacing w:val="-47"/>
                <w:sz w:val="20"/>
              </w:rPr>
              <w:t xml:space="preserve"> </w:t>
            </w:r>
            <w:r w:rsidRPr="00DD344F">
              <w:rPr>
                <w:sz w:val="20"/>
              </w:rPr>
              <w:t>на</w:t>
            </w:r>
            <w:r w:rsidRPr="00DD344F">
              <w:rPr>
                <w:spacing w:val="1"/>
                <w:sz w:val="20"/>
              </w:rPr>
              <w:t xml:space="preserve"> </w:t>
            </w:r>
            <w:r w:rsidRPr="00DD344F">
              <w:rPr>
                <w:sz w:val="20"/>
              </w:rPr>
              <w:t>хозяйственно</w:t>
            </w:r>
          </w:p>
          <w:p w:rsidR="00DD344F" w:rsidRPr="00DD344F" w:rsidRDefault="00DD344F" w:rsidP="00E65483">
            <w:pPr>
              <w:pStyle w:val="TableParagraph"/>
              <w:ind w:right="316"/>
              <w:rPr>
                <w:sz w:val="20"/>
              </w:rPr>
            </w:pPr>
            <w:proofErr w:type="gramStart"/>
            <w:r w:rsidRPr="00DD344F">
              <w:rPr>
                <w:sz w:val="20"/>
              </w:rPr>
              <w:t>-питьевые</w:t>
            </w:r>
            <w:r w:rsidRPr="00DD344F">
              <w:rPr>
                <w:spacing w:val="1"/>
                <w:sz w:val="20"/>
              </w:rPr>
              <w:t xml:space="preserve"> </w:t>
            </w:r>
            <w:r w:rsidRPr="00DD344F">
              <w:rPr>
                <w:spacing w:val="-1"/>
                <w:sz w:val="20"/>
              </w:rPr>
              <w:t xml:space="preserve">нужды </w:t>
            </w:r>
            <w:r w:rsidRPr="00DD344F">
              <w:rPr>
                <w:sz w:val="20"/>
              </w:rPr>
              <w:t>(без</w:t>
            </w:r>
            <w:r w:rsidRPr="00DD344F">
              <w:rPr>
                <w:spacing w:val="-47"/>
                <w:sz w:val="20"/>
              </w:rPr>
              <w:t xml:space="preserve"> </w:t>
            </w:r>
            <w:r w:rsidRPr="00DD344F">
              <w:rPr>
                <w:sz w:val="20"/>
              </w:rPr>
              <w:t>учета</w:t>
            </w:r>
            <w:proofErr w:type="gramEnd"/>
          </w:p>
          <w:p w:rsidR="00DD344F" w:rsidRPr="00DD344F" w:rsidRDefault="00DD344F" w:rsidP="00E65483">
            <w:pPr>
              <w:pStyle w:val="TableParagraph"/>
              <w:ind w:right="267"/>
              <w:rPr>
                <w:sz w:val="20"/>
              </w:rPr>
            </w:pPr>
            <w:r w:rsidRPr="00DD344F">
              <w:rPr>
                <w:spacing w:val="-1"/>
                <w:sz w:val="20"/>
              </w:rPr>
              <w:t xml:space="preserve">расходов </w:t>
            </w:r>
            <w:r w:rsidRPr="00DD344F">
              <w:rPr>
                <w:sz w:val="20"/>
              </w:rPr>
              <w:t>на</w:t>
            </w:r>
            <w:r w:rsidRPr="00DD344F">
              <w:rPr>
                <w:spacing w:val="-47"/>
                <w:sz w:val="20"/>
              </w:rPr>
              <w:t xml:space="preserve"> </w:t>
            </w:r>
            <w:r w:rsidRPr="00DD344F">
              <w:rPr>
                <w:sz w:val="20"/>
              </w:rPr>
              <w:t>полив</w:t>
            </w:r>
          </w:p>
          <w:p w:rsidR="00DD344F" w:rsidRPr="00DD344F" w:rsidRDefault="00DD344F" w:rsidP="00E65483">
            <w:pPr>
              <w:pStyle w:val="TableParagraph"/>
              <w:rPr>
                <w:sz w:val="20"/>
              </w:rPr>
            </w:pPr>
            <w:r w:rsidRPr="00DD344F">
              <w:rPr>
                <w:sz w:val="20"/>
              </w:rPr>
              <w:t>зеленых</w:t>
            </w:r>
          </w:p>
          <w:p w:rsidR="00DD344F" w:rsidRPr="00DD344F" w:rsidRDefault="00DD344F" w:rsidP="00E65483">
            <w:pPr>
              <w:pStyle w:val="TableParagraph"/>
              <w:spacing w:before="1"/>
              <w:ind w:right="199"/>
              <w:rPr>
                <w:sz w:val="20"/>
              </w:rPr>
            </w:pPr>
            <w:r w:rsidRPr="00DD344F">
              <w:rPr>
                <w:spacing w:val="-1"/>
                <w:sz w:val="20"/>
              </w:rPr>
              <w:t>насаждений)</w:t>
            </w:r>
            <w:r w:rsidRPr="00DD344F">
              <w:rPr>
                <w:spacing w:val="-47"/>
                <w:sz w:val="20"/>
              </w:rPr>
              <w:t xml:space="preserve"> </w:t>
            </w:r>
            <w:r w:rsidRPr="00DD344F">
              <w:rPr>
                <w:sz w:val="20"/>
              </w:rPr>
              <w:t>территорий</w:t>
            </w:r>
            <w:r w:rsidRPr="00DD344F">
              <w:rPr>
                <w:spacing w:val="1"/>
                <w:sz w:val="20"/>
              </w:rPr>
              <w:t xml:space="preserve"> </w:t>
            </w:r>
            <w:r w:rsidRPr="00DD344F">
              <w:rPr>
                <w:sz w:val="20"/>
              </w:rPr>
              <w:t>жилой</w:t>
            </w:r>
          </w:p>
          <w:p w:rsidR="00DD344F" w:rsidRPr="00DD344F" w:rsidRDefault="00DD344F" w:rsidP="00E65483">
            <w:pPr>
              <w:pStyle w:val="TableParagraph"/>
              <w:ind w:right="382"/>
              <w:rPr>
                <w:sz w:val="20"/>
              </w:rPr>
            </w:pPr>
            <w:r w:rsidRPr="00DD344F">
              <w:rPr>
                <w:spacing w:val="-1"/>
                <w:sz w:val="20"/>
              </w:rPr>
              <w:t>застройки,</w:t>
            </w:r>
            <w:r w:rsidRPr="00DD344F">
              <w:rPr>
                <w:spacing w:val="-47"/>
                <w:sz w:val="20"/>
              </w:rPr>
              <w:t xml:space="preserve"> </w:t>
            </w:r>
            <w:r w:rsidRPr="00DD344F">
              <w:rPr>
                <w:sz w:val="20"/>
              </w:rPr>
              <w:t>литры в</w:t>
            </w:r>
            <w:r w:rsidRPr="00DD344F">
              <w:rPr>
                <w:spacing w:val="1"/>
                <w:sz w:val="20"/>
              </w:rPr>
              <w:t xml:space="preserve"> </w:t>
            </w:r>
            <w:r w:rsidRPr="00DD344F">
              <w:rPr>
                <w:sz w:val="20"/>
              </w:rPr>
              <w:t>сутки на</w:t>
            </w:r>
            <w:r w:rsidRPr="00DD344F">
              <w:rPr>
                <w:spacing w:val="1"/>
                <w:sz w:val="20"/>
              </w:rPr>
              <w:t xml:space="preserve"> </w:t>
            </w:r>
            <w:r w:rsidRPr="00DD344F">
              <w:rPr>
                <w:sz w:val="20"/>
              </w:rPr>
              <w:t>одного</w:t>
            </w:r>
          </w:p>
          <w:p w:rsidR="00DD344F" w:rsidRPr="00410369" w:rsidRDefault="00DD344F" w:rsidP="00E65483">
            <w:pPr>
              <w:pStyle w:val="TableParagraph"/>
              <w:spacing w:line="215" w:lineRule="exact"/>
              <w:rPr>
                <w:sz w:val="20"/>
                <w:lang w:val="en-US"/>
              </w:rPr>
            </w:pPr>
            <w:proofErr w:type="spellStart"/>
            <w:r w:rsidRPr="00410369">
              <w:rPr>
                <w:sz w:val="20"/>
                <w:lang w:val="en-US"/>
              </w:rPr>
              <w:t>человека</w:t>
            </w:r>
            <w:proofErr w:type="spellEnd"/>
          </w:p>
        </w:tc>
        <w:tc>
          <w:tcPr>
            <w:tcW w:w="4678" w:type="dxa"/>
            <w:gridSpan w:val="3"/>
            <w:shd w:val="clear" w:color="auto" w:fill="auto"/>
          </w:tcPr>
          <w:p w:rsidR="00DD344F" w:rsidRPr="00DD344F" w:rsidRDefault="00DD344F" w:rsidP="00E65483">
            <w:pPr>
              <w:pStyle w:val="TableParagraph"/>
              <w:rPr>
                <w:sz w:val="20"/>
              </w:rPr>
            </w:pPr>
            <w:r w:rsidRPr="00DD344F">
              <w:rPr>
                <w:sz w:val="20"/>
              </w:rPr>
              <w:t>Удельные среднесуточные расходы холодной и</w:t>
            </w:r>
            <w:r w:rsidRPr="00DD344F">
              <w:rPr>
                <w:spacing w:val="-47"/>
                <w:sz w:val="20"/>
              </w:rPr>
              <w:t xml:space="preserve"> </w:t>
            </w:r>
            <w:r w:rsidRPr="00DD344F">
              <w:rPr>
                <w:sz w:val="20"/>
              </w:rPr>
              <w:t>горячей</w:t>
            </w:r>
            <w:r w:rsidRPr="00DD344F">
              <w:rPr>
                <w:spacing w:val="-7"/>
                <w:sz w:val="20"/>
              </w:rPr>
              <w:t xml:space="preserve"> </w:t>
            </w:r>
            <w:r w:rsidRPr="00DD344F">
              <w:rPr>
                <w:sz w:val="20"/>
              </w:rPr>
              <w:t>воды</w:t>
            </w:r>
            <w:r w:rsidRPr="00DD344F">
              <w:rPr>
                <w:spacing w:val="-6"/>
                <w:sz w:val="20"/>
              </w:rPr>
              <w:t xml:space="preserve"> </w:t>
            </w:r>
            <w:r w:rsidRPr="00DD344F">
              <w:rPr>
                <w:sz w:val="20"/>
              </w:rPr>
              <w:t>на</w:t>
            </w:r>
            <w:r w:rsidRPr="00DD344F">
              <w:rPr>
                <w:spacing w:val="-3"/>
                <w:sz w:val="20"/>
              </w:rPr>
              <w:t xml:space="preserve"> </w:t>
            </w:r>
            <w:r w:rsidRPr="00DD344F">
              <w:rPr>
                <w:sz w:val="20"/>
              </w:rPr>
              <w:t>хозяйственно-питьевые</w:t>
            </w:r>
            <w:r w:rsidRPr="00DD344F">
              <w:rPr>
                <w:spacing w:val="-6"/>
                <w:sz w:val="20"/>
              </w:rPr>
              <w:t xml:space="preserve"> </w:t>
            </w:r>
            <w:r w:rsidRPr="00DD344F">
              <w:rPr>
                <w:sz w:val="20"/>
              </w:rPr>
              <w:t>нужды</w:t>
            </w:r>
          </w:p>
          <w:p w:rsidR="00DD344F" w:rsidRPr="00DD344F" w:rsidRDefault="00DD344F" w:rsidP="00E65483">
            <w:pPr>
              <w:pStyle w:val="TableParagraph"/>
              <w:spacing w:line="228" w:lineRule="exact"/>
              <w:ind w:right="193"/>
              <w:rPr>
                <w:sz w:val="20"/>
              </w:rPr>
            </w:pPr>
            <w:r w:rsidRPr="00DD344F">
              <w:rPr>
                <w:sz w:val="20"/>
              </w:rPr>
              <w:t>(без</w:t>
            </w:r>
            <w:r w:rsidRPr="00DD344F">
              <w:rPr>
                <w:spacing w:val="-2"/>
                <w:sz w:val="20"/>
              </w:rPr>
              <w:t xml:space="preserve"> </w:t>
            </w:r>
            <w:r w:rsidRPr="00DD344F">
              <w:rPr>
                <w:sz w:val="20"/>
              </w:rPr>
              <w:t>учета</w:t>
            </w:r>
            <w:r w:rsidRPr="00DD344F">
              <w:rPr>
                <w:spacing w:val="-4"/>
                <w:sz w:val="20"/>
              </w:rPr>
              <w:t xml:space="preserve"> </w:t>
            </w:r>
            <w:r w:rsidRPr="00DD344F">
              <w:rPr>
                <w:sz w:val="20"/>
              </w:rPr>
              <w:t>расходов</w:t>
            </w:r>
            <w:r w:rsidRPr="00DD344F">
              <w:rPr>
                <w:spacing w:val="-2"/>
                <w:sz w:val="20"/>
              </w:rPr>
              <w:t xml:space="preserve"> </w:t>
            </w:r>
            <w:r w:rsidRPr="00DD344F">
              <w:rPr>
                <w:sz w:val="20"/>
              </w:rPr>
              <w:t>на</w:t>
            </w:r>
            <w:r w:rsidRPr="00DD344F">
              <w:rPr>
                <w:spacing w:val="-3"/>
                <w:sz w:val="20"/>
              </w:rPr>
              <w:t xml:space="preserve"> </w:t>
            </w:r>
            <w:r w:rsidRPr="00DD344F">
              <w:rPr>
                <w:sz w:val="20"/>
              </w:rPr>
              <w:t>полив</w:t>
            </w:r>
            <w:r w:rsidRPr="00DD344F">
              <w:rPr>
                <w:spacing w:val="-5"/>
                <w:sz w:val="20"/>
              </w:rPr>
              <w:t xml:space="preserve"> </w:t>
            </w:r>
            <w:r w:rsidRPr="00DD344F">
              <w:rPr>
                <w:sz w:val="20"/>
              </w:rPr>
              <w:t>зеленых</w:t>
            </w:r>
            <w:r w:rsidRPr="00DD344F">
              <w:rPr>
                <w:spacing w:val="-4"/>
                <w:sz w:val="20"/>
              </w:rPr>
              <w:t xml:space="preserve"> </w:t>
            </w:r>
            <w:r w:rsidRPr="00DD344F">
              <w:rPr>
                <w:sz w:val="20"/>
              </w:rPr>
              <w:t>насаждений)</w:t>
            </w:r>
            <w:r w:rsidRPr="00DD344F">
              <w:rPr>
                <w:spacing w:val="-47"/>
                <w:sz w:val="20"/>
              </w:rPr>
              <w:t xml:space="preserve"> </w:t>
            </w:r>
            <w:r w:rsidRPr="00DD344F">
              <w:rPr>
                <w:sz w:val="20"/>
              </w:rPr>
              <w:t>территорий жилой</w:t>
            </w:r>
            <w:r w:rsidRPr="00DD344F">
              <w:rPr>
                <w:spacing w:val="-1"/>
                <w:sz w:val="20"/>
              </w:rPr>
              <w:t xml:space="preserve"> </w:t>
            </w:r>
            <w:r w:rsidRPr="00DD344F">
              <w:rPr>
                <w:sz w:val="20"/>
              </w:rPr>
              <w:t>застройки</w:t>
            </w:r>
          </w:p>
        </w:tc>
        <w:tc>
          <w:tcPr>
            <w:tcW w:w="1843" w:type="dxa"/>
            <w:vMerge w:val="restart"/>
            <w:shd w:val="clear" w:color="auto" w:fill="auto"/>
          </w:tcPr>
          <w:p w:rsidR="00DD344F" w:rsidRPr="00410369" w:rsidRDefault="00DD344F" w:rsidP="00E65483">
            <w:pPr>
              <w:pStyle w:val="TableParagraph"/>
              <w:spacing w:line="224" w:lineRule="exact"/>
              <w:ind w:left="111"/>
              <w:rPr>
                <w:sz w:val="20"/>
                <w:lang w:val="en-US"/>
              </w:rPr>
            </w:pPr>
            <w:r w:rsidRPr="00410369">
              <w:rPr>
                <w:w w:val="99"/>
                <w:sz w:val="20"/>
                <w:lang w:val="en-US"/>
              </w:rPr>
              <w:t>-</w:t>
            </w:r>
          </w:p>
        </w:tc>
        <w:tc>
          <w:tcPr>
            <w:tcW w:w="4050" w:type="dxa"/>
            <w:vMerge w:val="restart"/>
            <w:shd w:val="clear" w:color="auto" w:fill="auto"/>
          </w:tcPr>
          <w:p w:rsidR="00DD344F" w:rsidRPr="00410369" w:rsidRDefault="00DD344F" w:rsidP="00E65483">
            <w:pPr>
              <w:pStyle w:val="TableParagraph"/>
              <w:spacing w:line="224" w:lineRule="exact"/>
              <w:ind w:left="109"/>
              <w:rPr>
                <w:sz w:val="20"/>
                <w:lang w:val="en-US"/>
              </w:rPr>
            </w:pPr>
            <w:proofErr w:type="spellStart"/>
            <w:r w:rsidRPr="00410369">
              <w:rPr>
                <w:sz w:val="20"/>
                <w:lang w:val="en-US"/>
              </w:rPr>
              <w:t>не</w:t>
            </w:r>
            <w:proofErr w:type="spellEnd"/>
            <w:r w:rsidRPr="00410369">
              <w:rPr>
                <w:spacing w:val="-3"/>
                <w:sz w:val="20"/>
                <w:lang w:val="en-US"/>
              </w:rPr>
              <w:t xml:space="preserve"> </w:t>
            </w:r>
            <w:proofErr w:type="spellStart"/>
            <w:r w:rsidRPr="00410369">
              <w:rPr>
                <w:sz w:val="20"/>
                <w:lang w:val="en-US"/>
              </w:rPr>
              <w:t>устанавливается</w:t>
            </w:r>
            <w:proofErr w:type="spellEnd"/>
          </w:p>
        </w:tc>
      </w:tr>
      <w:tr w:rsidR="00DD344F" w:rsidTr="00E65483">
        <w:trPr>
          <w:trHeight w:val="690"/>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976" w:type="dxa"/>
            <w:gridSpan w:val="2"/>
            <w:shd w:val="clear" w:color="auto" w:fill="auto"/>
          </w:tcPr>
          <w:p w:rsidR="00DD344F" w:rsidRPr="00DD344F" w:rsidRDefault="00DD344F" w:rsidP="00E65483">
            <w:pPr>
              <w:pStyle w:val="TableParagraph"/>
              <w:ind w:right="866"/>
              <w:rPr>
                <w:sz w:val="20"/>
              </w:rPr>
            </w:pPr>
            <w:r w:rsidRPr="00DD344F">
              <w:rPr>
                <w:sz w:val="20"/>
              </w:rPr>
              <w:t>для</w:t>
            </w:r>
            <w:r w:rsidRPr="00DD344F">
              <w:rPr>
                <w:spacing w:val="-7"/>
                <w:sz w:val="20"/>
              </w:rPr>
              <w:t xml:space="preserve"> </w:t>
            </w:r>
            <w:r w:rsidRPr="00DD344F">
              <w:rPr>
                <w:sz w:val="20"/>
              </w:rPr>
              <w:t>зданий</w:t>
            </w:r>
            <w:r w:rsidRPr="00DD344F">
              <w:rPr>
                <w:spacing w:val="-6"/>
                <w:sz w:val="20"/>
              </w:rPr>
              <w:t xml:space="preserve"> </w:t>
            </w:r>
            <w:r w:rsidRPr="00DD344F">
              <w:rPr>
                <w:sz w:val="20"/>
              </w:rPr>
              <w:t>с</w:t>
            </w:r>
            <w:r w:rsidRPr="00DD344F">
              <w:rPr>
                <w:spacing w:val="-5"/>
                <w:sz w:val="20"/>
              </w:rPr>
              <w:t xml:space="preserve"> </w:t>
            </w:r>
            <w:r w:rsidRPr="00DD344F">
              <w:rPr>
                <w:sz w:val="20"/>
              </w:rPr>
              <w:t>местными</w:t>
            </w:r>
            <w:r w:rsidRPr="00DD344F">
              <w:rPr>
                <w:spacing w:val="-47"/>
                <w:sz w:val="20"/>
              </w:rPr>
              <w:t xml:space="preserve"> </w:t>
            </w:r>
            <w:r w:rsidRPr="00DD344F">
              <w:rPr>
                <w:sz w:val="20"/>
              </w:rPr>
              <w:t>(квартирными)</w:t>
            </w:r>
          </w:p>
          <w:p w:rsidR="00DD344F" w:rsidRPr="00410369" w:rsidRDefault="00DD344F" w:rsidP="00E65483">
            <w:pPr>
              <w:pStyle w:val="TableParagraph"/>
              <w:spacing w:line="217" w:lineRule="exact"/>
              <w:rPr>
                <w:sz w:val="20"/>
                <w:lang w:val="en-US"/>
              </w:rPr>
            </w:pPr>
            <w:proofErr w:type="spellStart"/>
            <w:r w:rsidRPr="00410369">
              <w:rPr>
                <w:sz w:val="20"/>
                <w:lang w:val="en-US"/>
              </w:rPr>
              <w:t>водонагревателями</w:t>
            </w:r>
            <w:proofErr w:type="spellEnd"/>
          </w:p>
        </w:tc>
        <w:tc>
          <w:tcPr>
            <w:tcW w:w="1702" w:type="dxa"/>
            <w:shd w:val="clear" w:color="auto" w:fill="auto"/>
          </w:tcPr>
          <w:p w:rsidR="00DD344F" w:rsidRPr="00DD344F" w:rsidRDefault="00DD344F" w:rsidP="00E65483">
            <w:pPr>
              <w:pStyle w:val="TableParagraph"/>
              <w:spacing w:line="223" w:lineRule="exact"/>
              <w:ind w:left="111"/>
              <w:rPr>
                <w:sz w:val="20"/>
              </w:rPr>
            </w:pPr>
            <w:r w:rsidRPr="00DD344F">
              <w:rPr>
                <w:sz w:val="20"/>
              </w:rPr>
              <w:t>200,</w:t>
            </w:r>
            <w:r w:rsidRPr="00DD344F">
              <w:rPr>
                <w:spacing w:val="-1"/>
                <w:sz w:val="20"/>
              </w:rPr>
              <w:t xml:space="preserve"> </w:t>
            </w:r>
            <w:r w:rsidRPr="00DD344F">
              <w:rPr>
                <w:sz w:val="20"/>
              </w:rPr>
              <w:t>со</w:t>
            </w:r>
          </w:p>
          <w:p w:rsidR="00DD344F" w:rsidRPr="00DD344F" w:rsidRDefault="00DD344F" w:rsidP="00E65483">
            <w:pPr>
              <w:pStyle w:val="TableParagraph"/>
              <w:spacing w:line="230" w:lineRule="atLeast"/>
              <w:ind w:left="111" w:right="244"/>
              <w:rPr>
                <w:sz w:val="20"/>
              </w:rPr>
            </w:pPr>
            <w:r w:rsidRPr="00DD344F">
              <w:rPr>
                <w:sz w:val="20"/>
              </w:rPr>
              <w:t>снижением до</w:t>
            </w:r>
            <w:r w:rsidRPr="00DD344F">
              <w:rPr>
                <w:spacing w:val="1"/>
                <w:sz w:val="20"/>
              </w:rPr>
              <w:t xml:space="preserve"> </w:t>
            </w:r>
            <w:r w:rsidRPr="00DD344F">
              <w:rPr>
                <w:sz w:val="20"/>
              </w:rPr>
              <w:t>180</w:t>
            </w:r>
            <w:r w:rsidRPr="00DD344F">
              <w:rPr>
                <w:spacing w:val="-5"/>
                <w:sz w:val="20"/>
              </w:rPr>
              <w:t xml:space="preserve"> </w:t>
            </w:r>
            <w:r w:rsidRPr="00DD344F">
              <w:rPr>
                <w:sz w:val="20"/>
              </w:rPr>
              <w:t>к</w:t>
            </w:r>
            <w:r w:rsidRPr="00DD344F">
              <w:rPr>
                <w:spacing w:val="-5"/>
                <w:sz w:val="20"/>
              </w:rPr>
              <w:t xml:space="preserve"> </w:t>
            </w:r>
            <w:r w:rsidRPr="00DD344F">
              <w:rPr>
                <w:sz w:val="20"/>
              </w:rPr>
              <w:t>2025</w:t>
            </w:r>
            <w:r w:rsidRPr="00DD344F">
              <w:rPr>
                <w:spacing w:val="-4"/>
                <w:sz w:val="20"/>
              </w:rPr>
              <w:t xml:space="preserve"> </w:t>
            </w:r>
            <w:r w:rsidRPr="00DD344F">
              <w:rPr>
                <w:sz w:val="20"/>
              </w:rPr>
              <w:t>году</w:t>
            </w:r>
          </w:p>
        </w:tc>
        <w:tc>
          <w:tcPr>
            <w:tcW w:w="1843" w:type="dxa"/>
            <w:vMerge/>
            <w:tcBorders>
              <w:top w:val="nil"/>
            </w:tcBorders>
            <w:shd w:val="clear" w:color="auto" w:fill="auto"/>
          </w:tcPr>
          <w:p w:rsidR="00DD344F" w:rsidRPr="00DD344F" w:rsidRDefault="00DD344F" w:rsidP="00E65483">
            <w:pPr>
              <w:widowControl w:val="0"/>
              <w:autoSpaceDE w:val="0"/>
              <w:autoSpaceDN w:val="0"/>
              <w:rPr>
                <w:sz w:val="2"/>
                <w:szCs w:val="2"/>
              </w:rPr>
            </w:pPr>
          </w:p>
        </w:tc>
        <w:tc>
          <w:tcPr>
            <w:tcW w:w="4050" w:type="dxa"/>
            <w:vMerge/>
            <w:tcBorders>
              <w:top w:val="nil"/>
            </w:tcBorders>
            <w:shd w:val="clear" w:color="auto" w:fill="auto"/>
          </w:tcPr>
          <w:p w:rsidR="00DD344F" w:rsidRPr="00DD344F" w:rsidRDefault="00DD344F" w:rsidP="00E65483">
            <w:pPr>
              <w:widowControl w:val="0"/>
              <w:autoSpaceDE w:val="0"/>
              <w:autoSpaceDN w:val="0"/>
              <w:rPr>
                <w:sz w:val="2"/>
                <w:szCs w:val="2"/>
              </w:rPr>
            </w:pPr>
          </w:p>
        </w:tc>
      </w:tr>
      <w:tr w:rsidR="00DD344F" w:rsidTr="00E65483">
        <w:trPr>
          <w:trHeight w:val="919"/>
        </w:trPr>
        <w:tc>
          <w:tcPr>
            <w:tcW w:w="535" w:type="dxa"/>
            <w:vMerge/>
            <w:tcBorders>
              <w:top w:val="nil"/>
            </w:tcBorders>
            <w:shd w:val="clear" w:color="auto" w:fill="auto"/>
          </w:tcPr>
          <w:p w:rsidR="00DD344F" w:rsidRPr="00DD344F" w:rsidRDefault="00DD344F" w:rsidP="00E65483">
            <w:pPr>
              <w:widowControl w:val="0"/>
              <w:autoSpaceDE w:val="0"/>
              <w:autoSpaceDN w:val="0"/>
              <w:rPr>
                <w:sz w:val="2"/>
                <w:szCs w:val="2"/>
              </w:rPr>
            </w:pPr>
          </w:p>
        </w:tc>
        <w:tc>
          <w:tcPr>
            <w:tcW w:w="2268" w:type="dxa"/>
            <w:vMerge/>
            <w:tcBorders>
              <w:top w:val="nil"/>
            </w:tcBorders>
            <w:shd w:val="clear" w:color="auto" w:fill="auto"/>
          </w:tcPr>
          <w:p w:rsidR="00DD344F" w:rsidRPr="00DD344F" w:rsidRDefault="00DD344F" w:rsidP="00E65483">
            <w:pPr>
              <w:widowControl w:val="0"/>
              <w:autoSpaceDE w:val="0"/>
              <w:autoSpaceDN w:val="0"/>
              <w:rPr>
                <w:sz w:val="2"/>
                <w:szCs w:val="2"/>
              </w:rPr>
            </w:pPr>
          </w:p>
        </w:tc>
        <w:tc>
          <w:tcPr>
            <w:tcW w:w="1416" w:type="dxa"/>
            <w:vMerge/>
            <w:tcBorders>
              <w:top w:val="nil"/>
            </w:tcBorders>
            <w:shd w:val="clear" w:color="auto" w:fill="auto"/>
          </w:tcPr>
          <w:p w:rsidR="00DD344F" w:rsidRPr="00DD344F" w:rsidRDefault="00DD344F" w:rsidP="00E65483">
            <w:pPr>
              <w:widowControl w:val="0"/>
              <w:autoSpaceDE w:val="0"/>
              <w:autoSpaceDN w:val="0"/>
              <w:rPr>
                <w:sz w:val="2"/>
                <w:szCs w:val="2"/>
              </w:rPr>
            </w:pPr>
          </w:p>
        </w:tc>
        <w:tc>
          <w:tcPr>
            <w:tcW w:w="2976" w:type="dxa"/>
            <w:gridSpan w:val="2"/>
            <w:shd w:val="clear" w:color="auto" w:fill="auto"/>
          </w:tcPr>
          <w:p w:rsidR="00DD344F" w:rsidRPr="00DD344F" w:rsidRDefault="00DD344F" w:rsidP="00E65483">
            <w:pPr>
              <w:pStyle w:val="TableParagraph"/>
              <w:ind w:right="105"/>
              <w:rPr>
                <w:sz w:val="20"/>
              </w:rPr>
            </w:pPr>
            <w:r w:rsidRPr="00DD344F">
              <w:rPr>
                <w:sz w:val="20"/>
              </w:rPr>
              <w:t>для</w:t>
            </w:r>
            <w:r w:rsidRPr="00DD344F">
              <w:rPr>
                <w:spacing w:val="-6"/>
                <w:sz w:val="20"/>
              </w:rPr>
              <w:t xml:space="preserve"> </w:t>
            </w:r>
            <w:r w:rsidRPr="00DD344F">
              <w:rPr>
                <w:sz w:val="20"/>
              </w:rPr>
              <w:t>зданий</w:t>
            </w:r>
            <w:r w:rsidRPr="00DD344F">
              <w:rPr>
                <w:spacing w:val="-5"/>
                <w:sz w:val="20"/>
              </w:rPr>
              <w:t xml:space="preserve"> </w:t>
            </w:r>
            <w:r w:rsidRPr="00DD344F">
              <w:rPr>
                <w:sz w:val="20"/>
              </w:rPr>
              <w:t>с</w:t>
            </w:r>
            <w:r w:rsidRPr="00DD344F">
              <w:rPr>
                <w:spacing w:val="-2"/>
                <w:sz w:val="20"/>
              </w:rPr>
              <w:t xml:space="preserve"> </w:t>
            </w:r>
            <w:r w:rsidRPr="00DD344F">
              <w:rPr>
                <w:sz w:val="20"/>
              </w:rPr>
              <w:t>централизованным</w:t>
            </w:r>
            <w:r w:rsidRPr="00DD344F">
              <w:rPr>
                <w:spacing w:val="-47"/>
                <w:sz w:val="20"/>
              </w:rPr>
              <w:t xml:space="preserve"> </w:t>
            </w:r>
            <w:r w:rsidRPr="00DD344F">
              <w:rPr>
                <w:sz w:val="20"/>
              </w:rPr>
              <w:t>горячим водоснабжением</w:t>
            </w:r>
          </w:p>
        </w:tc>
        <w:tc>
          <w:tcPr>
            <w:tcW w:w="1702" w:type="dxa"/>
            <w:shd w:val="clear" w:color="auto" w:fill="auto"/>
          </w:tcPr>
          <w:p w:rsidR="00DD344F" w:rsidRPr="00DD344F" w:rsidRDefault="00DD344F" w:rsidP="00E65483">
            <w:pPr>
              <w:pStyle w:val="TableParagraph"/>
              <w:spacing w:line="223" w:lineRule="exact"/>
              <w:ind w:left="111"/>
              <w:rPr>
                <w:sz w:val="20"/>
              </w:rPr>
            </w:pPr>
            <w:r w:rsidRPr="00DD344F">
              <w:rPr>
                <w:sz w:val="20"/>
              </w:rPr>
              <w:t>250 (150</w:t>
            </w:r>
            <w:r w:rsidRPr="00DD344F">
              <w:rPr>
                <w:spacing w:val="-2"/>
                <w:sz w:val="20"/>
              </w:rPr>
              <w:t xml:space="preserve"> </w:t>
            </w:r>
            <w:r w:rsidRPr="00DD344F">
              <w:rPr>
                <w:sz w:val="20"/>
              </w:rPr>
              <w:t>+ 100)</w:t>
            </w:r>
          </w:p>
          <w:p w:rsidR="00DD344F" w:rsidRPr="00DD344F" w:rsidRDefault="00DD344F" w:rsidP="00E65483">
            <w:pPr>
              <w:pStyle w:val="TableParagraph"/>
              <w:ind w:left="111" w:right="128"/>
              <w:rPr>
                <w:sz w:val="20"/>
              </w:rPr>
            </w:pPr>
            <w:r w:rsidRPr="00DD344F">
              <w:rPr>
                <w:sz w:val="20"/>
              </w:rPr>
              <w:t>со</w:t>
            </w:r>
            <w:r w:rsidRPr="00DD344F">
              <w:rPr>
                <w:spacing w:val="-9"/>
                <w:sz w:val="20"/>
              </w:rPr>
              <w:t xml:space="preserve"> </w:t>
            </w:r>
            <w:r w:rsidRPr="00DD344F">
              <w:rPr>
                <w:sz w:val="20"/>
              </w:rPr>
              <w:t>снижением</w:t>
            </w:r>
            <w:r w:rsidRPr="00DD344F">
              <w:rPr>
                <w:spacing w:val="-8"/>
                <w:sz w:val="20"/>
              </w:rPr>
              <w:t xml:space="preserve"> </w:t>
            </w:r>
            <w:r w:rsidRPr="00DD344F">
              <w:rPr>
                <w:sz w:val="20"/>
              </w:rPr>
              <w:t>до</w:t>
            </w:r>
            <w:r w:rsidRPr="00DD344F">
              <w:rPr>
                <w:spacing w:val="-47"/>
                <w:sz w:val="20"/>
              </w:rPr>
              <w:t xml:space="preserve"> </w:t>
            </w:r>
            <w:r w:rsidRPr="00DD344F">
              <w:rPr>
                <w:sz w:val="20"/>
              </w:rPr>
              <w:t>200 (120</w:t>
            </w:r>
            <w:r w:rsidRPr="00DD344F">
              <w:rPr>
                <w:spacing w:val="-2"/>
                <w:sz w:val="20"/>
              </w:rPr>
              <w:t xml:space="preserve"> </w:t>
            </w:r>
            <w:r w:rsidRPr="00DD344F">
              <w:rPr>
                <w:sz w:val="20"/>
              </w:rPr>
              <w:t>+ 80)</w:t>
            </w:r>
            <w:r w:rsidRPr="00DD344F">
              <w:rPr>
                <w:spacing w:val="-1"/>
                <w:sz w:val="20"/>
              </w:rPr>
              <w:t xml:space="preserve"> </w:t>
            </w:r>
            <w:proofErr w:type="gramStart"/>
            <w:r w:rsidRPr="00DD344F">
              <w:rPr>
                <w:sz w:val="20"/>
              </w:rPr>
              <w:t>к</w:t>
            </w:r>
            <w:proofErr w:type="gramEnd"/>
          </w:p>
          <w:p w:rsidR="00DD344F" w:rsidRPr="00DD344F" w:rsidRDefault="00DD344F" w:rsidP="00E65483">
            <w:pPr>
              <w:pStyle w:val="TableParagraph"/>
              <w:spacing w:before="1" w:line="215" w:lineRule="exact"/>
              <w:ind w:left="111"/>
              <w:rPr>
                <w:sz w:val="20"/>
              </w:rPr>
            </w:pPr>
            <w:r w:rsidRPr="00DD344F">
              <w:rPr>
                <w:sz w:val="20"/>
              </w:rPr>
              <w:t>2025 году</w:t>
            </w:r>
          </w:p>
        </w:tc>
        <w:tc>
          <w:tcPr>
            <w:tcW w:w="1843" w:type="dxa"/>
            <w:vMerge/>
            <w:tcBorders>
              <w:top w:val="nil"/>
            </w:tcBorders>
            <w:shd w:val="clear" w:color="auto" w:fill="auto"/>
          </w:tcPr>
          <w:p w:rsidR="00DD344F" w:rsidRPr="00DD344F" w:rsidRDefault="00DD344F" w:rsidP="00E65483">
            <w:pPr>
              <w:widowControl w:val="0"/>
              <w:autoSpaceDE w:val="0"/>
              <w:autoSpaceDN w:val="0"/>
              <w:rPr>
                <w:sz w:val="2"/>
                <w:szCs w:val="2"/>
              </w:rPr>
            </w:pPr>
          </w:p>
        </w:tc>
        <w:tc>
          <w:tcPr>
            <w:tcW w:w="4050" w:type="dxa"/>
            <w:vMerge/>
            <w:tcBorders>
              <w:top w:val="nil"/>
            </w:tcBorders>
            <w:shd w:val="clear" w:color="auto" w:fill="auto"/>
          </w:tcPr>
          <w:p w:rsidR="00DD344F" w:rsidRPr="00DD344F" w:rsidRDefault="00DD344F" w:rsidP="00E65483">
            <w:pPr>
              <w:widowControl w:val="0"/>
              <w:autoSpaceDE w:val="0"/>
              <w:autoSpaceDN w:val="0"/>
              <w:rPr>
                <w:sz w:val="2"/>
                <w:szCs w:val="2"/>
              </w:rPr>
            </w:pPr>
          </w:p>
        </w:tc>
      </w:tr>
      <w:tr w:rsidR="00DD344F" w:rsidTr="00E65483">
        <w:trPr>
          <w:trHeight w:val="2270"/>
        </w:trPr>
        <w:tc>
          <w:tcPr>
            <w:tcW w:w="535" w:type="dxa"/>
            <w:vMerge/>
            <w:tcBorders>
              <w:top w:val="nil"/>
            </w:tcBorders>
            <w:shd w:val="clear" w:color="auto" w:fill="auto"/>
          </w:tcPr>
          <w:p w:rsidR="00DD344F" w:rsidRPr="00DD344F" w:rsidRDefault="00DD344F" w:rsidP="00E65483">
            <w:pPr>
              <w:widowControl w:val="0"/>
              <w:autoSpaceDE w:val="0"/>
              <w:autoSpaceDN w:val="0"/>
              <w:rPr>
                <w:sz w:val="2"/>
                <w:szCs w:val="2"/>
              </w:rPr>
            </w:pPr>
          </w:p>
        </w:tc>
        <w:tc>
          <w:tcPr>
            <w:tcW w:w="2268" w:type="dxa"/>
            <w:vMerge/>
            <w:tcBorders>
              <w:top w:val="nil"/>
            </w:tcBorders>
            <w:shd w:val="clear" w:color="auto" w:fill="auto"/>
          </w:tcPr>
          <w:p w:rsidR="00DD344F" w:rsidRPr="00DD344F" w:rsidRDefault="00DD344F" w:rsidP="00E65483">
            <w:pPr>
              <w:widowControl w:val="0"/>
              <w:autoSpaceDE w:val="0"/>
              <w:autoSpaceDN w:val="0"/>
              <w:rPr>
                <w:sz w:val="2"/>
                <w:szCs w:val="2"/>
              </w:rPr>
            </w:pPr>
          </w:p>
        </w:tc>
        <w:tc>
          <w:tcPr>
            <w:tcW w:w="1416" w:type="dxa"/>
            <w:vMerge/>
            <w:tcBorders>
              <w:top w:val="nil"/>
            </w:tcBorders>
            <w:shd w:val="clear" w:color="auto" w:fill="auto"/>
          </w:tcPr>
          <w:p w:rsidR="00DD344F" w:rsidRPr="00DD344F" w:rsidRDefault="00DD344F" w:rsidP="00E65483">
            <w:pPr>
              <w:widowControl w:val="0"/>
              <w:autoSpaceDE w:val="0"/>
              <w:autoSpaceDN w:val="0"/>
              <w:rPr>
                <w:sz w:val="2"/>
                <w:szCs w:val="2"/>
              </w:rPr>
            </w:pPr>
          </w:p>
        </w:tc>
        <w:tc>
          <w:tcPr>
            <w:tcW w:w="2976" w:type="dxa"/>
            <w:gridSpan w:val="2"/>
            <w:shd w:val="clear" w:color="auto" w:fill="auto"/>
          </w:tcPr>
          <w:p w:rsidR="00DD344F" w:rsidRPr="00DD344F" w:rsidRDefault="00DD344F" w:rsidP="00E65483">
            <w:pPr>
              <w:pStyle w:val="TableParagraph"/>
              <w:spacing w:line="237" w:lineRule="auto"/>
              <w:ind w:right="458"/>
              <w:rPr>
                <w:sz w:val="20"/>
              </w:rPr>
            </w:pPr>
            <w:r w:rsidRPr="00DD344F">
              <w:rPr>
                <w:sz w:val="20"/>
              </w:rPr>
              <w:t>для</w:t>
            </w:r>
            <w:r w:rsidRPr="00DD344F">
              <w:rPr>
                <w:spacing w:val="-6"/>
                <w:sz w:val="20"/>
              </w:rPr>
              <w:t xml:space="preserve"> </w:t>
            </w:r>
            <w:r w:rsidRPr="00DD344F">
              <w:rPr>
                <w:sz w:val="20"/>
              </w:rPr>
              <w:t>объектов</w:t>
            </w:r>
            <w:r w:rsidRPr="00DD344F">
              <w:rPr>
                <w:spacing w:val="-6"/>
                <w:sz w:val="20"/>
              </w:rPr>
              <w:t xml:space="preserve"> </w:t>
            </w:r>
            <w:r w:rsidRPr="00DD344F">
              <w:rPr>
                <w:sz w:val="20"/>
              </w:rPr>
              <w:t>обслуживания</w:t>
            </w:r>
            <w:r w:rsidRPr="00DD344F">
              <w:rPr>
                <w:spacing w:val="-47"/>
                <w:sz w:val="20"/>
              </w:rPr>
              <w:t xml:space="preserve"> </w:t>
            </w:r>
            <w:r w:rsidRPr="00DD344F">
              <w:rPr>
                <w:sz w:val="20"/>
              </w:rPr>
              <w:t>повседневного</w:t>
            </w:r>
            <w:r w:rsidRPr="00DD344F">
              <w:rPr>
                <w:spacing w:val="-11"/>
                <w:sz w:val="20"/>
              </w:rPr>
              <w:t xml:space="preserve"> </w:t>
            </w:r>
            <w:r w:rsidRPr="00DD344F">
              <w:rPr>
                <w:sz w:val="20"/>
              </w:rPr>
              <w:t>пользования</w:t>
            </w:r>
          </w:p>
        </w:tc>
        <w:tc>
          <w:tcPr>
            <w:tcW w:w="1702" w:type="dxa"/>
            <w:shd w:val="clear" w:color="auto" w:fill="auto"/>
          </w:tcPr>
          <w:p w:rsidR="00DD344F" w:rsidRPr="00410369" w:rsidRDefault="00DD344F" w:rsidP="00E65483">
            <w:pPr>
              <w:pStyle w:val="TableParagraph"/>
              <w:spacing w:line="225" w:lineRule="exact"/>
              <w:ind w:left="111"/>
              <w:rPr>
                <w:sz w:val="20"/>
                <w:lang w:val="en-US"/>
              </w:rPr>
            </w:pPr>
            <w:r w:rsidRPr="00410369">
              <w:rPr>
                <w:sz w:val="20"/>
                <w:lang w:val="en-US"/>
              </w:rPr>
              <w:t>25</w:t>
            </w:r>
          </w:p>
        </w:tc>
        <w:tc>
          <w:tcPr>
            <w:tcW w:w="1843"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4050"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r>
      <w:tr w:rsidR="00DD344F" w:rsidTr="00E65483">
        <w:trPr>
          <w:trHeight w:val="2301"/>
        </w:trPr>
        <w:tc>
          <w:tcPr>
            <w:tcW w:w="535" w:type="dxa"/>
            <w:vMerge w:val="restart"/>
            <w:shd w:val="clear" w:color="auto" w:fill="auto"/>
          </w:tcPr>
          <w:p w:rsidR="00DD344F" w:rsidRPr="00410369" w:rsidRDefault="00DD344F" w:rsidP="00E65483">
            <w:pPr>
              <w:pStyle w:val="TableParagraph"/>
              <w:spacing w:line="226" w:lineRule="exact"/>
              <w:ind w:left="107"/>
              <w:rPr>
                <w:sz w:val="20"/>
                <w:lang w:val="en-US"/>
              </w:rPr>
            </w:pPr>
            <w:r w:rsidRPr="00410369">
              <w:rPr>
                <w:sz w:val="20"/>
                <w:lang w:val="en-US"/>
              </w:rPr>
              <w:lastRenderedPageBreak/>
              <w:t>21.</w:t>
            </w:r>
          </w:p>
        </w:tc>
        <w:tc>
          <w:tcPr>
            <w:tcW w:w="2268" w:type="dxa"/>
            <w:vMerge w:val="restart"/>
            <w:shd w:val="clear" w:color="auto" w:fill="auto"/>
          </w:tcPr>
          <w:p w:rsidR="00DD344F" w:rsidRPr="00410369" w:rsidRDefault="00DD344F" w:rsidP="00E65483">
            <w:pPr>
              <w:pStyle w:val="TableParagraph"/>
              <w:spacing w:line="225" w:lineRule="exact"/>
              <w:rPr>
                <w:sz w:val="20"/>
                <w:lang w:val="en-US"/>
              </w:rPr>
            </w:pPr>
            <w:proofErr w:type="spellStart"/>
            <w:r w:rsidRPr="00410369">
              <w:rPr>
                <w:sz w:val="20"/>
                <w:lang w:val="en-US"/>
              </w:rPr>
              <w:t>Объекты</w:t>
            </w:r>
            <w:proofErr w:type="spellEnd"/>
          </w:p>
          <w:p w:rsidR="00DD344F" w:rsidRPr="00410369" w:rsidRDefault="00DD344F" w:rsidP="00E65483">
            <w:pPr>
              <w:pStyle w:val="TableParagraph"/>
              <w:spacing w:line="229" w:lineRule="exact"/>
              <w:rPr>
                <w:sz w:val="20"/>
                <w:lang w:val="en-US"/>
              </w:rPr>
            </w:pPr>
            <w:proofErr w:type="spellStart"/>
            <w:r w:rsidRPr="00410369">
              <w:rPr>
                <w:sz w:val="20"/>
                <w:lang w:val="en-US"/>
              </w:rPr>
              <w:t>водоотведения</w:t>
            </w:r>
            <w:proofErr w:type="spellEnd"/>
          </w:p>
        </w:tc>
        <w:tc>
          <w:tcPr>
            <w:tcW w:w="1416" w:type="dxa"/>
            <w:shd w:val="clear" w:color="auto" w:fill="auto"/>
          </w:tcPr>
          <w:p w:rsidR="00DD344F" w:rsidRPr="00DD344F" w:rsidRDefault="00DD344F" w:rsidP="00E65483">
            <w:pPr>
              <w:pStyle w:val="TableParagraph"/>
              <w:spacing w:line="225" w:lineRule="exact"/>
              <w:rPr>
                <w:sz w:val="20"/>
              </w:rPr>
            </w:pPr>
            <w:r w:rsidRPr="00DD344F">
              <w:rPr>
                <w:sz w:val="20"/>
              </w:rPr>
              <w:t>удельное</w:t>
            </w:r>
          </w:p>
          <w:p w:rsidR="00DD344F" w:rsidRPr="00DD344F" w:rsidRDefault="00DD344F" w:rsidP="00E65483">
            <w:pPr>
              <w:pStyle w:val="TableParagraph"/>
              <w:ind w:right="145"/>
              <w:rPr>
                <w:sz w:val="20"/>
              </w:rPr>
            </w:pPr>
            <w:proofErr w:type="spellStart"/>
            <w:proofErr w:type="gramStart"/>
            <w:r w:rsidRPr="00DD344F">
              <w:rPr>
                <w:w w:val="95"/>
                <w:sz w:val="20"/>
              </w:rPr>
              <w:t>среднесуточн</w:t>
            </w:r>
            <w:proofErr w:type="spellEnd"/>
            <w:r w:rsidRPr="00DD344F">
              <w:rPr>
                <w:spacing w:val="1"/>
                <w:w w:val="95"/>
                <w:sz w:val="20"/>
              </w:rPr>
              <w:t xml:space="preserve"> </w:t>
            </w:r>
            <w:proofErr w:type="spellStart"/>
            <w:r w:rsidRPr="00DD344F">
              <w:rPr>
                <w:sz w:val="20"/>
              </w:rPr>
              <w:t>ое</w:t>
            </w:r>
            <w:proofErr w:type="spellEnd"/>
            <w:proofErr w:type="gramEnd"/>
          </w:p>
          <w:p w:rsidR="00DD344F" w:rsidRPr="00DD344F" w:rsidRDefault="00DD344F" w:rsidP="00E65483">
            <w:pPr>
              <w:pStyle w:val="TableParagraph"/>
              <w:ind w:right="118"/>
              <w:rPr>
                <w:sz w:val="20"/>
              </w:rPr>
            </w:pPr>
            <w:proofErr w:type="spellStart"/>
            <w:proofErr w:type="gramStart"/>
            <w:r w:rsidRPr="00DD344F">
              <w:rPr>
                <w:spacing w:val="-1"/>
                <w:sz w:val="20"/>
              </w:rPr>
              <w:t>водоотведени</w:t>
            </w:r>
            <w:proofErr w:type="spellEnd"/>
            <w:r w:rsidRPr="00DD344F">
              <w:rPr>
                <w:spacing w:val="-47"/>
                <w:sz w:val="20"/>
              </w:rPr>
              <w:t xml:space="preserve"> </w:t>
            </w:r>
            <w:r w:rsidRPr="00DD344F">
              <w:rPr>
                <w:sz w:val="20"/>
              </w:rPr>
              <w:t>е</w:t>
            </w:r>
            <w:proofErr w:type="gramEnd"/>
            <w:r w:rsidRPr="00DD344F">
              <w:rPr>
                <w:spacing w:val="-1"/>
                <w:sz w:val="20"/>
              </w:rPr>
              <w:t xml:space="preserve"> </w:t>
            </w:r>
            <w:r w:rsidRPr="00DD344F">
              <w:rPr>
                <w:sz w:val="20"/>
              </w:rPr>
              <w:t>жилой</w:t>
            </w:r>
          </w:p>
          <w:p w:rsidR="00DD344F" w:rsidRPr="00DD344F" w:rsidRDefault="00DD344F" w:rsidP="00E65483">
            <w:pPr>
              <w:pStyle w:val="TableParagraph"/>
              <w:ind w:right="382"/>
              <w:rPr>
                <w:sz w:val="20"/>
              </w:rPr>
            </w:pPr>
            <w:r w:rsidRPr="00DD344F">
              <w:rPr>
                <w:spacing w:val="-1"/>
                <w:sz w:val="20"/>
              </w:rPr>
              <w:t>застройки,</w:t>
            </w:r>
            <w:r w:rsidRPr="00DD344F">
              <w:rPr>
                <w:spacing w:val="-47"/>
                <w:sz w:val="20"/>
              </w:rPr>
              <w:t xml:space="preserve"> </w:t>
            </w:r>
            <w:r w:rsidRPr="00DD344F">
              <w:rPr>
                <w:sz w:val="20"/>
              </w:rPr>
              <w:t>литры в</w:t>
            </w:r>
            <w:r w:rsidRPr="00DD344F">
              <w:rPr>
                <w:spacing w:val="1"/>
                <w:sz w:val="20"/>
              </w:rPr>
              <w:t xml:space="preserve"> </w:t>
            </w:r>
            <w:r w:rsidRPr="00DD344F">
              <w:rPr>
                <w:sz w:val="20"/>
              </w:rPr>
              <w:t>сутки на</w:t>
            </w:r>
            <w:r w:rsidRPr="00DD344F">
              <w:rPr>
                <w:spacing w:val="1"/>
                <w:sz w:val="20"/>
              </w:rPr>
              <w:t xml:space="preserve"> </w:t>
            </w:r>
            <w:r w:rsidRPr="00DD344F">
              <w:rPr>
                <w:sz w:val="20"/>
              </w:rPr>
              <w:t>одного</w:t>
            </w:r>
          </w:p>
          <w:p w:rsidR="00DD344F" w:rsidRPr="00410369" w:rsidRDefault="00DD344F" w:rsidP="00E65483">
            <w:pPr>
              <w:pStyle w:val="TableParagraph"/>
              <w:spacing w:line="216" w:lineRule="exact"/>
              <w:rPr>
                <w:sz w:val="20"/>
                <w:lang w:val="en-US"/>
              </w:rPr>
            </w:pPr>
            <w:proofErr w:type="spellStart"/>
            <w:r w:rsidRPr="00410369">
              <w:rPr>
                <w:sz w:val="20"/>
                <w:lang w:val="en-US"/>
              </w:rPr>
              <w:t>человека</w:t>
            </w:r>
            <w:proofErr w:type="spellEnd"/>
          </w:p>
        </w:tc>
        <w:tc>
          <w:tcPr>
            <w:tcW w:w="4678" w:type="dxa"/>
            <w:gridSpan w:val="3"/>
            <w:shd w:val="clear" w:color="auto" w:fill="auto"/>
          </w:tcPr>
          <w:p w:rsidR="00DD344F" w:rsidRPr="00DD344F" w:rsidRDefault="00DD344F" w:rsidP="00E65483">
            <w:pPr>
              <w:pStyle w:val="TableParagraph"/>
              <w:spacing w:line="225" w:lineRule="exact"/>
              <w:rPr>
                <w:sz w:val="20"/>
              </w:rPr>
            </w:pPr>
            <w:r w:rsidRPr="00DD344F">
              <w:rPr>
                <w:sz w:val="20"/>
              </w:rPr>
              <w:t>Следует</w:t>
            </w:r>
            <w:r w:rsidRPr="00DD344F">
              <w:rPr>
                <w:spacing w:val="-5"/>
                <w:sz w:val="20"/>
              </w:rPr>
              <w:t xml:space="preserve"> </w:t>
            </w:r>
            <w:r w:rsidRPr="00DD344F">
              <w:rPr>
                <w:sz w:val="20"/>
              </w:rPr>
              <w:t>принимать</w:t>
            </w:r>
            <w:r w:rsidRPr="00DD344F">
              <w:rPr>
                <w:spacing w:val="-4"/>
                <w:sz w:val="20"/>
              </w:rPr>
              <w:t xml:space="preserve"> </w:t>
            </w:r>
            <w:r w:rsidRPr="00DD344F">
              <w:rPr>
                <w:sz w:val="20"/>
              </w:rPr>
              <w:t>равным удельным</w:t>
            </w:r>
          </w:p>
          <w:p w:rsidR="00DD344F" w:rsidRPr="00DD344F" w:rsidRDefault="00DD344F" w:rsidP="00E65483">
            <w:pPr>
              <w:pStyle w:val="TableParagraph"/>
              <w:ind w:right="547"/>
              <w:rPr>
                <w:sz w:val="20"/>
              </w:rPr>
            </w:pPr>
            <w:r w:rsidRPr="00DD344F">
              <w:rPr>
                <w:sz w:val="20"/>
              </w:rPr>
              <w:t>среднесуточным</w:t>
            </w:r>
            <w:r w:rsidRPr="00DD344F">
              <w:rPr>
                <w:spacing w:val="-3"/>
                <w:sz w:val="20"/>
              </w:rPr>
              <w:t xml:space="preserve"> </w:t>
            </w:r>
            <w:r w:rsidRPr="00DD344F">
              <w:rPr>
                <w:sz w:val="20"/>
              </w:rPr>
              <w:t>расходам</w:t>
            </w:r>
            <w:r w:rsidRPr="00DD344F">
              <w:rPr>
                <w:spacing w:val="-4"/>
                <w:sz w:val="20"/>
              </w:rPr>
              <w:t xml:space="preserve"> </w:t>
            </w:r>
            <w:r w:rsidRPr="00DD344F">
              <w:rPr>
                <w:sz w:val="20"/>
              </w:rPr>
              <w:t>холодной</w:t>
            </w:r>
            <w:r w:rsidRPr="00DD344F">
              <w:rPr>
                <w:spacing w:val="-3"/>
                <w:sz w:val="20"/>
              </w:rPr>
              <w:t xml:space="preserve"> </w:t>
            </w:r>
            <w:r w:rsidRPr="00DD344F">
              <w:rPr>
                <w:sz w:val="20"/>
              </w:rPr>
              <w:t>и</w:t>
            </w:r>
            <w:r w:rsidRPr="00DD344F">
              <w:rPr>
                <w:spacing w:val="-5"/>
                <w:sz w:val="20"/>
              </w:rPr>
              <w:t xml:space="preserve"> </w:t>
            </w:r>
            <w:r w:rsidRPr="00DD344F">
              <w:rPr>
                <w:sz w:val="20"/>
              </w:rPr>
              <w:t>горячей</w:t>
            </w:r>
            <w:r w:rsidRPr="00DD344F">
              <w:rPr>
                <w:spacing w:val="-47"/>
                <w:sz w:val="20"/>
              </w:rPr>
              <w:t xml:space="preserve"> </w:t>
            </w:r>
            <w:r w:rsidRPr="00DD344F">
              <w:rPr>
                <w:sz w:val="20"/>
              </w:rPr>
              <w:t>воды</w:t>
            </w:r>
            <w:r w:rsidRPr="00DD344F">
              <w:rPr>
                <w:spacing w:val="-3"/>
                <w:sz w:val="20"/>
              </w:rPr>
              <w:t xml:space="preserve"> </w:t>
            </w:r>
            <w:r w:rsidRPr="00DD344F">
              <w:rPr>
                <w:sz w:val="20"/>
              </w:rPr>
              <w:t>на</w:t>
            </w:r>
            <w:r w:rsidRPr="00DD344F">
              <w:rPr>
                <w:spacing w:val="-2"/>
                <w:sz w:val="20"/>
              </w:rPr>
              <w:t xml:space="preserve"> </w:t>
            </w:r>
            <w:r w:rsidRPr="00DD344F">
              <w:rPr>
                <w:sz w:val="20"/>
              </w:rPr>
              <w:t>хозяйственно-питьевые</w:t>
            </w:r>
            <w:r w:rsidRPr="00DD344F">
              <w:rPr>
                <w:spacing w:val="-1"/>
                <w:sz w:val="20"/>
              </w:rPr>
              <w:t xml:space="preserve"> </w:t>
            </w:r>
            <w:r w:rsidRPr="00DD344F">
              <w:rPr>
                <w:sz w:val="20"/>
              </w:rPr>
              <w:t>нужды</w:t>
            </w:r>
          </w:p>
        </w:tc>
        <w:tc>
          <w:tcPr>
            <w:tcW w:w="1843" w:type="dxa"/>
            <w:vMerge w:val="restart"/>
            <w:shd w:val="clear" w:color="auto" w:fill="auto"/>
          </w:tcPr>
          <w:p w:rsidR="00DD344F" w:rsidRPr="00410369" w:rsidRDefault="00DD344F" w:rsidP="00E65483">
            <w:pPr>
              <w:pStyle w:val="TableParagraph"/>
              <w:spacing w:line="226" w:lineRule="exact"/>
              <w:ind w:left="111"/>
              <w:rPr>
                <w:sz w:val="20"/>
                <w:lang w:val="en-US"/>
              </w:rPr>
            </w:pPr>
            <w:r w:rsidRPr="00410369">
              <w:rPr>
                <w:w w:val="99"/>
                <w:sz w:val="20"/>
                <w:lang w:val="en-US"/>
              </w:rPr>
              <w:t>-</w:t>
            </w:r>
          </w:p>
        </w:tc>
        <w:tc>
          <w:tcPr>
            <w:tcW w:w="4050" w:type="dxa"/>
            <w:vMerge w:val="restart"/>
            <w:shd w:val="clear" w:color="auto" w:fill="auto"/>
          </w:tcPr>
          <w:p w:rsidR="00DD344F" w:rsidRPr="00410369" w:rsidRDefault="00DD344F" w:rsidP="00E65483">
            <w:pPr>
              <w:pStyle w:val="TableParagraph"/>
              <w:spacing w:line="226" w:lineRule="exact"/>
              <w:ind w:left="109"/>
              <w:rPr>
                <w:sz w:val="20"/>
                <w:lang w:val="en-US"/>
              </w:rPr>
            </w:pPr>
            <w:proofErr w:type="spellStart"/>
            <w:r w:rsidRPr="00410369">
              <w:rPr>
                <w:sz w:val="20"/>
                <w:lang w:val="en-US"/>
              </w:rPr>
              <w:t>не</w:t>
            </w:r>
            <w:proofErr w:type="spellEnd"/>
            <w:r w:rsidRPr="00410369">
              <w:rPr>
                <w:spacing w:val="-3"/>
                <w:sz w:val="20"/>
                <w:lang w:val="en-US"/>
              </w:rPr>
              <w:t xml:space="preserve"> </w:t>
            </w:r>
            <w:proofErr w:type="spellStart"/>
            <w:r w:rsidRPr="00410369">
              <w:rPr>
                <w:sz w:val="20"/>
                <w:lang w:val="en-US"/>
              </w:rPr>
              <w:t>устанавливается</w:t>
            </w:r>
            <w:proofErr w:type="spellEnd"/>
          </w:p>
        </w:tc>
      </w:tr>
      <w:tr w:rsidR="00DD344F" w:rsidTr="00E65483">
        <w:trPr>
          <w:trHeight w:val="307"/>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shd w:val="clear" w:color="auto" w:fill="auto"/>
          </w:tcPr>
          <w:p w:rsidR="00DD344F" w:rsidRPr="00410369" w:rsidRDefault="00DD344F" w:rsidP="00E65483">
            <w:pPr>
              <w:pStyle w:val="TableParagraph"/>
              <w:spacing w:line="224" w:lineRule="exact"/>
              <w:rPr>
                <w:sz w:val="20"/>
                <w:lang w:val="en-US"/>
              </w:rPr>
            </w:pPr>
            <w:proofErr w:type="spellStart"/>
            <w:r w:rsidRPr="00410369">
              <w:rPr>
                <w:sz w:val="20"/>
                <w:lang w:val="en-US"/>
              </w:rPr>
              <w:t>величина</w:t>
            </w:r>
            <w:proofErr w:type="spellEnd"/>
          </w:p>
        </w:tc>
        <w:tc>
          <w:tcPr>
            <w:tcW w:w="4678" w:type="dxa"/>
            <w:gridSpan w:val="3"/>
            <w:shd w:val="clear" w:color="auto" w:fill="auto"/>
          </w:tcPr>
          <w:p w:rsidR="00DD344F" w:rsidRPr="00410369" w:rsidRDefault="00DD344F" w:rsidP="00E65483">
            <w:pPr>
              <w:pStyle w:val="TableParagraph"/>
              <w:spacing w:line="224" w:lineRule="exact"/>
              <w:rPr>
                <w:sz w:val="20"/>
                <w:lang w:val="en-US"/>
              </w:rPr>
            </w:pPr>
            <w:r w:rsidRPr="00410369">
              <w:rPr>
                <w:sz w:val="20"/>
                <w:lang w:val="en-US"/>
              </w:rPr>
              <w:t>70</w:t>
            </w:r>
          </w:p>
        </w:tc>
        <w:tc>
          <w:tcPr>
            <w:tcW w:w="1843"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4050"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r>
    </w:tbl>
    <w:p w:rsidR="00DD344F" w:rsidRDefault="00DD344F" w:rsidP="00CB7491">
      <w:pPr>
        <w:widowControl w:val="0"/>
        <w:autoSpaceDE w:val="0"/>
        <w:autoSpaceDN w:val="0"/>
        <w:adjustRightInd w:val="0"/>
        <w:spacing w:after="0" w:line="240" w:lineRule="auto"/>
        <w:jc w:val="both"/>
        <w:rPr>
          <w:rFonts w:ascii="Times New Roman" w:hAnsi="Times New Roman"/>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2268"/>
        <w:gridCol w:w="1416"/>
        <w:gridCol w:w="2126"/>
        <w:gridCol w:w="566"/>
        <w:gridCol w:w="283"/>
        <w:gridCol w:w="237"/>
        <w:gridCol w:w="614"/>
        <w:gridCol w:w="849"/>
        <w:gridCol w:w="1843"/>
        <w:gridCol w:w="4050"/>
      </w:tblGrid>
      <w:tr w:rsidR="00DD344F" w:rsidTr="00E65483">
        <w:trPr>
          <w:trHeight w:val="1380"/>
        </w:trPr>
        <w:tc>
          <w:tcPr>
            <w:tcW w:w="535" w:type="dxa"/>
            <w:tcBorders>
              <w:top w:val="nil"/>
            </w:tcBorders>
            <w:shd w:val="clear" w:color="auto" w:fill="auto"/>
          </w:tcPr>
          <w:p w:rsidR="00DD344F" w:rsidRPr="00410369" w:rsidRDefault="00DD344F" w:rsidP="00E65483">
            <w:pPr>
              <w:pStyle w:val="TableParagraph"/>
              <w:ind w:left="0"/>
              <w:rPr>
                <w:sz w:val="16"/>
                <w:szCs w:val="16"/>
                <w:lang w:val="en-US"/>
              </w:rPr>
            </w:pPr>
          </w:p>
        </w:tc>
        <w:tc>
          <w:tcPr>
            <w:tcW w:w="2268" w:type="dxa"/>
            <w:tcBorders>
              <w:top w:val="nil"/>
            </w:tcBorders>
            <w:shd w:val="clear" w:color="auto" w:fill="auto"/>
          </w:tcPr>
          <w:p w:rsidR="00DD344F" w:rsidRPr="00410369" w:rsidRDefault="00DD344F" w:rsidP="00E65483">
            <w:pPr>
              <w:pStyle w:val="TableParagraph"/>
              <w:ind w:left="0"/>
              <w:rPr>
                <w:sz w:val="16"/>
                <w:szCs w:val="16"/>
                <w:lang w:val="en-US"/>
              </w:rPr>
            </w:pPr>
          </w:p>
        </w:tc>
        <w:tc>
          <w:tcPr>
            <w:tcW w:w="1416" w:type="dxa"/>
            <w:shd w:val="clear" w:color="auto" w:fill="auto"/>
          </w:tcPr>
          <w:p w:rsidR="00DD344F" w:rsidRPr="00DD344F" w:rsidRDefault="00DD344F" w:rsidP="00E65483">
            <w:pPr>
              <w:pStyle w:val="TableParagraph"/>
              <w:ind w:right="109"/>
              <w:rPr>
                <w:sz w:val="16"/>
                <w:szCs w:val="16"/>
              </w:rPr>
            </w:pPr>
            <w:r w:rsidRPr="00DD344F">
              <w:rPr>
                <w:sz w:val="16"/>
                <w:szCs w:val="16"/>
              </w:rPr>
              <w:t>объема</w:t>
            </w:r>
            <w:r w:rsidRPr="00DD344F">
              <w:rPr>
                <w:spacing w:val="1"/>
                <w:sz w:val="16"/>
                <w:szCs w:val="16"/>
              </w:rPr>
              <w:t xml:space="preserve"> </w:t>
            </w:r>
            <w:r w:rsidRPr="00DD344F">
              <w:rPr>
                <w:spacing w:val="-1"/>
                <w:sz w:val="16"/>
                <w:szCs w:val="16"/>
              </w:rPr>
              <w:t>поверхностно</w:t>
            </w:r>
            <w:r w:rsidRPr="00DD344F">
              <w:rPr>
                <w:spacing w:val="-47"/>
                <w:sz w:val="16"/>
                <w:szCs w:val="16"/>
              </w:rPr>
              <w:t xml:space="preserve"> </w:t>
            </w:r>
            <w:r w:rsidRPr="00DD344F">
              <w:rPr>
                <w:sz w:val="16"/>
                <w:szCs w:val="16"/>
              </w:rPr>
              <w:t>го стока,</w:t>
            </w:r>
          </w:p>
          <w:p w:rsidR="00DD344F" w:rsidRPr="00DD344F" w:rsidRDefault="00DD344F" w:rsidP="00E65483">
            <w:pPr>
              <w:pStyle w:val="TableParagraph"/>
              <w:spacing w:line="230" w:lineRule="atLeast"/>
              <w:ind w:right="322"/>
              <w:jc w:val="both"/>
              <w:rPr>
                <w:sz w:val="16"/>
                <w:szCs w:val="16"/>
              </w:rPr>
            </w:pPr>
            <w:r w:rsidRPr="00DD344F">
              <w:rPr>
                <w:spacing w:val="-1"/>
                <w:sz w:val="16"/>
                <w:szCs w:val="16"/>
              </w:rPr>
              <w:t>кубические</w:t>
            </w:r>
            <w:r w:rsidRPr="00DD344F">
              <w:rPr>
                <w:spacing w:val="-48"/>
                <w:sz w:val="16"/>
                <w:szCs w:val="16"/>
              </w:rPr>
              <w:t xml:space="preserve"> </w:t>
            </w:r>
            <w:r w:rsidRPr="00DD344F">
              <w:rPr>
                <w:sz w:val="16"/>
                <w:szCs w:val="16"/>
              </w:rPr>
              <w:t>метры на 1</w:t>
            </w:r>
            <w:r w:rsidRPr="00DD344F">
              <w:rPr>
                <w:spacing w:val="-47"/>
                <w:sz w:val="16"/>
                <w:szCs w:val="16"/>
              </w:rPr>
              <w:t xml:space="preserve"> </w:t>
            </w:r>
            <w:r w:rsidRPr="00DD344F">
              <w:rPr>
                <w:sz w:val="16"/>
                <w:szCs w:val="16"/>
              </w:rPr>
              <w:t>гектар</w:t>
            </w:r>
          </w:p>
        </w:tc>
        <w:tc>
          <w:tcPr>
            <w:tcW w:w="4675" w:type="dxa"/>
            <w:gridSpan w:val="6"/>
            <w:shd w:val="clear" w:color="auto" w:fill="auto"/>
          </w:tcPr>
          <w:p w:rsidR="00DD344F" w:rsidRPr="00DD344F" w:rsidRDefault="00DD344F" w:rsidP="00E65483">
            <w:pPr>
              <w:pStyle w:val="TableParagraph"/>
              <w:ind w:left="0"/>
              <w:rPr>
                <w:sz w:val="16"/>
                <w:szCs w:val="16"/>
              </w:rPr>
            </w:pPr>
          </w:p>
        </w:tc>
        <w:tc>
          <w:tcPr>
            <w:tcW w:w="1843" w:type="dxa"/>
            <w:shd w:val="clear" w:color="auto" w:fill="auto"/>
          </w:tcPr>
          <w:p w:rsidR="00DD344F" w:rsidRPr="00DD344F" w:rsidRDefault="00DD344F" w:rsidP="00E65483">
            <w:pPr>
              <w:pStyle w:val="TableParagraph"/>
              <w:ind w:left="0"/>
              <w:rPr>
                <w:sz w:val="16"/>
                <w:szCs w:val="16"/>
              </w:rPr>
            </w:pPr>
          </w:p>
        </w:tc>
        <w:tc>
          <w:tcPr>
            <w:tcW w:w="4050" w:type="dxa"/>
            <w:shd w:val="clear" w:color="auto" w:fill="auto"/>
          </w:tcPr>
          <w:p w:rsidR="00DD344F" w:rsidRPr="00DD344F" w:rsidRDefault="00DD344F" w:rsidP="00E65483">
            <w:pPr>
              <w:pStyle w:val="TableParagraph"/>
              <w:ind w:left="0"/>
              <w:rPr>
                <w:sz w:val="16"/>
                <w:szCs w:val="16"/>
              </w:rPr>
            </w:pPr>
          </w:p>
        </w:tc>
      </w:tr>
      <w:tr w:rsidR="00DD344F" w:rsidTr="00E65483">
        <w:trPr>
          <w:trHeight w:val="1840"/>
        </w:trPr>
        <w:tc>
          <w:tcPr>
            <w:tcW w:w="535" w:type="dxa"/>
            <w:shd w:val="clear" w:color="auto" w:fill="auto"/>
          </w:tcPr>
          <w:p w:rsidR="00DD344F" w:rsidRPr="00410369" w:rsidRDefault="00DD344F" w:rsidP="00E65483">
            <w:pPr>
              <w:pStyle w:val="TableParagraph"/>
              <w:spacing w:line="223" w:lineRule="exact"/>
              <w:ind w:left="107"/>
              <w:rPr>
                <w:sz w:val="16"/>
                <w:szCs w:val="16"/>
                <w:lang w:val="en-US"/>
              </w:rPr>
            </w:pPr>
            <w:r w:rsidRPr="00410369">
              <w:rPr>
                <w:sz w:val="16"/>
                <w:szCs w:val="16"/>
                <w:lang w:val="en-US"/>
              </w:rPr>
              <w:t>22.</w:t>
            </w:r>
          </w:p>
        </w:tc>
        <w:tc>
          <w:tcPr>
            <w:tcW w:w="2268" w:type="dxa"/>
            <w:shd w:val="clear" w:color="auto" w:fill="auto"/>
          </w:tcPr>
          <w:p w:rsidR="00DD344F" w:rsidRPr="00410369" w:rsidRDefault="00DD344F" w:rsidP="00E65483">
            <w:pPr>
              <w:pStyle w:val="TableParagraph"/>
              <w:spacing w:line="223" w:lineRule="exact"/>
              <w:rPr>
                <w:sz w:val="16"/>
                <w:szCs w:val="16"/>
                <w:lang w:val="en-US"/>
              </w:rPr>
            </w:pPr>
            <w:proofErr w:type="spellStart"/>
            <w:r w:rsidRPr="00410369">
              <w:rPr>
                <w:sz w:val="16"/>
                <w:szCs w:val="16"/>
                <w:lang w:val="en-US"/>
              </w:rPr>
              <w:t>Объекты</w:t>
            </w:r>
            <w:proofErr w:type="spellEnd"/>
          </w:p>
          <w:p w:rsidR="00DD344F" w:rsidRPr="00410369" w:rsidRDefault="00DD344F" w:rsidP="00E65483">
            <w:pPr>
              <w:pStyle w:val="TableParagraph"/>
              <w:rPr>
                <w:sz w:val="16"/>
                <w:szCs w:val="16"/>
                <w:lang w:val="en-US"/>
              </w:rPr>
            </w:pPr>
            <w:proofErr w:type="spellStart"/>
            <w:r w:rsidRPr="00410369">
              <w:rPr>
                <w:sz w:val="16"/>
                <w:szCs w:val="16"/>
                <w:lang w:val="en-US"/>
              </w:rPr>
              <w:t>газоснабжения</w:t>
            </w:r>
            <w:proofErr w:type="spellEnd"/>
          </w:p>
        </w:tc>
        <w:tc>
          <w:tcPr>
            <w:tcW w:w="1416" w:type="dxa"/>
            <w:shd w:val="clear" w:color="auto" w:fill="auto"/>
          </w:tcPr>
          <w:p w:rsidR="00DD344F" w:rsidRPr="00DD344F" w:rsidRDefault="00DD344F" w:rsidP="00E65483">
            <w:pPr>
              <w:pStyle w:val="TableParagraph"/>
              <w:ind w:right="145"/>
              <w:rPr>
                <w:sz w:val="18"/>
                <w:szCs w:val="18"/>
              </w:rPr>
            </w:pPr>
            <w:proofErr w:type="spellStart"/>
            <w:proofErr w:type="gramStart"/>
            <w:r w:rsidRPr="00DD344F">
              <w:rPr>
                <w:w w:val="95"/>
                <w:sz w:val="18"/>
                <w:szCs w:val="18"/>
              </w:rPr>
              <w:t>среднесуточн</w:t>
            </w:r>
            <w:proofErr w:type="spellEnd"/>
            <w:r w:rsidRPr="00DD344F">
              <w:rPr>
                <w:spacing w:val="1"/>
                <w:w w:val="95"/>
                <w:sz w:val="18"/>
                <w:szCs w:val="18"/>
              </w:rPr>
              <w:t xml:space="preserve"> </w:t>
            </w:r>
            <w:proofErr w:type="spellStart"/>
            <w:r w:rsidRPr="00DD344F">
              <w:rPr>
                <w:sz w:val="18"/>
                <w:szCs w:val="18"/>
              </w:rPr>
              <w:t>ые</w:t>
            </w:r>
            <w:proofErr w:type="spellEnd"/>
            <w:proofErr w:type="gramEnd"/>
          </w:p>
          <w:p w:rsidR="00DD344F" w:rsidRPr="00DD344F" w:rsidRDefault="00DD344F" w:rsidP="00E65483">
            <w:pPr>
              <w:pStyle w:val="TableParagraph"/>
              <w:ind w:right="209"/>
              <w:rPr>
                <w:sz w:val="18"/>
                <w:szCs w:val="18"/>
              </w:rPr>
            </w:pPr>
            <w:r w:rsidRPr="00DD344F">
              <w:rPr>
                <w:sz w:val="18"/>
                <w:szCs w:val="18"/>
              </w:rPr>
              <w:t>показатели</w:t>
            </w:r>
            <w:r w:rsidRPr="00DD344F">
              <w:rPr>
                <w:spacing w:val="1"/>
                <w:sz w:val="18"/>
                <w:szCs w:val="18"/>
              </w:rPr>
              <w:t xml:space="preserve"> </w:t>
            </w:r>
            <w:r w:rsidRPr="00DD344F">
              <w:rPr>
                <w:spacing w:val="-1"/>
                <w:sz w:val="18"/>
                <w:szCs w:val="18"/>
              </w:rPr>
              <w:t>потребления</w:t>
            </w:r>
            <w:r w:rsidRPr="00DD344F">
              <w:rPr>
                <w:spacing w:val="-47"/>
                <w:sz w:val="18"/>
                <w:szCs w:val="18"/>
              </w:rPr>
              <w:t xml:space="preserve"> </w:t>
            </w:r>
            <w:r w:rsidRPr="00DD344F">
              <w:rPr>
                <w:sz w:val="18"/>
                <w:szCs w:val="18"/>
              </w:rPr>
              <w:t>газа,</w:t>
            </w:r>
          </w:p>
          <w:p w:rsidR="00DD344F" w:rsidRPr="00410369" w:rsidRDefault="00DD344F" w:rsidP="00E65483">
            <w:pPr>
              <w:pStyle w:val="TableParagraph"/>
              <w:ind w:right="310"/>
              <w:rPr>
                <w:sz w:val="18"/>
                <w:szCs w:val="18"/>
                <w:lang w:val="en-US"/>
              </w:rPr>
            </w:pPr>
            <w:proofErr w:type="spellStart"/>
            <w:r w:rsidRPr="00410369">
              <w:rPr>
                <w:spacing w:val="-1"/>
                <w:sz w:val="18"/>
                <w:szCs w:val="18"/>
                <w:lang w:val="en-US"/>
              </w:rPr>
              <w:t>кубические</w:t>
            </w:r>
            <w:proofErr w:type="spellEnd"/>
            <w:r w:rsidRPr="00410369">
              <w:rPr>
                <w:spacing w:val="-47"/>
                <w:sz w:val="18"/>
                <w:szCs w:val="18"/>
                <w:lang w:val="en-US"/>
              </w:rPr>
              <w:t xml:space="preserve"> </w:t>
            </w:r>
            <w:proofErr w:type="spellStart"/>
            <w:r w:rsidRPr="00410369">
              <w:rPr>
                <w:sz w:val="18"/>
                <w:szCs w:val="18"/>
                <w:lang w:val="en-US"/>
              </w:rPr>
              <w:t>метры</w:t>
            </w:r>
            <w:proofErr w:type="spellEnd"/>
            <w:r w:rsidRPr="00410369">
              <w:rPr>
                <w:spacing w:val="-1"/>
                <w:sz w:val="18"/>
                <w:szCs w:val="18"/>
                <w:lang w:val="en-US"/>
              </w:rPr>
              <w:t xml:space="preserve"> </w:t>
            </w:r>
            <w:r w:rsidRPr="00410369">
              <w:rPr>
                <w:sz w:val="18"/>
                <w:szCs w:val="18"/>
                <w:lang w:val="en-US"/>
              </w:rPr>
              <w:t>в</w:t>
            </w:r>
          </w:p>
          <w:p w:rsidR="00DD344F" w:rsidRPr="00410369" w:rsidRDefault="00DD344F" w:rsidP="00E65483">
            <w:pPr>
              <w:pStyle w:val="TableParagraph"/>
              <w:spacing w:line="216" w:lineRule="exact"/>
              <w:rPr>
                <w:sz w:val="18"/>
                <w:szCs w:val="18"/>
                <w:lang w:val="en-US"/>
              </w:rPr>
            </w:pPr>
            <w:proofErr w:type="spellStart"/>
            <w:r w:rsidRPr="00410369">
              <w:rPr>
                <w:sz w:val="18"/>
                <w:szCs w:val="18"/>
                <w:lang w:val="en-US"/>
              </w:rPr>
              <w:t>сутки</w:t>
            </w:r>
            <w:proofErr w:type="spellEnd"/>
          </w:p>
        </w:tc>
        <w:tc>
          <w:tcPr>
            <w:tcW w:w="4675" w:type="dxa"/>
            <w:gridSpan w:val="6"/>
            <w:shd w:val="clear" w:color="auto" w:fill="auto"/>
          </w:tcPr>
          <w:p w:rsidR="00DD344F" w:rsidRPr="00DD344F" w:rsidRDefault="00DD344F" w:rsidP="00E65483">
            <w:pPr>
              <w:pStyle w:val="TableParagraph"/>
              <w:spacing w:line="223" w:lineRule="exact"/>
              <w:rPr>
                <w:sz w:val="18"/>
                <w:szCs w:val="18"/>
              </w:rPr>
            </w:pPr>
            <w:r w:rsidRPr="00DD344F">
              <w:rPr>
                <w:sz w:val="18"/>
                <w:szCs w:val="18"/>
              </w:rPr>
              <w:t>приготовление</w:t>
            </w:r>
            <w:r w:rsidRPr="00DD344F">
              <w:rPr>
                <w:spacing w:val="-3"/>
                <w:sz w:val="18"/>
                <w:szCs w:val="18"/>
              </w:rPr>
              <w:t xml:space="preserve"> </w:t>
            </w:r>
            <w:r w:rsidRPr="00DD344F">
              <w:rPr>
                <w:sz w:val="18"/>
                <w:szCs w:val="18"/>
              </w:rPr>
              <w:t>пищи</w:t>
            </w:r>
            <w:r w:rsidRPr="00DD344F">
              <w:rPr>
                <w:spacing w:val="-4"/>
                <w:sz w:val="18"/>
                <w:szCs w:val="18"/>
              </w:rPr>
              <w:t xml:space="preserve"> </w:t>
            </w:r>
            <w:r w:rsidRPr="00DD344F">
              <w:rPr>
                <w:sz w:val="18"/>
                <w:szCs w:val="18"/>
              </w:rPr>
              <w:t>на</w:t>
            </w:r>
            <w:r w:rsidRPr="00DD344F">
              <w:rPr>
                <w:spacing w:val="1"/>
                <w:sz w:val="18"/>
                <w:szCs w:val="18"/>
              </w:rPr>
              <w:t xml:space="preserve"> </w:t>
            </w:r>
            <w:r w:rsidRPr="00DD344F">
              <w:rPr>
                <w:sz w:val="18"/>
                <w:szCs w:val="18"/>
              </w:rPr>
              <w:t>плите –</w:t>
            </w:r>
            <w:r w:rsidRPr="00DD344F">
              <w:rPr>
                <w:spacing w:val="-1"/>
                <w:sz w:val="18"/>
                <w:szCs w:val="18"/>
              </w:rPr>
              <w:t xml:space="preserve"> </w:t>
            </w:r>
            <w:r w:rsidRPr="00DD344F">
              <w:rPr>
                <w:sz w:val="18"/>
                <w:szCs w:val="18"/>
              </w:rPr>
              <w:t>0,5;</w:t>
            </w:r>
          </w:p>
          <w:p w:rsidR="00DD344F" w:rsidRPr="00DD344F" w:rsidRDefault="00DD344F" w:rsidP="00E65483">
            <w:pPr>
              <w:pStyle w:val="TableParagraph"/>
              <w:rPr>
                <w:sz w:val="18"/>
                <w:szCs w:val="18"/>
              </w:rPr>
            </w:pPr>
            <w:r w:rsidRPr="00DD344F">
              <w:rPr>
                <w:sz w:val="18"/>
                <w:szCs w:val="18"/>
              </w:rPr>
              <w:t>горячее</w:t>
            </w:r>
            <w:r w:rsidRPr="00DD344F">
              <w:rPr>
                <w:spacing w:val="-7"/>
                <w:sz w:val="18"/>
                <w:szCs w:val="18"/>
              </w:rPr>
              <w:t xml:space="preserve"> </w:t>
            </w:r>
            <w:r w:rsidRPr="00DD344F">
              <w:rPr>
                <w:sz w:val="18"/>
                <w:szCs w:val="18"/>
              </w:rPr>
              <w:t>водоснабжение</w:t>
            </w:r>
            <w:r w:rsidRPr="00DD344F">
              <w:rPr>
                <w:spacing w:val="-7"/>
                <w:sz w:val="18"/>
                <w:szCs w:val="18"/>
              </w:rPr>
              <w:t xml:space="preserve"> </w:t>
            </w:r>
            <w:r w:rsidRPr="00DD344F">
              <w:rPr>
                <w:sz w:val="18"/>
                <w:szCs w:val="18"/>
              </w:rPr>
              <w:t>с</w:t>
            </w:r>
            <w:r w:rsidRPr="00DD344F">
              <w:rPr>
                <w:spacing w:val="-4"/>
                <w:sz w:val="18"/>
                <w:szCs w:val="18"/>
              </w:rPr>
              <w:t xml:space="preserve"> </w:t>
            </w:r>
            <w:r w:rsidRPr="00DD344F">
              <w:rPr>
                <w:sz w:val="18"/>
                <w:szCs w:val="18"/>
              </w:rPr>
              <w:t>использованием</w:t>
            </w:r>
            <w:r w:rsidRPr="00DD344F">
              <w:rPr>
                <w:spacing w:val="-6"/>
                <w:sz w:val="18"/>
                <w:szCs w:val="18"/>
              </w:rPr>
              <w:t xml:space="preserve"> </w:t>
            </w:r>
            <w:r w:rsidRPr="00DD344F">
              <w:rPr>
                <w:sz w:val="18"/>
                <w:szCs w:val="18"/>
              </w:rPr>
              <w:t>газового</w:t>
            </w:r>
            <w:r w:rsidRPr="00DD344F">
              <w:rPr>
                <w:spacing w:val="-47"/>
                <w:sz w:val="18"/>
                <w:szCs w:val="18"/>
              </w:rPr>
              <w:t xml:space="preserve"> </w:t>
            </w:r>
            <w:r w:rsidRPr="00DD344F">
              <w:rPr>
                <w:sz w:val="18"/>
                <w:szCs w:val="18"/>
              </w:rPr>
              <w:t>проточного водонагревателя</w:t>
            </w:r>
            <w:r w:rsidRPr="00DD344F">
              <w:rPr>
                <w:spacing w:val="4"/>
                <w:sz w:val="18"/>
                <w:szCs w:val="18"/>
              </w:rPr>
              <w:t xml:space="preserve"> </w:t>
            </w:r>
            <w:r w:rsidRPr="00DD344F">
              <w:rPr>
                <w:sz w:val="18"/>
                <w:szCs w:val="18"/>
              </w:rPr>
              <w:t>– 0,5;</w:t>
            </w:r>
          </w:p>
          <w:p w:rsidR="00DD344F" w:rsidRPr="00DD344F" w:rsidRDefault="00DD344F" w:rsidP="00E65483">
            <w:pPr>
              <w:pStyle w:val="TableParagraph"/>
              <w:spacing w:before="1"/>
              <w:ind w:right="122"/>
              <w:rPr>
                <w:sz w:val="18"/>
                <w:szCs w:val="18"/>
              </w:rPr>
            </w:pPr>
            <w:r w:rsidRPr="00DD344F">
              <w:rPr>
                <w:sz w:val="18"/>
                <w:szCs w:val="18"/>
              </w:rPr>
              <w:t>отопление с использованием бытового газового</w:t>
            </w:r>
            <w:r w:rsidRPr="00DD344F">
              <w:rPr>
                <w:spacing w:val="1"/>
                <w:sz w:val="18"/>
                <w:szCs w:val="18"/>
              </w:rPr>
              <w:t xml:space="preserve"> </w:t>
            </w:r>
            <w:r w:rsidRPr="00DD344F">
              <w:rPr>
                <w:sz w:val="18"/>
                <w:szCs w:val="18"/>
              </w:rPr>
              <w:t>отопительного аппарата с водяным контуром – от 7</w:t>
            </w:r>
            <w:r w:rsidRPr="00DD344F">
              <w:rPr>
                <w:spacing w:val="-47"/>
                <w:sz w:val="18"/>
                <w:szCs w:val="18"/>
              </w:rPr>
              <w:t xml:space="preserve"> </w:t>
            </w:r>
            <w:r w:rsidRPr="00DD344F">
              <w:rPr>
                <w:sz w:val="18"/>
                <w:szCs w:val="18"/>
              </w:rPr>
              <w:t>до 12</w:t>
            </w:r>
          </w:p>
        </w:tc>
        <w:tc>
          <w:tcPr>
            <w:tcW w:w="1843" w:type="dxa"/>
            <w:shd w:val="clear" w:color="auto" w:fill="auto"/>
          </w:tcPr>
          <w:p w:rsidR="00DD344F" w:rsidRPr="00410369" w:rsidRDefault="00DD344F" w:rsidP="00E65483">
            <w:pPr>
              <w:pStyle w:val="TableParagraph"/>
              <w:spacing w:line="223" w:lineRule="exact"/>
              <w:ind w:left="114"/>
              <w:rPr>
                <w:sz w:val="18"/>
                <w:szCs w:val="18"/>
                <w:lang w:val="en-US"/>
              </w:rPr>
            </w:pPr>
            <w:r w:rsidRPr="00410369">
              <w:rPr>
                <w:w w:val="99"/>
                <w:sz w:val="18"/>
                <w:szCs w:val="18"/>
                <w:lang w:val="en-US"/>
              </w:rPr>
              <w:t>-</w:t>
            </w:r>
          </w:p>
        </w:tc>
        <w:tc>
          <w:tcPr>
            <w:tcW w:w="4050" w:type="dxa"/>
            <w:shd w:val="clear" w:color="auto" w:fill="auto"/>
          </w:tcPr>
          <w:p w:rsidR="00DD344F" w:rsidRPr="00410369" w:rsidRDefault="00DD344F" w:rsidP="00E65483">
            <w:pPr>
              <w:pStyle w:val="TableParagraph"/>
              <w:spacing w:line="223" w:lineRule="exact"/>
              <w:ind w:left="112"/>
              <w:rPr>
                <w:sz w:val="18"/>
                <w:szCs w:val="18"/>
                <w:lang w:val="en-US"/>
              </w:rPr>
            </w:pPr>
            <w:proofErr w:type="spellStart"/>
            <w:r w:rsidRPr="00410369">
              <w:rPr>
                <w:sz w:val="18"/>
                <w:szCs w:val="18"/>
                <w:lang w:val="en-US"/>
              </w:rPr>
              <w:t>не</w:t>
            </w:r>
            <w:proofErr w:type="spellEnd"/>
            <w:r w:rsidRPr="00410369">
              <w:rPr>
                <w:spacing w:val="-3"/>
                <w:sz w:val="18"/>
                <w:szCs w:val="18"/>
                <w:lang w:val="en-US"/>
              </w:rPr>
              <w:t xml:space="preserve"> </w:t>
            </w:r>
            <w:proofErr w:type="spellStart"/>
            <w:r w:rsidRPr="00410369">
              <w:rPr>
                <w:sz w:val="18"/>
                <w:szCs w:val="18"/>
                <w:lang w:val="en-US"/>
              </w:rPr>
              <w:t>устанавливается</w:t>
            </w:r>
            <w:proofErr w:type="spellEnd"/>
          </w:p>
        </w:tc>
      </w:tr>
      <w:tr w:rsidR="00DD344F" w:rsidTr="00E65483">
        <w:trPr>
          <w:trHeight w:val="258"/>
        </w:trPr>
        <w:tc>
          <w:tcPr>
            <w:tcW w:w="535" w:type="dxa"/>
            <w:vMerge w:val="restart"/>
            <w:shd w:val="clear" w:color="auto" w:fill="auto"/>
          </w:tcPr>
          <w:p w:rsidR="00DD344F" w:rsidRPr="00410369" w:rsidRDefault="00DD344F" w:rsidP="00E65483">
            <w:pPr>
              <w:pStyle w:val="TableParagraph"/>
              <w:spacing w:line="223" w:lineRule="exact"/>
              <w:ind w:left="107"/>
              <w:rPr>
                <w:sz w:val="16"/>
                <w:szCs w:val="16"/>
                <w:lang w:val="en-US"/>
              </w:rPr>
            </w:pPr>
            <w:r w:rsidRPr="00410369">
              <w:rPr>
                <w:sz w:val="16"/>
                <w:szCs w:val="16"/>
                <w:lang w:val="en-US"/>
              </w:rPr>
              <w:t>23.</w:t>
            </w:r>
          </w:p>
        </w:tc>
        <w:tc>
          <w:tcPr>
            <w:tcW w:w="2268" w:type="dxa"/>
            <w:vMerge w:val="restart"/>
            <w:shd w:val="clear" w:color="auto" w:fill="auto"/>
          </w:tcPr>
          <w:p w:rsidR="00DD344F" w:rsidRPr="00410369" w:rsidRDefault="00DD344F" w:rsidP="00E65483">
            <w:pPr>
              <w:pStyle w:val="TableParagraph"/>
              <w:spacing w:line="223" w:lineRule="exact"/>
              <w:rPr>
                <w:sz w:val="16"/>
                <w:szCs w:val="16"/>
                <w:lang w:val="en-US"/>
              </w:rPr>
            </w:pPr>
            <w:proofErr w:type="spellStart"/>
            <w:r w:rsidRPr="00410369">
              <w:rPr>
                <w:sz w:val="16"/>
                <w:szCs w:val="16"/>
                <w:lang w:val="en-US"/>
              </w:rPr>
              <w:t>Объекты</w:t>
            </w:r>
            <w:proofErr w:type="spellEnd"/>
          </w:p>
          <w:p w:rsidR="00DD344F" w:rsidRPr="00410369" w:rsidRDefault="00DD344F" w:rsidP="00E65483">
            <w:pPr>
              <w:pStyle w:val="TableParagraph"/>
              <w:rPr>
                <w:sz w:val="16"/>
                <w:szCs w:val="16"/>
                <w:lang w:val="en-US"/>
              </w:rPr>
            </w:pPr>
            <w:proofErr w:type="spellStart"/>
            <w:r w:rsidRPr="00410369">
              <w:rPr>
                <w:sz w:val="16"/>
                <w:szCs w:val="16"/>
                <w:lang w:val="en-US"/>
              </w:rPr>
              <w:t>теплоснабжения</w:t>
            </w:r>
            <w:proofErr w:type="spellEnd"/>
          </w:p>
        </w:tc>
        <w:tc>
          <w:tcPr>
            <w:tcW w:w="1416" w:type="dxa"/>
            <w:vMerge w:val="restart"/>
            <w:shd w:val="clear" w:color="auto" w:fill="auto"/>
          </w:tcPr>
          <w:p w:rsidR="00DD344F" w:rsidRPr="00DD344F" w:rsidRDefault="00DD344F" w:rsidP="00E65483">
            <w:pPr>
              <w:pStyle w:val="TableParagraph"/>
              <w:ind w:right="456"/>
              <w:rPr>
                <w:sz w:val="18"/>
                <w:szCs w:val="18"/>
              </w:rPr>
            </w:pPr>
            <w:r w:rsidRPr="00DD344F">
              <w:rPr>
                <w:spacing w:val="-1"/>
                <w:sz w:val="18"/>
                <w:szCs w:val="18"/>
              </w:rPr>
              <w:t>удельный</w:t>
            </w:r>
            <w:r w:rsidRPr="00DD344F">
              <w:rPr>
                <w:spacing w:val="-47"/>
                <w:sz w:val="18"/>
                <w:szCs w:val="18"/>
              </w:rPr>
              <w:t xml:space="preserve"> </w:t>
            </w:r>
            <w:r w:rsidRPr="00DD344F">
              <w:rPr>
                <w:sz w:val="18"/>
                <w:szCs w:val="18"/>
              </w:rPr>
              <w:t>расход</w:t>
            </w:r>
          </w:p>
          <w:p w:rsidR="00DD344F" w:rsidRPr="00DD344F" w:rsidRDefault="00DD344F" w:rsidP="00E65483">
            <w:pPr>
              <w:pStyle w:val="TableParagraph"/>
              <w:ind w:right="483"/>
              <w:rPr>
                <w:sz w:val="18"/>
                <w:szCs w:val="18"/>
              </w:rPr>
            </w:pPr>
            <w:r w:rsidRPr="00DD344F">
              <w:rPr>
                <w:sz w:val="18"/>
                <w:szCs w:val="18"/>
              </w:rPr>
              <w:t>тепловой</w:t>
            </w:r>
            <w:r w:rsidRPr="00DD344F">
              <w:rPr>
                <w:spacing w:val="-47"/>
                <w:sz w:val="18"/>
                <w:szCs w:val="18"/>
              </w:rPr>
              <w:t xml:space="preserve"> </w:t>
            </w:r>
            <w:r w:rsidRPr="00DD344F">
              <w:rPr>
                <w:sz w:val="18"/>
                <w:szCs w:val="18"/>
              </w:rPr>
              <w:t>энергии</w:t>
            </w:r>
            <w:r w:rsidRPr="00DD344F">
              <w:rPr>
                <w:spacing w:val="1"/>
                <w:sz w:val="18"/>
                <w:szCs w:val="18"/>
              </w:rPr>
              <w:t xml:space="preserve"> </w:t>
            </w:r>
            <w:r w:rsidRPr="00DD344F">
              <w:rPr>
                <w:sz w:val="18"/>
                <w:szCs w:val="18"/>
              </w:rPr>
              <w:t>системой</w:t>
            </w:r>
          </w:p>
          <w:p w:rsidR="00DD344F" w:rsidRPr="00DD344F" w:rsidRDefault="00DD344F" w:rsidP="00E65483">
            <w:pPr>
              <w:pStyle w:val="TableParagraph"/>
              <w:ind w:right="178"/>
              <w:rPr>
                <w:sz w:val="18"/>
                <w:szCs w:val="18"/>
              </w:rPr>
            </w:pPr>
            <w:r w:rsidRPr="00DD344F">
              <w:rPr>
                <w:sz w:val="18"/>
                <w:szCs w:val="18"/>
              </w:rPr>
              <w:t>отопления</w:t>
            </w:r>
            <w:r w:rsidRPr="00DD344F">
              <w:rPr>
                <w:spacing w:val="1"/>
                <w:sz w:val="18"/>
                <w:szCs w:val="18"/>
              </w:rPr>
              <w:t xml:space="preserve"> </w:t>
            </w:r>
            <w:r w:rsidRPr="00DD344F">
              <w:rPr>
                <w:sz w:val="18"/>
                <w:szCs w:val="18"/>
              </w:rPr>
              <w:t>здания, кВт</w:t>
            </w:r>
            <w:r w:rsidRPr="00DD344F">
              <w:rPr>
                <w:spacing w:val="1"/>
                <w:sz w:val="18"/>
                <w:szCs w:val="18"/>
              </w:rPr>
              <w:t xml:space="preserve"> </w:t>
            </w:r>
            <w:r w:rsidRPr="00DD344F">
              <w:rPr>
                <w:sz w:val="18"/>
                <w:szCs w:val="18"/>
              </w:rPr>
              <w:t>ч/кв</w:t>
            </w:r>
            <w:proofErr w:type="gramStart"/>
            <w:r w:rsidRPr="00DD344F">
              <w:rPr>
                <w:sz w:val="18"/>
                <w:szCs w:val="18"/>
              </w:rPr>
              <w:t>.м</w:t>
            </w:r>
            <w:proofErr w:type="gramEnd"/>
            <w:r w:rsidRPr="00DD344F">
              <w:rPr>
                <w:sz w:val="18"/>
                <w:szCs w:val="18"/>
              </w:rPr>
              <w:t>, за</w:t>
            </w:r>
            <w:r w:rsidRPr="00DD344F">
              <w:rPr>
                <w:spacing w:val="1"/>
                <w:sz w:val="18"/>
                <w:szCs w:val="18"/>
              </w:rPr>
              <w:t xml:space="preserve"> </w:t>
            </w:r>
            <w:proofErr w:type="spellStart"/>
            <w:r w:rsidRPr="00DD344F">
              <w:rPr>
                <w:spacing w:val="-1"/>
                <w:sz w:val="18"/>
                <w:szCs w:val="18"/>
              </w:rPr>
              <w:t>отопительны</w:t>
            </w:r>
            <w:proofErr w:type="spellEnd"/>
            <w:r w:rsidRPr="00DD344F">
              <w:rPr>
                <w:spacing w:val="-47"/>
                <w:sz w:val="18"/>
                <w:szCs w:val="18"/>
              </w:rPr>
              <w:t xml:space="preserve"> </w:t>
            </w:r>
            <w:proofErr w:type="spellStart"/>
            <w:r w:rsidRPr="00DD344F">
              <w:rPr>
                <w:sz w:val="18"/>
                <w:szCs w:val="18"/>
              </w:rPr>
              <w:t>й</w:t>
            </w:r>
            <w:proofErr w:type="spellEnd"/>
            <w:r w:rsidRPr="00DD344F">
              <w:rPr>
                <w:spacing w:val="-2"/>
                <w:sz w:val="18"/>
                <w:szCs w:val="18"/>
              </w:rPr>
              <w:t xml:space="preserve"> </w:t>
            </w:r>
            <w:r w:rsidRPr="00DD344F">
              <w:rPr>
                <w:sz w:val="18"/>
                <w:szCs w:val="18"/>
              </w:rPr>
              <w:t>период</w:t>
            </w:r>
          </w:p>
        </w:tc>
        <w:tc>
          <w:tcPr>
            <w:tcW w:w="2126" w:type="dxa"/>
            <w:vMerge w:val="restart"/>
            <w:shd w:val="clear" w:color="auto" w:fill="auto"/>
          </w:tcPr>
          <w:p w:rsidR="00DD344F" w:rsidRPr="00410369" w:rsidRDefault="00DD344F" w:rsidP="00E65483">
            <w:pPr>
              <w:pStyle w:val="TableParagraph"/>
              <w:spacing w:line="223" w:lineRule="exact"/>
              <w:rPr>
                <w:sz w:val="18"/>
                <w:szCs w:val="18"/>
                <w:lang w:val="en-US"/>
              </w:rPr>
            </w:pPr>
            <w:proofErr w:type="spellStart"/>
            <w:r w:rsidRPr="00410369">
              <w:rPr>
                <w:sz w:val="18"/>
                <w:szCs w:val="18"/>
                <w:lang w:val="en-US"/>
              </w:rPr>
              <w:t>Вид</w:t>
            </w:r>
            <w:proofErr w:type="spellEnd"/>
            <w:r w:rsidRPr="00410369">
              <w:rPr>
                <w:spacing w:val="-4"/>
                <w:sz w:val="18"/>
                <w:szCs w:val="18"/>
                <w:lang w:val="en-US"/>
              </w:rPr>
              <w:t xml:space="preserve"> </w:t>
            </w:r>
            <w:proofErr w:type="spellStart"/>
            <w:r w:rsidRPr="00410369">
              <w:rPr>
                <w:sz w:val="18"/>
                <w:szCs w:val="18"/>
                <w:lang w:val="en-US"/>
              </w:rPr>
              <w:t>объекта</w:t>
            </w:r>
            <w:proofErr w:type="spellEnd"/>
          </w:p>
        </w:tc>
        <w:tc>
          <w:tcPr>
            <w:tcW w:w="2549" w:type="dxa"/>
            <w:gridSpan w:val="5"/>
            <w:shd w:val="clear" w:color="auto" w:fill="auto"/>
          </w:tcPr>
          <w:p w:rsidR="00DD344F" w:rsidRPr="00410369" w:rsidRDefault="00DD344F" w:rsidP="00E65483">
            <w:pPr>
              <w:pStyle w:val="TableParagraph"/>
              <w:spacing w:line="223" w:lineRule="exact"/>
              <w:ind w:left="452"/>
              <w:rPr>
                <w:sz w:val="18"/>
                <w:szCs w:val="18"/>
                <w:lang w:val="en-US"/>
              </w:rPr>
            </w:pPr>
            <w:proofErr w:type="spellStart"/>
            <w:r w:rsidRPr="00410369">
              <w:rPr>
                <w:sz w:val="18"/>
                <w:szCs w:val="18"/>
                <w:lang w:val="en-US"/>
              </w:rPr>
              <w:t>Количество</w:t>
            </w:r>
            <w:proofErr w:type="spellEnd"/>
            <w:r w:rsidRPr="00410369">
              <w:rPr>
                <w:spacing w:val="-4"/>
                <w:sz w:val="18"/>
                <w:szCs w:val="18"/>
                <w:lang w:val="en-US"/>
              </w:rPr>
              <w:t xml:space="preserve"> </w:t>
            </w:r>
            <w:proofErr w:type="spellStart"/>
            <w:r w:rsidRPr="00410369">
              <w:rPr>
                <w:sz w:val="18"/>
                <w:szCs w:val="18"/>
                <w:lang w:val="en-US"/>
              </w:rPr>
              <w:t>этажей</w:t>
            </w:r>
            <w:proofErr w:type="spellEnd"/>
          </w:p>
        </w:tc>
        <w:tc>
          <w:tcPr>
            <w:tcW w:w="1843" w:type="dxa"/>
            <w:vMerge w:val="restart"/>
            <w:shd w:val="clear" w:color="auto" w:fill="auto"/>
          </w:tcPr>
          <w:p w:rsidR="00DD344F" w:rsidRPr="00410369" w:rsidRDefault="00DD344F" w:rsidP="00E65483">
            <w:pPr>
              <w:pStyle w:val="TableParagraph"/>
              <w:spacing w:line="223" w:lineRule="exact"/>
              <w:ind w:left="114"/>
              <w:rPr>
                <w:sz w:val="18"/>
                <w:szCs w:val="18"/>
                <w:lang w:val="en-US"/>
              </w:rPr>
            </w:pPr>
            <w:r w:rsidRPr="00410369">
              <w:rPr>
                <w:w w:val="99"/>
                <w:sz w:val="18"/>
                <w:szCs w:val="18"/>
                <w:lang w:val="en-US"/>
              </w:rPr>
              <w:t>-</w:t>
            </w:r>
          </w:p>
        </w:tc>
        <w:tc>
          <w:tcPr>
            <w:tcW w:w="4050" w:type="dxa"/>
            <w:vMerge w:val="restart"/>
            <w:shd w:val="clear" w:color="auto" w:fill="auto"/>
          </w:tcPr>
          <w:p w:rsidR="00DD344F" w:rsidRPr="00410369" w:rsidRDefault="00DD344F" w:rsidP="00E65483">
            <w:pPr>
              <w:pStyle w:val="TableParagraph"/>
              <w:spacing w:line="223" w:lineRule="exact"/>
              <w:ind w:left="112"/>
              <w:rPr>
                <w:sz w:val="18"/>
                <w:szCs w:val="18"/>
                <w:lang w:val="en-US"/>
              </w:rPr>
            </w:pPr>
            <w:proofErr w:type="spellStart"/>
            <w:r w:rsidRPr="00410369">
              <w:rPr>
                <w:sz w:val="18"/>
                <w:szCs w:val="18"/>
                <w:lang w:val="en-US"/>
              </w:rPr>
              <w:t>не</w:t>
            </w:r>
            <w:proofErr w:type="spellEnd"/>
            <w:r w:rsidRPr="00410369">
              <w:rPr>
                <w:spacing w:val="-3"/>
                <w:sz w:val="18"/>
                <w:szCs w:val="18"/>
                <w:lang w:val="en-US"/>
              </w:rPr>
              <w:t xml:space="preserve"> </w:t>
            </w:r>
            <w:proofErr w:type="spellStart"/>
            <w:r w:rsidRPr="00410369">
              <w:rPr>
                <w:sz w:val="18"/>
                <w:szCs w:val="18"/>
                <w:lang w:val="en-US"/>
              </w:rPr>
              <w:t>устанавливается</w:t>
            </w:r>
            <w:proofErr w:type="spellEnd"/>
          </w:p>
        </w:tc>
      </w:tr>
      <w:tr w:rsidR="00DD344F" w:rsidTr="00E65483">
        <w:trPr>
          <w:trHeight w:val="460"/>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2126"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566" w:type="dxa"/>
            <w:shd w:val="clear" w:color="auto" w:fill="auto"/>
          </w:tcPr>
          <w:p w:rsidR="00DD344F" w:rsidRPr="00410369" w:rsidRDefault="00DD344F" w:rsidP="00E65483">
            <w:pPr>
              <w:pStyle w:val="TableParagraph"/>
              <w:spacing w:line="223" w:lineRule="exact"/>
              <w:ind w:left="110" w:right="101"/>
              <w:jc w:val="center"/>
              <w:rPr>
                <w:sz w:val="18"/>
                <w:szCs w:val="18"/>
                <w:lang w:val="en-US"/>
              </w:rPr>
            </w:pPr>
            <w:r w:rsidRPr="00410369">
              <w:rPr>
                <w:sz w:val="18"/>
                <w:szCs w:val="18"/>
                <w:lang w:val="en-US"/>
              </w:rPr>
              <w:t>1-3</w:t>
            </w:r>
          </w:p>
        </w:tc>
        <w:tc>
          <w:tcPr>
            <w:tcW w:w="520" w:type="dxa"/>
            <w:gridSpan w:val="2"/>
            <w:shd w:val="clear" w:color="auto" w:fill="auto"/>
          </w:tcPr>
          <w:p w:rsidR="00DD344F" w:rsidRPr="00410369" w:rsidRDefault="00DD344F" w:rsidP="00E65483">
            <w:pPr>
              <w:pStyle w:val="TableParagraph"/>
              <w:spacing w:line="223" w:lineRule="exact"/>
              <w:ind w:left="128"/>
              <w:rPr>
                <w:sz w:val="18"/>
                <w:szCs w:val="18"/>
                <w:lang w:val="en-US"/>
              </w:rPr>
            </w:pPr>
            <w:r w:rsidRPr="00410369">
              <w:rPr>
                <w:sz w:val="18"/>
                <w:szCs w:val="18"/>
                <w:lang w:val="en-US"/>
              </w:rPr>
              <w:t>4-5</w:t>
            </w:r>
          </w:p>
        </w:tc>
        <w:tc>
          <w:tcPr>
            <w:tcW w:w="614" w:type="dxa"/>
            <w:shd w:val="clear" w:color="auto" w:fill="auto"/>
          </w:tcPr>
          <w:p w:rsidR="00DD344F" w:rsidRPr="00410369" w:rsidRDefault="00DD344F" w:rsidP="00E65483">
            <w:pPr>
              <w:pStyle w:val="TableParagraph"/>
              <w:spacing w:line="223" w:lineRule="exact"/>
              <w:ind w:left="136" w:right="124"/>
              <w:jc w:val="center"/>
              <w:rPr>
                <w:sz w:val="18"/>
                <w:szCs w:val="18"/>
                <w:lang w:val="en-US"/>
              </w:rPr>
            </w:pPr>
            <w:r w:rsidRPr="00410369">
              <w:rPr>
                <w:sz w:val="18"/>
                <w:szCs w:val="18"/>
                <w:lang w:val="en-US"/>
              </w:rPr>
              <w:t>6-9</w:t>
            </w:r>
          </w:p>
        </w:tc>
        <w:tc>
          <w:tcPr>
            <w:tcW w:w="849" w:type="dxa"/>
            <w:shd w:val="clear" w:color="auto" w:fill="auto"/>
          </w:tcPr>
          <w:p w:rsidR="00DD344F" w:rsidRPr="00410369" w:rsidRDefault="00DD344F" w:rsidP="00E65483">
            <w:pPr>
              <w:pStyle w:val="TableParagraph"/>
              <w:spacing w:line="223" w:lineRule="exact"/>
              <w:ind w:left="250"/>
              <w:rPr>
                <w:sz w:val="18"/>
                <w:szCs w:val="18"/>
                <w:lang w:val="en-US"/>
              </w:rPr>
            </w:pPr>
            <w:r w:rsidRPr="00410369">
              <w:rPr>
                <w:sz w:val="18"/>
                <w:szCs w:val="18"/>
                <w:lang w:val="en-US"/>
              </w:rPr>
              <w:t>10 и</w:t>
            </w:r>
          </w:p>
          <w:p w:rsidR="00DD344F" w:rsidRPr="00410369" w:rsidRDefault="00DD344F" w:rsidP="00E65483">
            <w:pPr>
              <w:pStyle w:val="TableParagraph"/>
              <w:spacing w:line="217" w:lineRule="exact"/>
              <w:ind w:left="188"/>
              <w:rPr>
                <w:sz w:val="18"/>
                <w:szCs w:val="18"/>
                <w:lang w:val="en-US"/>
              </w:rPr>
            </w:pPr>
            <w:proofErr w:type="spellStart"/>
            <w:r w:rsidRPr="00410369">
              <w:rPr>
                <w:sz w:val="18"/>
                <w:szCs w:val="18"/>
                <w:lang w:val="en-US"/>
              </w:rPr>
              <w:t>более</w:t>
            </w:r>
            <w:proofErr w:type="spellEnd"/>
          </w:p>
        </w:tc>
        <w:tc>
          <w:tcPr>
            <w:tcW w:w="1843"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4050"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r>
      <w:tr w:rsidR="00DD344F" w:rsidTr="00E65483">
        <w:trPr>
          <w:trHeight w:val="458"/>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2126" w:type="dxa"/>
            <w:shd w:val="clear" w:color="auto" w:fill="auto"/>
          </w:tcPr>
          <w:p w:rsidR="00DD344F" w:rsidRPr="00410369" w:rsidRDefault="00DD344F" w:rsidP="00E65483">
            <w:pPr>
              <w:pStyle w:val="TableParagraph"/>
              <w:spacing w:line="223" w:lineRule="exact"/>
              <w:rPr>
                <w:sz w:val="18"/>
                <w:szCs w:val="18"/>
                <w:lang w:val="en-US"/>
              </w:rPr>
            </w:pPr>
            <w:proofErr w:type="spellStart"/>
            <w:r w:rsidRPr="00410369">
              <w:rPr>
                <w:sz w:val="18"/>
                <w:szCs w:val="18"/>
                <w:lang w:val="en-US"/>
              </w:rPr>
              <w:t>Жилые</w:t>
            </w:r>
            <w:proofErr w:type="spellEnd"/>
            <w:r w:rsidRPr="00410369">
              <w:rPr>
                <w:spacing w:val="-3"/>
                <w:sz w:val="18"/>
                <w:szCs w:val="18"/>
                <w:lang w:val="en-US"/>
              </w:rPr>
              <w:t xml:space="preserve"> </w:t>
            </w:r>
            <w:proofErr w:type="spellStart"/>
            <w:r w:rsidRPr="00410369">
              <w:rPr>
                <w:sz w:val="18"/>
                <w:szCs w:val="18"/>
                <w:lang w:val="en-US"/>
              </w:rPr>
              <w:t>здания</w:t>
            </w:r>
            <w:proofErr w:type="spellEnd"/>
          </w:p>
        </w:tc>
        <w:tc>
          <w:tcPr>
            <w:tcW w:w="566" w:type="dxa"/>
            <w:shd w:val="clear" w:color="auto" w:fill="auto"/>
          </w:tcPr>
          <w:p w:rsidR="00DD344F" w:rsidRPr="00410369" w:rsidRDefault="00DD344F" w:rsidP="00E65483">
            <w:pPr>
              <w:pStyle w:val="TableParagraph"/>
              <w:spacing w:line="223" w:lineRule="exact"/>
              <w:ind w:left="114" w:right="101"/>
              <w:jc w:val="center"/>
              <w:rPr>
                <w:sz w:val="18"/>
                <w:szCs w:val="18"/>
                <w:lang w:val="en-US"/>
              </w:rPr>
            </w:pPr>
            <w:r w:rsidRPr="00410369">
              <w:rPr>
                <w:sz w:val="18"/>
                <w:szCs w:val="18"/>
                <w:lang w:val="en-US"/>
              </w:rPr>
              <w:t>186</w:t>
            </w:r>
          </w:p>
        </w:tc>
        <w:tc>
          <w:tcPr>
            <w:tcW w:w="520" w:type="dxa"/>
            <w:gridSpan w:val="2"/>
            <w:shd w:val="clear" w:color="auto" w:fill="auto"/>
          </w:tcPr>
          <w:p w:rsidR="00DD344F" w:rsidRPr="00410369" w:rsidRDefault="00DD344F" w:rsidP="00E65483">
            <w:pPr>
              <w:pStyle w:val="TableParagraph"/>
              <w:spacing w:line="223" w:lineRule="exact"/>
              <w:ind w:left="112"/>
              <w:rPr>
                <w:sz w:val="18"/>
                <w:szCs w:val="18"/>
                <w:lang w:val="en-US"/>
              </w:rPr>
            </w:pPr>
            <w:r w:rsidRPr="00410369">
              <w:rPr>
                <w:sz w:val="18"/>
                <w:szCs w:val="18"/>
                <w:lang w:val="en-US"/>
              </w:rPr>
              <w:t>150</w:t>
            </w:r>
          </w:p>
        </w:tc>
        <w:tc>
          <w:tcPr>
            <w:tcW w:w="614" w:type="dxa"/>
            <w:shd w:val="clear" w:color="auto" w:fill="auto"/>
          </w:tcPr>
          <w:p w:rsidR="00DD344F" w:rsidRPr="00410369" w:rsidRDefault="00DD344F" w:rsidP="00E65483">
            <w:pPr>
              <w:pStyle w:val="TableParagraph"/>
              <w:spacing w:line="223" w:lineRule="exact"/>
              <w:ind w:left="139" w:right="124"/>
              <w:jc w:val="center"/>
              <w:rPr>
                <w:sz w:val="18"/>
                <w:szCs w:val="18"/>
                <w:lang w:val="en-US"/>
              </w:rPr>
            </w:pPr>
            <w:r w:rsidRPr="00410369">
              <w:rPr>
                <w:sz w:val="18"/>
                <w:szCs w:val="18"/>
                <w:lang w:val="en-US"/>
              </w:rPr>
              <w:t>127</w:t>
            </w:r>
          </w:p>
        </w:tc>
        <w:tc>
          <w:tcPr>
            <w:tcW w:w="849" w:type="dxa"/>
            <w:shd w:val="clear" w:color="auto" w:fill="auto"/>
          </w:tcPr>
          <w:p w:rsidR="00DD344F" w:rsidRPr="00410369" w:rsidRDefault="00DD344F" w:rsidP="00E65483">
            <w:pPr>
              <w:pStyle w:val="TableParagraph"/>
              <w:spacing w:line="223" w:lineRule="exact"/>
              <w:ind w:left="260" w:right="238"/>
              <w:jc w:val="center"/>
              <w:rPr>
                <w:sz w:val="18"/>
                <w:szCs w:val="18"/>
                <w:lang w:val="en-US"/>
              </w:rPr>
            </w:pPr>
            <w:r w:rsidRPr="00410369">
              <w:rPr>
                <w:sz w:val="18"/>
                <w:szCs w:val="18"/>
                <w:lang w:val="en-US"/>
              </w:rPr>
              <w:t>110</w:t>
            </w:r>
          </w:p>
        </w:tc>
        <w:tc>
          <w:tcPr>
            <w:tcW w:w="1843"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4050"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r>
      <w:tr w:rsidR="00DD344F" w:rsidTr="00E65483">
        <w:trPr>
          <w:trHeight w:val="921"/>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2126" w:type="dxa"/>
            <w:shd w:val="clear" w:color="auto" w:fill="auto"/>
          </w:tcPr>
          <w:p w:rsidR="00DD344F" w:rsidRPr="00DD344F" w:rsidRDefault="00DD344F" w:rsidP="00E65483">
            <w:pPr>
              <w:pStyle w:val="TableParagraph"/>
              <w:spacing w:line="237" w:lineRule="auto"/>
              <w:ind w:right="155"/>
              <w:rPr>
                <w:sz w:val="18"/>
                <w:szCs w:val="18"/>
              </w:rPr>
            </w:pPr>
            <w:proofErr w:type="spellStart"/>
            <w:proofErr w:type="gramStart"/>
            <w:r w:rsidRPr="00DD344F">
              <w:rPr>
                <w:spacing w:val="-1"/>
                <w:sz w:val="18"/>
                <w:szCs w:val="18"/>
              </w:rPr>
              <w:t>Общеобразовательны</w:t>
            </w:r>
            <w:proofErr w:type="spellEnd"/>
            <w:r w:rsidRPr="00DD344F">
              <w:rPr>
                <w:spacing w:val="-47"/>
                <w:sz w:val="18"/>
                <w:szCs w:val="18"/>
              </w:rPr>
              <w:t xml:space="preserve"> </w:t>
            </w:r>
            <w:r w:rsidRPr="00DD344F">
              <w:rPr>
                <w:sz w:val="18"/>
                <w:szCs w:val="18"/>
              </w:rPr>
              <w:t>е</w:t>
            </w:r>
            <w:proofErr w:type="gramEnd"/>
            <w:r w:rsidRPr="00DD344F">
              <w:rPr>
                <w:spacing w:val="-1"/>
                <w:sz w:val="18"/>
                <w:szCs w:val="18"/>
              </w:rPr>
              <w:t xml:space="preserve"> </w:t>
            </w:r>
            <w:r w:rsidRPr="00DD344F">
              <w:rPr>
                <w:sz w:val="18"/>
                <w:szCs w:val="18"/>
              </w:rPr>
              <w:t>организации,</w:t>
            </w:r>
          </w:p>
          <w:p w:rsidR="00DD344F" w:rsidRPr="00DD344F" w:rsidRDefault="00DD344F" w:rsidP="00E65483">
            <w:pPr>
              <w:pStyle w:val="TableParagraph"/>
              <w:spacing w:line="230" w:lineRule="atLeast"/>
              <w:ind w:right="872"/>
              <w:rPr>
                <w:sz w:val="18"/>
                <w:szCs w:val="18"/>
              </w:rPr>
            </w:pPr>
            <w:r w:rsidRPr="00DD344F">
              <w:rPr>
                <w:spacing w:val="-1"/>
                <w:sz w:val="18"/>
                <w:szCs w:val="18"/>
              </w:rPr>
              <w:t>медицинские</w:t>
            </w:r>
            <w:r w:rsidRPr="00DD344F">
              <w:rPr>
                <w:spacing w:val="-47"/>
                <w:sz w:val="18"/>
                <w:szCs w:val="18"/>
              </w:rPr>
              <w:t xml:space="preserve"> </w:t>
            </w:r>
            <w:r w:rsidRPr="00DD344F">
              <w:rPr>
                <w:sz w:val="18"/>
                <w:szCs w:val="18"/>
              </w:rPr>
              <w:t>организации</w:t>
            </w:r>
          </w:p>
        </w:tc>
        <w:tc>
          <w:tcPr>
            <w:tcW w:w="566" w:type="dxa"/>
            <w:shd w:val="clear" w:color="auto" w:fill="auto"/>
          </w:tcPr>
          <w:p w:rsidR="00DD344F" w:rsidRPr="00410369" w:rsidRDefault="00DD344F" w:rsidP="00E65483">
            <w:pPr>
              <w:pStyle w:val="TableParagraph"/>
              <w:spacing w:line="225" w:lineRule="exact"/>
              <w:ind w:left="114" w:right="101"/>
              <w:jc w:val="center"/>
              <w:rPr>
                <w:sz w:val="18"/>
                <w:szCs w:val="18"/>
                <w:lang w:val="en-US"/>
              </w:rPr>
            </w:pPr>
            <w:r w:rsidRPr="00410369">
              <w:rPr>
                <w:sz w:val="18"/>
                <w:szCs w:val="18"/>
                <w:lang w:val="en-US"/>
              </w:rPr>
              <w:t>203</w:t>
            </w:r>
          </w:p>
        </w:tc>
        <w:tc>
          <w:tcPr>
            <w:tcW w:w="520" w:type="dxa"/>
            <w:gridSpan w:val="2"/>
            <w:shd w:val="clear" w:color="auto" w:fill="auto"/>
          </w:tcPr>
          <w:p w:rsidR="00DD344F" w:rsidRPr="00410369" w:rsidRDefault="00DD344F" w:rsidP="00E65483">
            <w:pPr>
              <w:pStyle w:val="TableParagraph"/>
              <w:spacing w:line="225" w:lineRule="exact"/>
              <w:ind w:left="112"/>
              <w:rPr>
                <w:sz w:val="18"/>
                <w:szCs w:val="18"/>
                <w:lang w:val="en-US"/>
              </w:rPr>
            </w:pPr>
            <w:r w:rsidRPr="00410369">
              <w:rPr>
                <w:sz w:val="18"/>
                <w:szCs w:val="18"/>
                <w:lang w:val="en-US"/>
              </w:rPr>
              <w:t>191</w:t>
            </w:r>
          </w:p>
        </w:tc>
        <w:tc>
          <w:tcPr>
            <w:tcW w:w="614" w:type="dxa"/>
            <w:shd w:val="clear" w:color="auto" w:fill="auto"/>
          </w:tcPr>
          <w:p w:rsidR="00DD344F" w:rsidRPr="00410369" w:rsidRDefault="00DD344F" w:rsidP="00E65483">
            <w:pPr>
              <w:pStyle w:val="TableParagraph"/>
              <w:spacing w:line="225" w:lineRule="exact"/>
              <w:ind w:left="139" w:right="124"/>
              <w:jc w:val="center"/>
              <w:rPr>
                <w:sz w:val="18"/>
                <w:szCs w:val="18"/>
                <w:lang w:val="en-US"/>
              </w:rPr>
            </w:pPr>
            <w:r w:rsidRPr="00410369">
              <w:rPr>
                <w:sz w:val="18"/>
                <w:szCs w:val="18"/>
                <w:lang w:val="en-US"/>
              </w:rPr>
              <w:t>180</w:t>
            </w:r>
          </w:p>
        </w:tc>
        <w:tc>
          <w:tcPr>
            <w:tcW w:w="849" w:type="dxa"/>
            <w:shd w:val="clear" w:color="auto" w:fill="auto"/>
          </w:tcPr>
          <w:p w:rsidR="00DD344F" w:rsidRPr="00410369" w:rsidRDefault="00DD344F" w:rsidP="00E65483">
            <w:pPr>
              <w:pStyle w:val="TableParagraph"/>
              <w:spacing w:line="225" w:lineRule="exact"/>
              <w:ind w:left="16"/>
              <w:jc w:val="center"/>
              <w:rPr>
                <w:sz w:val="18"/>
                <w:szCs w:val="18"/>
                <w:lang w:val="en-US"/>
              </w:rPr>
            </w:pPr>
            <w:r w:rsidRPr="00410369">
              <w:rPr>
                <w:w w:val="99"/>
                <w:sz w:val="18"/>
                <w:szCs w:val="18"/>
                <w:lang w:val="en-US"/>
              </w:rPr>
              <w:t>-</w:t>
            </w:r>
          </w:p>
        </w:tc>
        <w:tc>
          <w:tcPr>
            <w:tcW w:w="1843"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4050"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r>
      <w:tr w:rsidR="00DD344F" w:rsidTr="00E65483">
        <w:trPr>
          <w:trHeight w:val="919"/>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2126" w:type="dxa"/>
            <w:shd w:val="clear" w:color="auto" w:fill="auto"/>
          </w:tcPr>
          <w:p w:rsidR="00DD344F" w:rsidRPr="00410369" w:rsidRDefault="00DD344F" w:rsidP="00E65483">
            <w:pPr>
              <w:pStyle w:val="TableParagraph"/>
              <w:spacing w:line="223" w:lineRule="exact"/>
              <w:rPr>
                <w:sz w:val="18"/>
                <w:szCs w:val="18"/>
                <w:lang w:val="en-US"/>
              </w:rPr>
            </w:pPr>
            <w:proofErr w:type="spellStart"/>
            <w:r w:rsidRPr="00410369">
              <w:rPr>
                <w:sz w:val="18"/>
                <w:szCs w:val="18"/>
                <w:lang w:val="en-US"/>
              </w:rPr>
              <w:t>Дошкольные</w:t>
            </w:r>
            <w:proofErr w:type="spellEnd"/>
          </w:p>
          <w:p w:rsidR="00DD344F" w:rsidRPr="00410369" w:rsidRDefault="00DD344F" w:rsidP="00E65483">
            <w:pPr>
              <w:pStyle w:val="TableParagraph"/>
              <w:spacing w:before="1"/>
              <w:ind w:right="552"/>
              <w:rPr>
                <w:sz w:val="18"/>
                <w:szCs w:val="18"/>
                <w:lang w:val="en-US"/>
              </w:rPr>
            </w:pPr>
            <w:proofErr w:type="spellStart"/>
            <w:r w:rsidRPr="00410369">
              <w:rPr>
                <w:spacing w:val="-1"/>
                <w:sz w:val="18"/>
                <w:szCs w:val="18"/>
                <w:lang w:val="en-US"/>
              </w:rPr>
              <w:t>образовательные</w:t>
            </w:r>
            <w:proofErr w:type="spellEnd"/>
            <w:r w:rsidRPr="00410369">
              <w:rPr>
                <w:spacing w:val="-47"/>
                <w:sz w:val="18"/>
                <w:szCs w:val="18"/>
                <w:lang w:val="en-US"/>
              </w:rPr>
              <w:t xml:space="preserve"> </w:t>
            </w:r>
            <w:proofErr w:type="spellStart"/>
            <w:r w:rsidRPr="00410369">
              <w:rPr>
                <w:sz w:val="18"/>
                <w:szCs w:val="18"/>
                <w:lang w:val="en-US"/>
              </w:rPr>
              <w:t>организации</w:t>
            </w:r>
            <w:proofErr w:type="spellEnd"/>
          </w:p>
        </w:tc>
        <w:tc>
          <w:tcPr>
            <w:tcW w:w="566" w:type="dxa"/>
            <w:shd w:val="clear" w:color="auto" w:fill="auto"/>
          </w:tcPr>
          <w:p w:rsidR="00DD344F" w:rsidRPr="00410369" w:rsidRDefault="00DD344F" w:rsidP="00E65483">
            <w:pPr>
              <w:pStyle w:val="TableParagraph"/>
              <w:spacing w:line="223" w:lineRule="exact"/>
              <w:ind w:left="114" w:right="101"/>
              <w:jc w:val="center"/>
              <w:rPr>
                <w:sz w:val="18"/>
                <w:szCs w:val="18"/>
                <w:lang w:val="en-US"/>
              </w:rPr>
            </w:pPr>
            <w:r w:rsidRPr="00410369">
              <w:rPr>
                <w:sz w:val="18"/>
                <w:szCs w:val="18"/>
                <w:lang w:val="en-US"/>
              </w:rPr>
              <w:t>284</w:t>
            </w:r>
          </w:p>
        </w:tc>
        <w:tc>
          <w:tcPr>
            <w:tcW w:w="520" w:type="dxa"/>
            <w:gridSpan w:val="2"/>
            <w:shd w:val="clear" w:color="auto" w:fill="auto"/>
          </w:tcPr>
          <w:p w:rsidR="00DD344F" w:rsidRPr="00410369" w:rsidRDefault="00DD344F" w:rsidP="00E65483">
            <w:pPr>
              <w:pStyle w:val="TableParagraph"/>
              <w:spacing w:line="223" w:lineRule="exact"/>
              <w:ind w:left="11"/>
              <w:jc w:val="center"/>
              <w:rPr>
                <w:sz w:val="18"/>
                <w:szCs w:val="18"/>
                <w:lang w:val="en-US"/>
              </w:rPr>
            </w:pPr>
            <w:r w:rsidRPr="00410369">
              <w:rPr>
                <w:w w:val="99"/>
                <w:sz w:val="18"/>
                <w:szCs w:val="18"/>
                <w:lang w:val="en-US"/>
              </w:rPr>
              <w:t>-</w:t>
            </w:r>
          </w:p>
        </w:tc>
        <w:tc>
          <w:tcPr>
            <w:tcW w:w="614" w:type="dxa"/>
            <w:shd w:val="clear" w:color="auto" w:fill="auto"/>
          </w:tcPr>
          <w:p w:rsidR="00DD344F" w:rsidRPr="00410369" w:rsidRDefault="00DD344F" w:rsidP="00E65483">
            <w:pPr>
              <w:pStyle w:val="TableParagraph"/>
              <w:spacing w:line="223" w:lineRule="exact"/>
              <w:ind w:left="15"/>
              <w:jc w:val="center"/>
              <w:rPr>
                <w:sz w:val="18"/>
                <w:szCs w:val="18"/>
                <w:lang w:val="en-US"/>
              </w:rPr>
            </w:pPr>
            <w:r w:rsidRPr="00410369">
              <w:rPr>
                <w:w w:val="99"/>
                <w:sz w:val="18"/>
                <w:szCs w:val="18"/>
                <w:lang w:val="en-US"/>
              </w:rPr>
              <w:t>-</w:t>
            </w:r>
          </w:p>
        </w:tc>
        <w:tc>
          <w:tcPr>
            <w:tcW w:w="849" w:type="dxa"/>
            <w:shd w:val="clear" w:color="auto" w:fill="auto"/>
          </w:tcPr>
          <w:p w:rsidR="00DD344F" w:rsidRPr="00410369" w:rsidRDefault="00DD344F" w:rsidP="00E65483">
            <w:pPr>
              <w:pStyle w:val="TableParagraph"/>
              <w:spacing w:line="223" w:lineRule="exact"/>
              <w:ind w:left="16"/>
              <w:jc w:val="center"/>
              <w:rPr>
                <w:sz w:val="18"/>
                <w:szCs w:val="18"/>
                <w:lang w:val="en-US"/>
              </w:rPr>
            </w:pPr>
            <w:r w:rsidRPr="00410369">
              <w:rPr>
                <w:w w:val="99"/>
                <w:sz w:val="18"/>
                <w:szCs w:val="18"/>
                <w:lang w:val="en-US"/>
              </w:rPr>
              <w:t>-</w:t>
            </w:r>
          </w:p>
        </w:tc>
        <w:tc>
          <w:tcPr>
            <w:tcW w:w="1843"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4050"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r>
      <w:tr w:rsidR="00DD344F" w:rsidTr="00E65483">
        <w:trPr>
          <w:trHeight w:val="230"/>
        </w:trPr>
        <w:tc>
          <w:tcPr>
            <w:tcW w:w="14787" w:type="dxa"/>
            <w:gridSpan w:val="11"/>
            <w:shd w:val="clear" w:color="auto" w:fill="auto"/>
          </w:tcPr>
          <w:p w:rsidR="00DD344F" w:rsidRPr="00DD344F" w:rsidRDefault="00DD344F" w:rsidP="00E65483">
            <w:pPr>
              <w:pStyle w:val="TableParagraph"/>
              <w:spacing w:line="210" w:lineRule="exact"/>
              <w:ind w:left="2710" w:right="2706"/>
              <w:jc w:val="center"/>
              <w:rPr>
                <w:b/>
                <w:sz w:val="18"/>
                <w:szCs w:val="18"/>
              </w:rPr>
            </w:pPr>
            <w:r w:rsidRPr="00DD344F">
              <w:rPr>
                <w:b/>
                <w:sz w:val="18"/>
                <w:szCs w:val="18"/>
              </w:rPr>
              <w:t>Объекты</w:t>
            </w:r>
            <w:r w:rsidRPr="00DD344F">
              <w:rPr>
                <w:b/>
                <w:spacing w:val="-4"/>
                <w:sz w:val="18"/>
                <w:szCs w:val="18"/>
              </w:rPr>
              <w:t xml:space="preserve"> </w:t>
            </w:r>
            <w:r w:rsidRPr="00DD344F">
              <w:rPr>
                <w:b/>
                <w:sz w:val="18"/>
                <w:szCs w:val="18"/>
              </w:rPr>
              <w:t>в</w:t>
            </w:r>
            <w:r w:rsidRPr="00DD344F">
              <w:rPr>
                <w:b/>
                <w:spacing w:val="-5"/>
                <w:sz w:val="18"/>
                <w:szCs w:val="18"/>
              </w:rPr>
              <w:t xml:space="preserve"> </w:t>
            </w:r>
            <w:r w:rsidRPr="00DD344F">
              <w:rPr>
                <w:b/>
                <w:sz w:val="18"/>
                <w:szCs w:val="18"/>
              </w:rPr>
              <w:t>области</w:t>
            </w:r>
            <w:r w:rsidRPr="00DD344F">
              <w:rPr>
                <w:b/>
                <w:spacing w:val="-3"/>
                <w:sz w:val="18"/>
                <w:szCs w:val="18"/>
              </w:rPr>
              <w:t xml:space="preserve"> </w:t>
            </w:r>
            <w:r w:rsidRPr="00DD344F">
              <w:rPr>
                <w:b/>
                <w:sz w:val="18"/>
                <w:szCs w:val="18"/>
              </w:rPr>
              <w:t>организации</w:t>
            </w:r>
            <w:r w:rsidRPr="00DD344F">
              <w:rPr>
                <w:b/>
                <w:spacing w:val="-4"/>
                <w:sz w:val="18"/>
                <w:szCs w:val="18"/>
              </w:rPr>
              <w:t xml:space="preserve"> </w:t>
            </w:r>
            <w:r w:rsidRPr="00DD344F">
              <w:rPr>
                <w:b/>
                <w:sz w:val="18"/>
                <w:szCs w:val="18"/>
              </w:rPr>
              <w:t>ритуальных</w:t>
            </w:r>
            <w:r w:rsidRPr="00DD344F">
              <w:rPr>
                <w:b/>
                <w:spacing w:val="-4"/>
                <w:sz w:val="18"/>
                <w:szCs w:val="18"/>
              </w:rPr>
              <w:t xml:space="preserve"> </w:t>
            </w:r>
            <w:r w:rsidRPr="00DD344F">
              <w:rPr>
                <w:b/>
                <w:sz w:val="18"/>
                <w:szCs w:val="18"/>
              </w:rPr>
              <w:t>услуг</w:t>
            </w:r>
            <w:r w:rsidRPr="00DD344F">
              <w:rPr>
                <w:b/>
                <w:spacing w:val="-3"/>
                <w:sz w:val="18"/>
                <w:szCs w:val="18"/>
              </w:rPr>
              <w:t xml:space="preserve"> </w:t>
            </w:r>
            <w:r w:rsidRPr="00DD344F">
              <w:rPr>
                <w:b/>
                <w:sz w:val="18"/>
                <w:szCs w:val="18"/>
              </w:rPr>
              <w:t>и</w:t>
            </w:r>
            <w:r w:rsidRPr="00DD344F">
              <w:rPr>
                <w:b/>
                <w:spacing w:val="-6"/>
                <w:sz w:val="18"/>
                <w:szCs w:val="18"/>
              </w:rPr>
              <w:t xml:space="preserve"> </w:t>
            </w:r>
            <w:r w:rsidRPr="00DD344F">
              <w:rPr>
                <w:b/>
                <w:sz w:val="18"/>
                <w:szCs w:val="18"/>
              </w:rPr>
              <w:t>содержания</w:t>
            </w:r>
            <w:r w:rsidRPr="00DD344F">
              <w:rPr>
                <w:b/>
                <w:spacing w:val="-3"/>
                <w:sz w:val="18"/>
                <w:szCs w:val="18"/>
              </w:rPr>
              <w:t xml:space="preserve"> </w:t>
            </w:r>
            <w:r w:rsidRPr="00DD344F">
              <w:rPr>
                <w:b/>
                <w:sz w:val="18"/>
                <w:szCs w:val="18"/>
              </w:rPr>
              <w:t>мест</w:t>
            </w:r>
            <w:r w:rsidRPr="00DD344F">
              <w:rPr>
                <w:b/>
                <w:spacing w:val="1"/>
                <w:sz w:val="18"/>
                <w:szCs w:val="18"/>
              </w:rPr>
              <w:t xml:space="preserve"> </w:t>
            </w:r>
            <w:r w:rsidRPr="00DD344F">
              <w:rPr>
                <w:b/>
                <w:sz w:val="18"/>
                <w:szCs w:val="18"/>
              </w:rPr>
              <w:t>захоронения</w:t>
            </w:r>
          </w:p>
        </w:tc>
      </w:tr>
      <w:tr w:rsidR="00DD344F" w:rsidTr="00E65483">
        <w:trPr>
          <w:trHeight w:val="460"/>
        </w:trPr>
        <w:tc>
          <w:tcPr>
            <w:tcW w:w="535" w:type="dxa"/>
            <w:vMerge w:val="restart"/>
            <w:shd w:val="clear" w:color="auto" w:fill="auto"/>
          </w:tcPr>
          <w:p w:rsidR="00DD344F" w:rsidRPr="00410369" w:rsidRDefault="00DD344F" w:rsidP="00E65483">
            <w:pPr>
              <w:pStyle w:val="TableParagraph"/>
              <w:spacing w:line="223" w:lineRule="exact"/>
              <w:ind w:left="107"/>
              <w:rPr>
                <w:sz w:val="20"/>
                <w:lang w:val="en-US"/>
              </w:rPr>
            </w:pPr>
            <w:r w:rsidRPr="00410369">
              <w:rPr>
                <w:sz w:val="20"/>
                <w:lang w:val="en-US"/>
              </w:rPr>
              <w:t>24.</w:t>
            </w:r>
          </w:p>
        </w:tc>
        <w:tc>
          <w:tcPr>
            <w:tcW w:w="2268" w:type="dxa"/>
            <w:vMerge w:val="restart"/>
            <w:shd w:val="clear" w:color="auto" w:fill="auto"/>
          </w:tcPr>
          <w:p w:rsidR="00DD344F" w:rsidRPr="00410369" w:rsidRDefault="00DD344F" w:rsidP="00E65483">
            <w:pPr>
              <w:pStyle w:val="TableParagraph"/>
              <w:spacing w:line="223" w:lineRule="exact"/>
              <w:rPr>
                <w:sz w:val="20"/>
                <w:lang w:val="en-US"/>
              </w:rPr>
            </w:pPr>
            <w:proofErr w:type="spellStart"/>
            <w:r w:rsidRPr="00410369">
              <w:rPr>
                <w:sz w:val="20"/>
                <w:lang w:val="en-US"/>
              </w:rPr>
              <w:t>Кладбища</w:t>
            </w:r>
            <w:proofErr w:type="spellEnd"/>
          </w:p>
        </w:tc>
        <w:tc>
          <w:tcPr>
            <w:tcW w:w="1416" w:type="dxa"/>
            <w:vMerge w:val="restart"/>
            <w:shd w:val="clear" w:color="auto" w:fill="auto"/>
          </w:tcPr>
          <w:p w:rsidR="00DD344F" w:rsidRPr="00410369" w:rsidRDefault="00DD344F" w:rsidP="00E65483">
            <w:pPr>
              <w:pStyle w:val="TableParagraph"/>
              <w:ind w:right="161"/>
              <w:rPr>
                <w:sz w:val="18"/>
                <w:szCs w:val="18"/>
                <w:lang w:val="en-US"/>
              </w:rPr>
            </w:pPr>
            <w:proofErr w:type="spellStart"/>
            <w:r w:rsidRPr="00410369">
              <w:rPr>
                <w:sz w:val="18"/>
                <w:szCs w:val="18"/>
                <w:lang w:val="en-US"/>
              </w:rPr>
              <w:t>гектаров</w:t>
            </w:r>
            <w:proofErr w:type="spellEnd"/>
            <w:r w:rsidRPr="00410369">
              <w:rPr>
                <w:spacing w:val="-9"/>
                <w:sz w:val="18"/>
                <w:szCs w:val="18"/>
                <w:lang w:val="en-US"/>
              </w:rPr>
              <w:t xml:space="preserve"> </w:t>
            </w:r>
            <w:proofErr w:type="spellStart"/>
            <w:r w:rsidRPr="00410369">
              <w:rPr>
                <w:sz w:val="18"/>
                <w:szCs w:val="18"/>
                <w:lang w:val="en-US"/>
              </w:rPr>
              <w:t>на</w:t>
            </w:r>
            <w:proofErr w:type="spellEnd"/>
            <w:r w:rsidRPr="00410369">
              <w:rPr>
                <w:spacing w:val="-9"/>
                <w:sz w:val="18"/>
                <w:szCs w:val="18"/>
                <w:lang w:val="en-US"/>
              </w:rPr>
              <w:t xml:space="preserve"> </w:t>
            </w:r>
            <w:r w:rsidRPr="00410369">
              <w:rPr>
                <w:sz w:val="18"/>
                <w:szCs w:val="18"/>
                <w:lang w:val="en-US"/>
              </w:rPr>
              <w:t>1</w:t>
            </w:r>
            <w:r w:rsidRPr="00410369">
              <w:rPr>
                <w:spacing w:val="-47"/>
                <w:sz w:val="18"/>
                <w:szCs w:val="18"/>
                <w:lang w:val="en-US"/>
              </w:rPr>
              <w:t xml:space="preserve"> </w:t>
            </w:r>
            <w:proofErr w:type="spellStart"/>
            <w:r w:rsidRPr="00410369">
              <w:rPr>
                <w:sz w:val="18"/>
                <w:szCs w:val="18"/>
                <w:lang w:val="en-US"/>
              </w:rPr>
              <w:t>тысячу</w:t>
            </w:r>
            <w:proofErr w:type="spellEnd"/>
          </w:p>
          <w:p w:rsidR="00DD344F" w:rsidRPr="00410369" w:rsidRDefault="00DD344F" w:rsidP="00E65483">
            <w:pPr>
              <w:pStyle w:val="TableParagraph"/>
              <w:rPr>
                <w:sz w:val="18"/>
                <w:szCs w:val="18"/>
                <w:lang w:val="en-US"/>
              </w:rPr>
            </w:pPr>
            <w:proofErr w:type="spellStart"/>
            <w:r w:rsidRPr="00410369">
              <w:rPr>
                <w:sz w:val="18"/>
                <w:szCs w:val="18"/>
                <w:lang w:val="en-US"/>
              </w:rPr>
              <w:t>человек</w:t>
            </w:r>
            <w:proofErr w:type="spellEnd"/>
          </w:p>
        </w:tc>
        <w:tc>
          <w:tcPr>
            <w:tcW w:w="2975" w:type="dxa"/>
            <w:gridSpan w:val="3"/>
            <w:shd w:val="clear" w:color="auto" w:fill="auto"/>
          </w:tcPr>
          <w:p w:rsidR="00DD344F" w:rsidRPr="00410369" w:rsidRDefault="00DD344F" w:rsidP="00E65483">
            <w:pPr>
              <w:pStyle w:val="TableParagraph"/>
              <w:spacing w:line="223" w:lineRule="exact"/>
              <w:rPr>
                <w:sz w:val="18"/>
                <w:szCs w:val="18"/>
                <w:lang w:val="en-US"/>
              </w:rPr>
            </w:pPr>
            <w:proofErr w:type="spellStart"/>
            <w:r w:rsidRPr="00410369">
              <w:rPr>
                <w:sz w:val="18"/>
                <w:szCs w:val="18"/>
                <w:lang w:val="en-US"/>
              </w:rPr>
              <w:t>кладбища</w:t>
            </w:r>
            <w:proofErr w:type="spellEnd"/>
            <w:r w:rsidRPr="00410369">
              <w:rPr>
                <w:spacing w:val="-5"/>
                <w:sz w:val="18"/>
                <w:szCs w:val="18"/>
                <w:lang w:val="en-US"/>
              </w:rPr>
              <w:t xml:space="preserve"> </w:t>
            </w:r>
            <w:proofErr w:type="spellStart"/>
            <w:r w:rsidRPr="00410369">
              <w:rPr>
                <w:sz w:val="18"/>
                <w:szCs w:val="18"/>
                <w:lang w:val="en-US"/>
              </w:rPr>
              <w:t>традиционного</w:t>
            </w:r>
            <w:proofErr w:type="spellEnd"/>
          </w:p>
          <w:p w:rsidR="00DD344F" w:rsidRPr="00410369" w:rsidRDefault="00DD344F" w:rsidP="00E65483">
            <w:pPr>
              <w:pStyle w:val="TableParagraph"/>
              <w:spacing w:line="217" w:lineRule="exact"/>
              <w:rPr>
                <w:sz w:val="18"/>
                <w:szCs w:val="18"/>
                <w:lang w:val="en-US"/>
              </w:rPr>
            </w:pPr>
            <w:proofErr w:type="spellStart"/>
            <w:r w:rsidRPr="00410369">
              <w:rPr>
                <w:sz w:val="18"/>
                <w:szCs w:val="18"/>
                <w:lang w:val="en-US"/>
              </w:rPr>
              <w:t>захоронения</w:t>
            </w:r>
            <w:proofErr w:type="spellEnd"/>
          </w:p>
        </w:tc>
        <w:tc>
          <w:tcPr>
            <w:tcW w:w="1700" w:type="dxa"/>
            <w:gridSpan w:val="3"/>
            <w:shd w:val="clear" w:color="auto" w:fill="auto"/>
          </w:tcPr>
          <w:p w:rsidR="00DD344F" w:rsidRPr="00410369" w:rsidRDefault="00DD344F" w:rsidP="00E65483">
            <w:pPr>
              <w:pStyle w:val="TableParagraph"/>
              <w:spacing w:line="223" w:lineRule="exact"/>
              <w:ind w:left="112"/>
              <w:rPr>
                <w:sz w:val="18"/>
                <w:szCs w:val="18"/>
                <w:lang w:val="en-US"/>
              </w:rPr>
            </w:pPr>
            <w:r w:rsidRPr="00410369">
              <w:rPr>
                <w:sz w:val="18"/>
                <w:szCs w:val="18"/>
                <w:lang w:val="en-US"/>
              </w:rPr>
              <w:t>0,24</w:t>
            </w:r>
          </w:p>
        </w:tc>
        <w:tc>
          <w:tcPr>
            <w:tcW w:w="1843" w:type="dxa"/>
            <w:vMerge w:val="restart"/>
            <w:shd w:val="clear" w:color="auto" w:fill="auto"/>
          </w:tcPr>
          <w:p w:rsidR="00DD344F" w:rsidRPr="00410369" w:rsidRDefault="00DD344F" w:rsidP="00E65483">
            <w:pPr>
              <w:pStyle w:val="TableParagraph"/>
              <w:spacing w:line="223" w:lineRule="exact"/>
              <w:ind w:left="114"/>
              <w:rPr>
                <w:sz w:val="18"/>
                <w:szCs w:val="18"/>
                <w:lang w:val="en-US"/>
              </w:rPr>
            </w:pPr>
            <w:r w:rsidRPr="00410369">
              <w:rPr>
                <w:w w:val="99"/>
                <w:sz w:val="18"/>
                <w:szCs w:val="18"/>
                <w:lang w:val="en-US"/>
              </w:rPr>
              <w:t>-</w:t>
            </w:r>
          </w:p>
        </w:tc>
        <w:tc>
          <w:tcPr>
            <w:tcW w:w="4050" w:type="dxa"/>
            <w:vMerge w:val="restart"/>
            <w:shd w:val="clear" w:color="auto" w:fill="auto"/>
          </w:tcPr>
          <w:p w:rsidR="00DD344F" w:rsidRPr="00410369" w:rsidRDefault="00DD344F" w:rsidP="00E65483">
            <w:pPr>
              <w:pStyle w:val="TableParagraph"/>
              <w:spacing w:line="223" w:lineRule="exact"/>
              <w:ind w:left="112"/>
              <w:rPr>
                <w:sz w:val="18"/>
                <w:szCs w:val="18"/>
                <w:lang w:val="en-US"/>
              </w:rPr>
            </w:pPr>
            <w:proofErr w:type="spellStart"/>
            <w:r w:rsidRPr="00410369">
              <w:rPr>
                <w:sz w:val="18"/>
                <w:szCs w:val="18"/>
                <w:lang w:val="en-US"/>
              </w:rPr>
              <w:t>не</w:t>
            </w:r>
            <w:proofErr w:type="spellEnd"/>
            <w:r w:rsidRPr="00410369">
              <w:rPr>
                <w:spacing w:val="-3"/>
                <w:sz w:val="18"/>
                <w:szCs w:val="18"/>
                <w:lang w:val="en-US"/>
              </w:rPr>
              <w:t xml:space="preserve"> </w:t>
            </w:r>
            <w:proofErr w:type="spellStart"/>
            <w:r w:rsidRPr="00410369">
              <w:rPr>
                <w:sz w:val="18"/>
                <w:szCs w:val="18"/>
                <w:lang w:val="en-US"/>
              </w:rPr>
              <w:t>устанавливается</w:t>
            </w:r>
            <w:proofErr w:type="spellEnd"/>
          </w:p>
        </w:tc>
      </w:tr>
      <w:tr w:rsidR="00DD344F" w:rsidTr="00E65483">
        <w:trPr>
          <w:trHeight w:val="460"/>
        </w:trPr>
        <w:tc>
          <w:tcPr>
            <w:tcW w:w="535"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2268" w:type="dxa"/>
            <w:vMerge/>
            <w:tcBorders>
              <w:top w:val="nil"/>
            </w:tcBorders>
            <w:shd w:val="clear" w:color="auto" w:fill="auto"/>
          </w:tcPr>
          <w:p w:rsidR="00DD344F" w:rsidRPr="00410369" w:rsidRDefault="00DD344F" w:rsidP="00E65483">
            <w:pPr>
              <w:widowControl w:val="0"/>
              <w:autoSpaceDE w:val="0"/>
              <w:autoSpaceDN w:val="0"/>
              <w:rPr>
                <w:sz w:val="2"/>
                <w:szCs w:val="2"/>
                <w:lang w:val="en-US"/>
              </w:rPr>
            </w:pPr>
          </w:p>
        </w:tc>
        <w:tc>
          <w:tcPr>
            <w:tcW w:w="1416"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2975" w:type="dxa"/>
            <w:gridSpan w:val="3"/>
            <w:shd w:val="clear" w:color="auto" w:fill="auto"/>
          </w:tcPr>
          <w:p w:rsidR="00DD344F" w:rsidRPr="00DD344F" w:rsidRDefault="00DD344F" w:rsidP="00E65483">
            <w:pPr>
              <w:pStyle w:val="TableParagraph"/>
              <w:spacing w:line="223" w:lineRule="exact"/>
              <w:rPr>
                <w:sz w:val="18"/>
                <w:szCs w:val="18"/>
              </w:rPr>
            </w:pPr>
            <w:r w:rsidRPr="00DD344F">
              <w:rPr>
                <w:sz w:val="18"/>
                <w:szCs w:val="18"/>
              </w:rPr>
              <w:t>кладбища</w:t>
            </w:r>
            <w:r w:rsidRPr="00DD344F">
              <w:rPr>
                <w:spacing w:val="-1"/>
                <w:sz w:val="18"/>
                <w:szCs w:val="18"/>
              </w:rPr>
              <w:t xml:space="preserve"> </w:t>
            </w:r>
            <w:proofErr w:type="spellStart"/>
            <w:r w:rsidRPr="00DD344F">
              <w:rPr>
                <w:sz w:val="18"/>
                <w:szCs w:val="18"/>
              </w:rPr>
              <w:t>урновых</w:t>
            </w:r>
            <w:proofErr w:type="spellEnd"/>
            <w:r w:rsidRPr="00DD344F">
              <w:rPr>
                <w:spacing w:val="-5"/>
                <w:sz w:val="18"/>
                <w:szCs w:val="18"/>
              </w:rPr>
              <w:t xml:space="preserve"> </w:t>
            </w:r>
            <w:r w:rsidRPr="00DD344F">
              <w:rPr>
                <w:sz w:val="18"/>
                <w:szCs w:val="18"/>
              </w:rPr>
              <w:t>захоронений</w:t>
            </w:r>
          </w:p>
          <w:p w:rsidR="00DD344F" w:rsidRPr="00DD344F" w:rsidRDefault="00DD344F" w:rsidP="00E65483">
            <w:pPr>
              <w:pStyle w:val="TableParagraph"/>
              <w:spacing w:line="217" w:lineRule="exact"/>
              <w:rPr>
                <w:sz w:val="18"/>
                <w:szCs w:val="18"/>
              </w:rPr>
            </w:pPr>
            <w:r w:rsidRPr="00DD344F">
              <w:rPr>
                <w:sz w:val="18"/>
                <w:szCs w:val="18"/>
              </w:rPr>
              <w:t>после</w:t>
            </w:r>
            <w:r w:rsidRPr="00DD344F">
              <w:rPr>
                <w:spacing w:val="-4"/>
                <w:sz w:val="18"/>
                <w:szCs w:val="18"/>
              </w:rPr>
              <w:t xml:space="preserve"> </w:t>
            </w:r>
            <w:r w:rsidRPr="00DD344F">
              <w:rPr>
                <w:sz w:val="18"/>
                <w:szCs w:val="18"/>
              </w:rPr>
              <w:t>кремации</w:t>
            </w:r>
          </w:p>
        </w:tc>
        <w:tc>
          <w:tcPr>
            <w:tcW w:w="1700" w:type="dxa"/>
            <w:gridSpan w:val="3"/>
            <w:shd w:val="clear" w:color="auto" w:fill="auto"/>
          </w:tcPr>
          <w:p w:rsidR="00DD344F" w:rsidRPr="00410369" w:rsidRDefault="00DD344F" w:rsidP="00E65483">
            <w:pPr>
              <w:pStyle w:val="TableParagraph"/>
              <w:spacing w:line="223" w:lineRule="exact"/>
              <w:ind w:left="112"/>
              <w:rPr>
                <w:sz w:val="18"/>
                <w:szCs w:val="18"/>
                <w:lang w:val="en-US"/>
              </w:rPr>
            </w:pPr>
            <w:r w:rsidRPr="00410369">
              <w:rPr>
                <w:sz w:val="18"/>
                <w:szCs w:val="18"/>
                <w:lang w:val="en-US"/>
              </w:rPr>
              <w:t>0,02</w:t>
            </w:r>
          </w:p>
        </w:tc>
        <w:tc>
          <w:tcPr>
            <w:tcW w:w="1843"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c>
          <w:tcPr>
            <w:tcW w:w="4050" w:type="dxa"/>
            <w:vMerge/>
            <w:tcBorders>
              <w:top w:val="nil"/>
            </w:tcBorders>
            <w:shd w:val="clear" w:color="auto" w:fill="auto"/>
          </w:tcPr>
          <w:p w:rsidR="00DD344F" w:rsidRPr="00410369" w:rsidRDefault="00DD344F" w:rsidP="00E65483">
            <w:pPr>
              <w:widowControl w:val="0"/>
              <w:autoSpaceDE w:val="0"/>
              <w:autoSpaceDN w:val="0"/>
              <w:rPr>
                <w:sz w:val="18"/>
                <w:szCs w:val="18"/>
                <w:lang w:val="en-US"/>
              </w:rPr>
            </w:pPr>
          </w:p>
        </w:tc>
      </w:tr>
    </w:tbl>
    <w:p w:rsidR="00DD344F" w:rsidRDefault="00DD344F" w:rsidP="00CB7491">
      <w:pPr>
        <w:widowControl w:val="0"/>
        <w:autoSpaceDE w:val="0"/>
        <w:autoSpaceDN w:val="0"/>
        <w:adjustRightInd w:val="0"/>
        <w:spacing w:after="0" w:line="240" w:lineRule="auto"/>
        <w:jc w:val="both"/>
        <w:rPr>
          <w:rFonts w:ascii="Times New Roman" w:hAnsi="Times New Roman"/>
          <w:sz w:val="18"/>
          <w:szCs w:val="18"/>
        </w:rPr>
      </w:pPr>
    </w:p>
    <w:p w:rsidR="00DD344F" w:rsidRDefault="00DD344F" w:rsidP="00CB7491">
      <w:pPr>
        <w:widowControl w:val="0"/>
        <w:autoSpaceDE w:val="0"/>
        <w:autoSpaceDN w:val="0"/>
        <w:adjustRightInd w:val="0"/>
        <w:spacing w:after="0" w:line="240" w:lineRule="auto"/>
        <w:jc w:val="both"/>
        <w:rPr>
          <w:rFonts w:ascii="Times New Roman" w:hAnsi="Times New Roman"/>
          <w:sz w:val="18"/>
          <w:szCs w:val="18"/>
        </w:rPr>
      </w:pPr>
    </w:p>
    <w:p w:rsidR="002F574B" w:rsidRPr="002F574B" w:rsidRDefault="002F574B" w:rsidP="00E02152">
      <w:pPr>
        <w:pStyle w:val="af9"/>
        <w:numPr>
          <w:ilvl w:val="0"/>
          <w:numId w:val="20"/>
        </w:numPr>
        <w:ind w:left="0" w:firstLine="567"/>
        <w:jc w:val="both"/>
        <w:rPr>
          <w:rFonts w:ascii="Times New Roman" w:hAnsi="Times New Roman"/>
          <w:iCs/>
          <w:sz w:val="18"/>
          <w:szCs w:val="18"/>
        </w:rPr>
      </w:pPr>
      <w:r w:rsidRPr="002F574B">
        <w:rPr>
          <w:rFonts w:ascii="Times New Roman" w:hAnsi="Times New Roman"/>
          <w:sz w:val="18"/>
          <w:szCs w:val="18"/>
        </w:rPr>
        <w:t xml:space="preserve">Помимо Расчетных показателей, указанных в п. 2 настоящей статьи, осуществление деятельности по комплексному и устойчивому развитию территории должно производится в соответствии с региональными нормативами градостроительного проектирования, нормативами градостроительного проектирования муниципального района </w:t>
      </w:r>
      <w:proofErr w:type="gramStart"/>
      <w:r w:rsidRPr="002F574B">
        <w:rPr>
          <w:rFonts w:ascii="Times New Roman" w:hAnsi="Times New Roman"/>
          <w:sz w:val="18"/>
          <w:szCs w:val="18"/>
        </w:rPr>
        <w:t>Волжский</w:t>
      </w:r>
      <w:proofErr w:type="gramEnd"/>
      <w:r w:rsidRPr="002F574B">
        <w:rPr>
          <w:rFonts w:ascii="Times New Roman" w:hAnsi="Times New Roman"/>
          <w:sz w:val="18"/>
          <w:szCs w:val="18"/>
        </w:rPr>
        <w:t xml:space="preserve"> Самарской области, нормативами градостроительного проектирования г.п. Петра Дубрава муниципального района </w:t>
      </w:r>
      <w:proofErr w:type="gramStart"/>
      <w:r w:rsidRPr="002F574B">
        <w:rPr>
          <w:rFonts w:ascii="Times New Roman" w:hAnsi="Times New Roman"/>
          <w:sz w:val="18"/>
          <w:szCs w:val="18"/>
        </w:rPr>
        <w:t>Волжский</w:t>
      </w:r>
      <w:proofErr w:type="gramEnd"/>
      <w:r w:rsidRPr="002F574B">
        <w:rPr>
          <w:rFonts w:ascii="Times New Roman" w:hAnsi="Times New Roman"/>
          <w:sz w:val="18"/>
          <w:szCs w:val="18"/>
        </w:rPr>
        <w:t xml:space="preserve"> Самарской области.</w:t>
      </w:r>
    </w:p>
    <w:p w:rsidR="002F574B" w:rsidRPr="002F574B" w:rsidRDefault="002F574B" w:rsidP="002F574B">
      <w:pPr>
        <w:ind w:firstLine="709"/>
        <w:jc w:val="both"/>
        <w:rPr>
          <w:rFonts w:ascii="Times New Roman" w:hAnsi="Times New Roman"/>
          <w:b/>
          <w:bCs/>
          <w:sz w:val="18"/>
          <w:szCs w:val="18"/>
        </w:rPr>
      </w:pPr>
    </w:p>
    <w:p w:rsidR="002F574B" w:rsidRPr="002F574B" w:rsidRDefault="002F574B" w:rsidP="002F574B">
      <w:pPr>
        <w:ind w:firstLine="709"/>
        <w:jc w:val="both"/>
        <w:rPr>
          <w:rFonts w:ascii="Times New Roman" w:hAnsi="Times New Roman"/>
          <w:b/>
          <w:bCs/>
          <w:sz w:val="18"/>
          <w:szCs w:val="18"/>
        </w:rPr>
      </w:pPr>
    </w:p>
    <w:p w:rsidR="002F574B" w:rsidRPr="002F574B" w:rsidRDefault="002F574B" w:rsidP="002F574B">
      <w:pPr>
        <w:ind w:firstLine="709"/>
        <w:jc w:val="both"/>
        <w:rPr>
          <w:rFonts w:ascii="Times New Roman" w:hAnsi="Times New Roman"/>
          <w:b/>
          <w:bCs/>
          <w:sz w:val="18"/>
          <w:szCs w:val="18"/>
        </w:rPr>
      </w:pPr>
      <w:r w:rsidRPr="002F574B">
        <w:rPr>
          <w:rFonts w:ascii="Times New Roman" w:hAnsi="Times New Roman"/>
          <w:b/>
          <w:bCs/>
          <w:sz w:val="18"/>
          <w:szCs w:val="18"/>
        </w:rPr>
        <w:t>Статья 62. Ограничение применения предельных размеров земельных участков</w:t>
      </w:r>
    </w:p>
    <w:p w:rsidR="002F574B" w:rsidRPr="002F574B" w:rsidRDefault="002F574B" w:rsidP="002F574B">
      <w:pPr>
        <w:ind w:firstLine="709"/>
        <w:jc w:val="both"/>
        <w:rPr>
          <w:rFonts w:ascii="Times New Roman" w:hAnsi="Times New Roman"/>
          <w:bCs/>
          <w:sz w:val="18"/>
          <w:szCs w:val="18"/>
        </w:rPr>
      </w:pPr>
      <w:r w:rsidRPr="002F574B">
        <w:rPr>
          <w:rFonts w:ascii="Times New Roman" w:hAnsi="Times New Roman"/>
          <w:bCs/>
          <w:sz w:val="18"/>
          <w:szCs w:val="18"/>
        </w:rPr>
        <w:t xml:space="preserve">Предельные (минимальные и (или) максимальные) </w:t>
      </w:r>
      <w:proofErr w:type="gramStart"/>
      <w:r w:rsidRPr="002F574B">
        <w:rPr>
          <w:rFonts w:ascii="Times New Roman" w:hAnsi="Times New Roman"/>
          <w:bCs/>
          <w:sz w:val="18"/>
          <w:szCs w:val="18"/>
        </w:rPr>
        <w:t>размеры земельных участков, установленные Правилами не применяются</w:t>
      </w:r>
      <w:proofErr w:type="gramEnd"/>
      <w:r w:rsidRPr="002F574B">
        <w:rPr>
          <w:rFonts w:ascii="Times New Roman" w:hAnsi="Times New Roman"/>
          <w:bCs/>
          <w:sz w:val="18"/>
          <w:szCs w:val="18"/>
        </w:rPr>
        <w:t xml:space="preserve">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 учетом их фактической площади.</w:t>
      </w:r>
    </w:p>
    <w:p w:rsidR="002F574B" w:rsidRPr="002F574B" w:rsidRDefault="002F574B" w:rsidP="002F574B">
      <w:pPr>
        <w:ind w:firstLine="709"/>
        <w:jc w:val="both"/>
        <w:rPr>
          <w:rFonts w:ascii="Times New Roman" w:hAnsi="Times New Roman"/>
          <w:b/>
          <w:bCs/>
          <w:sz w:val="18"/>
          <w:szCs w:val="18"/>
        </w:rPr>
      </w:pPr>
    </w:p>
    <w:p w:rsidR="002F574B" w:rsidRPr="002F574B" w:rsidRDefault="002F574B" w:rsidP="002F574B">
      <w:pPr>
        <w:ind w:firstLine="709"/>
        <w:jc w:val="both"/>
        <w:rPr>
          <w:rFonts w:ascii="Times New Roman" w:hAnsi="Times New Roman"/>
          <w:b/>
          <w:bCs/>
          <w:sz w:val="18"/>
          <w:szCs w:val="18"/>
        </w:rPr>
      </w:pPr>
      <w:r w:rsidRPr="002F574B">
        <w:rPr>
          <w:rFonts w:ascii="Times New Roman" w:hAnsi="Times New Roman"/>
          <w:b/>
          <w:bCs/>
          <w:sz w:val="18"/>
          <w:szCs w:val="18"/>
        </w:rPr>
        <w:t>Статья 63.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F574B" w:rsidRPr="002F574B" w:rsidRDefault="002F574B" w:rsidP="002F574B">
      <w:pPr>
        <w:ind w:firstLine="709"/>
        <w:jc w:val="both"/>
        <w:rPr>
          <w:rFonts w:ascii="Times New Roman" w:hAnsi="Times New Roman"/>
          <w:b/>
          <w:bCs/>
          <w:sz w:val="18"/>
          <w:szCs w:val="18"/>
        </w:rPr>
      </w:pPr>
    </w:p>
    <w:p w:rsidR="002F574B" w:rsidRPr="002F574B" w:rsidRDefault="002F574B" w:rsidP="002F574B">
      <w:pPr>
        <w:ind w:firstLine="709"/>
        <w:jc w:val="both"/>
        <w:rPr>
          <w:rFonts w:ascii="Times New Roman" w:hAnsi="Times New Roman"/>
          <w:bCs/>
          <w:sz w:val="18"/>
          <w:szCs w:val="18"/>
        </w:rPr>
      </w:pPr>
      <w:r w:rsidRPr="002F574B">
        <w:rPr>
          <w:rFonts w:ascii="Times New Roman" w:hAnsi="Times New Roman"/>
          <w:bCs/>
          <w:sz w:val="18"/>
          <w:szCs w:val="18"/>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2F574B" w:rsidRPr="002F574B" w:rsidRDefault="002F574B" w:rsidP="002F574B">
      <w:pPr>
        <w:ind w:firstLine="709"/>
        <w:jc w:val="both"/>
        <w:rPr>
          <w:rFonts w:ascii="Times New Roman" w:hAnsi="Times New Roman"/>
          <w:bCs/>
          <w:sz w:val="18"/>
          <w:szCs w:val="18"/>
        </w:rPr>
      </w:pPr>
      <w:r w:rsidRPr="002F574B">
        <w:rPr>
          <w:rFonts w:ascii="Times New Roman" w:hAnsi="Times New Roman"/>
          <w:bCs/>
          <w:sz w:val="18"/>
          <w:szCs w:val="18"/>
        </w:rPr>
        <w:t xml:space="preserve">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 территории. </w:t>
      </w:r>
    </w:p>
    <w:p w:rsidR="002F574B" w:rsidRPr="002F574B" w:rsidRDefault="002F574B" w:rsidP="002F574B">
      <w:pPr>
        <w:ind w:firstLine="709"/>
        <w:jc w:val="both"/>
        <w:rPr>
          <w:rFonts w:ascii="Times New Roman" w:hAnsi="Times New Roman"/>
          <w:b/>
          <w:bCs/>
          <w:sz w:val="18"/>
          <w:szCs w:val="18"/>
        </w:rPr>
      </w:pPr>
    </w:p>
    <w:p w:rsidR="002F574B" w:rsidRDefault="002F574B" w:rsidP="002F574B">
      <w:pPr>
        <w:ind w:firstLine="709"/>
        <w:jc w:val="both"/>
        <w:rPr>
          <w:rFonts w:ascii="Times New Roman" w:hAnsi="Times New Roman"/>
          <w:b/>
          <w:bCs/>
          <w:sz w:val="18"/>
          <w:szCs w:val="18"/>
        </w:rPr>
        <w:sectPr w:rsidR="002F574B" w:rsidSect="00DD344F">
          <w:pgSz w:w="16838" w:h="11906" w:orient="landscape"/>
          <w:pgMar w:top="1134" w:right="1134" w:bottom="1701" w:left="1134"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2F574B" w:rsidRPr="002F574B" w:rsidRDefault="002F574B" w:rsidP="002F574B">
      <w:pPr>
        <w:ind w:firstLine="709"/>
        <w:jc w:val="both"/>
        <w:rPr>
          <w:rFonts w:ascii="Times New Roman" w:hAnsi="Times New Roman"/>
          <w:b/>
          <w:bCs/>
          <w:sz w:val="18"/>
          <w:szCs w:val="18"/>
        </w:rPr>
      </w:pPr>
      <w:r w:rsidRPr="002F574B">
        <w:rPr>
          <w:rFonts w:ascii="Times New Roman" w:hAnsi="Times New Roman"/>
          <w:b/>
          <w:bCs/>
          <w:sz w:val="18"/>
          <w:szCs w:val="18"/>
        </w:rPr>
        <w:lastRenderedPageBreak/>
        <w:t xml:space="preserve">Статья 64. Ограничения использования территорий в границах санитарно-защитных зон </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2F574B">
        <w:rPr>
          <w:rFonts w:ascii="Times New Roman" w:hAnsi="Times New Roman"/>
          <w:spacing w:val="2"/>
          <w:sz w:val="18"/>
          <w:szCs w:val="18"/>
          <w:shd w:val="clear" w:color="auto" w:fill="FFFFFF"/>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2F574B" w:rsidRPr="002F574B" w:rsidRDefault="002F574B" w:rsidP="002F574B">
      <w:pPr>
        <w:ind w:firstLine="709"/>
        <w:jc w:val="both"/>
        <w:rPr>
          <w:rFonts w:ascii="Times New Roman" w:hAnsi="Times New Roman"/>
          <w:b/>
          <w:bCs/>
          <w:sz w:val="18"/>
          <w:szCs w:val="18"/>
        </w:rPr>
      </w:pPr>
    </w:p>
    <w:p w:rsidR="002F574B" w:rsidRPr="002F574B" w:rsidRDefault="002F574B" w:rsidP="002F574B">
      <w:pPr>
        <w:ind w:firstLine="709"/>
        <w:jc w:val="both"/>
        <w:rPr>
          <w:rFonts w:ascii="Times New Roman" w:hAnsi="Times New Roman"/>
          <w:b/>
          <w:bCs/>
          <w:sz w:val="18"/>
          <w:szCs w:val="18"/>
        </w:rPr>
      </w:pPr>
      <w:r w:rsidRPr="002F574B">
        <w:rPr>
          <w:rFonts w:ascii="Times New Roman" w:hAnsi="Times New Roman"/>
          <w:b/>
          <w:bCs/>
          <w:sz w:val="18"/>
          <w:szCs w:val="18"/>
        </w:rPr>
        <w:t xml:space="preserve">Статья 65. Ограничения использования земельных участков и объектов капитального строительства на территории </w:t>
      </w:r>
      <w:proofErr w:type="spellStart"/>
      <w:r w:rsidRPr="002F574B">
        <w:rPr>
          <w:rFonts w:ascii="Times New Roman" w:hAnsi="Times New Roman"/>
          <w:b/>
          <w:bCs/>
          <w:sz w:val="18"/>
          <w:szCs w:val="18"/>
        </w:rPr>
        <w:t>водоохранных</w:t>
      </w:r>
      <w:proofErr w:type="spellEnd"/>
      <w:r w:rsidRPr="002F574B">
        <w:rPr>
          <w:rFonts w:ascii="Times New Roman" w:hAnsi="Times New Roman"/>
          <w:b/>
          <w:bCs/>
          <w:sz w:val="18"/>
          <w:szCs w:val="18"/>
        </w:rPr>
        <w:t xml:space="preserve"> зон и прибрежных защитных полос </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1. </w:t>
      </w:r>
      <w:proofErr w:type="spellStart"/>
      <w:r w:rsidRPr="002F574B">
        <w:rPr>
          <w:rFonts w:ascii="Times New Roman" w:hAnsi="Times New Roman"/>
          <w:spacing w:val="2"/>
          <w:sz w:val="18"/>
          <w:szCs w:val="18"/>
          <w:shd w:val="clear" w:color="auto" w:fill="FFFFFF"/>
        </w:rPr>
        <w:t>Водоохранными</w:t>
      </w:r>
      <w:proofErr w:type="spellEnd"/>
      <w:r w:rsidRPr="002F574B">
        <w:rPr>
          <w:rFonts w:ascii="Times New Roman" w:hAnsi="Times New Roman"/>
          <w:spacing w:val="2"/>
          <w:sz w:val="18"/>
          <w:szCs w:val="18"/>
          <w:shd w:val="clear" w:color="auto" w:fill="FFFFFF"/>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2. Режим </w:t>
      </w:r>
      <w:proofErr w:type="spellStart"/>
      <w:r w:rsidRPr="002F574B">
        <w:rPr>
          <w:rFonts w:ascii="Times New Roman" w:hAnsi="Times New Roman"/>
          <w:spacing w:val="2"/>
          <w:sz w:val="18"/>
          <w:szCs w:val="18"/>
          <w:shd w:val="clear" w:color="auto" w:fill="FFFFFF"/>
        </w:rPr>
        <w:t>водоохранных</w:t>
      </w:r>
      <w:proofErr w:type="spellEnd"/>
      <w:r w:rsidRPr="002F574B">
        <w:rPr>
          <w:rFonts w:ascii="Times New Roman" w:hAnsi="Times New Roman"/>
          <w:spacing w:val="2"/>
          <w:sz w:val="18"/>
          <w:szCs w:val="18"/>
          <w:shd w:val="clear" w:color="auto" w:fill="FFFFFF"/>
        </w:rPr>
        <w:t xml:space="preserve">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3. На территории </w:t>
      </w:r>
      <w:proofErr w:type="spellStart"/>
      <w:r w:rsidRPr="002F574B">
        <w:rPr>
          <w:rFonts w:ascii="Times New Roman" w:hAnsi="Times New Roman"/>
          <w:spacing w:val="2"/>
          <w:sz w:val="18"/>
          <w:szCs w:val="18"/>
          <w:shd w:val="clear" w:color="auto" w:fill="FFFFFF"/>
        </w:rPr>
        <w:t>водоохранных</w:t>
      </w:r>
      <w:proofErr w:type="spellEnd"/>
      <w:r w:rsidRPr="002F574B">
        <w:rPr>
          <w:rFonts w:ascii="Times New Roman" w:hAnsi="Times New Roman"/>
          <w:spacing w:val="2"/>
          <w:sz w:val="18"/>
          <w:szCs w:val="18"/>
          <w:shd w:val="clear" w:color="auto" w:fill="FFFFFF"/>
        </w:rPr>
        <w:t xml:space="preserve"> зон запрещается: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использование сточных вод для удобрения почв;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3) осуществление авиационных мер по борьбе с вредителями и болезнями растений;</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6) хранение пестицидов и </w:t>
      </w:r>
      <w:proofErr w:type="spellStart"/>
      <w:r w:rsidRPr="002F574B">
        <w:rPr>
          <w:rFonts w:ascii="Times New Roman" w:hAnsi="Times New Roman"/>
          <w:spacing w:val="2"/>
          <w:sz w:val="18"/>
          <w:szCs w:val="18"/>
          <w:shd w:val="clear" w:color="auto" w:fill="FFFFFF"/>
        </w:rPr>
        <w:t>агрохимикатов</w:t>
      </w:r>
      <w:proofErr w:type="spellEnd"/>
      <w:r w:rsidRPr="002F574B">
        <w:rPr>
          <w:rFonts w:ascii="Times New Roman" w:hAnsi="Times New Roman"/>
          <w:sz w:val="18"/>
          <w:szCs w:val="18"/>
        </w:rPr>
        <w:t xml:space="preserve"> (</w:t>
      </w:r>
      <w:r w:rsidRPr="002F574B">
        <w:rPr>
          <w:rFonts w:ascii="Times New Roman" w:hAnsi="Times New Roman"/>
          <w:spacing w:val="2"/>
          <w:sz w:val="18"/>
          <w:szCs w:val="18"/>
          <w:shd w:val="clear" w:color="auto" w:fill="FFFFFF"/>
        </w:rPr>
        <w:t xml:space="preserve">за исключением хранения </w:t>
      </w:r>
      <w:proofErr w:type="spellStart"/>
      <w:r w:rsidRPr="002F574B">
        <w:rPr>
          <w:rFonts w:ascii="Times New Roman" w:hAnsi="Times New Roman"/>
          <w:spacing w:val="2"/>
          <w:sz w:val="18"/>
          <w:szCs w:val="18"/>
          <w:shd w:val="clear" w:color="auto" w:fill="FFFFFF"/>
        </w:rPr>
        <w:t>агрохимикатов</w:t>
      </w:r>
      <w:proofErr w:type="spellEnd"/>
      <w:r w:rsidRPr="002F574B">
        <w:rPr>
          <w:rFonts w:ascii="Times New Roman" w:hAnsi="Times New Roman"/>
          <w:spacing w:val="2"/>
          <w:sz w:val="18"/>
          <w:szCs w:val="18"/>
          <w:shd w:val="clear" w:color="auto" w:fill="FFFFFF"/>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2F574B">
        <w:rPr>
          <w:rFonts w:ascii="Times New Roman" w:hAnsi="Times New Roman"/>
          <w:spacing w:val="2"/>
          <w:sz w:val="18"/>
          <w:szCs w:val="18"/>
          <w:shd w:val="clear" w:color="auto" w:fill="FFFFFF"/>
        </w:rPr>
        <w:t>агрохимикатов</w:t>
      </w:r>
      <w:proofErr w:type="spellEnd"/>
      <w:r w:rsidRPr="002F574B">
        <w:rPr>
          <w:rFonts w:ascii="Times New Roman" w:hAnsi="Times New Roman"/>
          <w:spacing w:val="2"/>
          <w:sz w:val="18"/>
          <w:szCs w:val="18"/>
          <w:shd w:val="clear" w:color="auto" w:fill="FFFFFF"/>
        </w:rPr>
        <w:t>;</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7) сброс сточных, в том числе дренажных, вод;</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2F574B">
        <w:rPr>
          <w:rFonts w:ascii="Times New Roman" w:hAnsi="Times New Roman"/>
          <w:spacing w:val="2"/>
          <w:sz w:val="18"/>
          <w:szCs w:val="18"/>
          <w:shd w:val="clear" w:color="auto" w:fill="FFFFFF"/>
        </w:rPr>
        <w:t xml:space="preserve"> </w:t>
      </w:r>
      <w:proofErr w:type="gramStart"/>
      <w:r w:rsidRPr="002F574B">
        <w:rPr>
          <w:rFonts w:ascii="Times New Roman" w:hAnsi="Times New Roman"/>
          <w:spacing w:val="2"/>
          <w:sz w:val="18"/>
          <w:szCs w:val="18"/>
          <w:shd w:val="clear" w:color="auto" w:fill="FFFFFF"/>
        </w:rPr>
        <w:t>21 февраля 1992 года № 2395-1 «О недрах»).</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4. В границах </w:t>
      </w:r>
      <w:proofErr w:type="spellStart"/>
      <w:r w:rsidRPr="002F574B">
        <w:rPr>
          <w:rFonts w:ascii="Times New Roman" w:hAnsi="Times New Roman"/>
          <w:spacing w:val="2"/>
          <w:sz w:val="18"/>
          <w:szCs w:val="18"/>
          <w:shd w:val="clear" w:color="auto" w:fill="FFFFFF"/>
        </w:rPr>
        <w:t>водоохранных</w:t>
      </w:r>
      <w:proofErr w:type="spellEnd"/>
      <w:r w:rsidRPr="002F574B">
        <w:rPr>
          <w:rFonts w:ascii="Times New Roman" w:hAnsi="Times New Roman"/>
          <w:spacing w:val="2"/>
          <w:sz w:val="18"/>
          <w:szCs w:val="18"/>
          <w:shd w:val="clear" w:color="auto" w:fill="FFFFFF"/>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В границах прибрежных защитных полос, наряду с вышеперечисленными ограничениями, запрещается: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распашка земель;</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размещение отвалов размываемых грунтов;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3) выпас сельскохозяйственных животных и организация для них летних лагерей, ванн.</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z w:val="18"/>
          <w:szCs w:val="18"/>
          <w:shd w:val="clear" w:color="auto" w:fill="FFFFFF"/>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5. В границах </w:t>
      </w:r>
      <w:proofErr w:type="spellStart"/>
      <w:r w:rsidRPr="002F574B">
        <w:rPr>
          <w:rFonts w:ascii="Times New Roman" w:hAnsi="Times New Roman"/>
          <w:spacing w:val="2"/>
          <w:sz w:val="18"/>
          <w:szCs w:val="18"/>
          <w:shd w:val="clear" w:color="auto" w:fill="FFFFFF"/>
        </w:rPr>
        <w:t>водоохранных</w:t>
      </w:r>
      <w:proofErr w:type="spellEnd"/>
      <w:r w:rsidRPr="002F574B">
        <w:rPr>
          <w:rFonts w:ascii="Times New Roman" w:hAnsi="Times New Roman"/>
          <w:spacing w:val="2"/>
          <w:sz w:val="18"/>
          <w:szCs w:val="18"/>
          <w:shd w:val="clear" w:color="auto" w:fill="FFFFFF"/>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6. </w:t>
      </w:r>
      <w:proofErr w:type="gramStart"/>
      <w:r w:rsidRPr="002F574B">
        <w:rPr>
          <w:rFonts w:ascii="Times New Roman" w:hAnsi="Times New Roman"/>
          <w:spacing w:val="2"/>
          <w:sz w:val="18"/>
          <w:szCs w:val="18"/>
          <w:shd w:val="clear" w:color="auto" w:fill="FFFFFF"/>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2F574B">
        <w:rPr>
          <w:rFonts w:ascii="Times New Roman" w:hAnsi="Times New Roman"/>
          <w:spacing w:val="2"/>
          <w:sz w:val="18"/>
          <w:szCs w:val="18"/>
          <w:shd w:val="clear" w:color="auto" w:fill="FFFFFF"/>
        </w:rPr>
        <w:t>водоохранных</w:t>
      </w:r>
      <w:proofErr w:type="spellEnd"/>
      <w:r w:rsidRPr="002F574B">
        <w:rPr>
          <w:rFonts w:ascii="Times New Roman" w:hAnsi="Times New Roman"/>
          <w:spacing w:val="2"/>
          <w:sz w:val="18"/>
          <w:szCs w:val="18"/>
          <w:shd w:val="clear" w:color="auto" w:fill="FFFFFF"/>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2F574B">
        <w:rPr>
          <w:rFonts w:ascii="Times New Roman" w:hAnsi="Times New Roman"/>
          <w:spacing w:val="2"/>
          <w:sz w:val="18"/>
          <w:szCs w:val="18"/>
          <w:shd w:val="clear" w:color="auto" w:fill="FFFFFF"/>
        </w:rPr>
        <w:t xml:space="preserve"> в окружающую среду.</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 xml:space="preserve">7. В границах </w:t>
      </w:r>
      <w:proofErr w:type="spellStart"/>
      <w:r w:rsidRPr="002F574B">
        <w:rPr>
          <w:rFonts w:ascii="Times New Roman" w:hAnsi="Times New Roman"/>
          <w:spacing w:val="2"/>
          <w:sz w:val="18"/>
          <w:szCs w:val="18"/>
          <w:shd w:val="clear" w:color="auto" w:fill="FFFFFF"/>
        </w:rPr>
        <w:t>водоохранных</w:t>
      </w:r>
      <w:proofErr w:type="spellEnd"/>
      <w:r w:rsidRPr="002F574B">
        <w:rPr>
          <w:rFonts w:ascii="Times New Roman" w:hAnsi="Times New Roman"/>
          <w:spacing w:val="2"/>
          <w:sz w:val="18"/>
          <w:szCs w:val="18"/>
          <w:shd w:val="clear" w:color="auto" w:fill="FFFFFF"/>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централизованные системы водоотведения (канализации), централизованные ливневые системы водоотведения;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8. Установление на местности границ </w:t>
      </w:r>
      <w:proofErr w:type="spellStart"/>
      <w:r w:rsidRPr="002F574B">
        <w:rPr>
          <w:rFonts w:ascii="Times New Roman" w:hAnsi="Times New Roman"/>
          <w:spacing w:val="2"/>
          <w:sz w:val="18"/>
          <w:szCs w:val="18"/>
          <w:shd w:val="clear" w:color="auto" w:fill="FFFFFF"/>
        </w:rPr>
        <w:t>водоохранных</w:t>
      </w:r>
      <w:proofErr w:type="spellEnd"/>
      <w:r w:rsidRPr="002F574B">
        <w:rPr>
          <w:rFonts w:ascii="Times New Roman" w:hAnsi="Times New Roman"/>
          <w:spacing w:val="2"/>
          <w:sz w:val="18"/>
          <w:szCs w:val="18"/>
          <w:shd w:val="clear" w:color="auto" w:fill="FFFFFF"/>
        </w:rPr>
        <w:t xml:space="preserve"> зон и границ прибрежных защитных полос водных объектов, в том числе посредством специальных информационных знаков, осуществляется в </w:t>
      </w:r>
      <w:hyperlink r:id="rId85" w:history="1">
        <w:r w:rsidRPr="002F574B">
          <w:rPr>
            <w:rStyle w:val="af"/>
            <w:rFonts w:ascii="Times New Roman" w:hAnsi="Times New Roman"/>
            <w:spacing w:val="2"/>
            <w:sz w:val="18"/>
            <w:szCs w:val="18"/>
            <w:shd w:val="clear" w:color="auto" w:fill="FFFFFF"/>
          </w:rPr>
          <w:t>порядке</w:t>
        </w:r>
      </w:hyperlink>
      <w:r w:rsidRPr="002F574B">
        <w:rPr>
          <w:rFonts w:ascii="Times New Roman" w:hAnsi="Times New Roman"/>
          <w:spacing w:val="2"/>
          <w:sz w:val="18"/>
          <w:szCs w:val="18"/>
          <w:shd w:val="clear" w:color="auto" w:fill="FFFFFF"/>
        </w:rPr>
        <w:t>, установленном Правительством Российской Федерации.</w:t>
      </w:r>
    </w:p>
    <w:p w:rsidR="002F574B" w:rsidRPr="002F574B" w:rsidRDefault="002F574B" w:rsidP="002F574B">
      <w:pPr>
        <w:autoSpaceDE w:val="0"/>
        <w:autoSpaceDN w:val="0"/>
        <w:adjustRightInd w:val="0"/>
        <w:spacing w:line="360" w:lineRule="auto"/>
        <w:ind w:firstLine="720"/>
        <w:jc w:val="both"/>
        <w:rPr>
          <w:rFonts w:ascii="Times New Roman" w:hAnsi="Times New Roman"/>
          <w:b/>
          <w:bCs/>
          <w:sz w:val="18"/>
          <w:szCs w:val="18"/>
        </w:rPr>
      </w:pPr>
    </w:p>
    <w:p w:rsidR="002F574B" w:rsidRPr="002F574B" w:rsidRDefault="002F574B" w:rsidP="002F574B">
      <w:pPr>
        <w:shd w:val="clear" w:color="auto" w:fill="FFFFFF"/>
        <w:spacing w:line="315" w:lineRule="atLeast"/>
        <w:ind w:firstLine="709"/>
        <w:jc w:val="both"/>
        <w:textAlignment w:val="baseline"/>
        <w:rPr>
          <w:rFonts w:ascii="Times New Roman" w:hAnsi="Times New Roman"/>
          <w:b/>
          <w:bCs/>
          <w:sz w:val="18"/>
          <w:szCs w:val="18"/>
        </w:rPr>
      </w:pPr>
      <w:r w:rsidRPr="002F574B">
        <w:rPr>
          <w:rFonts w:ascii="Times New Roman" w:hAnsi="Times New Roman"/>
          <w:b/>
          <w:bCs/>
          <w:sz w:val="18"/>
          <w:szCs w:val="18"/>
        </w:rPr>
        <w:t xml:space="preserve">Статья 66. Ограничения использования земельных участков и объектов капитального строительства в </w:t>
      </w:r>
      <w:r w:rsidRPr="002F574B">
        <w:rPr>
          <w:rFonts w:ascii="Times New Roman" w:hAnsi="Times New Roman"/>
          <w:b/>
          <w:bCs/>
          <w:spacing w:val="2"/>
          <w:sz w:val="18"/>
          <w:szCs w:val="18"/>
          <w:shd w:val="clear" w:color="auto" w:fill="FFFFFF"/>
        </w:rPr>
        <w:t>зонах охраны объектов культурного наследия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z w:val="18"/>
          <w:szCs w:val="18"/>
        </w:rPr>
        <w:t>1</w:t>
      </w:r>
      <w:r w:rsidRPr="002F574B">
        <w:rPr>
          <w:rFonts w:ascii="Times New Roman" w:hAnsi="Times New Roman"/>
          <w:spacing w:val="2"/>
          <w:sz w:val="18"/>
          <w:szCs w:val="18"/>
          <w:shd w:val="clear" w:color="auto" w:fill="FFFFFF"/>
        </w:rPr>
        <w:t>.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2) ограничениями, установленными Федеральным </w:t>
      </w:r>
      <w:hyperlink r:id="rId86" w:history="1">
        <w:r w:rsidRPr="002F574B">
          <w:rPr>
            <w:rStyle w:val="af"/>
            <w:rFonts w:ascii="Times New Roman" w:hAnsi="Times New Roman"/>
            <w:spacing w:val="2"/>
            <w:sz w:val="18"/>
            <w:szCs w:val="18"/>
            <w:shd w:val="clear" w:color="auto" w:fill="FFFFFF"/>
          </w:rPr>
          <w:t>законом</w:t>
        </w:r>
      </w:hyperlink>
      <w:r w:rsidRPr="002F574B">
        <w:rPr>
          <w:rFonts w:ascii="Times New Roman" w:hAnsi="Times New Roman"/>
          <w:spacing w:val="2"/>
          <w:sz w:val="18"/>
          <w:szCs w:val="18"/>
          <w:shd w:val="clear" w:color="auto" w:fill="FFFFFF"/>
        </w:rPr>
        <w:t xml:space="preserve"> от 25 июня 2002 года № 73-ФЗ «Об объектах культурного наследия (памятниках истории и культуры) народов Российской Федерации»;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 xml:space="preserve">3) режимами использования земель и градостроительными регламентами, утвержденными на основании </w:t>
      </w:r>
      <w:proofErr w:type="gramStart"/>
      <w:r w:rsidRPr="002F574B">
        <w:rPr>
          <w:rFonts w:ascii="Times New Roman" w:hAnsi="Times New Roman"/>
          <w:spacing w:val="2"/>
          <w:sz w:val="18"/>
          <w:szCs w:val="18"/>
          <w:shd w:val="clear" w:color="auto" w:fill="FFFFFF"/>
        </w:rPr>
        <w:t>проекта зон охраны объекта культурного наследия</w:t>
      </w:r>
      <w:proofErr w:type="gramEnd"/>
      <w:r w:rsidRPr="002F574B">
        <w:rPr>
          <w:rFonts w:ascii="Times New Roman" w:hAnsi="Times New Roman"/>
          <w:spacing w:val="2"/>
          <w:sz w:val="18"/>
          <w:szCs w:val="18"/>
          <w:shd w:val="clear" w:color="auto" w:fill="FFFFFF"/>
        </w:rPr>
        <w:t xml:space="preserve"> в соответствии с </w:t>
      </w:r>
      <w:hyperlink r:id="rId87" w:history="1">
        <w:r w:rsidRPr="002F574B">
          <w:rPr>
            <w:rStyle w:val="af"/>
            <w:rFonts w:ascii="Times New Roman" w:hAnsi="Times New Roman"/>
            <w:spacing w:val="2"/>
            <w:sz w:val="18"/>
            <w:szCs w:val="18"/>
            <w:shd w:val="clear" w:color="auto" w:fill="FFFFFF"/>
          </w:rPr>
          <w:t>частью  2</w:t>
        </w:r>
      </w:hyperlink>
      <w:r w:rsidRPr="002F574B">
        <w:rPr>
          <w:rFonts w:ascii="Times New Roman" w:hAnsi="Times New Roman"/>
          <w:spacing w:val="2"/>
          <w:sz w:val="18"/>
          <w:szCs w:val="18"/>
          <w:shd w:val="clear" w:color="auto" w:fill="FFFFFF"/>
        </w:rPr>
        <w:t xml:space="preserve"> настоящей статьи.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2. </w:t>
      </w:r>
      <w:proofErr w:type="gramStart"/>
      <w:r w:rsidRPr="002F574B">
        <w:rPr>
          <w:rFonts w:ascii="Times New Roman" w:hAnsi="Times New Roman"/>
          <w:spacing w:val="2"/>
          <w:sz w:val="18"/>
          <w:szCs w:val="18"/>
          <w:shd w:val="clear" w:color="auto" w:fill="FFFFFF"/>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2F574B">
        <w:rPr>
          <w:rFonts w:ascii="Times New Roman" w:hAnsi="Times New Roman"/>
          <w:spacing w:val="2"/>
          <w:sz w:val="18"/>
          <w:szCs w:val="18"/>
          <w:shd w:val="clear" w:color="auto" w:fill="FFFFFF"/>
        </w:rPr>
        <w:t xml:space="preserve">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2F574B">
        <w:rPr>
          <w:rFonts w:ascii="Times New Roman" w:hAnsi="Times New Roman"/>
          <w:spacing w:val="2"/>
          <w:sz w:val="18"/>
          <w:szCs w:val="18"/>
          <w:shd w:val="clear" w:color="auto" w:fill="FFFFFF"/>
        </w:rPr>
        <w:t>дополнения</w:t>
      </w:r>
      <w:proofErr w:type="gramEnd"/>
      <w:r w:rsidRPr="002F574B">
        <w:rPr>
          <w:rFonts w:ascii="Times New Roman" w:hAnsi="Times New Roman"/>
          <w:spacing w:val="2"/>
          <w:sz w:val="18"/>
          <w:szCs w:val="18"/>
          <w:shd w:val="clear" w:color="auto" w:fill="FFFFFF"/>
        </w:rPr>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4. В соответствии с Федеральным </w:t>
      </w:r>
      <w:hyperlink r:id="rId88" w:history="1">
        <w:r w:rsidRPr="002F574B">
          <w:rPr>
            <w:rStyle w:val="af"/>
            <w:rFonts w:ascii="Times New Roman" w:hAnsi="Times New Roman"/>
            <w:spacing w:val="2"/>
            <w:sz w:val="18"/>
            <w:szCs w:val="18"/>
            <w:shd w:val="clear" w:color="auto" w:fill="FFFFFF"/>
          </w:rPr>
          <w:t>законом</w:t>
        </w:r>
      </w:hyperlink>
      <w:r w:rsidRPr="002F574B">
        <w:rPr>
          <w:rFonts w:ascii="Times New Roman" w:hAnsi="Times New Roman"/>
          <w:spacing w:val="2"/>
          <w:sz w:val="18"/>
          <w:szCs w:val="18"/>
          <w:shd w:val="clear" w:color="auto" w:fill="FFFFFF"/>
        </w:rPr>
        <w:t xml:space="preserve">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а) охранную зону объекта культурного наследия;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б) зону регулирования застройки и хозяйственной деятельности;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в) зону охраняемого природного ландшафта.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w:t>
      </w:r>
      <w:r w:rsidRPr="002F574B">
        <w:rPr>
          <w:rFonts w:ascii="Times New Roman" w:hAnsi="Times New Roman"/>
          <w:spacing w:val="2"/>
          <w:sz w:val="18"/>
          <w:szCs w:val="18"/>
          <w:shd w:val="clear" w:color="auto" w:fill="FFFFFF"/>
        </w:rPr>
        <w:lastRenderedPageBreak/>
        <w:t>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4) Проектирование и проведение работ по сохранению памятника или ансамбля и (или) их территорий осуществляются: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w:t>
      </w:r>
      <w:hyperlink r:id="rId89" w:history="1">
        <w:r w:rsidRPr="002F574B">
          <w:rPr>
            <w:rStyle w:val="af"/>
            <w:rFonts w:ascii="Times New Roman" w:hAnsi="Times New Roman"/>
            <w:spacing w:val="2"/>
            <w:sz w:val="18"/>
            <w:szCs w:val="18"/>
            <w:shd w:val="clear" w:color="auto" w:fill="FFFFFF"/>
          </w:rPr>
          <w:t>законом</w:t>
        </w:r>
      </w:hyperlink>
      <w:r w:rsidRPr="002F574B">
        <w:rPr>
          <w:rFonts w:ascii="Times New Roman" w:hAnsi="Times New Roman"/>
          <w:spacing w:val="2"/>
          <w:sz w:val="18"/>
          <w:szCs w:val="18"/>
          <w:shd w:val="clear" w:color="auto" w:fill="FFFFFF"/>
        </w:rPr>
        <w:t xml:space="preserve"> от 25 июня 2002 года № 73-ФЗ «Об объектах культурного наследия (памятниках истории и культуры) народов Российской Федерации»;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2F574B">
        <w:rPr>
          <w:rFonts w:ascii="Times New Roman" w:hAnsi="Times New Roman"/>
          <w:spacing w:val="2"/>
          <w:sz w:val="18"/>
          <w:szCs w:val="18"/>
          <w:shd w:val="clear" w:color="auto" w:fill="FFFFFF"/>
        </w:rPr>
        <w:t xml:space="preserve"> наследия местного (муниципального) значения, и вносятся в настоящие Правила.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 xml:space="preserve">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w:t>
      </w:r>
      <w:hyperlink r:id="rId90" w:history="1">
        <w:r w:rsidRPr="002F574B">
          <w:rPr>
            <w:rStyle w:val="af"/>
            <w:rFonts w:ascii="Times New Roman" w:hAnsi="Times New Roman"/>
            <w:spacing w:val="2"/>
            <w:sz w:val="18"/>
            <w:szCs w:val="18"/>
            <w:shd w:val="clear" w:color="auto" w:fill="FFFFFF"/>
          </w:rPr>
          <w:t>пункте 8 части 4</w:t>
        </w:r>
      </w:hyperlink>
      <w:r w:rsidRPr="002F574B">
        <w:rPr>
          <w:rFonts w:ascii="Times New Roman" w:hAnsi="Times New Roman"/>
          <w:spacing w:val="2"/>
          <w:sz w:val="18"/>
          <w:szCs w:val="18"/>
          <w:shd w:val="clear" w:color="auto" w:fill="FFFFFF"/>
        </w:rPr>
        <w:t xml:space="preserve"> настоящей статьи требований к сохранности расположенных на данной территории объектов культурного наследия.</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2F574B">
        <w:rPr>
          <w:rFonts w:ascii="Times New Roman" w:hAnsi="Times New Roman"/>
          <w:spacing w:val="2"/>
          <w:sz w:val="18"/>
          <w:szCs w:val="18"/>
          <w:shd w:val="clear" w:color="auto" w:fill="FFFFFF"/>
        </w:rPr>
        <w:t xml:space="preserve"> наследия, </w:t>
      </w:r>
      <w:proofErr w:type="gramStart"/>
      <w:r w:rsidRPr="002F574B">
        <w:rPr>
          <w:rFonts w:ascii="Times New Roman" w:hAnsi="Times New Roman"/>
          <w:spacing w:val="2"/>
          <w:sz w:val="18"/>
          <w:szCs w:val="18"/>
          <w:shd w:val="clear" w:color="auto" w:fill="FFFFFF"/>
        </w:rPr>
        <w:t>получивших</w:t>
      </w:r>
      <w:proofErr w:type="gramEnd"/>
      <w:r w:rsidRPr="002F574B">
        <w:rPr>
          <w:rFonts w:ascii="Times New Roman" w:hAnsi="Times New Roman"/>
          <w:spacing w:val="2"/>
          <w:sz w:val="18"/>
          <w:szCs w:val="18"/>
          <w:shd w:val="clear" w:color="auto" w:fill="FFFFFF"/>
        </w:rPr>
        <w:t xml:space="preserve"> положительные заключения государственной экспертизы проектной документации.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 xml:space="preserve">10) Указанные в </w:t>
      </w:r>
      <w:hyperlink r:id="rId91" w:history="1">
        <w:r w:rsidRPr="002F574B">
          <w:rPr>
            <w:rStyle w:val="af"/>
            <w:rFonts w:ascii="Times New Roman" w:hAnsi="Times New Roman"/>
            <w:spacing w:val="2"/>
            <w:sz w:val="18"/>
            <w:szCs w:val="18"/>
            <w:shd w:val="clear" w:color="auto" w:fill="FFFFFF"/>
          </w:rPr>
          <w:t>пункте 9 части 4</w:t>
        </w:r>
      </w:hyperlink>
      <w:r w:rsidRPr="002F574B">
        <w:rPr>
          <w:rFonts w:ascii="Times New Roman" w:hAnsi="Times New Roman"/>
          <w:spacing w:val="2"/>
          <w:sz w:val="18"/>
          <w:szCs w:val="18"/>
          <w:shd w:val="clear" w:color="auto" w:fill="FFFFFF"/>
        </w:rPr>
        <w:t xml:space="preserve">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11) В случае принятия мер по ликвидации опасности </w:t>
      </w:r>
      <w:proofErr w:type="gramStart"/>
      <w:r w:rsidRPr="002F574B">
        <w:rPr>
          <w:rFonts w:ascii="Times New Roman" w:hAnsi="Times New Roman"/>
          <w:spacing w:val="2"/>
          <w:sz w:val="18"/>
          <w:szCs w:val="18"/>
          <w:shd w:val="clear" w:color="auto" w:fill="FFFFFF"/>
        </w:rPr>
        <w:t>разрушения</w:t>
      </w:r>
      <w:proofErr w:type="gramEnd"/>
      <w:r w:rsidRPr="002F574B">
        <w:rPr>
          <w:rFonts w:ascii="Times New Roman" w:hAnsi="Times New Roman"/>
          <w:spacing w:val="2"/>
          <w:sz w:val="18"/>
          <w:szCs w:val="18"/>
          <w:shd w:val="clear" w:color="auto" w:fill="FFFFFF"/>
        </w:rPr>
        <w:t xml:space="preserve">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w:t>
      </w:r>
      <w:hyperlink r:id="rId92" w:history="1">
        <w:r w:rsidRPr="002F574B">
          <w:rPr>
            <w:rStyle w:val="af"/>
            <w:rFonts w:ascii="Times New Roman" w:hAnsi="Times New Roman"/>
            <w:spacing w:val="2"/>
            <w:sz w:val="18"/>
            <w:szCs w:val="18"/>
            <w:shd w:val="clear" w:color="auto" w:fill="FFFFFF"/>
          </w:rPr>
          <w:t>пункте 9 части 4</w:t>
        </w:r>
      </w:hyperlink>
      <w:r w:rsidRPr="002F574B">
        <w:rPr>
          <w:rFonts w:ascii="Times New Roman" w:hAnsi="Times New Roman"/>
          <w:spacing w:val="2"/>
          <w:sz w:val="18"/>
          <w:szCs w:val="18"/>
          <w:shd w:val="clear" w:color="auto" w:fill="FFFFFF"/>
        </w:rPr>
        <w:t xml:space="preserve"> настоящей статьи.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2F574B" w:rsidRPr="002F574B" w:rsidRDefault="002F574B" w:rsidP="002F574B">
      <w:pPr>
        <w:shd w:val="clear" w:color="auto" w:fill="FFFFFF"/>
        <w:spacing w:line="315" w:lineRule="atLeast"/>
        <w:ind w:firstLine="709"/>
        <w:jc w:val="both"/>
        <w:textAlignment w:val="baseline"/>
        <w:rPr>
          <w:rFonts w:ascii="Times New Roman" w:hAnsi="Times New Roman"/>
          <w:b/>
          <w:bCs/>
          <w:sz w:val="18"/>
          <w:szCs w:val="18"/>
        </w:rPr>
      </w:pPr>
    </w:p>
    <w:p w:rsidR="002F574B" w:rsidRPr="002F574B" w:rsidRDefault="002F574B" w:rsidP="002F574B">
      <w:pPr>
        <w:shd w:val="clear" w:color="auto" w:fill="FFFFFF"/>
        <w:spacing w:line="315" w:lineRule="atLeast"/>
        <w:ind w:firstLine="709"/>
        <w:jc w:val="both"/>
        <w:textAlignment w:val="baseline"/>
        <w:rPr>
          <w:rFonts w:ascii="Times New Roman" w:hAnsi="Times New Roman"/>
          <w:b/>
          <w:bCs/>
          <w:sz w:val="18"/>
          <w:szCs w:val="18"/>
        </w:rPr>
      </w:pPr>
      <w:r w:rsidRPr="002F574B">
        <w:rPr>
          <w:rFonts w:ascii="Times New Roman" w:hAnsi="Times New Roman"/>
          <w:b/>
          <w:bCs/>
          <w:sz w:val="18"/>
          <w:szCs w:val="18"/>
        </w:rPr>
        <w:t>Статья 67.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w:t>
      </w:r>
      <w:hyperlink r:id="rId93" w:history="1">
        <w:r w:rsidRPr="002F574B">
          <w:rPr>
            <w:rStyle w:val="af"/>
            <w:rFonts w:ascii="Times New Roman" w:hAnsi="Times New Roman"/>
            <w:spacing w:val="2"/>
            <w:sz w:val="18"/>
            <w:szCs w:val="18"/>
            <w:shd w:val="clear" w:color="auto" w:fill="FFFFFF"/>
          </w:rPr>
          <w:t>законодательством</w:t>
        </w:r>
      </w:hyperlink>
      <w:r w:rsidRPr="002F574B">
        <w:rPr>
          <w:rFonts w:ascii="Times New Roman" w:hAnsi="Times New Roman"/>
          <w:spacing w:val="2"/>
          <w:sz w:val="18"/>
          <w:szCs w:val="18"/>
          <w:shd w:val="clear" w:color="auto" w:fill="FFFFFF"/>
        </w:rPr>
        <w:t xml:space="preserve"> о санитарно-эпидемиологическом благополучии населения. </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2. На территории зон санитарной охраны в соответствии с </w:t>
      </w:r>
      <w:proofErr w:type="spellStart"/>
      <w:r w:rsidRPr="002F574B">
        <w:rPr>
          <w:rFonts w:ascii="Times New Roman" w:hAnsi="Times New Roman"/>
          <w:spacing w:val="2"/>
          <w:sz w:val="18"/>
          <w:szCs w:val="18"/>
          <w:shd w:val="clear" w:color="auto" w:fill="FFFFFF"/>
        </w:rPr>
        <w:t>СанПиН</w:t>
      </w:r>
      <w:proofErr w:type="spellEnd"/>
      <w:r w:rsidRPr="002F574B">
        <w:rPr>
          <w:rFonts w:ascii="Times New Roman" w:hAnsi="Times New Roman"/>
          <w:spacing w:val="2"/>
          <w:sz w:val="18"/>
          <w:szCs w:val="18"/>
          <w:shd w:val="clear" w:color="auto" w:fill="FFFFFF"/>
        </w:rPr>
        <w:t xml:space="preserve">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3. Режим зон санитарной охраны включает: </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мероприятия на территории зон санитарной охраны подземных источников водоснабжения; </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 xml:space="preserve">мероприятия на территории зон санитарной охраны поверхностных источников водоснабжения; </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мероприятия по санитарно-защитной полосе водоводов.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4. Мероприятия на территории зон санитарной охраны подземных источников водоснабжения.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Мероприятия по первому поясу зон санитарной охраны подземных источников водоснабжения (далее - первый пояс зон санитарной охраны):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3) запрещение закачки отработанных вод в подземные горизонты, подземного складирования твердых отходов и разработки недр земли;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 xml:space="preserve">4) запрещение размещения складов горюче-смазочных материалов, ядохимикатов и минеральных удобрений, накопителей </w:t>
      </w:r>
      <w:proofErr w:type="spellStart"/>
      <w:r w:rsidRPr="002F574B">
        <w:rPr>
          <w:rFonts w:ascii="Times New Roman" w:hAnsi="Times New Roman"/>
          <w:spacing w:val="2"/>
          <w:sz w:val="18"/>
          <w:szCs w:val="18"/>
          <w:shd w:val="clear" w:color="auto" w:fill="FFFFFF"/>
        </w:rPr>
        <w:t>промстоков</w:t>
      </w:r>
      <w:proofErr w:type="spellEnd"/>
      <w:r w:rsidRPr="002F574B">
        <w:rPr>
          <w:rFonts w:ascii="Times New Roman" w:hAnsi="Times New Roman"/>
          <w:spacing w:val="2"/>
          <w:sz w:val="18"/>
          <w:szCs w:val="18"/>
          <w:shd w:val="clear" w:color="auto" w:fill="FFFFFF"/>
        </w:rPr>
        <w:t xml:space="preserve">, </w:t>
      </w:r>
      <w:proofErr w:type="spellStart"/>
      <w:r w:rsidRPr="002F574B">
        <w:rPr>
          <w:rFonts w:ascii="Times New Roman" w:hAnsi="Times New Roman"/>
          <w:spacing w:val="2"/>
          <w:sz w:val="18"/>
          <w:szCs w:val="18"/>
          <w:shd w:val="clear" w:color="auto" w:fill="FFFFFF"/>
        </w:rPr>
        <w:t>шламохранилищ</w:t>
      </w:r>
      <w:proofErr w:type="spellEnd"/>
      <w:r w:rsidRPr="002F574B">
        <w:rPr>
          <w:rFonts w:ascii="Times New Roman" w:hAnsi="Times New Roman"/>
          <w:spacing w:val="2"/>
          <w:sz w:val="18"/>
          <w:szCs w:val="18"/>
          <w:shd w:val="clear" w:color="auto" w:fill="FFFFFF"/>
        </w:rPr>
        <w:t xml:space="preserve"> и других объектов, обусловливающих опасность химического загрязнения подземных вод.</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6. Мероприятия по второму поясу зон санитарной охраны.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Кроме мероприятий, указанных в части 5 настоящей статьи, в пределах второго </w:t>
      </w:r>
      <w:proofErr w:type="gramStart"/>
      <w:r w:rsidRPr="002F574B">
        <w:rPr>
          <w:rFonts w:ascii="Times New Roman" w:hAnsi="Times New Roman"/>
          <w:spacing w:val="2"/>
          <w:sz w:val="18"/>
          <w:szCs w:val="18"/>
          <w:shd w:val="clear" w:color="auto" w:fill="FFFFFF"/>
        </w:rPr>
        <w:t>пояса зон санитарной охраны подземных источников водоснабжения</w:t>
      </w:r>
      <w:proofErr w:type="gramEnd"/>
      <w:r w:rsidRPr="002F574B">
        <w:rPr>
          <w:rFonts w:ascii="Times New Roman" w:hAnsi="Times New Roman"/>
          <w:spacing w:val="2"/>
          <w:sz w:val="18"/>
          <w:szCs w:val="18"/>
          <w:shd w:val="clear" w:color="auto" w:fill="FFFFFF"/>
        </w:rPr>
        <w:t xml:space="preserve"> подлежат выполнению следующие дополнительные мероприятия: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не допускается: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применение удобрений и ядохимикатов;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рубка леса главного пользования и реконструкции.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7. Мероприятия на территории зон санитарной охраны поверхностных источников водоснабжения.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Мероприятия по первому поясу зон санитарной охраны поверхностных источников водоснабжения (далее - первый пояс зон санитарной охраны):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1) выявление объектов, загрязняющих источники водоснабжения, с разработкой конкретных </w:t>
      </w:r>
      <w:proofErr w:type="spellStart"/>
      <w:r w:rsidRPr="002F574B">
        <w:rPr>
          <w:rFonts w:ascii="Times New Roman" w:hAnsi="Times New Roman"/>
          <w:spacing w:val="2"/>
          <w:sz w:val="18"/>
          <w:szCs w:val="18"/>
          <w:shd w:val="clear" w:color="auto" w:fill="FFFFFF"/>
        </w:rPr>
        <w:t>водоохранных</w:t>
      </w:r>
      <w:proofErr w:type="spellEnd"/>
      <w:r w:rsidRPr="002F574B">
        <w:rPr>
          <w:rFonts w:ascii="Times New Roman" w:hAnsi="Times New Roman"/>
          <w:spacing w:val="2"/>
          <w:sz w:val="18"/>
          <w:szCs w:val="18"/>
          <w:shd w:val="clear" w:color="auto" w:fill="FFFFFF"/>
        </w:rPr>
        <w:t xml:space="preserve"> мероприятий, обеспеченных источниками финансирования, подрядными организациями и согласованных уполномоченным органом </w:t>
      </w:r>
      <w:proofErr w:type="spellStart"/>
      <w:r w:rsidRPr="002F574B">
        <w:rPr>
          <w:rFonts w:ascii="Times New Roman" w:hAnsi="Times New Roman"/>
          <w:spacing w:val="2"/>
          <w:sz w:val="18"/>
          <w:szCs w:val="18"/>
          <w:shd w:val="clear" w:color="auto" w:fill="FFFFFF"/>
        </w:rPr>
        <w:t>Роспотребнадзора</w:t>
      </w:r>
      <w:proofErr w:type="spellEnd"/>
      <w:r w:rsidRPr="002F574B">
        <w:rPr>
          <w:rFonts w:ascii="Times New Roman" w:hAnsi="Times New Roman"/>
          <w:spacing w:val="2"/>
          <w:sz w:val="18"/>
          <w:szCs w:val="18"/>
          <w:shd w:val="clear" w:color="auto" w:fill="FFFFFF"/>
        </w:rPr>
        <w:t xml:space="preserve">; </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4) все работы, в том числе добыча песка, гравия, </w:t>
      </w:r>
      <w:proofErr w:type="spellStart"/>
      <w:r w:rsidRPr="002F574B">
        <w:rPr>
          <w:rFonts w:ascii="Times New Roman" w:hAnsi="Times New Roman"/>
          <w:spacing w:val="2"/>
          <w:sz w:val="18"/>
          <w:szCs w:val="18"/>
          <w:shd w:val="clear" w:color="auto" w:fill="FFFFFF"/>
        </w:rPr>
        <w:t>донноуглубительные</w:t>
      </w:r>
      <w:proofErr w:type="spellEnd"/>
      <w:r w:rsidRPr="002F574B">
        <w:rPr>
          <w:rFonts w:ascii="Times New Roman" w:hAnsi="Times New Roman"/>
          <w:spacing w:val="2"/>
          <w:sz w:val="18"/>
          <w:szCs w:val="18"/>
          <w:shd w:val="clear" w:color="auto" w:fill="FFFFFF"/>
        </w:rPr>
        <w:t xml:space="preserve"> работы, в пределах акватории зон санитарной охраны допускаются по согласованию с уполномоченным органом </w:t>
      </w:r>
      <w:proofErr w:type="spellStart"/>
      <w:r w:rsidRPr="002F574B">
        <w:rPr>
          <w:rFonts w:ascii="Times New Roman" w:hAnsi="Times New Roman"/>
          <w:spacing w:val="2"/>
          <w:sz w:val="18"/>
          <w:szCs w:val="18"/>
          <w:shd w:val="clear" w:color="auto" w:fill="FFFFFF"/>
        </w:rPr>
        <w:t>Роспотребнадзора</w:t>
      </w:r>
      <w:proofErr w:type="spellEnd"/>
      <w:r w:rsidRPr="002F574B">
        <w:rPr>
          <w:rFonts w:ascii="Times New Roman" w:hAnsi="Times New Roman"/>
          <w:spacing w:val="2"/>
          <w:sz w:val="18"/>
          <w:szCs w:val="18"/>
          <w:shd w:val="clear" w:color="auto" w:fill="FFFFFF"/>
        </w:rPr>
        <w:t xml:space="preserve"> лишь при обосновании гидрологическими расчетами отсутствия ухудшения качества воды в створе водозабора;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5) использование химических методов борьбы с </w:t>
      </w:r>
      <w:proofErr w:type="spellStart"/>
      <w:r w:rsidRPr="002F574B">
        <w:rPr>
          <w:rFonts w:ascii="Times New Roman" w:hAnsi="Times New Roman"/>
          <w:spacing w:val="2"/>
          <w:sz w:val="18"/>
          <w:szCs w:val="18"/>
          <w:shd w:val="clear" w:color="auto" w:fill="FFFFFF"/>
        </w:rPr>
        <w:t>эвтрофикацией</w:t>
      </w:r>
      <w:proofErr w:type="spellEnd"/>
      <w:r w:rsidRPr="002F574B">
        <w:rPr>
          <w:rFonts w:ascii="Times New Roman" w:hAnsi="Times New Roman"/>
          <w:spacing w:val="2"/>
          <w:sz w:val="18"/>
          <w:szCs w:val="18"/>
          <w:shd w:val="clear" w:color="auto" w:fill="FFFFFF"/>
        </w:rPr>
        <w:t xml:space="preserve"> водоемов допускается при условии применения препаратов, имеющих положительное санитарно-эпидемиологическое заключение;</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2F574B">
        <w:rPr>
          <w:rFonts w:ascii="Times New Roman" w:hAnsi="Times New Roman"/>
          <w:spacing w:val="2"/>
          <w:sz w:val="18"/>
          <w:szCs w:val="18"/>
          <w:shd w:val="clear" w:color="auto" w:fill="FFFFFF"/>
        </w:rPr>
        <w:t>подсланевых</w:t>
      </w:r>
      <w:proofErr w:type="spellEnd"/>
      <w:r w:rsidRPr="002F574B">
        <w:rPr>
          <w:rFonts w:ascii="Times New Roman" w:hAnsi="Times New Roman"/>
          <w:spacing w:val="2"/>
          <w:sz w:val="18"/>
          <w:szCs w:val="18"/>
          <w:shd w:val="clear" w:color="auto" w:fill="FFFFFF"/>
        </w:rPr>
        <w:t xml:space="preserve"> вод и твердых отходов; оборудование на пристанях сливных станций и приемников для сбора твердых отходов.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8. Мероприятия по второму поясу зон санитарной охраны: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Кроме мероприятий, указанных в части 7 настоящей статьи, в пределах второго </w:t>
      </w:r>
      <w:proofErr w:type="gramStart"/>
      <w:r w:rsidRPr="002F574B">
        <w:rPr>
          <w:rFonts w:ascii="Times New Roman" w:hAnsi="Times New Roman"/>
          <w:spacing w:val="2"/>
          <w:sz w:val="18"/>
          <w:szCs w:val="18"/>
          <w:shd w:val="clear" w:color="auto" w:fill="FFFFFF"/>
        </w:rPr>
        <w:t>пояса зон санитарной охраны поверхностных источников водоснабжения</w:t>
      </w:r>
      <w:proofErr w:type="gramEnd"/>
      <w:r w:rsidRPr="002F574B">
        <w:rPr>
          <w:rFonts w:ascii="Times New Roman" w:hAnsi="Times New Roman"/>
          <w:spacing w:val="2"/>
          <w:sz w:val="18"/>
          <w:szCs w:val="18"/>
          <w:shd w:val="clear" w:color="auto" w:fill="FFFFFF"/>
        </w:rPr>
        <w:t xml:space="preserve"> подлежат выполнению следующие мероприятия: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Границы второго пояса зон санитарной охраны на пересечении дорог, пешеходных троп и пр. обозначаются столбами со специальными знаками.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9. Мероприятия по санитарно-защитной полосе водоводов: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1) в пределах санитарно-защитной полосы водоводов должны отсутствовать источники загрязнения почвы и грунтовых вод;</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
    <w:p w:rsidR="002F574B" w:rsidRPr="002F574B" w:rsidRDefault="002F574B" w:rsidP="002F574B">
      <w:pPr>
        <w:shd w:val="clear" w:color="auto" w:fill="FFFFFF"/>
        <w:spacing w:line="315" w:lineRule="atLeast"/>
        <w:ind w:firstLine="709"/>
        <w:jc w:val="both"/>
        <w:textAlignment w:val="baseline"/>
        <w:rPr>
          <w:rFonts w:ascii="Times New Roman" w:hAnsi="Times New Roman"/>
          <w:b/>
          <w:bCs/>
          <w:sz w:val="18"/>
          <w:szCs w:val="18"/>
        </w:rPr>
      </w:pPr>
      <w:r w:rsidRPr="002F574B">
        <w:rPr>
          <w:rFonts w:ascii="Times New Roman" w:hAnsi="Times New Roman"/>
          <w:b/>
          <w:bCs/>
          <w:sz w:val="18"/>
          <w:szCs w:val="18"/>
        </w:rPr>
        <w:t>Статья 68.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2. </w:t>
      </w:r>
      <w:proofErr w:type="gramStart"/>
      <w:r w:rsidRPr="002F574B">
        <w:rPr>
          <w:rFonts w:ascii="Times New Roman" w:hAnsi="Times New Roman"/>
          <w:spacing w:val="2"/>
          <w:sz w:val="18"/>
          <w:szCs w:val="18"/>
          <w:shd w:val="clear" w:color="auto" w:fill="FFFFFF"/>
        </w:rPr>
        <w:t>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w:t>
      </w:r>
      <w:proofErr w:type="gramEnd"/>
      <w:r w:rsidRPr="002F574B">
        <w:rPr>
          <w:rFonts w:ascii="Times New Roman" w:hAnsi="Times New Roman"/>
          <w:spacing w:val="2"/>
          <w:sz w:val="18"/>
          <w:szCs w:val="18"/>
          <w:shd w:val="clear" w:color="auto" w:fill="FFFFFF"/>
        </w:rPr>
        <w:t xml:space="preserve"> – </w:t>
      </w:r>
      <w:proofErr w:type="gramStart"/>
      <w:r w:rsidRPr="002F574B">
        <w:rPr>
          <w:rFonts w:ascii="Times New Roman" w:hAnsi="Times New Roman"/>
          <w:spacing w:val="2"/>
          <w:sz w:val="18"/>
          <w:szCs w:val="18"/>
          <w:shd w:val="clear" w:color="auto" w:fill="FFFFFF"/>
        </w:rPr>
        <w:t>Правила).</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2. </w:t>
      </w:r>
      <w:proofErr w:type="gramStart"/>
      <w:r w:rsidRPr="002F574B">
        <w:rPr>
          <w:rFonts w:ascii="Times New Roman" w:hAnsi="Times New Roman"/>
          <w:spacing w:val="2"/>
          <w:sz w:val="18"/>
          <w:szCs w:val="18"/>
          <w:shd w:val="clear" w:color="auto" w:fill="FFFFFF"/>
        </w:rPr>
        <w:t>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а) убирать, перемещать, засыпать и повреждать предупреждающие знаки;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в) производить сброс и слив едких и коррозионных веществ, в том числе растворов кислот, щелочей и солей, а также горюче-смазочных материалов;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г) разводить огонь и размещать какие-либо открытые или закрытые источники огня;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spellStart"/>
      <w:r w:rsidRPr="002F574B">
        <w:rPr>
          <w:rFonts w:ascii="Times New Roman" w:hAnsi="Times New Roman"/>
          <w:spacing w:val="2"/>
          <w:sz w:val="18"/>
          <w:szCs w:val="18"/>
          <w:shd w:val="clear" w:color="auto" w:fill="FFFFFF"/>
        </w:rPr>
        <w:t>д</w:t>
      </w:r>
      <w:proofErr w:type="spellEnd"/>
      <w:r w:rsidRPr="002F574B">
        <w:rPr>
          <w:rFonts w:ascii="Times New Roman" w:hAnsi="Times New Roman"/>
          <w:spacing w:val="2"/>
          <w:sz w:val="18"/>
          <w:szCs w:val="18"/>
          <w:shd w:val="clear" w:color="auto" w:fill="FFFFFF"/>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е) производить работы ударными механизмами, сбрасывать тяжести массой свыше 5 тонн;</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ж) складировать любые материалы, в том числе взрывоопасные, пожароопасные и горюче-смазочные.</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3. В пределах охранных зон без письменного согласования владельцев объектов юридическим и физическим лицам запрещается: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б) проводить любые мероприятия, связанные с пребыванием людей, не занятых выполнением работ, разрешенных в установленном порядке;</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в) осуществлять горные, взрывные, мелиоративные работы, в том числе связанные с временным затоплением земель.</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4. Для согласования действий, предусмотренных частью 3 настоящей статьи, заинтересованные лица обращаются с письменным заявлением к владельцу объекта не </w:t>
      </w:r>
      <w:proofErr w:type="gramStart"/>
      <w:r w:rsidRPr="002F574B">
        <w:rPr>
          <w:rFonts w:ascii="Times New Roman" w:hAnsi="Times New Roman"/>
          <w:spacing w:val="2"/>
          <w:sz w:val="18"/>
          <w:szCs w:val="18"/>
          <w:shd w:val="clear" w:color="auto" w:fill="FFFFFF"/>
        </w:rPr>
        <w:t>позднее</w:t>
      </w:r>
      <w:proofErr w:type="gramEnd"/>
      <w:r w:rsidRPr="002F574B">
        <w:rPr>
          <w:rFonts w:ascii="Times New Roman" w:hAnsi="Times New Roman"/>
          <w:spacing w:val="2"/>
          <w:sz w:val="18"/>
          <w:szCs w:val="18"/>
          <w:shd w:val="clear" w:color="auto" w:fill="FFFFFF"/>
        </w:rPr>
        <w:t xml:space="preserve"> чем за 15 рабочих дней до их осуществления.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w:t>
      </w:r>
      <w:proofErr w:type="gramStart"/>
      <w:r w:rsidRPr="002F574B">
        <w:rPr>
          <w:rFonts w:ascii="Times New Roman" w:hAnsi="Times New Roman"/>
          <w:spacing w:val="2"/>
          <w:sz w:val="18"/>
          <w:szCs w:val="18"/>
          <w:shd w:val="clear" w:color="auto" w:fill="FFFFFF"/>
        </w:rPr>
        <w:t>дств св</w:t>
      </w:r>
      <w:proofErr w:type="gramEnd"/>
      <w:r w:rsidRPr="002F574B">
        <w:rPr>
          <w:rFonts w:ascii="Times New Roman" w:hAnsi="Times New Roman"/>
          <w:spacing w:val="2"/>
          <w:sz w:val="18"/>
          <w:szCs w:val="18"/>
          <w:shd w:val="clear" w:color="auto" w:fill="FFFFFF"/>
        </w:rPr>
        <w:t>язи, если в заявлении указано на необходимость такого информирования.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Лица, получившие решение о согласовании действий, обязаны осуществлять их с соблюдением условий, обеспечивающих сохранность объектов и их надежную и безопасную эксплуатацию.</w:t>
      </w:r>
    </w:p>
    <w:p w:rsidR="002F574B" w:rsidRPr="002F574B" w:rsidRDefault="002F574B" w:rsidP="002F574B">
      <w:pPr>
        <w:autoSpaceDE w:val="0"/>
        <w:autoSpaceDN w:val="0"/>
        <w:adjustRightInd w:val="0"/>
        <w:jc w:val="both"/>
        <w:outlineLvl w:val="3"/>
        <w:rPr>
          <w:rFonts w:ascii="Times New Roman" w:hAnsi="Times New Roman"/>
          <w:spacing w:val="2"/>
          <w:sz w:val="18"/>
          <w:szCs w:val="18"/>
          <w:shd w:val="clear" w:color="auto" w:fill="FFFFFF"/>
        </w:rPr>
      </w:pPr>
    </w:p>
    <w:p w:rsidR="002F574B" w:rsidRPr="002F574B" w:rsidRDefault="002F574B" w:rsidP="002F574B">
      <w:pPr>
        <w:shd w:val="clear" w:color="auto" w:fill="FFFFFF"/>
        <w:spacing w:line="315" w:lineRule="atLeast"/>
        <w:ind w:firstLine="709"/>
        <w:jc w:val="both"/>
        <w:textAlignment w:val="baseline"/>
        <w:rPr>
          <w:rFonts w:ascii="Times New Roman" w:hAnsi="Times New Roman"/>
          <w:b/>
          <w:bCs/>
          <w:sz w:val="18"/>
          <w:szCs w:val="18"/>
        </w:rPr>
      </w:pPr>
      <w:r w:rsidRPr="002F574B">
        <w:rPr>
          <w:rFonts w:ascii="Times New Roman" w:hAnsi="Times New Roman"/>
          <w:b/>
          <w:bCs/>
          <w:sz w:val="18"/>
          <w:szCs w:val="18"/>
        </w:rPr>
        <w:t xml:space="preserve">Статья 69. Ограничения использования земельных участков и объектов капитального строительства в границах охранных зон объектов </w:t>
      </w:r>
      <w:proofErr w:type="spellStart"/>
      <w:r w:rsidRPr="002F574B">
        <w:rPr>
          <w:rFonts w:ascii="Times New Roman" w:hAnsi="Times New Roman"/>
          <w:b/>
          <w:bCs/>
          <w:sz w:val="18"/>
          <w:szCs w:val="18"/>
        </w:rPr>
        <w:t>электросетевого</w:t>
      </w:r>
      <w:proofErr w:type="spellEnd"/>
      <w:r w:rsidRPr="002F574B">
        <w:rPr>
          <w:rFonts w:ascii="Times New Roman" w:hAnsi="Times New Roman"/>
          <w:b/>
          <w:bCs/>
          <w:sz w:val="18"/>
          <w:szCs w:val="18"/>
        </w:rPr>
        <w:t xml:space="preserve"> хозяйства</w:t>
      </w:r>
    </w:p>
    <w:p w:rsidR="002F574B" w:rsidRPr="002F574B" w:rsidRDefault="002F574B" w:rsidP="002F574B">
      <w:pPr>
        <w:shd w:val="clear" w:color="auto" w:fill="FFFFFF"/>
        <w:spacing w:line="315" w:lineRule="atLeast"/>
        <w:ind w:firstLine="709"/>
        <w:jc w:val="both"/>
        <w:textAlignment w:val="baseline"/>
        <w:rPr>
          <w:rFonts w:ascii="Times New Roman" w:hAnsi="Times New Roman"/>
          <w:b/>
          <w:bCs/>
          <w:sz w:val="18"/>
          <w:szCs w:val="18"/>
        </w:rPr>
      </w:pPr>
    </w:p>
    <w:p w:rsidR="002F574B" w:rsidRPr="002F574B" w:rsidRDefault="002F574B" w:rsidP="00E02152">
      <w:pPr>
        <w:numPr>
          <w:ilvl w:val="0"/>
          <w:numId w:val="12"/>
        </w:numPr>
        <w:tabs>
          <w:tab w:val="left" w:pos="1134"/>
        </w:tabs>
        <w:spacing w:after="0"/>
        <w:ind w:left="0" w:firstLine="709"/>
        <w:jc w:val="both"/>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Охранные зоны объектов </w:t>
      </w:r>
      <w:proofErr w:type="spellStart"/>
      <w:r w:rsidRPr="002F574B">
        <w:rPr>
          <w:rFonts w:ascii="Times New Roman" w:hAnsi="Times New Roman"/>
          <w:spacing w:val="2"/>
          <w:sz w:val="18"/>
          <w:szCs w:val="18"/>
          <w:shd w:val="clear" w:color="auto" w:fill="FFFFFF"/>
        </w:rPr>
        <w:t>электросетевого</w:t>
      </w:r>
      <w:proofErr w:type="spellEnd"/>
      <w:r w:rsidRPr="002F574B">
        <w:rPr>
          <w:rFonts w:ascii="Times New Roman" w:hAnsi="Times New Roman"/>
          <w:spacing w:val="2"/>
          <w:sz w:val="18"/>
          <w:szCs w:val="18"/>
          <w:shd w:val="clear" w:color="auto" w:fill="FFFFFF"/>
        </w:rPr>
        <w:t xml:space="preserve">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w:t>
      </w:r>
      <w:proofErr w:type="spellStart"/>
      <w:r w:rsidRPr="002F574B">
        <w:rPr>
          <w:rFonts w:ascii="Times New Roman" w:hAnsi="Times New Roman"/>
          <w:spacing w:val="2"/>
          <w:sz w:val="18"/>
          <w:szCs w:val="18"/>
          <w:shd w:val="clear" w:color="auto" w:fill="FFFFFF"/>
        </w:rPr>
        <w:t>электросетевого</w:t>
      </w:r>
      <w:proofErr w:type="spellEnd"/>
      <w:r w:rsidRPr="002F574B">
        <w:rPr>
          <w:rFonts w:ascii="Times New Roman" w:hAnsi="Times New Roman"/>
          <w:spacing w:val="2"/>
          <w:sz w:val="18"/>
          <w:szCs w:val="18"/>
          <w:shd w:val="clear" w:color="auto" w:fill="FFFFFF"/>
        </w:rPr>
        <w:t xml:space="preserve"> хозяйства </w:t>
      </w:r>
      <w:proofErr w:type="gramStart"/>
      <w:r w:rsidRPr="002F574B">
        <w:rPr>
          <w:rFonts w:ascii="Times New Roman" w:hAnsi="Times New Roman"/>
          <w:spacing w:val="2"/>
          <w:sz w:val="18"/>
          <w:szCs w:val="18"/>
          <w:shd w:val="clear" w:color="auto" w:fill="FFFFFF"/>
        </w:rPr>
        <w:t>устанавливаются особые условия</w:t>
      </w:r>
      <w:proofErr w:type="gramEnd"/>
      <w:r w:rsidRPr="002F574B">
        <w:rPr>
          <w:rFonts w:ascii="Times New Roman" w:hAnsi="Times New Roman"/>
          <w:spacing w:val="2"/>
          <w:sz w:val="18"/>
          <w:szCs w:val="18"/>
          <w:shd w:val="clear" w:color="auto" w:fill="FFFFFF"/>
        </w:rPr>
        <w:t xml:space="preserve"> использования территорий.</w:t>
      </w:r>
    </w:p>
    <w:p w:rsidR="002F574B" w:rsidRPr="002F574B" w:rsidRDefault="002F574B" w:rsidP="00E02152">
      <w:pPr>
        <w:numPr>
          <w:ilvl w:val="0"/>
          <w:numId w:val="12"/>
        </w:numPr>
        <w:tabs>
          <w:tab w:val="left" w:pos="1134"/>
        </w:tabs>
        <w:spacing w:after="0"/>
        <w:ind w:left="0" w:firstLine="709"/>
        <w:jc w:val="both"/>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Порядок</w:t>
      </w:r>
      <w:r w:rsidRPr="002F574B">
        <w:rPr>
          <w:rFonts w:ascii="Times New Roman" w:hAnsi="Times New Roman"/>
          <w:sz w:val="18"/>
          <w:szCs w:val="18"/>
        </w:rPr>
        <w:t xml:space="preserve"> установления охранных зон объектов </w:t>
      </w:r>
      <w:proofErr w:type="spellStart"/>
      <w:r w:rsidRPr="002F574B">
        <w:rPr>
          <w:rFonts w:ascii="Times New Roman" w:hAnsi="Times New Roman"/>
          <w:sz w:val="18"/>
          <w:szCs w:val="18"/>
        </w:rPr>
        <w:t>электросетевого</w:t>
      </w:r>
      <w:proofErr w:type="spellEnd"/>
      <w:r w:rsidRPr="002F574B">
        <w:rPr>
          <w:rFonts w:ascii="Times New Roman" w:hAnsi="Times New Roman"/>
          <w:sz w:val="18"/>
          <w:szCs w:val="18"/>
        </w:rPr>
        <w:t xml:space="preserve">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w:t>
      </w:r>
      <w:r w:rsidRPr="002F574B">
        <w:rPr>
          <w:rFonts w:ascii="Times New Roman" w:hAnsi="Times New Roman"/>
          <w:spacing w:val="2"/>
          <w:sz w:val="18"/>
          <w:szCs w:val="18"/>
          <w:shd w:val="clear" w:color="auto" w:fill="FFFFFF"/>
        </w:rPr>
        <w:t>(далее в настоящей статье – Порядок).</w:t>
      </w:r>
    </w:p>
    <w:p w:rsidR="002F574B" w:rsidRPr="002F574B" w:rsidRDefault="002F574B" w:rsidP="002F574B">
      <w:pPr>
        <w:ind w:firstLine="709"/>
        <w:jc w:val="both"/>
        <w:rPr>
          <w:rFonts w:ascii="Times New Roman" w:hAnsi="Times New Roman"/>
          <w:sz w:val="18"/>
          <w:szCs w:val="18"/>
          <w:lang w:eastAsia="ru-RU"/>
        </w:rPr>
      </w:pPr>
      <w:r w:rsidRPr="002F574B">
        <w:rPr>
          <w:rFonts w:ascii="Times New Roman" w:hAnsi="Times New Roman"/>
          <w:spacing w:val="2"/>
          <w:sz w:val="18"/>
          <w:szCs w:val="18"/>
          <w:shd w:val="clear" w:color="auto" w:fill="FFFFFF"/>
        </w:rPr>
        <w:t xml:space="preserve">3. </w:t>
      </w:r>
      <w:proofErr w:type="gramStart"/>
      <w:r w:rsidRPr="002F574B">
        <w:rPr>
          <w:rFonts w:ascii="Times New Roman" w:hAnsi="Times New Roman"/>
          <w:spacing w:val="2"/>
          <w:sz w:val="18"/>
          <w:szCs w:val="18"/>
          <w:shd w:val="clear" w:color="auto" w:fill="FFFFFF"/>
        </w:rPr>
        <w:t xml:space="preserve">Согласно п. 8 Порядка </w:t>
      </w:r>
      <w:r w:rsidRPr="002F574B">
        <w:rPr>
          <w:rFonts w:ascii="Times New Roman" w:hAnsi="Times New Roman"/>
          <w:sz w:val="18"/>
          <w:szCs w:val="18"/>
        </w:rPr>
        <w:t xml:space="preserve">в охранных зонах запрещается осуществлять любые действия, которые могут нарушить безопасную работу объектов </w:t>
      </w:r>
      <w:proofErr w:type="spellStart"/>
      <w:r w:rsidRPr="002F574B">
        <w:rPr>
          <w:rFonts w:ascii="Times New Roman" w:hAnsi="Times New Roman"/>
          <w:sz w:val="18"/>
          <w:szCs w:val="18"/>
        </w:rPr>
        <w:t>электросетевого</w:t>
      </w:r>
      <w:proofErr w:type="spellEnd"/>
      <w:r w:rsidRPr="002F574B">
        <w:rPr>
          <w:rFonts w:ascii="Times New Roman" w:hAnsi="Times New Roman"/>
          <w:sz w:val="18"/>
          <w:szCs w:val="18"/>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 xml:space="preserve">б) размещать любые объекты и предметы (материалы) в </w:t>
      </w:r>
      <w:proofErr w:type="gramStart"/>
      <w:r w:rsidRPr="002F574B">
        <w:rPr>
          <w:rFonts w:ascii="Times New Roman" w:hAnsi="Times New Roman"/>
          <w:sz w:val="18"/>
          <w:szCs w:val="18"/>
        </w:rPr>
        <w:t>пределах</w:t>
      </w:r>
      <w:proofErr w:type="gramEnd"/>
      <w:r w:rsidRPr="002F574B">
        <w:rPr>
          <w:rFonts w:ascii="Times New Roman" w:hAnsi="Times New Roman"/>
          <w:sz w:val="18"/>
          <w:szCs w:val="18"/>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2F574B">
        <w:rPr>
          <w:rFonts w:ascii="Times New Roman" w:hAnsi="Times New Roman"/>
          <w:sz w:val="18"/>
          <w:szCs w:val="18"/>
        </w:rPr>
        <w:t>электросетевого</w:t>
      </w:r>
      <w:proofErr w:type="spellEnd"/>
      <w:r w:rsidRPr="002F574B">
        <w:rPr>
          <w:rFonts w:ascii="Times New Roman" w:hAnsi="Times New Roman"/>
          <w:sz w:val="18"/>
          <w:szCs w:val="18"/>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2F574B">
        <w:rPr>
          <w:rFonts w:ascii="Times New Roman" w:hAnsi="Times New Roman"/>
          <w:sz w:val="18"/>
          <w:szCs w:val="18"/>
        </w:rPr>
        <w:t>электросетевого</w:t>
      </w:r>
      <w:proofErr w:type="spellEnd"/>
      <w:r w:rsidRPr="002F574B">
        <w:rPr>
          <w:rFonts w:ascii="Times New Roman" w:hAnsi="Times New Roman"/>
          <w:sz w:val="18"/>
          <w:szCs w:val="18"/>
        </w:rPr>
        <w:t xml:space="preserve"> хозяйства, без создания необходимых для такого доступа проходов и подъездов;</w:t>
      </w:r>
    </w:p>
    <w:p w:rsidR="002F574B" w:rsidRPr="002F574B" w:rsidRDefault="002F574B" w:rsidP="002F574B">
      <w:pPr>
        <w:ind w:firstLine="709"/>
        <w:jc w:val="both"/>
        <w:rPr>
          <w:rFonts w:ascii="Times New Roman" w:hAnsi="Times New Roman"/>
          <w:sz w:val="18"/>
          <w:szCs w:val="18"/>
        </w:rPr>
      </w:pPr>
      <w:proofErr w:type="gramStart"/>
      <w:r w:rsidRPr="002F574B">
        <w:rPr>
          <w:rFonts w:ascii="Times New Roman" w:hAnsi="Times New Roman"/>
          <w:sz w:val="18"/>
          <w:szCs w:val="18"/>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w:t>
      </w:r>
      <w:r w:rsidRPr="002F574B">
        <w:rPr>
          <w:rFonts w:ascii="Times New Roman" w:hAnsi="Times New Roman"/>
          <w:sz w:val="18"/>
          <w:szCs w:val="18"/>
        </w:rPr>
        <w:lastRenderedPageBreak/>
        <w:t>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2F574B">
        <w:rPr>
          <w:rFonts w:ascii="Times New Roman" w:hAnsi="Times New Roman"/>
          <w:sz w:val="18"/>
          <w:szCs w:val="18"/>
        </w:rPr>
        <w:t xml:space="preserve"> линий электропередачи;</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г) размещать свалки;</w:t>
      </w:r>
    </w:p>
    <w:p w:rsidR="002F574B" w:rsidRPr="002F574B" w:rsidRDefault="002F574B" w:rsidP="002F574B">
      <w:pPr>
        <w:ind w:firstLine="709"/>
        <w:jc w:val="both"/>
        <w:rPr>
          <w:rFonts w:ascii="Times New Roman" w:hAnsi="Times New Roman"/>
          <w:sz w:val="18"/>
          <w:szCs w:val="18"/>
        </w:rPr>
      </w:pPr>
      <w:proofErr w:type="spellStart"/>
      <w:r w:rsidRPr="002F574B">
        <w:rPr>
          <w:rFonts w:ascii="Times New Roman" w:hAnsi="Times New Roman"/>
          <w:sz w:val="18"/>
          <w:szCs w:val="18"/>
        </w:rPr>
        <w:t>д</w:t>
      </w:r>
      <w:proofErr w:type="spellEnd"/>
      <w:r w:rsidRPr="002F574B">
        <w:rPr>
          <w:rFonts w:ascii="Times New Roman" w:hAnsi="Times New Roman"/>
          <w:sz w:val="18"/>
          <w:szCs w:val="18"/>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В пределах охранных зон без письменного решения о согласовании сетевых организаций юридическим и физическим лицам запрещаются:</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а) строительство, капитальный ремонт, реконструкция или снос зданий и сооружений;</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б) горные, взрывные, мелиоративные работы, в том числе связанные с временным затоплением земель;</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в) посадка и вырубка деревьев и кустарников;</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F574B" w:rsidRPr="002F574B" w:rsidRDefault="002F574B" w:rsidP="002F574B">
      <w:pPr>
        <w:ind w:firstLine="709"/>
        <w:jc w:val="both"/>
        <w:rPr>
          <w:rFonts w:ascii="Times New Roman" w:hAnsi="Times New Roman"/>
          <w:sz w:val="18"/>
          <w:szCs w:val="18"/>
        </w:rPr>
      </w:pPr>
      <w:proofErr w:type="spellStart"/>
      <w:r w:rsidRPr="002F574B">
        <w:rPr>
          <w:rFonts w:ascii="Times New Roman" w:hAnsi="Times New Roman"/>
          <w:sz w:val="18"/>
          <w:szCs w:val="18"/>
        </w:rPr>
        <w:t>д</w:t>
      </w:r>
      <w:proofErr w:type="spellEnd"/>
      <w:r w:rsidRPr="002F574B">
        <w:rPr>
          <w:rFonts w:ascii="Times New Roman" w:hAnsi="Times New Roman"/>
          <w:sz w:val="18"/>
          <w:szCs w:val="18"/>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2F574B">
        <w:rPr>
          <w:rFonts w:ascii="Times New Roman" w:hAnsi="Times New Roman"/>
          <w:sz w:val="18"/>
          <w:szCs w:val="18"/>
        </w:rPr>
        <w:t>провеса проводов переходов воздушных линий электропередачи</w:t>
      </w:r>
      <w:proofErr w:type="gramEnd"/>
      <w:r w:rsidRPr="002F574B">
        <w:rPr>
          <w:rFonts w:ascii="Times New Roman" w:hAnsi="Times New Roman"/>
          <w:sz w:val="18"/>
          <w:szCs w:val="18"/>
        </w:rPr>
        <w:t xml:space="preserve"> через водоемы менее минимально допустимого расстояния, в том числе с учетом максимального уровня подъема воды при паводке;</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F574B" w:rsidRPr="002F574B" w:rsidRDefault="002F574B" w:rsidP="002F574B">
      <w:pPr>
        <w:ind w:firstLine="709"/>
        <w:jc w:val="both"/>
        <w:rPr>
          <w:rFonts w:ascii="Times New Roman" w:hAnsi="Times New Roman"/>
          <w:sz w:val="18"/>
          <w:szCs w:val="18"/>
        </w:rPr>
      </w:pPr>
      <w:proofErr w:type="spellStart"/>
      <w:r w:rsidRPr="002F574B">
        <w:rPr>
          <w:rFonts w:ascii="Times New Roman" w:hAnsi="Times New Roman"/>
          <w:sz w:val="18"/>
          <w:szCs w:val="18"/>
        </w:rPr>
        <w:t>з</w:t>
      </w:r>
      <w:proofErr w:type="spellEnd"/>
      <w:r w:rsidRPr="002F574B">
        <w:rPr>
          <w:rFonts w:ascii="Times New Roman" w:hAnsi="Times New Roman"/>
          <w:sz w:val="18"/>
          <w:szCs w:val="18"/>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F574B" w:rsidRPr="002F574B" w:rsidRDefault="002F574B" w:rsidP="002F574B">
      <w:pPr>
        <w:ind w:firstLine="709"/>
        <w:jc w:val="both"/>
        <w:rPr>
          <w:rFonts w:ascii="Times New Roman" w:hAnsi="Times New Roman"/>
          <w:sz w:val="18"/>
          <w:szCs w:val="18"/>
        </w:rPr>
      </w:pPr>
      <w:r w:rsidRPr="002F574B">
        <w:rPr>
          <w:rFonts w:ascii="Times New Roman" w:hAnsi="Times New Roman"/>
          <w:sz w:val="18"/>
          <w:szCs w:val="1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z w:val="18"/>
          <w:szCs w:val="18"/>
        </w:rPr>
        <w:t xml:space="preserve">4. Согласно п. 9 Порядка </w:t>
      </w:r>
      <w:r w:rsidRPr="002F574B">
        <w:rPr>
          <w:spacing w:val="2"/>
          <w:sz w:val="18"/>
          <w:szCs w:val="18"/>
        </w:rPr>
        <w:t xml:space="preserve">в охранных зонах, установленных для объектов </w:t>
      </w:r>
      <w:proofErr w:type="spellStart"/>
      <w:r w:rsidRPr="002F574B">
        <w:rPr>
          <w:spacing w:val="2"/>
          <w:sz w:val="18"/>
          <w:szCs w:val="18"/>
        </w:rPr>
        <w:t>электросетевого</w:t>
      </w:r>
      <w:proofErr w:type="spellEnd"/>
      <w:r w:rsidRPr="002F574B">
        <w:rPr>
          <w:spacing w:val="2"/>
          <w:sz w:val="18"/>
          <w:szCs w:val="18"/>
        </w:rPr>
        <w:t xml:space="preserve"> хозяйства напряжением свыше 1000 вольт, помимо </w:t>
      </w:r>
      <w:proofErr w:type="gramStart"/>
      <w:r w:rsidRPr="002F574B">
        <w:rPr>
          <w:spacing w:val="2"/>
          <w:sz w:val="18"/>
          <w:szCs w:val="18"/>
        </w:rPr>
        <w:t>действий, предусмотренных пункте 3 настоящей статьи запрещается</w:t>
      </w:r>
      <w:proofErr w:type="gramEnd"/>
      <w:r w:rsidRPr="002F574B">
        <w:rPr>
          <w:spacing w:val="2"/>
          <w:sz w:val="18"/>
          <w:szCs w:val="18"/>
        </w:rPr>
        <w:t>:</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а) складировать или размещать хранилища любых, в том числе горюче-смазочных, материалов;</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proofErr w:type="spellStart"/>
      <w:r w:rsidRPr="002F574B">
        <w:rPr>
          <w:spacing w:val="2"/>
          <w:sz w:val="18"/>
          <w:szCs w:val="18"/>
        </w:rPr>
        <w:t>д</w:t>
      </w:r>
      <w:proofErr w:type="spellEnd"/>
      <w:r w:rsidRPr="002F574B">
        <w:rPr>
          <w:spacing w:val="2"/>
          <w:sz w:val="18"/>
          <w:szCs w:val="18"/>
        </w:rPr>
        <w:t>) осуществлять проход судов с поднятыми стрелами кранов и других механизмов (в охранных зонах воздушных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5. Согласно п. 10 Порядка</w:t>
      </w:r>
      <w:proofErr w:type="gramStart"/>
      <w:r w:rsidRPr="002F574B">
        <w:rPr>
          <w:spacing w:val="2"/>
          <w:sz w:val="18"/>
          <w:szCs w:val="18"/>
        </w:rPr>
        <w:t xml:space="preserve"> В</w:t>
      </w:r>
      <w:proofErr w:type="gramEnd"/>
      <w:r w:rsidRPr="002F574B">
        <w:rPr>
          <w:spacing w:val="2"/>
          <w:sz w:val="18"/>
          <w:szCs w:val="18"/>
        </w:rPr>
        <w:t xml:space="preserve"> пределах охранных зон без письменного решения о согласовании сетевых организаций юридическим и физическим лицам запрещаются:</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а) строительство, капитальный ремонт, реконструкция или снос зданий и сооружений;</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lastRenderedPageBreak/>
        <w:t>б) горные, взрывные, мелиоративные работы, в том числе связанные с временным затоплением земель;</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в) посадка и вырубка деревьев и кустарников;</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proofErr w:type="spellStart"/>
      <w:r w:rsidRPr="002F574B">
        <w:rPr>
          <w:spacing w:val="2"/>
          <w:sz w:val="18"/>
          <w:szCs w:val="18"/>
        </w:rPr>
        <w:t>д</w:t>
      </w:r>
      <w:proofErr w:type="spellEnd"/>
      <w:r w:rsidRPr="002F574B">
        <w:rPr>
          <w:spacing w:val="2"/>
          <w:sz w:val="18"/>
          <w:szCs w:val="18"/>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2F574B">
        <w:rPr>
          <w:spacing w:val="2"/>
          <w:sz w:val="18"/>
          <w:szCs w:val="18"/>
        </w:rPr>
        <w:t>провеса проводов переходов воздушных линий электропередачи</w:t>
      </w:r>
      <w:proofErr w:type="gramEnd"/>
      <w:r w:rsidRPr="002F574B">
        <w:rPr>
          <w:spacing w:val="2"/>
          <w:sz w:val="18"/>
          <w:szCs w:val="18"/>
        </w:rPr>
        <w:t xml:space="preserve"> через водоемы менее минимально допустимого расстояния, в том числе с учетом максимального уровня подъема воды при паводке;</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proofErr w:type="spellStart"/>
      <w:r w:rsidRPr="002F574B">
        <w:rPr>
          <w:spacing w:val="2"/>
          <w:sz w:val="18"/>
          <w:szCs w:val="18"/>
        </w:rPr>
        <w:t>з</w:t>
      </w:r>
      <w:proofErr w:type="spellEnd"/>
      <w:r w:rsidRPr="002F574B">
        <w:rPr>
          <w:spacing w:val="2"/>
          <w:sz w:val="18"/>
          <w:szCs w:val="18"/>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 xml:space="preserve">6. Согласно п. 11 Порядка  в охранных зонах, установленных для объектов </w:t>
      </w:r>
      <w:proofErr w:type="spellStart"/>
      <w:r w:rsidRPr="002F574B">
        <w:rPr>
          <w:spacing w:val="2"/>
          <w:sz w:val="18"/>
          <w:szCs w:val="18"/>
        </w:rPr>
        <w:t>электросетевого</w:t>
      </w:r>
      <w:proofErr w:type="spellEnd"/>
      <w:r w:rsidRPr="002F574B">
        <w:rPr>
          <w:spacing w:val="2"/>
          <w:sz w:val="18"/>
          <w:szCs w:val="18"/>
        </w:rPr>
        <w:t xml:space="preserve">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proofErr w:type="gramStart"/>
      <w:r w:rsidRPr="002F574B">
        <w:rPr>
          <w:spacing w:val="2"/>
          <w:sz w:val="18"/>
          <w:szCs w:val="1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б) складировать или размещать хранилища любых, в том числе горюче-смазочных, материалов;</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F574B" w:rsidRPr="002F574B" w:rsidRDefault="002F574B" w:rsidP="002F574B">
      <w:pPr>
        <w:pStyle w:val="formattext"/>
        <w:shd w:val="clear" w:color="auto" w:fill="FFFFFF"/>
        <w:spacing w:before="0" w:beforeAutospacing="0" w:after="0" w:afterAutospacing="0" w:line="315" w:lineRule="atLeast"/>
        <w:ind w:firstLine="709"/>
        <w:jc w:val="both"/>
        <w:textAlignment w:val="baseline"/>
        <w:rPr>
          <w:spacing w:val="2"/>
          <w:sz w:val="18"/>
          <w:szCs w:val="18"/>
        </w:rPr>
      </w:pPr>
      <w:r w:rsidRPr="002F574B">
        <w:rPr>
          <w:spacing w:val="2"/>
          <w:sz w:val="18"/>
          <w:szCs w:val="18"/>
        </w:rPr>
        <w:t xml:space="preserve">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w:t>
      </w:r>
      <w:proofErr w:type="spellStart"/>
      <w:r w:rsidRPr="002F574B">
        <w:rPr>
          <w:spacing w:val="2"/>
          <w:sz w:val="18"/>
          <w:szCs w:val="18"/>
        </w:rPr>
        <w:t>электросетевого</w:t>
      </w:r>
      <w:proofErr w:type="spellEnd"/>
      <w:r w:rsidRPr="002F574B">
        <w:rPr>
          <w:spacing w:val="2"/>
          <w:sz w:val="18"/>
          <w:szCs w:val="18"/>
        </w:rPr>
        <w:t xml:space="preserve"> хозяйства, не </w:t>
      </w:r>
      <w:proofErr w:type="gramStart"/>
      <w:r w:rsidRPr="002F574B">
        <w:rPr>
          <w:spacing w:val="2"/>
          <w:sz w:val="18"/>
          <w:szCs w:val="18"/>
        </w:rPr>
        <w:t>позднее</w:t>
      </w:r>
      <w:proofErr w:type="gramEnd"/>
      <w:r w:rsidRPr="002F574B">
        <w:rPr>
          <w:spacing w:val="2"/>
          <w:sz w:val="18"/>
          <w:szCs w:val="18"/>
        </w:rPr>
        <w:t xml:space="preserve"> чем за 15 рабочих дней до осуществления необходимых действий.</w:t>
      </w:r>
    </w:p>
    <w:p w:rsidR="002F574B" w:rsidRPr="002F574B" w:rsidRDefault="002F574B" w:rsidP="002F574B">
      <w:pPr>
        <w:shd w:val="clear" w:color="auto" w:fill="FFFFFF"/>
        <w:spacing w:line="315" w:lineRule="atLeast"/>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 xml:space="preserve">Сетевая организация в течение 2 дней </w:t>
      </w:r>
      <w:proofErr w:type="gramStart"/>
      <w:r w:rsidRPr="002F574B">
        <w:rPr>
          <w:rFonts w:ascii="Times New Roman" w:eastAsia="Times New Roman" w:hAnsi="Times New Roman"/>
          <w:spacing w:val="2"/>
          <w:sz w:val="18"/>
          <w:szCs w:val="18"/>
          <w:lang w:eastAsia="ru-RU"/>
        </w:rPr>
        <w:t>с даты поступления</w:t>
      </w:r>
      <w:proofErr w:type="gramEnd"/>
      <w:r w:rsidRPr="002F574B">
        <w:rPr>
          <w:rFonts w:ascii="Times New Roman" w:eastAsia="Times New Roman" w:hAnsi="Times New Roman"/>
          <w:spacing w:val="2"/>
          <w:sz w:val="18"/>
          <w:szCs w:val="18"/>
          <w:lang w:eastAsia="ru-RU"/>
        </w:rPr>
        <w:t xml:space="preserve"> заявления рассматривает его и принимает решение о согласовании (отказе в согласовании) осуществления соответствующих действий.</w:t>
      </w:r>
    </w:p>
    <w:p w:rsidR="002F574B" w:rsidRPr="002F574B" w:rsidRDefault="002F574B" w:rsidP="002F574B">
      <w:pPr>
        <w:shd w:val="clear" w:color="auto" w:fill="FFFFFF"/>
        <w:spacing w:line="315" w:lineRule="atLeast"/>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w:t>
      </w:r>
      <w:proofErr w:type="gramStart"/>
      <w:r w:rsidRPr="002F574B">
        <w:rPr>
          <w:rFonts w:ascii="Times New Roman" w:eastAsia="Times New Roman" w:hAnsi="Times New Roman"/>
          <w:spacing w:val="2"/>
          <w:sz w:val="18"/>
          <w:szCs w:val="18"/>
          <w:lang w:eastAsia="ru-RU"/>
        </w:rPr>
        <w:t>дств св</w:t>
      </w:r>
      <w:proofErr w:type="gramEnd"/>
      <w:r w:rsidRPr="002F574B">
        <w:rPr>
          <w:rFonts w:ascii="Times New Roman" w:eastAsia="Times New Roman" w:hAnsi="Times New Roman"/>
          <w:spacing w:val="2"/>
          <w:sz w:val="18"/>
          <w:szCs w:val="18"/>
          <w:lang w:eastAsia="ru-RU"/>
        </w:rPr>
        <w:t>язи в случае, если в заявлении указано на необходимость такого информирования.</w:t>
      </w:r>
    </w:p>
    <w:p w:rsidR="002F574B" w:rsidRPr="002F574B" w:rsidRDefault="002F574B" w:rsidP="002F574B">
      <w:pPr>
        <w:shd w:val="clear" w:color="auto" w:fill="FFFFFF"/>
        <w:spacing w:line="315" w:lineRule="atLeast"/>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 xml:space="preserve">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w:t>
      </w:r>
      <w:r w:rsidRPr="002F574B">
        <w:rPr>
          <w:rFonts w:ascii="Times New Roman" w:eastAsia="Times New Roman" w:hAnsi="Times New Roman"/>
          <w:spacing w:val="2"/>
          <w:sz w:val="18"/>
          <w:szCs w:val="18"/>
          <w:lang w:eastAsia="ru-RU"/>
        </w:rPr>
        <w:lastRenderedPageBreak/>
        <w:t xml:space="preserve">актами, и может повлечь нарушение функционирования соответствующих объектов </w:t>
      </w:r>
      <w:proofErr w:type="spellStart"/>
      <w:r w:rsidRPr="002F574B">
        <w:rPr>
          <w:rFonts w:ascii="Times New Roman" w:eastAsia="Times New Roman" w:hAnsi="Times New Roman"/>
          <w:spacing w:val="2"/>
          <w:sz w:val="18"/>
          <w:szCs w:val="18"/>
          <w:lang w:eastAsia="ru-RU"/>
        </w:rPr>
        <w:t>электросетевого</w:t>
      </w:r>
      <w:proofErr w:type="spellEnd"/>
      <w:r w:rsidRPr="002F574B">
        <w:rPr>
          <w:rFonts w:ascii="Times New Roman" w:eastAsia="Times New Roman" w:hAnsi="Times New Roman"/>
          <w:spacing w:val="2"/>
          <w:sz w:val="18"/>
          <w:szCs w:val="18"/>
          <w:lang w:eastAsia="ru-RU"/>
        </w:rPr>
        <w:t xml:space="preserve">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2F574B" w:rsidRPr="002F574B" w:rsidRDefault="002F574B" w:rsidP="002F574B">
      <w:pPr>
        <w:shd w:val="clear" w:color="auto" w:fill="FFFFFF"/>
        <w:spacing w:line="315" w:lineRule="atLeast"/>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 xml:space="preserve">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w:t>
      </w:r>
      <w:proofErr w:type="spellStart"/>
      <w:r w:rsidRPr="002F574B">
        <w:rPr>
          <w:rFonts w:ascii="Times New Roman" w:eastAsia="Times New Roman" w:hAnsi="Times New Roman"/>
          <w:spacing w:val="2"/>
          <w:sz w:val="18"/>
          <w:szCs w:val="18"/>
          <w:lang w:eastAsia="ru-RU"/>
        </w:rPr>
        <w:t>электросетевого</w:t>
      </w:r>
      <w:proofErr w:type="spellEnd"/>
      <w:r w:rsidRPr="002F574B">
        <w:rPr>
          <w:rFonts w:ascii="Times New Roman" w:eastAsia="Times New Roman" w:hAnsi="Times New Roman"/>
          <w:spacing w:val="2"/>
          <w:sz w:val="18"/>
          <w:szCs w:val="18"/>
          <w:lang w:eastAsia="ru-RU"/>
        </w:rPr>
        <w:t xml:space="preserve"> хозяйства.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z w:val="18"/>
          <w:szCs w:val="18"/>
        </w:rPr>
      </w:pPr>
    </w:p>
    <w:p w:rsidR="002F574B" w:rsidRPr="002F574B" w:rsidRDefault="002F574B" w:rsidP="002F574B">
      <w:pPr>
        <w:shd w:val="clear" w:color="auto" w:fill="FFFFFF"/>
        <w:spacing w:line="315" w:lineRule="atLeast"/>
        <w:ind w:firstLine="709"/>
        <w:jc w:val="both"/>
        <w:textAlignment w:val="baseline"/>
        <w:rPr>
          <w:rFonts w:ascii="Times New Roman" w:hAnsi="Times New Roman"/>
          <w:b/>
          <w:bCs/>
          <w:sz w:val="18"/>
          <w:szCs w:val="18"/>
        </w:rPr>
      </w:pPr>
    </w:p>
    <w:p w:rsidR="002F574B" w:rsidRPr="002F574B" w:rsidRDefault="002F574B" w:rsidP="002F574B">
      <w:pPr>
        <w:shd w:val="clear" w:color="auto" w:fill="FFFFFF"/>
        <w:spacing w:line="315" w:lineRule="atLeast"/>
        <w:ind w:firstLine="709"/>
        <w:jc w:val="both"/>
        <w:textAlignment w:val="baseline"/>
        <w:rPr>
          <w:rFonts w:ascii="Times New Roman" w:hAnsi="Times New Roman"/>
          <w:b/>
          <w:bCs/>
          <w:sz w:val="18"/>
          <w:szCs w:val="18"/>
        </w:rPr>
      </w:pPr>
      <w:r w:rsidRPr="002F574B">
        <w:rPr>
          <w:rFonts w:ascii="Times New Roman" w:hAnsi="Times New Roman"/>
          <w:b/>
          <w:bCs/>
          <w:sz w:val="18"/>
          <w:szCs w:val="18"/>
        </w:rPr>
        <w:t>Статья 70.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2F574B" w:rsidRPr="002F574B" w:rsidRDefault="002F574B" w:rsidP="002F574B">
      <w:pPr>
        <w:autoSpaceDE w:val="0"/>
        <w:autoSpaceDN w:val="0"/>
        <w:adjustRightInd w:val="0"/>
        <w:ind w:firstLine="709"/>
        <w:jc w:val="both"/>
        <w:outlineLvl w:val="3"/>
        <w:rPr>
          <w:rFonts w:ascii="Times New Roman" w:hAnsi="Times New Roman"/>
          <w:b/>
          <w:sz w:val="18"/>
          <w:szCs w:val="18"/>
        </w:rPr>
      </w:pP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1) охранные зоны с особыми условиями использования: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2F574B">
        <w:rPr>
          <w:rFonts w:ascii="Times New Roman" w:hAnsi="Times New Roman"/>
          <w:spacing w:val="2"/>
          <w:sz w:val="18"/>
          <w:szCs w:val="18"/>
          <w:shd w:val="clear" w:color="auto" w:fill="FFFFFF"/>
        </w:rPr>
        <w:t xml:space="preserve"> каждой стороны;</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2) создаются просеки в лесных массивах и зеленых насаждениях:</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вдоль трассы кабеля связи - шириной не менее 6 метров (по 3 метра с каждой стороны от кабеля связи).</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lastRenderedPageBreak/>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2F574B">
        <w:rPr>
          <w:rFonts w:ascii="Times New Roman" w:hAnsi="Times New Roman"/>
          <w:spacing w:val="2"/>
          <w:sz w:val="18"/>
          <w:szCs w:val="18"/>
          <w:shd w:val="clear" w:color="auto" w:fill="FFFFFF"/>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2F574B" w:rsidRPr="002F574B" w:rsidRDefault="002F574B" w:rsidP="002F574B">
      <w:pPr>
        <w:shd w:val="clear" w:color="auto" w:fill="FFFFFF"/>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 xml:space="preserve">6. </w:t>
      </w:r>
      <w:proofErr w:type="gramStart"/>
      <w:r w:rsidRPr="002F574B">
        <w:rPr>
          <w:rFonts w:ascii="Times New Roman" w:hAnsi="Times New Roman"/>
          <w:spacing w:val="2"/>
          <w:sz w:val="18"/>
          <w:szCs w:val="18"/>
          <w:shd w:val="clear" w:color="auto" w:fill="FFFFFF"/>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2F574B">
        <w:rPr>
          <w:rFonts w:ascii="Times New Roman" w:hAnsi="Times New Roman"/>
          <w:spacing w:val="2"/>
          <w:sz w:val="18"/>
          <w:szCs w:val="18"/>
          <w:shd w:val="clear" w:color="auto" w:fill="FFFFFF"/>
        </w:rPr>
        <w:t xml:space="preserve"> и линий радиофикации.</w:t>
      </w:r>
    </w:p>
    <w:p w:rsidR="002F574B" w:rsidRPr="002F574B" w:rsidRDefault="002F574B" w:rsidP="002F574B">
      <w:pPr>
        <w:shd w:val="clear" w:color="auto" w:fill="FFFFFF"/>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2F574B" w:rsidRPr="002F574B" w:rsidRDefault="002F574B" w:rsidP="002F574B">
      <w:pPr>
        <w:shd w:val="clear" w:color="auto" w:fill="FFFFFF"/>
        <w:ind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2F574B" w:rsidRPr="002F574B" w:rsidRDefault="002F574B" w:rsidP="002F574B">
      <w:pPr>
        <w:shd w:val="clear" w:color="auto" w:fill="FFFFFF"/>
        <w:spacing w:line="315" w:lineRule="atLeast"/>
        <w:ind w:firstLine="709"/>
        <w:jc w:val="both"/>
        <w:textAlignment w:val="baseline"/>
        <w:rPr>
          <w:rFonts w:ascii="Times New Roman" w:hAnsi="Times New Roman"/>
          <w:spacing w:val="2"/>
          <w:sz w:val="18"/>
          <w:szCs w:val="18"/>
          <w:shd w:val="clear" w:color="auto" w:fill="FFFFFF"/>
        </w:rPr>
      </w:pPr>
    </w:p>
    <w:p w:rsidR="002F574B" w:rsidRPr="002F574B" w:rsidRDefault="002F574B" w:rsidP="002F574B">
      <w:pPr>
        <w:shd w:val="clear" w:color="auto" w:fill="FFFFFF"/>
        <w:spacing w:line="315" w:lineRule="atLeast"/>
        <w:ind w:firstLine="709"/>
        <w:jc w:val="both"/>
        <w:textAlignment w:val="baseline"/>
        <w:rPr>
          <w:rFonts w:ascii="Times New Roman" w:hAnsi="Times New Roman"/>
          <w:b/>
          <w:bCs/>
          <w:sz w:val="18"/>
          <w:szCs w:val="18"/>
        </w:rPr>
      </w:pPr>
      <w:r w:rsidRPr="002F574B">
        <w:rPr>
          <w:rFonts w:ascii="Times New Roman" w:hAnsi="Times New Roman"/>
          <w:b/>
          <w:bCs/>
          <w:spacing w:val="2"/>
          <w:sz w:val="18"/>
          <w:szCs w:val="18"/>
          <w:shd w:val="clear" w:color="auto" w:fill="FFFFFF"/>
        </w:rPr>
        <w:t>Статья 71.</w:t>
      </w:r>
      <w:r w:rsidRPr="002F574B">
        <w:rPr>
          <w:rFonts w:ascii="Times New Roman" w:hAnsi="Times New Roman"/>
          <w:spacing w:val="2"/>
          <w:sz w:val="18"/>
          <w:szCs w:val="18"/>
          <w:shd w:val="clear" w:color="auto" w:fill="FFFFFF"/>
        </w:rPr>
        <w:t xml:space="preserve"> </w:t>
      </w:r>
      <w:r w:rsidRPr="002F574B">
        <w:rPr>
          <w:rFonts w:ascii="Times New Roman" w:hAnsi="Times New Roman"/>
          <w:b/>
          <w:bCs/>
          <w:sz w:val="18"/>
          <w:szCs w:val="18"/>
        </w:rPr>
        <w:t>Ограничения использования земельных участков и объектов капитального строительства в границах полос отвода автомобильных дорог</w:t>
      </w:r>
    </w:p>
    <w:p w:rsidR="002F574B" w:rsidRPr="002F574B" w:rsidRDefault="002F574B" w:rsidP="00E02152">
      <w:pPr>
        <w:numPr>
          <w:ilvl w:val="0"/>
          <w:numId w:val="13"/>
        </w:numPr>
        <w:shd w:val="clear" w:color="auto" w:fill="FFFFFF"/>
        <w:spacing w:after="0" w:line="240" w:lineRule="auto"/>
        <w:ind w:left="0" w:firstLine="709"/>
        <w:jc w:val="both"/>
        <w:textAlignment w:val="baseline"/>
        <w:rPr>
          <w:rFonts w:ascii="Times New Roman" w:hAnsi="Times New Roman"/>
          <w:spacing w:val="2"/>
          <w:sz w:val="18"/>
          <w:szCs w:val="18"/>
          <w:shd w:val="clear" w:color="auto" w:fill="FFFFFF"/>
        </w:rPr>
      </w:pPr>
      <w:r w:rsidRPr="002F574B">
        <w:rPr>
          <w:rFonts w:ascii="Times New Roman" w:hAnsi="Times New Roman"/>
          <w:sz w:val="18"/>
          <w:szCs w:val="18"/>
          <w:shd w:val="clear" w:color="auto" w:fill="FFFFFF"/>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F574B" w:rsidRPr="002F574B" w:rsidRDefault="002F574B" w:rsidP="00E02152">
      <w:pPr>
        <w:numPr>
          <w:ilvl w:val="0"/>
          <w:numId w:val="13"/>
        </w:numPr>
        <w:shd w:val="clear" w:color="auto" w:fill="FFFFFF"/>
        <w:spacing w:after="0" w:line="240" w:lineRule="auto"/>
        <w:ind w:left="0" w:firstLine="709"/>
        <w:jc w:val="both"/>
        <w:textAlignment w:val="baseline"/>
        <w:rPr>
          <w:rFonts w:ascii="Times New Roman" w:hAnsi="Times New Roman"/>
          <w:spacing w:val="2"/>
          <w:sz w:val="18"/>
          <w:szCs w:val="18"/>
          <w:shd w:val="clear" w:color="auto" w:fill="FFFFFF"/>
        </w:rPr>
      </w:pPr>
      <w:r w:rsidRPr="002F574B">
        <w:rPr>
          <w:rFonts w:ascii="Times New Roman" w:hAnsi="Times New Roman"/>
          <w:sz w:val="18"/>
          <w:szCs w:val="18"/>
        </w:rPr>
        <w:t xml:space="preserve">Ограничения использования полосы отвода автомобильных дорог устанавливаются </w:t>
      </w:r>
      <w:hyperlink r:id="rId94" w:history="1">
        <w:r w:rsidRPr="002F574B">
          <w:rPr>
            <w:rStyle w:val="af"/>
            <w:rFonts w:ascii="Times New Roman" w:hAnsi="Times New Roman"/>
            <w:sz w:val="18"/>
            <w:szCs w:val="18"/>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2F574B">
        <w:rPr>
          <w:rFonts w:ascii="Times New Roman" w:hAnsi="Times New Roman"/>
          <w:sz w:val="18"/>
          <w:szCs w:val="18"/>
        </w:rPr>
        <w:t>».</w:t>
      </w:r>
    </w:p>
    <w:p w:rsidR="002F574B" w:rsidRPr="002F574B" w:rsidRDefault="002F574B" w:rsidP="00E02152">
      <w:pPr>
        <w:numPr>
          <w:ilvl w:val="0"/>
          <w:numId w:val="13"/>
        </w:numPr>
        <w:shd w:val="clear" w:color="auto" w:fill="FFFFFF"/>
        <w:spacing w:after="0" w:line="240" w:lineRule="auto"/>
        <w:ind w:left="0" w:firstLine="709"/>
        <w:jc w:val="both"/>
        <w:textAlignment w:val="baseline"/>
        <w:rPr>
          <w:rFonts w:ascii="Times New Roman" w:hAnsi="Times New Roman"/>
          <w:spacing w:val="2"/>
          <w:sz w:val="18"/>
          <w:szCs w:val="18"/>
          <w:shd w:val="clear" w:color="auto" w:fill="FFFFFF"/>
        </w:rPr>
      </w:pPr>
      <w:r w:rsidRPr="002F574B">
        <w:rPr>
          <w:rFonts w:ascii="Times New Roman" w:hAnsi="Times New Roman"/>
          <w:sz w:val="18"/>
          <w:szCs w:val="18"/>
          <w:shd w:val="clear" w:color="auto" w:fill="FFFFFF"/>
        </w:rPr>
        <w:t xml:space="preserve"> Границы полосы отвода автомобильной дороги определяются на основании документации по планировке территории. </w:t>
      </w:r>
      <w:proofErr w:type="gramStart"/>
      <w:r w:rsidRPr="002F574B">
        <w:rPr>
          <w:rFonts w:ascii="Times New Roman" w:hAnsi="Times New Roman"/>
          <w:sz w:val="18"/>
          <w:szCs w:val="18"/>
          <w:shd w:val="clear" w:color="auto" w:fill="FFFFFF"/>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w:t>
      </w:r>
      <w:hyperlink r:id="rId95" w:anchor="dst100012" w:history="1">
        <w:r w:rsidRPr="002F574B">
          <w:rPr>
            <w:rStyle w:val="af"/>
            <w:rFonts w:ascii="Times New Roman" w:hAnsi="Times New Roman"/>
            <w:sz w:val="18"/>
            <w:szCs w:val="18"/>
            <w:shd w:val="clear" w:color="auto" w:fill="FFFFFF"/>
          </w:rPr>
          <w:t>норм</w:t>
        </w:r>
      </w:hyperlink>
      <w:r w:rsidRPr="002F574B">
        <w:rPr>
          <w:rFonts w:ascii="Times New Roman" w:hAnsi="Times New Roman"/>
          <w:sz w:val="18"/>
          <w:szCs w:val="18"/>
          <w:shd w:val="clear" w:color="auto" w:fill="FFFFFF"/>
        </w:rPr>
        <w:t>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roofErr w:type="gramEnd"/>
    </w:p>
    <w:p w:rsidR="002F574B" w:rsidRPr="002F574B" w:rsidRDefault="002F574B" w:rsidP="002F574B">
      <w:pPr>
        <w:shd w:val="clear" w:color="auto" w:fill="FFFFFF"/>
        <w:ind w:firstLine="709"/>
        <w:jc w:val="both"/>
        <w:rPr>
          <w:rFonts w:ascii="Times New Roman" w:eastAsia="Times New Roman" w:hAnsi="Times New Roman"/>
          <w:sz w:val="18"/>
          <w:szCs w:val="18"/>
          <w:lang w:eastAsia="ru-RU"/>
        </w:rPr>
      </w:pPr>
      <w:r w:rsidRPr="002F574B">
        <w:rPr>
          <w:rFonts w:ascii="Times New Roman" w:eastAsia="Times New Roman" w:hAnsi="Times New Roman"/>
          <w:sz w:val="18"/>
          <w:szCs w:val="18"/>
          <w:lang w:eastAsia="ru-RU"/>
        </w:rPr>
        <w:t>В границах полосы отвода автомобильной дороги, за исключением случаев, предусмотренных настоящим Федеральным законом, запрещаются:</w:t>
      </w:r>
    </w:p>
    <w:p w:rsidR="002F574B" w:rsidRPr="002F574B" w:rsidRDefault="002F574B" w:rsidP="002F574B">
      <w:pPr>
        <w:shd w:val="clear" w:color="auto" w:fill="FFFFFF"/>
        <w:ind w:firstLine="709"/>
        <w:jc w:val="both"/>
        <w:rPr>
          <w:rFonts w:ascii="Times New Roman" w:eastAsia="Times New Roman" w:hAnsi="Times New Roman"/>
          <w:sz w:val="18"/>
          <w:szCs w:val="18"/>
          <w:lang w:eastAsia="ru-RU"/>
        </w:rPr>
      </w:pPr>
      <w:r w:rsidRPr="002F574B">
        <w:rPr>
          <w:rFonts w:ascii="Times New Roman" w:eastAsia="Times New Roman" w:hAnsi="Times New Roman"/>
          <w:sz w:val="18"/>
          <w:szCs w:val="18"/>
          <w:lang w:eastAsia="ru-RU"/>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2F574B" w:rsidRPr="002F574B" w:rsidRDefault="002F574B" w:rsidP="002F574B">
      <w:pPr>
        <w:shd w:val="clear" w:color="auto" w:fill="FFFFFF"/>
        <w:ind w:firstLine="709"/>
        <w:jc w:val="both"/>
        <w:rPr>
          <w:rFonts w:ascii="Times New Roman" w:eastAsia="Times New Roman" w:hAnsi="Times New Roman"/>
          <w:sz w:val="18"/>
          <w:szCs w:val="18"/>
          <w:lang w:eastAsia="ru-RU"/>
        </w:rPr>
      </w:pPr>
      <w:r w:rsidRPr="002F574B">
        <w:rPr>
          <w:rFonts w:ascii="Times New Roman" w:eastAsia="Times New Roman" w:hAnsi="Times New Roman"/>
          <w:sz w:val="18"/>
          <w:szCs w:val="18"/>
          <w:lang w:eastAsia="ru-RU"/>
        </w:rPr>
        <w:lastRenderedPageBreak/>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2F574B" w:rsidRPr="002F574B" w:rsidRDefault="002F574B" w:rsidP="002F574B">
      <w:pPr>
        <w:shd w:val="clear" w:color="auto" w:fill="FFFFFF"/>
        <w:ind w:firstLine="709"/>
        <w:jc w:val="both"/>
        <w:rPr>
          <w:rFonts w:ascii="Times New Roman" w:eastAsia="Times New Roman" w:hAnsi="Times New Roman"/>
          <w:sz w:val="18"/>
          <w:szCs w:val="18"/>
          <w:lang w:eastAsia="ru-RU"/>
        </w:rPr>
      </w:pPr>
      <w:r w:rsidRPr="002F574B">
        <w:rPr>
          <w:rFonts w:ascii="Times New Roman" w:eastAsia="Times New Roman" w:hAnsi="Times New Roman"/>
          <w:sz w:val="18"/>
          <w:szCs w:val="18"/>
          <w:lang w:eastAsia="ru-RU"/>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2F574B" w:rsidRPr="002F574B" w:rsidRDefault="002F574B" w:rsidP="002F574B">
      <w:pPr>
        <w:shd w:val="clear" w:color="auto" w:fill="FFFFFF"/>
        <w:ind w:firstLine="709"/>
        <w:jc w:val="both"/>
        <w:rPr>
          <w:rFonts w:ascii="Times New Roman" w:eastAsia="Times New Roman" w:hAnsi="Times New Roman"/>
          <w:sz w:val="18"/>
          <w:szCs w:val="18"/>
          <w:lang w:eastAsia="ru-RU"/>
        </w:rPr>
      </w:pPr>
      <w:r w:rsidRPr="002F574B">
        <w:rPr>
          <w:rFonts w:ascii="Times New Roman" w:eastAsia="Times New Roman" w:hAnsi="Times New Roman"/>
          <w:sz w:val="18"/>
          <w:szCs w:val="18"/>
          <w:lang w:eastAsia="ru-RU"/>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2F574B" w:rsidRPr="002F574B" w:rsidRDefault="002F574B" w:rsidP="002F574B">
      <w:pPr>
        <w:shd w:val="clear" w:color="auto" w:fill="FFFFFF"/>
        <w:ind w:firstLine="709"/>
        <w:jc w:val="both"/>
        <w:rPr>
          <w:rFonts w:ascii="Times New Roman" w:eastAsia="Times New Roman" w:hAnsi="Times New Roman"/>
          <w:sz w:val="18"/>
          <w:szCs w:val="18"/>
          <w:lang w:eastAsia="ru-RU"/>
        </w:rPr>
      </w:pPr>
      <w:r w:rsidRPr="002F574B">
        <w:rPr>
          <w:rFonts w:ascii="Times New Roman" w:eastAsia="Times New Roman" w:hAnsi="Times New Roman"/>
          <w:sz w:val="18"/>
          <w:szCs w:val="18"/>
          <w:lang w:eastAsia="ru-RU"/>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2F574B" w:rsidRPr="002F574B" w:rsidRDefault="002F574B" w:rsidP="002F574B">
      <w:pPr>
        <w:shd w:val="clear" w:color="auto" w:fill="FFFFFF"/>
        <w:ind w:firstLine="709"/>
        <w:jc w:val="both"/>
        <w:rPr>
          <w:rFonts w:ascii="Times New Roman" w:eastAsia="Times New Roman" w:hAnsi="Times New Roman"/>
          <w:sz w:val="18"/>
          <w:szCs w:val="18"/>
          <w:lang w:eastAsia="ru-RU"/>
        </w:rPr>
      </w:pPr>
      <w:r w:rsidRPr="002F574B">
        <w:rPr>
          <w:rFonts w:ascii="Times New Roman" w:eastAsia="Times New Roman" w:hAnsi="Times New Roman"/>
          <w:sz w:val="18"/>
          <w:szCs w:val="18"/>
          <w:lang w:eastAsia="ru-RU"/>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2F574B" w:rsidRPr="002F574B" w:rsidRDefault="002F574B" w:rsidP="002F574B">
      <w:pPr>
        <w:shd w:val="clear" w:color="auto" w:fill="FFFFFF"/>
        <w:spacing w:line="315" w:lineRule="atLeast"/>
        <w:ind w:left="709"/>
        <w:jc w:val="both"/>
        <w:textAlignment w:val="baseline"/>
        <w:rPr>
          <w:rFonts w:ascii="Times New Roman" w:hAnsi="Times New Roman"/>
          <w:spacing w:val="2"/>
          <w:sz w:val="18"/>
          <w:szCs w:val="18"/>
          <w:shd w:val="clear" w:color="auto" w:fill="FFFFFF"/>
        </w:rPr>
      </w:pPr>
    </w:p>
    <w:p w:rsidR="002F574B" w:rsidRPr="002F574B" w:rsidRDefault="002F574B" w:rsidP="002F574B">
      <w:pPr>
        <w:pStyle w:val="afff9"/>
        <w:shd w:val="clear" w:color="auto" w:fill="FFFFFF"/>
        <w:spacing w:line="378" w:lineRule="atLeast"/>
        <w:ind w:firstLine="709"/>
        <w:jc w:val="both"/>
        <w:textAlignment w:val="baseline"/>
        <w:rPr>
          <w:b w:val="0"/>
          <w:bCs w:val="0"/>
          <w:spacing w:val="2"/>
          <w:sz w:val="18"/>
          <w:szCs w:val="18"/>
          <w:shd w:val="clear" w:color="auto" w:fill="FFFFFF"/>
        </w:rPr>
      </w:pPr>
      <w:r w:rsidRPr="002F574B">
        <w:rPr>
          <w:b w:val="0"/>
          <w:bCs w:val="0"/>
          <w:spacing w:val="2"/>
          <w:sz w:val="18"/>
          <w:szCs w:val="18"/>
          <w:shd w:val="clear" w:color="auto" w:fill="FFFFFF"/>
        </w:rPr>
        <w:t xml:space="preserve">Статья 72. </w:t>
      </w:r>
      <w:r w:rsidRPr="002F574B">
        <w:rPr>
          <w:b w:val="0"/>
          <w:bCs w:val="0"/>
          <w:sz w:val="18"/>
          <w:szCs w:val="18"/>
        </w:rPr>
        <w:t xml:space="preserve">Ограничения использования земельных участков в </w:t>
      </w:r>
      <w:r w:rsidRPr="002F574B">
        <w:rPr>
          <w:b w:val="0"/>
          <w:bCs w:val="0"/>
          <w:spacing w:val="2"/>
          <w:sz w:val="18"/>
          <w:szCs w:val="18"/>
          <w:shd w:val="clear" w:color="auto" w:fill="FFFFFF"/>
        </w:rPr>
        <w:t>зонах минимальных расстояний газопроводов, нефтепроводов, нефтепродуктопроводов</w:t>
      </w:r>
    </w:p>
    <w:p w:rsidR="002F574B" w:rsidRPr="002F574B" w:rsidRDefault="002F574B" w:rsidP="00E02152">
      <w:pPr>
        <w:pStyle w:val="afff9"/>
        <w:widowControl/>
        <w:numPr>
          <w:ilvl w:val="0"/>
          <w:numId w:val="14"/>
        </w:numPr>
        <w:shd w:val="clear" w:color="auto" w:fill="FFFFFF"/>
        <w:autoSpaceDE/>
        <w:autoSpaceDN/>
        <w:ind w:left="0" w:right="0" w:firstLine="709"/>
        <w:jc w:val="both"/>
        <w:textAlignment w:val="baseline"/>
        <w:rPr>
          <w:sz w:val="18"/>
          <w:szCs w:val="18"/>
        </w:rPr>
      </w:pPr>
      <w:r w:rsidRPr="002F574B">
        <w:rPr>
          <w:spacing w:val="2"/>
          <w:sz w:val="18"/>
          <w:szCs w:val="18"/>
          <w:shd w:val="clear" w:color="auto" w:fill="FFFFFF"/>
        </w:rPr>
        <w:t xml:space="preserve"> </w:t>
      </w:r>
      <w:r w:rsidRPr="002F574B">
        <w:rPr>
          <w:sz w:val="18"/>
          <w:szCs w:val="18"/>
        </w:rPr>
        <w:t>Зона минимальных расстояний газопроводов</w:t>
      </w:r>
      <w:r w:rsidRPr="002F574B">
        <w:rPr>
          <w:spacing w:val="2"/>
          <w:sz w:val="18"/>
          <w:szCs w:val="18"/>
          <w:shd w:val="clear" w:color="auto" w:fill="FFFFFF"/>
        </w:rPr>
        <w:t xml:space="preserve"> нефтепроводов, нефтепродуктопроводов</w:t>
      </w:r>
      <w:r w:rsidRPr="002F574B">
        <w:rPr>
          <w:sz w:val="18"/>
          <w:szCs w:val="18"/>
        </w:rPr>
        <w:t xml:space="preserve">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2F574B" w:rsidRPr="002F574B" w:rsidRDefault="002F574B" w:rsidP="00E02152">
      <w:pPr>
        <w:pStyle w:val="afff9"/>
        <w:widowControl/>
        <w:numPr>
          <w:ilvl w:val="0"/>
          <w:numId w:val="14"/>
        </w:numPr>
        <w:shd w:val="clear" w:color="auto" w:fill="FFFFFF"/>
        <w:autoSpaceDE/>
        <w:autoSpaceDN/>
        <w:ind w:left="0" w:right="0" w:firstLine="709"/>
        <w:jc w:val="both"/>
        <w:textAlignment w:val="baseline"/>
        <w:rPr>
          <w:sz w:val="18"/>
          <w:szCs w:val="18"/>
        </w:rPr>
      </w:pPr>
      <w:r w:rsidRPr="002F574B">
        <w:rPr>
          <w:sz w:val="18"/>
          <w:szCs w:val="18"/>
        </w:rPr>
        <w:t xml:space="preserve">Размеры зон минимальных расстояний магистральных трубопроводов установлены в </w:t>
      </w:r>
      <w:r w:rsidRPr="002F574B">
        <w:rPr>
          <w:sz w:val="18"/>
          <w:szCs w:val="18"/>
          <w:shd w:val="clear" w:color="auto" w:fill="FFFFFF"/>
        </w:rPr>
        <w:t>СП 136.13330.2012 «Свод правил. Магистральные трубопроводы».</w:t>
      </w:r>
    </w:p>
    <w:p w:rsidR="002F574B" w:rsidRPr="002F574B" w:rsidRDefault="002F574B" w:rsidP="002F574B">
      <w:pPr>
        <w:pStyle w:val="afff9"/>
        <w:shd w:val="clear" w:color="auto" w:fill="FFFFFF"/>
        <w:spacing w:line="378" w:lineRule="atLeast"/>
        <w:ind w:left="709"/>
        <w:jc w:val="both"/>
        <w:textAlignment w:val="baseline"/>
        <w:rPr>
          <w:sz w:val="18"/>
          <w:szCs w:val="18"/>
          <w:shd w:val="clear" w:color="auto" w:fill="FFFFFF"/>
        </w:rPr>
      </w:pPr>
    </w:p>
    <w:p w:rsidR="002F574B" w:rsidRPr="002F574B" w:rsidRDefault="002F574B" w:rsidP="002F574B">
      <w:pPr>
        <w:pStyle w:val="afff9"/>
        <w:shd w:val="clear" w:color="auto" w:fill="FFFFFF"/>
        <w:spacing w:line="378" w:lineRule="atLeast"/>
        <w:ind w:firstLine="709"/>
        <w:jc w:val="both"/>
        <w:textAlignment w:val="baseline"/>
        <w:rPr>
          <w:b w:val="0"/>
          <w:bCs w:val="0"/>
          <w:sz w:val="18"/>
          <w:szCs w:val="18"/>
          <w:shd w:val="clear" w:color="auto" w:fill="FFFFFF"/>
        </w:rPr>
      </w:pPr>
      <w:r w:rsidRPr="002F574B">
        <w:rPr>
          <w:b w:val="0"/>
          <w:bCs w:val="0"/>
          <w:sz w:val="18"/>
          <w:szCs w:val="18"/>
          <w:shd w:val="clear" w:color="auto" w:fill="FFFFFF"/>
        </w:rPr>
        <w:t xml:space="preserve">Статья 73. </w:t>
      </w:r>
      <w:r w:rsidRPr="002F574B">
        <w:rPr>
          <w:b w:val="0"/>
          <w:bCs w:val="0"/>
          <w:sz w:val="18"/>
          <w:szCs w:val="18"/>
        </w:rPr>
        <w:t xml:space="preserve">Ограничения использования земельных участков и объектов капитального строительства в </w:t>
      </w:r>
      <w:r w:rsidRPr="002F574B">
        <w:rPr>
          <w:b w:val="0"/>
          <w:bCs w:val="0"/>
          <w:sz w:val="18"/>
          <w:szCs w:val="18"/>
          <w:shd w:val="clear" w:color="auto" w:fill="FFFFFF"/>
        </w:rPr>
        <w:t>охранных зонах магистральных трубопроводов</w:t>
      </w:r>
    </w:p>
    <w:p w:rsidR="002F574B" w:rsidRPr="002F574B" w:rsidRDefault="002F574B" w:rsidP="00E02152">
      <w:pPr>
        <w:numPr>
          <w:ilvl w:val="0"/>
          <w:numId w:val="15"/>
        </w:numPr>
        <w:spacing w:after="0" w:line="240" w:lineRule="auto"/>
        <w:ind w:left="0" w:firstLine="709"/>
        <w:jc w:val="both"/>
        <w:rPr>
          <w:rFonts w:ascii="Times New Roman" w:hAnsi="Times New Roman"/>
          <w:sz w:val="18"/>
          <w:szCs w:val="18"/>
        </w:rPr>
      </w:pPr>
      <w:r w:rsidRPr="002F574B">
        <w:rPr>
          <w:rFonts w:ascii="Times New Roman" w:hAnsi="Times New Roman"/>
          <w:sz w:val="18"/>
          <w:szCs w:val="18"/>
        </w:rPr>
        <w:t>Для исключения возможности повреждения трубопроводов (при любом виде их прокладки) Правилами охраны магистральных трубопроводов, утвержденными Минтопэнерго РФ 29.04.1992, Постановлением Госгортехнадзора РФ от 22.04.1992 № 9, устанавливаются охранные зоны: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proofErr w:type="spellStart"/>
      <w:r w:rsidRPr="002F574B">
        <w:rPr>
          <w:sz w:val="18"/>
          <w:szCs w:val="18"/>
        </w:rPr>
        <w:t>д</w:t>
      </w:r>
      <w:proofErr w:type="spellEnd"/>
      <w:r w:rsidRPr="002F574B">
        <w:rPr>
          <w:sz w:val="18"/>
          <w:szCs w:val="18"/>
        </w:rPr>
        <w:t xml:space="preserve">) вокруг емкостей для хранения и </w:t>
      </w:r>
      <w:proofErr w:type="spellStart"/>
      <w:r w:rsidRPr="002F574B">
        <w:rPr>
          <w:sz w:val="18"/>
          <w:szCs w:val="18"/>
        </w:rPr>
        <w:t>разгазирования</w:t>
      </w:r>
      <w:proofErr w:type="spellEnd"/>
      <w:r w:rsidRPr="002F574B">
        <w:rPr>
          <w:sz w:val="18"/>
          <w:szCs w:val="18"/>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proofErr w:type="gramStart"/>
      <w:r w:rsidRPr="002F574B">
        <w:rPr>
          <w:sz w:val="18"/>
          <w:szCs w:val="18"/>
        </w:rPr>
        <w:t xml:space="preserve">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w:t>
      </w:r>
      <w:r w:rsidRPr="002F574B">
        <w:rPr>
          <w:sz w:val="18"/>
          <w:szCs w:val="18"/>
        </w:rPr>
        <w:lastRenderedPageBreak/>
        <w:t>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а) перемещать, засыпать и ломать опознавательные и сигнальные знаки, контрольно - измерительные пункты;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в) устраивать всякого рода свалки, выливать растворы кислот, солей и щелочей;</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proofErr w:type="spellStart"/>
      <w:r w:rsidRPr="002F574B">
        <w:rPr>
          <w:sz w:val="18"/>
          <w:szCs w:val="18"/>
        </w:rPr>
        <w:t>д</w:t>
      </w:r>
      <w:proofErr w:type="spellEnd"/>
      <w:r w:rsidRPr="002F574B">
        <w:rPr>
          <w:sz w:val="18"/>
          <w:szCs w:val="18"/>
        </w:rPr>
        <w:t>) бросать якоря, проходить с отданными якорями, цепями, лотами, волокушами и тралами, производить дноуглубительные и землечерпальные работы;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е) разводить огонь и размещать какие-либо открытые или закрытые источники огня.</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3. В охранных зонах трубопроводов без письменного разрешения предприятий трубопроводного транспорта запрещается:</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а) возводить любые постройки и сооружения;</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г) производить мелиоративные земляные работы, сооружать оросительные и осушительные системы;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proofErr w:type="spellStart"/>
      <w:r w:rsidRPr="002F574B">
        <w:rPr>
          <w:sz w:val="18"/>
          <w:szCs w:val="18"/>
        </w:rPr>
        <w:t>д</w:t>
      </w:r>
      <w:proofErr w:type="spellEnd"/>
      <w:r w:rsidRPr="002F574B">
        <w:rPr>
          <w:sz w:val="18"/>
          <w:szCs w:val="18"/>
        </w:rPr>
        <w:t>) производить всякого рода открытые и подземные, горные, строительные, монтажные и взрывные работы, планировку грунта.</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е) производ</w:t>
      </w:r>
      <w:r w:rsidR="0007578B">
        <w:rPr>
          <w:sz w:val="18"/>
          <w:szCs w:val="18"/>
        </w:rPr>
        <w:t xml:space="preserve">ить </w:t>
      </w:r>
      <w:proofErr w:type="spellStart"/>
      <w:r w:rsidR="0007578B">
        <w:rPr>
          <w:sz w:val="18"/>
          <w:szCs w:val="18"/>
        </w:rPr>
        <w:t>геологосъемочные</w:t>
      </w:r>
      <w:proofErr w:type="spellEnd"/>
      <w:r w:rsidR="0007578B">
        <w:rPr>
          <w:sz w:val="18"/>
          <w:szCs w:val="18"/>
        </w:rPr>
        <w:t xml:space="preserve">, </w:t>
      </w:r>
      <w:proofErr w:type="spellStart"/>
      <w:proofErr w:type="gramStart"/>
      <w:r w:rsidR="0007578B">
        <w:rPr>
          <w:sz w:val="18"/>
          <w:szCs w:val="18"/>
        </w:rPr>
        <w:t>геолого</w:t>
      </w:r>
      <w:proofErr w:type="spellEnd"/>
      <w:r w:rsidR="0007578B">
        <w:rPr>
          <w:sz w:val="18"/>
          <w:szCs w:val="18"/>
        </w:rPr>
        <w:t xml:space="preserve"> - </w:t>
      </w:r>
      <w:r w:rsidRPr="002F574B">
        <w:rPr>
          <w:sz w:val="18"/>
          <w:szCs w:val="18"/>
        </w:rPr>
        <w:t>разведочные</w:t>
      </w:r>
      <w:proofErr w:type="gramEnd"/>
      <w:r w:rsidRPr="002F574B">
        <w:rPr>
          <w:sz w:val="18"/>
          <w:szCs w:val="18"/>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4. Предприятиям трубопроводного транспорта разрешается:</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а) подъезд в соответствии со схемой проездов, согласованной с землепользователем, автомобильного транспорта и других сре</w:t>
      </w:r>
      <w:proofErr w:type="gramStart"/>
      <w:r w:rsidRPr="002F574B">
        <w:rPr>
          <w:sz w:val="18"/>
          <w:szCs w:val="18"/>
        </w:rPr>
        <w:t>дств к тр</w:t>
      </w:r>
      <w:proofErr w:type="gramEnd"/>
      <w:r w:rsidRPr="002F574B">
        <w:rPr>
          <w:sz w:val="18"/>
          <w:szCs w:val="18"/>
        </w:rPr>
        <w:t>убопроводу и его объектам для обслуживания и проведения ремонтных работ.</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В аварийных ситуациях разрешается подъе</w:t>
      </w:r>
      <w:proofErr w:type="gramStart"/>
      <w:r w:rsidRPr="002F574B">
        <w:rPr>
          <w:sz w:val="18"/>
          <w:szCs w:val="18"/>
        </w:rPr>
        <w:t>зд к тр</w:t>
      </w:r>
      <w:proofErr w:type="gramEnd"/>
      <w:r w:rsidRPr="002F574B">
        <w:rPr>
          <w:sz w:val="18"/>
          <w:szCs w:val="18"/>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lastRenderedPageBreak/>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r w:rsidRPr="002F574B">
        <w:rPr>
          <w:sz w:val="18"/>
          <w:szCs w:val="18"/>
        </w:rPr>
        <w:t xml:space="preserve">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w:t>
      </w:r>
      <w:proofErr w:type="gramStart"/>
      <w:r w:rsidRPr="002F574B">
        <w:rPr>
          <w:sz w:val="18"/>
          <w:szCs w:val="18"/>
        </w:rPr>
        <w:t>о</w:t>
      </w:r>
      <w:proofErr w:type="gramEnd"/>
      <w:r w:rsidRPr="002F574B">
        <w:rPr>
          <w:sz w:val="18"/>
          <w:szCs w:val="18"/>
        </w:rPr>
        <w:t xml:space="preserve"> их начале.</w:t>
      </w:r>
    </w:p>
    <w:p w:rsidR="002F574B" w:rsidRPr="002F574B" w:rsidRDefault="002F574B" w:rsidP="002F574B">
      <w:pPr>
        <w:pStyle w:val="pboth"/>
        <w:spacing w:before="0" w:beforeAutospacing="0" w:after="0" w:afterAutospacing="0" w:line="330" w:lineRule="atLeast"/>
        <w:ind w:firstLine="709"/>
        <w:jc w:val="both"/>
        <w:textAlignment w:val="baseline"/>
        <w:rPr>
          <w:sz w:val="18"/>
          <w:szCs w:val="18"/>
        </w:rPr>
      </w:pPr>
    </w:p>
    <w:p w:rsidR="002F574B" w:rsidRPr="002F574B" w:rsidRDefault="002F574B" w:rsidP="002F574B">
      <w:pPr>
        <w:pStyle w:val="afff9"/>
        <w:shd w:val="clear" w:color="auto" w:fill="FFFFFF"/>
        <w:spacing w:line="378" w:lineRule="atLeast"/>
        <w:ind w:firstLine="709"/>
        <w:jc w:val="both"/>
        <w:textAlignment w:val="baseline"/>
        <w:rPr>
          <w:b w:val="0"/>
          <w:bCs w:val="0"/>
          <w:sz w:val="18"/>
          <w:szCs w:val="18"/>
          <w:shd w:val="clear" w:color="auto" w:fill="FFFFFF"/>
        </w:rPr>
      </w:pPr>
      <w:r w:rsidRPr="002F574B">
        <w:rPr>
          <w:b w:val="0"/>
          <w:bCs w:val="0"/>
          <w:sz w:val="18"/>
          <w:szCs w:val="18"/>
          <w:shd w:val="clear" w:color="auto" w:fill="FFFFFF"/>
        </w:rPr>
        <w:t xml:space="preserve">Статья 74. </w:t>
      </w:r>
      <w:r w:rsidRPr="002F574B">
        <w:rPr>
          <w:b w:val="0"/>
          <w:bCs w:val="0"/>
          <w:sz w:val="18"/>
          <w:szCs w:val="18"/>
        </w:rPr>
        <w:t xml:space="preserve">Ограничения использования земельных участков и объектов капитального строительства в </w:t>
      </w:r>
      <w:r w:rsidRPr="002F574B">
        <w:rPr>
          <w:b w:val="0"/>
          <w:bCs w:val="0"/>
          <w:sz w:val="18"/>
          <w:szCs w:val="18"/>
          <w:shd w:val="clear" w:color="auto" w:fill="FFFFFF"/>
        </w:rPr>
        <w:t>охранных зонах газораспределительных сетей</w:t>
      </w:r>
    </w:p>
    <w:p w:rsidR="002F574B" w:rsidRPr="002F574B" w:rsidRDefault="002F574B" w:rsidP="00E02152">
      <w:pPr>
        <w:pStyle w:val="afff9"/>
        <w:widowControl/>
        <w:numPr>
          <w:ilvl w:val="0"/>
          <w:numId w:val="16"/>
        </w:numPr>
        <w:shd w:val="clear" w:color="auto" w:fill="FFFFFF"/>
        <w:tabs>
          <w:tab w:val="left" w:pos="993"/>
        </w:tabs>
        <w:autoSpaceDE/>
        <w:autoSpaceDN/>
        <w:spacing w:line="378" w:lineRule="atLeast"/>
        <w:ind w:left="0" w:right="0" w:firstLine="709"/>
        <w:jc w:val="both"/>
        <w:textAlignment w:val="baseline"/>
        <w:rPr>
          <w:sz w:val="18"/>
          <w:szCs w:val="18"/>
          <w:shd w:val="clear" w:color="auto" w:fill="FFFFFF"/>
        </w:rPr>
      </w:pPr>
      <w:r w:rsidRPr="002F574B">
        <w:rPr>
          <w:sz w:val="18"/>
          <w:szCs w:val="18"/>
        </w:rPr>
        <w:t>Р</w:t>
      </w:r>
      <w:r w:rsidRPr="002F574B">
        <w:rPr>
          <w:spacing w:val="2"/>
          <w:sz w:val="18"/>
          <w:szCs w:val="18"/>
          <w:shd w:val="clear" w:color="auto" w:fill="FFFFFF"/>
        </w:rPr>
        <w:t>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2F574B" w:rsidRPr="002F574B" w:rsidRDefault="002F574B" w:rsidP="00E02152">
      <w:pPr>
        <w:pStyle w:val="afff9"/>
        <w:widowControl/>
        <w:numPr>
          <w:ilvl w:val="0"/>
          <w:numId w:val="16"/>
        </w:numPr>
        <w:shd w:val="clear" w:color="auto" w:fill="FFFFFF"/>
        <w:tabs>
          <w:tab w:val="left" w:pos="993"/>
        </w:tabs>
        <w:autoSpaceDE/>
        <w:autoSpaceDN/>
        <w:ind w:left="0" w:right="0" w:firstLine="709"/>
        <w:jc w:val="both"/>
        <w:textAlignment w:val="baseline"/>
        <w:rPr>
          <w:sz w:val="18"/>
          <w:szCs w:val="18"/>
          <w:shd w:val="clear" w:color="auto" w:fill="FFFFFF"/>
        </w:rPr>
      </w:pPr>
      <w:r w:rsidRPr="002F574B">
        <w:rPr>
          <w:sz w:val="18"/>
          <w:szCs w:val="18"/>
          <w:shd w:val="clear" w:color="auto" w:fill="FFFFFF"/>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2F574B" w:rsidRPr="002F574B" w:rsidRDefault="002F574B" w:rsidP="002F574B">
      <w:pPr>
        <w:pStyle w:val="formattext"/>
        <w:shd w:val="clear" w:color="auto" w:fill="FFFFFF"/>
        <w:spacing w:before="0" w:beforeAutospacing="0" w:after="0" w:afterAutospacing="0"/>
        <w:ind w:firstLine="709"/>
        <w:jc w:val="both"/>
        <w:textAlignment w:val="baseline"/>
        <w:rPr>
          <w:spacing w:val="2"/>
          <w:sz w:val="18"/>
          <w:szCs w:val="18"/>
        </w:rPr>
      </w:pPr>
      <w:r w:rsidRPr="002F574B">
        <w:rPr>
          <w:sz w:val="18"/>
          <w:szCs w:val="18"/>
          <w:shd w:val="clear" w:color="auto" w:fill="FFFFFF"/>
        </w:rPr>
        <w:t>Согласно п. 7Правил</w:t>
      </w:r>
      <w:proofErr w:type="gramStart"/>
      <w:r w:rsidRPr="002F574B">
        <w:rPr>
          <w:sz w:val="18"/>
          <w:szCs w:val="18"/>
          <w:shd w:val="clear" w:color="auto" w:fill="FFFFFF"/>
        </w:rPr>
        <w:t xml:space="preserve"> </w:t>
      </w:r>
      <w:r w:rsidRPr="002F574B">
        <w:rPr>
          <w:spacing w:val="2"/>
          <w:sz w:val="18"/>
          <w:szCs w:val="18"/>
        </w:rPr>
        <w:t>Д</w:t>
      </w:r>
      <w:proofErr w:type="gramEnd"/>
      <w:r w:rsidRPr="002F574B">
        <w:rPr>
          <w:spacing w:val="2"/>
          <w:sz w:val="18"/>
          <w:szCs w:val="18"/>
        </w:rPr>
        <w:t>ля газораспределительных сетей устанавливаются следующие охранные зоны:</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proofErr w:type="spellStart"/>
      <w:r w:rsidRPr="002F574B">
        <w:rPr>
          <w:rFonts w:ascii="Times New Roman" w:eastAsia="Times New Roman" w:hAnsi="Times New Roman"/>
          <w:spacing w:val="2"/>
          <w:sz w:val="18"/>
          <w:szCs w:val="18"/>
          <w:lang w:eastAsia="ru-RU"/>
        </w:rPr>
        <w:t>д</w:t>
      </w:r>
      <w:proofErr w:type="spellEnd"/>
      <w:r w:rsidRPr="002F574B">
        <w:rPr>
          <w:rFonts w:ascii="Times New Roman" w:eastAsia="Times New Roman" w:hAnsi="Times New Roman"/>
          <w:spacing w:val="2"/>
          <w:sz w:val="18"/>
          <w:szCs w:val="18"/>
          <w:lang w:eastAsia="ru-RU"/>
        </w:rPr>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lastRenderedPageBreak/>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а) строить объекты жилищно-гражданского и производственного назначения;</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proofErr w:type="spellStart"/>
      <w:r w:rsidRPr="002F574B">
        <w:rPr>
          <w:rFonts w:ascii="Times New Roman" w:eastAsia="Times New Roman" w:hAnsi="Times New Roman"/>
          <w:spacing w:val="2"/>
          <w:sz w:val="18"/>
          <w:szCs w:val="18"/>
          <w:lang w:eastAsia="ru-RU"/>
        </w:rPr>
        <w:t>д</w:t>
      </w:r>
      <w:proofErr w:type="spellEnd"/>
      <w:r w:rsidRPr="002F574B">
        <w:rPr>
          <w:rFonts w:ascii="Times New Roman" w:eastAsia="Times New Roman" w:hAnsi="Times New Roman"/>
          <w:spacing w:val="2"/>
          <w:sz w:val="18"/>
          <w:szCs w:val="18"/>
          <w:lang w:eastAsia="ru-RU"/>
        </w:rPr>
        <w:t>) устраивать свалки и склады, разливать растворы кислот, солей, щелочей и других химически активных веществ;</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ж) разводить огонь и размещать источники огня;</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proofErr w:type="spellStart"/>
      <w:r w:rsidRPr="002F574B">
        <w:rPr>
          <w:rFonts w:ascii="Times New Roman" w:eastAsia="Times New Roman" w:hAnsi="Times New Roman"/>
          <w:spacing w:val="2"/>
          <w:sz w:val="18"/>
          <w:szCs w:val="18"/>
          <w:lang w:eastAsia="ru-RU"/>
        </w:rPr>
        <w:t>з</w:t>
      </w:r>
      <w:proofErr w:type="spellEnd"/>
      <w:r w:rsidRPr="002F574B">
        <w:rPr>
          <w:rFonts w:ascii="Times New Roman" w:eastAsia="Times New Roman" w:hAnsi="Times New Roman"/>
          <w:spacing w:val="2"/>
          <w:sz w:val="18"/>
          <w:szCs w:val="18"/>
          <w:lang w:eastAsia="ru-RU"/>
        </w:rPr>
        <w:t>) рыть погреба, копать и обрабатывать почву сельскохозяйственными и мелиоративными орудиями и механизмами на глубину более 0,3 метра;</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2F574B">
        <w:rPr>
          <w:rFonts w:ascii="Times New Roman" w:eastAsia="Times New Roman" w:hAnsi="Times New Roman"/>
          <w:spacing w:val="2"/>
          <w:sz w:val="18"/>
          <w:szCs w:val="18"/>
          <w:lang w:eastAsia="ru-RU"/>
        </w:rPr>
        <w:t>дств св</w:t>
      </w:r>
      <w:proofErr w:type="gramEnd"/>
      <w:r w:rsidRPr="002F574B">
        <w:rPr>
          <w:rFonts w:ascii="Times New Roman" w:eastAsia="Times New Roman" w:hAnsi="Times New Roman"/>
          <w:spacing w:val="2"/>
          <w:sz w:val="18"/>
          <w:szCs w:val="18"/>
          <w:lang w:eastAsia="ru-RU"/>
        </w:rPr>
        <w:t>язи, освещения и систем телемеханики;</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л) самовольно подключаться к газораспределительным сетям.</w:t>
      </w:r>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 xml:space="preserve">5. </w:t>
      </w:r>
      <w:proofErr w:type="gramStart"/>
      <w:r w:rsidRPr="002F574B">
        <w:rPr>
          <w:rFonts w:ascii="Times New Roman" w:eastAsia="Times New Roman" w:hAnsi="Times New Roman"/>
          <w:spacing w:val="2"/>
          <w:sz w:val="18"/>
          <w:szCs w:val="18"/>
          <w:lang w:eastAsia="ru-RU"/>
        </w:rPr>
        <w:t>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2F574B" w:rsidRPr="002F574B" w:rsidRDefault="002F574B" w:rsidP="002F574B">
      <w:pPr>
        <w:shd w:val="clear" w:color="auto" w:fill="FFFFFF"/>
        <w:ind w:firstLine="709"/>
        <w:jc w:val="both"/>
        <w:textAlignment w:val="baseline"/>
        <w:rPr>
          <w:rFonts w:ascii="Times New Roman" w:eastAsia="Times New Roman" w:hAnsi="Times New Roman"/>
          <w:spacing w:val="2"/>
          <w:sz w:val="18"/>
          <w:szCs w:val="18"/>
          <w:lang w:eastAsia="ru-RU"/>
        </w:rPr>
      </w:pPr>
      <w:r w:rsidRPr="002F574B">
        <w:rPr>
          <w:rFonts w:ascii="Times New Roman" w:eastAsia="Times New Roman" w:hAnsi="Times New Roman"/>
          <w:spacing w:val="2"/>
          <w:sz w:val="18"/>
          <w:szCs w:val="18"/>
          <w:lang w:eastAsia="ru-RU"/>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2F574B" w:rsidRPr="002F574B" w:rsidRDefault="002F574B" w:rsidP="002F574B">
      <w:pPr>
        <w:shd w:val="clear" w:color="auto" w:fill="FFFFFF"/>
        <w:spacing w:line="315" w:lineRule="atLeast"/>
        <w:textAlignment w:val="baseline"/>
        <w:rPr>
          <w:rFonts w:ascii="Times New Roman" w:eastAsia="Times New Roman" w:hAnsi="Times New Roman"/>
          <w:spacing w:val="2"/>
          <w:sz w:val="18"/>
          <w:szCs w:val="18"/>
          <w:lang w:eastAsia="ru-RU"/>
        </w:rPr>
      </w:pPr>
    </w:p>
    <w:p w:rsidR="002F574B" w:rsidRPr="002F574B" w:rsidRDefault="002F574B" w:rsidP="002F574B">
      <w:pPr>
        <w:ind w:firstLine="709"/>
        <w:jc w:val="both"/>
        <w:rPr>
          <w:rFonts w:ascii="Times New Roman" w:hAnsi="Times New Roman"/>
          <w:b/>
          <w:bCs/>
          <w:sz w:val="18"/>
          <w:szCs w:val="18"/>
        </w:rPr>
      </w:pPr>
      <w:r w:rsidRPr="002F574B">
        <w:rPr>
          <w:rFonts w:ascii="Times New Roman" w:hAnsi="Times New Roman"/>
          <w:b/>
          <w:bCs/>
          <w:sz w:val="18"/>
          <w:szCs w:val="18"/>
        </w:rPr>
        <w:t>Статья 75.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2F574B" w:rsidRPr="002F574B" w:rsidRDefault="002F574B" w:rsidP="00E02152">
      <w:pPr>
        <w:numPr>
          <w:ilvl w:val="0"/>
          <w:numId w:val="17"/>
        </w:numPr>
        <w:shd w:val="clear" w:color="auto" w:fill="FFFFFF"/>
        <w:spacing w:after="0" w:line="240" w:lineRule="auto"/>
        <w:ind w:left="0"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2F574B" w:rsidRPr="002F574B" w:rsidRDefault="002F574B" w:rsidP="00E02152">
      <w:pPr>
        <w:numPr>
          <w:ilvl w:val="0"/>
          <w:numId w:val="17"/>
        </w:numPr>
        <w:shd w:val="clear" w:color="auto" w:fill="FFFFFF"/>
        <w:spacing w:after="0" w:line="240" w:lineRule="auto"/>
        <w:ind w:left="0" w:firstLine="709"/>
        <w:jc w:val="both"/>
        <w:textAlignment w:val="baseline"/>
        <w:rPr>
          <w:rFonts w:ascii="Times New Roman" w:hAnsi="Times New Roman"/>
          <w:spacing w:val="2"/>
          <w:sz w:val="18"/>
          <w:szCs w:val="18"/>
          <w:shd w:val="clear" w:color="auto" w:fill="FFFFFF"/>
        </w:rPr>
      </w:pPr>
      <w:r w:rsidRPr="002F574B">
        <w:rPr>
          <w:rFonts w:ascii="Times New Roman" w:hAnsi="Times New Roman"/>
          <w:spacing w:val="2"/>
          <w:sz w:val="18"/>
          <w:szCs w:val="18"/>
          <w:shd w:val="clear" w:color="auto" w:fill="FFFFFF"/>
        </w:rPr>
        <w:t>Порядок создания охранных зон устанавливается Постановлением Правительства РФ от 27.08.1999  № 972 «</w:t>
      </w:r>
      <w:r w:rsidRPr="002F574B">
        <w:rPr>
          <w:rFonts w:ascii="Times New Roman" w:hAnsi="Times New Roman"/>
          <w:sz w:val="18"/>
          <w:szCs w:val="18"/>
        </w:rPr>
        <w:t>Об утверждении Положения о создании охранных зон стационарных пунктов наблюдений за состоянием окружающей природной среды, ее загрязнением</w:t>
      </w:r>
      <w:r w:rsidRPr="002F574B">
        <w:rPr>
          <w:rFonts w:ascii="Times New Roman" w:hAnsi="Times New Roman"/>
          <w:spacing w:val="2"/>
          <w:sz w:val="18"/>
          <w:szCs w:val="18"/>
          <w:shd w:val="clear" w:color="auto" w:fill="FFFFFF"/>
        </w:rPr>
        <w:t>».</w:t>
      </w:r>
    </w:p>
    <w:p w:rsidR="002F574B" w:rsidRPr="002F574B" w:rsidRDefault="002F574B" w:rsidP="00E02152">
      <w:pPr>
        <w:numPr>
          <w:ilvl w:val="0"/>
          <w:numId w:val="17"/>
        </w:numPr>
        <w:shd w:val="clear" w:color="auto" w:fill="FFFFFF"/>
        <w:spacing w:after="0" w:line="240" w:lineRule="auto"/>
        <w:ind w:left="0" w:firstLine="709"/>
        <w:jc w:val="both"/>
        <w:textAlignment w:val="baseline"/>
        <w:rPr>
          <w:rFonts w:ascii="Times New Roman" w:hAnsi="Times New Roman"/>
          <w:spacing w:val="2"/>
          <w:sz w:val="18"/>
          <w:szCs w:val="18"/>
          <w:shd w:val="clear" w:color="auto" w:fill="FFFFFF"/>
        </w:rPr>
      </w:pPr>
      <w:proofErr w:type="gramStart"/>
      <w:r w:rsidRPr="002F574B">
        <w:rPr>
          <w:rFonts w:ascii="Times New Roman" w:hAnsi="Times New Roman"/>
          <w:spacing w:val="2"/>
          <w:sz w:val="18"/>
          <w:szCs w:val="18"/>
          <w:shd w:val="clear" w:color="auto" w:fill="FFFFFF"/>
        </w:rPr>
        <w:lastRenderedPageBreak/>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r w:rsidRPr="002F574B">
        <w:rPr>
          <w:rFonts w:ascii="Times New Roman" w:hAnsi="Times New Roman"/>
          <w:spacing w:val="2"/>
          <w:sz w:val="18"/>
          <w:szCs w:val="18"/>
          <w:shd w:val="clear" w:color="auto" w:fill="FFFFFF"/>
        </w:rPr>
        <w:t xml:space="preserve">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2F574B" w:rsidRPr="002F574B" w:rsidRDefault="002F574B" w:rsidP="00E02152">
      <w:pPr>
        <w:numPr>
          <w:ilvl w:val="0"/>
          <w:numId w:val="17"/>
        </w:numPr>
        <w:shd w:val="clear" w:color="auto" w:fill="FFFFFF"/>
        <w:spacing w:after="0" w:line="240" w:lineRule="auto"/>
        <w:ind w:left="0" w:firstLine="709"/>
        <w:jc w:val="both"/>
        <w:textAlignment w:val="baseline"/>
        <w:rPr>
          <w:rFonts w:ascii="Times New Roman" w:hAnsi="Times New Roman"/>
          <w:spacing w:val="2"/>
          <w:sz w:val="18"/>
          <w:szCs w:val="18"/>
          <w:shd w:val="clear" w:color="auto" w:fill="FFFFFF"/>
        </w:rPr>
      </w:pPr>
      <w:r w:rsidRPr="002F574B">
        <w:rPr>
          <w:rFonts w:ascii="Times New Roman" w:eastAsia="Times New Roman" w:hAnsi="Times New Roman"/>
          <w:spacing w:val="2"/>
          <w:sz w:val="18"/>
          <w:szCs w:val="18"/>
          <w:lang w:eastAsia="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2F574B" w:rsidRPr="002F574B" w:rsidRDefault="002F574B" w:rsidP="00E02152">
      <w:pPr>
        <w:numPr>
          <w:ilvl w:val="0"/>
          <w:numId w:val="17"/>
        </w:numPr>
        <w:shd w:val="clear" w:color="auto" w:fill="FFFFFF"/>
        <w:spacing w:after="0" w:line="240" w:lineRule="auto"/>
        <w:ind w:left="0" w:firstLine="709"/>
        <w:jc w:val="both"/>
        <w:textAlignment w:val="baseline"/>
        <w:rPr>
          <w:rFonts w:ascii="Times New Roman" w:hAnsi="Times New Roman"/>
          <w:spacing w:val="2"/>
          <w:sz w:val="18"/>
          <w:szCs w:val="18"/>
          <w:shd w:val="clear" w:color="auto" w:fill="FFFFFF"/>
        </w:rPr>
      </w:pPr>
      <w:r w:rsidRPr="002F574B">
        <w:rPr>
          <w:rFonts w:ascii="Times New Roman" w:eastAsia="Times New Roman" w:hAnsi="Times New Roman"/>
          <w:spacing w:val="2"/>
          <w:sz w:val="18"/>
          <w:szCs w:val="18"/>
          <w:lang w:eastAsia="ru-RU"/>
        </w:rPr>
        <w:t>На земельные участки, через которые осуществляется проход или прое</w:t>
      </w:r>
      <w:proofErr w:type="gramStart"/>
      <w:r w:rsidRPr="002F574B">
        <w:rPr>
          <w:rFonts w:ascii="Times New Roman" w:eastAsia="Times New Roman" w:hAnsi="Times New Roman"/>
          <w:spacing w:val="2"/>
          <w:sz w:val="18"/>
          <w:szCs w:val="18"/>
          <w:lang w:eastAsia="ru-RU"/>
        </w:rPr>
        <w:t>зд к ст</w:t>
      </w:r>
      <w:proofErr w:type="gramEnd"/>
      <w:r w:rsidRPr="002F574B">
        <w:rPr>
          <w:rFonts w:ascii="Times New Roman" w:eastAsia="Times New Roman" w:hAnsi="Times New Roman"/>
          <w:spacing w:val="2"/>
          <w:sz w:val="18"/>
          <w:szCs w:val="18"/>
          <w:lang w:eastAsia="ru-RU"/>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DD344F" w:rsidRPr="002F574B" w:rsidRDefault="00DD344F" w:rsidP="00CB7491">
      <w:pPr>
        <w:widowControl w:val="0"/>
        <w:autoSpaceDE w:val="0"/>
        <w:autoSpaceDN w:val="0"/>
        <w:adjustRightInd w:val="0"/>
        <w:spacing w:after="0" w:line="240" w:lineRule="auto"/>
        <w:jc w:val="both"/>
        <w:rPr>
          <w:rFonts w:ascii="Times New Roman" w:hAnsi="Times New Roman"/>
          <w:sz w:val="18"/>
          <w:szCs w:val="18"/>
        </w:rPr>
      </w:pPr>
    </w:p>
    <w:p w:rsidR="0007578B" w:rsidRPr="008F3FF2" w:rsidRDefault="0007578B" w:rsidP="0007578B">
      <w:pPr>
        <w:shd w:val="clear" w:color="auto" w:fill="FFFFFF"/>
        <w:ind w:firstLine="709"/>
        <w:jc w:val="both"/>
        <w:textAlignment w:val="baseline"/>
        <w:rPr>
          <w:rFonts w:ascii="Times New Roman" w:hAnsi="Times New Roman"/>
          <w:spacing w:val="2"/>
          <w:sz w:val="18"/>
          <w:szCs w:val="18"/>
          <w:shd w:val="clear" w:color="auto" w:fill="FFFFFF"/>
        </w:rPr>
      </w:pPr>
      <w:r w:rsidRPr="008F3FF2">
        <w:rPr>
          <w:rFonts w:ascii="Times New Roman" w:eastAsia="Times New Roman" w:hAnsi="Times New Roman"/>
          <w:b/>
          <w:bCs/>
          <w:spacing w:val="2"/>
          <w:sz w:val="18"/>
          <w:szCs w:val="18"/>
          <w:lang w:eastAsia="ru-RU"/>
        </w:rPr>
        <w:t>Статья 76.</w:t>
      </w:r>
      <w:r w:rsidRPr="008F3FF2">
        <w:rPr>
          <w:rFonts w:ascii="Times New Roman" w:eastAsia="Times New Roman" w:hAnsi="Times New Roman"/>
          <w:spacing w:val="2"/>
          <w:sz w:val="18"/>
          <w:szCs w:val="18"/>
          <w:lang w:eastAsia="ru-RU"/>
        </w:rPr>
        <w:t xml:space="preserve"> </w:t>
      </w:r>
      <w:r w:rsidRPr="008F3FF2">
        <w:rPr>
          <w:rFonts w:ascii="Times New Roman" w:hAnsi="Times New Roman"/>
          <w:b/>
          <w:bCs/>
          <w:sz w:val="18"/>
          <w:szCs w:val="18"/>
        </w:rPr>
        <w:t xml:space="preserve">Ограничения использования земельных участков и объектов капитального строительства в границах </w:t>
      </w:r>
      <w:proofErr w:type="spellStart"/>
      <w:r w:rsidRPr="008F3FF2">
        <w:rPr>
          <w:rFonts w:ascii="Times New Roman" w:hAnsi="Times New Roman"/>
          <w:b/>
          <w:bCs/>
          <w:sz w:val="18"/>
          <w:szCs w:val="18"/>
        </w:rPr>
        <w:t>приаэродромной</w:t>
      </w:r>
      <w:proofErr w:type="spellEnd"/>
      <w:r w:rsidRPr="008F3FF2">
        <w:rPr>
          <w:rFonts w:ascii="Times New Roman" w:hAnsi="Times New Roman"/>
          <w:b/>
          <w:bCs/>
          <w:sz w:val="18"/>
          <w:szCs w:val="18"/>
        </w:rPr>
        <w:t xml:space="preserve"> территории</w:t>
      </w:r>
    </w:p>
    <w:p w:rsidR="0007578B" w:rsidRPr="008F3FF2" w:rsidRDefault="0007578B" w:rsidP="00E02152">
      <w:pPr>
        <w:pStyle w:val="ad"/>
        <w:numPr>
          <w:ilvl w:val="0"/>
          <w:numId w:val="18"/>
        </w:numPr>
        <w:shd w:val="clear" w:color="auto" w:fill="FFFFFF"/>
        <w:tabs>
          <w:tab w:val="left" w:pos="709"/>
        </w:tabs>
        <w:spacing w:before="120" w:after="120" w:line="240" w:lineRule="auto"/>
        <w:ind w:left="0" w:firstLine="709"/>
        <w:jc w:val="both"/>
        <w:rPr>
          <w:rFonts w:ascii="Times New Roman" w:eastAsia="Times New Roman" w:hAnsi="Times New Roman"/>
          <w:sz w:val="18"/>
          <w:szCs w:val="18"/>
        </w:rPr>
      </w:pPr>
      <w:proofErr w:type="gramStart"/>
      <w:r w:rsidRPr="008F3FF2">
        <w:rPr>
          <w:rFonts w:ascii="Times New Roman" w:eastAsia="Times New Roman" w:hAnsi="Times New Roman"/>
          <w:sz w:val="18"/>
          <w:szCs w:val="18"/>
        </w:rPr>
        <w:t xml:space="preserve">Согласно ст. 47 Воздушного Кодекса Российской Федерации </w:t>
      </w:r>
      <w:proofErr w:type="spellStart"/>
      <w:r w:rsidRPr="008F3FF2">
        <w:rPr>
          <w:rFonts w:ascii="Times New Roman" w:eastAsia="Times New Roman" w:hAnsi="Times New Roman"/>
          <w:sz w:val="18"/>
          <w:szCs w:val="18"/>
        </w:rPr>
        <w:t>приаэродромная</w:t>
      </w:r>
      <w:proofErr w:type="spellEnd"/>
      <w:r w:rsidRPr="008F3FF2">
        <w:rPr>
          <w:rFonts w:ascii="Times New Roman" w:eastAsia="Times New Roman" w:hAnsi="Times New Roman"/>
          <w:sz w:val="18"/>
          <w:szCs w:val="18"/>
        </w:rPr>
        <w:t xml:space="preserve"> территория </w:t>
      </w:r>
      <w:hyperlink r:id="rId96" w:anchor="dst100014" w:history="1">
        <w:r w:rsidRPr="008F3FF2">
          <w:rPr>
            <w:rStyle w:val="af"/>
            <w:rFonts w:ascii="Times New Roman" w:hAnsi="Times New Roman"/>
            <w:sz w:val="18"/>
            <w:szCs w:val="18"/>
          </w:rPr>
          <w:t>устанавливается</w:t>
        </w:r>
      </w:hyperlink>
      <w:r w:rsidRPr="008F3FF2">
        <w:rPr>
          <w:rFonts w:ascii="Times New Roman" w:eastAsia="Times New Roman" w:hAnsi="Times New Roman"/>
          <w:sz w:val="18"/>
          <w:szCs w:val="18"/>
        </w:rPr>
        <w:t>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w:t>
      </w:r>
      <w:proofErr w:type="gramEnd"/>
      <w:r w:rsidRPr="008F3FF2">
        <w:rPr>
          <w:rFonts w:ascii="Times New Roman" w:eastAsia="Times New Roman" w:hAnsi="Times New Roman"/>
          <w:sz w:val="18"/>
          <w:szCs w:val="18"/>
        </w:rPr>
        <w:t xml:space="preserve"> в области обеспечения санитарно-эпидемиологического благополучия населения. Указанным решением</w:t>
      </w:r>
      <w:bookmarkStart w:id="5" w:name="dst418"/>
      <w:bookmarkEnd w:id="5"/>
      <w:r w:rsidRPr="008F3FF2">
        <w:rPr>
          <w:rFonts w:ascii="Times New Roman" w:eastAsia="Times New Roman" w:hAnsi="Times New Roman"/>
          <w:sz w:val="18"/>
          <w:szCs w:val="18"/>
        </w:rPr>
        <w:t xml:space="preserve"> на </w:t>
      </w:r>
      <w:proofErr w:type="spellStart"/>
      <w:r w:rsidRPr="008F3FF2">
        <w:rPr>
          <w:rFonts w:ascii="Times New Roman" w:eastAsia="Times New Roman" w:hAnsi="Times New Roman"/>
          <w:sz w:val="18"/>
          <w:szCs w:val="18"/>
        </w:rPr>
        <w:t>приаэродромной</w:t>
      </w:r>
      <w:proofErr w:type="spellEnd"/>
      <w:r w:rsidRPr="008F3FF2">
        <w:rPr>
          <w:rFonts w:ascii="Times New Roman" w:eastAsia="Times New Roman" w:hAnsi="Times New Roman"/>
          <w:sz w:val="18"/>
          <w:szCs w:val="18"/>
        </w:rPr>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w:t>
      </w:r>
    </w:p>
    <w:p w:rsidR="0007578B" w:rsidRPr="008F3FF2" w:rsidRDefault="0007578B" w:rsidP="00E02152">
      <w:pPr>
        <w:pStyle w:val="ad"/>
        <w:numPr>
          <w:ilvl w:val="0"/>
          <w:numId w:val="18"/>
        </w:numPr>
        <w:shd w:val="clear" w:color="auto" w:fill="FFFFFF"/>
        <w:tabs>
          <w:tab w:val="left" w:pos="709"/>
        </w:tabs>
        <w:spacing w:before="120" w:after="120" w:line="240" w:lineRule="auto"/>
        <w:ind w:left="0" w:firstLine="709"/>
        <w:jc w:val="both"/>
        <w:rPr>
          <w:rFonts w:ascii="Times New Roman" w:eastAsia="Times New Roman" w:hAnsi="Times New Roman"/>
          <w:sz w:val="18"/>
          <w:szCs w:val="18"/>
        </w:rPr>
      </w:pPr>
      <w:r w:rsidRPr="008F3FF2">
        <w:rPr>
          <w:rFonts w:ascii="Times New Roman" w:hAnsi="Times New Roman"/>
          <w:bCs/>
          <w:sz w:val="18"/>
          <w:szCs w:val="18"/>
        </w:rPr>
        <w:t xml:space="preserve">Территория </w:t>
      </w:r>
      <w:proofErr w:type="gramStart"/>
      <w:r w:rsidRPr="008F3FF2">
        <w:rPr>
          <w:rFonts w:ascii="Times New Roman" w:hAnsi="Times New Roman"/>
          <w:bCs/>
          <w:sz w:val="18"/>
          <w:szCs w:val="18"/>
        </w:rPr>
        <w:t>г</w:t>
      </w:r>
      <w:proofErr w:type="gramEnd"/>
      <w:r w:rsidRPr="008F3FF2">
        <w:rPr>
          <w:rFonts w:ascii="Times New Roman" w:hAnsi="Times New Roman"/>
          <w:bCs/>
          <w:sz w:val="18"/>
          <w:szCs w:val="18"/>
        </w:rPr>
        <w:t xml:space="preserve">.п. Петра Дубрава находится в границах </w:t>
      </w:r>
      <w:proofErr w:type="spellStart"/>
      <w:r w:rsidRPr="008F3FF2">
        <w:rPr>
          <w:rFonts w:ascii="Times New Roman" w:hAnsi="Times New Roman"/>
          <w:bCs/>
          <w:sz w:val="18"/>
          <w:szCs w:val="18"/>
        </w:rPr>
        <w:t>приаэродромной</w:t>
      </w:r>
      <w:proofErr w:type="spellEnd"/>
      <w:r w:rsidRPr="008F3FF2">
        <w:rPr>
          <w:rFonts w:ascii="Times New Roman" w:hAnsi="Times New Roman"/>
          <w:bCs/>
          <w:sz w:val="18"/>
          <w:szCs w:val="18"/>
        </w:rPr>
        <w:t xml:space="preserve"> территор</w:t>
      </w:r>
      <w:proofErr w:type="gramStart"/>
      <w:r w:rsidRPr="008F3FF2">
        <w:rPr>
          <w:rFonts w:ascii="Times New Roman" w:hAnsi="Times New Roman"/>
          <w:bCs/>
          <w:sz w:val="18"/>
          <w:szCs w:val="18"/>
        </w:rPr>
        <w:t xml:space="preserve">ии </w:t>
      </w:r>
      <w:r w:rsidRPr="008F3FF2">
        <w:rPr>
          <w:rFonts w:ascii="Times New Roman" w:hAnsi="Times New Roman"/>
          <w:sz w:val="18"/>
          <w:szCs w:val="18"/>
        </w:rPr>
        <w:t>аэ</w:t>
      </w:r>
      <w:proofErr w:type="gramEnd"/>
      <w:r w:rsidRPr="008F3FF2">
        <w:rPr>
          <w:rFonts w:ascii="Times New Roman" w:hAnsi="Times New Roman"/>
          <w:sz w:val="18"/>
          <w:szCs w:val="18"/>
        </w:rPr>
        <w:t>родрома экспериментальной авиации Самара (</w:t>
      </w:r>
      <w:proofErr w:type="spellStart"/>
      <w:r w:rsidRPr="008F3FF2">
        <w:rPr>
          <w:rFonts w:ascii="Times New Roman" w:hAnsi="Times New Roman"/>
          <w:sz w:val="18"/>
          <w:szCs w:val="18"/>
        </w:rPr>
        <w:t>Безымянка</w:t>
      </w:r>
      <w:proofErr w:type="spellEnd"/>
      <w:r w:rsidRPr="008F3FF2">
        <w:rPr>
          <w:rFonts w:ascii="Times New Roman" w:hAnsi="Times New Roman"/>
          <w:sz w:val="18"/>
          <w:szCs w:val="18"/>
        </w:rPr>
        <w:t xml:space="preserve">) и в границах </w:t>
      </w:r>
      <w:proofErr w:type="spellStart"/>
      <w:r w:rsidRPr="008F3FF2">
        <w:rPr>
          <w:rFonts w:ascii="Times New Roman" w:hAnsi="Times New Roman"/>
          <w:sz w:val="18"/>
          <w:szCs w:val="18"/>
        </w:rPr>
        <w:t>приаэродромной</w:t>
      </w:r>
      <w:proofErr w:type="spellEnd"/>
      <w:r w:rsidRPr="008F3FF2">
        <w:rPr>
          <w:rFonts w:ascii="Times New Roman" w:hAnsi="Times New Roman"/>
          <w:sz w:val="18"/>
          <w:szCs w:val="18"/>
        </w:rPr>
        <w:t xml:space="preserve"> территории аэродрома Самара (</w:t>
      </w:r>
      <w:proofErr w:type="spellStart"/>
      <w:r w:rsidRPr="008F3FF2">
        <w:rPr>
          <w:rFonts w:ascii="Times New Roman" w:hAnsi="Times New Roman"/>
          <w:sz w:val="18"/>
          <w:szCs w:val="18"/>
        </w:rPr>
        <w:t>Курумоч</w:t>
      </w:r>
      <w:proofErr w:type="spellEnd"/>
      <w:r w:rsidRPr="008F3FF2">
        <w:rPr>
          <w:rFonts w:ascii="Times New Roman" w:hAnsi="Times New Roman"/>
          <w:sz w:val="18"/>
          <w:szCs w:val="18"/>
        </w:rPr>
        <w:t xml:space="preserve">). </w:t>
      </w:r>
    </w:p>
    <w:p w:rsidR="0007578B" w:rsidRPr="008F3FF2" w:rsidRDefault="0007578B" w:rsidP="00E02152">
      <w:pPr>
        <w:pStyle w:val="ad"/>
        <w:numPr>
          <w:ilvl w:val="0"/>
          <w:numId w:val="18"/>
        </w:numPr>
        <w:shd w:val="clear" w:color="auto" w:fill="FFFFFF"/>
        <w:tabs>
          <w:tab w:val="left" w:pos="709"/>
        </w:tabs>
        <w:spacing w:before="120" w:after="120" w:line="240" w:lineRule="auto"/>
        <w:ind w:left="0" w:firstLine="709"/>
        <w:jc w:val="both"/>
        <w:rPr>
          <w:rFonts w:ascii="Times New Roman" w:eastAsia="Times New Roman" w:hAnsi="Times New Roman"/>
          <w:sz w:val="18"/>
          <w:szCs w:val="18"/>
        </w:rPr>
      </w:pPr>
      <w:r w:rsidRPr="008F3FF2">
        <w:rPr>
          <w:rFonts w:ascii="Times New Roman" w:hAnsi="Times New Roman"/>
          <w:sz w:val="18"/>
          <w:szCs w:val="18"/>
        </w:rPr>
        <w:t xml:space="preserve">Границы </w:t>
      </w:r>
      <w:proofErr w:type="spellStart"/>
      <w:r w:rsidRPr="008F3FF2">
        <w:rPr>
          <w:rFonts w:ascii="Times New Roman" w:hAnsi="Times New Roman"/>
          <w:sz w:val="18"/>
          <w:szCs w:val="18"/>
        </w:rPr>
        <w:t>приаэродромной</w:t>
      </w:r>
      <w:proofErr w:type="spellEnd"/>
      <w:r w:rsidRPr="008F3FF2">
        <w:rPr>
          <w:rFonts w:ascii="Times New Roman" w:hAnsi="Times New Roman"/>
          <w:sz w:val="18"/>
          <w:szCs w:val="18"/>
        </w:rPr>
        <w:t xml:space="preserve"> территор</w:t>
      </w:r>
      <w:proofErr w:type="gramStart"/>
      <w:r w:rsidRPr="008F3FF2">
        <w:rPr>
          <w:rFonts w:ascii="Times New Roman" w:hAnsi="Times New Roman"/>
          <w:sz w:val="18"/>
          <w:szCs w:val="18"/>
        </w:rPr>
        <w:t>ии аэ</w:t>
      </w:r>
      <w:proofErr w:type="gramEnd"/>
      <w:r w:rsidRPr="008F3FF2">
        <w:rPr>
          <w:rFonts w:ascii="Times New Roman" w:hAnsi="Times New Roman"/>
          <w:sz w:val="18"/>
          <w:szCs w:val="18"/>
        </w:rPr>
        <w:t>родрома экспериментальной авиации Самара (</w:t>
      </w:r>
      <w:proofErr w:type="spellStart"/>
      <w:r w:rsidRPr="008F3FF2">
        <w:rPr>
          <w:rFonts w:ascii="Times New Roman" w:hAnsi="Times New Roman"/>
          <w:sz w:val="18"/>
          <w:szCs w:val="18"/>
        </w:rPr>
        <w:t>Безымянка</w:t>
      </w:r>
      <w:proofErr w:type="spellEnd"/>
      <w:r w:rsidRPr="008F3FF2">
        <w:rPr>
          <w:rFonts w:ascii="Times New Roman" w:hAnsi="Times New Roman"/>
          <w:sz w:val="18"/>
          <w:szCs w:val="18"/>
        </w:rPr>
        <w:t xml:space="preserve">) утверждены приказом Министерства промышленности и торговли Российской Федерации от 5 февраля 2020 г. № 368 согласно которому в границах </w:t>
      </w:r>
      <w:proofErr w:type="spellStart"/>
      <w:r w:rsidRPr="008F3FF2">
        <w:rPr>
          <w:rFonts w:ascii="Times New Roman" w:hAnsi="Times New Roman"/>
          <w:sz w:val="18"/>
          <w:szCs w:val="18"/>
        </w:rPr>
        <w:t>приаэродромной</w:t>
      </w:r>
      <w:proofErr w:type="spellEnd"/>
      <w:r w:rsidRPr="008F3FF2">
        <w:rPr>
          <w:rFonts w:ascii="Times New Roman" w:hAnsi="Times New Roman"/>
          <w:sz w:val="18"/>
          <w:szCs w:val="18"/>
        </w:rPr>
        <w:t xml:space="preserve"> территории устанавливаются </w:t>
      </w:r>
      <w:proofErr w:type="spellStart"/>
      <w:r w:rsidRPr="008F3FF2">
        <w:rPr>
          <w:rFonts w:ascii="Times New Roman" w:hAnsi="Times New Roman"/>
          <w:sz w:val="18"/>
          <w:szCs w:val="18"/>
        </w:rPr>
        <w:t>подзоны</w:t>
      </w:r>
      <w:proofErr w:type="spellEnd"/>
      <w:r w:rsidRPr="008F3FF2">
        <w:rPr>
          <w:rFonts w:ascii="Times New Roman" w:hAnsi="Times New Roman"/>
          <w:sz w:val="18"/>
          <w:szCs w:val="18"/>
        </w:rPr>
        <w:t xml:space="preserve">, в которых устанавливаются соответствующие ограничения. Границы и регламенты ограничений </w:t>
      </w:r>
      <w:proofErr w:type="spellStart"/>
      <w:r w:rsidRPr="008F3FF2">
        <w:rPr>
          <w:rFonts w:ascii="Times New Roman" w:hAnsi="Times New Roman"/>
          <w:sz w:val="18"/>
          <w:szCs w:val="18"/>
        </w:rPr>
        <w:t>подзон</w:t>
      </w:r>
      <w:proofErr w:type="spellEnd"/>
      <w:r w:rsidRPr="008F3FF2">
        <w:rPr>
          <w:rFonts w:ascii="Times New Roman" w:hAnsi="Times New Roman"/>
          <w:sz w:val="18"/>
          <w:szCs w:val="18"/>
        </w:rPr>
        <w:t xml:space="preserve"> </w:t>
      </w:r>
      <w:proofErr w:type="spellStart"/>
      <w:r w:rsidRPr="008F3FF2">
        <w:rPr>
          <w:rFonts w:ascii="Times New Roman" w:hAnsi="Times New Roman"/>
          <w:sz w:val="18"/>
          <w:szCs w:val="18"/>
        </w:rPr>
        <w:t>приаэродромной</w:t>
      </w:r>
      <w:proofErr w:type="spellEnd"/>
      <w:r w:rsidRPr="008F3FF2">
        <w:rPr>
          <w:rFonts w:ascii="Times New Roman" w:hAnsi="Times New Roman"/>
          <w:sz w:val="18"/>
          <w:szCs w:val="18"/>
        </w:rPr>
        <w:t xml:space="preserve"> территории экспериментального аэродрома «</w:t>
      </w:r>
      <w:proofErr w:type="spellStart"/>
      <w:r w:rsidRPr="008F3FF2">
        <w:rPr>
          <w:rFonts w:ascii="Times New Roman" w:hAnsi="Times New Roman"/>
          <w:sz w:val="18"/>
          <w:szCs w:val="18"/>
        </w:rPr>
        <w:t>Безымянка</w:t>
      </w:r>
      <w:proofErr w:type="spellEnd"/>
      <w:r w:rsidRPr="008F3FF2">
        <w:rPr>
          <w:rFonts w:ascii="Times New Roman" w:hAnsi="Times New Roman"/>
          <w:sz w:val="18"/>
          <w:szCs w:val="18"/>
        </w:rPr>
        <w:t xml:space="preserve">» нанесены на основании приказа Министерства промышленности и торговли РФ № 368 от 05.02.2020 «Об установлении </w:t>
      </w:r>
      <w:proofErr w:type="spellStart"/>
      <w:r w:rsidRPr="008F3FF2">
        <w:rPr>
          <w:rFonts w:ascii="Times New Roman" w:hAnsi="Times New Roman"/>
          <w:sz w:val="18"/>
          <w:szCs w:val="18"/>
        </w:rPr>
        <w:t>приаэродромной</w:t>
      </w:r>
      <w:proofErr w:type="spellEnd"/>
      <w:r w:rsidRPr="008F3FF2">
        <w:rPr>
          <w:rFonts w:ascii="Times New Roman" w:hAnsi="Times New Roman"/>
          <w:sz w:val="18"/>
          <w:szCs w:val="18"/>
        </w:rPr>
        <w:t xml:space="preserve"> территор</w:t>
      </w:r>
      <w:proofErr w:type="gramStart"/>
      <w:r w:rsidRPr="008F3FF2">
        <w:rPr>
          <w:rFonts w:ascii="Times New Roman" w:hAnsi="Times New Roman"/>
          <w:sz w:val="18"/>
          <w:szCs w:val="18"/>
        </w:rPr>
        <w:t>ии аэ</w:t>
      </w:r>
      <w:proofErr w:type="gramEnd"/>
      <w:r w:rsidRPr="008F3FF2">
        <w:rPr>
          <w:rFonts w:ascii="Times New Roman" w:hAnsi="Times New Roman"/>
          <w:sz w:val="18"/>
          <w:szCs w:val="18"/>
        </w:rPr>
        <w:t>родрома экспериментальной авиации Самара (</w:t>
      </w:r>
      <w:proofErr w:type="spellStart"/>
      <w:r w:rsidRPr="008F3FF2">
        <w:rPr>
          <w:rFonts w:ascii="Times New Roman" w:hAnsi="Times New Roman"/>
          <w:sz w:val="18"/>
          <w:szCs w:val="18"/>
        </w:rPr>
        <w:t>Безымянка</w:t>
      </w:r>
      <w:proofErr w:type="spellEnd"/>
      <w:r w:rsidRPr="008F3FF2">
        <w:rPr>
          <w:rFonts w:ascii="Times New Roman" w:hAnsi="Times New Roman"/>
          <w:sz w:val="18"/>
          <w:szCs w:val="18"/>
        </w:rPr>
        <w:t>)».</w:t>
      </w:r>
      <w:r w:rsidRPr="008F3FF2">
        <w:rPr>
          <w:rFonts w:ascii="Times New Roman" w:eastAsia="Times New Roman" w:hAnsi="Times New Roman"/>
          <w:sz w:val="18"/>
          <w:szCs w:val="18"/>
        </w:rPr>
        <w:t xml:space="preserve"> </w:t>
      </w:r>
      <w:r w:rsidRPr="008F3FF2">
        <w:rPr>
          <w:rFonts w:ascii="Times New Roman" w:hAnsi="Times New Roman"/>
          <w:sz w:val="18"/>
          <w:szCs w:val="18"/>
        </w:rPr>
        <w:t xml:space="preserve">Территория </w:t>
      </w:r>
      <w:proofErr w:type="gramStart"/>
      <w:r w:rsidRPr="008F3FF2">
        <w:rPr>
          <w:rFonts w:ascii="Times New Roman" w:hAnsi="Times New Roman"/>
          <w:bCs/>
          <w:sz w:val="18"/>
          <w:szCs w:val="18"/>
        </w:rPr>
        <w:t>г</w:t>
      </w:r>
      <w:proofErr w:type="gramEnd"/>
      <w:r w:rsidRPr="008F3FF2">
        <w:rPr>
          <w:rFonts w:ascii="Times New Roman" w:hAnsi="Times New Roman"/>
          <w:bCs/>
          <w:sz w:val="18"/>
          <w:szCs w:val="18"/>
        </w:rPr>
        <w:t xml:space="preserve">.п. Петра Дубрава находится в границах </w:t>
      </w:r>
      <w:proofErr w:type="spellStart"/>
      <w:r w:rsidRPr="008F3FF2">
        <w:rPr>
          <w:rFonts w:ascii="Times New Roman" w:hAnsi="Times New Roman"/>
          <w:bCs/>
          <w:sz w:val="18"/>
          <w:szCs w:val="18"/>
        </w:rPr>
        <w:t>подзоны</w:t>
      </w:r>
      <w:proofErr w:type="spellEnd"/>
      <w:r w:rsidRPr="008F3FF2">
        <w:rPr>
          <w:rFonts w:ascii="Times New Roman" w:hAnsi="Times New Roman"/>
          <w:bCs/>
          <w:sz w:val="18"/>
          <w:szCs w:val="18"/>
        </w:rPr>
        <w:t xml:space="preserve"> № 3, </w:t>
      </w:r>
      <w:proofErr w:type="spellStart"/>
      <w:r w:rsidRPr="008F3FF2">
        <w:rPr>
          <w:rFonts w:ascii="Times New Roman" w:hAnsi="Times New Roman"/>
          <w:bCs/>
          <w:sz w:val="18"/>
          <w:szCs w:val="18"/>
        </w:rPr>
        <w:t>подзоны</w:t>
      </w:r>
      <w:proofErr w:type="spellEnd"/>
      <w:r w:rsidRPr="008F3FF2">
        <w:rPr>
          <w:rFonts w:ascii="Times New Roman" w:hAnsi="Times New Roman"/>
          <w:bCs/>
          <w:sz w:val="18"/>
          <w:szCs w:val="18"/>
        </w:rPr>
        <w:t xml:space="preserve"> № 4, </w:t>
      </w:r>
      <w:proofErr w:type="spellStart"/>
      <w:r w:rsidRPr="008F3FF2">
        <w:rPr>
          <w:rFonts w:ascii="Times New Roman" w:hAnsi="Times New Roman"/>
          <w:bCs/>
          <w:sz w:val="18"/>
          <w:szCs w:val="18"/>
        </w:rPr>
        <w:t>подзоны</w:t>
      </w:r>
      <w:proofErr w:type="spellEnd"/>
      <w:r w:rsidRPr="008F3FF2">
        <w:rPr>
          <w:rFonts w:ascii="Times New Roman" w:hAnsi="Times New Roman"/>
          <w:bCs/>
          <w:sz w:val="18"/>
          <w:szCs w:val="18"/>
        </w:rPr>
        <w:t xml:space="preserve"> № 5, </w:t>
      </w:r>
      <w:proofErr w:type="spellStart"/>
      <w:r w:rsidRPr="008F3FF2">
        <w:rPr>
          <w:rFonts w:ascii="Times New Roman" w:hAnsi="Times New Roman"/>
          <w:bCs/>
          <w:sz w:val="18"/>
          <w:szCs w:val="18"/>
        </w:rPr>
        <w:t>подзоны</w:t>
      </w:r>
      <w:proofErr w:type="spellEnd"/>
      <w:r w:rsidRPr="008F3FF2">
        <w:rPr>
          <w:rFonts w:ascii="Times New Roman" w:hAnsi="Times New Roman"/>
          <w:bCs/>
          <w:sz w:val="18"/>
          <w:szCs w:val="18"/>
        </w:rPr>
        <w:t xml:space="preserve"> № 6.</w:t>
      </w:r>
    </w:p>
    <w:p w:rsidR="0007578B" w:rsidRPr="008F3FF2" w:rsidRDefault="0007578B" w:rsidP="00E02152">
      <w:pPr>
        <w:pStyle w:val="ad"/>
        <w:numPr>
          <w:ilvl w:val="1"/>
          <w:numId w:val="18"/>
        </w:numPr>
        <w:shd w:val="clear" w:color="auto" w:fill="FFFFFF"/>
        <w:tabs>
          <w:tab w:val="left" w:pos="709"/>
        </w:tabs>
        <w:spacing w:before="120" w:after="120" w:line="240" w:lineRule="auto"/>
        <w:ind w:left="0" w:firstLine="709"/>
        <w:jc w:val="both"/>
        <w:rPr>
          <w:rFonts w:ascii="Times New Roman" w:hAnsi="Times New Roman"/>
          <w:sz w:val="18"/>
          <w:szCs w:val="18"/>
        </w:rPr>
      </w:pPr>
      <w:r w:rsidRPr="008F3FF2">
        <w:rPr>
          <w:rFonts w:ascii="Times New Roman" w:hAnsi="Times New Roman"/>
          <w:sz w:val="18"/>
          <w:szCs w:val="18"/>
        </w:rPr>
        <w:t xml:space="preserve">В границах третьей </w:t>
      </w:r>
      <w:proofErr w:type="spellStart"/>
      <w:r w:rsidRPr="008F3FF2">
        <w:rPr>
          <w:rFonts w:ascii="Times New Roman" w:hAnsi="Times New Roman"/>
          <w:sz w:val="18"/>
          <w:szCs w:val="18"/>
        </w:rPr>
        <w:t>подзоны</w:t>
      </w:r>
      <w:proofErr w:type="spellEnd"/>
      <w:r w:rsidRPr="008F3FF2">
        <w:rPr>
          <w:rFonts w:ascii="Times New Roman" w:hAnsi="Times New Roman"/>
          <w:sz w:val="18"/>
          <w:szCs w:val="18"/>
        </w:rPr>
        <w:t xml:space="preserve"> установлены зоны ограничения по высоте застройки, предельные параметры (высота) в которых определяется согласно Приказу </w:t>
      </w:r>
      <w:proofErr w:type="spellStart"/>
      <w:r w:rsidRPr="008F3FF2">
        <w:rPr>
          <w:rFonts w:ascii="Times New Roman" w:hAnsi="Times New Roman"/>
          <w:sz w:val="18"/>
          <w:szCs w:val="18"/>
        </w:rPr>
        <w:t>Минпромторга</w:t>
      </w:r>
      <w:proofErr w:type="spellEnd"/>
      <w:r w:rsidRPr="008F3FF2">
        <w:rPr>
          <w:rFonts w:ascii="Times New Roman" w:hAnsi="Times New Roman"/>
          <w:sz w:val="18"/>
          <w:szCs w:val="18"/>
        </w:rPr>
        <w:t xml:space="preserve"> РФ от 30.12.2009 № 1215 «Об утверждении нормативных методических документов, регулирующих функционирование и эксплуатацию аэродромов экспериментальной авиации». В разделе 3 тома 1 текстового и графического описания местоположения границ </w:t>
      </w:r>
      <w:proofErr w:type="spellStart"/>
      <w:r w:rsidRPr="008F3FF2">
        <w:rPr>
          <w:rFonts w:ascii="Times New Roman" w:hAnsi="Times New Roman"/>
          <w:sz w:val="18"/>
          <w:szCs w:val="18"/>
        </w:rPr>
        <w:t>приаэродромной</w:t>
      </w:r>
      <w:proofErr w:type="spellEnd"/>
      <w:r w:rsidRPr="008F3FF2">
        <w:rPr>
          <w:rFonts w:ascii="Times New Roman" w:hAnsi="Times New Roman"/>
          <w:sz w:val="18"/>
          <w:szCs w:val="18"/>
        </w:rPr>
        <w:t xml:space="preserve"> территории и выделенных на ней </w:t>
      </w:r>
      <w:proofErr w:type="spellStart"/>
      <w:r w:rsidRPr="008F3FF2">
        <w:rPr>
          <w:rFonts w:ascii="Times New Roman" w:hAnsi="Times New Roman"/>
          <w:sz w:val="18"/>
          <w:szCs w:val="18"/>
        </w:rPr>
        <w:t>подзон</w:t>
      </w:r>
      <w:proofErr w:type="spellEnd"/>
      <w:r w:rsidRPr="008F3FF2">
        <w:rPr>
          <w:rFonts w:ascii="Times New Roman" w:hAnsi="Times New Roman"/>
          <w:sz w:val="18"/>
          <w:szCs w:val="18"/>
        </w:rPr>
        <w:t xml:space="preserve">, </w:t>
      </w:r>
      <w:proofErr w:type="spellStart"/>
      <w:r w:rsidRPr="008F3FF2">
        <w:rPr>
          <w:rFonts w:ascii="Times New Roman" w:hAnsi="Times New Roman"/>
          <w:sz w:val="18"/>
          <w:szCs w:val="18"/>
        </w:rPr>
        <w:t>переченя</w:t>
      </w:r>
      <w:proofErr w:type="spellEnd"/>
      <w:r w:rsidRPr="008F3FF2">
        <w:rPr>
          <w:rFonts w:ascii="Times New Roman" w:hAnsi="Times New Roman"/>
          <w:sz w:val="18"/>
          <w:szCs w:val="18"/>
        </w:rPr>
        <w:t xml:space="preserve"> координат характерных точек этих границ, </w:t>
      </w:r>
      <w:proofErr w:type="spellStart"/>
      <w:r w:rsidRPr="008F3FF2">
        <w:rPr>
          <w:rFonts w:ascii="Times New Roman" w:hAnsi="Times New Roman"/>
          <w:sz w:val="18"/>
          <w:szCs w:val="18"/>
        </w:rPr>
        <w:t>переченя</w:t>
      </w:r>
      <w:proofErr w:type="spellEnd"/>
      <w:r w:rsidRPr="008F3FF2">
        <w:rPr>
          <w:rFonts w:ascii="Times New Roman" w:hAnsi="Times New Roman"/>
          <w:sz w:val="18"/>
          <w:szCs w:val="18"/>
        </w:rPr>
        <w:t xml:space="preserve"> устанавливаемых ограничений приводятся значения ограничения высоты объектов </w:t>
      </w:r>
      <w:proofErr w:type="spellStart"/>
      <w:r w:rsidRPr="008F3FF2">
        <w:rPr>
          <w:rFonts w:ascii="Times New Roman" w:hAnsi="Times New Roman"/>
          <w:sz w:val="18"/>
          <w:szCs w:val="18"/>
        </w:rPr>
        <w:t>ав</w:t>
      </w:r>
      <w:proofErr w:type="spellEnd"/>
      <w:r w:rsidRPr="008F3FF2">
        <w:rPr>
          <w:rFonts w:ascii="Times New Roman" w:hAnsi="Times New Roman"/>
          <w:sz w:val="18"/>
          <w:szCs w:val="18"/>
        </w:rPr>
        <w:t xml:space="preserve"> зависимости от их местоположения в границах третьей </w:t>
      </w:r>
      <w:proofErr w:type="spellStart"/>
      <w:r w:rsidRPr="008F3FF2">
        <w:rPr>
          <w:rFonts w:ascii="Times New Roman" w:hAnsi="Times New Roman"/>
          <w:sz w:val="18"/>
          <w:szCs w:val="18"/>
        </w:rPr>
        <w:t>подзоны</w:t>
      </w:r>
      <w:proofErr w:type="spellEnd"/>
      <w:r w:rsidRPr="008F3FF2">
        <w:rPr>
          <w:rFonts w:ascii="Times New Roman" w:hAnsi="Times New Roman"/>
          <w:sz w:val="18"/>
          <w:szCs w:val="18"/>
        </w:rPr>
        <w:t xml:space="preserve">. Так, территория </w:t>
      </w:r>
      <w:proofErr w:type="gramStart"/>
      <w:r w:rsidRPr="008F3FF2">
        <w:rPr>
          <w:rFonts w:ascii="Times New Roman" w:hAnsi="Times New Roman"/>
          <w:sz w:val="18"/>
          <w:szCs w:val="18"/>
        </w:rPr>
        <w:t>г</w:t>
      </w:r>
      <w:proofErr w:type="gramEnd"/>
      <w:r w:rsidRPr="008F3FF2">
        <w:rPr>
          <w:rFonts w:ascii="Times New Roman" w:hAnsi="Times New Roman"/>
          <w:sz w:val="18"/>
          <w:szCs w:val="18"/>
        </w:rPr>
        <w:t xml:space="preserve">.п. Петра Дубрава частично расположена </w:t>
      </w:r>
      <w:proofErr w:type="gramStart"/>
      <w:r w:rsidRPr="008F3FF2">
        <w:rPr>
          <w:rFonts w:ascii="Times New Roman" w:hAnsi="Times New Roman"/>
          <w:sz w:val="18"/>
          <w:szCs w:val="18"/>
        </w:rPr>
        <w:t>в</w:t>
      </w:r>
      <w:proofErr w:type="gramEnd"/>
      <w:r w:rsidRPr="008F3FF2">
        <w:rPr>
          <w:rFonts w:ascii="Times New Roman" w:hAnsi="Times New Roman"/>
          <w:sz w:val="18"/>
          <w:szCs w:val="18"/>
        </w:rPr>
        <w:t xml:space="preserve"> согласно </w:t>
      </w:r>
      <w:proofErr w:type="gramStart"/>
      <w:r w:rsidRPr="008F3FF2">
        <w:rPr>
          <w:rFonts w:ascii="Times New Roman" w:hAnsi="Times New Roman"/>
          <w:sz w:val="18"/>
          <w:szCs w:val="18"/>
        </w:rPr>
        <w:t>графическому</w:t>
      </w:r>
      <w:proofErr w:type="gramEnd"/>
      <w:r w:rsidRPr="008F3FF2">
        <w:rPr>
          <w:rFonts w:ascii="Times New Roman" w:hAnsi="Times New Roman"/>
          <w:sz w:val="18"/>
          <w:szCs w:val="18"/>
        </w:rPr>
        <w:t xml:space="preserve"> описанию в секторах 5, 6, 24, 44, 48 в которых установлены следующие ограничения высотности застройки в балтийской системе высот:</w:t>
      </w:r>
    </w:p>
    <w:p w:rsidR="0007578B" w:rsidRPr="008F3FF2" w:rsidRDefault="0007578B" w:rsidP="0007578B">
      <w:pPr>
        <w:pStyle w:val="ad"/>
        <w:shd w:val="clear" w:color="auto" w:fill="FFFFFF"/>
        <w:tabs>
          <w:tab w:val="left" w:pos="709"/>
        </w:tabs>
        <w:spacing w:before="120" w:after="120"/>
        <w:ind w:left="709"/>
        <w:jc w:val="both"/>
        <w:rPr>
          <w:rFonts w:ascii="Times New Roman" w:hAnsi="Times New Roman"/>
          <w:sz w:val="18"/>
          <w:szCs w:val="18"/>
        </w:rPr>
      </w:pPr>
      <w:r w:rsidRPr="008F3FF2">
        <w:rPr>
          <w:rFonts w:ascii="Times New Roman" w:hAnsi="Times New Roman"/>
          <w:sz w:val="18"/>
          <w:szCs w:val="18"/>
        </w:rPr>
        <w:t xml:space="preserve">- в секторе 5: </w:t>
      </w:r>
      <w:r w:rsidRPr="008F3FF2">
        <w:rPr>
          <w:rFonts w:ascii="Times New Roman" w:hAnsi="Times New Roman"/>
          <w:color w:val="000000"/>
          <w:sz w:val="18"/>
          <w:szCs w:val="18"/>
          <w:shd w:val="clear" w:color="auto" w:fill="FFFFFF"/>
        </w:rPr>
        <w:t>157,79≤Н≤190,72 м;</w:t>
      </w:r>
    </w:p>
    <w:p w:rsidR="0007578B" w:rsidRPr="008F3FF2" w:rsidRDefault="0007578B" w:rsidP="0007578B">
      <w:pPr>
        <w:pStyle w:val="ad"/>
        <w:shd w:val="clear" w:color="auto" w:fill="FFFFFF"/>
        <w:tabs>
          <w:tab w:val="left" w:pos="709"/>
        </w:tabs>
        <w:spacing w:before="120" w:after="120"/>
        <w:ind w:left="709"/>
        <w:jc w:val="both"/>
        <w:rPr>
          <w:rFonts w:ascii="Times New Roman" w:hAnsi="Times New Roman"/>
          <w:sz w:val="18"/>
          <w:szCs w:val="18"/>
        </w:rPr>
      </w:pPr>
      <w:r w:rsidRPr="008F3FF2">
        <w:rPr>
          <w:rFonts w:ascii="Times New Roman" w:hAnsi="Times New Roman"/>
          <w:sz w:val="18"/>
          <w:szCs w:val="18"/>
        </w:rPr>
        <w:t>- в секторе 6: до 190,72 м;</w:t>
      </w:r>
    </w:p>
    <w:p w:rsidR="0007578B" w:rsidRPr="008F3FF2" w:rsidRDefault="0007578B" w:rsidP="0007578B">
      <w:pPr>
        <w:pStyle w:val="ad"/>
        <w:shd w:val="clear" w:color="auto" w:fill="FFFFFF"/>
        <w:tabs>
          <w:tab w:val="left" w:pos="709"/>
        </w:tabs>
        <w:spacing w:before="120" w:after="120"/>
        <w:ind w:left="709"/>
        <w:jc w:val="both"/>
        <w:rPr>
          <w:rFonts w:ascii="Times New Roman" w:hAnsi="Times New Roman"/>
          <w:color w:val="000000"/>
          <w:sz w:val="18"/>
          <w:szCs w:val="18"/>
          <w:shd w:val="clear" w:color="auto" w:fill="FFFFFF"/>
        </w:rPr>
      </w:pPr>
      <w:r w:rsidRPr="008F3FF2">
        <w:rPr>
          <w:rFonts w:ascii="Times New Roman" w:hAnsi="Times New Roman"/>
          <w:sz w:val="18"/>
          <w:szCs w:val="18"/>
        </w:rPr>
        <w:t xml:space="preserve">- в секторе 24: </w:t>
      </w:r>
      <w:r w:rsidRPr="008F3FF2">
        <w:rPr>
          <w:rFonts w:ascii="Times New Roman" w:hAnsi="Times New Roman"/>
          <w:color w:val="000000"/>
          <w:sz w:val="18"/>
          <w:szCs w:val="18"/>
          <w:shd w:val="clear" w:color="auto" w:fill="FFFFFF"/>
        </w:rPr>
        <w:t>110,47≤Н≤190,72 м;</w:t>
      </w:r>
    </w:p>
    <w:p w:rsidR="0007578B" w:rsidRPr="008F3FF2" w:rsidRDefault="0007578B" w:rsidP="0007578B">
      <w:pPr>
        <w:pStyle w:val="ad"/>
        <w:shd w:val="clear" w:color="auto" w:fill="FFFFFF"/>
        <w:tabs>
          <w:tab w:val="left" w:pos="709"/>
        </w:tabs>
        <w:spacing w:before="120" w:after="120"/>
        <w:ind w:left="709"/>
        <w:jc w:val="both"/>
        <w:rPr>
          <w:rFonts w:ascii="Times New Roman" w:hAnsi="Times New Roman"/>
          <w:color w:val="000000"/>
          <w:sz w:val="18"/>
          <w:szCs w:val="18"/>
          <w:shd w:val="clear" w:color="auto" w:fill="FFFFFF"/>
        </w:rPr>
      </w:pPr>
      <w:r w:rsidRPr="008F3FF2">
        <w:rPr>
          <w:rFonts w:ascii="Times New Roman" w:hAnsi="Times New Roman"/>
          <w:color w:val="000000"/>
          <w:sz w:val="18"/>
          <w:szCs w:val="18"/>
          <w:shd w:val="clear" w:color="auto" w:fill="FFFFFF"/>
        </w:rPr>
        <w:t>-  в секторе 44: 90,72≤Н≤190,72 м;</w:t>
      </w:r>
    </w:p>
    <w:p w:rsidR="0007578B" w:rsidRPr="008F3FF2" w:rsidRDefault="0007578B" w:rsidP="0007578B">
      <w:pPr>
        <w:pStyle w:val="ad"/>
        <w:shd w:val="clear" w:color="auto" w:fill="FFFFFF"/>
        <w:tabs>
          <w:tab w:val="left" w:pos="709"/>
        </w:tabs>
        <w:spacing w:before="120" w:after="120"/>
        <w:ind w:left="709"/>
        <w:jc w:val="both"/>
        <w:rPr>
          <w:rFonts w:ascii="Times New Roman" w:hAnsi="Times New Roman"/>
          <w:sz w:val="18"/>
          <w:szCs w:val="18"/>
        </w:rPr>
      </w:pPr>
      <w:r w:rsidRPr="008F3FF2">
        <w:rPr>
          <w:rFonts w:ascii="Times New Roman" w:hAnsi="Times New Roman"/>
          <w:color w:val="000000"/>
          <w:sz w:val="18"/>
          <w:szCs w:val="18"/>
          <w:shd w:val="clear" w:color="auto" w:fill="FFFFFF"/>
        </w:rPr>
        <w:t xml:space="preserve">- в секторе 48: </w:t>
      </w:r>
      <w:r w:rsidRPr="008F3FF2">
        <w:rPr>
          <w:rFonts w:ascii="Times New Roman" w:hAnsi="Times New Roman"/>
          <w:sz w:val="18"/>
          <w:szCs w:val="18"/>
        </w:rPr>
        <w:t>до 190,72 м.</w:t>
      </w:r>
    </w:p>
    <w:p w:rsidR="0007578B" w:rsidRPr="008F3FF2" w:rsidRDefault="0007578B" w:rsidP="00E02152">
      <w:pPr>
        <w:pStyle w:val="ad"/>
        <w:numPr>
          <w:ilvl w:val="1"/>
          <w:numId w:val="18"/>
        </w:numPr>
        <w:spacing w:after="160" w:line="240" w:lineRule="auto"/>
        <w:ind w:left="0" w:firstLine="709"/>
        <w:jc w:val="both"/>
        <w:rPr>
          <w:rFonts w:ascii="Times New Roman" w:hAnsi="Times New Roman"/>
          <w:sz w:val="18"/>
          <w:szCs w:val="18"/>
        </w:rPr>
      </w:pPr>
      <w:r w:rsidRPr="008F3FF2">
        <w:rPr>
          <w:rFonts w:ascii="Times New Roman" w:hAnsi="Times New Roman"/>
          <w:color w:val="000000"/>
          <w:sz w:val="18"/>
          <w:szCs w:val="18"/>
          <w:shd w:val="clear" w:color="auto" w:fill="F8F9FA"/>
        </w:rPr>
        <w:t xml:space="preserve">На всей территории в границах </w:t>
      </w:r>
      <w:proofErr w:type="spellStart"/>
      <w:r w:rsidRPr="008F3FF2">
        <w:rPr>
          <w:rFonts w:ascii="Times New Roman" w:hAnsi="Times New Roman"/>
          <w:color w:val="000000"/>
          <w:sz w:val="18"/>
          <w:szCs w:val="18"/>
          <w:shd w:val="clear" w:color="auto" w:fill="F8F9FA"/>
        </w:rPr>
        <w:t>подзоны</w:t>
      </w:r>
      <w:proofErr w:type="spellEnd"/>
      <w:r w:rsidRPr="008F3FF2">
        <w:rPr>
          <w:rFonts w:ascii="Times New Roman" w:hAnsi="Times New Roman"/>
          <w:color w:val="000000"/>
          <w:sz w:val="18"/>
          <w:szCs w:val="18"/>
          <w:shd w:val="clear" w:color="auto" w:fill="F8F9FA"/>
        </w:rPr>
        <w:t xml:space="preserve"> №4 устанавливаются ограничения по размещению стационарных передающих радиотехнических объектов (далее – ПРТО) использующие частоты выделенных для работы средств РТО аэродрома Самар</w:t>
      </w:r>
      <w:proofErr w:type="gramStart"/>
      <w:r w:rsidRPr="008F3FF2">
        <w:rPr>
          <w:rFonts w:ascii="Times New Roman" w:hAnsi="Times New Roman"/>
          <w:color w:val="000000"/>
          <w:sz w:val="18"/>
          <w:szCs w:val="18"/>
          <w:shd w:val="clear" w:color="auto" w:fill="F8F9FA"/>
        </w:rPr>
        <w:t>а(</w:t>
      </w:r>
      <w:proofErr w:type="spellStart"/>
      <w:proofErr w:type="gramEnd"/>
      <w:r w:rsidRPr="008F3FF2">
        <w:rPr>
          <w:rFonts w:ascii="Times New Roman" w:hAnsi="Times New Roman"/>
          <w:color w:val="000000"/>
          <w:sz w:val="18"/>
          <w:szCs w:val="18"/>
          <w:shd w:val="clear" w:color="auto" w:fill="F8F9FA"/>
        </w:rPr>
        <w:t>Безымянка</w:t>
      </w:r>
      <w:proofErr w:type="spellEnd"/>
      <w:r w:rsidRPr="008F3FF2">
        <w:rPr>
          <w:rFonts w:ascii="Times New Roman" w:hAnsi="Times New Roman"/>
          <w:color w:val="000000"/>
          <w:sz w:val="18"/>
          <w:szCs w:val="18"/>
          <w:shd w:val="clear" w:color="auto" w:fill="F8F9FA"/>
        </w:rPr>
        <w:t xml:space="preserve">) указанных в аэронавигационном паспорте.&amp;#x0d; </w:t>
      </w:r>
      <w:proofErr w:type="gramStart"/>
      <w:r w:rsidRPr="008F3FF2">
        <w:rPr>
          <w:rFonts w:ascii="Times New Roman" w:hAnsi="Times New Roman"/>
          <w:color w:val="000000"/>
          <w:sz w:val="18"/>
          <w:szCs w:val="18"/>
          <w:shd w:val="clear" w:color="auto" w:fill="F8F9FA"/>
        </w:rPr>
        <w:t xml:space="preserve">На основании Воздушного кодекса РФ, Федерального закона от 01.07.2017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8F3FF2">
        <w:rPr>
          <w:rFonts w:ascii="Times New Roman" w:hAnsi="Times New Roman"/>
          <w:color w:val="000000"/>
          <w:sz w:val="18"/>
          <w:szCs w:val="18"/>
          <w:shd w:val="clear" w:color="auto" w:fill="F8F9FA"/>
        </w:rPr>
        <w:t>приаэродромной</w:t>
      </w:r>
      <w:proofErr w:type="spellEnd"/>
      <w:r w:rsidRPr="008F3FF2">
        <w:rPr>
          <w:rFonts w:ascii="Times New Roman" w:hAnsi="Times New Roman"/>
          <w:color w:val="000000"/>
          <w:sz w:val="18"/>
          <w:szCs w:val="18"/>
          <w:shd w:val="clear" w:color="auto" w:fill="F8F9FA"/>
        </w:rPr>
        <w:t xml:space="preserve"> территории и санитарно-защитной зоны», постановления правительства РФ №1460 от 2 Декабря 2017 года и в соответствии с Постановлением правительства Российской Федерации от 21.12.2011 г. N 1049-34 «Об утверждении таблицы распределения полос радиочастот между</w:t>
      </w:r>
      <w:proofErr w:type="gramEnd"/>
      <w:r w:rsidRPr="008F3FF2">
        <w:rPr>
          <w:rFonts w:ascii="Times New Roman" w:hAnsi="Times New Roman"/>
          <w:color w:val="000000"/>
          <w:sz w:val="18"/>
          <w:szCs w:val="18"/>
          <w:shd w:val="clear" w:color="auto" w:fill="F8F9FA"/>
        </w:rPr>
        <w:t xml:space="preserve"> </w:t>
      </w:r>
      <w:proofErr w:type="spellStart"/>
      <w:proofErr w:type="gramStart"/>
      <w:r w:rsidRPr="008F3FF2">
        <w:rPr>
          <w:rFonts w:ascii="Times New Roman" w:hAnsi="Times New Roman"/>
          <w:color w:val="000000"/>
          <w:sz w:val="18"/>
          <w:szCs w:val="18"/>
          <w:shd w:val="clear" w:color="auto" w:fill="F8F9FA"/>
        </w:rPr>
        <w:t>радиослужбами</w:t>
      </w:r>
      <w:proofErr w:type="spellEnd"/>
      <w:r w:rsidRPr="008F3FF2">
        <w:rPr>
          <w:rFonts w:ascii="Times New Roman" w:hAnsi="Times New Roman"/>
          <w:color w:val="000000"/>
          <w:sz w:val="18"/>
          <w:szCs w:val="18"/>
          <w:shd w:val="clear" w:color="auto" w:fill="F8F9FA"/>
        </w:rPr>
        <w:t xml:space="preserve"> Российской Федерации и признании утратившими силу некоторых постановлений Правительства Российской Федерации» и с данными аэронавигационного паспорта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на всей территории </w:t>
      </w:r>
      <w:proofErr w:type="spellStart"/>
      <w:r w:rsidRPr="008F3FF2">
        <w:rPr>
          <w:rFonts w:ascii="Times New Roman" w:hAnsi="Times New Roman"/>
          <w:color w:val="000000"/>
          <w:sz w:val="18"/>
          <w:szCs w:val="18"/>
          <w:shd w:val="clear" w:color="auto" w:fill="F8F9FA"/>
        </w:rPr>
        <w:t>подзоны</w:t>
      </w:r>
      <w:proofErr w:type="spellEnd"/>
      <w:r w:rsidRPr="008F3FF2">
        <w:rPr>
          <w:rFonts w:ascii="Times New Roman" w:hAnsi="Times New Roman"/>
          <w:color w:val="000000"/>
          <w:sz w:val="18"/>
          <w:szCs w:val="18"/>
          <w:shd w:val="clear" w:color="auto" w:fill="F8F9FA"/>
        </w:rPr>
        <w:t xml:space="preserve"> №4 устанавливаемые для исключения помех способных ухудшить характеристики средств РТО на используемых частотах (электромагнитные помехи);</w:t>
      </w:r>
      <w:proofErr w:type="gramEnd"/>
      <w:r w:rsidRPr="008F3FF2">
        <w:rPr>
          <w:rFonts w:ascii="Times New Roman" w:hAnsi="Times New Roman"/>
          <w:color w:val="000000"/>
          <w:sz w:val="18"/>
          <w:szCs w:val="18"/>
          <w:shd w:val="clear" w:color="auto" w:fill="F8F9FA"/>
        </w:rPr>
        <w:t xml:space="preserve"> 8.3.1. </w:t>
      </w:r>
      <w:proofErr w:type="gramStart"/>
      <w:r w:rsidRPr="008F3FF2">
        <w:rPr>
          <w:rFonts w:ascii="Times New Roman" w:hAnsi="Times New Roman"/>
          <w:color w:val="000000"/>
          <w:sz w:val="18"/>
          <w:szCs w:val="18"/>
          <w:shd w:val="clear" w:color="auto" w:fill="F8F9FA"/>
        </w:rPr>
        <w:t xml:space="preserve">На всей территории четвертой </w:t>
      </w:r>
      <w:proofErr w:type="spellStart"/>
      <w:r w:rsidRPr="008F3FF2">
        <w:rPr>
          <w:rFonts w:ascii="Times New Roman" w:hAnsi="Times New Roman"/>
          <w:color w:val="000000"/>
          <w:sz w:val="18"/>
          <w:szCs w:val="18"/>
          <w:shd w:val="clear" w:color="auto" w:fill="F8F9FA"/>
        </w:rPr>
        <w:t>подзоны</w:t>
      </w:r>
      <w:proofErr w:type="spellEnd"/>
      <w:r w:rsidRPr="008F3FF2">
        <w:rPr>
          <w:rFonts w:ascii="Times New Roman" w:hAnsi="Times New Roman"/>
          <w:color w:val="000000"/>
          <w:sz w:val="18"/>
          <w:szCs w:val="18"/>
          <w:shd w:val="clear" w:color="auto" w:fill="F8F9FA"/>
        </w:rPr>
        <w:t xml:space="preserve"> устанавливается запрет на размещение стационарных ПРТО с используемыми частотами: 110,494МГц, 110,506МГц, 931,7МГц, 966,2МГц, 1030МГц, 800-900 МГц, 9250-9450МГц, 118,0-135,975МГц, 124,0 МГц, 119,9 МГц, 121,1 МГц, 163,6 МГц, 163,635 МГц, 330,5МГц, 0,32МГц, 108,7МГц, 0,660МГц, 75МГц, не относящимися к средствам и системам обслуживания воздушного движения, навигации, посадки и</w:t>
      </w:r>
      <w:proofErr w:type="gramEnd"/>
      <w:r w:rsidRPr="008F3FF2">
        <w:rPr>
          <w:rFonts w:ascii="Times New Roman" w:hAnsi="Times New Roman"/>
          <w:color w:val="000000"/>
          <w:sz w:val="18"/>
          <w:szCs w:val="18"/>
          <w:shd w:val="clear" w:color="auto" w:fill="F8F9FA"/>
        </w:rPr>
        <w:t xml:space="preserve"> связи аэродрома Самар</w:t>
      </w:r>
      <w:proofErr w:type="gramStart"/>
      <w:r w:rsidRPr="008F3FF2">
        <w:rPr>
          <w:rFonts w:ascii="Times New Roman" w:hAnsi="Times New Roman"/>
          <w:color w:val="000000"/>
          <w:sz w:val="18"/>
          <w:szCs w:val="18"/>
          <w:shd w:val="clear" w:color="auto" w:fill="F8F9FA"/>
        </w:rPr>
        <w:t>а(</w:t>
      </w:r>
      <w:proofErr w:type="spellStart"/>
      <w:proofErr w:type="gramEnd"/>
      <w:r w:rsidRPr="008F3FF2">
        <w:rPr>
          <w:rFonts w:ascii="Times New Roman" w:hAnsi="Times New Roman"/>
          <w:color w:val="000000"/>
          <w:sz w:val="18"/>
          <w:szCs w:val="18"/>
          <w:shd w:val="clear" w:color="auto" w:fill="F8F9FA"/>
        </w:rPr>
        <w:t>Безымянка</w:t>
      </w:r>
      <w:proofErr w:type="spellEnd"/>
      <w:r w:rsidRPr="008F3FF2">
        <w:rPr>
          <w:rFonts w:ascii="Times New Roman" w:hAnsi="Times New Roman"/>
          <w:color w:val="000000"/>
          <w:sz w:val="18"/>
          <w:szCs w:val="18"/>
          <w:shd w:val="clear" w:color="auto" w:fill="F8F9FA"/>
        </w:rPr>
        <w:t xml:space="preserve">) и других </w:t>
      </w:r>
      <w:r w:rsidRPr="008F3FF2">
        <w:rPr>
          <w:rFonts w:ascii="Times New Roman" w:hAnsi="Times New Roman"/>
          <w:color w:val="000000"/>
          <w:sz w:val="18"/>
          <w:szCs w:val="18"/>
          <w:shd w:val="clear" w:color="auto" w:fill="F8F9FA"/>
        </w:rPr>
        <w:lastRenderedPageBreak/>
        <w:t xml:space="preserve">аэродромов, вертодромов, посадочных площадок, объектов Министерства обороны, объектов Федеральной службы охраны, объектов Федеральной службы безопасности; 8.3.2. На всей территории четвертой </w:t>
      </w:r>
      <w:proofErr w:type="spellStart"/>
      <w:r w:rsidRPr="008F3FF2">
        <w:rPr>
          <w:rFonts w:ascii="Times New Roman" w:hAnsi="Times New Roman"/>
          <w:color w:val="000000"/>
          <w:sz w:val="18"/>
          <w:szCs w:val="18"/>
          <w:shd w:val="clear" w:color="auto" w:fill="F8F9FA"/>
        </w:rPr>
        <w:t>подзоны</w:t>
      </w:r>
      <w:proofErr w:type="spellEnd"/>
      <w:r w:rsidRPr="008F3FF2">
        <w:rPr>
          <w:rFonts w:ascii="Times New Roman" w:hAnsi="Times New Roman"/>
          <w:color w:val="000000"/>
          <w:sz w:val="18"/>
          <w:szCs w:val="18"/>
          <w:shd w:val="clear" w:color="auto" w:fill="F8F9FA"/>
        </w:rPr>
        <w:t xml:space="preserve"> устанавливается запрет на размещение стационарных передающих радиотехнических объектов (ПРТО) с </w:t>
      </w:r>
      <w:proofErr w:type="gramStart"/>
      <w:r w:rsidRPr="008F3FF2">
        <w:rPr>
          <w:rFonts w:ascii="Times New Roman" w:hAnsi="Times New Roman"/>
          <w:color w:val="000000"/>
          <w:sz w:val="18"/>
          <w:szCs w:val="18"/>
          <w:shd w:val="clear" w:color="auto" w:fill="F8F9FA"/>
        </w:rPr>
        <w:t>частотами</w:t>
      </w:r>
      <w:proofErr w:type="gramEnd"/>
      <w:r w:rsidRPr="008F3FF2">
        <w:rPr>
          <w:rFonts w:ascii="Times New Roman" w:hAnsi="Times New Roman"/>
          <w:color w:val="000000"/>
          <w:sz w:val="18"/>
          <w:szCs w:val="18"/>
          <w:shd w:val="clear" w:color="auto" w:fill="F8F9FA"/>
        </w:rPr>
        <w:t xml:space="preserve"> выделенными согласно Постановлению правительства Российской Федерации от 21.12.2011 г. N 1049-34 «Об утверждении Таблицы распределения полос радиочастот между </w:t>
      </w:r>
      <w:proofErr w:type="spellStart"/>
      <w:r w:rsidRPr="008F3FF2">
        <w:rPr>
          <w:rFonts w:ascii="Times New Roman" w:hAnsi="Times New Roman"/>
          <w:color w:val="000000"/>
          <w:sz w:val="18"/>
          <w:szCs w:val="18"/>
          <w:shd w:val="clear" w:color="auto" w:fill="F8F9FA"/>
        </w:rPr>
        <w:t>радиослужбами</w:t>
      </w:r>
      <w:proofErr w:type="spellEnd"/>
      <w:r w:rsidRPr="008F3FF2">
        <w:rPr>
          <w:rFonts w:ascii="Times New Roman" w:hAnsi="Times New Roman"/>
          <w:color w:val="000000"/>
          <w:sz w:val="18"/>
          <w:szCs w:val="18"/>
          <w:shd w:val="clear" w:color="auto" w:fill="F8F9FA"/>
        </w:rPr>
        <w:t xml:space="preserve"> Российской Федерации и признании утратившими силу некоторых постановлений Правительства Российской Федерации» для следующих </w:t>
      </w:r>
      <w:proofErr w:type="spellStart"/>
      <w:r w:rsidRPr="008F3FF2">
        <w:rPr>
          <w:rFonts w:ascii="Times New Roman" w:hAnsi="Times New Roman"/>
          <w:color w:val="000000"/>
          <w:sz w:val="18"/>
          <w:szCs w:val="18"/>
          <w:shd w:val="clear" w:color="auto" w:fill="F8F9FA"/>
        </w:rPr>
        <w:t>радиослужб</w:t>
      </w:r>
      <w:proofErr w:type="spellEnd"/>
      <w:r w:rsidRPr="008F3FF2">
        <w:rPr>
          <w:rFonts w:ascii="Times New Roman" w:hAnsi="Times New Roman"/>
          <w:color w:val="000000"/>
          <w:sz w:val="18"/>
          <w:szCs w:val="18"/>
          <w:shd w:val="clear" w:color="auto" w:fill="F8F9FA"/>
        </w:rPr>
        <w:t>: «воздушная подвижная»; «воздушная подвижная (OR)» «воздушная подвижная (R)» воздушная подвижная спутниковая» «воздушная подвижная спутниковая» «воздушная радионавигационная» не относящимися к средствам и системам обслуживания воздушного движения, навигации, посадки и связи аэродрома Самар</w:t>
      </w:r>
      <w:proofErr w:type="gramStart"/>
      <w:r w:rsidRPr="008F3FF2">
        <w:rPr>
          <w:rFonts w:ascii="Times New Roman" w:hAnsi="Times New Roman"/>
          <w:color w:val="000000"/>
          <w:sz w:val="18"/>
          <w:szCs w:val="18"/>
          <w:shd w:val="clear" w:color="auto" w:fill="F8F9FA"/>
        </w:rPr>
        <w:t>а(</w:t>
      </w:r>
      <w:proofErr w:type="spellStart"/>
      <w:proofErr w:type="gramEnd"/>
      <w:r w:rsidRPr="008F3FF2">
        <w:rPr>
          <w:rFonts w:ascii="Times New Roman" w:hAnsi="Times New Roman"/>
          <w:color w:val="000000"/>
          <w:sz w:val="18"/>
          <w:szCs w:val="18"/>
          <w:shd w:val="clear" w:color="auto" w:fill="F8F9FA"/>
        </w:rPr>
        <w:t>Безымянка</w:t>
      </w:r>
      <w:proofErr w:type="spellEnd"/>
      <w:r w:rsidRPr="008F3FF2">
        <w:rPr>
          <w:rFonts w:ascii="Times New Roman" w:hAnsi="Times New Roman"/>
          <w:color w:val="000000"/>
          <w:sz w:val="18"/>
          <w:szCs w:val="18"/>
          <w:shd w:val="clear" w:color="auto" w:fill="F8F9FA"/>
        </w:rPr>
        <w:t>) и других аэродромов, вертодромов, посадочных площадок, объектов Министерства обороны, объектов Федеральной службы охраны, объектов Федеральной службы безопасности</w:t>
      </w:r>
    </w:p>
    <w:p w:rsidR="0007578B" w:rsidRPr="008F3FF2" w:rsidRDefault="0007578B" w:rsidP="00E02152">
      <w:pPr>
        <w:pStyle w:val="ad"/>
        <w:numPr>
          <w:ilvl w:val="1"/>
          <w:numId w:val="18"/>
        </w:numPr>
        <w:spacing w:after="160" w:line="240" w:lineRule="auto"/>
        <w:ind w:left="0" w:firstLine="709"/>
        <w:jc w:val="both"/>
        <w:rPr>
          <w:rFonts w:ascii="Times New Roman" w:hAnsi="Times New Roman"/>
          <w:sz w:val="18"/>
          <w:szCs w:val="18"/>
        </w:rPr>
      </w:pPr>
      <w:proofErr w:type="gramStart"/>
      <w:r w:rsidRPr="008F3FF2">
        <w:rPr>
          <w:rFonts w:ascii="Times New Roman" w:hAnsi="Times New Roman"/>
          <w:color w:val="000000"/>
          <w:sz w:val="18"/>
          <w:szCs w:val="18"/>
          <w:shd w:val="clear" w:color="auto" w:fill="F8F9FA"/>
        </w:rPr>
        <w:t xml:space="preserve">На всей территории в границах пятой </w:t>
      </w:r>
      <w:proofErr w:type="spellStart"/>
      <w:r w:rsidRPr="008F3FF2">
        <w:rPr>
          <w:rFonts w:ascii="Times New Roman" w:hAnsi="Times New Roman"/>
          <w:color w:val="000000"/>
          <w:sz w:val="18"/>
          <w:szCs w:val="18"/>
          <w:shd w:val="clear" w:color="auto" w:fill="F8F9FA"/>
        </w:rPr>
        <w:t>подзоны</w:t>
      </w:r>
      <w:proofErr w:type="spellEnd"/>
      <w:r w:rsidRPr="008F3FF2">
        <w:rPr>
          <w:rFonts w:ascii="Times New Roman" w:hAnsi="Times New Roman"/>
          <w:color w:val="000000"/>
          <w:sz w:val="18"/>
          <w:szCs w:val="18"/>
          <w:shd w:val="clear" w:color="auto" w:fill="F8F9FA"/>
        </w:rPr>
        <w:t xml:space="preserve"> устанавливаются ограничения по размещению опасных производственных объектов 1-4 классов опасности согласно Федерального закона «О промышленной безопасности опасных производственных объектов (с изменениями на 7 марта 2017 года) (редакция, действующая с 25 марта 2017 года)» от 21.07.1997 N 116-ФЗ, функционирование которых может повлиять на безопасность полетов воздушных судов.</w:t>
      </w:r>
      <w:proofErr w:type="gramEnd"/>
    </w:p>
    <w:p w:rsidR="0007578B" w:rsidRPr="008F3FF2" w:rsidRDefault="0007578B" w:rsidP="00E02152">
      <w:pPr>
        <w:pStyle w:val="ad"/>
        <w:numPr>
          <w:ilvl w:val="1"/>
          <w:numId w:val="18"/>
        </w:numPr>
        <w:spacing w:after="160" w:line="240" w:lineRule="auto"/>
        <w:ind w:left="0" w:firstLine="709"/>
        <w:jc w:val="both"/>
        <w:rPr>
          <w:rFonts w:ascii="Times New Roman" w:hAnsi="Times New Roman"/>
          <w:sz w:val="18"/>
          <w:szCs w:val="18"/>
        </w:rPr>
      </w:pPr>
      <w:r w:rsidRPr="008F3FF2">
        <w:rPr>
          <w:rFonts w:ascii="Times New Roman" w:hAnsi="Times New Roman"/>
          <w:sz w:val="18"/>
          <w:szCs w:val="18"/>
        </w:rPr>
        <w:t xml:space="preserve">На всей территории в границах шестой </w:t>
      </w:r>
      <w:proofErr w:type="spellStart"/>
      <w:r w:rsidRPr="008F3FF2">
        <w:rPr>
          <w:rFonts w:ascii="Times New Roman" w:hAnsi="Times New Roman"/>
          <w:sz w:val="18"/>
          <w:szCs w:val="18"/>
        </w:rPr>
        <w:t>подзоны</w:t>
      </w:r>
      <w:proofErr w:type="spellEnd"/>
      <w:r w:rsidRPr="008F3FF2">
        <w:rPr>
          <w:rFonts w:ascii="Times New Roman" w:hAnsi="Times New Roman"/>
          <w:sz w:val="18"/>
          <w:szCs w:val="18"/>
        </w:rPr>
        <w:t xml:space="preserve"> устанавливаются ограничения по размещению объектов способствующих привлечению и массовому скоплению птиц. Согласно Руководству по орнитологическому обеспечению полетов в радиусе 15 км от аэродрома запрещается строительство: звероводческих ферм; скотобоен; подсобных хозяйств (свинарников, коровников, птицеферм, звероферм, рыбных прудов и др.), способствующих массовому скоплению птиц; свалок пищевых отходов; других объектов, способствующих массовому скоплению птиц, опасных для полетов воздушных судов.</w:t>
      </w:r>
    </w:p>
    <w:p w:rsidR="0007578B" w:rsidRPr="008F3FF2" w:rsidRDefault="0007578B" w:rsidP="00E02152">
      <w:pPr>
        <w:numPr>
          <w:ilvl w:val="0"/>
          <w:numId w:val="18"/>
        </w:numPr>
        <w:shd w:val="clear" w:color="auto" w:fill="FFFFFF"/>
        <w:spacing w:after="0" w:line="240" w:lineRule="auto"/>
        <w:ind w:left="0" w:firstLine="709"/>
        <w:jc w:val="both"/>
        <w:rPr>
          <w:rFonts w:ascii="Times New Roman" w:eastAsia="Times New Roman" w:hAnsi="Times New Roman"/>
          <w:sz w:val="18"/>
          <w:szCs w:val="18"/>
          <w:lang w:eastAsia="ru-RU"/>
        </w:rPr>
      </w:pPr>
      <w:proofErr w:type="gramStart"/>
      <w:r w:rsidRPr="008F3FF2">
        <w:rPr>
          <w:rFonts w:ascii="Times New Roman" w:hAnsi="Times New Roman"/>
          <w:sz w:val="18"/>
          <w:szCs w:val="18"/>
        </w:rPr>
        <w:t xml:space="preserve">Границы </w:t>
      </w:r>
      <w:proofErr w:type="spellStart"/>
      <w:r w:rsidRPr="008F3FF2">
        <w:rPr>
          <w:rFonts w:ascii="Times New Roman" w:hAnsi="Times New Roman"/>
          <w:sz w:val="18"/>
          <w:szCs w:val="18"/>
        </w:rPr>
        <w:t>приаэродромной</w:t>
      </w:r>
      <w:proofErr w:type="spellEnd"/>
      <w:r w:rsidRPr="008F3FF2">
        <w:rPr>
          <w:rFonts w:ascii="Times New Roman" w:hAnsi="Times New Roman"/>
          <w:sz w:val="18"/>
          <w:szCs w:val="18"/>
        </w:rPr>
        <w:t xml:space="preserve"> территории аэродрома Самара (</w:t>
      </w:r>
      <w:proofErr w:type="spellStart"/>
      <w:r w:rsidRPr="008F3FF2">
        <w:rPr>
          <w:rFonts w:ascii="Times New Roman" w:hAnsi="Times New Roman"/>
          <w:sz w:val="18"/>
          <w:szCs w:val="18"/>
        </w:rPr>
        <w:t>Курумоч</w:t>
      </w:r>
      <w:proofErr w:type="spellEnd"/>
      <w:r w:rsidRPr="008F3FF2">
        <w:rPr>
          <w:rFonts w:ascii="Times New Roman" w:hAnsi="Times New Roman"/>
          <w:sz w:val="18"/>
          <w:szCs w:val="18"/>
        </w:rPr>
        <w:t xml:space="preserve">) утверждены приказом Федерального агентства воздушного транспорта от 29 мая 2020 г. № 521-П согласно которому </w:t>
      </w:r>
      <w:proofErr w:type="spellStart"/>
      <w:r w:rsidRPr="008F3FF2">
        <w:rPr>
          <w:rFonts w:ascii="Times New Roman" w:eastAsia="Times New Roman" w:hAnsi="Times New Roman"/>
          <w:color w:val="000000"/>
          <w:sz w:val="18"/>
          <w:szCs w:val="18"/>
          <w:lang w:eastAsia="ru-RU"/>
        </w:rPr>
        <w:t>приаэродромная</w:t>
      </w:r>
      <w:proofErr w:type="spellEnd"/>
      <w:r w:rsidRPr="008F3FF2">
        <w:rPr>
          <w:rFonts w:ascii="Times New Roman" w:eastAsia="Times New Roman" w:hAnsi="Times New Roman"/>
          <w:color w:val="000000"/>
          <w:sz w:val="18"/>
          <w:szCs w:val="18"/>
          <w:lang w:eastAsia="ru-RU"/>
        </w:rPr>
        <w:t xml:space="preserve"> территория аэродрома Самара (</w:t>
      </w:r>
      <w:proofErr w:type="spellStart"/>
      <w:r w:rsidRPr="008F3FF2">
        <w:rPr>
          <w:rFonts w:ascii="Times New Roman" w:eastAsia="Times New Roman" w:hAnsi="Times New Roman"/>
          <w:color w:val="000000"/>
          <w:sz w:val="18"/>
          <w:szCs w:val="18"/>
          <w:lang w:eastAsia="ru-RU"/>
        </w:rPr>
        <w:t>Курумоч</w:t>
      </w:r>
      <w:proofErr w:type="spellEnd"/>
      <w:r w:rsidRPr="008F3FF2">
        <w:rPr>
          <w:rFonts w:ascii="Times New Roman" w:eastAsia="Times New Roman" w:hAnsi="Times New Roman"/>
          <w:color w:val="000000"/>
          <w:sz w:val="18"/>
          <w:szCs w:val="18"/>
          <w:lang w:eastAsia="ru-RU"/>
        </w:rPr>
        <w:t xml:space="preserve">) определяется по границам </w:t>
      </w:r>
      <w:proofErr w:type="spellStart"/>
      <w:r w:rsidRPr="008F3FF2">
        <w:rPr>
          <w:rFonts w:ascii="Times New Roman" w:eastAsia="Times New Roman" w:hAnsi="Times New Roman"/>
          <w:color w:val="000000"/>
          <w:sz w:val="18"/>
          <w:szCs w:val="18"/>
          <w:lang w:eastAsia="ru-RU"/>
        </w:rPr>
        <w:t>подзон</w:t>
      </w:r>
      <w:proofErr w:type="spellEnd"/>
      <w:r w:rsidRPr="008F3FF2">
        <w:rPr>
          <w:rFonts w:ascii="Times New Roman" w:eastAsia="Times New Roman" w:hAnsi="Times New Roman"/>
          <w:color w:val="000000"/>
          <w:sz w:val="18"/>
          <w:szCs w:val="18"/>
          <w:lang w:eastAsia="ru-RU"/>
        </w:rPr>
        <w:t xml:space="preserve">, установленных в соответствии с требованиями Постановления </w:t>
      </w:r>
      <w:r w:rsidRPr="008F3FF2">
        <w:rPr>
          <w:rFonts w:ascii="Times New Roman" w:eastAsia="Times New Roman" w:hAnsi="Times New Roman"/>
          <w:sz w:val="18"/>
          <w:szCs w:val="18"/>
          <w:lang w:eastAsia="ru-RU"/>
        </w:rPr>
        <w:t xml:space="preserve">Правительства РФ от 02.12.2017 № 1460 «Об утверждении Правил установления </w:t>
      </w:r>
      <w:proofErr w:type="spellStart"/>
      <w:r w:rsidRPr="008F3FF2">
        <w:rPr>
          <w:rFonts w:ascii="Times New Roman" w:eastAsia="Times New Roman" w:hAnsi="Times New Roman"/>
          <w:sz w:val="18"/>
          <w:szCs w:val="18"/>
          <w:lang w:eastAsia="ru-RU"/>
        </w:rPr>
        <w:t>приаэродромной</w:t>
      </w:r>
      <w:proofErr w:type="spellEnd"/>
      <w:r w:rsidRPr="008F3FF2">
        <w:rPr>
          <w:rFonts w:ascii="Times New Roman" w:eastAsia="Times New Roman" w:hAnsi="Times New Roman"/>
          <w:sz w:val="18"/>
          <w:szCs w:val="18"/>
          <w:lang w:eastAsia="ru-RU"/>
        </w:rPr>
        <w:t xml:space="preserve"> территории, Правил выделения на </w:t>
      </w:r>
      <w:proofErr w:type="spellStart"/>
      <w:r w:rsidRPr="008F3FF2">
        <w:rPr>
          <w:rFonts w:ascii="Times New Roman" w:eastAsia="Times New Roman" w:hAnsi="Times New Roman"/>
          <w:sz w:val="18"/>
          <w:szCs w:val="18"/>
          <w:lang w:eastAsia="ru-RU"/>
        </w:rPr>
        <w:t>приаэродромной</w:t>
      </w:r>
      <w:proofErr w:type="spellEnd"/>
      <w:r w:rsidRPr="008F3FF2">
        <w:rPr>
          <w:rFonts w:ascii="Times New Roman" w:eastAsia="Times New Roman" w:hAnsi="Times New Roman"/>
          <w:sz w:val="18"/>
          <w:szCs w:val="18"/>
          <w:lang w:eastAsia="ru-RU"/>
        </w:rPr>
        <w:t xml:space="preserve"> территории </w:t>
      </w:r>
      <w:proofErr w:type="spellStart"/>
      <w:r w:rsidRPr="008F3FF2">
        <w:rPr>
          <w:rFonts w:ascii="Times New Roman" w:eastAsia="Times New Roman" w:hAnsi="Times New Roman"/>
          <w:sz w:val="18"/>
          <w:szCs w:val="18"/>
          <w:lang w:eastAsia="ru-RU"/>
        </w:rPr>
        <w:t>подзон</w:t>
      </w:r>
      <w:proofErr w:type="spellEnd"/>
      <w:r w:rsidRPr="008F3FF2">
        <w:rPr>
          <w:rFonts w:ascii="Times New Roman" w:eastAsia="Times New Roman" w:hAnsi="Times New Roman"/>
          <w:sz w:val="18"/>
          <w:szCs w:val="18"/>
          <w:lang w:eastAsia="ru-RU"/>
        </w:rPr>
        <w:t xml:space="preserve"> и Правил разрешения разногласий, возникающих между высшими исполнительными</w:t>
      </w:r>
      <w:proofErr w:type="gramEnd"/>
      <w:r w:rsidRPr="008F3FF2">
        <w:rPr>
          <w:rFonts w:ascii="Times New Roman" w:eastAsia="Times New Roman" w:hAnsi="Times New Roman"/>
          <w:sz w:val="18"/>
          <w:szCs w:val="18"/>
          <w:lang w:eastAsia="ru-RU"/>
        </w:rPr>
        <w:t xml:space="preserve">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8F3FF2">
        <w:rPr>
          <w:rFonts w:ascii="Times New Roman" w:eastAsia="Times New Roman" w:hAnsi="Times New Roman"/>
          <w:sz w:val="18"/>
          <w:szCs w:val="18"/>
          <w:lang w:eastAsia="ru-RU"/>
        </w:rPr>
        <w:t>приаэродромной</w:t>
      </w:r>
      <w:proofErr w:type="spellEnd"/>
      <w:r w:rsidRPr="008F3FF2">
        <w:rPr>
          <w:rFonts w:ascii="Times New Roman" w:eastAsia="Times New Roman" w:hAnsi="Times New Roman"/>
          <w:sz w:val="18"/>
          <w:szCs w:val="18"/>
          <w:lang w:eastAsia="ru-RU"/>
        </w:rPr>
        <w:t xml:space="preserve"> территории». </w:t>
      </w:r>
      <w:r w:rsidRPr="008F3FF2">
        <w:rPr>
          <w:rFonts w:ascii="Times New Roman" w:hAnsi="Times New Roman"/>
          <w:sz w:val="18"/>
          <w:szCs w:val="18"/>
        </w:rPr>
        <w:t xml:space="preserve">Территория </w:t>
      </w:r>
      <w:proofErr w:type="gramStart"/>
      <w:r w:rsidRPr="008F3FF2">
        <w:rPr>
          <w:rFonts w:ascii="Times New Roman" w:hAnsi="Times New Roman"/>
          <w:bCs/>
          <w:sz w:val="18"/>
          <w:szCs w:val="18"/>
        </w:rPr>
        <w:t>г</w:t>
      </w:r>
      <w:proofErr w:type="gramEnd"/>
      <w:r w:rsidRPr="008F3FF2">
        <w:rPr>
          <w:rFonts w:ascii="Times New Roman" w:hAnsi="Times New Roman"/>
          <w:bCs/>
          <w:sz w:val="18"/>
          <w:szCs w:val="18"/>
        </w:rPr>
        <w:t xml:space="preserve">.п. Петра Дубрава находится в границах </w:t>
      </w:r>
      <w:proofErr w:type="spellStart"/>
      <w:r w:rsidRPr="008F3FF2">
        <w:rPr>
          <w:rFonts w:ascii="Times New Roman" w:hAnsi="Times New Roman"/>
          <w:bCs/>
          <w:sz w:val="18"/>
          <w:szCs w:val="18"/>
        </w:rPr>
        <w:t>подзоны</w:t>
      </w:r>
      <w:proofErr w:type="spellEnd"/>
      <w:r w:rsidRPr="008F3FF2">
        <w:rPr>
          <w:rFonts w:ascii="Times New Roman" w:hAnsi="Times New Roman"/>
          <w:bCs/>
          <w:sz w:val="18"/>
          <w:szCs w:val="18"/>
        </w:rPr>
        <w:t xml:space="preserve"> № 5 и </w:t>
      </w:r>
      <w:proofErr w:type="spellStart"/>
      <w:r w:rsidRPr="008F3FF2">
        <w:rPr>
          <w:rFonts w:ascii="Times New Roman" w:hAnsi="Times New Roman"/>
          <w:bCs/>
          <w:sz w:val="18"/>
          <w:szCs w:val="18"/>
        </w:rPr>
        <w:t>подзоны</w:t>
      </w:r>
      <w:proofErr w:type="spellEnd"/>
      <w:r w:rsidRPr="008F3FF2">
        <w:rPr>
          <w:rFonts w:ascii="Times New Roman" w:hAnsi="Times New Roman"/>
          <w:bCs/>
          <w:sz w:val="18"/>
          <w:szCs w:val="18"/>
        </w:rPr>
        <w:t xml:space="preserve"> № 3 часть 46 (сектор 359).</w:t>
      </w:r>
    </w:p>
    <w:p w:rsidR="0007578B" w:rsidRPr="008F3FF2" w:rsidRDefault="0007578B" w:rsidP="00E02152">
      <w:pPr>
        <w:numPr>
          <w:ilvl w:val="1"/>
          <w:numId w:val="18"/>
        </w:numPr>
        <w:spacing w:after="0" w:line="240" w:lineRule="auto"/>
        <w:ind w:left="0" w:firstLine="709"/>
        <w:jc w:val="both"/>
        <w:rPr>
          <w:rFonts w:ascii="Times New Roman" w:eastAsia="Times New Roman" w:hAnsi="Times New Roman"/>
          <w:sz w:val="18"/>
          <w:szCs w:val="18"/>
          <w:lang w:eastAsia="ru-RU"/>
        </w:rPr>
      </w:pPr>
      <w:r w:rsidRPr="008F3FF2">
        <w:rPr>
          <w:rFonts w:ascii="Times New Roman" w:hAnsi="Times New Roman"/>
          <w:bCs/>
          <w:sz w:val="18"/>
          <w:szCs w:val="18"/>
        </w:rPr>
        <w:t xml:space="preserve">В границах пятой </w:t>
      </w:r>
      <w:proofErr w:type="spellStart"/>
      <w:r w:rsidRPr="008F3FF2">
        <w:rPr>
          <w:rFonts w:ascii="Times New Roman" w:hAnsi="Times New Roman"/>
          <w:bCs/>
          <w:sz w:val="18"/>
          <w:szCs w:val="18"/>
        </w:rPr>
        <w:t>подзоны</w:t>
      </w:r>
      <w:proofErr w:type="spellEnd"/>
      <w:r w:rsidRPr="008F3FF2">
        <w:rPr>
          <w:rFonts w:ascii="Times New Roman" w:hAnsi="Times New Roman"/>
          <w:bCs/>
          <w:sz w:val="18"/>
          <w:szCs w:val="18"/>
        </w:rPr>
        <w:t xml:space="preserve"> </w:t>
      </w:r>
      <w:r w:rsidRPr="008F3FF2">
        <w:rPr>
          <w:rFonts w:ascii="Times New Roman" w:eastAsia="Times New Roman" w:hAnsi="Times New Roman"/>
          <w:sz w:val="18"/>
          <w:szCs w:val="18"/>
          <w:lang w:eastAsia="ru-RU"/>
        </w:rPr>
        <w:t xml:space="preserve"> запрещается размещать опасные производственные объекты, определенные ФЗ «О промышленной безопасности опасных производственных объектов» от 21.07.1997 № 116-ФЗ, функционирование которых может повлиять на безопасность полетов воздушных судов; 2) Высота объекта и радиусы зон поражения при возникновении аварии на опасном производственном объекте не должны превышать абсолютную максимальную отметку верха 295.36 м в Балтийской системе высот 1977 года и абсолютные максимальные отметки верха, установленные в границах </w:t>
      </w:r>
      <w:proofErr w:type="spellStart"/>
      <w:r w:rsidRPr="008F3FF2">
        <w:rPr>
          <w:rFonts w:ascii="Times New Roman" w:eastAsia="Times New Roman" w:hAnsi="Times New Roman"/>
          <w:sz w:val="18"/>
          <w:szCs w:val="18"/>
          <w:lang w:eastAsia="ru-RU"/>
        </w:rPr>
        <w:t>подзоны</w:t>
      </w:r>
      <w:proofErr w:type="spellEnd"/>
      <w:r w:rsidRPr="008F3FF2">
        <w:rPr>
          <w:rFonts w:ascii="Times New Roman" w:eastAsia="Times New Roman" w:hAnsi="Times New Roman"/>
          <w:sz w:val="18"/>
          <w:szCs w:val="18"/>
          <w:lang w:eastAsia="ru-RU"/>
        </w:rPr>
        <w:t xml:space="preserve"> № 3; 3) Ограничения распространяются на строящиеся (проектируемые) и реконструируемые опасные производственные объекты.</w:t>
      </w:r>
    </w:p>
    <w:p w:rsidR="0007578B" w:rsidRPr="008F3FF2" w:rsidRDefault="0007578B" w:rsidP="00E02152">
      <w:pPr>
        <w:numPr>
          <w:ilvl w:val="1"/>
          <w:numId w:val="18"/>
        </w:numPr>
        <w:spacing w:after="0" w:line="240" w:lineRule="auto"/>
        <w:ind w:left="0" w:firstLine="709"/>
        <w:jc w:val="both"/>
        <w:rPr>
          <w:rFonts w:ascii="Times New Roman" w:hAnsi="Times New Roman"/>
          <w:bCs/>
          <w:sz w:val="18"/>
          <w:szCs w:val="18"/>
        </w:rPr>
      </w:pPr>
      <w:r w:rsidRPr="008F3FF2">
        <w:rPr>
          <w:rFonts w:ascii="Times New Roman" w:eastAsia="Times New Roman" w:hAnsi="Times New Roman"/>
          <w:sz w:val="18"/>
          <w:szCs w:val="18"/>
          <w:shd w:val="clear" w:color="auto" w:fill="FFFFFF"/>
          <w:lang w:eastAsia="ru-RU"/>
        </w:rPr>
        <w:t xml:space="preserve">В границах третьей </w:t>
      </w:r>
      <w:proofErr w:type="spellStart"/>
      <w:r w:rsidRPr="008F3FF2">
        <w:rPr>
          <w:rFonts w:ascii="Times New Roman" w:eastAsia="Times New Roman" w:hAnsi="Times New Roman"/>
          <w:sz w:val="18"/>
          <w:szCs w:val="18"/>
          <w:shd w:val="clear" w:color="auto" w:fill="FFFFFF"/>
          <w:lang w:eastAsia="ru-RU"/>
        </w:rPr>
        <w:t>подзоны</w:t>
      </w:r>
      <w:proofErr w:type="spellEnd"/>
      <w:r w:rsidRPr="008F3FF2">
        <w:rPr>
          <w:rFonts w:ascii="Times New Roman" w:eastAsia="Times New Roman" w:hAnsi="Times New Roman"/>
          <w:sz w:val="18"/>
          <w:szCs w:val="18"/>
          <w:shd w:val="clear" w:color="auto" w:fill="FFFFFF"/>
          <w:lang w:eastAsia="ru-RU"/>
        </w:rPr>
        <w:t xml:space="preserve"> </w:t>
      </w:r>
      <w:r w:rsidRPr="008F3FF2">
        <w:rPr>
          <w:rFonts w:ascii="Times New Roman" w:hAnsi="Times New Roman"/>
          <w:bCs/>
          <w:sz w:val="18"/>
          <w:szCs w:val="18"/>
        </w:rPr>
        <w:t xml:space="preserve">часть 46 (сектор 359) запрещается </w:t>
      </w:r>
      <w:r w:rsidRPr="008F3FF2">
        <w:rPr>
          <w:rFonts w:ascii="Times New Roman" w:hAnsi="Times New Roman"/>
          <w:sz w:val="18"/>
          <w:szCs w:val="18"/>
          <w:shd w:val="clear" w:color="auto" w:fill="FFFFFF"/>
        </w:rPr>
        <w:t>размещение объектов/сооружений выше допустимой максимальной абсолютной отметки верха Н=259.36 м в Балтийской системе высот 1977 г. допускается при наличии документов, подтверждающих отсутствие влияния на безопасность полетов.</w:t>
      </w:r>
    </w:p>
    <w:p w:rsidR="0007578B" w:rsidRPr="008F3FF2" w:rsidRDefault="0007578B" w:rsidP="0007578B">
      <w:pPr>
        <w:ind w:left="709"/>
        <w:jc w:val="both"/>
        <w:rPr>
          <w:rFonts w:ascii="Times New Roman" w:hAnsi="Times New Roman"/>
          <w:bCs/>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lastRenderedPageBreak/>
        <w:drawing>
          <wp:inline distT="0" distB="0" distL="0" distR="0">
            <wp:extent cx="5619750" cy="7720357"/>
            <wp:effectExtent l="19050" t="0" r="0" b="0"/>
            <wp:docPr id="4" name="Рисунок 1" descr="C:\Users\Петра-Дубрава\Desktop\Газета\2021\Газета №20(206)\пзз\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а-Дубрава\Desktop\Газета\2021\Газета №20(206)\пзз\Карта градостроительного зонирования_1.jpg"/>
                    <pic:cNvPicPr>
                      <a:picLocks noChangeAspect="1" noChangeArrowheads="1"/>
                    </pic:cNvPicPr>
                  </pic:nvPicPr>
                  <pic:blipFill>
                    <a:blip r:embed="rId97" cstate="print"/>
                    <a:srcRect/>
                    <a:stretch>
                      <a:fillRect/>
                    </a:stretch>
                  </pic:blipFill>
                  <pic:spPr bwMode="auto">
                    <a:xfrm>
                      <a:off x="0" y="0"/>
                      <a:ext cx="5621025" cy="7722108"/>
                    </a:xfrm>
                    <a:prstGeom prst="rect">
                      <a:avLst/>
                    </a:prstGeom>
                    <a:noFill/>
                    <a:ln w="9525">
                      <a:noFill/>
                      <a:miter lim="800000"/>
                      <a:headEnd/>
                      <a:tailEnd/>
                    </a:ln>
                  </pic:spPr>
                </pic:pic>
              </a:graphicData>
            </a:graphic>
          </wp:inline>
        </w:drawing>
      </w: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p>
    <w:p w:rsidR="008B38F0" w:rsidRDefault="008B38F0"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lastRenderedPageBreak/>
        <w:drawing>
          <wp:inline distT="0" distB="0" distL="0" distR="0">
            <wp:extent cx="5581364" cy="7181850"/>
            <wp:effectExtent l="19050" t="0" r="286" b="0"/>
            <wp:docPr id="5" name="Рисунок 2" descr="C:\Users\Петра-Дубрава\Desktop\Газета\2021\Газета №20(206)\пзз\Карта зон с особыми условиями исп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а-Дубрава\Desktop\Газета\2021\Газета №20(206)\пзз\Карта зон с особыми условиями исп_2.jpg"/>
                    <pic:cNvPicPr>
                      <a:picLocks noChangeAspect="1" noChangeArrowheads="1"/>
                    </pic:cNvPicPr>
                  </pic:nvPicPr>
                  <pic:blipFill>
                    <a:blip r:embed="rId98" cstate="print"/>
                    <a:srcRect/>
                    <a:stretch>
                      <a:fillRect/>
                    </a:stretch>
                  </pic:blipFill>
                  <pic:spPr bwMode="auto">
                    <a:xfrm>
                      <a:off x="0" y="0"/>
                      <a:ext cx="5586003" cy="7187819"/>
                    </a:xfrm>
                    <a:prstGeom prst="rect">
                      <a:avLst/>
                    </a:prstGeom>
                    <a:noFill/>
                    <a:ln w="9525">
                      <a:noFill/>
                      <a:miter lim="800000"/>
                      <a:headEnd/>
                      <a:tailEnd/>
                    </a:ln>
                  </pic:spPr>
                </pic:pic>
              </a:graphicData>
            </a:graphic>
          </wp:inline>
        </w:drawing>
      </w:r>
    </w:p>
    <w:p w:rsidR="008B38F0" w:rsidRPr="002F574B" w:rsidRDefault="008B38F0" w:rsidP="00CB7491">
      <w:pPr>
        <w:widowControl w:val="0"/>
        <w:autoSpaceDE w:val="0"/>
        <w:autoSpaceDN w:val="0"/>
        <w:adjustRightInd w:val="0"/>
        <w:spacing w:after="0" w:line="240" w:lineRule="auto"/>
        <w:jc w:val="both"/>
        <w:rPr>
          <w:rFonts w:ascii="Times New Roman" w:hAnsi="Times New Roman"/>
          <w:sz w:val="18"/>
          <w:szCs w:val="18"/>
        </w:rPr>
      </w:pPr>
    </w:p>
    <w:tbl>
      <w:tblPr>
        <w:tblpPr w:leftFromText="180" w:rightFromText="180" w:vertAnchor="text" w:horzAnchor="page" w:tblpX="1304" w:tblpY="269"/>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tblPr>
      <w:tblGrid>
        <w:gridCol w:w="3261"/>
        <w:gridCol w:w="3402"/>
        <w:gridCol w:w="3261"/>
      </w:tblGrid>
      <w:tr w:rsidR="001D3220" w:rsidRPr="001E5D72" w:rsidTr="0007578B">
        <w:trPr>
          <w:trHeight w:val="2093"/>
        </w:trPr>
        <w:tc>
          <w:tcPr>
            <w:tcW w:w="3261" w:type="dxa"/>
            <w:shd w:val="clear" w:color="auto" w:fill="D6E3BC" w:themeFill="accent3" w:themeFillTint="66"/>
          </w:tcPr>
          <w:p w:rsidR="001D3220" w:rsidRPr="008F3FF2" w:rsidRDefault="001D3220" w:rsidP="0007578B">
            <w:pPr>
              <w:spacing w:after="0" w:line="240" w:lineRule="auto"/>
              <w:jc w:val="center"/>
              <w:rPr>
                <w:rStyle w:val="FontStyle12"/>
                <w:spacing w:val="10"/>
                <w:sz w:val="18"/>
                <w:szCs w:val="18"/>
              </w:rPr>
            </w:pPr>
            <w:r w:rsidRPr="008F3FF2">
              <w:rPr>
                <w:rStyle w:val="FontStyle13"/>
                <w:b/>
                <w:spacing w:val="10"/>
                <w:sz w:val="18"/>
                <w:szCs w:val="18"/>
              </w:rPr>
              <w:t>Соучредители</w:t>
            </w:r>
            <w:r w:rsidRPr="008F3FF2">
              <w:rPr>
                <w:rStyle w:val="FontStyle13"/>
                <w:spacing w:val="10"/>
                <w:sz w:val="18"/>
                <w:szCs w:val="18"/>
              </w:rPr>
              <w:t>: Администрация</w:t>
            </w:r>
            <w:r w:rsidRPr="008F3FF2">
              <w:rPr>
                <w:rStyle w:val="FontStyle13"/>
                <w:sz w:val="18"/>
                <w:szCs w:val="18"/>
              </w:rPr>
              <w:t xml:space="preserve"> </w:t>
            </w:r>
            <w:r w:rsidRPr="008F3FF2">
              <w:rPr>
                <w:rStyle w:val="FontStyle13"/>
                <w:spacing w:val="10"/>
                <w:sz w:val="18"/>
                <w:szCs w:val="18"/>
              </w:rPr>
              <w:t>городского</w:t>
            </w:r>
            <w:r w:rsidRPr="008F3FF2">
              <w:rPr>
                <w:rStyle w:val="FontStyle13"/>
                <w:sz w:val="18"/>
                <w:szCs w:val="18"/>
              </w:rPr>
              <w:t xml:space="preserve"> </w:t>
            </w:r>
            <w:r w:rsidRPr="008F3FF2">
              <w:rPr>
                <w:rStyle w:val="FontStyle13"/>
                <w:spacing w:val="10"/>
                <w:sz w:val="18"/>
                <w:szCs w:val="18"/>
              </w:rPr>
              <w:t>поселения</w:t>
            </w:r>
            <w:r w:rsidRPr="008F3FF2">
              <w:rPr>
                <w:rStyle w:val="FontStyle13"/>
                <w:sz w:val="18"/>
                <w:szCs w:val="18"/>
              </w:rPr>
              <w:t xml:space="preserve"> </w:t>
            </w:r>
            <w:r w:rsidRPr="008F3FF2">
              <w:rPr>
                <w:rStyle w:val="FontStyle13"/>
                <w:spacing w:val="10"/>
                <w:sz w:val="18"/>
                <w:szCs w:val="18"/>
              </w:rPr>
              <w:t>Петра Дубрава муниципального</w:t>
            </w:r>
            <w:r w:rsidRPr="008F3FF2">
              <w:rPr>
                <w:rStyle w:val="FontStyle13"/>
                <w:sz w:val="18"/>
                <w:szCs w:val="18"/>
              </w:rPr>
              <w:t xml:space="preserve"> </w:t>
            </w:r>
            <w:r w:rsidRPr="008F3FF2">
              <w:rPr>
                <w:rStyle w:val="FontStyle13"/>
                <w:spacing w:val="10"/>
                <w:sz w:val="18"/>
                <w:szCs w:val="18"/>
              </w:rPr>
              <w:t>района</w:t>
            </w:r>
            <w:r w:rsidRPr="008F3FF2">
              <w:rPr>
                <w:rStyle w:val="FontStyle13"/>
                <w:sz w:val="18"/>
                <w:szCs w:val="18"/>
              </w:rPr>
              <w:t xml:space="preserve"> </w:t>
            </w:r>
            <w:proofErr w:type="gramStart"/>
            <w:r w:rsidRPr="008F3FF2">
              <w:rPr>
                <w:rStyle w:val="FontStyle13"/>
                <w:spacing w:val="10"/>
                <w:sz w:val="18"/>
                <w:szCs w:val="18"/>
              </w:rPr>
              <w:t>Волжский</w:t>
            </w:r>
            <w:proofErr w:type="gramEnd"/>
            <w:r w:rsidRPr="008F3FF2">
              <w:rPr>
                <w:rStyle w:val="FontStyle13"/>
                <w:sz w:val="18"/>
                <w:szCs w:val="18"/>
              </w:rPr>
              <w:t xml:space="preserve"> </w:t>
            </w:r>
            <w:r w:rsidRPr="008F3FF2">
              <w:rPr>
                <w:rStyle w:val="FontStyle13"/>
                <w:spacing w:val="10"/>
                <w:sz w:val="18"/>
                <w:szCs w:val="18"/>
              </w:rPr>
              <w:t>Самарской</w:t>
            </w:r>
            <w:r w:rsidRPr="008F3FF2">
              <w:rPr>
                <w:rStyle w:val="FontStyle13"/>
                <w:sz w:val="18"/>
                <w:szCs w:val="18"/>
              </w:rPr>
              <w:t xml:space="preserve"> </w:t>
            </w:r>
            <w:r w:rsidRPr="008F3FF2">
              <w:rPr>
                <w:rStyle w:val="FontStyle13"/>
                <w:spacing w:val="10"/>
                <w:sz w:val="18"/>
                <w:szCs w:val="18"/>
              </w:rPr>
              <w:t>области</w:t>
            </w:r>
            <w:r w:rsidRPr="008F3FF2">
              <w:rPr>
                <w:rStyle w:val="FontStyle13"/>
                <w:sz w:val="18"/>
                <w:szCs w:val="18"/>
              </w:rPr>
              <w:t xml:space="preserve"> </w:t>
            </w:r>
            <w:r w:rsidRPr="008F3FF2">
              <w:rPr>
                <w:rStyle w:val="FontStyle13"/>
                <w:spacing w:val="10"/>
                <w:sz w:val="18"/>
                <w:szCs w:val="18"/>
              </w:rPr>
              <w:t>и</w:t>
            </w:r>
            <w:r w:rsidRPr="008F3FF2">
              <w:rPr>
                <w:rStyle w:val="FontStyle13"/>
                <w:sz w:val="18"/>
                <w:szCs w:val="18"/>
              </w:rPr>
              <w:t xml:space="preserve"> </w:t>
            </w:r>
            <w:r w:rsidRPr="008F3FF2">
              <w:rPr>
                <w:rStyle w:val="FontStyle13"/>
                <w:spacing w:val="10"/>
                <w:sz w:val="18"/>
                <w:szCs w:val="18"/>
              </w:rPr>
              <w:t>Собрание представителей</w:t>
            </w:r>
            <w:r w:rsidRPr="008F3FF2">
              <w:rPr>
                <w:rStyle w:val="FontStyle13"/>
                <w:sz w:val="18"/>
                <w:szCs w:val="18"/>
              </w:rPr>
              <w:t xml:space="preserve"> </w:t>
            </w:r>
            <w:r w:rsidRPr="008F3FF2">
              <w:rPr>
                <w:rStyle w:val="FontStyle13"/>
                <w:spacing w:val="10"/>
                <w:sz w:val="18"/>
                <w:szCs w:val="18"/>
              </w:rPr>
              <w:t>городского</w:t>
            </w:r>
            <w:r w:rsidRPr="008F3FF2">
              <w:rPr>
                <w:rStyle w:val="FontStyle13"/>
                <w:sz w:val="18"/>
                <w:szCs w:val="18"/>
              </w:rPr>
              <w:t xml:space="preserve"> </w:t>
            </w:r>
            <w:r w:rsidRPr="008F3FF2">
              <w:rPr>
                <w:rStyle w:val="FontStyle13"/>
                <w:spacing w:val="10"/>
                <w:sz w:val="18"/>
                <w:szCs w:val="18"/>
              </w:rPr>
              <w:t>поселения</w:t>
            </w:r>
            <w:r w:rsidRPr="008F3FF2">
              <w:rPr>
                <w:rStyle w:val="FontStyle13"/>
                <w:sz w:val="18"/>
                <w:szCs w:val="18"/>
              </w:rPr>
              <w:t xml:space="preserve"> </w:t>
            </w:r>
            <w:r w:rsidRPr="008F3FF2">
              <w:rPr>
                <w:rStyle w:val="FontStyle13"/>
                <w:spacing w:val="10"/>
                <w:sz w:val="18"/>
                <w:szCs w:val="18"/>
              </w:rPr>
              <w:t>Петра Дубрава</w:t>
            </w:r>
            <w:r w:rsidRPr="008F3FF2">
              <w:rPr>
                <w:rStyle w:val="FontStyle13"/>
                <w:sz w:val="18"/>
                <w:szCs w:val="18"/>
              </w:rPr>
              <w:t xml:space="preserve"> </w:t>
            </w:r>
            <w:r w:rsidRPr="008F3FF2">
              <w:rPr>
                <w:rStyle w:val="FontStyle13"/>
                <w:spacing w:val="10"/>
                <w:sz w:val="18"/>
                <w:szCs w:val="18"/>
              </w:rPr>
              <w:t>муниципального</w:t>
            </w:r>
            <w:r w:rsidRPr="008F3FF2">
              <w:rPr>
                <w:rStyle w:val="FontStyle13"/>
                <w:sz w:val="18"/>
                <w:szCs w:val="18"/>
              </w:rPr>
              <w:t xml:space="preserve"> </w:t>
            </w:r>
            <w:r w:rsidRPr="008F3FF2">
              <w:rPr>
                <w:rStyle w:val="FontStyle13"/>
                <w:spacing w:val="10"/>
                <w:sz w:val="18"/>
                <w:szCs w:val="18"/>
              </w:rPr>
              <w:t>района Волжский</w:t>
            </w:r>
            <w:r w:rsidRPr="008F3FF2">
              <w:rPr>
                <w:rStyle w:val="FontStyle13"/>
                <w:sz w:val="18"/>
                <w:szCs w:val="18"/>
              </w:rPr>
              <w:t xml:space="preserve"> </w:t>
            </w:r>
            <w:r w:rsidRPr="008F3FF2">
              <w:rPr>
                <w:rStyle w:val="FontStyle13"/>
                <w:spacing w:val="10"/>
                <w:sz w:val="18"/>
                <w:szCs w:val="18"/>
              </w:rPr>
              <w:t>Самарской</w:t>
            </w:r>
            <w:r w:rsidRPr="008F3FF2">
              <w:rPr>
                <w:rStyle w:val="FontStyle13"/>
                <w:sz w:val="18"/>
                <w:szCs w:val="18"/>
              </w:rPr>
              <w:t xml:space="preserve"> </w:t>
            </w:r>
            <w:r w:rsidRPr="008F3FF2">
              <w:rPr>
                <w:rStyle w:val="FontStyle13"/>
                <w:spacing w:val="10"/>
                <w:sz w:val="18"/>
                <w:szCs w:val="18"/>
              </w:rPr>
              <w:t>области.</w:t>
            </w:r>
          </w:p>
          <w:p w:rsidR="001D3220" w:rsidRPr="008F3FF2" w:rsidRDefault="001D3220" w:rsidP="0007578B">
            <w:pPr>
              <w:spacing w:after="0" w:line="240" w:lineRule="auto"/>
              <w:jc w:val="center"/>
              <w:rPr>
                <w:rFonts w:ascii="Times New Roman" w:hAnsi="Times New Roman"/>
                <w:spacing w:val="10"/>
                <w:sz w:val="18"/>
                <w:szCs w:val="18"/>
              </w:rPr>
            </w:pPr>
            <w:r w:rsidRPr="008F3FF2">
              <w:rPr>
                <w:rStyle w:val="FontStyle12"/>
                <w:b/>
                <w:spacing w:val="10"/>
                <w:sz w:val="18"/>
                <w:szCs w:val="18"/>
              </w:rPr>
              <w:t>Издатель</w:t>
            </w:r>
            <w:r w:rsidRPr="008F3FF2">
              <w:rPr>
                <w:rStyle w:val="FontStyle12"/>
                <w:sz w:val="18"/>
                <w:szCs w:val="18"/>
              </w:rPr>
              <w:t xml:space="preserve"> </w:t>
            </w:r>
            <w:r w:rsidRPr="008F3FF2">
              <w:rPr>
                <w:rStyle w:val="FontStyle12"/>
                <w:spacing w:val="10"/>
                <w:sz w:val="18"/>
                <w:szCs w:val="18"/>
              </w:rPr>
              <w:t>-</w:t>
            </w:r>
            <w:r w:rsidRPr="008F3FF2">
              <w:rPr>
                <w:rStyle w:val="FontStyle12"/>
                <w:sz w:val="18"/>
                <w:szCs w:val="18"/>
              </w:rPr>
              <w:t xml:space="preserve"> </w:t>
            </w:r>
            <w:r w:rsidRPr="008F3FF2">
              <w:rPr>
                <w:rStyle w:val="FontStyle12"/>
                <w:spacing w:val="10"/>
                <w:sz w:val="18"/>
                <w:szCs w:val="18"/>
              </w:rPr>
              <w:t>Администрация</w:t>
            </w:r>
            <w:r w:rsidRPr="008F3FF2">
              <w:rPr>
                <w:rStyle w:val="FontStyle12"/>
                <w:sz w:val="18"/>
                <w:szCs w:val="18"/>
              </w:rPr>
              <w:t xml:space="preserve"> </w:t>
            </w:r>
            <w:r w:rsidRPr="008F3FF2">
              <w:rPr>
                <w:rStyle w:val="FontStyle12"/>
                <w:spacing w:val="10"/>
                <w:sz w:val="18"/>
                <w:szCs w:val="18"/>
              </w:rPr>
              <w:t>городского</w:t>
            </w:r>
            <w:r w:rsidRPr="008F3FF2">
              <w:rPr>
                <w:rStyle w:val="FontStyle12"/>
                <w:sz w:val="18"/>
                <w:szCs w:val="18"/>
              </w:rPr>
              <w:t xml:space="preserve"> </w:t>
            </w:r>
            <w:r w:rsidRPr="008F3FF2">
              <w:rPr>
                <w:rStyle w:val="FontStyle12"/>
                <w:spacing w:val="10"/>
                <w:sz w:val="18"/>
                <w:szCs w:val="18"/>
              </w:rPr>
              <w:t>поселения</w:t>
            </w:r>
            <w:r w:rsidRPr="008F3FF2">
              <w:rPr>
                <w:rStyle w:val="FontStyle12"/>
                <w:sz w:val="18"/>
                <w:szCs w:val="18"/>
              </w:rPr>
              <w:t xml:space="preserve"> </w:t>
            </w:r>
            <w:r w:rsidRPr="008F3FF2">
              <w:rPr>
                <w:rStyle w:val="FontStyle12"/>
                <w:spacing w:val="10"/>
                <w:sz w:val="18"/>
                <w:szCs w:val="18"/>
              </w:rPr>
              <w:t>Петра Дубрава муниципального</w:t>
            </w:r>
            <w:r w:rsidRPr="008F3FF2">
              <w:rPr>
                <w:rStyle w:val="FontStyle12"/>
                <w:sz w:val="18"/>
                <w:szCs w:val="18"/>
              </w:rPr>
              <w:t xml:space="preserve"> </w:t>
            </w:r>
            <w:r w:rsidRPr="008F3FF2">
              <w:rPr>
                <w:rStyle w:val="FontStyle12"/>
                <w:spacing w:val="10"/>
                <w:sz w:val="18"/>
                <w:szCs w:val="18"/>
              </w:rPr>
              <w:t>района</w:t>
            </w:r>
            <w:r w:rsidRPr="008F3FF2">
              <w:rPr>
                <w:rStyle w:val="FontStyle12"/>
                <w:sz w:val="18"/>
                <w:szCs w:val="18"/>
              </w:rPr>
              <w:t xml:space="preserve"> </w:t>
            </w:r>
            <w:r w:rsidRPr="008F3FF2">
              <w:rPr>
                <w:rStyle w:val="FontStyle12"/>
                <w:spacing w:val="10"/>
                <w:sz w:val="18"/>
                <w:szCs w:val="18"/>
              </w:rPr>
              <w:t>Волжский</w:t>
            </w:r>
            <w:r w:rsidRPr="008F3FF2">
              <w:rPr>
                <w:rStyle w:val="FontStyle12"/>
                <w:sz w:val="18"/>
                <w:szCs w:val="18"/>
              </w:rPr>
              <w:t xml:space="preserve"> </w:t>
            </w:r>
            <w:r w:rsidRPr="008F3FF2">
              <w:rPr>
                <w:rStyle w:val="FontStyle12"/>
                <w:spacing w:val="10"/>
                <w:sz w:val="18"/>
                <w:szCs w:val="18"/>
              </w:rPr>
              <w:t>Самарской</w:t>
            </w:r>
            <w:r w:rsidRPr="008F3FF2">
              <w:rPr>
                <w:rStyle w:val="FontStyle12"/>
                <w:sz w:val="18"/>
                <w:szCs w:val="18"/>
              </w:rPr>
              <w:t xml:space="preserve"> </w:t>
            </w:r>
            <w:r w:rsidRPr="008F3FF2">
              <w:rPr>
                <w:rStyle w:val="FontStyle12"/>
                <w:spacing w:val="10"/>
                <w:sz w:val="18"/>
                <w:szCs w:val="18"/>
              </w:rPr>
              <w:t>области.</w:t>
            </w:r>
          </w:p>
        </w:tc>
        <w:tc>
          <w:tcPr>
            <w:tcW w:w="3402" w:type="dxa"/>
            <w:shd w:val="clear" w:color="auto" w:fill="D6E3BC" w:themeFill="accent3" w:themeFillTint="66"/>
          </w:tcPr>
          <w:p w:rsidR="001D3220" w:rsidRPr="008F3FF2" w:rsidRDefault="001D3220" w:rsidP="0007578B">
            <w:pPr>
              <w:spacing w:after="0" w:line="240" w:lineRule="auto"/>
              <w:rPr>
                <w:rFonts w:ascii="Times New Roman" w:hAnsi="Times New Roman"/>
                <w:b/>
                <w:sz w:val="18"/>
                <w:szCs w:val="18"/>
              </w:rPr>
            </w:pPr>
          </w:p>
          <w:p w:rsidR="001D3220" w:rsidRPr="008F3FF2" w:rsidRDefault="001D3220" w:rsidP="0007578B">
            <w:pPr>
              <w:spacing w:after="0" w:line="240" w:lineRule="auto"/>
              <w:rPr>
                <w:rFonts w:ascii="Times New Roman" w:hAnsi="Times New Roman"/>
                <w:sz w:val="18"/>
                <w:szCs w:val="18"/>
              </w:rPr>
            </w:pPr>
            <w:r w:rsidRPr="008F3FF2">
              <w:rPr>
                <w:rFonts w:ascii="Times New Roman" w:hAnsi="Times New Roman"/>
                <w:b/>
                <w:sz w:val="18"/>
                <w:szCs w:val="18"/>
              </w:rPr>
              <w:t>Главный редактор</w:t>
            </w:r>
            <w:r w:rsidRPr="008F3FF2">
              <w:rPr>
                <w:rFonts w:ascii="Times New Roman" w:hAnsi="Times New Roman"/>
                <w:sz w:val="18"/>
                <w:szCs w:val="18"/>
              </w:rPr>
              <w:t xml:space="preserve">  - Арефьева С.А.</w:t>
            </w:r>
          </w:p>
          <w:p w:rsidR="001D3220" w:rsidRPr="008F3FF2" w:rsidRDefault="001D3220" w:rsidP="0007578B">
            <w:pPr>
              <w:spacing w:after="0" w:line="240" w:lineRule="auto"/>
              <w:rPr>
                <w:rFonts w:ascii="Times New Roman" w:hAnsi="Times New Roman"/>
                <w:sz w:val="18"/>
                <w:szCs w:val="18"/>
              </w:rPr>
            </w:pPr>
          </w:p>
          <w:p w:rsidR="001D3220" w:rsidRPr="008F3FF2" w:rsidRDefault="001D3220" w:rsidP="0007578B">
            <w:pPr>
              <w:spacing w:after="0" w:line="240" w:lineRule="auto"/>
              <w:rPr>
                <w:rFonts w:ascii="Times New Roman" w:hAnsi="Times New Roman"/>
                <w:sz w:val="18"/>
                <w:szCs w:val="18"/>
              </w:rPr>
            </w:pPr>
          </w:p>
          <w:p w:rsidR="001D3220" w:rsidRPr="008F3FF2" w:rsidRDefault="001D3220" w:rsidP="0007578B">
            <w:pPr>
              <w:spacing w:after="0" w:line="240" w:lineRule="auto"/>
              <w:rPr>
                <w:rFonts w:ascii="Times New Roman" w:hAnsi="Times New Roman"/>
                <w:sz w:val="18"/>
                <w:szCs w:val="18"/>
              </w:rPr>
            </w:pPr>
            <w:r w:rsidRPr="008F3FF2">
              <w:rPr>
                <w:rFonts w:ascii="Times New Roman" w:hAnsi="Times New Roman"/>
                <w:b/>
                <w:sz w:val="18"/>
                <w:szCs w:val="18"/>
              </w:rPr>
              <w:t>Заместитель гл. редактора</w:t>
            </w:r>
            <w:r w:rsidRPr="008F3FF2">
              <w:rPr>
                <w:rFonts w:ascii="Times New Roman" w:hAnsi="Times New Roman"/>
                <w:sz w:val="18"/>
                <w:szCs w:val="18"/>
              </w:rPr>
              <w:t xml:space="preserve"> - Богомолова Т.А.</w:t>
            </w:r>
          </w:p>
          <w:p w:rsidR="001D3220" w:rsidRPr="008F3FF2" w:rsidRDefault="001D3220" w:rsidP="0007578B">
            <w:pPr>
              <w:spacing w:after="0" w:line="240" w:lineRule="auto"/>
              <w:rPr>
                <w:rFonts w:ascii="Times New Roman" w:hAnsi="Times New Roman"/>
                <w:sz w:val="18"/>
                <w:szCs w:val="18"/>
              </w:rPr>
            </w:pPr>
          </w:p>
          <w:p w:rsidR="001D3220" w:rsidRPr="008F3FF2" w:rsidRDefault="001D3220" w:rsidP="0007578B">
            <w:pPr>
              <w:spacing w:after="0" w:line="240" w:lineRule="auto"/>
              <w:rPr>
                <w:rFonts w:ascii="Times New Roman" w:hAnsi="Times New Roman"/>
                <w:sz w:val="18"/>
                <w:szCs w:val="18"/>
              </w:rPr>
            </w:pPr>
          </w:p>
          <w:p w:rsidR="001D3220" w:rsidRPr="008F3FF2" w:rsidRDefault="001D3220" w:rsidP="0007578B">
            <w:pPr>
              <w:spacing w:after="0" w:line="240" w:lineRule="auto"/>
              <w:rPr>
                <w:rFonts w:ascii="Times New Roman" w:hAnsi="Times New Roman"/>
                <w:sz w:val="18"/>
                <w:szCs w:val="18"/>
              </w:rPr>
            </w:pPr>
            <w:r w:rsidRPr="008F3FF2">
              <w:rPr>
                <w:rFonts w:ascii="Times New Roman" w:hAnsi="Times New Roman"/>
                <w:b/>
                <w:sz w:val="18"/>
                <w:szCs w:val="18"/>
              </w:rPr>
              <w:t>Ответственный секретарь</w:t>
            </w:r>
            <w:r w:rsidR="00CF0D1B" w:rsidRPr="008F3FF2">
              <w:rPr>
                <w:rFonts w:ascii="Times New Roman" w:hAnsi="Times New Roman"/>
                <w:sz w:val="18"/>
                <w:szCs w:val="18"/>
              </w:rPr>
              <w:t xml:space="preserve">  - </w:t>
            </w:r>
            <w:proofErr w:type="spellStart"/>
            <w:r w:rsidR="00CF0D1B" w:rsidRPr="008F3FF2">
              <w:rPr>
                <w:rFonts w:ascii="Times New Roman" w:hAnsi="Times New Roman"/>
                <w:sz w:val="18"/>
                <w:szCs w:val="18"/>
              </w:rPr>
              <w:t>Тугунова</w:t>
            </w:r>
            <w:proofErr w:type="spellEnd"/>
            <w:r w:rsidR="00CF0D1B" w:rsidRPr="008F3FF2">
              <w:rPr>
                <w:rFonts w:ascii="Times New Roman" w:hAnsi="Times New Roman"/>
                <w:sz w:val="18"/>
                <w:szCs w:val="18"/>
              </w:rPr>
              <w:t xml:space="preserve"> Л.А.</w:t>
            </w:r>
          </w:p>
          <w:p w:rsidR="001D3220" w:rsidRPr="008F3FF2" w:rsidRDefault="001D3220" w:rsidP="0007578B">
            <w:pPr>
              <w:spacing w:after="0" w:line="240" w:lineRule="auto"/>
              <w:rPr>
                <w:rFonts w:ascii="Times New Roman" w:hAnsi="Times New Roman"/>
                <w:b/>
                <w:sz w:val="18"/>
                <w:szCs w:val="18"/>
              </w:rPr>
            </w:pPr>
            <w:r w:rsidRPr="008F3FF2">
              <w:rPr>
                <w:rFonts w:ascii="Times New Roman" w:hAnsi="Times New Roman"/>
                <w:b/>
                <w:sz w:val="18"/>
                <w:szCs w:val="18"/>
              </w:rPr>
              <w:t xml:space="preserve">Тираж </w:t>
            </w:r>
            <w:r w:rsidRPr="008F3FF2">
              <w:rPr>
                <w:rFonts w:ascii="Times New Roman" w:hAnsi="Times New Roman"/>
                <w:sz w:val="18"/>
                <w:szCs w:val="18"/>
              </w:rPr>
              <w:t>– 250 экземпляров.</w:t>
            </w:r>
          </w:p>
          <w:p w:rsidR="001D3220" w:rsidRPr="008F3FF2" w:rsidRDefault="001D3220" w:rsidP="0007578B">
            <w:pPr>
              <w:spacing w:after="0" w:line="240" w:lineRule="auto"/>
              <w:jc w:val="center"/>
              <w:rPr>
                <w:rFonts w:ascii="Times New Roman" w:hAnsi="Times New Roman"/>
                <w:sz w:val="18"/>
                <w:szCs w:val="18"/>
              </w:rPr>
            </w:pPr>
          </w:p>
        </w:tc>
        <w:tc>
          <w:tcPr>
            <w:tcW w:w="3261" w:type="dxa"/>
            <w:shd w:val="clear" w:color="auto" w:fill="D6E3BC" w:themeFill="accent3" w:themeFillTint="66"/>
          </w:tcPr>
          <w:p w:rsidR="001D3220" w:rsidRPr="008F3FF2" w:rsidRDefault="001D3220" w:rsidP="0007578B">
            <w:pPr>
              <w:spacing w:after="0" w:line="240" w:lineRule="auto"/>
              <w:rPr>
                <w:rFonts w:ascii="Times New Roman" w:hAnsi="Times New Roman"/>
                <w:sz w:val="18"/>
                <w:szCs w:val="18"/>
              </w:rPr>
            </w:pPr>
          </w:p>
          <w:p w:rsidR="001D3220" w:rsidRPr="008F3FF2" w:rsidRDefault="001D3220" w:rsidP="0007578B">
            <w:pPr>
              <w:spacing w:after="0" w:line="240" w:lineRule="auto"/>
              <w:rPr>
                <w:rFonts w:ascii="Times New Roman" w:hAnsi="Times New Roman"/>
                <w:sz w:val="18"/>
                <w:szCs w:val="18"/>
              </w:rPr>
            </w:pPr>
            <w:r w:rsidRPr="008F3FF2">
              <w:rPr>
                <w:rFonts w:ascii="Times New Roman" w:hAnsi="Times New Roman"/>
                <w:sz w:val="18"/>
                <w:szCs w:val="18"/>
              </w:rPr>
              <w:t xml:space="preserve">АДРЕС:  </w:t>
            </w:r>
          </w:p>
          <w:p w:rsidR="001D3220" w:rsidRPr="008F3FF2" w:rsidRDefault="001D3220" w:rsidP="0007578B">
            <w:pPr>
              <w:spacing w:after="0" w:line="240" w:lineRule="auto"/>
              <w:rPr>
                <w:rFonts w:ascii="Times New Roman" w:hAnsi="Times New Roman"/>
                <w:sz w:val="18"/>
                <w:szCs w:val="18"/>
              </w:rPr>
            </w:pPr>
            <w:r w:rsidRPr="008F3FF2">
              <w:rPr>
                <w:rFonts w:ascii="Times New Roman" w:hAnsi="Times New Roman"/>
                <w:sz w:val="18"/>
                <w:szCs w:val="18"/>
              </w:rPr>
              <w:t xml:space="preserve">443546, </w:t>
            </w:r>
            <w:proofErr w:type="gramStart"/>
            <w:r w:rsidRPr="008F3FF2">
              <w:rPr>
                <w:rFonts w:ascii="Times New Roman" w:hAnsi="Times New Roman"/>
                <w:sz w:val="18"/>
                <w:szCs w:val="18"/>
              </w:rPr>
              <w:t>Самарская</w:t>
            </w:r>
            <w:proofErr w:type="gramEnd"/>
            <w:r w:rsidRPr="008F3FF2">
              <w:rPr>
                <w:rFonts w:ascii="Times New Roman" w:hAnsi="Times New Roman"/>
                <w:sz w:val="18"/>
                <w:szCs w:val="18"/>
              </w:rPr>
              <w:t xml:space="preserve"> обл., Волжский р-н, </w:t>
            </w:r>
          </w:p>
          <w:p w:rsidR="001D3220" w:rsidRPr="008F3FF2" w:rsidRDefault="001D3220" w:rsidP="0007578B">
            <w:pPr>
              <w:spacing w:after="0" w:line="240" w:lineRule="auto"/>
              <w:rPr>
                <w:rFonts w:ascii="Times New Roman" w:hAnsi="Times New Roman"/>
                <w:sz w:val="18"/>
                <w:szCs w:val="18"/>
              </w:rPr>
            </w:pPr>
            <w:r w:rsidRPr="008F3FF2">
              <w:rPr>
                <w:rFonts w:ascii="Times New Roman" w:hAnsi="Times New Roman"/>
                <w:sz w:val="18"/>
                <w:szCs w:val="18"/>
              </w:rPr>
              <w:t xml:space="preserve">пос. </w:t>
            </w:r>
            <w:proofErr w:type="spellStart"/>
            <w:proofErr w:type="gramStart"/>
            <w:r w:rsidRPr="008F3FF2">
              <w:rPr>
                <w:rFonts w:ascii="Times New Roman" w:hAnsi="Times New Roman"/>
                <w:sz w:val="18"/>
                <w:szCs w:val="18"/>
              </w:rPr>
              <w:t>Петра-Дубрава</w:t>
            </w:r>
            <w:proofErr w:type="spellEnd"/>
            <w:proofErr w:type="gramEnd"/>
            <w:r w:rsidRPr="008F3FF2">
              <w:rPr>
                <w:rFonts w:ascii="Times New Roman" w:hAnsi="Times New Roman"/>
                <w:sz w:val="18"/>
                <w:szCs w:val="18"/>
              </w:rPr>
              <w:t>, ул. Климова, дом 7,</w:t>
            </w:r>
          </w:p>
          <w:p w:rsidR="001D3220" w:rsidRPr="008F3FF2" w:rsidRDefault="001D3220" w:rsidP="0007578B">
            <w:pPr>
              <w:spacing w:after="0" w:line="240" w:lineRule="auto"/>
              <w:rPr>
                <w:rFonts w:ascii="Times New Roman" w:hAnsi="Times New Roman"/>
                <w:sz w:val="18"/>
                <w:szCs w:val="18"/>
                <w:lang w:val="en-US"/>
              </w:rPr>
            </w:pPr>
            <w:r w:rsidRPr="008F3FF2">
              <w:rPr>
                <w:rFonts w:ascii="Times New Roman" w:hAnsi="Times New Roman"/>
                <w:sz w:val="18"/>
                <w:szCs w:val="18"/>
              </w:rPr>
              <w:t>Тел</w:t>
            </w:r>
            <w:r w:rsidRPr="008F3FF2">
              <w:rPr>
                <w:rFonts w:ascii="Times New Roman" w:hAnsi="Times New Roman"/>
                <w:sz w:val="18"/>
                <w:szCs w:val="18"/>
                <w:lang w:val="en-US"/>
              </w:rPr>
              <w:t xml:space="preserve">. 226-25-12, 226-16-15, </w:t>
            </w:r>
          </w:p>
          <w:p w:rsidR="001D3220" w:rsidRPr="008F3FF2" w:rsidRDefault="001D3220" w:rsidP="0007578B">
            <w:pPr>
              <w:tabs>
                <w:tab w:val="left" w:pos="2019"/>
              </w:tabs>
              <w:spacing w:after="0" w:line="240" w:lineRule="auto"/>
              <w:ind w:left="-391" w:firstLine="391"/>
              <w:rPr>
                <w:rFonts w:ascii="Times New Roman" w:hAnsi="Times New Roman"/>
                <w:sz w:val="18"/>
                <w:szCs w:val="18"/>
                <w:lang w:val="en-US"/>
              </w:rPr>
            </w:pPr>
            <w:r w:rsidRPr="008F3FF2">
              <w:rPr>
                <w:rFonts w:ascii="Times New Roman" w:hAnsi="Times New Roman"/>
                <w:sz w:val="18"/>
                <w:szCs w:val="18"/>
                <w:lang w:val="en-US"/>
              </w:rPr>
              <w:t>e-mail: glavap-d@mail.ru</w:t>
            </w:r>
          </w:p>
        </w:tc>
      </w:tr>
    </w:tbl>
    <w:p w:rsidR="00C86A5F" w:rsidRPr="00C86A5F" w:rsidRDefault="00C86A5F" w:rsidP="00EB5D68">
      <w:pPr>
        <w:widowControl w:val="0"/>
        <w:autoSpaceDE w:val="0"/>
        <w:autoSpaceDN w:val="0"/>
        <w:adjustRightInd w:val="0"/>
        <w:spacing w:after="0" w:line="240" w:lineRule="auto"/>
        <w:rPr>
          <w:rFonts w:ascii="Times New Roman" w:hAnsi="Times New Roman"/>
          <w:sz w:val="16"/>
          <w:szCs w:val="16"/>
          <w:lang w:val="en-US"/>
        </w:rPr>
      </w:pPr>
    </w:p>
    <w:sectPr w:rsidR="00C86A5F" w:rsidRPr="00C86A5F" w:rsidSect="002F574B">
      <w:pgSz w:w="11906" w:h="16838"/>
      <w:pgMar w:top="1134" w:right="1134" w:bottom="1134" w:left="1701"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737" w:rsidRDefault="00F11737" w:rsidP="00063BDE">
      <w:pPr>
        <w:spacing w:after="0" w:line="240" w:lineRule="auto"/>
      </w:pPr>
      <w:r>
        <w:separator/>
      </w:r>
    </w:p>
  </w:endnote>
  <w:endnote w:type="continuationSeparator" w:id="0">
    <w:p w:rsidR="00F11737" w:rsidRDefault="00F11737" w:rsidP="00063B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
    <w:altName w:val="Times New Roman"/>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altName w:val="Arial Black"/>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737" w:rsidRDefault="00F11737" w:rsidP="00063BDE">
      <w:pPr>
        <w:spacing w:after="0" w:line="240" w:lineRule="auto"/>
      </w:pPr>
      <w:r>
        <w:separator/>
      </w:r>
    </w:p>
  </w:footnote>
  <w:footnote w:type="continuationSeparator" w:id="0">
    <w:p w:rsidR="00F11737" w:rsidRDefault="00F11737" w:rsidP="00063B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30" w:rsidRPr="00E64D57" w:rsidRDefault="00A22026" w:rsidP="001C30AD">
    <w:pPr>
      <w:pStyle w:val="a5"/>
      <w:rPr>
        <w:rFonts w:ascii="Times New Roman" w:hAnsi="Times New Roman"/>
        <w:b/>
        <w:color w:val="003300"/>
        <w:sz w:val="16"/>
        <w:szCs w:val="16"/>
      </w:rPr>
    </w:pPr>
    <w:r w:rsidRPr="001C30AD">
      <w:rPr>
        <w:rFonts w:ascii="Times New Roman" w:hAnsi="Times New Roman"/>
        <w:b/>
        <w:color w:val="003300"/>
        <w:sz w:val="16"/>
        <w:szCs w:val="16"/>
      </w:rPr>
      <w:fldChar w:fldCharType="begin"/>
    </w:r>
    <w:r w:rsidR="00166330"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1E5D72">
      <w:rPr>
        <w:rFonts w:ascii="Times New Roman" w:hAnsi="Times New Roman"/>
        <w:b/>
        <w:noProof/>
        <w:color w:val="003300"/>
        <w:sz w:val="16"/>
        <w:szCs w:val="16"/>
      </w:rPr>
      <w:t>112</w:t>
    </w:r>
    <w:r w:rsidRPr="001C30AD">
      <w:rPr>
        <w:rFonts w:ascii="Times New Roman" w:hAnsi="Times New Roman"/>
        <w:b/>
        <w:color w:val="003300"/>
        <w:sz w:val="16"/>
        <w:szCs w:val="16"/>
      </w:rPr>
      <w:fldChar w:fldCharType="end"/>
    </w:r>
    <w:r w:rsidR="00166330">
      <w:rPr>
        <w:rFonts w:ascii="Times New Roman" w:hAnsi="Times New Roman"/>
        <w:b/>
        <w:color w:val="003300"/>
        <w:sz w:val="16"/>
        <w:szCs w:val="16"/>
      </w:rPr>
      <w:t xml:space="preserve">       Голос Дубравы                                                                                                                                                                                                 </w:t>
    </w:r>
    <w:r w:rsidR="00166330" w:rsidRPr="00E64D57">
      <w:rPr>
        <w:rFonts w:ascii="Times New Roman" w:hAnsi="Times New Roman"/>
        <w:b/>
        <w:color w:val="003300"/>
        <w:sz w:val="16"/>
        <w:szCs w:val="16"/>
      </w:rPr>
      <w:t>БЕСПЛАТНО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C4864BA"/>
    <w:name w:val="WW8Num2"/>
    <w:lvl w:ilvl="0">
      <w:start w:val="1"/>
      <w:numFmt w:val="decimal"/>
      <w:lvlText w:val="%1."/>
      <w:lvlJc w:val="left"/>
      <w:pPr>
        <w:tabs>
          <w:tab w:val="num" w:pos="0"/>
        </w:tabs>
        <w:ind w:left="1068" w:hanging="360"/>
      </w:pPr>
      <w:rPr>
        <w:rFonts w:ascii="Times New Roman" w:eastAsia="Calibri" w:hAnsi="Times New Roman" w:cs="Times New Roman"/>
        <w:b/>
      </w:rPr>
    </w:lvl>
  </w:abstractNum>
  <w:abstractNum w:abstractNumId="1">
    <w:nsid w:val="00000002"/>
    <w:multiLevelType w:val="multilevel"/>
    <w:tmpl w:val="00000002"/>
    <w:name w:val="WW8Num4"/>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E34055"/>
    <w:multiLevelType w:val="hybridMultilevel"/>
    <w:tmpl w:val="5D7EF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208DD"/>
    <w:multiLevelType w:val="hybridMultilevel"/>
    <w:tmpl w:val="4F26EC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822255"/>
    <w:multiLevelType w:val="multilevel"/>
    <w:tmpl w:val="80DC0E62"/>
    <w:lvl w:ilvl="0">
      <w:start w:val="1"/>
      <w:numFmt w:val="decimal"/>
      <w:lvlText w:val="%1."/>
      <w:lvlJc w:val="left"/>
      <w:pPr>
        <w:ind w:left="720" w:hanging="360"/>
      </w:pPr>
    </w:lvl>
    <w:lvl w:ilvl="1">
      <w:start w:val="1"/>
      <w:numFmt w:val="decimal"/>
      <w:isLgl/>
      <w:lvlText w:val="%1.%2."/>
      <w:lvlJc w:val="left"/>
      <w:pPr>
        <w:ind w:left="720" w:hanging="360"/>
      </w:pPr>
      <w:rPr>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11F10FEE"/>
    <w:multiLevelType w:val="multilevel"/>
    <w:tmpl w:val="8EF4D3F8"/>
    <w:lvl w:ilvl="0">
      <w:start w:val="2"/>
      <w:numFmt w:val="decimal"/>
      <w:lvlText w:val="%1."/>
      <w:lvlJc w:val="left"/>
      <w:pPr>
        <w:ind w:left="450" w:hanging="450"/>
      </w:pPr>
      <w:rPr>
        <w:rFonts w:hint="default"/>
        <w:color w:val="000000"/>
      </w:rPr>
    </w:lvl>
    <w:lvl w:ilvl="1">
      <w:start w:val="1"/>
      <w:numFmt w:val="decimal"/>
      <w:lvlText w:val="%1.%2."/>
      <w:lvlJc w:val="left"/>
      <w:pPr>
        <w:ind w:left="1080" w:hanging="72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5040" w:hanging="2160"/>
      </w:pPr>
      <w:rPr>
        <w:rFonts w:hint="default"/>
        <w:color w:val="000000"/>
      </w:rPr>
    </w:lvl>
  </w:abstractNum>
  <w:abstractNum w:abstractNumId="6">
    <w:nsid w:val="26392419"/>
    <w:multiLevelType w:val="hybridMultilevel"/>
    <w:tmpl w:val="5B344594"/>
    <w:lvl w:ilvl="0" w:tplc="307209F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9193F55"/>
    <w:multiLevelType w:val="hybridMultilevel"/>
    <w:tmpl w:val="A7B8D7CA"/>
    <w:lvl w:ilvl="0" w:tplc="E2B024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9F36AAD"/>
    <w:multiLevelType w:val="hybridMultilevel"/>
    <w:tmpl w:val="4F96C2BA"/>
    <w:lvl w:ilvl="0" w:tplc="74E044A2">
      <w:start w:val="1"/>
      <w:numFmt w:val="decimal"/>
      <w:lvlText w:val="%1."/>
      <w:lvlJc w:val="left"/>
      <w:pPr>
        <w:ind w:left="177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41C848CD"/>
    <w:multiLevelType w:val="hybridMultilevel"/>
    <w:tmpl w:val="37168E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D34EF5"/>
    <w:multiLevelType w:val="hybridMultilevel"/>
    <w:tmpl w:val="A9780690"/>
    <w:lvl w:ilvl="0" w:tplc="9C6A360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5E9D6585"/>
    <w:multiLevelType w:val="hybridMultilevel"/>
    <w:tmpl w:val="C5141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C65B19"/>
    <w:multiLevelType w:val="hybridMultilevel"/>
    <w:tmpl w:val="2C6A6E2C"/>
    <w:lvl w:ilvl="0" w:tplc="087E2748">
      <w:start w:val="1"/>
      <w:numFmt w:val="decimal"/>
      <w:lvlText w:val="%1."/>
      <w:lvlJc w:val="left"/>
      <w:pPr>
        <w:ind w:left="720" w:hanging="360"/>
      </w:pPr>
      <w:rPr>
        <w:rFonts w:ascii="Times New Roman" w:hAnsi="Times New Roman" w:cs="Times New Roman" w:hint="default"/>
        <w:color w:val="00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11F7436"/>
    <w:multiLevelType w:val="multilevel"/>
    <w:tmpl w:val="9D320538"/>
    <w:lvl w:ilvl="0">
      <w:start w:val="1"/>
      <w:numFmt w:val="decimal"/>
      <w:pStyle w:val="1"/>
      <w:lvlText w:val="ГЛАВА %1."/>
      <w:lvlJc w:val="left"/>
      <w:pPr>
        <w:tabs>
          <w:tab w:val="num" w:pos="1728"/>
        </w:tabs>
        <w:ind w:left="288" w:firstLine="0"/>
      </w:pPr>
      <w:rPr>
        <w:rFonts w:ascii="Times New Roman" w:hAnsi="Times New Roman" w:hint="default"/>
        <w:sz w:val="28"/>
        <w:szCs w:val="28"/>
      </w:rPr>
    </w:lvl>
    <w:lvl w:ilvl="1">
      <w:start w:val="1"/>
      <w:numFmt w:val="decimal"/>
      <w:lvlRestart w:val="0"/>
      <w:suff w:val="space"/>
      <w:lvlText w:val="Статья %2."/>
      <w:lvlJc w:val="left"/>
      <w:pPr>
        <w:ind w:left="9357" w:firstLine="0"/>
      </w:pPr>
      <w:rPr>
        <w:rFonts w:ascii="Times New Roman" w:hAnsi="Times New Roman" w:hint="default"/>
        <w:sz w:val="28"/>
        <w:szCs w:val="28"/>
      </w:rPr>
    </w:lvl>
    <w:lvl w:ilvl="2">
      <w:start w:val="1"/>
      <w:numFmt w:val="decimal"/>
      <w:lvlText w:val="%3."/>
      <w:lvlJc w:val="left"/>
      <w:pPr>
        <w:tabs>
          <w:tab w:val="num" w:pos="1008"/>
        </w:tabs>
        <w:ind w:left="1008" w:hanging="432"/>
      </w:pPr>
      <w:rPr>
        <w:rFonts w:hint="default"/>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4">
    <w:nsid w:val="71D70966"/>
    <w:multiLevelType w:val="multilevel"/>
    <w:tmpl w:val="58AC3362"/>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5">
    <w:nsid w:val="720B5EA0"/>
    <w:multiLevelType w:val="hybridMultilevel"/>
    <w:tmpl w:val="F6C69BDE"/>
    <w:lvl w:ilvl="0" w:tplc="35C091E6">
      <w:start w:val="1"/>
      <w:numFmt w:val="decimal"/>
      <w:lvlText w:val="%1."/>
      <w:lvlJc w:val="left"/>
      <w:pPr>
        <w:ind w:left="1069" w:hanging="360"/>
      </w:pPr>
      <w:rPr>
        <w:b w:val="0"/>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720E5417"/>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8E7BF0"/>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D57031"/>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8F63D0"/>
    <w:multiLevelType w:val="hybridMultilevel"/>
    <w:tmpl w:val="A8E87D9A"/>
    <w:lvl w:ilvl="0" w:tplc="708C3A1C">
      <w:start w:val="1"/>
      <w:numFmt w:val="decimal"/>
      <w:lvlText w:val="%1."/>
      <w:lvlJc w:val="left"/>
      <w:pPr>
        <w:ind w:left="720" w:hanging="360"/>
      </w:pPr>
      <w:rPr>
        <w:rFonts w:ascii="Times New Roman" w:hAnsi="Times New Roman" w:cs="Times New Roman" w:hint="default"/>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C437CD3"/>
    <w:multiLevelType w:val="hybridMultilevel"/>
    <w:tmpl w:val="E7E25C2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ED6B6B"/>
    <w:multiLevelType w:val="hybridMultilevel"/>
    <w:tmpl w:val="FF18D95C"/>
    <w:lvl w:ilvl="0" w:tplc="622A700C">
      <w:start w:val="3"/>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13"/>
  </w:num>
  <w:num w:numId="2">
    <w:abstractNumId w:val="21"/>
  </w:num>
  <w:num w:numId="3">
    <w:abstractNumId w:val="7"/>
  </w:num>
  <w:num w:numId="4">
    <w:abstractNumId w:val="6"/>
  </w:num>
  <w:num w:numId="5">
    <w:abstractNumId w:val="9"/>
  </w:num>
  <w:num w:numId="6">
    <w:abstractNumId w:val="2"/>
  </w:num>
  <w:num w:numId="7">
    <w:abstractNumId w:val="20"/>
  </w:num>
  <w:num w:numId="8">
    <w:abstractNumId w:val="18"/>
  </w:num>
  <w:num w:numId="9">
    <w:abstractNumId w:val="16"/>
  </w:num>
  <w:num w:numId="10">
    <w:abstractNumId w:val="17"/>
  </w:num>
  <w:num w:numId="11">
    <w:abstractNumId w:val="1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436226"/>
  </w:hdrShapeDefaults>
  <w:footnotePr>
    <w:footnote w:id="-1"/>
    <w:footnote w:id="0"/>
  </w:footnotePr>
  <w:endnotePr>
    <w:endnote w:id="-1"/>
    <w:endnote w:id="0"/>
  </w:endnotePr>
  <w:compat/>
  <w:rsids>
    <w:rsidRoot w:val="00797B12"/>
    <w:rsid w:val="000007FD"/>
    <w:rsid w:val="00000C8F"/>
    <w:rsid w:val="0000160B"/>
    <w:rsid w:val="0000170F"/>
    <w:rsid w:val="00002025"/>
    <w:rsid w:val="000021FE"/>
    <w:rsid w:val="00002B73"/>
    <w:rsid w:val="00002F01"/>
    <w:rsid w:val="000036B1"/>
    <w:rsid w:val="0000416D"/>
    <w:rsid w:val="000068F9"/>
    <w:rsid w:val="0000791E"/>
    <w:rsid w:val="00010D36"/>
    <w:rsid w:val="000116D8"/>
    <w:rsid w:val="0001244A"/>
    <w:rsid w:val="00012FAD"/>
    <w:rsid w:val="0001389A"/>
    <w:rsid w:val="00013C33"/>
    <w:rsid w:val="000156AE"/>
    <w:rsid w:val="000159AF"/>
    <w:rsid w:val="00016A2F"/>
    <w:rsid w:val="00017211"/>
    <w:rsid w:val="00017E48"/>
    <w:rsid w:val="00022533"/>
    <w:rsid w:val="000226EB"/>
    <w:rsid w:val="00022DE7"/>
    <w:rsid w:val="000230B4"/>
    <w:rsid w:val="00023929"/>
    <w:rsid w:val="00023D11"/>
    <w:rsid w:val="00023E54"/>
    <w:rsid w:val="00024780"/>
    <w:rsid w:val="000250AD"/>
    <w:rsid w:val="00025C20"/>
    <w:rsid w:val="00026CA3"/>
    <w:rsid w:val="00026D83"/>
    <w:rsid w:val="000272F5"/>
    <w:rsid w:val="0003058B"/>
    <w:rsid w:val="00031BCD"/>
    <w:rsid w:val="00033BA6"/>
    <w:rsid w:val="0003476F"/>
    <w:rsid w:val="00035488"/>
    <w:rsid w:val="000364F0"/>
    <w:rsid w:val="00036C99"/>
    <w:rsid w:val="000372DF"/>
    <w:rsid w:val="00037F4D"/>
    <w:rsid w:val="000403A3"/>
    <w:rsid w:val="000417EF"/>
    <w:rsid w:val="00041C8F"/>
    <w:rsid w:val="00042059"/>
    <w:rsid w:val="00042FE3"/>
    <w:rsid w:val="00044735"/>
    <w:rsid w:val="00045063"/>
    <w:rsid w:val="000460A9"/>
    <w:rsid w:val="000468F1"/>
    <w:rsid w:val="00050B97"/>
    <w:rsid w:val="00051AB5"/>
    <w:rsid w:val="00051DE3"/>
    <w:rsid w:val="0005432F"/>
    <w:rsid w:val="00055882"/>
    <w:rsid w:val="00056165"/>
    <w:rsid w:val="0005618F"/>
    <w:rsid w:val="00056C0F"/>
    <w:rsid w:val="00056CDB"/>
    <w:rsid w:val="00056D8C"/>
    <w:rsid w:val="00056F65"/>
    <w:rsid w:val="00057B34"/>
    <w:rsid w:val="00057CB5"/>
    <w:rsid w:val="00057FFD"/>
    <w:rsid w:val="00060512"/>
    <w:rsid w:val="00060828"/>
    <w:rsid w:val="0006113B"/>
    <w:rsid w:val="00061EF4"/>
    <w:rsid w:val="00062131"/>
    <w:rsid w:val="0006235F"/>
    <w:rsid w:val="0006244D"/>
    <w:rsid w:val="000624D8"/>
    <w:rsid w:val="00062D0B"/>
    <w:rsid w:val="00063641"/>
    <w:rsid w:val="00063BDE"/>
    <w:rsid w:val="00063D54"/>
    <w:rsid w:val="00064135"/>
    <w:rsid w:val="000647A5"/>
    <w:rsid w:val="00065030"/>
    <w:rsid w:val="0006773B"/>
    <w:rsid w:val="000710B6"/>
    <w:rsid w:val="000717C6"/>
    <w:rsid w:val="00071977"/>
    <w:rsid w:val="00071C23"/>
    <w:rsid w:val="00072858"/>
    <w:rsid w:val="00075468"/>
    <w:rsid w:val="0007549D"/>
    <w:rsid w:val="0007578B"/>
    <w:rsid w:val="0007647E"/>
    <w:rsid w:val="00076C04"/>
    <w:rsid w:val="00076ED9"/>
    <w:rsid w:val="00077EBD"/>
    <w:rsid w:val="00080D63"/>
    <w:rsid w:val="00080FAF"/>
    <w:rsid w:val="000812FB"/>
    <w:rsid w:val="00082159"/>
    <w:rsid w:val="00082C7B"/>
    <w:rsid w:val="000830D1"/>
    <w:rsid w:val="000831D6"/>
    <w:rsid w:val="000833FC"/>
    <w:rsid w:val="00085425"/>
    <w:rsid w:val="0008559C"/>
    <w:rsid w:val="0008569B"/>
    <w:rsid w:val="00085AAF"/>
    <w:rsid w:val="00087345"/>
    <w:rsid w:val="000874F0"/>
    <w:rsid w:val="00087B31"/>
    <w:rsid w:val="00090485"/>
    <w:rsid w:val="0009074B"/>
    <w:rsid w:val="00090C8A"/>
    <w:rsid w:val="00090EC2"/>
    <w:rsid w:val="00091ED9"/>
    <w:rsid w:val="00092498"/>
    <w:rsid w:val="000929D7"/>
    <w:rsid w:val="00092D71"/>
    <w:rsid w:val="00093582"/>
    <w:rsid w:val="00095E8C"/>
    <w:rsid w:val="00095F64"/>
    <w:rsid w:val="00096740"/>
    <w:rsid w:val="000976EA"/>
    <w:rsid w:val="00097DB7"/>
    <w:rsid w:val="000A1B5B"/>
    <w:rsid w:val="000A2640"/>
    <w:rsid w:val="000A321F"/>
    <w:rsid w:val="000A40C6"/>
    <w:rsid w:val="000A58F0"/>
    <w:rsid w:val="000A658A"/>
    <w:rsid w:val="000A70B3"/>
    <w:rsid w:val="000A7113"/>
    <w:rsid w:val="000A7214"/>
    <w:rsid w:val="000B0498"/>
    <w:rsid w:val="000B11FF"/>
    <w:rsid w:val="000B15CC"/>
    <w:rsid w:val="000B18F6"/>
    <w:rsid w:val="000B24EF"/>
    <w:rsid w:val="000B3288"/>
    <w:rsid w:val="000B3BDC"/>
    <w:rsid w:val="000B49D4"/>
    <w:rsid w:val="000B4CF5"/>
    <w:rsid w:val="000B504E"/>
    <w:rsid w:val="000B6162"/>
    <w:rsid w:val="000B6CF2"/>
    <w:rsid w:val="000B729A"/>
    <w:rsid w:val="000B7481"/>
    <w:rsid w:val="000C00DD"/>
    <w:rsid w:val="000C06E1"/>
    <w:rsid w:val="000C0897"/>
    <w:rsid w:val="000C18D2"/>
    <w:rsid w:val="000C19E7"/>
    <w:rsid w:val="000C2A30"/>
    <w:rsid w:val="000C2B58"/>
    <w:rsid w:val="000C33C7"/>
    <w:rsid w:val="000C35FA"/>
    <w:rsid w:val="000C6328"/>
    <w:rsid w:val="000C7B28"/>
    <w:rsid w:val="000D006D"/>
    <w:rsid w:val="000D0385"/>
    <w:rsid w:val="000D16E9"/>
    <w:rsid w:val="000D1DDE"/>
    <w:rsid w:val="000D2030"/>
    <w:rsid w:val="000D2BFB"/>
    <w:rsid w:val="000D3943"/>
    <w:rsid w:val="000D3DFC"/>
    <w:rsid w:val="000D429E"/>
    <w:rsid w:val="000D4666"/>
    <w:rsid w:val="000D4954"/>
    <w:rsid w:val="000D4B4F"/>
    <w:rsid w:val="000D4C49"/>
    <w:rsid w:val="000D4E44"/>
    <w:rsid w:val="000D4F83"/>
    <w:rsid w:val="000D59A8"/>
    <w:rsid w:val="000D5DE0"/>
    <w:rsid w:val="000D7350"/>
    <w:rsid w:val="000E1F7D"/>
    <w:rsid w:val="000E2998"/>
    <w:rsid w:val="000E5D54"/>
    <w:rsid w:val="000E5F8E"/>
    <w:rsid w:val="000E6CFA"/>
    <w:rsid w:val="000E7F12"/>
    <w:rsid w:val="000F1514"/>
    <w:rsid w:val="000F2920"/>
    <w:rsid w:val="000F2CB9"/>
    <w:rsid w:val="000F37E3"/>
    <w:rsid w:val="000F58B7"/>
    <w:rsid w:val="000F6981"/>
    <w:rsid w:val="000F7C0F"/>
    <w:rsid w:val="000F7D31"/>
    <w:rsid w:val="000F7D79"/>
    <w:rsid w:val="00100AE1"/>
    <w:rsid w:val="001012D8"/>
    <w:rsid w:val="00102029"/>
    <w:rsid w:val="00103601"/>
    <w:rsid w:val="001037E8"/>
    <w:rsid w:val="00103A4D"/>
    <w:rsid w:val="00104CE3"/>
    <w:rsid w:val="00105AEB"/>
    <w:rsid w:val="00106E3F"/>
    <w:rsid w:val="0010711B"/>
    <w:rsid w:val="0011111D"/>
    <w:rsid w:val="00111D88"/>
    <w:rsid w:val="0011201A"/>
    <w:rsid w:val="00112671"/>
    <w:rsid w:val="00114093"/>
    <w:rsid w:val="00114A38"/>
    <w:rsid w:val="001154B6"/>
    <w:rsid w:val="00115FE3"/>
    <w:rsid w:val="00116421"/>
    <w:rsid w:val="00116544"/>
    <w:rsid w:val="00116D59"/>
    <w:rsid w:val="001170E2"/>
    <w:rsid w:val="00117374"/>
    <w:rsid w:val="00117F72"/>
    <w:rsid w:val="00120622"/>
    <w:rsid w:val="00121880"/>
    <w:rsid w:val="001222E1"/>
    <w:rsid w:val="0012431D"/>
    <w:rsid w:val="00124FE2"/>
    <w:rsid w:val="001250B1"/>
    <w:rsid w:val="001261D5"/>
    <w:rsid w:val="0012646A"/>
    <w:rsid w:val="00126603"/>
    <w:rsid w:val="00127AF1"/>
    <w:rsid w:val="00127BB1"/>
    <w:rsid w:val="00127FD7"/>
    <w:rsid w:val="001301FB"/>
    <w:rsid w:val="00130747"/>
    <w:rsid w:val="00130B42"/>
    <w:rsid w:val="00131300"/>
    <w:rsid w:val="00131516"/>
    <w:rsid w:val="00131840"/>
    <w:rsid w:val="00133582"/>
    <w:rsid w:val="00133587"/>
    <w:rsid w:val="00133DED"/>
    <w:rsid w:val="001340CA"/>
    <w:rsid w:val="001346F8"/>
    <w:rsid w:val="00135C6E"/>
    <w:rsid w:val="00135D51"/>
    <w:rsid w:val="0013715C"/>
    <w:rsid w:val="00140618"/>
    <w:rsid w:val="001408BA"/>
    <w:rsid w:val="00141CB4"/>
    <w:rsid w:val="0014220D"/>
    <w:rsid w:val="001426D3"/>
    <w:rsid w:val="00142A05"/>
    <w:rsid w:val="00142C19"/>
    <w:rsid w:val="00142DD5"/>
    <w:rsid w:val="00143928"/>
    <w:rsid w:val="00143AEC"/>
    <w:rsid w:val="00143F32"/>
    <w:rsid w:val="00145985"/>
    <w:rsid w:val="00146E57"/>
    <w:rsid w:val="0014771D"/>
    <w:rsid w:val="00151532"/>
    <w:rsid w:val="00152919"/>
    <w:rsid w:val="001539C0"/>
    <w:rsid w:val="0015422C"/>
    <w:rsid w:val="00154798"/>
    <w:rsid w:val="0015508E"/>
    <w:rsid w:val="001558AF"/>
    <w:rsid w:val="001565FF"/>
    <w:rsid w:val="00156994"/>
    <w:rsid w:val="00156C5D"/>
    <w:rsid w:val="001571B2"/>
    <w:rsid w:val="00157A12"/>
    <w:rsid w:val="00160C9F"/>
    <w:rsid w:val="00160CB8"/>
    <w:rsid w:val="001621B4"/>
    <w:rsid w:val="0016234C"/>
    <w:rsid w:val="001627D5"/>
    <w:rsid w:val="001627FF"/>
    <w:rsid w:val="001630D8"/>
    <w:rsid w:val="00163718"/>
    <w:rsid w:val="00164417"/>
    <w:rsid w:val="0016497F"/>
    <w:rsid w:val="0016564D"/>
    <w:rsid w:val="001658BD"/>
    <w:rsid w:val="00166330"/>
    <w:rsid w:val="00166623"/>
    <w:rsid w:val="00166710"/>
    <w:rsid w:val="00166FE0"/>
    <w:rsid w:val="00166FF0"/>
    <w:rsid w:val="001673C8"/>
    <w:rsid w:val="00167619"/>
    <w:rsid w:val="0016776E"/>
    <w:rsid w:val="00170942"/>
    <w:rsid w:val="00171CD8"/>
    <w:rsid w:val="00171E9D"/>
    <w:rsid w:val="001728A3"/>
    <w:rsid w:val="00172CE1"/>
    <w:rsid w:val="001734F0"/>
    <w:rsid w:val="00173C25"/>
    <w:rsid w:val="00176B79"/>
    <w:rsid w:val="001809F5"/>
    <w:rsid w:val="00181B47"/>
    <w:rsid w:val="001820BA"/>
    <w:rsid w:val="00182286"/>
    <w:rsid w:val="0018274A"/>
    <w:rsid w:val="00183160"/>
    <w:rsid w:val="00183CF1"/>
    <w:rsid w:val="00185DDF"/>
    <w:rsid w:val="001860A1"/>
    <w:rsid w:val="001864C6"/>
    <w:rsid w:val="00186EE8"/>
    <w:rsid w:val="00187EF6"/>
    <w:rsid w:val="0019069F"/>
    <w:rsid w:val="00190A5F"/>
    <w:rsid w:val="00191144"/>
    <w:rsid w:val="00191AD1"/>
    <w:rsid w:val="00191E92"/>
    <w:rsid w:val="00193888"/>
    <w:rsid w:val="00193900"/>
    <w:rsid w:val="001949BD"/>
    <w:rsid w:val="001955DC"/>
    <w:rsid w:val="001958CC"/>
    <w:rsid w:val="00195A20"/>
    <w:rsid w:val="00197BA6"/>
    <w:rsid w:val="00197DEA"/>
    <w:rsid w:val="001A00D4"/>
    <w:rsid w:val="001A13D7"/>
    <w:rsid w:val="001A1919"/>
    <w:rsid w:val="001A2D43"/>
    <w:rsid w:val="001A4164"/>
    <w:rsid w:val="001A4CA0"/>
    <w:rsid w:val="001A50AF"/>
    <w:rsid w:val="001A568D"/>
    <w:rsid w:val="001A738B"/>
    <w:rsid w:val="001A74A5"/>
    <w:rsid w:val="001B00C9"/>
    <w:rsid w:val="001B0B4B"/>
    <w:rsid w:val="001B101D"/>
    <w:rsid w:val="001B1209"/>
    <w:rsid w:val="001B17F6"/>
    <w:rsid w:val="001B1BA8"/>
    <w:rsid w:val="001B2861"/>
    <w:rsid w:val="001B2BB7"/>
    <w:rsid w:val="001B4BC0"/>
    <w:rsid w:val="001B6803"/>
    <w:rsid w:val="001B69E4"/>
    <w:rsid w:val="001B77D4"/>
    <w:rsid w:val="001B78AF"/>
    <w:rsid w:val="001C05E0"/>
    <w:rsid w:val="001C1AD6"/>
    <w:rsid w:val="001C2901"/>
    <w:rsid w:val="001C2972"/>
    <w:rsid w:val="001C30AD"/>
    <w:rsid w:val="001C40C2"/>
    <w:rsid w:val="001C5DFB"/>
    <w:rsid w:val="001C6A84"/>
    <w:rsid w:val="001D0AF0"/>
    <w:rsid w:val="001D1011"/>
    <w:rsid w:val="001D19DC"/>
    <w:rsid w:val="001D20BE"/>
    <w:rsid w:val="001D28DB"/>
    <w:rsid w:val="001D3220"/>
    <w:rsid w:val="001D481C"/>
    <w:rsid w:val="001D552B"/>
    <w:rsid w:val="001D7F14"/>
    <w:rsid w:val="001E0BBD"/>
    <w:rsid w:val="001E0FA1"/>
    <w:rsid w:val="001E1A33"/>
    <w:rsid w:val="001E24CB"/>
    <w:rsid w:val="001E3643"/>
    <w:rsid w:val="001E38CF"/>
    <w:rsid w:val="001E4505"/>
    <w:rsid w:val="001E4660"/>
    <w:rsid w:val="001E4669"/>
    <w:rsid w:val="001E50A7"/>
    <w:rsid w:val="001E5D72"/>
    <w:rsid w:val="001E6235"/>
    <w:rsid w:val="001E6450"/>
    <w:rsid w:val="001E6E3B"/>
    <w:rsid w:val="001E72E7"/>
    <w:rsid w:val="001E7D06"/>
    <w:rsid w:val="001F0646"/>
    <w:rsid w:val="001F1224"/>
    <w:rsid w:val="001F1B43"/>
    <w:rsid w:val="001F1D54"/>
    <w:rsid w:val="001F2AFF"/>
    <w:rsid w:val="001F3347"/>
    <w:rsid w:val="001F3616"/>
    <w:rsid w:val="001F6AB4"/>
    <w:rsid w:val="0020078A"/>
    <w:rsid w:val="00201F3C"/>
    <w:rsid w:val="00202B05"/>
    <w:rsid w:val="00203B1F"/>
    <w:rsid w:val="00204167"/>
    <w:rsid w:val="002051D5"/>
    <w:rsid w:val="00205AE1"/>
    <w:rsid w:val="00207072"/>
    <w:rsid w:val="00207AAA"/>
    <w:rsid w:val="00207C5E"/>
    <w:rsid w:val="00210429"/>
    <w:rsid w:val="0021042B"/>
    <w:rsid w:val="00212D1E"/>
    <w:rsid w:val="002146B4"/>
    <w:rsid w:val="00215FD2"/>
    <w:rsid w:val="002163FB"/>
    <w:rsid w:val="00216AE2"/>
    <w:rsid w:val="002208BE"/>
    <w:rsid w:val="00221628"/>
    <w:rsid w:val="00221CA4"/>
    <w:rsid w:val="00223E73"/>
    <w:rsid w:val="002240C3"/>
    <w:rsid w:val="0022429D"/>
    <w:rsid w:val="00226C2B"/>
    <w:rsid w:val="002278FA"/>
    <w:rsid w:val="002305BE"/>
    <w:rsid w:val="00230995"/>
    <w:rsid w:val="00230C45"/>
    <w:rsid w:val="00230C5E"/>
    <w:rsid w:val="00231BC3"/>
    <w:rsid w:val="00232BF9"/>
    <w:rsid w:val="00232EC9"/>
    <w:rsid w:val="00233223"/>
    <w:rsid w:val="0023583D"/>
    <w:rsid w:val="00235C18"/>
    <w:rsid w:val="00240567"/>
    <w:rsid w:val="00240AAF"/>
    <w:rsid w:val="00241454"/>
    <w:rsid w:val="00241C3E"/>
    <w:rsid w:val="002428A4"/>
    <w:rsid w:val="002430D0"/>
    <w:rsid w:val="00243277"/>
    <w:rsid w:val="00244147"/>
    <w:rsid w:val="00244BBD"/>
    <w:rsid w:val="002465E1"/>
    <w:rsid w:val="002466EC"/>
    <w:rsid w:val="00247171"/>
    <w:rsid w:val="00250320"/>
    <w:rsid w:val="00250977"/>
    <w:rsid w:val="002524BB"/>
    <w:rsid w:val="0025250C"/>
    <w:rsid w:val="002528D4"/>
    <w:rsid w:val="00253E8E"/>
    <w:rsid w:val="00254357"/>
    <w:rsid w:val="002553CE"/>
    <w:rsid w:val="00256A45"/>
    <w:rsid w:val="00260F2F"/>
    <w:rsid w:val="0026130F"/>
    <w:rsid w:val="00261A6F"/>
    <w:rsid w:val="00261AE8"/>
    <w:rsid w:val="002629CD"/>
    <w:rsid w:val="002630F9"/>
    <w:rsid w:val="00263696"/>
    <w:rsid w:val="00263726"/>
    <w:rsid w:val="0026419A"/>
    <w:rsid w:val="00264E2F"/>
    <w:rsid w:val="00266802"/>
    <w:rsid w:val="00267127"/>
    <w:rsid w:val="002675F4"/>
    <w:rsid w:val="002707D1"/>
    <w:rsid w:val="0027140C"/>
    <w:rsid w:val="00273FF3"/>
    <w:rsid w:val="0027409C"/>
    <w:rsid w:val="00275BD1"/>
    <w:rsid w:val="002763BC"/>
    <w:rsid w:val="00276C12"/>
    <w:rsid w:val="002770C6"/>
    <w:rsid w:val="0027768C"/>
    <w:rsid w:val="0028000D"/>
    <w:rsid w:val="002802E3"/>
    <w:rsid w:val="00280481"/>
    <w:rsid w:val="00280CF1"/>
    <w:rsid w:val="002811C1"/>
    <w:rsid w:val="00281450"/>
    <w:rsid w:val="0028425B"/>
    <w:rsid w:val="00284CC5"/>
    <w:rsid w:val="0028569F"/>
    <w:rsid w:val="002859A5"/>
    <w:rsid w:val="00285EC6"/>
    <w:rsid w:val="0028608B"/>
    <w:rsid w:val="00286614"/>
    <w:rsid w:val="00287122"/>
    <w:rsid w:val="0029000C"/>
    <w:rsid w:val="00290A70"/>
    <w:rsid w:val="00290F1C"/>
    <w:rsid w:val="0029215C"/>
    <w:rsid w:val="002923EE"/>
    <w:rsid w:val="00292FF3"/>
    <w:rsid w:val="00293160"/>
    <w:rsid w:val="0029355E"/>
    <w:rsid w:val="00296264"/>
    <w:rsid w:val="002963CE"/>
    <w:rsid w:val="002966BA"/>
    <w:rsid w:val="0029795D"/>
    <w:rsid w:val="002A037E"/>
    <w:rsid w:val="002A0814"/>
    <w:rsid w:val="002A1268"/>
    <w:rsid w:val="002A12BD"/>
    <w:rsid w:val="002A2F6A"/>
    <w:rsid w:val="002A5351"/>
    <w:rsid w:val="002A55A6"/>
    <w:rsid w:val="002A5BC6"/>
    <w:rsid w:val="002A660D"/>
    <w:rsid w:val="002A7008"/>
    <w:rsid w:val="002A7043"/>
    <w:rsid w:val="002A7275"/>
    <w:rsid w:val="002A7696"/>
    <w:rsid w:val="002B0AF6"/>
    <w:rsid w:val="002B1389"/>
    <w:rsid w:val="002B32BB"/>
    <w:rsid w:val="002B3F2D"/>
    <w:rsid w:val="002B56F9"/>
    <w:rsid w:val="002B613E"/>
    <w:rsid w:val="002C03F7"/>
    <w:rsid w:val="002C0FAB"/>
    <w:rsid w:val="002C1A44"/>
    <w:rsid w:val="002C1FCF"/>
    <w:rsid w:val="002C2094"/>
    <w:rsid w:val="002C2E80"/>
    <w:rsid w:val="002C3D01"/>
    <w:rsid w:val="002C4993"/>
    <w:rsid w:val="002C4D9C"/>
    <w:rsid w:val="002C52D4"/>
    <w:rsid w:val="002C5AF9"/>
    <w:rsid w:val="002C64C2"/>
    <w:rsid w:val="002D0DF5"/>
    <w:rsid w:val="002D20ED"/>
    <w:rsid w:val="002D2671"/>
    <w:rsid w:val="002D299C"/>
    <w:rsid w:val="002D30B0"/>
    <w:rsid w:val="002D3267"/>
    <w:rsid w:val="002D4ABA"/>
    <w:rsid w:val="002D56ED"/>
    <w:rsid w:val="002D5E37"/>
    <w:rsid w:val="002D64B8"/>
    <w:rsid w:val="002D66FA"/>
    <w:rsid w:val="002D6B1B"/>
    <w:rsid w:val="002E027B"/>
    <w:rsid w:val="002E0E6F"/>
    <w:rsid w:val="002E1B0D"/>
    <w:rsid w:val="002E30B6"/>
    <w:rsid w:val="002E3258"/>
    <w:rsid w:val="002E5044"/>
    <w:rsid w:val="002E5D0E"/>
    <w:rsid w:val="002E6728"/>
    <w:rsid w:val="002F1AC2"/>
    <w:rsid w:val="002F2C3D"/>
    <w:rsid w:val="002F3B5A"/>
    <w:rsid w:val="002F5374"/>
    <w:rsid w:val="002F574B"/>
    <w:rsid w:val="002F5BBC"/>
    <w:rsid w:val="002F5C18"/>
    <w:rsid w:val="002F7595"/>
    <w:rsid w:val="003007FA"/>
    <w:rsid w:val="003009D6"/>
    <w:rsid w:val="00300E34"/>
    <w:rsid w:val="00300EAD"/>
    <w:rsid w:val="00301A40"/>
    <w:rsid w:val="003020C7"/>
    <w:rsid w:val="0030211D"/>
    <w:rsid w:val="003022FB"/>
    <w:rsid w:val="00302643"/>
    <w:rsid w:val="003032CD"/>
    <w:rsid w:val="0030510D"/>
    <w:rsid w:val="00305CB9"/>
    <w:rsid w:val="0030677F"/>
    <w:rsid w:val="00307D66"/>
    <w:rsid w:val="00310669"/>
    <w:rsid w:val="00311F06"/>
    <w:rsid w:val="003126AA"/>
    <w:rsid w:val="00315291"/>
    <w:rsid w:val="00315CC0"/>
    <w:rsid w:val="00315E72"/>
    <w:rsid w:val="003160DB"/>
    <w:rsid w:val="0031666F"/>
    <w:rsid w:val="00316A7E"/>
    <w:rsid w:val="0032038A"/>
    <w:rsid w:val="00320C4C"/>
    <w:rsid w:val="00321A68"/>
    <w:rsid w:val="00321CD2"/>
    <w:rsid w:val="00321FA5"/>
    <w:rsid w:val="003223A1"/>
    <w:rsid w:val="003250DD"/>
    <w:rsid w:val="00325506"/>
    <w:rsid w:val="00325A08"/>
    <w:rsid w:val="00325B42"/>
    <w:rsid w:val="00325B54"/>
    <w:rsid w:val="00325C4A"/>
    <w:rsid w:val="00326026"/>
    <w:rsid w:val="00326317"/>
    <w:rsid w:val="003267BF"/>
    <w:rsid w:val="00326860"/>
    <w:rsid w:val="003271BC"/>
    <w:rsid w:val="0033245F"/>
    <w:rsid w:val="00332612"/>
    <w:rsid w:val="0033294E"/>
    <w:rsid w:val="00333F39"/>
    <w:rsid w:val="003343D4"/>
    <w:rsid w:val="0033447D"/>
    <w:rsid w:val="00334C5B"/>
    <w:rsid w:val="0033552B"/>
    <w:rsid w:val="00335D91"/>
    <w:rsid w:val="0033639E"/>
    <w:rsid w:val="00336542"/>
    <w:rsid w:val="0033720A"/>
    <w:rsid w:val="0034063C"/>
    <w:rsid w:val="00340A46"/>
    <w:rsid w:val="00340FA9"/>
    <w:rsid w:val="003415CF"/>
    <w:rsid w:val="00341DED"/>
    <w:rsid w:val="003423A4"/>
    <w:rsid w:val="003425E0"/>
    <w:rsid w:val="00342CE2"/>
    <w:rsid w:val="003431F2"/>
    <w:rsid w:val="00343645"/>
    <w:rsid w:val="00343DA5"/>
    <w:rsid w:val="00344F48"/>
    <w:rsid w:val="0034516D"/>
    <w:rsid w:val="00346264"/>
    <w:rsid w:val="00346F63"/>
    <w:rsid w:val="00347BE6"/>
    <w:rsid w:val="00350BF5"/>
    <w:rsid w:val="00351305"/>
    <w:rsid w:val="00351E4B"/>
    <w:rsid w:val="00352782"/>
    <w:rsid w:val="00353427"/>
    <w:rsid w:val="00353BA0"/>
    <w:rsid w:val="00353F44"/>
    <w:rsid w:val="003549DE"/>
    <w:rsid w:val="00355541"/>
    <w:rsid w:val="003566CE"/>
    <w:rsid w:val="003571C6"/>
    <w:rsid w:val="003573A8"/>
    <w:rsid w:val="00360D4F"/>
    <w:rsid w:val="0036307A"/>
    <w:rsid w:val="003633C7"/>
    <w:rsid w:val="00365EF5"/>
    <w:rsid w:val="00365FE9"/>
    <w:rsid w:val="003663A1"/>
    <w:rsid w:val="00366F10"/>
    <w:rsid w:val="0036743F"/>
    <w:rsid w:val="00367DFB"/>
    <w:rsid w:val="003709B4"/>
    <w:rsid w:val="00370AAA"/>
    <w:rsid w:val="00370B09"/>
    <w:rsid w:val="00371F3F"/>
    <w:rsid w:val="00372A05"/>
    <w:rsid w:val="00372B91"/>
    <w:rsid w:val="003733FF"/>
    <w:rsid w:val="0037485B"/>
    <w:rsid w:val="00375465"/>
    <w:rsid w:val="003767C7"/>
    <w:rsid w:val="003768E7"/>
    <w:rsid w:val="003775C9"/>
    <w:rsid w:val="00377B47"/>
    <w:rsid w:val="00381908"/>
    <w:rsid w:val="00381E14"/>
    <w:rsid w:val="003827AB"/>
    <w:rsid w:val="00382A2B"/>
    <w:rsid w:val="00383052"/>
    <w:rsid w:val="00384942"/>
    <w:rsid w:val="00385069"/>
    <w:rsid w:val="0038507C"/>
    <w:rsid w:val="00385A83"/>
    <w:rsid w:val="00385AD3"/>
    <w:rsid w:val="00386307"/>
    <w:rsid w:val="00386998"/>
    <w:rsid w:val="00387881"/>
    <w:rsid w:val="0039012D"/>
    <w:rsid w:val="003904CE"/>
    <w:rsid w:val="00390E02"/>
    <w:rsid w:val="00391637"/>
    <w:rsid w:val="0039315B"/>
    <w:rsid w:val="0039326A"/>
    <w:rsid w:val="0039388D"/>
    <w:rsid w:val="00395F26"/>
    <w:rsid w:val="003A16B6"/>
    <w:rsid w:val="003A2B23"/>
    <w:rsid w:val="003A3B71"/>
    <w:rsid w:val="003A4E7C"/>
    <w:rsid w:val="003A639E"/>
    <w:rsid w:val="003A6F53"/>
    <w:rsid w:val="003A7D41"/>
    <w:rsid w:val="003B067D"/>
    <w:rsid w:val="003B0A4C"/>
    <w:rsid w:val="003B17DC"/>
    <w:rsid w:val="003B1F24"/>
    <w:rsid w:val="003B2BBB"/>
    <w:rsid w:val="003B2FFB"/>
    <w:rsid w:val="003B3033"/>
    <w:rsid w:val="003B4806"/>
    <w:rsid w:val="003B48BA"/>
    <w:rsid w:val="003B5851"/>
    <w:rsid w:val="003B74D9"/>
    <w:rsid w:val="003B7CC8"/>
    <w:rsid w:val="003C0878"/>
    <w:rsid w:val="003C251F"/>
    <w:rsid w:val="003C39C5"/>
    <w:rsid w:val="003C42EA"/>
    <w:rsid w:val="003C449D"/>
    <w:rsid w:val="003C4E10"/>
    <w:rsid w:val="003C57B0"/>
    <w:rsid w:val="003C6AF0"/>
    <w:rsid w:val="003C6B83"/>
    <w:rsid w:val="003C78C6"/>
    <w:rsid w:val="003D02F6"/>
    <w:rsid w:val="003D03F4"/>
    <w:rsid w:val="003D071D"/>
    <w:rsid w:val="003D14B4"/>
    <w:rsid w:val="003D2047"/>
    <w:rsid w:val="003D32C0"/>
    <w:rsid w:val="003D4204"/>
    <w:rsid w:val="003D5080"/>
    <w:rsid w:val="003D50BD"/>
    <w:rsid w:val="003D5F2C"/>
    <w:rsid w:val="003D5F6F"/>
    <w:rsid w:val="003D6169"/>
    <w:rsid w:val="003D7553"/>
    <w:rsid w:val="003D7C34"/>
    <w:rsid w:val="003E005E"/>
    <w:rsid w:val="003E02EF"/>
    <w:rsid w:val="003E03B9"/>
    <w:rsid w:val="003E20CC"/>
    <w:rsid w:val="003E259C"/>
    <w:rsid w:val="003E3757"/>
    <w:rsid w:val="003E42E7"/>
    <w:rsid w:val="003E4BD8"/>
    <w:rsid w:val="003E4EA8"/>
    <w:rsid w:val="003E5640"/>
    <w:rsid w:val="003E7E73"/>
    <w:rsid w:val="003F09AB"/>
    <w:rsid w:val="003F0FE0"/>
    <w:rsid w:val="003F155B"/>
    <w:rsid w:val="003F167D"/>
    <w:rsid w:val="003F29D1"/>
    <w:rsid w:val="003F2C98"/>
    <w:rsid w:val="003F3959"/>
    <w:rsid w:val="003F3FB1"/>
    <w:rsid w:val="003F4591"/>
    <w:rsid w:val="003F531C"/>
    <w:rsid w:val="003F5500"/>
    <w:rsid w:val="003F60A9"/>
    <w:rsid w:val="003F6B5F"/>
    <w:rsid w:val="003F7718"/>
    <w:rsid w:val="00400CAB"/>
    <w:rsid w:val="00401178"/>
    <w:rsid w:val="004026B1"/>
    <w:rsid w:val="0040287D"/>
    <w:rsid w:val="00402A43"/>
    <w:rsid w:val="00402B7D"/>
    <w:rsid w:val="004030A1"/>
    <w:rsid w:val="00403E40"/>
    <w:rsid w:val="004059BC"/>
    <w:rsid w:val="0040666B"/>
    <w:rsid w:val="00406B2E"/>
    <w:rsid w:val="00407456"/>
    <w:rsid w:val="00407A0D"/>
    <w:rsid w:val="004100DE"/>
    <w:rsid w:val="00410274"/>
    <w:rsid w:val="0041044F"/>
    <w:rsid w:val="00411798"/>
    <w:rsid w:val="00412690"/>
    <w:rsid w:val="00415354"/>
    <w:rsid w:val="00415C45"/>
    <w:rsid w:val="00416413"/>
    <w:rsid w:val="004166EF"/>
    <w:rsid w:val="004167CB"/>
    <w:rsid w:val="00416A70"/>
    <w:rsid w:val="00416CC9"/>
    <w:rsid w:val="004172D5"/>
    <w:rsid w:val="004207B5"/>
    <w:rsid w:val="00420CF8"/>
    <w:rsid w:val="00421AEA"/>
    <w:rsid w:val="00422EB3"/>
    <w:rsid w:val="0042439A"/>
    <w:rsid w:val="00424999"/>
    <w:rsid w:val="00424DD0"/>
    <w:rsid w:val="0042501A"/>
    <w:rsid w:val="00425096"/>
    <w:rsid w:val="004250C8"/>
    <w:rsid w:val="0042534F"/>
    <w:rsid w:val="004255DD"/>
    <w:rsid w:val="00425916"/>
    <w:rsid w:val="004313DA"/>
    <w:rsid w:val="00431A03"/>
    <w:rsid w:val="00433ED9"/>
    <w:rsid w:val="004346A6"/>
    <w:rsid w:val="00435B1B"/>
    <w:rsid w:val="00435B75"/>
    <w:rsid w:val="00435F49"/>
    <w:rsid w:val="00436936"/>
    <w:rsid w:val="0043743A"/>
    <w:rsid w:val="0043799D"/>
    <w:rsid w:val="00441850"/>
    <w:rsid w:val="00441DBA"/>
    <w:rsid w:val="00442085"/>
    <w:rsid w:val="0044261A"/>
    <w:rsid w:val="00442D58"/>
    <w:rsid w:val="00443E57"/>
    <w:rsid w:val="004447BE"/>
    <w:rsid w:val="00444A75"/>
    <w:rsid w:val="004450DE"/>
    <w:rsid w:val="00445593"/>
    <w:rsid w:val="004466C5"/>
    <w:rsid w:val="00446BB8"/>
    <w:rsid w:val="004508A6"/>
    <w:rsid w:val="00450B53"/>
    <w:rsid w:val="00450C4B"/>
    <w:rsid w:val="0045271E"/>
    <w:rsid w:val="0045277C"/>
    <w:rsid w:val="00453A71"/>
    <w:rsid w:val="00454741"/>
    <w:rsid w:val="00455AEB"/>
    <w:rsid w:val="00455D85"/>
    <w:rsid w:val="00457050"/>
    <w:rsid w:val="004574EA"/>
    <w:rsid w:val="00460DFB"/>
    <w:rsid w:val="00461601"/>
    <w:rsid w:val="004626AD"/>
    <w:rsid w:val="00462FAE"/>
    <w:rsid w:val="0046380D"/>
    <w:rsid w:val="00463A1A"/>
    <w:rsid w:val="004650CE"/>
    <w:rsid w:val="00466B74"/>
    <w:rsid w:val="004714C5"/>
    <w:rsid w:val="00474DB6"/>
    <w:rsid w:val="00474F1E"/>
    <w:rsid w:val="00475774"/>
    <w:rsid w:val="00475BAC"/>
    <w:rsid w:val="00475E81"/>
    <w:rsid w:val="00476B77"/>
    <w:rsid w:val="00476CF4"/>
    <w:rsid w:val="00477D04"/>
    <w:rsid w:val="00480733"/>
    <w:rsid w:val="00480852"/>
    <w:rsid w:val="00480ADA"/>
    <w:rsid w:val="004814CD"/>
    <w:rsid w:val="004824F9"/>
    <w:rsid w:val="00483DFC"/>
    <w:rsid w:val="0048455D"/>
    <w:rsid w:val="004852BC"/>
    <w:rsid w:val="00485505"/>
    <w:rsid w:val="00485D43"/>
    <w:rsid w:val="004864F1"/>
    <w:rsid w:val="004903C0"/>
    <w:rsid w:val="004908A4"/>
    <w:rsid w:val="00491298"/>
    <w:rsid w:val="0049206D"/>
    <w:rsid w:val="00492355"/>
    <w:rsid w:val="00492C69"/>
    <w:rsid w:val="004933C0"/>
    <w:rsid w:val="00493BE5"/>
    <w:rsid w:val="00495240"/>
    <w:rsid w:val="0049584D"/>
    <w:rsid w:val="004976F1"/>
    <w:rsid w:val="00497E8A"/>
    <w:rsid w:val="004A09AE"/>
    <w:rsid w:val="004A0DEC"/>
    <w:rsid w:val="004A18AF"/>
    <w:rsid w:val="004A29DA"/>
    <w:rsid w:val="004A2C1A"/>
    <w:rsid w:val="004A2E2A"/>
    <w:rsid w:val="004A4BBD"/>
    <w:rsid w:val="004A57AF"/>
    <w:rsid w:val="004A64FB"/>
    <w:rsid w:val="004A6597"/>
    <w:rsid w:val="004A7302"/>
    <w:rsid w:val="004A73E7"/>
    <w:rsid w:val="004A7E2F"/>
    <w:rsid w:val="004B21B0"/>
    <w:rsid w:val="004B26E4"/>
    <w:rsid w:val="004B300A"/>
    <w:rsid w:val="004B4546"/>
    <w:rsid w:val="004B4A17"/>
    <w:rsid w:val="004B4A20"/>
    <w:rsid w:val="004B5F1F"/>
    <w:rsid w:val="004B6D02"/>
    <w:rsid w:val="004C01CB"/>
    <w:rsid w:val="004C0603"/>
    <w:rsid w:val="004C078C"/>
    <w:rsid w:val="004C0D7E"/>
    <w:rsid w:val="004C1BF4"/>
    <w:rsid w:val="004C2294"/>
    <w:rsid w:val="004C3B39"/>
    <w:rsid w:val="004C3FA1"/>
    <w:rsid w:val="004C6371"/>
    <w:rsid w:val="004C68F0"/>
    <w:rsid w:val="004C6ABB"/>
    <w:rsid w:val="004C6FCE"/>
    <w:rsid w:val="004C7CAF"/>
    <w:rsid w:val="004D310B"/>
    <w:rsid w:val="004D404C"/>
    <w:rsid w:val="004D4572"/>
    <w:rsid w:val="004D53EA"/>
    <w:rsid w:val="004D55A2"/>
    <w:rsid w:val="004D688E"/>
    <w:rsid w:val="004D7124"/>
    <w:rsid w:val="004D73BE"/>
    <w:rsid w:val="004D79B0"/>
    <w:rsid w:val="004E043E"/>
    <w:rsid w:val="004E0A1F"/>
    <w:rsid w:val="004E0ABE"/>
    <w:rsid w:val="004E0C3D"/>
    <w:rsid w:val="004E2F2D"/>
    <w:rsid w:val="004E31F6"/>
    <w:rsid w:val="004E4C71"/>
    <w:rsid w:val="004E4DFE"/>
    <w:rsid w:val="004E57E8"/>
    <w:rsid w:val="004E6423"/>
    <w:rsid w:val="004E6F96"/>
    <w:rsid w:val="004E7723"/>
    <w:rsid w:val="004E77BF"/>
    <w:rsid w:val="004F0D09"/>
    <w:rsid w:val="004F0DCA"/>
    <w:rsid w:val="004F0E38"/>
    <w:rsid w:val="004F268F"/>
    <w:rsid w:val="004F2961"/>
    <w:rsid w:val="004F3B8B"/>
    <w:rsid w:val="004F431D"/>
    <w:rsid w:val="004F54AF"/>
    <w:rsid w:val="004F55D0"/>
    <w:rsid w:val="004F649E"/>
    <w:rsid w:val="004F698E"/>
    <w:rsid w:val="004F779F"/>
    <w:rsid w:val="004F7F35"/>
    <w:rsid w:val="005017F6"/>
    <w:rsid w:val="00502066"/>
    <w:rsid w:val="00503215"/>
    <w:rsid w:val="00503816"/>
    <w:rsid w:val="005040F4"/>
    <w:rsid w:val="0050493B"/>
    <w:rsid w:val="00505488"/>
    <w:rsid w:val="005078D1"/>
    <w:rsid w:val="005079E1"/>
    <w:rsid w:val="005105DB"/>
    <w:rsid w:val="00511090"/>
    <w:rsid w:val="00511F6A"/>
    <w:rsid w:val="005126F0"/>
    <w:rsid w:val="00512FEF"/>
    <w:rsid w:val="00513F11"/>
    <w:rsid w:val="00514282"/>
    <w:rsid w:val="005146CA"/>
    <w:rsid w:val="0051477F"/>
    <w:rsid w:val="00514B43"/>
    <w:rsid w:val="00515ABC"/>
    <w:rsid w:val="00515CFA"/>
    <w:rsid w:val="005166D6"/>
    <w:rsid w:val="00516704"/>
    <w:rsid w:val="005169EF"/>
    <w:rsid w:val="00516C6F"/>
    <w:rsid w:val="0052083C"/>
    <w:rsid w:val="00520AB7"/>
    <w:rsid w:val="00520D8A"/>
    <w:rsid w:val="00520FD7"/>
    <w:rsid w:val="00521412"/>
    <w:rsid w:val="00522135"/>
    <w:rsid w:val="00522345"/>
    <w:rsid w:val="00522625"/>
    <w:rsid w:val="005229B7"/>
    <w:rsid w:val="005231AD"/>
    <w:rsid w:val="005250D5"/>
    <w:rsid w:val="00525DC0"/>
    <w:rsid w:val="00527392"/>
    <w:rsid w:val="005320D1"/>
    <w:rsid w:val="005328B6"/>
    <w:rsid w:val="005328E6"/>
    <w:rsid w:val="00532E15"/>
    <w:rsid w:val="0053433A"/>
    <w:rsid w:val="0053594A"/>
    <w:rsid w:val="00535E35"/>
    <w:rsid w:val="00536069"/>
    <w:rsid w:val="005375ED"/>
    <w:rsid w:val="005406BF"/>
    <w:rsid w:val="00541364"/>
    <w:rsid w:val="00542C00"/>
    <w:rsid w:val="005450B5"/>
    <w:rsid w:val="00545969"/>
    <w:rsid w:val="00545EA9"/>
    <w:rsid w:val="00546E81"/>
    <w:rsid w:val="005505B9"/>
    <w:rsid w:val="00550807"/>
    <w:rsid w:val="00550B3E"/>
    <w:rsid w:val="005539F9"/>
    <w:rsid w:val="00557468"/>
    <w:rsid w:val="00561031"/>
    <w:rsid w:val="00561281"/>
    <w:rsid w:val="005619D5"/>
    <w:rsid w:val="00563ADD"/>
    <w:rsid w:val="00567EA0"/>
    <w:rsid w:val="0057018D"/>
    <w:rsid w:val="005715F6"/>
    <w:rsid w:val="00571648"/>
    <w:rsid w:val="00571998"/>
    <w:rsid w:val="00571A55"/>
    <w:rsid w:val="00571FC4"/>
    <w:rsid w:val="005722CA"/>
    <w:rsid w:val="005727F2"/>
    <w:rsid w:val="00572825"/>
    <w:rsid w:val="00573113"/>
    <w:rsid w:val="005732F8"/>
    <w:rsid w:val="00573305"/>
    <w:rsid w:val="00573690"/>
    <w:rsid w:val="0057460D"/>
    <w:rsid w:val="00574870"/>
    <w:rsid w:val="0057793D"/>
    <w:rsid w:val="00577D25"/>
    <w:rsid w:val="00577FEA"/>
    <w:rsid w:val="00581768"/>
    <w:rsid w:val="00581B8D"/>
    <w:rsid w:val="00582740"/>
    <w:rsid w:val="00582EB3"/>
    <w:rsid w:val="00583405"/>
    <w:rsid w:val="0058348A"/>
    <w:rsid w:val="00583AFE"/>
    <w:rsid w:val="00584C24"/>
    <w:rsid w:val="00584CCB"/>
    <w:rsid w:val="00585C70"/>
    <w:rsid w:val="00587299"/>
    <w:rsid w:val="005915CC"/>
    <w:rsid w:val="00591A85"/>
    <w:rsid w:val="00592176"/>
    <w:rsid w:val="005926AC"/>
    <w:rsid w:val="00592CB7"/>
    <w:rsid w:val="00593291"/>
    <w:rsid w:val="00594F13"/>
    <w:rsid w:val="005965EE"/>
    <w:rsid w:val="00596A2F"/>
    <w:rsid w:val="0059758D"/>
    <w:rsid w:val="005A0661"/>
    <w:rsid w:val="005A13E3"/>
    <w:rsid w:val="005A146E"/>
    <w:rsid w:val="005A1D0B"/>
    <w:rsid w:val="005A3241"/>
    <w:rsid w:val="005A32E3"/>
    <w:rsid w:val="005A3B6E"/>
    <w:rsid w:val="005A4202"/>
    <w:rsid w:val="005A461E"/>
    <w:rsid w:val="005A4CCA"/>
    <w:rsid w:val="005A5405"/>
    <w:rsid w:val="005A6405"/>
    <w:rsid w:val="005A6D1B"/>
    <w:rsid w:val="005A7002"/>
    <w:rsid w:val="005A707B"/>
    <w:rsid w:val="005A7CAF"/>
    <w:rsid w:val="005B1DF0"/>
    <w:rsid w:val="005B1F9D"/>
    <w:rsid w:val="005B2579"/>
    <w:rsid w:val="005B3301"/>
    <w:rsid w:val="005B44E2"/>
    <w:rsid w:val="005B58F5"/>
    <w:rsid w:val="005B625E"/>
    <w:rsid w:val="005B7469"/>
    <w:rsid w:val="005B7D08"/>
    <w:rsid w:val="005B7FEC"/>
    <w:rsid w:val="005C0E8C"/>
    <w:rsid w:val="005C2845"/>
    <w:rsid w:val="005C4776"/>
    <w:rsid w:val="005C4E8A"/>
    <w:rsid w:val="005C69AF"/>
    <w:rsid w:val="005C70EB"/>
    <w:rsid w:val="005C7380"/>
    <w:rsid w:val="005C74A7"/>
    <w:rsid w:val="005C7F7B"/>
    <w:rsid w:val="005D05B1"/>
    <w:rsid w:val="005D1BDF"/>
    <w:rsid w:val="005D2183"/>
    <w:rsid w:val="005D298D"/>
    <w:rsid w:val="005D2F25"/>
    <w:rsid w:val="005D5241"/>
    <w:rsid w:val="005D5935"/>
    <w:rsid w:val="005D5B19"/>
    <w:rsid w:val="005D6597"/>
    <w:rsid w:val="005D6692"/>
    <w:rsid w:val="005D6A8E"/>
    <w:rsid w:val="005D79D5"/>
    <w:rsid w:val="005D7F93"/>
    <w:rsid w:val="005E03C5"/>
    <w:rsid w:val="005E057F"/>
    <w:rsid w:val="005E0EF5"/>
    <w:rsid w:val="005E12A0"/>
    <w:rsid w:val="005E15C0"/>
    <w:rsid w:val="005E3DA2"/>
    <w:rsid w:val="005E46F5"/>
    <w:rsid w:val="005E4DEC"/>
    <w:rsid w:val="005E51A7"/>
    <w:rsid w:val="005E64BC"/>
    <w:rsid w:val="005E6E5C"/>
    <w:rsid w:val="005E729E"/>
    <w:rsid w:val="005E74CA"/>
    <w:rsid w:val="005F01C3"/>
    <w:rsid w:val="005F06B6"/>
    <w:rsid w:val="005F08E7"/>
    <w:rsid w:val="005F0CF9"/>
    <w:rsid w:val="005F10C2"/>
    <w:rsid w:val="005F1870"/>
    <w:rsid w:val="005F2769"/>
    <w:rsid w:val="005F3556"/>
    <w:rsid w:val="005F51F0"/>
    <w:rsid w:val="005F592B"/>
    <w:rsid w:val="005F6F2A"/>
    <w:rsid w:val="005F7B25"/>
    <w:rsid w:val="005F7BF8"/>
    <w:rsid w:val="0060048A"/>
    <w:rsid w:val="00600654"/>
    <w:rsid w:val="00600E45"/>
    <w:rsid w:val="00601FD1"/>
    <w:rsid w:val="00602739"/>
    <w:rsid w:val="00602F7D"/>
    <w:rsid w:val="00602FED"/>
    <w:rsid w:val="006034AB"/>
    <w:rsid w:val="00603D48"/>
    <w:rsid w:val="00604F71"/>
    <w:rsid w:val="00605EBB"/>
    <w:rsid w:val="00606889"/>
    <w:rsid w:val="0060772D"/>
    <w:rsid w:val="00607B07"/>
    <w:rsid w:val="00610268"/>
    <w:rsid w:val="0061125E"/>
    <w:rsid w:val="0061157A"/>
    <w:rsid w:val="00612384"/>
    <w:rsid w:val="0061384D"/>
    <w:rsid w:val="00613BD8"/>
    <w:rsid w:val="00614216"/>
    <w:rsid w:val="006142FD"/>
    <w:rsid w:val="00614B5B"/>
    <w:rsid w:val="00615062"/>
    <w:rsid w:val="00616E85"/>
    <w:rsid w:val="00617890"/>
    <w:rsid w:val="00620DCB"/>
    <w:rsid w:val="0062262D"/>
    <w:rsid w:val="00623890"/>
    <w:rsid w:val="0062437E"/>
    <w:rsid w:val="006246ED"/>
    <w:rsid w:val="00624D5F"/>
    <w:rsid w:val="00624ED3"/>
    <w:rsid w:val="006252B9"/>
    <w:rsid w:val="00625B14"/>
    <w:rsid w:val="006278F1"/>
    <w:rsid w:val="00627924"/>
    <w:rsid w:val="00627D4C"/>
    <w:rsid w:val="00627E1C"/>
    <w:rsid w:val="0063212D"/>
    <w:rsid w:val="00632D5A"/>
    <w:rsid w:val="00634B58"/>
    <w:rsid w:val="006357F5"/>
    <w:rsid w:val="006369C2"/>
    <w:rsid w:val="00640861"/>
    <w:rsid w:val="006409BB"/>
    <w:rsid w:val="0064167C"/>
    <w:rsid w:val="00641A6E"/>
    <w:rsid w:val="0064284E"/>
    <w:rsid w:val="00642A2E"/>
    <w:rsid w:val="006430D3"/>
    <w:rsid w:val="0064353C"/>
    <w:rsid w:val="006441B5"/>
    <w:rsid w:val="006449A1"/>
    <w:rsid w:val="0064797A"/>
    <w:rsid w:val="006526BC"/>
    <w:rsid w:val="0065281A"/>
    <w:rsid w:val="00652908"/>
    <w:rsid w:val="00652B64"/>
    <w:rsid w:val="0065440E"/>
    <w:rsid w:val="006544B3"/>
    <w:rsid w:val="0065458A"/>
    <w:rsid w:val="006546FB"/>
    <w:rsid w:val="0065534D"/>
    <w:rsid w:val="0066186F"/>
    <w:rsid w:val="0066436E"/>
    <w:rsid w:val="00664EE9"/>
    <w:rsid w:val="00665124"/>
    <w:rsid w:val="00665C2E"/>
    <w:rsid w:val="00666847"/>
    <w:rsid w:val="00666BDA"/>
    <w:rsid w:val="006708DC"/>
    <w:rsid w:val="00671C3A"/>
    <w:rsid w:val="00672782"/>
    <w:rsid w:val="00674105"/>
    <w:rsid w:val="00674A38"/>
    <w:rsid w:val="0067650B"/>
    <w:rsid w:val="00676E95"/>
    <w:rsid w:val="006807FF"/>
    <w:rsid w:val="0068200F"/>
    <w:rsid w:val="00682733"/>
    <w:rsid w:val="006858D8"/>
    <w:rsid w:val="00686076"/>
    <w:rsid w:val="006862E6"/>
    <w:rsid w:val="00686778"/>
    <w:rsid w:val="00686F01"/>
    <w:rsid w:val="00686FD5"/>
    <w:rsid w:val="00687D15"/>
    <w:rsid w:val="00687F99"/>
    <w:rsid w:val="00690D80"/>
    <w:rsid w:val="00693706"/>
    <w:rsid w:val="00693EAD"/>
    <w:rsid w:val="00693F0E"/>
    <w:rsid w:val="00694DBC"/>
    <w:rsid w:val="006955A5"/>
    <w:rsid w:val="006972EB"/>
    <w:rsid w:val="0069731C"/>
    <w:rsid w:val="006A06D6"/>
    <w:rsid w:val="006A18BD"/>
    <w:rsid w:val="006A1C7C"/>
    <w:rsid w:val="006A1FBE"/>
    <w:rsid w:val="006A31D2"/>
    <w:rsid w:val="006A33C1"/>
    <w:rsid w:val="006A3B52"/>
    <w:rsid w:val="006A4962"/>
    <w:rsid w:val="006A4A89"/>
    <w:rsid w:val="006A4D14"/>
    <w:rsid w:val="006A630C"/>
    <w:rsid w:val="006A704F"/>
    <w:rsid w:val="006A710B"/>
    <w:rsid w:val="006B041C"/>
    <w:rsid w:val="006B07BC"/>
    <w:rsid w:val="006B1E85"/>
    <w:rsid w:val="006B216D"/>
    <w:rsid w:val="006B31B6"/>
    <w:rsid w:val="006B3E08"/>
    <w:rsid w:val="006B4295"/>
    <w:rsid w:val="006B497D"/>
    <w:rsid w:val="006B55A0"/>
    <w:rsid w:val="006B783F"/>
    <w:rsid w:val="006C171B"/>
    <w:rsid w:val="006C1C90"/>
    <w:rsid w:val="006C2304"/>
    <w:rsid w:val="006C23B2"/>
    <w:rsid w:val="006C2E48"/>
    <w:rsid w:val="006C32F2"/>
    <w:rsid w:val="006C3C26"/>
    <w:rsid w:val="006C479E"/>
    <w:rsid w:val="006C76D3"/>
    <w:rsid w:val="006C7FF2"/>
    <w:rsid w:val="006D0693"/>
    <w:rsid w:val="006D15E4"/>
    <w:rsid w:val="006D1BAF"/>
    <w:rsid w:val="006D1DE4"/>
    <w:rsid w:val="006D3C03"/>
    <w:rsid w:val="006D56AB"/>
    <w:rsid w:val="006D5E05"/>
    <w:rsid w:val="006D644A"/>
    <w:rsid w:val="006D6563"/>
    <w:rsid w:val="006E05EC"/>
    <w:rsid w:val="006E0FAC"/>
    <w:rsid w:val="006E156A"/>
    <w:rsid w:val="006E1A55"/>
    <w:rsid w:val="006E24F8"/>
    <w:rsid w:val="006E2D29"/>
    <w:rsid w:val="006E3835"/>
    <w:rsid w:val="006E3F66"/>
    <w:rsid w:val="006E4C68"/>
    <w:rsid w:val="006E633B"/>
    <w:rsid w:val="006E7101"/>
    <w:rsid w:val="006E7713"/>
    <w:rsid w:val="006F1522"/>
    <w:rsid w:val="006F169E"/>
    <w:rsid w:val="006F1C9A"/>
    <w:rsid w:val="006F24D6"/>
    <w:rsid w:val="006F2B5C"/>
    <w:rsid w:val="006F3748"/>
    <w:rsid w:val="006F40CC"/>
    <w:rsid w:val="006F551C"/>
    <w:rsid w:val="006F58E7"/>
    <w:rsid w:val="007002CF"/>
    <w:rsid w:val="00700CA8"/>
    <w:rsid w:val="0070154B"/>
    <w:rsid w:val="00701724"/>
    <w:rsid w:val="007024A3"/>
    <w:rsid w:val="00703565"/>
    <w:rsid w:val="0070397E"/>
    <w:rsid w:val="00703DDE"/>
    <w:rsid w:val="0070439F"/>
    <w:rsid w:val="00704987"/>
    <w:rsid w:val="00704E8D"/>
    <w:rsid w:val="00705585"/>
    <w:rsid w:val="0070619A"/>
    <w:rsid w:val="00707331"/>
    <w:rsid w:val="007073FD"/>
    <w:rsid w:val="00710936"/>
    <w:rsid w:val="0071095B"/>
    <w:rsid w:val="0071137D"/>
    <w:rsid w:val="0071150A"/>
    <w:rsid w:val="0071287B"/>
    <w:rsid w:val="00712AE5"/>
    <w:rsid w:val="00715D85"/>
    <w:rsid w:val="00716124"/>
    <w:rsid w:val="00720183"/>
    <w:rsid w:val="00720372"/>
    <w:rsid w:val="007205A8"/>
    <w:rsid w:val="00721865"/>
    <w:rsid w:val="007222B5"/>
    <w:rsid w:val="0072255E"/>
    <w:rsid w:val="0072283F"/>
    <w:rsid w:val="00722900"/>
    <w:rsid w:val="007233BA"/>
    <w:rsid w:val="00723785"/>
    <w:rsid w:val="00724690"/>
    <w:rsid w:val="00725154"/>
    <w:rsid w:val="00725517"/>
    <w:rsid w:val="00726496"/>
    <w:rsid w:val="00726AAF"/>
    <w:rsid w:val="00726CDB"/>
    <w:rsid w:val="00726E15"/>
    <w:rsid w:val="007301A4"/>
    <w:rsid w:val="00730495"/>
    <w:rsid w:val="007306B6"/>
    <w:rsid w:val="00730A24"/>
    <w:rsid w:val="00731199"/>
    <w:rsid w:val="0073184E"/>
    <w:rsid w:val="0073213E"/>
    <w:rsid w:val="00732146"/>
    <w:rsid w:val="007349BC"/>
    <w:rsid w:val="00734FCD"/>
    <w:rsid w:val="00735311"/>
    <w:rsid w:val="00735357"/>
    <w:rsid w:val="00737F57"/>
    <w:rsid w:val="007400D8"/>
    <w:rsid w:val="00741F18"/>
    <w:rsid w:val="00743C10"/>
    <w:rsid w:val="007448F8"/>
    <w:rsid w:val="00744FD4"/>
    <w:rsid w:val="007474AC"/>
    <w:rsid w:val="00747666"/>
    <w:rsid w:val="00750A36"/>
    <w:rsid w:val="0075283B"/>
    <w:rsid w:val="0075350C"/>
    <w:rsid w:val="00755537"/>
    <w:rsid w:val="00755F6D"/>
    <w:rsid w:val="00756356"/>
    <w:rsid w:val="00756436"/>
    <w:rsid w:val="007614B6"/>
    <w:rsid w:val="00761918"/>
    <w:rsid w:val="00761EE5"/>
    <w:rsid w:val="00761F19"/>
    <w:rsid w:val="0076206C"/>
    <w:rsid w:val="007626CC"/>
    <w:rsid w:val="007632CA"/>
    <w:rsid w:val="0076359A"/>
    <w:rsid w:val="00763A3A"/>
    <w:rsid w:val="00765309"/>
    <w:rsid w:val="007677AC"/>
    <w:rsid w:val="00767D7A"/>
    <w:rsid w:val="0077073E"/>
    <w:rsid w:val="00771855"/>
    <w:rsid w:val="00771B7C"/>
    <w:rsid w:val="0077462F"/>
    <w:rsid w:val="00774EF5"/>
    <w:rsid w:val="00775EAA"/>
    <w:rsid w:val="0077605F"/>
    <w:rsid w:val="00776805"/>
    <w:rsid w:val="00776B22"/>
    <w:rsid w:val="007811BA"/>
    <w:rsid w:val="007814EF"/>
    <w:rsid w:val="007815D0"/>
    <w:rsid w:val="00781E27"/>
    <w:rsid w:val="00782924"/>
    <w:rsid w:val="00786154"/>
    <w:rsid w:val="0078765D"/>
    <w:rsid w:val="00790913"/>
    <w:rsid w:val="00790944"/>
    <w:rsid w:val="00790E2C"/>
    <w:rsid w:val="007923CC"/>
    <w:rsid w:val="00792697"/>
    <w:rsid w:val="00793291"/>
    <w:rsid w:val="00794BFF"/>
    <w:rsid w:val="0079557F"/>
    <w:rsid w:val="007957D8"/>
    <w:rsid w:val="00795BE0"/>
    <w:rsid w:val="00796F0B"/>
    <w:rsid w:val="00797375"/>
    <w:rsid w:val="00797B12"/>
    <w:rsid w:val="00797C59"/>
    <w:rsid w:val="007A01B9"/>
    <w:rsid w:val="007A0DE4"/>
    <w:rsid w:val="007A1D51"/>
    <w:rsid w:val="007A259E"/>
    <w:rsid w:val="007A29F5"/>
    <w:rsid w:val="007A42BC"/>
    <w:rsid w:val="007A511A"/>
    <w:rsid w:val="007A57F3"/>
    <w:rsid w:val="007A59C8"/>
    <w:rsid w:val="007A697A"/>
    <w:rsid w:val="007A70B9"/>
    <w:rsid w:val="007A71FD"/>
    <w:rsid w:val="007A7C91"/>
    <w:rsid w:val="007A7F64"/>
    <w:rsid w:val="007B0ECC"/>
    <w:rsid w:val="007B2A10"/>
    <w:rsid w:val="007B2B52"/>
    <w:rsid w:val="007B306B"/>
    <w:rsid w:val="007B3E2A"/>
    <w:rsid w:val="007B6800"/>
    <w:rsid w:val="007B69AE"/>
    <w:rsid w:val="007B7220"/>
    <w:rsid w:val="007B7D75"/>
    <w:rsid w:val="007C00FD"/>
    <w:rsid w:val="007C0B46"/>
    <w:rsid w:val="007C0F72"/>
    <w:rsid w:val="007C1AA6"/>
    <w:rsid w:val="007C2205"/>
    <w:rsid w:val="007C5216"/>
    <w:rsid w:val="007C5BDA"/>
    <w:rsid w:val="007C744B"/>
    <w:rsid w:val="007C74DC"/>
    <w:rsid w:val="007C7784"/>
    <w:rsid w:val="007C7DE9"/>
    <w:rsid w:val="007D04E0"/>
    <w:rsid w:val="007D0665"/>
    <w:rsid w:val="007D1007"/>
    <w:rsid w:val="007D214D"/>
    <w:rsid w:val="007D324E"/>
    <w:rsid w:val="007D33A4"/>
    <w:rsid w:val="007D4C0C"/>
    <w:rsid w:val="007D6191"/>
    <w:rsid w:val="007D65E5"/>
    <w:rsid w:val="007D6D12"/>
    <w:rsid w:val="007D7238"/>
    <w:rsid w:val="007D766C"/>
    <w:rsid w:val="007D7816"/>
    <w:rsid w:val="007D7EA8"/>
    <w:rsid w:val="007E1846"/>
    <w:rsid w:val="007E2F0B"/>
    <w:rsid w:val="007E36E1"/>
    <w:rsid w:val="007E3B0D"/>
    <w:rsid w:val="007E5A53"/>
    <w:rsid w:val="007E5FAC"/>
    <w:rsid w:val="007E64B3"/>
    <w:rsid w:val="007E6574"/>
    <w:rsid w:val="007E68A7"/>
    <w:rsid w:val="007E6FEF"/>
    <w:rsid w:val="007E7364"/>
    <w:rsid w:val="007E7446"/>
    <w:rsid w:val="007E7457"/>
    <w:rsid w:val="007E7A50"/>
    <w:rsid w:val="007E7E8F"/>
    <w:rsid w:val="007F16C9"/>
    <w:rsid w:val="007F1807"/>
    <w:rsid w:val="007F1A80"/>
    <w:rsid w:val="007F1E07"/>
    <w:rsid w:val="007F2D09"/>
    <w:rsid w:val="007F2D7F"/>
    <w:rsid w:val="007F44D7"/>
    <w:rsid w:val="007F4732"/>
    <w:rsid w:val="007F5E58"/>
    <w:rsid w:val="007F61DC"/>
    <w:rsid w:val="007F63EA"/>
    <w:rsid w:val="007F7492"/>
    <w:rsid w:val="00800E75"/>
    <w:rsid w:val="00802B7F"/>
    <w:rsid w:val="00802C4A"/>
    <w:rsid w:val="00803D45"/>
    <w:rsid w:val="0080429B"/>
    <w:rsid w:val="008048A7"/>
    <w:rsid w:val="00805602"/>
    <w:rsid w:val="008057D6"/>
    <w:rsid w:val="00805D16"/>
    <w:rsid w:val="00806399"/>
    <w:rsid w:val="00806D10"/>
    <w:rsid w:val="00806E8D"/>
    <w:rsid w:val="00807C02"/>
    <w:rsid w:val="00810012"/>
    <w:rsid w:val="008117B1"/>
    <w:rsid w:val="00811EA9"/>
    <w:rsid w:val="00811F89"/>
    <w:rsid w:val="00814153"/>
    <w:rsid w:val="008141D1"/>
    <w:rsid w:val="008156DD"/>
    <w:rsid w:val="00815CC9"/>
    <w:rsid w:val="00816DCC"/>
    <w:rsid w:val="00816DD6"/>
    <w:rsid w:val="00817619"/>
    <w:rsid w:val="00817989"/>
    <w:rsid w:val="00820E11"/>
    <w:rsid w:val="0082143E"/>
    <w:rsid w:val="008221AC"/>
    <w:rsid w:val="00822AA5"/>
    <w:rsid w:val="008230FA"/>
    <w:rsid w:val="008232DC"/>
    <w:rsid w:val="00823A14"/>
    <w:rsid w:val="00826628"/>
    <w:rsid w:val="00827E06"/>
    <w:rsid w:val="00827F9C"/>
    <w:rsid w:val="008314C6"/>
    <w:rsid w:val="00831A0F"/>
    <w:rsid w:val="00832751"/>
    <w:rsid w:val="00834FE3"/>
    <w:rsid w:val="00835452"/>
    <w:rsid w:val="00835965"/>
    <w:rsid w:val="008360EB"/>
    <w:rsid w:val="00836C84"/>
    <w:rsid w:val="00842227"/>
    <w:rsid w:val="0084385F"/>
    <w:rsid w:val="00844D14"/>
    <w:rsid w:val="00844F74"/>
    <w:rsid w:val="00844FD4"/>
    <w:rsid w:val="00845A42"/>
    <w:rsid w:val="00845EA6"/>
    <w:rsid w:val="00846AFD"/>
    <w:rsid w:val="00846ED2"/>
    <w:rsid w:val="00847CF2"/>
    <w:rsid w:val="00847FCA"/>
    <w:rsid w:val="0085010E"/>
    <w:rsid w:val="00850592"/>
    <w:rsid w:val="00852412"/>
    <w:rsid w:val="008525DE"/>
    <w:rsid w:val="0085285E"/>
    <w:rsid w:val="0085298E"/>
    <w:rsid w:val="00853403"/>
    <w:rsid w:val="00854A49"/>
    <w:rsid w:val="00856B10"/>
    <w:rsid w:val="00856D03"/>
    <w:rsid w:val="0085703E"/>
    <w:rsid w:val="00857461"/>
    <w:rsid w:val="0086085F"/>
    <w:rsid w:val="008617F7"/>
    <w:rsid w:val="0086292F"/>
    <w:rsid w:val="0086474E"/>
    <w:rsid w:val="00864B5A"/>
    <w:rsid w:val="008659D4"/>
    <w:rsid w:val="00866DD9"/>
    <w:rsid w:val="00867497"/>
    <w:rsid w:val="0086789E"/>
    <w:rsid w:val="0087242D"/>
    <w:rsid w:val="008725A4"/>
    <w:rsid w:val="0087377F"/>
    <w:rsid w:val="00873A2A"/>
    <w:rsid w:val="00873C29"/>
    <w:rsid w:val="00873CA3"/>
    <w:rsid w:val="00873D06"/>
    <w:rsid w:val="00874083"/>
    <w:rsid w:val="00874491"/>
    <w:rsid w:val="00874D55"/>
    <w:rsid w:val="00876425"/>
    <w:rsid w:val="00876511"/>
    <w:rsid w:val="0087765C"/>
    <w:rsid w:val="008808DD"/>
    <w:rsid w:val="00881A44"/>
    <w:rsid w:val="00882329"/>
    <w:rsid w:val="00882A5C"/>
    <w:rsid w:val="0088389F"/>
    <w:rsid w:val="00883BF1"/>
    <w:rsid w:val="00884D3C"/>
    <w:rsid w:val="008869D8"/>
    <w:rsid w:val="00886CD1"/>
    <w:rsid w:val="008876EB"/>
    <w:rsid w:val="00887953"/>
    <w:rsid w:val="00890858"/>
    <w:rsid w:val="00890D39"/>
    <w:rsid w:val="00890DC5"/>
    <w:rsid w:val="00890F43"/>
    <w:rsid w:val="0089154B"/>
    <w:rsid w:val="00894120"/>
    <w:rsid w:val="008944B5"/>
    <w:rsid w:val="008953DA"/>
    <w:rsid w:val="00896FA3"/>
    <w:rsid w:val="008978AF"/>
    <w:rsid w:val="008A0D74"/>
    <w:rsid w:val="008A1278"/>
    <w:rsid w:val="008A2BCC"/>
    <w:rsid w:val="008A3782"/>
    <w:rsid w:val="008A3990"/>
    <w:rsid w:val="008A3FB8"/>
    <w:rsid w:val="008A4D6B"/>
    <w:rsid w:val="008A4FA3"/>
    <w:rsid w:val="008A5F0C"/>
    <w:rsid w:val="008A65D8"/>
    <w:rsid w:val="008A6635"/>
    <w:rsid w:val="008A6BF1"/>
    <w:rsid w:val="008A6F7F"/>
    <w:rsid w:val="008A7C24"/>
    <w:rsid w:val="008A7D07"/>
    <w:rsid w:val="008A7E8E"/>
    <w:rsid w:val="008B2BB8"/>
    <w:rsid w:val="008B362D"/>
    <w:rsid w:val="008B38F0"/>
    <w:rsid w:val="008B3D63"/>
    <w:rsid w:val="008B3D71"/>
    <w:rsid w:val="008B3F9E"/>
    <w:rsid w:val="008B48D4"/>
    <w:rsid w:val="008B4CA1"/>
    <w:rsid w:val="008B67E9"/>
    <w:rsid w:val="008C156E"/>
    <w:rsid w:val="008C1801"/>
    <w:rsid w:val="008C1B5C"/>
    <w:rsid w:val="008C2919"/>
    <w:rsid w:val="008C4A21"/>
    <w:rsid w:val="008C4ED4"/>
    <w:rsid w:val="008C506E"/>
    <w:rsid w:val="008C53FF"/>
    <w:rsid w:val="008C70E6"/>
    <w:rsid w:val="008C7189"/>
    <w:rsid w:val="008D0510"/>
    <w:rsid w:val="008D0607"/>
    <w:rsid w:val="008D17C5"/>
    <w:rsid w:val="008D1D19"/>
    <w:rsid w:val="008D1F6D"/>
    <w:rsid w:val="008D254E"/>
    <w:rsid w:val="008D2ADC"/>
    <w:rsid w:val="008D2D6B"/>
    <w:rsid w:val="008D2D98"/>
    <w:rsid w:val="008D3927"/>
    <w:rsid w:val="008D3F87"/>
    <w:rsid w:val="008D446E"/>
    <w:rsid w:val="008D45C6"/>
    <w:rsid w:val="008D5254"/>
    <w:rsid w:val="008D58F3"/>
    <w:rsid w:val="008D5AEC"/>
    <w:rsid w:val="008D5CDC"/>
    <w:rsid w:val="008D6198"/>
    <w:rsid w:val="008D6367"/>
    <w:rsid w:val="008D69BF"/>
    <w:rsid w:val="008D7107"/>
    <w:rsid w:val="008D78D7"/>
    <w:rsid w:val="008E1EB9"/>
    <w:rsid w:val="008E21D5"/>
    <w:rsid w:val="008E2A05"/>
    <w:rsid w:val="008E2BD5"/>
    <w:rsid w:val="008E3F4E"/>
    <w:rsid w:val="008E50D9"/>
    <w:rsid w:val="008E5AF4"/>
    <w:rsid w:val="008E67EF"/>
    <w:rsid w:val="008E7AF0"/>
    <w:rsid w:val="008E7B58"/>
    <w:rsid w:val="008F06E2"/>
    <w:rsid w:val="008F1072"/>
    <w:rsid w:val="008F18C9"/>
    <w:rsid w:val="008F27CF"/>
    <w:rsid w:val="008F35A4"/>
    <w:rsid w:val="008F3EEC"/>
    <w:rsid w:val="008F3FF2"/>
    <w:rsid w:val="008F4475"/>
    <w:rsid w:val="008F47D3"/>
    <w:rsid w:val="008F4868"/>
    <w:rsid w:val="008F4CED"/>
    <w:rsid w:val="008F5C8F"/>
    <w:rsid w:val="008F5E77"/>
    <w:rsid w:val="008F62E9"/>
    <w:rsid w:val="008F6A07"/>
    <w:rsid w:val="009007F8"/>
    <w:rsid w:val="00900CD1"/>
    <w:rsid w:val="00900F81"/>
    <w:rsid w:val="00901E6F"/>
    <w:rsid w:val="00904257"/>
    <w:rsid w:val="00904645"/>
    <w:rsid w:val="00905B96"/>
    <w:rsid w:val="00905F7C"/>
    <w:rsid w:val="009118CB"/>
    <w:rsid w:val="009123D1"/>
    <w:rsid w:val="009134E5"/>
    <w:rsid w:val="00914222"/>
    <w:rsid w:val="00914D27"/>
    <w:rsid w:val="00915112"/>
    <w:rsid w:val="009160FC"/>
    <w:rsid w:val="00916179"/>
    <w:rsid w:val="009161A4"/>
    <w:rsid w:val="009161EE"/>
    <w:rsid w:val="00916529"/>
    <w:rsid w:val="009203B9"/>
    <w:rsid w:val="009205BC"/>
    <w:rsid w:val="00920858"/>
    <w:rsid w:val="00921A53"/>
    <w:rsid w:val="00921C03"/>
    <w:rsid w:val="0092225A"/>
    <w:rsid w:val="00922967"/>
    <w:rsid w:val="00924D5F"/>
    <w:rsid w:val="009250D5"/>
    <w:rsid w:val="00930541"/>
    <w:rsid w:val="00930AB4"/>
    <w:rsid w:val="00930DCB"/>
    <w:rsid w:val="0093176E"/>
    <w:rsid w:val="009317EB"/>
    <w:rsid w:val="00933A33"/>
    <w:rsid w:val="0093459E"/>
    <w:rsid w:val="00934CFD"/>
    <w:rsid w:val="00934EE2"/>
    <w:rsid w:val="0093599F"/>
    <w:rsid w:val="00936374"/>
    <w:rsid w:val="0093680B"/>
    <w:rsid w:val="00936E51"/>
    <w:rsid w:val="00937EDD"/>
    <w:rsid w:val="00940654"/>
    <w:rsid w:val="00940732"/>
    <w:rsid w:val="009414CA"/>
    <w:rsid w:val="00942287"/>
    <w:rsid w:val="00943D2A"/>
    <w:rsid w:val="00943FB0"/>
    <w:rsid w:val="009443C2"/>
    <w:rsid w:val="00944604"/>
    <w:rsid w:val="00944CEF"/>
    <w:rsid w:val="00945E28"/>
    <w:rsid w:val="00946934"/>
    <w:rsid w:val="009469E1"/>
    <w:rsid w:val="00946F59"/>
    <w:rsid w:val="00950159"/>
    <w:rsid w:val="00950CBB"/>
    <w:rsid w:val="00950D90"/>
    <w:rsid w:val="00951118"/>
    <w:rsid w:val="009521A8"/>
    <w:rsid w:val="00952E9E"/>
    <w:rsid w:val="00956100"/>
    <w:rsid w:val="00956125"/>
    <w:rsid w:val="0095684B"/>
    <w:rsid w:val="009620C0"/>
    <w:rsid w:val="00964A2E"/>
    <w:rsid w:val="00965376"/>
    <w:rsid w:val="00965ADE"/>
    <w:rsid w:val="009662E1"/>
    <w:rsid w:val="00966B96"/>
    <w:rsid w:val="00966CE6"/>
    <w:rsid w:val="00966F1E"/>
    <w:rsid w:val="0097027B"/>
    <w:rsid w:val="0097050A"/>
    <w:rsid w:val="00970A3E"/>
    <w:rsid w:val="009714D4"/>
    <w:rsid w:val="00971731"/>
    <w:rsid w:val="00973B14"/>
    <w:rsid w:val="00973D42"/>
    <w:rsid w:val="00974793"/>
    <w:rsid w:val="009748DD"/>
    <w:rsid w:val="0097516B"/>
    <w:rsid w:val="0097519D"/>
    <w:rsid w:val="009754F0"/>
    <w:rsid w:val="009779C3"/>
    <w:rsid w:val="00977C3A"/>
    <w:rsid w:val="009809D6"/>
    <w:rsid w:val="00980D31"/>
    <w:rsid w:val="00982ABE"/>
    <w:rsid w:val="00982C6A"/>
    <w:rsid w:val="00983021"/>
    <w:rsid w:val="0098339F"/>
    <w:rsid w:val="00985886"/>
    <w:rsid w:val="009869EA"/>
    <w:rsid w:val="00986D7B"/>
    <w:rsid w:val="009872FE"/>
    <w:rsid w:val="00990AF0"/>
    <w:rsid w:val="00990DFA"/>
    <w:rsid w:val="00991E0B"/>
    <w:rsid w:val="00992294"/>
    <w:rsid w:val="00992887"/>
    <w:rsid w:val="00993E1E"/>
    <w:rsid w:val="00994EA4"/>
    <w:rsid w:val="009952F6"/>
    <w:rsid w:val="0099555C"/>
    <w:rsid w:val="00995B5F"/>
    <w:rsid w:val="009A01FD"/>
    <w:rsid w:val="009A3487"/>
    <w:rsid w:val="009A3972"/>
    <w:rsid w:val="009A3BE7"/>
    <w:rsid w:val="009A499B"/>
    <w:rsid w:val="009A4D5F"/>
    <w:rsid w:val="009A7690"/>
    <w:rsid w:val="009B09DE"/>
    <w:rsid w:val="009B26B0"/>
    <w:rsid w:val="009B7874"/>
    <w:rsid w:val="009C06B0"/>
    <w:rsid w:val="009C13A1"/>
    <w:rsid w:val="009C164A"/>
    <w:rsid w:val="009C1B97"/>
    <w:rsid w:val="009C1BE2"/>
    <w:rsid w:val="009C3411"/>
    <w:rsid w:val="009C3965"/>
    <w:rsid w:val="009C3D6F"/>
    <w:rsid w:val="009C4232"/>
    <w:rsid w:val="009C42E4"/>
    <w:rsid w:val="009C442D"/>
    <w:rsid w:val="009C48BB"/>
    <w:rsid w:val="009C5DE9"/>
    <w:rsid w:val="009C5F89"/>
    <w:rsid w:val="009C6149"/>
    <w:rsid w:val="009C69AF"/>
    <w:rsid w:val="009D0D61"/>
    <w:rsid w:val="009D1869"/>
    <w:rsid w:val="009D3DF5"/>
    <w:rsid w:val="009D481B"/>
    <w:rsid w:val="009D50B1"/>
    <w:rsid w:val="009D6012"/>
    <w:rsid w:val="009D66C2"/>
    <w:rsid w:val="009D679D"/>
    <w:rsid w:val="009D72C0"/>
    <w:rsid w:val="009D73B7"/>
    <w:rsid w:val="009E045A"/>
    <w:rsid w:val="009E0851"/>
    <w:rsid w:val="009E0E93"/>
    <w:rsid w:val="009E13DF"/>
    <w:rsid w:val="009E1CD0"/>
    <w:rsid w:val="009E2EA4"/>
    <w:rsid w:val="009E3876"/>
    <w:rsid w:val="009E3BDC"/>
    <w:rsid w:val="009E57A3"/>
    <w:rsid w:val="009E5CD8"/>
    <w:rsid w:val="009E6029"/>
    <w:rsid w:val="009E6602"/>
    <w:rsid w:val="009E6759"/>
    <w:rsid w:val="009E6AA8"/>
    <w:rsid w:val="009E6AEE"/>
    <w:rsid w:val="009E6D6D"/>
    <w:rsid w:val="009E72BE"/>
    <w:rsid w:val="009F0090"/>
    <w:rsid w:val="009F1365"/>
    <w:rsid w:val="009F1D8B"/>
    <w:rsid w:val="009F2C24"/>
    <w:rsid w:val="009F3969"/>
    <w:rsid w:val="009F4400"/>
    <w:rsid w:val="009F48CE"/>
    <w:rsid w:val="009F4AB9"/>
    <w:rsid w:val="009F646F"/>
    <w:rsid w:val="009F6605"/>
    <w:rsid w:val="009F6A8A"/>
    <w:rsid w:val="009F6CFD"/>
    <w:rsid w:val="009F759B"/>
    <w:rsid w:val="00A00543"/>
    <w:rsid w:val="00A010F3"/>
    <w:rsid w:val="00A01BF4"/>
    <w:rsid w:val="00A01CF3"/>
    <w:rsid w:val="00A028A1"/>
    <w:rsid w:val="00A03731"/>
    <w:rsid w:val="00A04A46"/>
    <w:rsid w:val="00A053C2"/>
    <w:rsid w:val="00A05AD5"/>
    <w:rsid w:val="00A060DF"/>
    <w:rsid w:val="00A068AF"/>
    <w:rsid w:val="00A10216"/>
    <w:rsid w:val="00A1031C"/>
    <w:rsid w:val="00A11448"/>
    <w:rsid w:val="00A1175A"/>
    <w:rsid w:val="00A13032"/>
    <w:rsid w:val="00A1361D"/>
    <w:rsid w:val="00A13748"/>
    <w:rsid w:val="00A13B40"/>
    <w:rsid w:val="00A149FE"/>
    <w:rsid w:val="00A16D31"/>
    <w:rsid w:val="00A17D83"/>
    <w:rsid w:val="00A203BD"/>
    <w:rsid w:val="00A207A5"/>
    <w:rsid w:val="00A212AD"/>
    <w:rsid w:val="00A22026"/>
    <w:rsid w:val="00A223D0"/>
    <w:rsid w:val="00A22911"/>
    <w:rsid w:val="00A2357E"/>
    <w:rsid w:val="00A23CF3"/>
    <w:rsid w:val="00A257D3"/>
    <w:rsid w:val="00A26167"/>
    <w:rsid w:val="00A261A2"/>
    <w:rsid w:val="00A2775C"/>
    <w:rsid w:val="00A27F86"/>
    <w:rsid w:val="00A300B2"/>
    <w:rsid w:val="00A303E4"/>
    <w:rsid w:val="00A30BA2"/>
    <w:rsid w:val="00A30FA6"/>
    <w:rsid w:val="00A31429"/>
    <w:rsid w:val="00A31B4D"/>
    <w:rsid w:val="00A32294"/>
    <w:rsid w:val="00A324EB"/>
    <w:rsid w:val="00A3288F"/>
    <w:rsid w:val="00A329F4"/>
    <w:rsid w:val="00A33C7A"/>
    <w:rsid w:val="00A34069"/>
    <w:rsid w:val="00A34C95"/>
    <w:rsid w:val="00A34DC0"/>
    <w:rsid w:val="00A35AB9"/>
    <w:rsid w:val="00A35C19"/>
    <w:rsid w:val="00A40CB8"/>
    <w:rsid w:val="00A42325"/>
    <w:rsid w:val="00A4233A"/>
    <w:rsid w:val="00A438AA"/>
    <w:rsid w:val="00A439EC"/>
    <w:rsid w:val="00A43B06"/>
    <w:rsid w:val="00A43E31"/>
    <w:rsid w:val="00A43F34"/>
    <w:rsid w:val="00A45016"/>
    <w:rsid w:val="00A46248"/>
    <w:rsid w:val="00A467FF"/>
    <w:rsid w:val="00A46B63"/>
    <w:rsid w:val="00A47C91"/>
    <w:rsid w:val="00A50708"/>
    <w:rsid w:val="00A524BA"/>
    <w:rsid w:val="00A5378D"/>
    <w:rsid w:val="00A542DC"/>
    <w:rsid w:val="00A5453F"/>
    <w:rsid w:val="00A55208"/>
    <w:rsid w:val="00A5581D"/>
    <w:rsid w:val="00A56489"/>
    <w:rsid w:val="00A61129"/>
    <w:rsid w:val="00A61F35"/>
    <w:rsid w:val="00A62DD1"/>
    <w:rsid w:val="00A65092"/>
    <w:rsid w:val="00A6556B"/>
    <w:rsid w:val="00A65B25"/>
    <w:rsid w:val="00A66F7F"/>
    <w:rsid w:val="00A70056"/>
    <w:rsid w:val="00A71730"/>
    <w:rsid w:val="00A71FB4"/>
    <w:rsid w:val="00A73603"/>
    <w:rsid w:val="00A742DB"/>
    <w:rsid w:val="00A760F7"/>
    <w:rsid w:val="00A7655A"/>
    <w:rsid w:val="00A76920"/>
    <w:rsid w:val="00A76A97"/>
    <w:rsid w:val="00A76B82"/>
    <w:rsid w:val="00A775E2"/>
    <w:rsid w:val="00A803E4"/>
    <w:rsid w:val="00A8060B"/>
    <w:rsid w:val="00A80E54"/>
    <w:rsid w:val="00A8112B"/>
    <w:rsid w:val="00A82421"/>
    <w:rsid w:val="00A82741"/>
    <w:rsid w:val="00A82E3B"/>
    <w:rsid w:val="00A839BE"/>
    <w:rsid w:val="00A843BE"/>
    <w:rsid w:val="00A84A24"/>
    <w:rsid w:val="00A87313"/>
    <w:rsid w:val="00A9103F"/>
    <w:rsid w:val="00A91AA8"/>
    <w:rsid w:val="00A91E39"/>
    <w:rsid w:val="00A927FF"/>
    <w:rsid w:val="00A92A6D"/>
    <w:rsid w:val="00A92F7E"/>
    <w:rsid w:val="00A94DA4"/>
    <w:rsid w:val="00A96325"/>
    <w:rsid w:val="00A966B8"/>
    <w:rsid w:val="00A969C0"/>
    <w:rsid w:val="00A96EB7"/>
    <w:rsid w:val="00A97181"/>
    <w:rsid w:val="00A97549"/>
    <w:rsid w:val="00A97FD0"/>
    <w:rsid w:val="00AA07BC"/>
    <w:rsid w:val="00AA0AF2"/>
    <w:rsid w:val="00AA131A"/>
    <w:rsid w:val="00AA13B1"/>
    <w:rsid w:val="00AA13B2"/>
    <w:rsid w:val="00AA1A00"/>
    <w:rsid w:val="00AA235F"/>
    <w:rsid w:val="00AA2A07"/>
    <w:rsid w:val="00AA2B5B"/>
    <w:rsid w:val="00AA31DB"/>
    <w:rsid w:val="00AA38C9"/>
    <w:rsid w:val="00AA4AC9"/>
    <w:rsid w:val="00AA4B65"/>
    <w:rsid w:val="00AA4D74"/>
    <w:rsid w:val="00AA5C81"/>
    <w:rsid w:val="00AA665C"/>
    <w:rsid w:val="00AA6CBC"/>
    <w:rsid w:val="00AA6EC9"/>
    <w:rsid w:val="00AA73D0"/>
    <w:rsid w:val="00AA7AA1"/>
    <w:rsid w:val="00AA7AC1"/>
    <w:rsid w:val="00AA7BC3"/>
    <w:rsid w:val="00AA7FFD"/>
    <w:rsid w:val="00AB05BC"/>
    <w:rsid w:val="00AB06E1"/>
    <w:rsid w:val="00AB16B5"/>
    <w:rsid w:val="00AB303E"/>
    <w:rsid w:val="00AB3B7B"/>
    <w:rsid w:val="00AB3D20"/>
    <w:rsid w:val="00AB5147"/>
    <w:rsid w:val="00AB5331"/>
    <w:rsid w:val="00AB5410"/>
    <w:rsid w:val="00AB5413"/>
    <w:rsid w:val="00AB56C4"/>
    <w:rsid w:val="00AB5DF6"/>
    <w:rsid w:val="00AB6547"/>
    <w:rsid w:val="00AB7A2D"/>
    <w:rsid w:val="00AC0CB2"/>
    <w:rsid w:val="00AC0D47"/>
    <w:rsid w:val="00AC0F40"/>
    <w:rsid w:val="00AC1276"/>
    <w:rsid w:val="00AC1A7C"/>
    <w:rsid w:val="00AC39D0"/>
    <w:rsid w:val="00AC3BF3"/>
    <w:rsid w:val="00AC4EFC"/>
    <w:rsid w:val="00AC4F81"/>
    <w:rsid w:val="00AC671B"/>
    <w:rsid w:val="00AC6C43"/>
    <w:rsid w:val="00AC7B8B"/>
    <w:rsid w:val="00AD0F4D"/>
    <w:rsid w:val="00AD1781"/>
    <w:rsid w:val="00AD1A5B"/>
    <w:rsid w:val="00AD226D"/>
    <w:rsid w:val="00AD2303"/>
    <w:rsid w:val="00AD2C73"/>
    <w:rsid w:val="00AD2FAD"/>
    <w:rsid w:val="00AD4281"/>
    <w:rsid w:val="00AD4D18"/>
    <w:rsid w:val="00AD5849"/>
    <w:rsid w:val="00AD5BFA"/>
    <w:rsid w:val="00AD61F3"/>
    <w:rsid w:val="00AD6821"/>
    <w:rsid w:val="00AD696D"/>
    <w:rsid w:val="00AD7ACD"/>
    <w:rsid w:val="00AD7B38"/>
    <w:rsid w:val="00AE07AE"/>
    <w:rsid w:val="00AE08A9"/>
    <w:rsid w:val="00AE1360"/>
    <w:rsid w:val="00AE22B4"/>
    <w:rsid w:val="00AE2660"/>
    <w:rsid w:val="00AE28FF"/>
    <w:rsid w:val="00AE297D"/>
    <w:rsid w:val="00AE2DA2"/>
    <w:rsid w:val="00AE3E43"/>
    <w:rsid w:val="00AE5B70"/>
    <w:rsid w:val="00AE5D2E"/>
    <w:rsid w:val="00AE705E"/>
    <w:rsid w:val="00AE7E17"/>
    <w:rsid w:val="00AE7E6C"/>
    <w:rsid w:val="00AE7FA4"/>
    <w:rsid w:val="00AF1010"/>
    <w:rsid w:val="00AF1D3A"/>
    <w:rsid w:val="00AF1E09"/>
    <w:rsid w:val="00AF1F97"/>
    <w:rsid w:val="00AF2392"/>
    <w:rsid w:val="00AF253D"/>
    <w:rsid w:val="00AF2DB2"/>
    <w:rsid w:val="00AF532F"/>
    <w:rsid w:val="00AF5B90"/>
    <w:rsid w:val="00AF671C"/>
    <w:rsid w:val="00AF7D98"/>
    <w:rsid w:val="00B00F27"/>
    <w:rsid w:val="00B014DC"/>
    <w:rsid w:val="00B02615"/>
    <w:rsid w:val="00B038D3"/>
    <w:rsid w:val="00B05FA9"/>
    <w:rsid w:val="00B063A9"/>
    <w:rsid w:val="00B06B47"/>
    <w:rsid w:val="00B06C85"/>
    <w:rsid w:val="00B07516"/>
    <w:rsid w:val="00B07A53"/>
    <w:rsid w:val="00B10CFC"/>
    <w:rsid w:val="00B11853"/>
    <w:rsid w:val="00B11F5F"/>
    <w:rsid w:val="00B1362F"/>
    <w:rsid w:val="00B13F26"/>
    <w:rsid w:val="00B141FE"/>
    <w:rsid w:val="00B14AFD"/>
    <w:rsid w:val="00B14C6D"/>
    <w:rsid w:val="00B15312"/>
    <w:rsid w:val="00B169FB"/>
    <w:rsid w:val="00B16F7E"/>
    <w:rsid w:val="00B20A8F"/>
    <w:rsid w:val="00B20CE5"/>
    <w:rsid w:val="00B20D67"/>
    <w:rsid w:val="00B216A8"/>
    <w:rsid w:val="00B21861"/>
    <w:rsid w:val="00B21CF1"/>
    <w:rsid w:val="00B22928"/>
    <w:rsid w:val="00B22D5B"/>
    <w:rsid w:val="00B23AB0"/>
    <w:rsid w:val="00B23BCD"/>
    <w:rsid w:val="00B244D5"/>
    <w:rsid w:val="00B24539"/>
    <w:rsid w:val="00B259DB"/>
    <w:rsid w:val="00B25FF5"/>
    <w:rsid w:val="00B26442"/>
    <w:rsid w:val="00B264E2"/>
    <w:rsid w:val="00B2650F"/>
    <w:rsid w:val="00B26722"/>
    <w:rsid w:val="00B2711B"/>
    <w:rsid w:val="00B301A2"/>
    <w:rsid w:val="00B3067C"/>
    <w:rsid w:val="00B30E44"/>
    <w:rsid w:val="00B320C7"/>
    <w:rsid w:val="00B325AC"/>
    <w:rsid w:val="00B32DD1"/>
    <w:rsid w:val="00B334B6"/>
    <w:rsid w:val="00B338E8"/>
    <w:rsid w:val="00B33E61"/>
    <w:rsid w:val="00B34578"/>
    <w:rsid w:val="00B36025"/>
    <w:rsid w:val="00B36DED"/>
    <w:rsid w:val="00B373F2"/>
    <w:rsid w:val="00B40FE6"/>
    <w:rsid w:val="00B41320"/>
    <w:rsid w:val="00B41BA5"/>
    <w:rsid w:val="00B41F7D"/>
    <w:rsid w:val="00B42423"/>
    <w:rsid w:val="00B43314"/>
    <w:rsid w:val="00B44564"/>
    <w:rsid w:val="00B44760"/>
    <w:rsid w:val="00B462F3"/>
    <w:rsid w:val="00B4639A"/>
    <w:rsid w:val="00B470F5"/>
    <w:rsid w:val="00B476BB"/>
    <w:rsid w:val="00B512EF"/>
    <w:rsid w:val="00B51A18"/>
    <w:rsid w:val="00B52F31"/>
    <w:rsid w:val="00B54D9C"/>
    <w:rsid w:val="00B55302"/>
    <w:rsid w:val="00B55788"/>
    <w:rsid w:val="00B5714F"/>
    <w:rsid w:val="00B57D1A"/>
    <w:rsid w:val="00B603C1"/>
    <w:rsid w:val="00B604FE"/>
    <w:rsid w:val="00B60BEF"/>
    <w:rsid w:val="00B616E8"/>
    <w:rsid w:val="00B61E33"/>
    <w:rsid w:val="00B6239B"/>
    <w:rsid w:val="00B623F6"/>
    <w:rsid w:val="00B62B92"/>
    <w:rsid w:val="00B659A2"/>
    <w:rsid w:val="00B66624"/>
    <w:rsid w:val="00B66720"/>
    <w:rsid w:val="00B66902"/>
    <w:rsid w:val="00B669CE"/>
    <w:rsid w:val="00B6783D"/>
    <w:rsid w:val="00B67959"/>
    <w:rsid w:val="00B67AC7"/>
    <w:rsid w:val="00B70DD3"/>
    <w:rsid w:val="00B71DF3"/>
    <w:rsid w:val="00B720DB"/>
    <w:rsid w:val="00B73325"/>
    <w:rsid w:val="00B7389F"/>
    <w:rsid w:val="00B73E5F"/>
    <w:rsid w:val="00B75A05"/>
    <w:rsid w:val="00B76643"/>
    <w:rsid w:val="00B80554"/>
    <w:rsid w:val="00B822E3"/>
    <w:rsid w:val="00B82788"/>
    <w:rsid w:val="00B839F8"/>
    <w:rsid w:val="00B85342"/>
    <w:rsid w:val="00B85CB4"/>
    <w:rsid w:val="00B85F0E"/>
    <w:rsid w:val="00B861FB"/>
    <w:rsid w:val="00B8671F"/>
    <w:rsid w:val="00B86825"/>
    <w:rsid w:val="00B86D5E"/>
    <w:rsid w:val="00B87177"/>
    <w:rsid w:val="00B91904"/>
    <w:rsid w:val="00B91A7C"/>
    <w:rsid w:val="00B91CFA"/>
    <w:rsid w:val="00B91ECA"/>
    <w:rsid w:val="00B9292F"/>
    <w:rsid w:val="00B931A8"/>
    <w:rsid w:val="00B93822"/>
    <w:rsid w:val="00B94773"/>
    <w:rsid w:val="00B955FD"/>
    <w:rsid w:val="00B957FF"/>
    <w:rsid w:val="00B958B5"/>
    <w:rsid w:val="00B962D4"/>
    <w:rsid w:val="00B96B89"/>
    <w:rsid w:val="00BA14A4"/>
    <w:rsid w:val="00BA1B52"/>
    <w:rsid w:val="00BA1CEC"/>
    <w:rsid w:val="00BA1F32"/>
    <w:rsid w:val="00BA1F94"/>
    <w:rsid w:val="00BA2027"/>
    <w:rsid w:val="00BA2871"/>
    <w:rsid w:val="00BA310D"/>
    <w:rsid w:val="00BA32D7"/>
    <w:rsid w:val="00BA36A3"/>
    <w:rsid w:val="00BA3F7D"/>
    <w:rsid w:val="00BA477D"/>
    <w:rsid w:val="00BA594E"/>
    <w:rsid w:val="00BA6197"/>
    <w:rsid w:val="00BA61F4"/>
    <w:rsid w:val="00BA76C0"/>
    <w:rsid w:val="00BB0065"/>
    <w:rsid w:val="00BB03EF"/>
    <w:rsid w:val="00BB060F"/>
    <w:rsid w:val="00BB0C1E"/>
    <w:rsid w:val="00BB17CC"/>
    <w:rsid w:val="00BB24F1"/>
    <w:rsid w:val="00BB3567"/>
    <w:rsid w:val="00BB454C"/>
    <w:rsid w:val="00BB4589"/>
    <w:rsid w:val="00BB4713"/>
    <w:rsid w:val="00BB4E4F"/>
    <w:rsid w:val="00BB5004"/>
    <w:rsid w:val="00BB5B62"/>
    <w:rsid w:val="00BB6D82"/>
    <w:rsid w:val="00BB6F72"/>
    <w:rsid w:val="00BC008C"/>
    <w:rsid w:val="00BC0543"/>
    <w:rsid w:val="00BC21A0"/>
    <w:rsid w:val="00BC24C0"/>
    <w:rsid w:val="00BC2FDE"/>
    <w:rsid w:val="00BC3570"/>
    <w:rsid w:val="00BC35E0"/>
    <w:rsid w:val="00BC3CC0"/>
    <w:rsid w:val="00BC49D2"/>
    <w:rsid w:val="00BC4CA9"/>
    <w:rsid w:val="00BC63A9"/>
    <w:rsid w:val="00BC667D"/>
    <w:rsid w:val="00BC7629"/>
    <w:rsid w:val="00BD126B"/>
    <w:rsid w:val="00BD1DE9"/>
    <w:rsid w:val="00BD2596"/>
    <w:rsid w:val="00BD33D5"/>
    <w:rsid w:val="00BD4191"/>
    <w:rsid w:val="00BD456D"/>
    <w:rsid w:val="00BD50B6"/>
    <w:rsid w:val="00BD517D"/>
    <w:rsid w:val="00BD52BB"/>
    <w:rsid w:val="00BD52F4"/>
    <w:rsid w:val="00BD5B8D"/>
    <w:rsid w:val="00BD65A0"/>
    <w:rsid w:val="00BD66D0"/>
    <w:rsid w:val="00BD6A8E"/>
    <w:rsid w:val="00BE0F05"/>
    <w:rsid w:val="00BE1CD9"/>
    <w:rsid w:val="00BE1F07"/>
    <w:rsid w:val="00BE30D8"/>
    <w:rsid w:val="00BE4799"/>
    <w:rsid w:val="00BE48C7"/>
    <w:rsid w:val="00BE4C04"/>
    <w:rsid w:val="00BE4C2F"/>
    <w:rsid w:val="00BE4C60"/>
    <w:rsid w:val="00BE529C"/>
    <w:rsid w:val="00BE56E4"/>
    <w:rsid w:val="00BE5790"/>
    <w:rsid w:val="00BE5AAE"/>
    <w:rsid w:val="00BE5D98"/>
    <w:rsid w:val="00BE636B"/>
    <w:rsid w:val="00BE66CB"/>
    <w:rsid w:val="00BE6D84"/>
    <w:rsid w:val="00BE79B5"/>
    <w:rsid w:val="00BF01ED"/>
    <w:rsid w:val="00BF09C5"/>
    <w:rsid w:val="00BF1157"/>
    <w:rsid w:val="00BF1CA2"/>
    <w:rsid w:val="00BF1FF8"/>
    <w:rsid w:val="00BF231C"/>
    <w:rsid w:val="00BF2427"/>
    <w:rsid w:val="00BF309E"/>
    <w:rsid w:val="00BF32DA"/>
    <w:rsid w:val="00BF3892"/>
    <w:rsid w:val="00BF3A9B"/>
    <w:rsid w:val="00BF4895"/>
    <w:rsid w:val="00BF5344"/>
    <w:rsid w:val="00BF5EE5"/>
    <w:rsid w:val="00BF6415"/>
    <w:rsid w:val="00BF6CF2"/>
    <w:rsid w:val="00BF73B5"/>
    <w:rsid w:val="00BF7763"/>
    <w:rsid w:val="00BF77F2"/>
    <w:rsid w:val="00BF7B30"/>
    <w:rsid w:val="00BF7BD6"/>
    <w:rsid w:val="00C006DC"/>
    <w:rsid w:val="00C02F7B"/>
    <w:rsid w:val="00C03065"/>
    <w:rsid w:val="00C031CE"/>
    <w:rsid w:val="00C03E52"/>
    <w:rsid w:val="00C03F73"/>
    <w:rsid w:val="00C04770"/>
    <w:rsid w:val="00C04E90"/>
    <w:rsid w:val="00C0505C"/>
    <w:rsid w:val="00C0532D"/>
    <w:rsid w:val="00C05710"/>
    <w:rsid w:val="00C05FAE"/>
    <w:rsid w:val="00C06717"/>
    <w:rsid w:val="00C069F6"/>
    <w:rsid w:val="00C07BA3"/>
    <w:rsid w:val="00C07E64"/>
    <w:rsid w:val="00C1006C"/>
    <w:rsid w:val="00C103C0"/>
    <w:rsid w:val="00C11DD1"/>
    <w:rsid w:val="00C12292"/>
    <w:rsid w:val="00C1430E"/>
    <w:rsid w:val="00C14659"/>
    <w:rsid w:val="00C1641E"/>
    <w:rsid w:val="00C17502"/>
    <w:rsid w:val="00C176B7"/>
    <w:rsid w:val="00C17E70"/>
    <w:rsid w:val="00C17F1C"/>
    <w:rsid w:val="00C21D47"/>
    <w:rsid w:val="00C23ED0"/>
    <w:rsid w:val="00C2489D"/>
    <w:rsid w:val="00C24CBC"/>
    <w:rsid w:val="00C250E7"/>
    <w:rsid w:val="00C254A1"/>
    <w:rsid w:val="00C25591"/>
    <w:rsid w:val="00C26254"/>
    <w:rsid w:val="00C26749"/>
    <w:rsid w:val="00C26916"/>
    <w:rsid w:val="00C26952"/>
    <w:rsid w:val="00C3144A"/>
    <w:rsid w:val="00C318E1"/>
    <w:rsid w:val="00C31CA3"/>
    <w:rsid w:val="00C32408"/>
    <w:rsid w:val="00C32878"/>
    <w:rsid w:val="00C32969"/>
    <w:rsid w:val="00C32F54"/>
    <w:rsid w:val="00C3362E"/>
    <w:rsid w:val="00C346BE"/>
    <w:rsid w:val="00C35029"/>
    <w:rsid w:val="00C350F2"/>
    <w:rsid w:val="00C35139"/>
    <w:rsid w:val="00C35245"/>
    <w:rsid w:val="00C35499"/>
    <w:rsid w:val="00C357B1"/>
    <w:rsid w:val="00C370AC"/>
    <w:rsid w:val="00C37CBD"/>
    <w:rsid w:val="00C40FEB"/>
    <w:rsid w:val="00C41309"/>
    <w:rsid w:val="00C41715"/>
    <w:rsid w:val="00C435D8"/>
    <w:rsid w:val="00C44416"/>
    <w:rsid w:val="00C44BCD"/>
    <w:rsid w:val="00C4604B"/>
    <w:rsid w:val="00C47420"/>
    <w:rsid w:val="00C477D7"/>
    <w:rsid w:val="00C47AFC"/>
    <w:rsid w:val="00C50D85"/>
    <w:rsid w:val="00C51B68"/>
    <w:rsid w:val="00C5227E"/>
    <w:rsid w:val="00C528CF"/>
    <w:rsid w:val="00C531A2"/>
    <w:rsid w:val="00C535D0"/>
    <w:rsid w:val="00C53FF3"/>
    <w:rsid w:val="00C54CEF"/>
    <w:rsid w:val="00C551BE"/>
    <w:rsid w:val="00C553EF"/>
    <w:rsid w:val="00C62688"/>
    <w:rsid w:val="00C63E39"/>
    <w:rsid w:val="00C65C1B"/>
    <w:rsid w:val="00C65DF2"/>
    <w:rsid w:val="00C6682E"/>
    <w:rsid w:val="00C66DB2"/>
    <w:rsid w:val="00C67A10"/>
    <w:rsid w:val="00C70214"/>
    <w:rsid w:val="00C70FA7"/>
    <w:rsid w:val="00C71753"/>
    <w:rsid w:val="00C72490"/>
    <w:rsid w:val="00C72D07"/>
    <w:rsid w:val="00C7317B"/>
    <w:rsid w:val="00C733B1"/>
    <w:rsid w:val="00C73837"/>
    <w:rsid w:val="00C7495F"/>
    <w:rsid w:val="00C74B5A"/>
    <w:rsid w:val="00C752DD"/>
    <w:rsid w:val="00C75463"/>
    <w:rsid w:val="00C75CDB"/>
    <w:rsid w:val="00C76D43"/>
    <w:rsid w:val="00C8010D"/>
    <w:rsid w:val="00C80DC2"/>
    <w:rsid w:val="00C821E9"/>
    <w:rsid w:val="00C8295C"/>
    <w:rsid w:val="00C833B7"/>
    <w:rsid w:val="00C83687"/>
    <w:rsid w:val="00C842B4"/>
    <w:rsid w:val="00C84BE0"/>
    <w:rsid w:val="00C84E9D"/>
    <w:rsid w:val="00C85EFA"/>
    <w:rsid w:val="00C86399"/>
    <w:rsid w:val="00C86A5F"/>
    <w:rsid w:val="00C86EFB"/>
    <w:rsid w:val="00C876FA"/>
    <w:rsid w:val="00C87E0C"/>
    <w:rsid w:val="00C9098D"/>
    <w:rsid w:val="00C9125E"/>
    <w:rsid w:val="00C91585"/>
    <w:rsid w:val="00C92512"/>
    <w:rsid w:val="00C92719"/>
    <w:rsid w:val="00C93861"/>
    <w:rsid w:val="00C94018"/>
    <w:rsid w:val="00C94B21"/>
    <w:rsid w:val="00C9507A"/>
    <w:rsid w:val="00C957FD"/>
    <w:rsid w:val="00C9596E"/>
    <w:rsid w:val="00C964B9"/>
    <w:rsid w:val="00C96977"/>
    <w:rsid w:val="00C974BA"/>
    <w:rsid w:val="00C97CC1"/>
    <w:rsid w:val="00C97E65"/>
    <w:rsid w:val="00CA2941"/>
    <w:rsid w:val="00CA2B8A"/>
    <w:rsid w:val="00CA37E6"/>
    <w:rsid w:val="00CA3EC3"/>
    <w:rsid w:val="00CA4C87"/>
    <w:rsid w:val="00CA62E3"/>
    <w:rsid w:val="00CA642B"/>
    <w:rsid w:val="00CB0176"/>
    <w:rsid w:val="00CB0252"/>
    <w:rsid w:val="00CB19E3"/>
    <w:rsid w:val="00CB2070"/>
    <w:rsid w:val="00CB2CC3"/>
    <w:rsid w:val="00CB2F8E"/>
    <w:rsid w:val="00CB38A6"/>
    <w:rsid w:val="00CB3F32"/>
    <w:rsid w:val="00CB452D"/>
    <w:rsid w:val="00CB4DCE"/>
    <w:rsid w:val="00CB62B1"/>
    <w:rsid w:val="00CB6388"/>
    <w:rsid w:val="00CB6841"/>
    <w:rsid w:val="00CB7491"/>
    <w:rsid w:val="00CB7DAD"/>
    <w:rsid w:val="00CC0844"/>
    <w:rsid w:val="00CC0B00"/>
    <w:rsid w:val="00CC0F9C"/>
    <w:rsid w:val="00CC1309"/>
    <w:rsid w:val="00CC3AE6"/>
    <w:rsid w:val="00CC42E9"/>
    <w:rsid w:val="00CC456E"/>
    <w:rsid w:val="00CC5A67"/>
    <w:rsid w:val="00CC75D9"/>
    <w:rsid w:val="00CD023A"/>
    <w:rsid w:val="00CD0A50"/>
    <w:rsid w:val="00CD0CA3"/>
    <w:rsid w:val="00CD1249"/>
    <w:rsid w:val="00CD151A"/>
    <w:rsid w:val="00CD1917"/>
    <w:rsid w:val="00CD1E24"/>
    <w:rsid w:val="00CD2269"/>
    <w:rsid w:val="00CD6696"/>
    <w:rsid w:val="00CD7298"/>
    <w:rsid w:val="00CE0768"/>
    <w:rsid w:val="00CE0E49"/>
    <w:rsid w:val="00CE131A"/>
    <w:rsid w:val="00CE20D9"/>
    <w:rsid w:val="00CE2B64"/>
    <w:rsid w:val="00CE2FAB"/>
    <w:rsid w:val="00CE365C"/>
    <w:rsid w:val="00CE3C23"/>
    <w:rsid w:val="00CE4103"/>
    <w:rsid w:val="00CE4B2A"/>
    <w:rsid w:val="00CE4C1B"/>
    <w:rsid w:val="00CE543C"/>
    <w:rsid w:val="00CE5981"/>
    <w:rsid w:val="00CE69BD"/>
    <w:rsid w:val="00CE7069"/>
    <w:rsid w:val="00CE7082"/>
    <w:rsid w:val="00CF0D1B"/>
    <w:rsid w:val="00CF10DF"/>
    <w:rsid w:val="00CF13E5"/>
    <w:rsid w:val="00CF270E"/>
    <w:rsid w:val="00CF2838"/>
    <w:rsid w:val="00CF2A9B"/>
    <w:rsid w:val="00CF3906"/>
    <w:rsid w:val="00CF3C9F"/>
    <w:rsid w:val="00CF4902"/>
    <w:rsid w:val="00CF5974"/>
    <w:rsid w:val="00CF61E6"/>
    <w:rsid w:val="00CF6BB6"/>
    <w:rsid w:val="00D00B48"/>
    <w:rsid w:val="00D00C03"/>
    <w:rsid w:val="00D01422"/>
    <w:rsid w:val="00D01613"/>
    <w:rsid w:val="00D020D0"/>
    <w:rsid w:val="00D02625"/>
    <w:rsid w:val="00D038AA"/>
    <w:rsid w:val="00D0396C"/>
    <w:rsid w:val="00D03A28"/>
    <w:rsid w:val="00D03CB1"/>
    <w:rsid w:val="00D04041"/>
    <w:rsid w:val="00D04BA6"/>
    <w:rsid w:val="00D057B3"/>
    <w:rsid w:val="00D05C23"/>
    <w:rsid w:val="00D05C5D"/>
    <w:rsid w:val="00D10DB7"/>
    <w:rsid w:val="00D11660"/>
    <w:rsid w:val="00D11AAE"/>
    <w:rsid w:val="00D11D81"/>
    <w:rsid w:val="00D12A44"/>
    <w:rsid w:val="00D12EE1"/>
    <w:rsid w:val="00D131C9"/>
    <w:rsid w:val="00D152BE"/>
    <w:rsid w:val="00D1617B"/>
    <w:rsid w:val="00D172AD"/>
    <w:rsid w:val="00D203EF"/>
    <w:rsid w:val="00D21A9E"/>
    <w:rsid w:val="00D2228D"/>
    <w:rsid w:val="00D222B9"/>
    <w:rsid w:val="00D22BFE"/>
    <w:rsid w:val="00D234BA"/>
    <w:rsid w:val="00D25919"/>
    <w:rsid w:val="00D25C70"/>
    <w:rsid w:val="00D26313"/>
    <w:rsid w:val="00D2660F"/>
    <w:rsid w:val="00D31505"/>
    <w:rsid w:val="00D318FC"/>
    <w:rsid w:val="00D32505"/>
    <w:rsid w:val="00D32757"/>
    <w:rsid w:val="00D330F6"/>
    <w:rsid w:val="00D33145"/>
    <w:rsid w:val="00D34DC4"/>
    <w:rsid w:val="00D356A2"/>
    <w:rsid w:val="00D35C82"/>
    <w:rsid w:val="00D40E8E"/>
    <w:rsid w:val="00D4181E"/>
    <w:rsid w:val="00D41896"/>
    <w:rsid w:val="00D42BE7"/>
    <w:rsid w:val="00D446CF"/>
    <w:rsid w:val="00D46AE5"/>
    <w:rsid w:val="00D46FBA"/>
    <w:rsid w:val="00D5009F"/>
    <w:rsid w:val="00D500C9"/>
    <w:rsid w:val="00D51505"/>
    <w:rsid w:val="00D530FF"/>
    <w:rsid w:val="00D53CD3"/>
    <w:rsid w:val="00D55118"/>
    <w:rsid w:val="00D57A05"/>
    <w:rsid w:val="00D60C5D"/>
    <w:rsid w:val="00D60F64"/>
    <w:rsid w:val="00D619BE"/>
    <w:rsid w:val="00D61A05"/>
    <w:rsid w:val="00D61DB1"/>
    <w:rsid w:val="00D62824"/>
    <w:rsid w:val="00D631AE"/>
    <w:rsid w:val="00D63D1A"/>
    <w:rsid w:val="00D642E9"/>
    <w:rsid w:val="00D650BD"/>
    <w:rsid w:val="00D672F1"/>
    <w:rsid w:val="00D677BE"/>
    <w:rsid w:val="00D67C76"/>
    <w:rsid w:val="00D70078"/>
    <w:rsid w:val="00D705CD"/>
    <w:rsid w:val="00D711D5"/>
    <w:rsid w:val="00D71681"/>
    <w:rsid w:val="00D71DFF"/>
    <w:rsid w:val="00D72245"/>
    <w:rsid w:val="00D72A35"/>
    <w:rsid w:val="00D732F5"/>
    <w:rsid w:val="00D74C37"/>
    <w:rsid w:val="00D74F1D"/>
    <w:rsid w:val="00D763F8"/>
    <w:rsid w:val="00D7661E"/>
    <w:rsid w:val="00D83C50"/>
    <w:rsid w:val="00D83D53"/>
    <w:rsid w:val="00D846C5"/>
    <w:rsid w:val="00D84738"/>
    <w:rsid w:val="00D84FEA"/>
    <w:rsid w:val="00D85274"/>
    <w:rsid w:val="00D85BE0"/>
    <w:rsid w:val="00D85FD6"/>
    <w:rsid w:val="00D86972"/>
    <w:rsid w:val="00D86C4D"/>
    <w:rsid w:val="00D87511"/>
    <w:rsid w:val="00D87837"/>
    <w:rsid w:val="00D90593"/>
    <w:rsid w:val="00D90932"/>
    <w:rsid w:val="00D90F4A"/>
    <w:rsid w:val="00D9183D"/>
    <w:rsid w:val="00D92719"/>
    <w:rsid w:val="00D93419"/>
    <w:rsid w:val="00D94E6F"/>
    <w:rsid w:val="00D96678"/>
    <w:rsid w:val="00D979B7"/>
    <w:rsid w:val="00DA0401"/>
    <w:rsid w:val="00DA06A2"/>
    <w:rsid w:val="00DA091C"/>
    <w:rsid w:val="00DA0D28"/>
    <w:rsid w:val="00DA1BE5"/>
    <w:rsid w:val="00DA1DEF"/>
    <w:rsid w:val="00DA3911"/>
    <w:rsid w:val="00DA45F8"/>
    <w:rsid w:val="00DA49B8"/>
    <w:rsid w:val="00DA516B"/>
    <w:rsid w:val="00DA58F7"/>
    <w:rsid w:val="00DA65C2"/>
    <w:rsid w:val="00DA688F"/>
    <w:rsid w:val="00DA6F10"/>
    <w:rsid w:val="00DA78BC"/>
    <w:rsid w:val="00DB1087"/>
    <w:rsid w:val="00DB11C2"/>
    <w:rsid w:val="00DB13E6"/>
    <w:rsid w:val="00DB1477"/>
    <w:rsid w:val="00DB17F4"/>
    <w:rsid w:val="00DB1970"/>
    <w:rsid w:val="00DB1C0E"/>
    <w:rsid w:val="00DB5091"/>
    <w:rsid w:val="00DB51C4"/>
    <w:rsid w:val="00DB5ADE"/>
    <w:rsid w:val="00DB5BD1"/>
    <w:rsid w:val="00DB6BDA"/>
    <w:rsid w:val="00DB735A"/>
    <w:rsid w:val="00DC0436"/>
    <w:rsid w:val="00DC190C"/>
    <w:rsid w:val="00DC2740"/>
    <w:rsid w:val="00DC2B5B"/>
    <w:rsid w:val="00DC5B26"/>
    <w:rsid w:val="00DC5DF2"/>
    <w:rsid w:val="00DC73AB"/>
    <w:rsid w:val="00DC7E07"/>
    <w:rsid w:val="00DD0239"/>
    <w:rsid w:val="00DD0F0E"/>
    <w:rsid w:val="00DD25FE"/>
    <w:rsid w:val="00DD295A"/>
    <w:rsid w:val="00DD2D5E"/>
    <w:rsid w:val="00DD2F03"/>
    <w:rsid w:val="00DD344F"/>
    <w:rsid w:val="00DD4E9B"/>
    <w:rsid w:val="00DD598F"/>
    <w:rsid w:val="00DD6470"/>
    <w:rsid w:val="00DD6A7A"/>
    <w:rsid w:val="00DD6C5E"/>
    <w:rsid w:val="00DE0827"/>
    <w:rsid w:val="00DE1BED"/>
    <w:rsid w:val="00DE34B7"/>
    <w:rsid w:val="00DE42E5"/>
    <w:rsid w:val="00DE439F"/>
    <w:rsid w:val="00DE4C5D"/>
    <w:rsid w:val="00DE5111"/>
    <w:rsid w:val="00DE5482"/>
    <w:rsid w:val="00DE6933"/>
    <w:rsid w:val="00DE7984"/>
    <w:rsid w:val="00DE7C6C"/>
    <w:rsid w:val="00DF0122"/>
    <w:rsid w:val="00DF0AD4"/>
    <w:rsid w:val="00DF0F33"/>
    <w:rsid w:val="00DF2D95"/>
    <w:rsid w:val="00DF2DDB"/>
    <w:rsid w:val="00DF34DD"/>
    <w:rsid w:val="00DF3774"/>
    <w:rsid w:val="00DF41AB"/>
    <w:rsid w:val="00DF4AE3"/>
    <w:rsid w:val="00DF4C4D"/>
    <w:rsid w:val="00DF59D3"/>
    <w:rsid w:val="00DF64E4"/>
    <w:rsid w:val="00DF6E24"/>
    <w:rsid w:val="00DF7413"/>
    <w:rsid w:val="00DF7DEE"/>
    <w:rsid w:val="00E01907"/>
    <w:rsid w:val="00E019EF"/>
    <w:rsid w:val="00E02152"/>
    <w:rsid w:val="00E03109"/>
    <w:rsid w:val="00E04BD6"/>
    <w:rsid w:val="00E05973"/>
    <w:rsid w:val="00E066C0"/>
    <w:rsid w:val="00E067C5"/>
    <w:rsid w:val="00E0702A"/>
    <w:rsid w:val="00E0783E"/>
    <w:rsid w:val="00E07CB9"/>
    <w:rsid w:val="00E100D1"/>
    <w:rsid w:val="00E1049B"/>
    <w:rsid w:val="00E1129B"/>
    <w:rsid w:val="00E11540"/>
    <w:rsid w:val="00E116B2"/>
    <w:rsid w:val="00E11D2B"/>
    <w:rsid w:val="00E13266"/>
    <w:rsid w:val="00E13C47"/>
    <w:rsid w:val="00E13DEB"/>
    <w:rsid w:val="00E14035"/>
    <w:rsid w:val="00E159F0"/>
    <w:rsid w:val="00E16C6A"/>
    <w:rsid w:val="00E17667"/>
    <w:rsid w:val="00E20225"/>
    <w:rsid w:val="00E20759"/>
    <w:rsid w:val="00E2438E"/>
    <w:rsid w:val="00E244B6"/>
    <w:rsid w:val="00E25421"/>
    <w:rsid w:val="00E25BD4"/>
    <w:rsid w:val="00E268BB"/>
    <w:rsid w:val="00E26B03"/>
    <w:rsid w:val="00E26C74"/>
    <w:rsid w:val="00E26DD6"/>
    <w:rsid w:val="00E27959"/>
    <w:rsid w:val="00E27C63"/>
    <w:rsid w:val="00E27CAF"/>
    <w:rsid w:val="00E320D0"/>
    <w:rsid w:val="00E336BA"/>
    <w:rsid w:val="00E33730"/>
    <w:rsid w:val="00E33F0A"/>
    <w:rsid w:val="00E340C7"/>
    <w:rsid w:val="00E34FD0"/>
    <w:rsid w:val="00E37569"/>
    <w:rsid w:val="00E37AF8"/>
    <w:rsid w:val="00E4100D"/>
    <w:rsid w:val="00E417F5"/>
    <w:rsid w:val="00E4424D"/>
    <w:rsid w:val="00E45209"/>
    <w:rsid w:val="00E45A22"/>
    <w:rsid w:val="00E45A58"/>
    <w:rsid w:val="00E467D8"/>
    <w:rsid w:val="00E468AE"/>
    <w:rsid w:val="00E4705A"/>
    <w:rsid w:val="00E501EC"/>
    <w:rsid w:val="00E5099E"/>
    <w:rsid w:val="00E52232"/>
    <w:rsid w:val="00E53339"/>
    <w:rsid w:val="00E53AAC"/>
    <w:rsid w:val="00E53DDB"/>
    <w:rsid w:val="00E53E0F"/>
    <w:rsid w:val="00E55B2B"/>
    <w:rsid w:val="00E55CC1"/>
    <w:rsid w:val="00E5632B"/>
    <w:rsid w:val="00E571A8"/>
    <w:rsid w:val="00E6125B"/>
    <w:rsid w:val="00E63602"/>
    <w:rsid w:val="00E6422E"/>
    <w:rsid w:val="00E64D57"/>
    <w:rsid w:val="00E65955"/>
    <w:rsid w:val="00E674AC"/>
    <w:rsid w:val="00E67563"/>
    <w:rsid w:val="00E67688"/>
    <w:rsid w:val="00E6773B"/>
    <w:rsid w:val="00E67751"/>
    <w:rsid w:val="00E703FF"/>
    <w:rsid w:val="00E70536"/>
    <w:rsid w:val="00E70831"/>
    <w:rsid w:val="00E71C7D"/>
    <w:rsid w:val="00E71E33"/>
    <w:rsid w:val="00E71FCF"/>
    <w:rsid w:val="00E723DA"/>
    <w:rsid w:val="00E7412B"/>
    <w:rsid w:val="00E777D5"/>
    <w:rsid w:val="00E81A12"/>
    <w:rsid w:val="00E821E8"/>
    <w:rsid w:val="00E84033"/>
    <w:rsid w:val="00E84610"/>
    <w:rsid w:val="00E850DE"/>
    <w:rsid w:val="00E85557"/>
    <w:rsid w:val="00E85F2B"/>
    <w:rsid w:val="00E87A32"/>
    <w:rsid w:val="00E911C0"/>
    <w:rsid w:val="00E91FFD"/>
    <w:rsid w:val="00E9331A"/>
    <w:rsid w:val="00E944CF"/>
    <w:rsid w:val="00E94727"/>
    <w:rsid w:val="00E948C8"/>
    <w:rsid w:val="00E94C90"/>
    <w:rsid w:val="00E95A6D"/>
    <w:rsid w:val="00E95BEA"/>
    <w:rsid w:val="00E95FD8"/>
    <w:rsid w:val="00E9641C"/>
    <w:rsid w:val="00E97DA3"/>
    <w:rsid w:val="00EA0EC3"/>
    <w:rsid w:val="00EA12DD"/>
    <w:rsid w:val="00EA1A11"/>
    <w:rsid w:val="00EA1FB1"/>
    <w:rsid w:val="00EA3BC2"/>
    <w:rsid w:val="00EA5AAC"/>
    <w:rsid w:val="00EA5AFF"/>
    <w:rsid w:val="00EA5D01"/>
    <w:rsid w:val="00EA7F6C"/>
    <w:rsid w:val="00EB0530"/>
    <w:rsid w:val="00EB126C"/>
    <w:rsid w:val="00EB1949"/>
    <w:rsid w:val="00EB1C0E"/>
    <w:rsid w:val="00EB3261"/>
    <w:rsid w:val="00EB3A12"/>
    <w:rsid w:val="00EB3AA3"/>
    <w:rsid w:val="00EB3CA3"/>
    <w:rsid w:val="00EB3D30"/>
    <w:rsid w:val="00EB3EDD"/>
    <w:rsid w:val="00EB477F"/>
    <w:rsid w:val="00EB5CD8"/>
    <w:rsid w:val="00EB5D68"/>
    <w:rsid w:val="00EB6B0D"/>
    <w:rsid w:val="00EB6B9B"/>
    <w:rsid w:val="00EB6C8B"/>
    <w:rsid w:val="00EB73A9"/>
    <w:rsid w:val="00EB7494"/>
    <w:rsid w:val="00EC0652"/>
    <w:rsid w:val="00EC0C0E"/>
    <w:rsid w:val="00EC0DE3"/>
    <w:rsid w:val="00EC1F3D"/>
    <w:rsid w:val="00EC1FC4"/>
    <w:rsid w:val="00EC242A"/>
    <w:rsid w:val="00EC334D"/>
    <w:rsid w:val="00EC3BF5"/>
    <w:rsid w:val="00EC4DEF"/>
    <w:rsid w:val="00EC4E28"/>
    <w:rsid w:val="00EC53A7"/>
    <w:rsid w:val="00EC55DC"/>
    <w:rsid w:val="00EC5C16"/>
    <w:rsid w:val="00EC60C2"/>
    <w:rsid w:val="00EC6B08"/>
    <w:rsid w:val="00ED12C1"/>
    <w:rsid w:val="00ED1689"/>
    <w:rsid w:val="00ED2609"/>
    <w:rsid w:val="00ED2A3C"/>
    <w:rsid w:val="00ED2CE8"/>
    <w:rsid w:val="00ED3B50"/>
    <w:rsid w:val="00ED494E"/>
    <w:rsid w:val="00ED4E8D"/>
    <w:rsid w:val="00ED50BF"/>
    <w:rsid w:val="00ED58AC"/>
    <w:rsid w:val="00ED5C43"/>
    <w:rsid w:val="00ED5D0D"/>
    <w:rsid w:val="00ED68A1"/>
    <w:rsid w:val="00ED6EE4"/>
    <w:rsid w:val="00ED74A8"/>
    <w:rsid w:val="00EE0201"/>
    <w:rsid w:val="00EE1533"/>
    <w:rsid w:val="00EE2191"/>
    <w:rsid w:val="00EE2BF4"/>
    <w:rsid w:val="00EE32AB"/>
    <w:rsid w:val="00EE39FE"/>
    <w:rsid w:val="00EE437A"/>
    <w:rsid w:val="00EE4E85"/>
    <w:rsid w:val="00EE5024"/>
    <w:rsid w:val="00EE54A3"/>
    <w:rsid w:val="00EE54B0"/>
    <w:rsid w:val="00EE554D"/>
    <w:rsid w:val="00EE5D91"/>
    <w:rsid w:val="00EE5FCB"/>
    <w:rsid w:val="00EE61CE"/>
    <w:rsid w:val="00EE6285"/>
    <w:rsid w:val="00EE697E"/>
    <w:rsid w:val="00EF003A"/>
    <w:rsid w:val="00EF0360"/>
    <w:rsid w:val="00EF119F"/>
    <w:rsid w:val="00EF1694"/>
    <w:rsid w:val="00EF2F0A"/>
    <w:rsid w:val="00EF3E23"/>
    <w:rsid w:val="00EF47E7"/>
    <w:rsid w:val="00EF5232"/>
    <w:rsid w:val="00EF543F"/>
    <w:rsid w:val="00F00007"/>
    <w:rsid w:val="00F00F3E"/>
    <w:rsid w:val="00F0257A"/>
    <w:rsid w:val="00F043D5"/>
    <w:rsid w:val="00F04796"/>
    <w:rsid w:val="00F059A8"/>
    <w:rsid w:val="00F068AA"/>
    <w:rsid w:val="00F0772A"/>
    <w:rsid w:val="00F1039D"/>
    <w:rsid w:val="00F10990"/>
    <w:rsid w:val="00F1099B"/>
    <w:rsid w:val="00F11737"/>
    <w:rsid w:val="00F1187F"/>
    <w:rsid w:val="00F1253D"/>
    <w:rsid w:val="00F1329D"/>
    <w:rsid w:val="00F1384D"/>
    <w:rsid w:val="00F14617"/>
    <w:rsid w:val="00F14A4C"/>
    <w:rsid w:val="00F14ECA"/>
    <w:rsid w:val="00F15B37"/>
    <w:rsid w:val="00F15FF3"/>
    <w:rsid w:val="00F16F8E"/>
    <w:rsid w:val="00F21330"/>
    <w:rsid w:val="00F22A4E"/>
    <w:rsid w:val="00F22DA0"/>
    <w:rsid w:val="00F26203"/>
    <w:rsid w:val="00F2680F"/>
    <w:rsid w:val="00F27742"/>
    <w:rsid w:val="00F27F50"/>
    <w:rsid w:val="00F3006B"/>
    <w:rsid w:val="00F3058F"/>
    <w:rsid w:val="00F30880"/>
    <w:rsid w:val="00F30985"/>
    <w:rsid w:val="00F313CE"/>
    <w:rsid w:val="00F319BE"/>
    <w:rsid w:val="00F3238D"/>
    <w:rsid w:val="00F3353A"/>
    <w:rsid w:val="00F34752"/>
    <w:rsid w:val="00F35600"/>
    <w:rsid w:val="00F35FCC"/>
    <w:rsid w:val="00F40806"/>
    <w:rsid w:val="00F4103B"/>
    <w:rsid w:val="00F41665"/>
    <w:rsid w:val="00F4231A"/>
    <w:rsid w:val="00F42FCE"/>
    <w:rsid w:val="00F435BE"/>
    <w:rsid w:val="00F4397A"/>
    <w:rsid w:val="00F440B5"/>
    <w:rsid w:val="00F4425A"/>
    <w:rsid w:val="00F446D6"/>
    <w:rsid w:val="00F449D8"/>
    <w:rsid w:val="00F44C85"/>
    <w:rsid w:val="00F45028"/>
    <w:rsid w:val="00F4529A"/>
    <w:rsid w:val="00F45570"/>
    <w:rsid w:val="00F45582"/>
    <w:rsid w:val="00F46C94"/>
    <w:rsid w:val="00F4749D"/>
    <w:rsid w:val="00F50823"/>
    <w:rsid w:val="00F51681"/>
    <w:rsid w:val="00F531E1"/>
    <w:rsid w:val="00F53B0E"/>
    <w:rsid w:val="00F5448D"/>
    <w:rsid w:val="00F54C57"/>
    <w:rsid w:val="00F56883"/>
    <w:rsid w:val="00F57999"/>
    <w:rsid w:val="00F611C5"/>
    <w:rsid w:val="00F61461"/>
    <w:rsid w:val="00F61470"/>
    <w:rsid w:val="00F62415"/>
    <w:rsid w:val="00F63370"/>
    <w:rsid w:val="00F645CE"/>
    <w:rsid w:val="00F64D78"/>
    <w:rsid w:val="00F656FD"/>
    <w:rsid w:val="00F65D21"/>
    <w:rsid w:val="00F674A5"/>
    <w:rsid w:val="00F701F2"/>
    <w:rsid w:val="00F70E78"/>
    <w:rsid w:val="00F70EA6"/>
    <w:rsid w:val="00F71174"/>
    <w:rsid w:val="00F7132D"/>
    <w:rsid w:val="00F715D0"/>
    <w:rsid w:val="00F719A9"/>
    <w:rsid w:val="00F71AA3"/>
    <w:rsid w:val="00F71EA3"/>
    <w:rsid w:val="00F722D0"/>
    <w:rsid w:val="00F733C0"/>
    <w:rsid w:val="00F73513"/>
    <w:rsid w:val="00F73B7F"/>
    <w:rsid w:val="00F748CF"/>
    <w:rsid w:val="00F74C9B"/>
    <w:rsid w:val="00F7562F"/>
    <w:rsid w:val="00F75CB9"/>
    <w:rsid w:val="00F76095"/>
    <w:rsid w:val="00F76AD3"/>
    <w:rsid w:val="00F76D3D"/>
    <w:rsid w:val="00F7793E"/>
    <w:rsid w:val="00F814D5"/>
    <w:rsid w:val="00F81ABA"/>
    <w:rsid w:val="00F820C3"/>
    <w:rsid w:val="00F822A1"/>
    <w:rsid w:val="00F8257E"/>
    <w:rsid w:val="00F82D1A"/>
    <w:rsid w:val="00F82EF2"/>
    <w:rsid w:val="00F83485"/>
    <w:rsid w:val="00F8386A"/>
    <w:rsid w:val="00F83D5E"/>
    <w:rsid w:val="00F84036"/>
    <w:rsid w:val="00F84C59"/>
    <w:rsid w:val="00F864EB"/>
    <w:rsid w:val="00F86842"/>
    <w:rsid w:val="00F869F1"/>
    <w:rsid w:val="00F914D8"/>
    <w:rsid w:val="00F91D26"/>
    <w:rsid w:val="00F93AE7"/>
    <w:rsid w:val="00F942C7"/>
    <w:rsid w:val="00F956A8"/>
    <w:rsid w:val="00F95DBC"/>
    <w:rsid w:val="00F96121"/>
    <w:rsid w:val="00F9673A"/>
    <w:rsid w:val="00F970F6"/>
    <w:rsid w:val="00F97505"/>
    <w:rsid w:val="00F97D5A"/>
    <w:rsid w:val="00FA048D"/>
    <w:rsid w:val="00FA056A"/>
    <w:rsid w:val="00FA0877"/>
    <w:rsid w:val="00FA09A9"/>
    <w:rsid w:val="00FA1394"/>
    <w:rsid w:val="00FA19F5"/>
    <w:rsid w:val="00FA3143"/>
    <w:rsid w:val="00FA3DE0"/>
    <w:rsid w:val="00FA640A"/>
    <w:rsid w:val="00FA7CED"/>
    <w:rsid w:val="00FB0227"/>
    <w:rsid w:val="00FB07E1"/>
    <w:rsid w:val="00FB2C1E"/>
    <w:rsid w:val="00FB3971"/>
    <w:rsid w:val="00FB3ACF"/>
    <w:rsid w:val="00FB3BCA"/>
    <w:rsid w:val="00FB3C2A"/>
    <w:rsid w:val="00FB522E"/>
    <w:rsid w:val="00FB7081"/>
    <w:rsid w:val="00FB7A2A"/>
    <w:rsid w:val="00FC06C1"/>
    <w:rsid w:val="00FC0C14"/>
    <w:rsid w:val="00FC13DC"/>
    <w:rsid w:val="00FC1F68"/>
    <w:rsid w:val="00FC38FB"/>
    <w:rsid w:val="00FC43CC"/>
    <w:rsid w:val="00FC4514"/>
    <w:rsid w:val="00FC4905"/>
    <w:rsid w:val="00FC5657"/>
    <w:rsid w:val="00FC5866"/>
    <w:rsid w:val="00FC5C3E"/>
    <w:rsid w:val="00FC5F06"/>
    <w:rsid w:val="00FD03EC"/>
    <w:rsid w:val="00FD081F"/>
    <w:rsid w:val="00FD0CAE"/>
    <w:rsid w:val="00FD1002"/>
    <w:rsid w:val="00FD24EE"/>
    <w:rsid w:val="00FD2AD5"/>
    <w:rsid w:val="00FD2BF8"/>
    <w:rsid w:val="00FD33EF"/>
    <w:rsid w:val="00FD3C25"/>
    <w:rsid w:val="00FD4A48"/>
    <w:rsid w:val="00FD52BA"/>
    <w:rsid w:val="00FD61B7"/>
    <w:rsid w:val="00FD63AD"/>
    <w:rsid w:val="00FD6BCC"/>
    <w:rsid w:val="00FD6C3F"/>
    <w:rsid w:val="00FD778C"/>
    <w:rsid w:val="00FD7BEB"/>
    <w:rsid w:val="00FE21B2"/>
    <w:rsid w:val="00FE28D7"/>
    <w:rsid w:val="00FE29E9"/>
    <w:rsid w:val="00FE30B5"/>
    <w:rsid w:val="00FE3A3D"/>
    <w:rsid w:val="00FE4939"/>
    <w:rsid w:val="00FE5950"/>
    <w:rsid w:val="00FF1233"/>
    <w:rsid w:val="00FF15C0"/>
    <w:rsid w:val="00FF29BF"/>
    <w:rsid w:val="00FF2E5C"/>
    <w:rsid w:val="00FF5A9E"/>
    <w:rsid w:val="00FF6679"/>
    <w:rsid w:val="00FF70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6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47"/>
    <w:pPr>
      <w:spacing w:after="200" w:line="276" w:lineRule="auto"/>
    </w:pPr>
    <w:rPr>
      <w:sz w:val="22"/>
      <w:szCs w:val="22"/>
      <w:lang w:eastAsia="en-US"/>
    </w:rPr>
  </w:style>
  <w:style w:type="paragraph" w:styleId="10">
    <w:name w:val="heading 1"/>
    <w:basedOn w:val="a"/>
    <w:next w:val="a"/>
    <w:link w:val="11"/>
    <w:qFormat/>
    <w:rsid w:val="001A416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424DD0"/>
    <w:pPr>
      <w:keepNext/>
      <w:spacing w:before="240" w:after="60" w:line="240" w:lineRule="auto"/>
      <w:ind w:left="288"/>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24DD0"/>
    <w:pPr>
      <w:keepNext/>
      <w:tabs>
        <w:tab w:val="num" w:pos="1008"/>
      </w:tabs>
      <w:spacing w:before="240" w:after="60" w:line="240" w:lineRule="auto"/>
      <w:ind w:left="1008" w:hanging="432"/>
      <w:outlineLvl w:val="2"/>
    </w:pPr>
    <w:rPr>
      <w:rFonts w:ascii="Arial" w:eastAsia="Times New Roman" w:hAnsi="Arial" w:cs="Arial"/>
      <w:b/>
      <w:bCs/>
      <w:sz w:val="26"/>
      <w:szCs w:val="26"/>
      <w:lang w:eastAsia="ru-RU"/>
    </w:rPr>
  </w:style>
  <w:style w:type="paragraph" w:styleId="4">
    <w:name w:val="heading 4"/>
    <w:basedOn w:val="a"/>
    <w:next w:val="a"/>
    <w:link w:val="40"/>
    <w:qFormat/>
    <w:rsid w:val="00424DD0"/>
    <w:pPr>
      <w:keepNext/>
      <w:tabs>
        <w:tab w:val="num" w:pos="1152"/>
      </w:tabs>
      <w:spacing w:before="240" w:after="60" w:line="240" w:lineRule="auto"/>
      <w:ind w:left="1152" w:hanging="144"/>
      <w:outlineLvl w:val="3"/>
    </w:pPr>
    <w:rPr>
      <w:rFonts w:ascii="Times New Roman" w:eastAsia="Times New Roman" w:hAnsi="Times New Roman"/>
      <w:b/>
      <w:bCs/>
      <w:sz w:val="28"/>
      <w:szCs w:val="28"/>
      <w:lang w:eastAsia="ru-RU"/>
    </w:rPr>
  </w:style>
  <w:style w:type="paragraph" w:styleId="5">
    <w:name w:val="heading 5"/>
    <w:basedOn w:val="a"/>
    <w:next w:val="a"/>
    <w:link w:val="50"/>
    <w:qFormat/>
    <w:rsid w:val="00424DD0"/>
    <w:pPr>
      <w:tabs>
        <w:tab w:val="num" w:pos="1296"/>
      </w:tabs>
      <w:spacing w:before="240" w:after="60" w:line="240" w:lineRule="auto"/>
      <w:ind w:left="1296" w:hanging="432"/>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424DD0"/>
    <w:pPr>
      <w:tabs>
        <w:tab w:val="num" w:pos="1440"/>
      </w:tabs>
      <w:spacing w:before="240" w:after="60" w:line="240" w:lineRule="auto"/>
      <w:ind w:left="1440" w:hanging="432"/>
      <w:outlineLvl w:val="5"/>
    </w:pPr>
    <w:rPr>
      <w:rFonts w:ascii="Times New Roman" w:eastAsia="Times New Roman" w:hAnsi="Times New Roman"/>
      <w:b/>
      <w:bCs/>
      <w:lang w:eastAsia="ru-RU"/>
    </w:rPr>
  </w:style>
  <w:style w:type="paragraph" w:styleId="7">
    <w:name w:val="heading 7"/>
    <w:basedOn w:val="a"/>
    <w:next w:val="a"/>
    <w:link w:val="70"/>
    <w:qFormat/>
    <w:rsid w:val="00424DD0"/>
    <w:pPr>
      <w:tabs>
        <w:tab w:val="num" w:pos="1584"/>
      </w:tabs>
      <w:spacing w:before="240" w:after="60" w:line="240" w:lineRule="auto"/>
      <w:ind w:left="1584" w:hanging="288"/>
      <w:outlineLvl w:val="6"/>
    </w:pPr>
    <w:rPr>
      <w:rFonts w:ascii="Times New Roman" w:eastAsia="Times New Roman" w:hAnsi="Times New Roman"/>
      <w:sz w:val="24"/>
      <w:szCs w:val="24"/>
      <w:lang w:eastAsia="ru-RU"/>
    </w:rPr>
  </w:style>
  <w:style w:type="paragraph" w:styleId="8">
    <w:name w:val="heading 8"/>
    <w:basedOn w:val="a"/>
    <w:next w:val="a"/>
    <w:link w:val="80"/>
    <w:qFormat/>
    <w:rsid w:val="00424DD0"/>
    <w:pPr>
      <w:tabs>
        <w:tab w:val="num" w:pos="1728"/>
      </w:tabs>
      <w:spacing w:before="240" w:after="60" w:line="240" w:lineRule="auto"/>
      <w:ind w:left="1728" w:hanging="432"/>
      <w:outlineLvl w:val="7"/>
    </w:pPr>
    <w:rPr>
      <w:rFonts w:ascii="Times New Roman" w:eastAsia="Times New Roman" w:hAnsi="Times New Roman"/>
      <w:i/>
      <w:iCs/>
      <w:sz w:val="24"/>
      <w:szCs w:val="24"/>
      <w:lang w:eastAsia="ru-RU"/>
    </w:rPr>
  </w:style>
  <w:style w:type="paragraph" w:styleId="9">
    <w:name w:val="heading 9"/>
    <w:basedOn w:val="a"/>
    <w:next w:val="a"/>
    <w:link w:val="90"/>
    <w:qFormat/>
    <w:rsid w:val="00424DD0"/>
    <w:pPr>
      <w:tabs>
        <w:tab w:val="num" w:pos="1872"/>
      </w:tabs>
      <w:spacing w:before="240" w:after="60" w:line="240" w:lineRule="auto"/>
      <w:ind w:left="1872" w:hanging="14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1A4164"/>
    <w:rPr>
      <w:rFonts w:ascii="Arial" w:eastAsia="Times New Roman" w:hAnsi="Arial" w:cs="Arial"/>
      <w:b/>
      <w:bCs/>
      <w:kern w:val="32"/>
      <w:sz w:val="32"/>
      <w:szCs w:val="32"/>
    </w:rPr>
  </w:style>
  <w:style w:type="character" w:customStyle="1" w:styleId="20">
    <w:name w:val="Заголовок 2 Знак"/>
    <w:basedOn w:val="a0"/>
    <w:link w:val="2"/>
    <w:rsid w:val="00424DD0"/>
    <w:rPr>
      <w:rFonts w:ascii="Arial" w:eastAsia="Times New Roman" w:hAnsi="Arial" w:cs="Arial"/>
      <w:b/>
      <w:bCs/>
      <w:i/>
      <w:iCs/>
      <w:sz w:val="28"/>
      <w:szCs w:val="28"/>
    </w:rPr>
  </w:style>
  <w:style w:type="character" w:customStyle="1" w:styleId="30">
    <w:name w:val="Заголовок 3 Знак"/>
    <w:basedOn w:val="a0"/>
    <w:link w:val="3"/>
    <w:rsid w:val="00424DD0"/>
    <w:rPr>
      <w:rFonts w:ascii="Arial" w:eastAsia="Times New Roman" w:hAnsi="Arial" w:cs="Arial"/>
      <w:b/>
      <w:bCs/>
      <w:sz w:val="26"/>
      <w:szCs w:val="26"/>
    </w:rPr>
  </w:style>
  <w:style w:type="character" w:customStyle="1" w:styleId="40">
    <w:name w:val="Заголовок 4 Знак"/>
    <w:basedOn w:val="a0"/>
    <w:link w:val="4"/>
    <w:rsid w:val="00424DD0"/>
    <w:rPr>
      <w:rFonts w:ascii="Times New Roman" w:eastAsia="Times New Roman" w:hAnsi="Times New Roman"/>
      <w:b/>
      <w:bCs/>
      <w:sz w:val="28"/>
      <w:szCs w:val="28"/>
    </w:rPr>
  </w:style>
  <w:style w:type="character" w:customStyle="1" w:styleId="50">
    <w:name w:val="Заголовок 5 Знак"/>
    <w:basedOn w:val="a0"/>
    <w:link w:val="5"/>
    <w:rsid w:val="00424DD0"/>
    <w:rPr>
      <w:rFonts w:ascii="Times New Roman" w:eastAsia="Times New Roman" w:hAnsi="Times New Roman"/>
      <w:b/>
      <w:bCs/>
      <w:i/>
      <w:iCs/>
      <w:sz w:val="26"/>
      <w:szCs w:val="26"/>
    </w:rPr>
  </w:style>
  <w:style w:type="character" w:customStyle="1" w:styleId="60">
    <w:name w:val="Заголовок 6 Знак"/>
    <w:basedOn w:val="a0"/>
    <w:link w:val="6"/>
    <w:rsid w:val="00424DD0"/>
    <w:rPr>
      <w:rFonts w:ascii="Times New Roman" w:eastAsia="Times New Roman" w:hAnsi="Times New Roman"/>
      <w:b/>
      <w:bCs/>
      <w:sz w:val="22"/>
      <w:szCs w:val="22"/>
    </w:rPr>
  </w:style>
  <w:style w:type="character" w:customStyle="1" w:styleId="70">
    <w:name w:val="Заголовок 7 Знак"/>
    <w:basedOn w:val="a0"/>
    <w:link w:val="7"/>
    <w:rsid w:val="00424DD0"/>
    <w:rPr>
      <w:rFonts w:ascii="Times New Roman" w:eastAsia="Times New Roman" w:hAnsi="Times New Roman"/>
      <w:sz w:val="24"/>
      <w:szCs w:val="24"/>
    </w:rPr>
  </w:style>
  <w:style w:type="character" w:customStyle="1" w:styleId="80">
    <w:name w:val="Заголовок 8 Знак"/>
    <w:basedOn w:val="a0"/>
    <w:link w:val="8"/>
    <w:rsid w:val="00424DD0"/>
    <w:rPr>
      <w:rFonts w:ascii="Times New Roman" w:eastAsia="Times New Roman" w:hAnsi="Times New Roman"/>
      <w:i/>
      <w:iCs/>
      <w:sz w:val="24"/>
      <w:szCs w:val="24"/>
    </w:rPr>
  </w:style>
  <w:style w:type="character" w:customStyle="1" w:styleId="90">
    <w:name w:val="Заголовок 9 Знак"/>
    <w:basedOn w:val="a0"/>
    <w:link w:val="9"/>
    <w:rsid w:val="00424DD0"/>
    <w:rPr>
      <w:rFonts w:ascii="Arial" w:eastAsia="Times New Roman" w:hAnsi="Arial" w:cs="Arial"/>
      <w:sz w:val="22"/>
      <w:szCs w:val="22"/>
    </w:rPr>
  </w:style>
  <w:style w:type="paragraph" w:styleId="a3">
    <w:name w:val="Balloon Text"/>
    <w:basedOn w:val="a"/>
    <w:link w:val="a4"/>
    <w:uiPriority w:val="99"/>
    <w:semiHidden/>
    <w:unhideWhenUsed/>
    <w:rsid w:val="00797B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797B12"/>
    <w:rPr>
      <w:rFonts w:ascii="Tahoma" w:hAnsi="Tahoma" w:cs="Tahoma"/>
      <w:sz w:val="16"/>
      <w:szCs w:val="16"/>
    </w:rPr>
  </w:style>
  <w:style w:type="paragraph" w:styleId="a5">
    <w:name w:val="header"/>
    <w:basedOn w:val="a"/>
    <w:link w:val="a6"/>
    <w:uiPriority w:val="99"/>
    <w:unhideWhenUsed/>
    <w:rsid w:val="00063B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3BDE"/>
  </w:style>
  <w:style w:type="paragraph" w:styleId="a7">
    <w:name w:val="footer"/>
    <w:basedOn w:val="a"/>
    <w:link w:val="a8"/>
    <w:unhideWhenUsed/>
    <w:rsid w:val="00063BDE"/>
    <w:pPr>
      <w:tabs>
        <w:tab w:val="center" w:pos="4677"/>
        <w:tab w:val="right" w:pos="9355"/>
      </w:tabs>
      <w:spacing w:after="0" w:line="240" w:lineRule="auto"/>
    </w:pPr>
  </w:style>
  <w:style w:type="character" w:customStyle="1" w:styleId="a8">
    <w:name w:val="Нижний колонтитул Знак"/>
    <w:basedOn w:val="a0"/>
    <w:link w:val="a7"/>
    <w:rsid w:val="00063BDE"/>
  </w:style>
  <w:style w:type="paragraph" w:styleId="a9">
    <w:name w:val="Intense Quote"/>
    <w:basedOn w:val="a"/>
    <w:next w:val="a"/>
    <w:link w:val="aa"/>
    <w:uiPriority w:val="30"/>
    <w:qFormat/>
    <w:rsid w:val="00063BDE"/>
    <w:pPr>
      <w:pBdr>
        <w:bottom w:val="single" w:sz="4" w:space="4" w:color="4F81BD"/>
      </w:pBdr>
      <w:spacing w:before="200" w:after="280"/>
      <w:ind w:left="936" w:right="936"/>
    </w:pPr>
    <w:rPr>
      <w:b/>
      <w:bCs/>
      <w:i/>
      <w:iCs/>
      <w:color w:val="4F81BD"/>
    </w:rPr>
  </w:style>
  <w:style w:type="character" w:customStyle="1" w:styleId="aa">
    <w:name w:val="Выделенная цитата Знак"/>
    <w:link w:val="a9"/>
    <w:uiPriority w:val="30"/>
    <w:rsid w:val="00063BDE"/>
    <w:rPr>
      <w:b/>
      <w:bCs/>
      <w:i/>
      <w:iCs/>
      <w:color w:val="4F81BD"/>
    </w:rPr>
  </w:style>
  <w:style w:type="table" w:styleId="ab">
    <w:name w:val="Table Grid"/>
    <w:basedOn w:val="a1"/>
    <w:uiPriority w:val="59"/>
    <w:rsid w:val="00D02625"/>
    <w:pPr>
      <w:spacing w:before="200"/>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 w:type="paragraph" w:styleId="ad">
    <w:name w:val="List Paragraph"/>
    <w:basedOn w:val="a"/>
    <w:link w:val="ae"/>
    <w:uiPriority w:val="1"/>
    <w:qFormat/>
    <w:rsid w:val="00C87E0C"/>
    <w:pPr>
      <w:ind w:left="720"/>
      <w:contextualSpacing/>
    </w:pPr>
    <w:rPr>
      <w:rFonts w:asciiTheme="minorHAnsi" w:eastAsiaTheme="minorHAnsi" w:hAnsiTheme="minorHAnsi" w:cstheme="minorBidi"/>
    </w:rPr>
  </w:style>
  <w:style w:type="paragraph" w:customStyle="1" w:styleId="Style3">
    <w:name w:val="Style3"/>
    <w:basedOn w:val="a"/>
    <w:uiPriority w:val="99"/>
    <w:rsid w:val="00F45582"/>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basedOn w:val="a0"/>
    <w:uiPriority w:val="99"/>
    <w:rsid w:val="00F45582"/>
    <w:rPr>
      <w:rFonts w:ascii="Times New Roman" w:hAnsi="Times New Roman" w:cs="Times New Roman"/>
      <w:sz w:val="20"/>
      <w:szCs w:val="20"/>
    </w:rPr>
  </w:style>
  <w:style w:type="character" w:customStyle="1" w:styleId="FontStyle11">
    <w:name w:val="Font Style11"/>
    <w:basedOn w:val="a0"/>
    <w:uiPriority w:val="99"/>
    <w:rsid w:val="00F45582"/>
    <w:rPr>
      <w:rFonts w:ascii="Times New Roman" w:hAnsi="Times New Roman" w:cs="Times New Roman"/>
      <w:b/>
      <w:bCs/>
      <w:sz w:val="24"/>
      <w:szCs w:val="24"/>
    </w:rPr>
  </w:style>
  <w:style w:type="character" w:customStyle="1" w:styleId="FontStyle13">
    <w:name w:val="Font Style13"/>
    <w:basedOn w:val="a0"/>
    <w:uiPriority w:val="99"/>
    <w:rsid w:val="00F45582"/>
    <w:rPr>
      <w:rFonts w:ascii="Times New Roman" w:hAnsi="Times New Roman" w:cs="Times New Roman"/>
      <w:sz w:val="24"/>
      <w:szCs w:val="24"/>
    </w:rPr>
  </w:style>
  <w:style w:type="paragraph" w:customStyle="1" w:styleId="Style2">
    <w:name w:val="Style2"/>
    <w:basedOn w:val="a"/>
    <w:uiPriority w:val="99"/>
    <w:rsid w:val="00F45582"/>
    <w:pPr>
      <w:widowControl w:val="0"/>
      <w:autoSpaceDE w:val="0"/>
      <w:autoSpaceDN w:val="0"/>
      <w:adjustRightInd w:val="0"/>
      <w:spacing w:after="0" w:line="474" w:lineRule="exact"/>
      <w:ind w:firstLine="720"/>
      <w:jc w:val="both"/>
    </w:pPr>
    <w:rPr>
      <w:rFonts w:ascii="Times New Roman" w:eastAsia="Times New Roman" w:hAnsi="Times New Roman"/>
      <w:sz w:val="24"/>
      <w:szCs w:val="24"/>
      <w:lang w:eastAsia="ru-RU"/>
    </w:rPr>
  </w:style>
  <w:style w:type="paragraph" w:customStyle="1" w:styleId="Style5">
    <w:name w:val="Style5"/>
    <w:basedOn w:val="a"/>
    <w:uiPriority w:val="99"/>
    <w:rsid w:val="00F76D3D"/>
    <w:pPr>
      <w:widowControl w:val="0"/>
      <w:autoSpaceDE w:val="0"/>
      <w:autoSpaceDN w:val="0"/>
      <w:adjustRightInd w:val="0"/>
      <w:spacing w:after="0" w:line="312" w:lineRule="exact"/>
      <w:ind w:firstLine="1589"/>
    </w:pPr>
    <w:rPr>
      <w:rFonts w:ascii="Times New Roman" w:eastAsia="Times New Roman" w:hAnsi="Times New Roman"/>
      <w:sz w:val="24"/>
      <w:szCs w:val="24"/>
      <w:lang w:eastAsia="ru-RU"/>
    </w:rPr>
  </w:style>
  <w:style w:type="character" w:customStyle="1" w:styleId="FontStyle12">
    <w:name w:val="Font Style12"/>
    <w:basedOn w:val="a0"/>
    <w:uiPriority w:val="99"/>
    <w:rsid w:val="00F76D3D"/>
    <w:rPr>
      <w:rFonts w:ascii="Times New Roman" w:hAnsi="Times New Roman" w:cs="Times New Roman"/>
      <w:sz w:val="24"/>
      <w:szCs w:val="24"/>
    </w:rPr>
  </w:style>
  <w:style w:type="character" w:styleId="af">
    <w:name w:val="Hyperlink"/>
    <w:basedOn w:val="a0"/>
    <w:uiPriority w:val="99"/>
    <w:rsid w:val="00075468"/>
    <w:rPr>
      <w:color w:val="0000FF"/>
      <w:u w:val="single"/>
    </w:rPr>
  </w:style>
  <w:style w:type="character" w:customStyle="1" w:styleId="toctext">
    <w:name w:val="toctext"/>
    <w:basedOn w:val="a0"/>
    <w:rsid w:val="00075468"/>
  </w:style>
  <w:style w:type="paragraph" w:styleId="af0">
    <w:name w:val="footnote text"/>
    <w:basedOn w:val="a"/>
    <w:link w:val="af1"/>
    <w:semiHidden/>
    <w:rsid w:val="00075468"/>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semiHidden/>
    <w:rsid w:val="00075468"/>
    <w:rPr>
      <w:rFonts w:ascii="Times New Roman" w:eastAsia="Times New Roman" w:hAnsi="Times New Roman"/>
    </w:rPr>
  </w:style>
  <w:style w:type="paragraph" w:customStyle="1" w:styleId="ConsPlusNonformat">
    <w:name w:val="ConsPlusNonformat"/>
    <w:rsid w:val="00075468"/>
    <w:pPr>
      <w:autoSpaceDE w:val="0"/>
      <w:autoSpaceDN w:val="0"/>
      <w:adjustRightInd w:val="0"/>
    </w:pPr>
    <w:rPr>
      <w:rFonts w:ascii="Courier New" w:eastAsia="Times New Roman" w:hAnsi="Courier New" w:cs="Courier New"/>
    </w:rPr>
  </w:style>
  <w:style w:type="paragraph" w:styleId="af2">
    <w:name w:val="Body Text"/>
    <w:basedOn w:val="a"/>
    <w:link w:val="af3"/>
    <w:uiPriority w:val="1"/>
    <w:qFormat/>
    <w:rsid w:val="0039388D"/>
    <w:pPr>
      <w:spacing w:after="0" w:line="240" w:lineRule="auto"/>
      <w:jc w:val="both"/>
    </w:pPr>
    <w:rPr>
      <w:rFonts w:ascii="Times New Roman" w:eastAsia="Times New Roman" w:hAnsi="Times New Roman"/>
      <w:sz w:val="28"/>
      <w:szCs w:val="24"/>
      <w:lang w:eastAsia="ru-RU"/>
    </w:rPr>
  </w:style>
  <w:style w:type="character" w:customStyle="1" w:styleId="af3">
    <w:name w:val="Основной текст Знак"/>
    <w:basedOn w:val="a0"/>
    <w:link w:val="af2"/>
    <w:uiPriority w:val="1"/>
    <w:rsid w:val="0039388D"/>
    <w:rPr>
      <w:rFonts w:ascii="Times New Roman" w:eastAsia="Times New Roman" w:hAnsi="Times New Roman"/>
      <w:sz w:val="28"/>
      <w:szCs w:val="24"/>
    </w:rPr>
  </w:style>
  <w:style w:type="paragraph" w:customStyle="1" w:styleId="31">
    <w:name w:val="Заголовок 31"/>
    <w:basedOn w:val="a"/>
    <w:next w:val="a"/>
    <w:rsid w:val="002A7275"/>
    <w:pPr>
      <w:keepNext/>
      <w:widowControl w:val="0"/>
      <w:tabs>
        <w:tab w:val="num" w:pos="2160"/>
      </w:tabs>
      <w:suppressAutoHyphens/>
      <w:spacing w:after="0" w:line="200" w:lineRule="atLeast"/>
      <w:ind w:left="2160" w:hanging="360"/>
      <w:outlineLvl w:val="2"/>
    </w:pPr>
    <w:rPr>
      <w:rFonts w:ascii="Arial" w:eastAsia="Arial" w:hAnsi="Arial" w:cs="Arial"/>
      <w:b/>
      <w:bCs/>
      <w:sz w:val="32"/>
      <w:szCs w:val="32"/>
    </w:rPr>
  </w:style>
  <w:style w:type="character" w:customStyle="1" w:styleId="12">
    <w:name w:val="Номер страницы1"/>
    <w:rsid w:val="002A7275"/>
    <w:rPr>
      <w:sz w:val="20"/>
      <w:szCs w:val="24"/>
      <w:lang w:val="ru-RU"/>
    </w:rPr>
  </w:style>
  <w:style w:type="paragraph" w:styleId="af4">
    <w:name w:val="Body Text Indent"/>
    <w:basedOn w:val="a"/>
    <w:link w:val="af5"/>
    <w:uiPriority w:val="99"/>
    <w:unhideWhenUsed/>
    <w:rsid w:val="002A7275"/>
    <w:pPr>
      <w:widowControl w:val="0"/>
      <w:suppressAutoHyphens/>
      <w:spacing w:after="120"/>
      <w:ind w:left="283"/>
    </w:pPr>
  </w:style>
  <w:style w:type="character" w:customStyle="1" w:styleId="af5">
    <w:name w:val="Основной текст с отступом Знак"/>
    <w:basedOn w:val="a0"/>
    <w:link w:val="af4"/>
    <w:uiPriority w:val="99"/>
    <w:rsid w:val="002A7275"/>
    <w:rPr>
      <w:sz w:val="22"/>
      <w:szCs w:val="22"/>
    </w:rPr>
  </w:style>
  <w:style w:type="paragraph" w:customStyle="1" w:styleId="ConsPlusNormal">
    <w:name w:val="ConsPlusNormal"/>
    <w:rsid w:val="00CC456E"/>
    <w:pPr>
      <w:autoSpaceDE w:val="0"/>
      <w:autoSpaceDN w:val="0"/>
      <w:adjustRightInd w:val="0"/>
    </w:pPr>
    <w:rPr>
      <w:rFonts w:ascii="Arial" w:eastAsiaTheme="minorHAnsi" w:hAnsi="Arial" w:cs="Arial"/>
      <w:lang w:eastAsia="en-US"/>
    </w:rPr>
  </w:style>
  <w:style w:type="paragraph" w:customStyle="1" w:styleId="ConsPlusTitle">
    <w:name w:val="ConsPlusTitle"/>
    <w:rsid w:val="0088389F"/>
    <w:pPr>
      <w:widowControl w:val="0"/>
      <w:suppressAutoHyphens/>
      <w:autoSpaceDE w:val="0"/>
    </w:pPr>
    <w:rPr>
      <w:rFonts w:ascii="Arial" w:eastAsia="Arial" w:hAnsi="Arial" w:cs="Arial"/>
      <w:b/>
      <w:bCs/>
      <w:lang w:eastAsia="ar-SA"/>
    </w:rPr>
  </w:style>
  <w:style w:type="paragraph" w:customStyle="1" w:styleId="Style1">
    <w:name w:val="Style1"/>
    <w:basedOn w:val="a"/>
    <w:uiPriority w:val="99"/>
    <w:rsid w:val="0097516B"/>
    <w:pPr>
      <w:widowControl w:val="0"/>
      <w:autoSpaceDE w:val="0"/>
      <w:autoSpaceDN w:val="0"/>
      <w:adjustRightInd w:val="0"/>
      <w:spacing w:after="0" w:line="307" w:lineRule="exact"/>
      <w:ind w:firstLine="701"/>
      <w:jc w:val="both"/>
    </w:pPr>
    <w:rPr>
      <w:rFonts w:ascii="Times New Roman" w:eastAsiaTheme="minorEastAsia" w:hAnsi="Times New Roman"/>
      <w:sz w:val="24"/>
      <w:szCs w:val="24"/>
      <w:lang w:eastAsia="ru-RU"/>
    </w:rPr>
  </w:style>
  <w:style w:type="character" w:styleId="af6">
    <w:name w:val="footnote reference"/>
    <w:basedOn w:val="a0"/>
    <w:semiHidden/>
    <w:rsid w:val="00EB5D68"/>
    <w:rPr>
      <w:vertAlign w:val="superscript"/>
    </w:rPr>
  </w:style>
  <w:style w:type="character" w:styleId="af7">
    <w:name w:val="Strong"/>
    <w:basedOn w:val="a0"/>
    <w:uiPriority w:val="22"/>
    <w:qFormat/>
    <w:rsid w:val="00852412"/>
    <w:rPr>
      <w:b/>
      <w:bCs/>
    </w:rPr>
  </w:style>
  <w:style w:type="paragraph" w:styleId="21">
    <w:name w:val="Body Text 2"/>
    <w:basedOn w:val="a"/>
    <w:link w:val="22"/>
    <w:uiPriority w:val="99"/>
    <w:unhideWhenUsed/>
    <w:rsid w:val="004D79B0"/>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4D79B0"/>
    <w:rPr>
      <w:rFonts w:ascii="Times New Roman" w:eastAsia="Times New Roman" w:hAnsi="Times New Roman"/>
      <w:sz w:val="24"/>
      <w:szCs w:val="24"/>
    </w:rPr>
  </w:style>
  <w:style w:type="character" w:styleId="af8">
    <w:name w:val="FollowedHyperlink"/>
    <w:basedOn w:val="a0"/>
    <w:uiPriority w:val="99"/>
    <w:semiHidden/>
    <w:unhideWhenUsed/>
    <w:rsid w:val="00C05710"/>
    <w:rPr>
      <w:color w:val="800080"/>
      <w:u w:val="single"/>
    </w:rPr>
  </w:style>
  <w:style w:type="paragraph" w:customStyle="1" w:styleId="xl65">
    <w:name w:val="xl65"/>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6">
    <w:name w:val="xl66"/>
    <w:basedOn w:val="a"/>
    <w:rsid w:val="00C0571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7">
    <w:name w:val="xl67"/>
    <w:basedOn w:val="a"/>
    <w:rsid w:val="00C0571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8">
    <w:name w:val="xl68"/>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9">
    <w:name w:val="xl69"/>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0">
    <w:name w:val="xl70"/>
    <w:basedOn w:val="a"/>
    <w:rsid w:val="00C0571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1">
    <w:name w:val="xl71"/>
    <w:basedOn w:val="a"/>
    <w:rsid w:val="00C0571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2">
    <w:name w:val="xl72"/>
    <w:basedOn w:val="a"/>
    <w:rsid w:val="00C05710"/>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3">
    <w:name w:val="xl73"/>
    <w:basedOn w:val="a"/>
    <w:rsid w:val="00C05710"/>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13">
    <w:name w:val="Без интервала1"/>
    <w:uiPriority w:val="1"/>
    <w:qFormat/>
    <w:rsid w:val="00E911C0"/>
    <w:rPr>
      <w:rFonts w:eastAsia="Times New Roman"/>
      <w:sz w:val="22"/>
      <w:szCs w:val="22"/>
    </w:rPr>
  </w:style>
  <w:style w:type="paragraph" w:styleId="af9">
    <w:name w:val="No Spacing"/>
    <w:link w:val="afa"/>
    <w:uiPriority w:val="1"/>
    <w:qFormat/>
    <w:rsid w:val="00424DD0"/>
    <w:rPr>
      <w:rFonts w:eastAsia="Times New Roman"/>
      <w:sz w:val="22"/>
      <w:szCs w:val="22"/>
    </w:rPr>
  </w:style>
  <w:style w:type="character" w:styleId="afb">
    <w:name w:val="page number"/>
    <w:basedOn w:val="a0"/>
    <w:uiPriority w:val="99"/>
    <w:unhideWhenUsed/>
    <w:rsid w:val="00424DD0"/>
  </w:style>
  <w:style w:type="paragraph" w:customStyle="1" w:styleId="1">
    <w:name w:val="Стиль1"/>
    <w:basedOn w:val="10"/>
    <w:autoRedefine/>
    <w:uiPriority w:val="99"/>
    <w:rsid w:val="00424DD0"/>
    <w:pPr>
      <w:numPr>
        <w:numId w:val="1"/>
      </w:numPr>
      <w:tabs>
        <w:tab w:val="clear" w:pos="1728"/>
      </w:tabs>
      <w:ind w:left="1069" w:hanging="360"/>
      <w:jc w:val="center"/>
    </w:pPr>
    <w:rPr>
      <w:rFonts w:ascii="Times New Roman" w:hAnsi="Times New Roman"/>
      <w:snapToGrid w:val="0"/>
      <w:sz w:val="28"/>
    </w:rPr>
  </w:style>
  <w:style w:type="character" w:styleId="afc">
    <w:name w:val="annotation reference"/>
    <w:uiPriority w:val="99"/>
    <w:semiHidden/>
    <w:unhideWhenUsed/>
    <w:rsid w:val="00424DD0"/>
    <w:rPr>
      <w:sz w:val="18"/>
      <w:szCs w:val="18"/>
    </w:rPr>
  </w:style>
  <w:style w:type="paragraph" w:styleId="afd">
    <w:name w:val="annotation text"/>
    <w:basedOn w:val="a"/>
    <w:link w:val="afe"/>
    <w:uiPriority w:val="99"/>
    <w:semiHidden/>
    <w:unhideWhenUsed/>
    <w:rsid w:val="00424DD0"/>
    <w:pPr>
      <w:spacing w:after="0" w:line="240" w:lineRule="auto"/>
    </w:pPr>
    <w:rPr>
      <w:rFonts w:ascii="Times New Roman" w:eastAsia="Times New Roman" w:hAnsi="Times New Roman"/>
      <w:sz w:val="24"/>
      <w:szCs w:val="24"/>
      <w:lang w:eastAsia="ru-RU"/>
    </w:rPr>
  </w:style>
  <w:style w:type="character" w:customStyle="1" w:styleId="afe">
    <w:name w:val="Текст примечания Знак"/>
    <w:basedOn w:val="a0"/>
    <w:link w:val="afd"/>
    <w:uiPriority w:val="99"/>
    <w:semiHidden/>
    <w:rsid w:val="00424DD0"/>
    <w:rPr>
      <w:rFonts w:ascii="Times New Roman" w:eastAsia="Times New Roman" w:hAnsi="Times New Roman"/>
      <w:sz w:val="24"/>
      <w:szCs w:val="24"/>
    </w:rPr>
  </w:style>
  <w:style w:type="paragraph" w:styleId="aff">
    <w:name w:val="annotation subject"/>
    <w:basedOn w:val="afd"/>
    <w:next w:val="afd"/>
    <w:link w:val="aff0"/>
    <w:uiPriority w:val="99"/>
    <w:unhideWhenUsed/>
    <w:rsid w:val="00424DD0"/>
    <w:rPr>
      <w:b/>
      <w:bCs/>
      <w:sz w:val="20"/>
      <w:szCs w:val="20"/>
    </w:rPr>
  </w:style>
  <w:style w:type="character" w:customStyle="1" w:styleId="aff0">
    <w:name w:val="Тема примечания Знак"/>
    <w:basedOn w:val="afe"/>
    <w:link w:val="aff"/>
    <w:uiPriority w:val="99"/>
    <w:rsid w:val="00424DD0"/>
    <w:rPr>
      <w:b/>
      <w:bCs/>
    </w:rPr>
  </w:style>
  <w:style w:type="paragraph" w:styleId="aff1">
    <w:name w:val="Plain Text"/>
    <w:aliases w:val="Знак2 Знак"/>
    <w:basedOn w:val="a"/>
    <w:link w:val="14"/>
    <w:uiPriority w:val="99"/>
    <w:rsid w:val="00424DD0"/>
    <w:pPr>
      <w:spacing w:after="0" w:line="240" w:lineRule="auto"/>
    </w:pPr>
    <w:rPr>
      <w:rFonts w:ascii="Courier New" w:eastAsia="Times New Roman" w:hAnsi="Courier New" w:cs="Courier New"/>
      <w:sz w:val="20"/>
      <w:szCs w:val="20"/>
      <w:lang w:eastAsia="ru-RU"/>
    </w:rPr>
  </w:style>
  <w:style w:type="character" w:customStyle="1" w:styleId="14">
    <w:name w:val="Текст Знак1"/>
    <w:aliases w:val="Знак2 Знак Знак"/>
    <w:link w:val="aff1"/>
    <w:uiPriority w:val="99"/>
    <w:rsid w:val="00424DD0"/>
    <w:rPr>
      <w:rFonts w:ascii="Courier New" w:eastAsia="Times New Roman" w:hAnsi="Courier New" w:cs="Courier New"/>
    </w:rPr>
  </w:style>
  <w:style w:type="character" w:customStyle="1" w:styleId="aff2">
    <w:name w:val="Текст Знак"/>
    <w:basedOn w:val="a0"/>
    <w:link w:val="aff1"/>
    <w:uiPriority w:val="99"/>
    <w:semiHidden/>
    <w:rsid w:val="00424DD0"/>
    <w:rPr>
      <w:rFonts w:ascii="Consolas" w:hAnsi="Consolas"/>
      <w:sz w:val="21"/>
      <w:szCs w:val="21"/>
      <w:lang w:eastAsia="en-US"/>
    </w:rPr>
  </w:style>
  <w:style w:type="character" w:customStyle="1" w:styleId="apple-converted-space">
    <w:name w:val="apple-converted-space"/>
    <w:rsid w:val="00424DD0"/>
    <w:rPr>
      <w:rFonts w:cs="Times New Roman"/>
    </w:rPr>
  </w:style>
  <w:style w:type="paragraph" w:customStyle="1" w:styleId="aff3">
    <w:name w:val="Обычный.Обычный для диссертации"/>
    <w:uiPriority w:val="99"/>
    <w:rsid w:val="00424DD0"/>
    <w:pPr>
      <w:autoSpaceDE w:val="0"/>
      <w:autoSpaceDN w:val="0"/>
      <w:spacing w:line="360" w:lineRule="auto"/>
      <w:ind w:firstLine="709"/>
      <w:jc w:val="both"/>
    </w:pPr>
    <w:rPr>
      <w:rFonts w:ascii="Times New Roman" w:eastAsia="Times New Roman" w:hAnsi="Times New Roman"/>
      <w:sz w:val="28"/>
      <w:szCs w:val="28"/>
    </w:rPr>
  </w:style>
  <w:style w:type="paragraph" w:customStyle="1" w:styleId="aff4">
    <w:name w:val="Стиль порядка"/>
    <w:basedOn w:val="a"/>
    <w:uiPriority w:val="99"/>
    <w:rsid w:val="00721865"/>
    <w:pPr>
      <w:tabs>
        <w:tab w:val="left" w:pos="1080"/>
        <w:tab w:val="left" w:pos="1260"/>
      </w:tabs>
      <w:spacing w:after="0" w:line="360" w:lineRule="auto"/>
      <w:ind w:firstLine="720"/>
      <w:jc w:val="both"/>
    </w:pPr>
    <w:rPr>
      <w:rFonts w:ascii="Times New Roman" w:eastAsia="Times New Roman" w:hAnsi="Times New Roman"/>
      <w:sz w:val="28"/>
      <w:szCs w:val="28"/>
      <w:lang w:eastAsia="ru-RU"/>
    </w:rPr>
  </w:style>
  <w:style w:type="character" w:styleId="aff5">
    <w:name w:val="Emphasis"/>
    <w:basedOn w:val="a0"/>
    <w:qFormat/>
    <w:rsid w:val="00E71FCF"/>
    <w:rPr>
      <w:i/>
      <w:iCs/>
    </w:rPr>
  </w:style>
  <w:style w:type="paragraph" w:styleId="32">
    <w:name w:val="Body Text Indent 3"/>
    <w:basedOn w:val="a"/>
    <w:link w:val="33"/>
    <w:rsid w:val="004D53EA"/>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4D53EA"/>
    <w:rPr>
      <w:rFonts w:ascii="Times New Roman" w:eastAsia="Times New Roman" w:hAnsi="Times New Roman"/>
      <w:sz w:val="16"/>
      <w:szCs w:val="16"/>
    </w:rPr>
  </w:style>
  <w:style w:type="paragraph" w:styleId="aff6">
    <w:name w:val="Title"/>
    <w:basedOn w:val="a"/>
    <w:link w:val="aff7"/>
    <w:qFormat/>
    <w:rsid w:val="00062131"/>
    <w:pPr>
      <w:spacing w:after="0" w:line="240" w:lineRule="auto"/>
      <w:jc w:val="center"/>
    </w:pPr>
    <w:rPr>
      <w:rFonts w:ascii="Times New Roman" w:eastAsia="Times New Roman" w:hAnsi="Times New Roman"/>
      <w:b/>
      <w:bCs/>
      <w:sz w:val="32"/>
      <w:szCs w:val="24"/>
      <w:lang w:eastAsia="ru-RU"/>
    </w:rPr>
  </w:style>
  <w:style w:type="character" w:customStyle="1" w:styleId="aff7">
    <w:name w:val="Название Знак"/>
    <w:basedOn w:val="a0"/>
    <w:link w:val="aff6"/>
    <w:rsid w:val="00062131"/>
    <w:rPr>
      <w:rFonts w:ascii="Times New Roman" w:eastAsia="Times New Roman" w:hAnsi="Times New Roman"/>
      <w:b/>
      <w:bCs/>
      <w:sz w:val="32"/>
      <w:szCs w:val="24"/>
    </w:rPr>
  </w:style>
  <w:style w:type="paragraph" w:customStyle="1" w:styleId="consplusnormal0">
    <w:name w:val="consplusnormal"/>
    <w:basedOn w:val="a"/>
    <w:rsid w:val="00060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rsid w:val="0043799D"/>
    <w:pPr>
      <w:widowControl w:val="0"/>
      <w:suppressAutoHyphens/>
      <w:autoSpaceDE w:val="0"/>
      <w:ind w:firstLine="720"/>
    </w:pPr>
    <w:rPr>
      <w:rFonts w:ascii="Arial" w:eastAsia="Arial" w:hAnsi="Arial" w:cs="Arial"/>
      <w:lang w:eastAsia="ar-SA"/>
    </w:rPr>
  </w:style>
  <w:style w:type="paragraph" w:customStyle="1" w:styleId="ConsNonformat">
    <w:name w:val="ConsNonformat"/>
    <w:rsid w:val="0043799D"/>
    <w:pPr>
      <w:widowControl w:val="0"/>
      <w:suppressAutoHyphens/>
      <w:autoSpaceDE w:val="0"/>
    </w:pPr>
    <w:rPr>
      <w:rFonts w:ascii="Courier New" w:eastAsia="Arial" w:hAnsi="Courier New"/>
      <w:lang w:eastAsia="ar-SA"/>
    </w:rPr>
  </w:style>
  <w:style w:type="paragraph" w:customStyle="1" w:styleId="ConsTitle">
    <w:name w:val="ConsTitle"/>
    <w:rsid w:val="0043799D"/>
    <w:pPr>
      <w:widowControl w:val="0"/>
      <w:suppressAutoHyphens/>
      <w:autoSpaceDE w:val="0"/>
      <w:ind w:right="19772"/>
    </w:pPr>
    <w:rPr>
      <w:rFonts w:ascii="Arial" w:eastAsia="Arial" w:hAnsi="Arial" w:cs="Arial"/>
      <w:b/>
      <w:bCs/>
      <w:sz w:val="16"/>
      <w:szCs w:val="16"/>
      <w:lang w:eastAsia="ar-SA"/>
    </w:rPr>
  </w:style>
  <w:style w:type="paragraph" w:customStyle="1" w:styleId="Style6">
    <w:name w:val="Style6"/>
    <w:basedOn w:val="a"/>
    <w:uiPriority w:val="99"/>
    <w:rsid w:val="0064797A"/>
    <w:pPr>
      <w:widowControl w:val="0"/>
      <w:autoSpaceDE w:val="0"/>
      <w:autoSpaceDN w:val="0"/>
      <w:adjustRightInd w:val="0"/>
      <w:spacing w:after="0" w:line="370" w:lineRule="exact"/>
      <w:jc w:val="both"/>
    </w:pPr>
    <w:rPr>
      <w:rFonts w:ascii="Times New Roman" w:eastAsiaTheme="minorEastAsia" w:hAnsi="Times New Roman"/>
      <w:sz w:val="24"/>
      <w:szCs w:val="24"/>
      <w:lang w:eastAsia="ru-RU"/>
    </w:rPr>
  </w:style>
  <w:style w:type="paragraph" w:customStyle="1" w:styleId="Style7">
    <w:name w:val="Style7"/>
    <w:basedOn w:val="a"/>
    <w:uiPriority w:val="99"/>
    <w:rsid w:val="0064797A"/>
    <w:pPr>
      <w:widowControl w:val="0"/>
      <w:autoSpaceDE w:val="0"/>
      <w:autoSpaceDN w:val="0"/>
      <w:adjustRightInd w:val="0"/>
      <w:spacing w:after="0" w:line="355" w:lineRule="exact"/>
      <w:jc w:val="center"/>
    </w:pPr>
    <w:rPr>
      <w:rFonts w:ascii="Times New Roman" w:eastAsiaTheme="minorEastAsia" w:hAnsi="Times New Roman"/>
      <w:sz w:val="24"/>
      <w:szCs w:val="24"/>
      <w:lang w:eastAsia="ru-RU"/>
    </w:rPr>
  </w:style>
  <w:style w:type="character" w:customStyle="1" w:styleId="FontStyle15">
    <w:name w:val="Font Style15"/>
    <w:basedOn w:val="a0"/>
    <w:uiPriority w:val="99"/>
    <w:rsid w:val="0064797A"/>
    <w:rPr>
      <w:rFonts w:ascii="Times New Roman" w:hAnsi="Times New Roman" w:cs="Times New Roman"/>
      <w:b/>
      <w:bCs/>
      <w:sz w:val="28"/>
      <w:szCs w:val="28"/>
    </w:rPr>
  </w:style>
  <w:style w:type="paragraph" w:styleId="34">
    <w:name w:val="Body Text 3"/>
    <w:basedOn w:val="a"/>
    <w:link w:val="35"/>
    <w:uiPriority w:val="99"/>
    <w:semiHidden/>
    <w:unhideWhenUsed/>
    <w:rsid w:val="0085285E"/>
    <w:pPr>
      <w:spacing w:after="120"/>
    </w:pPr>
    <w:rPr>
      <w:sz w:val="16"/>
      <w:szCs w:val="16"/>
    </w:rPr>
  </w:style>
  <w:style w:type="character" w:customStyle="1" w:styleId="35">
    <w:name w:val="Основной текст 3 Знак"/>
    <w:basedOn w:val="a0"/>
    <w:link w:val="34"/>
    <w:uiPriority w:val="99"/>
    <w:semiHidden/>
    <w:rsid w:val="0085285E"/>
    <w:rPr>
      <w:sz w:val="16"/>
      <w:szCs w:val="16"/>
      <w:lang w:eastAsia="en-US"/>
    </w:rPr>
  </w:style>
  <w:style w:type="paragraph" w:customStyle="1" w:styleId="-11">
    <w:name w:val="Цветной список - Акцент 11"/>
    <w:basedOn w:val="a"/>
    <w:uiPriority w:val="34"/>
    <w:qFormat/>
    <w:rsid w:val="003F7718"/>
    <w:pPr>
      <w:spacing w:after="0" w:line="240" w:lineRule="auto"/>
      <w:ind w:left="720"/>
      <w:contextualSpacing/>
    </w:pPr>
    <w:rPr>
      <w:rFonts w:ascii="Times New Roman" w:eastAsia="Times New Roman" w:hAnsi="Times New Roman"/>
      <w:sz w:val="24"/>
      <w:szCs w:val="24"/>
      <w:lang w:eastAsia="ru-RU"/>
    </w:rPr>
  </w:style>
  <w:style w:type="character" w:customStyle="1" w:styleId="FontStyle18">
    <w:name w:val="Font Style18"/>
    <w:basedOn w:val="a0"/>
    <w:uiPriority w:val="99"/>
    <w:rsid w:val="0006773B"/>
    <w:rPr>
      <w:rFonts w:ascii="Trebuchet MS" w:hAnsi="Trebuchet MS" w:cs="Trebuchet MS"/>
      <w:sz w:val="12"/>
      <w:szCs w:val="12"/>
    </w:rPr>
  </w:style>
  <w:style w:type="character" w:customStyle="1" w:styleId="FontStyle17">
    <w:name w:val="Font Style17"/>
    <w:basedOn w:val="a0"/>
    <w:uiPriority w:val="99"/>
    <w:rsid w:val="009D66C2"/>
    <w:rPr>
      <w:rFonts w:ascii="Trebuchet MS" w:hAnsi="Trebuchet MS" w:cs="Trebuchet MS"/>
      <w:b/>
      <w:bCs/>
      <w:spacing w:val="-10"/>
      <w:sz w:val="14"/>
      <w:szCs w:val="14"/>
    </w:rPr>
  </w:style>
  <w:style w:type="paragraph" w:customStyle="1" w:styleId="Style10">
    <w:name w:val="Style10"/>
    <w:basedOn w:val="a"/>
    <w:uiPriority w:val="99"/>
    <w:rsid w:val="009E6AEE"/>
    <w:pPr>
      <w:widowControl w:val="0"/>
      <w:autoSpaceDE w:val="0"/>
      <w:autoSpaceDN w:val="0"/>
      <w:adjustRightInd w:val="0"/>
      <w:spacing w:after="0" w:line="151" w:lineRule="exact"/>
      <w:ind w:firstLine="134"/>
    </w:pPr>
    <w:rPr>
      <w:rFonts w:ascii="Trebuchet MS" w:eastAsiaTheme="minorEastAsia" w:hAnsi="Trebuchet MS" w:cstheme="minorBidi"/>
      <w:sz w:val="24"/>
      <w:szCs w:val="24"/>
      <w:lang w:eastAsia="ru-RU"/>
    </w:rPr>
  </w:style>
  <w:style w:type="paragraph" w:customStyle="1" w:styleId="Style11">
    <w:name w:val="Style11"/>
    <w:basedOn w:val="a"/>
    <w:uiPriority w:val="99"/>
    <w:rsid w:val="009E6AEE"/>
    <w:pPr>
      <w:widowControl w:val="0"/>
      <w:autoSpaceDE w:val="0"/>
      <w:autoSpaceDN w:val="0"/>
      <w:adjustRightInd w:val="0"/>
      <w:spacing w:after="0" w:line="150" w:lineRule="exact"/>
      <w:ind w:firstLine="173"/>
    </w:pPr>
    <w:rPr>
      <w:rFonts w:ascii="Trebuchet MS" w:eastAsiaTheme="minorEastAsia" w:hAnsi="Trebuchet MS" w:cstheme="minorBidi"/>
      <w:sz w:val="24"/>
      <w:szCs w:val="24"/>
      <w:lang w:eastAsia="ru-RU"/>
    </w:rPr>
  </w:style>
  <w:style w:type="character" w:customStyle="1" w:styleId="FontStyle21">
    <w:name w:val="Font Style21"/>
    <w:basedOn w:val="a0"/>
    <w:uiPriority w:val="99"/>
    <w:rsid w:val="009E6AEE"/>
    <w:rPr>
      <w:rFonts w:ascii="Trebuchet MS" w:hAnsi="Trebuchet MS" w:cs="Trebuchet MS"/>
      <w:b/>
      <w:bCs/>
      <w:sz w:val="18"/>
      <w:szCs w:val="18"/>
    </w:rPr>
  </w:style>
  <w:style w:type="paragraph" w:styleId="23">
    <w:name w:val="Body Text Indent 2"/>
    <w:basedOn w:val="a"/>
    <w:link w:val="24"/>
    <w:uiPriority w:val="99"/>
    <w:rsid w:val="000830D1"/>
    <w:pPr>
      <w:spacing w:after="120" w:line="480" w:lineRule="auto"/>
      <w:ind w:left="283"/>
    </w:pPr>
    <w:rPr>
      <w:rFonts w:eastAsia="Times New Roman" w:cs="Calibri"/>
      <w:lang w:eastAsia="ru-RU"/>
    </w:rPr>
  </w:style>
  <w:style w:type="character" w:customStyle="1" w:styleId="24">
    <w:name w:val="Основной текст с отступом 2 Знак"/>
    <w:basedOn w:val="a0"/>
    <w:link w:val="23"/>
    <w:uiPriority w:val="99"/>
    <w:rsid w:val="000830D1"/>
    <w:rPr>
      <w:rFonts w:eastAsia="Times New Roman" w:cs="Calibri"/>
      <w:sz w:val="22"/>
      <w:szCs w:val="22"/>
    </w:rPr>
  </w:style>
  <w:style w:type="character" w:customStyle="1" w:styleId="15">
    <w:name w:val="Название объекта1"/>
    <w:basedOn w:val="a0"/>
    <w:rsid w:val="000830D1"/>
  </w:style>
  <w:style w:type="paragraph" w:customStyle="1" w:styleId="aff8">
    <w:name w:val="Основной стиль"/>
    <w:basedOn w:val="a"/>
    <w:link w:val="aff9"/>
    <w:rsid w:val="00A00543"/>
    <w:pPr>
      <w:spacing w:after="0" w:line="240" w:lineRule="auto"/>
      <w:ind w:firstLine="680"/>
      <w:jc w:val="both"/>
    </w:pPr>
    <w:rPr>
      <w:rFonts w:ascii="Arial" w:eastAsia="Times New Roman" w:hAnsi="Arial"/>
      <w:sz w:val="20"/>
      <w:szCs w:val="28"/>
      <w:lang w:eastAsia="ru-RU"/>
    </w:rPr>
  </w:style>
  <w:style w:type="character" w:customStyle="1" w:styleId="aff9">
    <w:name w:val="Основной стиль Знак"/>
    <w:link w:val="aff8"/>
    <w:rsid w:val="00A00543"/>
    <w:rPr>
      <w:rFonts w:ascii="Arial" w:eastAsia="Times New Roman" w:hAnsi="Arial"/>
      <w:szCs w:val="28"/>
    </w:rPr>
  </w:style>
  <w:style w:type="paragraph" w:customStyle="1" w:styleId="font5">
    <w:name w:val="font5"/>
    <w:basedOn w:val="a"/>
    <w:rsid w:val="005F06B6"/>
    <w:pPr>
      <w:spacing w:before="100" w:beforeAutospacing="1" w:after="100" w:afterAutospacing="1" w:line="240" w:lineRule="auto"/>
    </w:pPr>
    <w:rPr>
      <w:rFonts w:ascii="Arial" w:eastAsia="Times New Roman" w:hAnsi="Arial" w:cs="Arial"/>
      <w:color w:val="000000"/>
      <w:sz w:val="16"/>
      <w:szCs w:val="16"/>
      <w:lang w:eastAsia="ru-RU"/>
    </w:rPr>
  </w:style>
  <w:style w:type="character" w:customStyle="1" w:styleId="ae">
    <w:name w:val="Абзац списка Знак"/>
    <w:link w:val="ad"/>
    <w:uiPriority w:val="34"/>
    <w:locked/>
    <w:rsid w:val="00117374"/>
    <w:rPr>
      <w:rFonts w:asciiTheme="minorHAnsi" w:eastAsiaTheme="minorHAnsi" w:hAnsiTheme="minorHAnsi" w:cstheme="minorBidi"/>
      <w:sz w:val="22"/>
      <w:szCs w:val="22"/>
      <w:lang w:eastAsia="en-US"/>
    </w:rPr>
  </w:style>
  <w:style w:type="paragraph" w:customStyle="1" w:styleId="Style8">
    <w:name w:val="Style8"/>
    <w:basedOn w:val="a"/>
    <w:uiPriority w:val="99"/>
    <w:rsid w:val="00346F63"/>
    <w:pPr>
      <w:widowControl w:val="0"/>
      <w:autoSpaceDE w:val="0"/>
      <w:autoSpaceDN w:val="0"/>
      <w:adjustRightInd w:val="0"/>
      <w:spacing w:after="0" w:line="322" w:lineRule="exact"/>
      <w:ind w:firstLine="403"/>
    </w:pPr>
    <w:rPr>
      <w:rFonts w:ascii="Georgia" w:eastAsiaTheme="minorEastAsia" w:hAnsi="Georgia" w:cstheme="minorBidi"/>
      <w:sz w:val="24"/>
      <w:szCs w:val="24"/>
      <w:lang w:eastAsia="ru-RU"/>
    </w:rPr>
  </w:style>
  <w:style w:type="paragraph" w:customStyle="1" w:styleId="affa">
    <w:name w:val="Зоны"/>
    <w:basedOn w:val="a"/>
    <w:rsid w:val="00AD1A5B"/>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customStyle="1" w:styleId="25">
    <w:name w:val="Без интервала2"/>
    <w:rsid w:val="00942287"/>
    <w:pPr>
      <w:suppressAutoHyphens/>
    </w:pPr>
    <w:rPr>
      <w:kern w:val="1"/>
      <w:sz w:val="22"/>
      <w:szCs w:val="22"/>
      <w:lang w:eastAsia="ar-SA"/>
    </w:rPr>
  </w:style>
  <w:style w:type="paragraph" w:styleId="affb">
    <w:name w:val="Subtitle"/>
    <w:basedOn w:val="a"/>
    <w:next w:val="a"/>
    <w:link w:val="affc"/>
    <w:uiPriority w:val="11"/>
    <w:qFormat/>
    <w:rsid w:val="00B2711B"/>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c">
    <w:name w:val="Подзаголовок Знак"/>
    <w:basedOn w:val="a0"/>
    <w:link w:val="affb"/>
    <w:uiPriority w:val="11"/>
    <w:rsid w:val="00B2711B"/>
    <w:rPr>
      <w:rFonts w:asciiTheme="majorHAnsi" w:eastAsiaTheme="majorEastAsia" w:hAnsiTheme="majorHAnsi" w:cstheme="majorBidi"/>
      <w:i/>
      <w:iCs/>
      <w:color w:val="4F81BD" w:themeColor="accent1"/>
      <w:spacing w:val="15"/>
      <w:sz w:val="24"/>
      <w:szCs w:val="24"/>
    </w:rPr>
  </w:style>
  <w:style w:type="paragraph" w:customStyle="1" w:styleId="printj">
    <w:name w:val="printj"/>
    <w:basedOn w:val="a"/>
    <w:rsid w:val="00B42423"/>
    <w:pPr>
      <w:spacing w:before="144" w:after="288" w:line="240" w:lineRule="auto"/>
      <w:jc w:val="both"/>
    </w:pPr>
    <w:rPr>
      <w:rFonts w:ascii="Times New Roman" w:eastAsia="Times New Roman" w:hAnsi="Times New Roman"/>
      <w:sz w:val="24"/>
      <w:szCs w:val="24"/>
      <w:lang w:eastAsia="ru-RU"/>
    </w:rPr>
  </w:style>
  <w:style w:type="character" w:styleId="affd">
    <w:name w:val="line number"/>
    <w:basedOn w:val="a0"/>
    <w:uiPriority w:val="99"/>
    <w:semiHidden/>
    <w:unhideWhenUsed/>
    <w:rsid w:val="00F71174"/>
  </w:style>
  <w:style w:type="paragraph" w:styleId="affe">
    <w:name w:val="Document Map"/>
    <w:basedOn w:val="a"/>
    <w:link w:val="afff"/>
    <w:uiPriority w:val="99"/>
    <w:semiHidden/>
    <w:unhideWhenUsed/>
    <w:rsid w:val="006A630C"/>
    <w:pPr>
      <w:spacing w:after="0" w:line="240" w:lineRule="auto"/>
    </w:pPr>
    <w:rPr>
      <w:rFonts w:ascii="Tahoma" w:hAnsi="Tahoma" w:cs="Tahoma"/>
      <w:sz w:val="16"/>
      <w:szCs w:val="16"/>
    </w:rPr>
  </w:style>
  <w:style w:type="character" w:customStyle="1" w:styleId="afff">
    <w:name w:val="Схема документа Знак"/>
    <w:basedOn w:val="a0"/>
    <w:link w:val="affe"/>
    <w:uiPriority w:val="99"/>
    <w:semiHidden/>
    <w:rsid w:val="006A630C"/>
    <w:rPr>
      <w:rFonts w:ascii="Tahoma" w:hAnsi="Tahoma" w:cs="Tahoma"/>
      <w:sz w:val="16"/>
      <w:szCs w:val="16"/>
      <w:lang w:eastAsia="en-US"/>
    </w:rPr>
  </w:style>
  <w:style w:type="paragraph" w:customStyle="1" w:styleId="afff0">
    <w:name w:val="Содержимое таблицы"/>
    <w:basedOn w:val="a"/>
    <w:rsid w:val="0062792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6">
    <w:name w:val="Знак1 Знак Знак Знак Знак Знак Знак"/>
    <w:basedOn w:val="a"/>
    <w:rsid w:val="0062792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rticledecorationfirst">
    <w:name w:val="article_decoration_first"/>
    <w:basedOn w:val="a"/>
    <w:rsid w:val="00627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
    <w:rsid w:val="007A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6">
    <w:name w:val="Обычный3"/>
    <w:rsid w:val="0065281A"/>
    <w:pPr>
      <w:widowControl w:val="0"/>
      <w:suppressAutoHyphens/>
      <w:spacing w:line="336" w:lineRule="auto"/>
      <w:ind w:left="880" w:right="1400"/>
      <w:jc w:val="right"/>
    </w:pPr>
    <w:rPr>
      <w:rFonts w:ascii="Times New Roman" w:eastAsia="Times New Roman" w:hAnsi="Times New Roman"/>
      <w:lang w:eastAsia="ar-SA"/>
    </w:rPr>
  </w:style>
  <w:style w:type="paragraph" w:customStyle="1" w:styleId="Standard">
    <w:name w:val="Standard"/>
    <w:rsid w:val="00E34FD0"/>
    <w:pPr>
      <w:suppressAutoHyphens/>
      <w:autoSpaceDN w:val="0"/>
      <w:spacing w:after="160" w:line="259" w:lineRule="auto"/>
      <w:textAlignment w:val="baseline"/>
    </w:pPr>
    <w:rPr>
      <w:rFonts w:cs="F"/>
      <w:sz w:val="22"/>
      <w:szCs w:val="22"/>
      <w:lang w:eastAsia="en-US"/>
    </w:rPr>
  </w:style>
  <w:style w:type="character" w:customStyle="1" w:styleId="Internetlink">
    <w:name w:val="Internet link"/>
    <w:basedOn w:val="a0"/>
    <w:rsid w:val="00E34FD0"/>
    <w:rPr>
      <w:rFonts w:cs="Times New Roman"/>
      <w:color w:val="0000FF"/>
      <w:u w:val="single"/>
    </w:rPr>
  </w:style>
  <w:style w:type="paragraph" w:customStyle="1" w:styleId="17">
    <w:name w:val="Знак1 Знак Знак Знак Знак Знак Знак"/>
    <w:basedOn w:val="a"/>
    <w:rsid w:val="00185DD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western">
    <w:name w:val="western"/>
    <w:basedOn w:val="a"/>
    <w:rsid w:val="00233223"/>
    <w:pPr>
      <w:spacing w:after="0" w:line="240" w:lineRule="auto"/>
    </w:pPr>
    <w:rPr>
      <w:rFonts w:ascii="Times New Roman" w:eastAsia="Times New Roman" w:hAnsi="Times New Roman"/>
      <w:sz w:val="24"/>
      <w:szCs w:val="24"/>
      <w:lang w:eastAsia="ru-RU"/>
    </w:rPr>
  </w:style>
  <w:style w:type="paragraph" w:customStyle="1" w:styleId="1-21">
    <w:name w:val="Средняя сетка 1 - Акцент 21"/>
    <w:basedOn w:val="a"/>
    <w:uiPriority w:val="34"/>
    <w:qFormat/>
    <w:rsid w:val="00B264E2"/>
    <w:pPr>
      <w:spacing w:after="0" w:line="240" w:lineRule="auto"/>
      <w:ind w:left="720"/>
      <w:contextualSpacing/>
    </w:pPr>
    <w:rPr>
      <w:rFonts w:ascii="Times New Roman" w:eastAsia="Times New Roman" w:hAnsi="Times New Roman"/>
      <w:sz w:val="28"/>
      <w:szCs w:val="20"/>
      <w:lang w:eastAsia="ru-RU"/>
    </w:rPr>
  </w:style>
  <w:style w:type="character" w:customStyle="1" w:styleId="FontStyle34">
    <w:name w:val="Font Style34"/>
    <w:uiPriority w:val="99"/>
    <w:rsid w:val="00474DB6"/>
    <w:rPr>
      <w:rFonts w:ascii="Times New Roman" w:hAnsi="Times New Roman" w:cs="Times New Roman"/>
      <w:sz w:val="20"/>
      <w:szCs w:val="20"/>
    </w:rPr>
  </w:style>
  <w:style w:type="character" w:customStyle="1" w:styleId="FontStyle39">
    <w:name w:val="Font Style39"/>
    <w:uiPriority w:val="99"/>
    <w:rsid w:val="00474DB6"/>
    <w:rPr>
      <w:rFonts w:ascii="Times New Roman" w:hAnsi="Times New Roman" w:cs="Times New Roman"/>
      <w:sz w:val="26"/>
      <w:szCs w:val="26"/>
    </w:rPr>
  </w:style>
  <w:style w:type="paragraph" w:customStyle="1" w:styleId="afff1">
    <w:basedOn w:val="a"/>
    <w:next w:val="ac"/>
    <w:uiPriority w:val="99"/>
    <w:unhideWhenUsed/>
    <w:rsid w:val="005B1F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2">
    <w:name w:val="Стиль части"/>
    <w:basedOn w:val="10"/>
    <w:rsid w:val="00166330"/>
    <w:pPr>
      <w:spacing w:before="0"/>
      <w:jc w:val="center"/>
    </w:pPr>
    <w:rPr>
      <w:rFonts w:cs="Times New Roman"/>
      <w:bCs w:val="0"/>
      <w:kern w:val="28"/>
      <w:sz w:val="28"/>
      <w:lang w:eastAsia="en-US"/>
    </w:rPr>
  </w:style>
  <w:style w:type="paragraph" w:customStyle="1" w:styleId="formattext">
    <w:name w:val="formattext"/>
    <w:basedOn w:val="a"/>
    <w:uiPriority w:val="99"/>
    <w:rsid w:val="00166330"/>
    <w:pPr>
      <w:spacing w:before="100" w:beforeAutospacing="1" w:after="100" w:afterAutospacing="1" w:line="240" w:lineRule="auto"/>
    </w:pPr>
    <w:rPr>
      <w:rFonts w:ascii="Times New Roman" w:eastAsia="Times New Roman" w:hAnsi="Times New Roman"/>
      <w:sz w:val="24"/>
      <w:szCs w:val="24"/>
      <w:lang w:eastAsia="ru-RU"/>
    </w:rPr>
  </w:style>
  <w:style w:type="paragraph" w:styleId="afff3">
    <w:name w:val="Revision"/>
    <w:hidden/>
    <w:uiPriority w:val="99"/>
    <w:semiHidden/>
    <w:rsid w:val="00166330"/>
    <w:rPr>
      <w:sz w:val="24"/>
      <w:szCs w:val="24"/>
      <w:lang w:eastAsia="en-US"/>
    </w:rPr>
  </w:style>
  <w:style w:type="paragraph" w:customStyle="1" w:styleId="afff4">
    <w:name w:val="Стиль названия"/>
    <w:basedOn w:val="a"/>
    <w:uiPriority w:val="99"/>
    <w:rsid w:val="00166330"/>
    <w:pPr>
      <w:spacing w:after="60" w:line="240" w:lineRule="auto"/>
      <w:ind w:firstLine="680"/>
      <w:jc w:val="both"/>
    </w:pPr>
    <w:rPr>
      <w:rFonts w:ascii="Arial" w:eastAsia="Times New Roman" w:hAnsi="Arial"/>
      <w:b/>
      <w:i/>
      <w:sz w:val="24"/>
      <w:szCs w:val="28"/>
      <w:lang w:eastAsia="ru-RU"/>
    </w:rPr>
  </w:style>
  <w:style w:type="paragraph" w:customStyle="1" w:styleId="s1">
    <w:name w:val="s_1"/>
    <w:basedOn w:val="a"/>
    <w:rsid w:val="001663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rsid w:val="001663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5">
    <w:basedOn w:val="a"/>
    <w:next w:val="aff6"/>
    <w:link w:val="afff6"/>
    <w:uiPriority w:val="10"/>
    <w:qFormat/>
    <w:rsid w:val="00166330"/>
    <w:pPr>
      <w:widowControl w:val="0"/>
      <w:autoSpaceDE w:val="0"/>
      <w:autoSpaceDN w:val="0"/>
      <w:spacing w:after="0" w:line="240" w:lineRule="auto"/>
      <w:ind w:left="238" w:right="265"/>
      <w:jc w:val="center"/>
    </w:pPr>
    <w:rPr>
      <w:rFonts w:ascii="Times New Roman" w:eastAsia="Times New Roman" w:hAnsi="Times New Roman"/>
      <w:b/>
      <w:bCs/>
      <w:sz w:val="28"/>
      <w:szCs w:val="28"/>
    </w:rPr>
  </w:style>
  <w:style w:type="paragraph" w:customStyle="1" w:styleId="pboth">
    <w:name w:val="pboth"/>
    <w:basedOn w:val="a"/>
    <w:uiPriority w:val="99"/>
    <w:rsid w:val="001663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Без интервала Знак"/>
    <w:link w:val="af9"/>
    <w:uiPriority w:val="1"/>
    <w:locked/>
    <w:rsid w:val="00166330"/>
    <w:rPr>
      <w:rFonts w:eastAsia="Times New Roman"/>
      <w:sz w:val="22"/>
      <w:szCs w:val="22"/>
    </w:rPr>
  </w:style>
  <w:style w:type="character" w:customStyle="1" w:styleId="Heading1">
    <w:name w:val="Heading #1_"/>
    <w:link w:val="Heading10"/>
    <w:locked/>
    <w:rsid w:val="00166330"/>
    <w:rPr>
      <w:rFonts w:ascii="Sylfaen" w:eastAsia="Sylfaen" w:hAnsi="Sylfaen" w:cs="Sylfaen"/>
      <w:sz w:val="30"/>
      <w:szCs w:val="30"/>
      <w:shd w:val="clear" w:color="auto" w:fill="FFFFFF"/>
    </w:rPr>
  </w:style>
  <w:style w:type="paragraph" w:customStyle="1" w:styleId="Heading10">
    <w:name w:val="Heading #1"/>
    <w:basedOn w:val="a"/>
    <w:link w:val="Heading1"/>
    <w:rsid w:val="00166330"/>
    <w:pPr>
      <w:widowControl w:val="0"/>
      <w:shd w:val="clear" w:color="auto" w:fill="FFFFFF"/>
      <w:spacing w:after="0" w:line="360" w:lineRule="exact"/>
      <w:jc w:val="center"/>
      <w:outlineLvl w:val="0"/>
    </w:pPr>
    <w:rPr>
      <w:rFonts w:ascii="Sylfaen" w:eastAsia="Sylfaen" w:hAnsi="Sylfaen" w:cs="Sylfaen"/>
      <w:sz w:val="30"/>
      <w:szCs w:val="30"/>
      <w:lang w:eastAsia="ru-RU"/>
    </w:rPr>
  </w:style>
  <w:style w:type="character" w:customStyle="1" w:styleId="Bodytext2">
    <w:name w:val="Body text (2)_"/>
    <w:link w:val="Bodytext20"/>
    <w:locked/>
    <w:rsid w:val="00166330"/>
    <w:rPr>
      <w:rFonts w:ascii="Times New Roman" w:eastAsia="Times New Roman" w:hAnsi="Times New Roman"/>
      <w:shd w:val="clear" w:color="auto" w:fill="FFFFFF"/>
    </w:rPr>
  </w:style>
  <w:style w:type="paragraph" w:customStyle="1" w:styleId="Bodytext20">
    <w:name w:val="Body text (2)"/>
    <w:basedOn w:val="a"/>
    <w:link w:val="Bodytext2"/>
    <w:rsid w:val="00166330"/>
    <w:pPr>
      <w:widowControl w:val="0"/>
      <w:shd w:val="clear" w:color="auto" w:fill="FFFFFF"/>
      <w:spacing w:after="0" w:line="240" w:lineRule="auto"/>
    </w:pPr>
    <w:rPr>
      <w:rFonts w:ascii="Times New Roman" w:eastAsia="Times New Roman" w:hAnsi="Times New Roman"/>
      <w:sz w:val="20"/>
      <w:szCs w:val="20"/>
      <w:lang w:eastAsia="ru-RU"/>
    </w:rPr>
  </w:style>
  <w:style w:type="character" w:customStyle="1" w:styleId="Bodytext2Sylfaen">
    <w:name w:val="Body text (2) + Sylfaen"/>
    <w:rsid w:val="00166330"/>
    <w:rPr>
      <w:rFonts w:ascii="Sylfaen" w:eastAsia="Sylfaen" w:hAnsi="Sylfaen" w:cs="Sylfaen"/>
      <w:color w:val="000000"/>
      <w:spacing w:val="0"/>
      <w:w w:val="100"/>
      <w:position w:val="0"/>
      <w:shd w:val="clear" w:color="auto" w:fill="FFFFFF"/>
      <w:lang w:val="ru-RU" w:eastAsia="ru-RU" w:bidi="ru-RU"/>
    </w:rPr>
  </w:style>
  <w:style w:type="character" w:customStyle="1" w:styleId="Bodytext2Candara">
    <w:name w:val="Body text (2) + Candara"/>
    <w:aliases w:val="8.5 pt,Spacing 1 pt"/>
    <w:rsid w:val="00166330"/>
    <w:rPr>
      <w:rFonts w:ascii="Candara" w:eastAsia="Candara" w:hAnsi="Candara" w:cs="Candara"/>
      <w:color w:val="000000"/>
      <w:spacing w:val="20"/>
      <w:w w:val="100"/>
      <w:position w:val="0"/>
      <w:sz w:val="17"/>
      <w:szCs w:val="17"/>
      <w:shd w:val="clear" w:color="auto" w:fill="FFFFFF"/>
      <w:lang w:val="ru-RU" w:eastAsia="ru-RU" w:bidi="ru-RU"/>
    </w:rPr>
  </w:style>
  <w:style w:type="character" w:customStyle="1" w:styleId="Bodytext2MicrosoftSansSerif">
    <w:name w:val="Body text (2) + Microsoft Sans Serif"/>
    <w:aliases w:val="7 pt,Spacing 0 pt"/>
    <w:rsid w:val="00166330"/>
    <w:rPr>
      <w:rFonts w:ascii="Microsoft Sans Serif" w:eastAsia="Microsoft Sans Serif" w:hAnsi="Microsoft Sans Serif" w:cs="Microsoft Sans Serif"/>
      <w:color w:val="000000"/>
      <w:spacing w:val="10"/>
      <w:w w:val="100"/>
      <w:position w:val="0"/>
      <w:sz w:val="14"/>
      <w:szCs w:val="14"/>
      <w:shd w:val="clear" w:color="auto" w:fill="FFFFFF"/>
      <w:lang w:val="ru-RU" w:eastAsia="ru-RU" w:bidi="ru-RU"/>
    </w:rPr>
  </w:style>
  <w:style w:type="character" w:customStyle="1" w:styleId="Bodytext2Candara85ptSpacing1pt">
    <w:name w:val="Body text (2) + Candara;8.5 pt;Spacing 1 pt"/>
    <w:rsid w:val="00166330"/>
    <w:rPr>
      <w:rFonts w:ascii="Candara" w:eastAsia="Candara" w:hAnsi="Candara" w:cs="Candara"/>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Bodytext2MicrosoftSansSerif7ptSpacing0pt">
    <w:name w:val="Body text (2) + Microsoft Sans Serif;7 pt;Spacing 0 pt"/>
    <w:rsid w:val="00166330"/>
    <w:rPr>
      <w:rFonts w:ascii="Microsoft Sans Serif" w:eastAsia="Microsoft Sans Serif" w:hAnsi="Microsoft Sans Serif" w:cs="Microsoft Sans Serif"/>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Bodytext295ptBold">
    <w:name w:val="Body text (2) + 9.5 pt;Bold"/>
    <w:rsid w:val="0016633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table" w:customStyle="1" w:styleId="TableNormal">
    <w:name w:val="Table Normal"/>
    <w:uiPriority w:val="2"/>
    <w:semiHidden/>
    <w:unhideWhenUsed/>
    <w:qFormat/>
    <w:rsid w:val="0016633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66330"/>
    <w:pPr>
      <w:widowControl w:val="0"/>
      <w:autoSpaceDE w:val="0"/>
      <w:autoSpaceDN w:val="0"/>
      <w:spacing w:after="0" w:line="240" w:lineRule="auto"/>
      <w:ind w:left="108"/>
    </w:pPr>
    <w:rPr>
      <w:rFonts w:ascii="Times New Roman" w:eastAsia="Times New Roman" w:hAnsi="Times New Roman"/>
    </w:rPr>
  </w:style>
  <w:style w:type="table" w:customStyle="1" w:styleId="TableNormal1">
    <w:name w:val="Table Normal1"/>
    <w:uiPriority w:val="2"/>
    <w:semiHidden/>
    <w:unhideWhenUsed/>
    <w:qFormat/>
    <w:rsid w:val="0016633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afff6">
    <w:name w:val="Заголовок Знак"/>
    <w:link w:val="afff5"/>
    <w:uiPriority w:val="10"/>
    <w:rsid w:val="00166330"/>
    <w:rPr>
      <w:rFonts w:ascii="Times New Roman" w:eastAsia="Times New Roman" w:hAnsi="Times New Roman"/>
      <w:b/>
      <w:bCs/>
      <w:sz w:val="28"/>
      <w:szCs w:val="28"/>
      <w:lang w:eastAsia="en-US"/>
    </w:rPr>
  </w:style>
  <w:style w:type="paragraph" w:customStyle="1" w:styleId="afff7">
    <w:basedOn w:val="a"/>
    <w:next w:val="aff6"/>
    <w:uiPriority w:val="10"/>
    <w:qFormat/>
    <w:rsid w:val="00166330"/>
    <w:pPr>
      <w:widowControl w:val="0"/>
      <w:autoSpaceDE w:val="0"/>
      <w:autoSpaceDN w:val="0"/>
      <w:spacing w:after="0" w:line="240" w:lineRule="auto"/>
      <w:ind w:left="238" w:right="265"/>
      <w:jc w:val="center"/>
    </w:pPr>
    <w:rPr>
      <w:rFonts w:ascii="Times New Roman" w:eastAsia="Times New Roman" w:hAnsi="Times New Roman"/>
      <w:b/>
      <w:bCs/>
      <w:sz w:val="28"/>
      <w:szCs w:val="28"/>
    </w:rPr>
  </w:style>
  <w:style w:type="paragraph" w:customStyle="1" w:styleId="afff8">
    <w:basedOn w:val="a"/>
    <w:next w:val="aff6"/>
    <w:uiPriority w:val="10"/>
    <w:qFormat/>
    <w:rsid w:val="001E3643"/>
    <w:pPr>
      <w:widowControl w:val="0"/>
      <w:autoSpaceDE w:val="0"/>
      <w:autoSpaceDN w:val="0"/>
      <w:spacing w:after="0" w:line="240" w:lineRule="auto"/>
      <w:ind w:left="238" w:right="265"/>
      <w:jc w:val="center"/>
    </w:pPr>
    <w:rPr>
      <w:rFonts w:ascii="Times New Roman" w:eastAsia="Times New Roman" w:hAnsi="Times New Roman"/>
      <w:b/>
      <w:bCs/>
      <w:sz w:val="28"/>
      <w:szCs w:val="28"/>
    </w:rPr>
  </w:style>
  <w:style w:type="paragraph" w:customStyle="1" w:styleId="afff9">
    <w:basedOn w:val="a"/>
    <w:next w:val="aff6"/>
    <w:uiPriority w:val="10"/>
    <w:qFormat/>
    <w:rsid w:val="002F574B"/>
    <w:pPr>
      <w:widowControl w:val="0"/>
      <w:autoSpaceDE w:val="0"/>
      <w:autoSpaceDN w:val="0"/>
      <w:spacing w:after="0" w:line="240" w:lineRule="auto"/>
      <w:ind w:left="238" w:right="265"/>
      <w:jc w:val="center"/>
    </w:pPr>
    <w:rPr>
      <w:rFonts w:ascii="Times New Roman" w:eastAsia="Times New Roman" w:hAnsi="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B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797B12"/>
    <w:rPr>
      <w:rFonts w:ascii="Tahoma" w:hAnsi="Tahoma" w:cs="Tahoma"/>
      <w:sz w:val="16"/>
      <w:szCs w:val="16"/>
    </w:rPr>
  </w:style>
  <w:style w:type="paragraph" w:styleId="a5">
    <w:name w:val="header"/>
    <w:basedOn w:val="a"/>
    <w:link w:val="a6"/>
    <w:uiPriority w:val="99"/>
    <w:unhideWhenUsed/>
    <w:rsid w:val="00063B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3BDE"/>
  </w:style>
  <w:style w:type="paragraph" w:styleId="a7">
    <w:name w:val="footer"/>
    <w:basedOn w:val="a"/>
    <w:link w:val="a8"/>
    <w:uiPriority w:val="99"/>
    <w:unhideWhenUsed/>
    <w:rsid w:val="00063B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3BDE"/>
  </w:style>
  <w:style w:type="paragraph" w:styleId="a9">
    <w:name w:val="Intense Quote"/>
    <w:basedOn w:val="a"/>
    <w:next w:val="a"/>
    <w:link w:val="aa"/>
    <w:uiPriority w:val="30"/>
    <w:qFormat/>
    <w:rsid w:val="00063BDE"/>
    <w:pPr>
      <w:pBdr>
        <w:bottom w:val="single" w:sz="4" w:space="4" w:color="4F81BD"/>
      </w:pBdr>
      <w:spacing w:before="200" w:after="280"/>
      <w:ind w:left="936" w:right="936"/>
    </w:pPr>
    <w:rPr>
      <w:b/>
      <w:bCs/>
      <w:i/>
      <w:iCs/>
      <w:color w:val="4F81BD"/>
    </w:rPr>
  </w:style>
  <w:style w:type="character" w:customStyle="1" w:styleId="aa">
    <w:name w:val="Выделенная цитата Знак"/>
    <w:link w:val="a9"/>
    <w:uiPriority w:val="30"/>
    <w:rsid w:val="00063BDE"/>
    <w:rPr>
      <w:b/>
      <w:bCs/>
      <w:i/>
      <w:iCs/>
      <w:color w:val="4F81BD"/>
    </w:rPr>
  </w:style>
  <w:style w:type="table" w:styleId="ab">
    <w:name w:val="Table Grid"/>
    <w:basedOn w:val="a1"/>
    <w:uiPriority w:val="59"/>
    <w:rsid w:val="00D02625"/>
    <w:pPr>
      <w:spacing w:before="200"/>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2620787">
      <w:bodyDiv w:val="1"/>
      <w:marLeft w:val="0"/>
      <w:marRight w:val="0"/>
      <w:marTop w:val="0"/>
      <w:marBottom w:val="0"/>
      <w:divBdr>
        <w:top w:val="none" w:sz="0" w:space="0" w:color="auto"/>
        <w:left w:val="none" w:sz="0" w:space="0" w:color="auto"/>
        <w:bottom w:val="none" w:sz="0" w:space="0" w:color="auto"/>
        <w:right w:val="none" w:sz="0" w:space="0" w:color="auto"/>
      </w:divBdr>
    </w:div>
    <w:div w:id="454447113">
      <w:bodyDiv w:val="1"/>
      <w:marLeft w:val="0"/>
      <w:marRight w:val="0"/>
      <w:marTop w:val="0"/>
      <w:marBottom w:val="0"/>
      <w:divBdr>
        <w:top w:val="none" w:sz="0" w:space="0" w:color="auto"/>
        <w:left w:val="none" w:sz="0" w:space="0" w:color="auto"/>
        <w:bottom w:val="none" w:sz="0" w:space="0" w:color="auto"/>
        <w:right w:val="none" w:sz="0" w:space="0" w:color="auto"/>
      </w:divBdr>
    </w:div>
    <w:div w:id="542248621">
      <w:bodyDiv w:val="1"/>
      <w:marLeft w:val="0"/>
      <w:marRight w:val="0"/>
      <w:marTop w:val="0"/>
      <w:marBottom w:val="0"/>
      <w:divBdr>
        <w:top w:val="none" w:sz="0" w:space="0" w:color="auto"/>
        <w:left w:val="none" w:sz="0" w:space="0" w:color="auto"/>
        <w:bottom w:val="none" w:sz="0" w:space="0" w:color="auto"/>
        <w:right w:val="none" w:sz="0" w:space="0" w:color="auto"/>
      </w:divBdr>
    </w:div>
    <w:div w:id="619190924">
      <w:bodyDiv w:val="1"/>
      <w:marLeft w:val="0"/>
      <w:marRight w:val="0"/>
      <w:marTop w:val="0"/>
      <w:marBottom w:val="0"/>
      <w:divBdr>
        <w:top w:val="none" w:sz="0" w:space="0" w:color="auto"/>
        <w:left w:val="none" w:sz="0" w:space="0" w:color="auto"/>
        <w:bottom w:val="none" w:sz="0" w:space="0" w:color="auto"/>
        <w:right w:val="none" w:sz="0" w:space="0" w:color="auto"/>
      </w:divBdr>
    </w:div>
    <w:div w:id="715589822">
      <w:bodyDiv w:val="1"/>
      <w:marLeft w:val="0"/>
      <w:marRight w:val="0"/>
      <w:marTop w:val="0"/>
      <w:marBottom w:val="0"/>
      <w:divBdr>
        <w:top w:val="none" w:sz="0" w:space="0" w:color="auto"/>
        <w:left w:val="none" w:sz="0" w:space="0" w:color="auto"/>
        <w:bottom w:val="none" w:sz="0" w:space="0" w:color="auto"/>
        <w:right w:val="none" w:sz="0" w:space="0" w:color="auto"/>
      </w:divBdr>
    </w:div>
    <w:div w:id="777407023">
      <w:bodyDiv w:val="1"/>
      <w:marLeft w:val="0"/>
      <w:marRight w:val="0"/>
      <w:marTop w:val="0"/>
      <w:marBottom w:val="0"/>
      <w:divBdr>
        <w:top w:val="none" w:sz="0" w:space="0" w:color="auto"/>
        <w:left w:val="none" w:sz="0" w:space="0" w:color="auto"/>
        <w:bottom w:val="none" w:sz="0" w:space="0" w:color="auto"/>
        <w:right w:val="none" w:sz="0" w:space="0" w:color="auto"/>
      </w:divBdr>
    </w:div>
    <w:div w:id="904147399">
      <w:bodyDiv w:val="1"/>
      <w:marLeft w:val="0"/>
      <w:marRight w:val="0"/>
      <w:marTop w:val="0"/>
      <w:marBottom w:val="0"/>
      <w:divBdr>
        <w:top w:val="none" w:sz="0" w:space="0" w:color="auto"/>
        <w:left w:val="none" w:sz="0" w:space="0" w:color="auto"/>
        <w:bottom w:val="none" w:sz="0" w:space="0" w:color="auto"/>
        <w:right w:val="none" w:sz="0" w:space="0" w:color="auto"/>
      </w:divBdr>
    </w:div>
    <w:div w:id="929043588">
      <w:bodyDiv w:val="1"/>
      <w:marLeft w:val="0"/>
      <w:marRight w:val="0"/>
      <w:marTop w:val="0"/>
      <w:marBottom w:val="0"/>
      <w:divBdr>
        <w:top w:val="none" w:sz="0" w:space="0" w:color="auto"/>
        <w:left w:val="none" w:sz="0" w:space="0" w:color="auto"/>
        <w:bottom w:val="none" w:sz="0" w:space="0" w:color="auto"/>
        <w:right w:val="none" w:sz="0" w:space="0" w:color="auto"/>
      </w:divBdr>
    </w:div>
    <w:div w:id="1162545037">
      <w:bodyDiv w:val="1"/>
      <w:marLeft w:val="0"/>
      <w:marRight w:val="0"/>
      <w:marTop w:val="0"/>
      <w:marBottom w:val="0"/>
      <w:divBdr>
        <w:top w:val="none" w:sz="0" w:space="0" w:color="auto"/>
        <w:left w:val="none" w:sz="0" w:space="0" w:color="auto"/>
        <w:bottom w:val="none" w:sz="0" w:space="0" w:color="auto"/>
        <w:right w:val="none" w:sz="0" w:space="0" w:color="auto"/>
      </w:divBdr>
    </w:div>
    <w:div w:id="1214075134">
      <w:bodyDiv w:val="1"/>
      <w:marLeft w:val="0"/>
      <w:marRight w:val="0"/>
      <w:marTop w:val="0"/>
      <w:marBottom w:val="0"/>
      <w:divBdr>
        <w:top w:val="none" w:sz="0" w:space="0" w:color="auto"/>
        <w:left w:val="none" w:sz="0" w:space="0" w:color="auto"/>
        <w:bottom w:val="none" w:sz="0" w:space="0" w:color="auto"/>
        <w:right w:val="none" w:sz="0" w:space="0" w:color="auto"/>
      </w:divBdr>
    </w:div>
    <w:div w:id="1227959921">
      <w:bodyDiv w:val="1"/>
      <w:marLeft w:val="0"/>
      <w:marRight w:val="0"/>
      <w:marTop w:val="0"/>
      <w:marBottom w:val="0"/>
      <w:divBdr>
        <w:top w:val="none" w:sz="0" w:space="0" w:color="auto"/>
        <w:left w:val="none" w:sz="0" w:space="0" w:color="auto"/>
        <w:bottom w:val="none" w:sz="0" w:space="0" w:color="auto"/>
        <w:right w:val="none" w:sz="0" w:space="0" w:color="auto"/>
      </w:divBdr>
    </w:div>
    <w:div w:id="1385055899">
      <w:bodyDiv w:val="1"/>
      <w:marLeft w:val="0"/>
      <w:marRight w:val="0"/>
      <w:marTop w:val="0"/>
      <w:marBottom w:val="0"/>
      <w:divBdr>
        <w:top w:val="none" w:sz="0" w:space="0" w:color="auto"/>
        <w:left w:val="none" w:sz="0" w:space="0" w:color="auto"/>
        <w:bottom w:val="none" w:sz="0" w:space="0" w:color="auto"/>
        <w:right w:val="none" w:sz="0" w:space="0" w:color="auto"/>
      </w:divBdr>
    </w:div>
    <w:div w:id="1414013652">
      <w:bodyDiv w:val="1"/>
      <w:marLeft w:val="0"/>
      <w:marRight w:val="0"/>
      <w:marTop w:val="0"/>
      <w:marBottom w:val="0"/>
      <w:divBdr>
        <w:top w:val="none" w:sz="0" w:space="0" w:color="auto"/>
        <w:left w:val="none" w:sz="0" w:space="0" w:color="auto"/>
        <w:bottom w:val="none" w:sz="0" w:space="0" w:color="auto"/>
        <w:right w:val="none" w:sz="0" w:space="0" w:color="auto"/>
      </w:divBdr>
      <w:divsChild>
        <w:div w:id="313993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9616817">
      <w:bodyDiv w:val="1"/>
      <w:marLeft w:val="0"/>
      <w:marRight w:val="0"/>
      <w:marTop w:val="0"/>
      <w:marBottom w:val="0"/>
      <w:divBdr>
        <w:top w:val="none" w:sz="0" w:space="0" w:color="auto"/>
        <w:left w:val="none" w:sz="0" w:space="0" w:color="auto"/>
        <w:bottom w:val="none" w:sz="0" w:space="0" w:color="auto"/>
        <w:right w:val="none" w:sz="0" w:space="0" w:color="auto"/>
      </w:divBdr>
      <w:divsChild>
        <w:div w:id="99760628">
          <w:marLeft w:val="0"/>
          <w:marRight w:val="0"/>
          <w:marTop w:val="0"/>
          <w:marBottom w:val="0"/>
          <w:divBdr>
            <w:top w:val="none" w:sz="0" w:space="0" w:color="auto"/>
            <w:left w:val="none" w:sz="0" w:space="0" w:color="auto"/>
            <w:bottom w:val="none" w:sz="0" w:space="0" w:color="auto"/>
            <w:right w:val="none" w:sz="0" w:space="0" w:color="auto"/>
          </w:divBdr>
        </w:div>
      </w:divsChild>
    </w:div>
    <w:div w:id="1511527174">
      <w:bodyDiv w:val="1"/>
      <w:marLeft w:val="0"/>
      <w:marRight w:val="0"/>
      <w:marTop w:val="0"/>
      <w:marBottom w:val="0"/>
      <w:divBdr>
        <w:top w:val="none" w:sz="0" w:space="0" w:color="auto"/>
        <w:left w:val="none" w:sz="0" w:space="0" w:color="auto"/>
        <w:bottom w:val="none" w:sz="0" w:space="0" w:color="auto"/>
        <w:right w:val="none" w:sz="0" w:space="0" w:color="auto"/>
      </w:divBdr>
    </w:div>
    <w:div w:id="1521620407">
      <w:bodyDiv w:val="1"/>
      <w:marLeft w:val="0"/>
      <w:marRight w:val="0"/>
      <w:marTop w:val="0"/>
      <w:marBottom w:val="0"/>
      <w:divBdr>
        <w:top w:val="none" w:sz="0" w:space="0" w:color="auto"/>
        <w:left w:val="none" w:sz="0" w:space="0" w:color="auto"/>
        <w:bottom w:val="none" w:sz="0" w:space="0" w:color="auto"/>
        <w:right w:val="none" w:sz="0" w:space="0" w:color="auto"/>
      </w:divBdr>
    </w:div>
    <w:div w:id="1561403331">
      <w:bodyDiv w:val="1"/>
      <w:marLeft w:val="0"/>
      <w:marRight w:val="0"/>
      <w:marTop w:val="0"/>
      <w:marBottom w:val="0"/>
      <w:divBdr>
        <w:top w:val="none" w:sz="0" w:space="0" w:color="auto"/>
        <w:left w:val="none" w:sz="0" w:space="0" w:color="auto"/>
        <w:bottom w:val="none" w:sz="0" w:space="0" w:color="auto"/>
        <w:right w:val="none" w:sz="0" w:space="0" w:color="auto"/>
      </w:divBdr>
    </w:div>
    <w:div w:id="1640068210">
      <w:bodyDiv w:val="1"/>
      <w:marLeft w:val="0"/>
      <w:marRight w:val="0"/>
      <w:marTop w:val="0"/>
      <w:marBottom w:val="0"/>
      <w:divBdr>
        <w:top w:val="none" w:sz="0" w:space="0" w:color="auto"/>
        <w:left w:val="none" w:sz="0" w:space="0" w:color="auto"/>
        <w:bottom w:val="none" w:sz="0" w:space="0" w:color="auto"/>
        <w:right w:val="none" w:sz="0" w:space="0" w:color="auto"/>
      </w:divBdr>
    </w:div>
    <w:div w:id="1883901301">
      <w:bodyDiv w:val="1"/>
      <w:marLeft w:val="0"/>
      <w:marRight w:val="0"/>
      <w:marTop w:val="0"/>
      <w:marBottom w:val="0"/>
      <w:divBdr>
        <w:top w:val="none" w:sz="0" w:space="0" w:color="auto"/>
        <w:left w:val="none" w:sz="0" w:space="0" w:color="auto"/>
        <w:bottom w:val="none" w:sz="0" w:space="0" w:color="auto"/>
        <w:right w:val="none" w:sz="0" w:space="0" w:color="auto"/>
      </w:divBdr>
    </w:div>
    <w:div w:id="191805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84" Type="http://schemas.openxmlformats.org/officeDocument/2006/relationships/header" Target="header1.xml"/><Relationship Id="rId89" Type="http://schemas.openxmlformats.org/officeDocument/2006/relationships/hyperlink" Target="consultantplus://offline/ref=967BDCD8776BB14A80481BF72BD31A62E10AD335FA72E9582578E4D4D209c8S" TargetMode="External"/><Relationship Id="rId97"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s://base.garant.ru/70736874/53f89421bbdaf741eb2d1ecc4ddb4c33/" TargetMode="External"/><Relationship Id="rId92" Type="http://schemas.openxmlformats.org/officeDocument/2006/relationships/hyperlink" Target="consultantplus://offline/ref=967BDCD8776BB14A804805FA3DBF466AE6038F3CF87BE20D7A27BF898591C402FE7345BA822ED9ED3D4FB900cCS" TargetMode="External"/><Relationship Id="rId2" Type="http://schemas.openxmlformats.org/officeDocument/2006/relationships/numbering" Target="numbering.xml"/><Relationship Id="rId16" Type="http://schemas.openxmlformats.org/officeDocument/2006/relationships/hyperlink" Target="https://base.garant.ru/70736874/53f89421bbdaf741eb2d1ecc4ddb4c33/" TargetMode="External"/><Relationship Id="rId29" Type="http://schemas.openxmlformats.org/officeDocument/2006/relationships/hyperlink" Target="https://base.garant.ru/70736874/53f89421bbdaf741eb2d1ecc4ddb4c33/" TargetMode="External"/><Relationship Id="rId11" Type="http://schemas.openxmlformats.org/officeDocument/2006/relationships/hyperlink" Target="https://base.garant.ru/70736874/53f89421bbdaf741eb2d1ecc4ddb4c33/" TargetMode="External"/><Relationship Id="rId24"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87" Type="http://schemas.openxmlformats.org/officeDocument/2006/relationships/hyperlink" Target="consultantplus://offline/ref=967BDCD8776BB14A804805FA3DBF466AE6038F3CF87BE20D7A27BF898591C402FE7345BA822ED9ED3D4CB100cES" TargetMode="External"/><Relationship Id="rId5" Type="http://schemas.openxmlformats.org/officeDocument/2006/relationships/webSettings" Target="webSettings.xm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90" Type="http://schemas.openxmlformats.org/officeDocument/2006/relationships/hyperlink" Target="consultantplus://offline/ref=967BDCD8776BB14A804805FA3DBF466AE6038F3CF87BE20D7A27BF898591C402FE7345BA822ED9ED3D4FB900cBS" TargetMode="External"/><Relationship Id="rId95" Type="http://schemas.openxmlformats.org/officeDocument/2006/relationships/hyperlink" Target="http://www.consultant.ru/document/cons_doc_LAW_111609/" TargetMode="External"/><Relationship Id="rId19" Type="http://schemas.openxmlformats.org/officeDocument/2006/relationships/hyperlink" Target="https://base.garant.ru/70736874/53f89421bbdaf741eb2d1ecc4ddb4c33/" TargetMode="External"/><Relationship Id="rId14" Type="http://schemas.openxmlformats.org/officeDocument/2006/relationships/hyperlink" Target="https://base.garant.ru/70736874/53f89421bbdaf741eb2d1ecc4ddb4c33/"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85" Type="http://schemas.openxmlformats.org/officeDocument/2006/relationships/hyperlink" Target="consultantplus://offline/main?base=LAW;n=83795;fld=134;dst=100008" TargetMode="External"/><Relationship Id="rId93" Type="http://schemas.openxmlformats.org/officeDocument/2006/relationships/hyperlink" Target="consultantplus://offline/main?base=LAW;n=117165;fld=134;dst=100141" TargetMode="External"/><Relationship Id="rId98"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88" Type="http://schemas.openxmlformats.org/officeDocument/2006/relationships/hyperlink" Target="consultantplus://offline/ref=967BDCD8776BB14A80481BF72BD31A62E10AD335FA72E9582578E4D4D209c8S" TargetMode="External"/><Relationship Id="rId91" Type="http://schemas.openxmlformats.org/officeDocument/2006/relationships/hyperlink" Target="consultantplus://offline/ref=967BDCD8776BB14A804805FA3DBF466AE6038F3CF87BE20D7A27BF898591C402FE7345BA822ED9ED3D4FB900cCS" TargetMode="External"/><Relationship Id="rId96" Type="http://schemas.openxmlformats.org/officeDocument/2006/relationships/hyperlink" Target="http://www.consultant.ru/document/cons_doc_LAW_284306/6a8852df364b11943979a26412cb475ecdd4eff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e.garant.ru/70736874/53f89421bbdaf741eb2d1ecc4ddb4c33/"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10" Type="http://schemas.openxmlformats.org/officeDocument/2006/relationships/image" Target="media/image3.png"/><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86" Type="http://schemas.openxmlformats.org/officeDocument/2006/relationships/hyperlink" Target="consultantplus://offline/ref=967BDCD8776BB14A80481BF72BD31A62E10AD335FA72E9582578E4D4D209c8S" TargetMode="External"/><Relationship Id="rId94" Type="http://schemas.openxmlformats.org/officeDocument/2006/relationships/hyperlink" Target="http://www.consultant.ru/document/cons_doc_LAW_72386/" TargetMode="External"/><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ase.garant.ru/70736874/53f89421bbdaf741eb2d1ecc4ddb4c33/" TargetMode="External"/><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AB893-77F6-4274-B71C-20246B9B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1801</TotalTime>
  <Pages>1</Pages>
  <Words>34243</Words>
  <Characters>195191</Characters>
  <Application>Microsoft Office Word</Application>
  <DocSecurity>0</DocSecurity>
  <Lines>1626</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Петра-Дубрава</cp:lastModifiedBy>
  <cp:revision>89</cp:revision>
  <cp:lastPrinted>2020-04-21T05:43:00Z</cp:lastPrinted>
  <dcterms:created xsi:type="dcterms:W3CDTF">2019-03-12T12:16:00Z</dcterms:created>
  <dcterms:modified xsi:type="dcterms:W3CDTF">2021-07-21T06:22:00Z</dcterms:modified>
</cp:coreProperties>
</file>