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 w:rsidRPr="00FC071D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8D" w:rsidRPr="00FC071D" w:rsidRDefault="00293B8D" w:rsidP="00293B8D">
      <w:pPr>
        <w:ind w:left="-284" w:right="-1"/>
        <w:jc w:val="center"/>
        <w:rPr>
          <w:b/>
          <w:shadow/>
          <w:sz w:val="28"/>
          <w:szCs w:val="28"/>
        </w:rPr>
      </w:pPr>
      <w:r w:rsidRPr="00FC071D">
        <w:rPr>
          <w:b/>
          <w:shadow/>
          <w:sz w:val="28"/>
          <w:szCs w:val="28"/>
        </w:rPr>
        <w:t>АДМИНИСТР</w:t>
      </w:r>
      <w:r>
        <w:rPr>
          <w:b/>
          <w:shadow/>
          <w:sz w:val="28"/>
          <w:szCs w:val="28"/>
        </w:rPr>
        <w:t xml:space="preserve">АЦИЯ ГОРОДСКОГО ПОСЕЛЕНИЯ ПЕТРА </w:t>
      </w:r>
      <w:r w:rsidRPr="00FC071D">
        <w:rPr>
          <w:b/>
          <w:shadow/>
          <w:sz w:val="28"/>
          <w:szCs w:val="28"/>
        </w:rPr>
        <w:t>ДУБРАВА МУНИЦИПАЛ</w:t>
      </w:r>
      <w:r>
        <w:rPr>
          <w:b/>
          <w:shadow/>
          <w:sz w:val="28"/>
          <w:szCs w:val="28"/>
        </w:rPr>
        <w:t xml:space="preserve">ЬНОГО РАЙОНА </w:t>
      </w: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</w:t>
      </w:r>
      <w:r w:rsidRPr="00FC071D">
        <w:rPr>
          <w:b/>
          <w:shadow/>
          <w:sz w:val="28"/>
          <w:szCs w:val="28"/>
        </w:rPr>
        <w:t>ОБЛАСТИ</w:t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  <w:r w:rsidRPr="00FC071D">
        <w:rPr>
          <w:b/>
          <w:sz w:val="28"/>
          <w:szCs w:val="28"/>
        </w:rPr>
        <w:t>ПОСТАНОВЛЕНИЕ</w:t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</w:p>
    <w:p w:rsidR="00293B8D" w:rsidRPr="00FC071D" w:rsidRDefault="00983546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1</w:t>
      </w:r>
      <w:r w:rsidR="00293B8D">
        <w:rPr>
          <w:sz w:val="28"/>
          <w:szCs w:val="28"/>
        </w:rPr>
        <w:t>8</w:t>
      </w:r>
      <w:r>
        <w:rPr>
          <w:sz w:val="28"/>
          <w:szCs w:val="28"/>
        </w:rPr>
        <w:t>.05.2021</w:t>
      </w:r>
      <w:r w:rsidR="00293B8D" w:rsidRPr="00FC0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105</w:t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Calibri" w:hAnsi="Calibri"/>
          <w:sz w:val="28"/>
          <w:szCs w:val="28"/>
        </w:rPr>
      </w:pP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FC071D">
        <w:rPr>
          <w:sz w:val="28"/>
          <w:szCs w:val="28"/>
        </w:rPr>
        <w:t>О проведен</w:t>
      </w:r>
      <w:proofErr w:type="gramStart"/>
      <w:r w:rsidRPr="00FC071D">
        <w:rPr>
          <w:sz w:val="28"/>
          <w:szCs w:val="28"/>
        </w:rPr>
        <w:t>ии ау</w:t>
      </w:r>
      <w:proofErr w:type="gramEnd"/>
      <w:r w:rsidRPr="00FC071D">
        <w:rPr>
          <w:sz w:val="28"/>
          <w:szCs w:val="28"/>
        </w:rPr>
        <w:t>кциона по продаже права на заключение договора аренды земельного участка (земли населенных пунктов)</w:t>
      </w:r>
      <w:r>
        <w:rPr>
          <w:sz w:val="28"/>
          <w:szCs w:val="28"/>
        </w:rPr>
        <w:t>, с видами</w:t>
      </w:r>
      <w:r w:rsidRPr="00FC071D">
        <w:rPr>
          <w:sz w:val="28"/>
          <w:szCs w:val="28"/>
        </w:rPr>
        <w:t xml:space="preserve"> разрешенного использования:</w:t>
      </w:r>
      <w:r w:rsidR="00983546">
        <w:rPr>
          <w:sz w:val="28"/>
          <w:szCs w:val="28"/>
        </w:rPr>
        <w:t xml:space="preserve"> для размещения объектов торговли, </w:t>
      </w:r>
      <w:r>
        <w:rPr>
          <w:sz w:val="28"/>
          <w:szCs w:val="28"/>
        </w:rPr>
        <w:t>магазины (размещение объектов капитального строительства предназначенных для продажи товаров, торговая площадь ко</w:t>
      </w:r>
      <w:r w:rsidR="00983546">
        <w:rPr>
          <w:sz w:val="28"/>
          <w:szCs w:val="28"/>
        </w:rPr>
        <w:t>торых составляет до 5000 кв.м.)</w:t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ind w:left="851"/>
        <w:jc w:val="both"/>
        <w:rPr>
          <w:sz w:val="28"/>
          <w:szCs w:val="28"/>
        </w:rPr>
      </w:pPr>
    </w:p>
    <w:p w:rsidR="00293B8D" w:rsidRPr="00FC071D" w:rsidRDefault="00293B8D" w:rsidP="00293B8D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071D">
        <w:rPr>
          <w:sz w:val="28"/>
          <w:szCs w:val="28"/>
        </w:rPr>
        <w:t>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851" w:firstLine="567"/>
        <w:jc w:val="both"/>
        <w:rPr>
          <w:sz w:val="28"/>
          <w:szCs w:val="28"/>
        </w:rPr>
      </w:pPr>
    </w:p>
    <w:p w:rsidR="00293B8D" w:rsidRPr="00FC071D" w:rsidRDefault="00293B8D" w:rsidP="00293B8D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71D">
        <w:rPr>
          <w:sz w:val="28"/>
          <w:szCs w:val="28"/>
        </w:rPr>
        <w:t xml:space="preserve">1. </w:t>
      </w:r>
      <w:proofErr w:type="gramStart"/>
      <w:r w:rsidRPr="00FC071D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договора аренды земельного участка (земли населенных пунктов), с видами разрешенного использования:</w:t>
      </w:r>
      <w:r>
        <w:rPr>
          <w:sz w:val="28"/>
          <w:szCs w:val="28"/>
        </w:rPr>
        <w:t xml:space="preserve"> для размещения объектов торговли, магазины (размещение объектов капитального строительства предназначенных для продажи товаров, торговая площадь которых составляет до 5000 кв.м.)</w:t>
      </w:r>
      <w:r w:rsidRPr="00FC071D">
        <w:rPr>
          <w:sz w:val="28"/>
          <w:szCs w:val="28"/>
        </w:rPr>
        <w:t>, сроком на 5 (пять) лет,</w:t>
      </w:r>
      <w:r>
        <w:rPr>
          <w:sz w:val="28"/>
          <w:szCs w:val="28"/>
        </w:rPr>
        <w:t xml:space="preserve"> кадастровый номер 63:17:0302005:1485, площадью 200</w:t>
      </w:r>
      <w:r w:rsidR="00983546">
        <w:rPr>
          <w:sz w:val="28"/>
          <w:szCs w:val="28"/>
        </w:rPr>
        <w:t>,0</w:t>
      </w:r>
      <w:r>
        <w:rPr>
          <w:sz w:val="28"/>
          <w:szCs w:val="28"/>
        </w:rPr>
        <w:t xml:space="preserve"> (двести</w:t>
      </w:r>
      <w:r w:rsidRPr="00FC071D">
        <w:rPr>
          <w:sz w:val="28"/>
          <w:szCs w:val="28"/>
        </w:rPr>
        <w:t>) кв.м., расположенного</w:t>
      </w:r>
      <w:proofErr w:type="gramEnd"/>
      <w:r w:rsidRPr="00FC071D">
        <w:rPr>
          <w:sz w:val="28"/>
          <w:szCs w:val="28"/>
        </w:rPr>
        <w:t xml:space="preserve"> по адресу: </w:t>
      </w:r>
      <w:proofErr w:type="gramStart"/>
      <w:r w:rsidRPr="00FC071D">
        <w:rPr>
          <w:sz w:val="28"/>
          <w:szCs w:val="28"/>
        </w:rPr>
        <w:t>Самарская область, Волжский район, п</w:t>
      </w:r>
      <w:r>
        <w:rPr>
          <w:sz w:val="28"/>
          <w:szCs w:val="28"/>
        </w:rPr>
        <w:t>.г.т. Петра Дубрава, ул. Коммунаров</w:t>
      </w:r>
      <w:r w:rsidRPr="00FC071D">
        <w:rPr>
          <w:sz w:val="28"/>
          <w:szCs w:val="28"/>
        </w:rPr>
        <w:t>, участок б/н.</w:t>
      </w:r>
      <w:proofErr w:type="gramEnd"/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FC071D">
        <w:rPr>
          <w:sz w:val="28"/>
          <w:szCs w:val="28"/>
        </w:rPr>
        <w:t>Ограничения и обременения: не зарегистрированы.</w:t>
      </w:r>
      <w:r w:rsidRPr="00FC071D">
        <w:rPr>
          <w:sz w:val="28"/>
          <w:szCs w:val="28"/>
        </w:rPr>
        <w:tab/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71D">
        <w:rPr>
          <w:sz w:val="28"/>
          <w:szCs w:val="28"/>
        </w:rPr>
        <w:t>2. Определить:</w:t>
      </w:r>
    </w:p>
    <w:p w:rsidR="00293B8D" w:rsidRPr="00FC071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71D">
        <w:rPr>
          <w:sz w:val="28"/>
          <w:szCs w:val="28"/>
        </w:rPr>
        <w:t>2.1. Начальную цену предмета аукциона, указанного в пункте 1 нас</w:t>
      </w:r>
      <w:r>
        <w:rPr>
          <w:sz w:val="28"/>
          <w:szCs w:val="28"/>
        </w:rPr>
        <w:t>тоящего Постановления, в размере 71 700 (Семьдесят одна тысяча семьсот)</w:t>
      </w:r>
      <w:r w:rsidRPr="00FC07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</w:t>
      </w:r>
      <w:r w:rsidRPr="00FC07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lastRenderedPageBreak/>
        <w:t>рублей 00</w:t>
      </w:r>
      <w:r w:rsidRPr="00FC071D">
        <w:rPr>
          <w:sz w:val="28"/>
          <w:szCs w:val="28"/>
        </w:rPr>
        <w:t xml:space="preserve"> копеек в год, согласно отчету об оценке, выполненном</w:t>
      </w:r>
      <w:proofErr w:type="gramStart"/>
      <w:r w:rsidRPr="00FC071D">
        <w:rPr>
          <w:sz w:val="28"/>
          <w:szCs w:val="28"/>
        </w:rPr>
        <w:t>у ООО</w:t>
      </w:r>
      <w:proofErr w:type="gramEnd"/>
      <w:r w:rsidRPr="00FC071D">
        <w:rPr>
          <w:sz w:val="28"/>
          <w:szCs w:val="28"/>
        </w:rPr>
        <w:t xml:space="preserve"> «РЕГИОН». </w:t>
      </w:r>
    </w:p>
    <w:p w:rsidR="00293B8D" w:rsidRPr="00FC071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2.2. Величину повышения начальной цены предмета аукциона («</w:t>
      </w:r>
      <w:r>
        <w:rPr>
          <w:sz w:val="28"/>
          <w:szCs w:val="28"/>
        </w:rPr>
        <w:t xml:space="preserve">шаг аукциона») в размере 2 150 (Две тысячи сто пятьдесят) рублей </w:t>
      </w:r>
      <w:r w:rsidRPr="00FC071D">
        <w:rPr>
          <w:sz w:val="28"/>
          <w:szCs w:val="28"/>
        </w:rPr>
        <w:t>00 копеек.</w:t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 Задаток в размере ста </w:t>
      </w:r>
      <w:r w:rsidRPr="00FC071D">
        <w:rPr>
          <w:sz w:val="28"/>
          <w:szCs w:val="28"/>
        </w:rPr>
        <w:t>пр</w:t>
      </w:r>
      <w:r>
        <w:rPr>
          <w:sz w:val="28"/>
          <w:szCs w:val="28"/>
        </w:rPr>
        <w:t>оцентов, что составляет 71 700 (Семьдесят одна тысяча семьсот) рублей</w:t>
      </w:r>
      <w:r w:rsidRPr="00FC071D">
        <w:rPr>
          <w:sz w:val="28"/>
          <w:szCs w:val="28"/>
        </w:rPr>
        <w:t xml:space="preserve"> 00 копеек.</w:t>
      </w: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3. Информацию о проведен</w:t>
      </w:r>
      <w:proofErr w:type="gramStart"/>
      <w:r w:rsidRPr="00FC071D">
        <w:rPr>
          <w:sz w:val="28"/>
          <w:szCs w:val="28"/>
        </w:rPr>
        <w:t>ии ау</w:t>
      </w:r>
      <w:proofErr w:type="gramEnd"/>
      <w:r w:rsidRPr="00FC071D">
        <w:rPr>
          <w:sz w:val="28"/>
          <w:szCs w:val="28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293B8D" w:rsidRDefault="00293B8D" w:rsidP="00293B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 xml:space="preserve">3.1. Разместить на официальном </w:t>
      </w:r>
      <w:hyperlink r:id="rId6" w:history="1">
        <w:r w:rsidRPr="00FC071D">
          <w:rPr>
            <w:sz w:val="28"/>
            <w:szCs w:val="28"/>
          </w:rPr>
          <w:t>сайте</w:t>
        </w:r>
      </w:hyperlink>
      <w:r w:rsidRPr="00FC071D">
        <w:rPr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293B8D" w:rsidRPr="00FC071D" w:rsidRDefault="00293B8D" w:rsidP="00293B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293B8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  <w:r w:rsidRPr="00FC071D">
        <w:rPr>
          <w:sz w:val="28"/>
          <w:szCs w:val="28"/>
        </w:rPr>
        <w:tab/>
      </w:r>
    </w:p>
    <w:p w:rsidR="00293B8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</w:p>
    <w:p w:rsidR="00293B8D" w:rsidRPr="00FC071D" w:rsidRDefault="00293B8D" w:rsidP="00293B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</w:p>
    <w:p w:rsidR="00293B8D" w:rsidRDefault="00293B8D" w:rsidP="00293B8D">
      <w:pPr>
        <w:rPr>
          <w:color w:val="333333"/>
          <w:sz w:val="28"/>
          <w:szCs w:val="28"/>
          <w:shd w:val="clear" w:color="auto" w:fill="FFFFFF"/>
        </w:rPr>
      </w:pPr>
      <w:r w:rsidRPr="00FC071D">
        <w:rPr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  <w:r w:rsidRPr="00FC071D">
        <w:rPr>
          <w:bCs/>
          <w:color w:val="333333"/>
          <w:sz w:val="28"/>
          <w:szCs w:val="28"/>
          <w:shd w:val="clear" w:color="auto" w:fill="FFFFFF"/>
        </w:rPr>
        <w:t>поселения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</w:p>
    <w:p w:rsidR="00293B8D" w:rsidRPr="00FC071D" w:rsidRDefault="00293B8D" w:rsidP="00293B8D">
      <w:pPr>
        <w:rPr>
          <w:color w:val="333333"/>
          <w:sz w:val="28"/>
          <w:szCs w:val="28"/>
          <w:shd w:val="clear" w:color="auto" w:fill="FFFFFF"/>
        </w:rPr>
      </w:pPr>
      <w:r w:rsidRPr="00FC071D">
        <w:rPr>
          <w:bCs/>
          <w:color w:val="333333"/>
          <w:sz w:val="28"/>
          <w:szCs w:val="28"/>
          <w:shd w:val="clear" w:color="auto" w:fill="FFFFFF"/>
        </w:rPr>
        <w:t>Петра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  <w:r w:rsidRPr="00FC071D">
        <w:rPr>
          <w:bCs/>
          <w:color w:val="333333"/>
          <w:sz w:val="28"/>
          <w:szCs w:val="28"/>
          <w:shd w:val="clear" w:color="auto" w:fill="FFFFFF"/>
        </w:rPr>
        <w:t xml:space="preserve">Дубрава        </w:t>
      </w:r>
      <w:r w:rsidRPr="00FC071D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Pr="00FC07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FC071D">
        <w:rPr>
          <w:sz w:val="28"/>
          <w:szCs w:val="28"/>
        </w:rPr>
        <w:t xml:space="preserve">В.А. Крашенинников     </w:t>
      </w:r>
    </w:p>
    <w:p w:rsidR="00293B8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293B8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487889" w:rsidRDefault="00487889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487889" w:rsidRPr="00FC071D" w:rsidRDefault="00487889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293B8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FC071D">
        <w:rPr>
          <w:sz w:val="28"/>
          <w:szCs w:val="28"/>
        </w:rPr>
        <w:t>Чернышов</w:t>
      </w:r>
      <w:proofErr w:type="spellEnd"/>
      <w:r w:rsidRPr="00FC071D">
        <w:rPr>
          <w:sz w:val="28"/>
          <w:szCs w:val="28"/>
        </w:rPr>
        <w:t xml:space="preserve">  226-16-15</w:t>
      </w:r>
    </w:p>
    <w:p w:rsidR="00293B8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293B8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293B8D" w:rsidRDefault="00293B8D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983546" w:rsidRDefault="00983546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983546" w:rsidRDefault="00983546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983546" w:rsidRDefault="00983546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983546" w:rsidRDefault="00983546" w:rsidP="00293B8D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293B8D" w:rsidRDefault="00293B8D" w:rsidP="00293B8D"/>
    <w:sectPr w:rsidR="00293B8D" w:rsidSect="00060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8D"/>
    <w:rsid w:val="001D4B4E"/>
    <w:rsid w:val="001D7CF4"/>
    <w:rsid w:val="00293B8D"/>
    <w:rsid w:val="00324E2B"/>
    <w:rsid w:val="00487889"/>
    <w:rsid w:val="004C5D37"/>
    <w:rsid w:val="00515D7E"/>
    <w:rsid w:val="0053451E"/>
    <w:rsid w:val="00736025"/>
    <w:rsid w:val="00983546"/>
    <w:rsid w:val="00A12CA9"/>
    <w:rsid w:val="00D54487"/>
    <w:rsid w:val="00E71DFD"/>
    <w:rsid w:val="00E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3B8D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93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93B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3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rsid w:val="00293B8D"/>
    <w:rPr>
      <w:color w:val="0000FF"/>
      <w:u w:val="single"/>
    </w:rPr>
  </w:style>
  <w:style w:type="paragraph" w:customStyle="1" w:styleId="3">
    <w:name w:val="Обычный3"/>
    <w:rsid w:val="00293B8D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93B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3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3</cp:revision>
  <cp:lastPrinted>2021-05-20T06:34:00Z</cp:lastPrinted>
  <dcterms:created xsi:type="dcterms:W3CDTF">2021-05-19T11:11:00Z</dcterms:created>
  <dcterms:modified xsi:type="dcterms:W3CDTF">2021-05-20T06:47:00Z</dcterms:modified>
</cp:coreProperties>
</file>