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1" w:rsidRDefault="004A0445" w:rsidP="004A0445">
      <w:pPr>
        <w:jc w:val="center"/>
      </w:pPr>
      <w:r w:rsidRPr="004A0445">
        <w:rPr>
          <w:noProof/>
          <w:lang w:eastAsia="ru-RU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45" w:rsidRPr="0077421A" w:rsidRDefault="004A0445" w:rsidP="004A0445">
      <w:pPr>
        <w:ind w:left="-142" w:right="-1"/>
        <w:jc w:val="center"/>
        <w:rPr>
          <w:rFonts w:ascii="Times New Roman" w:hAnsi="Times New Roman" w:cs="Times New Roman"/>
          <w:b/>
          <w:shadow/>
        </w:rPr>
      </w:pPr>
      <w:r w:rsidRPr="0077421A">
        <w:rPr>
          <w:rFonts w:ascii="Times New Roman" w:hAnsi="Times New Roman" w:cs="Times New Roman"/>
          <w:b/>
          <w:shadow/>
        </w:rPr>
        <w:t xml:space="preserve">АДМИНИСТРАЦИЯ ГОРОДСКОГО ПОСЕЛЕНИЯ ПЕТРА ДУБРАВА МУНИЦИПАЛЬНОГО РАЙОНА </w:t>
      </w:r>
      <w:proofErr w:type="gramStart"/>
      <w:r w:rsidRPr="0077421A">
        <w:rPr>
          <w:rFonts w:ascii="Times New Roman" w:hAnsi="Times New Roman" w:cs="Times New Roman"/>
          <w:b/>
          <w:shadow/>
        </w:rPr>
        <w:t>ВОЛЖСКИЙ</w:t>
      </w:r>
      <w:proofErr w:type="gramEnd"/>
      <w:r w:rsidRPr="0077421A">
        <w:rPr>
          <w:rFonts w:ascii="Times New Roman" w:hAnsi="Times New Roman" w:cs="Times New Roman"/>
          <w:b/>
          <w:shadow/>
        </w:rPr>
        <w:t xml:space="preserve"> САМАРСКОЙ ОБЛАСТИ</w:t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</w:p>
    <w:p w:rsidR="004A0445" w:rsidRPr="0077421A" w:rsidRDefault="004A0445" w:rsidP="006B3E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</w:rPr>
      </w:pPr>
      <w:r w:rsidRPr="0077421A">
        <w:rPr>
          <w:rFonts w:ascii="Times New Roman" w:hAnsi="Times New Roman" w:cs="Times New Roman"/>
          <w:b/>
        </w:rPr>
        <w:t>ПОСТАНОВЛЕНИЕ</w:t>
      </w:r>
    </w:p>
    <w:p w:rsidR="004A0445" w:rsidRPr="0077421A" w:rsidRDefault="004A0445" w:rsidP="006B3E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18.02.2021</w:t>
      </w:r>
      <w:r w:rsidRPr="00774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 45</w:t>
      </w:r>
    </w:p>
    <w:p w:rsidR="004A0445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>О проведен</w:t>
      </w:r>
      <w:proofErr w:type="gramStart"/>
      <w:r w:rsidRPr="0077421A">
        <w:rPr>
          <w:rFonts w:ascii="Times New Roman" w:hAnsi="Times New Roman" w:cs="Times New Roman"/>
        </w:rPr>
        <w:t>ии ау</w:t>
      </w:r>
      <w:proofErr w:type="gramEnd"/>
      <w:r w:rsidRPr="0077421A">
        <w:rPr>
          <w:rFonts w:ascii="Times New Roman" w:hAnsi="Times New Roman" w:cs="Times New Roman"/>
        </w:rPr>
        <w:t xml:space="preserve">кциона по продаже права на заключение договора аренды </w:t>
      </w:r>
    </w:p>
    <w:p w:rsidR="004A0445" w:rsidRPr="0077421A" w:rsidRDefault="004A0445" w:rsidP="006B3E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земельного участка </w:t>
      </w:r>
    </w:p>
    <w:p w:rsidR="004A0445" w:rsidRDefault="004A0445" w:rsidP="004A0445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4A0445" w:rsidRPr="0077421A" w:rsidRDefault="004A0445" w:rsidP="004A0445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 1. </w:t>
      </w:r>
      <w:proofErr w:type="gramStart"/>
      <w:r w:rsidRPr="0077421A">
        <w:rPr>
          <w:rFonts w:ascii="Times New Roman" w:hAnsi="Times New Roman" w:cs="Times New Roman"/>
        </w:rPr>
        <w:t>Организовать аукцион (открытый по составу участников) по продаже права на заключение договора аренды земельного участка (земли населенных пунктов), с видами разрешенного использования:</w:t>
      </w:r>
      <w:r>
        <w:rPr>
          <w:rFonts w:ascii="Times New Roman" w:hAnsi="Times New Roman" w:cs="Times New Roman"/>
        </w:rPr>
        <w:t xml:space="preserve"> магазины, иные объекты розничной торговли, для размещения иных объектов, допустимых в жилых зонах и не указанных в классификаторе, </w:t>
      </w:r>
      <w:r w:rsidRPr="0077421A">
        <w:rPr>
          <w:rFonts w:ascii="Times New Roman" w:hAnsi="Times New Roman" w:cs="Times New Roman"/>
        </w:rPr>
        <w:t>сроком на 5 (пять) лет,</w:t>
      </w:r>
      <w:r>
        <w:rPr>
          <w:rFonts w:ascii="Times New Roman" w:hAnsi="Times New Roman" w:cs="Times New Roman"/>
        </w:rPr>
        <w:t xml:space="preserve"> кадастровый номер 63:17:0302007:1293, площадью 49 (сорок девять</w:t>
      </w:r>
      <w:r w:rsidRPr="0077421A">
        <w:rPr>
          <w:rFonts w:ascii="Times New Roman" w:hAnsi="Times New Roman" w:cs="Times New Roman"/>
        </w:rPr>
        <w:t>) кв.м., расположенного по адресу</w:t>
      </w:r>
      <w:proofErr w:type="gramEnd"/>
      <w:r w:rsidRPr="0077421A">
        <w:rPr>
          <w:rFonts w:ascii="Times New Roman" w:hAnsi="Times New Roman" w:cs="Times New Roman"/>
        </w:rPr>
        <w:t xml:space="preserve">: </w:t>
      </w:r>
      <w:proofErr w:type="gramStart"/>
      <w:r w:rsidRPr="0077421A">
        <w:rPr>
          <w:rFonts w:ascii="Times New Roman" w:hAnsi="Times New Roman" w:cs="Times New Roman"/>
        </w:rPr>
        <w:t>Самарская область, Волжский район, п</w:t>
      </w:r>
      <w:r>
        <w:rPr>
          <w:rFonts w:ascii="Times New Roman" w:hAnsi="Times New Roman" w:cs="Times New Roman"/>
        </w:rPr>
        <w:t>.г.т. Петра Дубрава,  угол ул. Южная и ул. Садовая</w:t>
      </w:r>
      <w:r w:rsidRPr="0077421A">
        <w:rPr>
          <w:rFonts w:ascii="Times New Roman" w:hAnsi="Times New Roman" w:cs="Times New Roman"/>
        </w:rPr>
        <w:t>, участок б/н.</w:t>
      </w:r>
      <w:proofErr w:type="gramEnd"/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>Ограничения и обременения: не зарегистрированы.</w:t>
      </w:r>
      <w:r w:rsidRPr="0077421A">
        <w:rPr>
          <w:rFonts w:ascii="Times New Roman" w:hAnsi="Times New Roman" w:cs="Times New Roman"/>
        </w:rPr>
        <w:tab/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2. Определить:</w:t>
      </w: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 2.1. Начальную цену предмета аукциона, указанного в пункте 1 настоящего </w:t>
      </w:r>
      <w:r>
        <w:rPr>
          <w:rFonts w:ascii="Times New Roman" w:hAnsi="Times New Roman" w:cs="Times New Roman"/>
        </w:rPr>
        <w:t>Постановления, в размере 10 700</w:t>
      </w:r>
      <w:r w:rsidRPr="00774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(Десять тысяч семьсот</w:t>
      </w:r>
      <w:r w:rsidRPr="0077421A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рублей </w:t>
      </w:r>
      <w:r w:rsidRPr="0077421A">
        <w:rPr>
          <w:rFonts w:ascii="Times New Roman" w:hAnsi="Times New Roman" w:cs="Times New Roman"/>
        </w:rPr>
        <w:t>00 копеек в год, согласно отчету об оценке, выполненно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«РЕГИОН» 02.02.2021 года.</w:t>
      </w:r>
      <w:r w:rsidRPr="0077421A">
        <w:rPr>
          <w:rFonts w:ascii="Times New Roman" w:hAnsi="Times New Roman" w:cs="Times New Roman"/>
        </w:rPr>
        <w:t xml:space="preserve"> </w:t>
      </w: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2.2. Величину повышения начальной цены предмета аукциона («</w:t>
      </w:r>
      <w:r>
        <w:rPr>
          <w:rFonts w:ascii="Times New Roman" w:hAnsi="Times New Roman" w:cs="Times New Roman"/>
        </w:rPr>
        <w:t>шаг аукциона») в размере  325</w:t>
      </w:r>
      <w:r w:rsidRPr="007742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Триста двадцать пять) рублей</w:t>
      </w:r>
      <w:r w:rsidRPr="0077421A">
        <w:rPr>
          <w:rFonts w:ascii="Times New Roman" w:hAnsi="Times New Roman" w:cs="Times New Roman"/>
        </w:rPr>
        <w:t xml:space="preserve"> 00 копеек.</w:t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7421A">
        <w:rPr>
          <w:rFonts w:ascii="Times New Roman" w:hAnsi="Times New Roman" w:cs="Times New Roman"/>
        </w:rPr>
        <w:t xml:space="preserve">  2.3.  Задаток в размере ста пр</w:t>
      </w:r>
      <w:r>
        <w:rPr>
          <w:rFonts w:ascii="Times New Roman" w:hAnsi="Times New Roman" w:cs="Times New Roman"/>
        </w:rPr>
        <w:t>оцентов, что составляет 10 700 (Десять тысяч семьсот) рублей</w:t>
      </w:r>
      <w:r w:rsidRPr="0077421A">
        <w:rPr>
          <w:rFonts w:ascii="Times New Roman" w:hAnsi="Times New Roman" w:cs="Times New Roman"/>
        </w:rPr>
        <w:t xml:space="preserve"> 00 копеек.</w:t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 Информацию о проведен</w:t>
      </w:r>
      <w:proofErr w:type="gramStart"/>
      <w:r w:rsidRPr="0077421A">
        <w:rPr>
          <w:rFonts w:ascii="Times New Roman" w:hAnsi="Times New Roman" w:cs="Times New Roman"/>
        </w:rPr>
        <w:t>ии ау</w:t>
      </w:r>
      <w:proofErr w:type="gramEnd"/>
      <w:r w:rsidRPr="0077421A">
        <w:rPr>
          <w:rFonts w:ascii="Times New Roman" w:hAnsi="Times New Roman" w:cs="Times New Roman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4A0445" w:rsidRPr="0077421A" w:rsidRDefault="004A0445" w:rsidP="004A04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3.1. Разместить на официальном </w:t>
      </w:r>
      <w:hyperlink r:id="rId5" w:history="1">
        <w:r w:rsidRPr="0077421A">
          <w:rPr>
            <w:rFonts w:ascii="Times New Roman" w:hAnsi="Times New Roman" w:cs="Times New Roman"/>
          </w:rPr>
          <w:t>сайте</w:t>
        </w:r>
      </w:hyperlink>
      <w:r w:rsidRPr="0077421A">
        <w:rPr>
          <w:rFonts w:ascii="Times New Roman" w:hAnsi="Times New Roman" w:cs="Times New Roman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4A0445" w:rsidRPr="0077421A" w:rsidRDefault="004A0445" w:rsidP="004A04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 xml:space="preserve">     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77421A">
        <w:rPr>
          <w:rFonts w:ascii="Times New Roman" w:hAnsi="Times New Roman" w:cs="Times New Roman"/>
        </w:rPr>
        <w:tab/>
      </w:r>
    </w:p>
    <w:p w:rsidR="004A0445" w:rsidRPr="0077421A" w:rsidRDefault="004A0445" w:rsidP="004A044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4A0445" w:rsidRPr="0077421A" w:rsidRDefault="004A0445" w:rsidP="004A044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Глава городского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поселения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4A0445" w:rsidRPr="0077421A" w:rsidRDefault="004A0445" w:rsidP="004A044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>Петра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77421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Дубрава        </w:t>
      </w:r>
      <w:r w:rsidRPr="0077421A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</w:t>
      </w:r>
      <w:r w:rsidRPr="0077421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7421A">
        <w:rPr>
          <w:rFonts w:ascii="Times New Roman" w:hAnsi="Times New Roman" w:cs="Times New Roman"/>
        </w:rPr>
        <w:t xml:space="preserve">    В.А. Крашенинников     </w:t>
      </w: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21A">
        <w:rPr>
          <w:rFonts w:ascii="Times New Roman" w:hAnsi="Times New Roman" w:cs="Times New Roman"/>
        </w:rPr>
        <w:t>Чернышов</w:t>
      </w:r>
      <w:proofErr w:type="spellEnd"/>
      <w:r w:rsidRPr="0077421A">
        <w:rPr>
          <w:rFonts w:ascii="Times New Roman" w:hAnsi="Times New Roman" w:cs="Times New Roman"/>
        </w:rPr>
        <w:t xml:space="preserve">  226-16-15</w:t>
      </w: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A0445" w:rsidRPr="0077421A" w:rsidRDefault="004A0445" w:rsidP="004A0445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A0445" w:rsidRDefault="004A0445" w:rsidP="004A0445">
      <w:pPr>
        <w:jc w:val="center"/>
      </w:pPr>
    </w:p>
    <w:sectPr w:rsidR="004A0445" w:rsidSect="001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0445"/>
    <w:rsid w:val="00073293"/>
    <w:rsid w:val="000A3216"/>
    <w:rsid w:val="001274C1"/>
    <w:rsid w:val="0013514C"/>
    <w:rsid w:val="001366BE"/>
    <w:rsid w:val="00143641"/>
    <w:rsid w:val="002D20AE"/>
    <w:rsid w:val="003B099A"/>
    <w:rsid w:val="00426F93"/>
    <w:rsid w:val="004A0445"/>
    <w:rsid w:val="005136D2"/>
    <w:rsid w:val="005B47E3"/>
    <w:rsid w:val="006104CA"/>
    <w:rsid w:val="006B3E58"/>
    <w:rsid w:val="00721787"/>
    <w:rsid w:val="00722806"/>
    <w:rsid w:val="007517D1"/>
    <w:rsid w:val="00896743"/>
    <w:rsid w:val="009A560E"/>
    <w:rsid w:val="009F3539"/>
    <w:rsid w:val="00B55FA6"/>
    <w:rsid w:val="00C2649C"/>
    <w:rsid w:val="00CE348A"/>
    <w:rsid w:val="00D11C69"/>
    <w:rsid w:val="00D3079D"/>
    <w:rsid w:val="00DD2D78"/>
    <w:rsid w:val="00E16508"/>
    <w:rsid w:val="00F6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A0445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4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EE6F45936276CFE40428F953393DA09356399FD999D146AC0BF27C9B0D95F6B2139913C00F7B1p8C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2021-02-24T08:00:00Z</dcterms:created>
  <dcterms:modified xsi:type="dcterms:W3CDTF">2021-02-24T08:06:00Z</dcterms:modified>
</cp:coreProperties>
</file>