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B0" w:rsidRPr="00CA4C87" w:rsidRDefault="00B23AB0" w:rsidP="006B497D">
      <w:pPr>
        <w:spacing w:after="0" w:line="240" w:lineRule="auto"/>
        <w:rPr>
          <w:rFonts w:ascii="Monotype Corsiva" w:eastAsia="MS Mincho" w:hAnsi="Monotype Corsiva" w:cstheme="minorHAnsi"/>
          <w:b/>
          <w:i/>
          <w:shadow/>
          <w:noProof/>
          <w:color w:val="984806" w:themeColor="accent6" w:themeShade="80"/>
          <w:sz w:val="136"/>
          <w:szCs w:val="136"/>
          <w:lang w:eastAsia="ru-RU"/>
        </w:rPr>
      </w:pPr>
      <w:bookmarkStart w:id="0" w:name="_GoBack"/>
      <w:r w:rsidRPr="00116421">
        <w:rPr>
          <w:rFonts w:ascii="Monotype Corsiva" w:eastAsia="MS Mincho" w:hAnsi="Monotype Corsiva" w:cstheme="minorHAnsi"/>
          <w:b/>
          <w:i/>
          <w:shadow/>
          <w:noProof/>
          <w:color w:val="984806" w:themeColor="accent6" w:themeShade="80"/>
          <w:sz w:val="132"/>
          <w:szCs w:val="132"/>
          <w:lang w:eastAsia="ru-RU"/>
        </w:rPr>
        <w:drawing>
          <wp:anchor distT="0" distB="0" distL="114300" distR="114300" simplePos="0" relativeHeight="251660288"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8"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00D02625" w:rsidRPr="00116421">
        <w:rPr>
          <w:rFonts w:ascii="Monotype Corsiva" w:eastAsia="MS Mincho" w:hAnsi="Monotype Corsiva" w:cstheme="minorHAnsi"/>
          <w:b/>
          <w:i/>
          <w:shadow/>
          <w:noProof/>
          <w:color w:val="984806" w:themeColor="accent6" w:themeShade="80"/>
          <w:sz w:val="132"/>
          <w:szCs w:val="132"/>
          <w:lang w:eastAsia="ru-RU"/>
        </w:rPr>
        <w:t>Голос</w:t>
      </w:r>
    </w:p>
    <w:p w:rsidR="00581B8D" w:rsidRPr="00CA4C87" w:rsidRDefault="00D02625" w:rsidP="00CA4C87">
      <w:pPr>
        <w:spacing w:after="0" w:line="240" w:lineRule="auto"/>
        <w:ind w:left="2977" w:hanging="2693"/>
        <w:jc w:val="center"/>
        <w:rPr>
          <w:rFonts w:ascii="Times New Roman" w:hAnsi="Times New Roman"/>
          <w:shadow/>
          <w:noProof/>
          <w:color w:val="984806" w:themeColor="accent6" w:themeShade="80"/>
          <w:sz w:val="120"/>
          <w:szCs w:val="120"/>
          <w:lang w:eastAsia="ru-RU"/>
        </w:rPr>
      </w:pPr>
      <w:r w:rsidRPr="00CA4C87">
        <w:rPr>
          <w:rFonts w:ascii="Franklin Gothic Heavy" w:hAnsi="Franklin Gothic Heavy" w:cstheme="minorHAnsi"/>
          <w:b/>
          <w:i/>
          <w:shadow/>
          <w:noProof/>
          <w:color w:val="984806" w:themeColor="accent6" w:themeShade="80"/>
          <w:sz w:val="120"/>
          <w:szCs w:val="120"/>
          <w:lang w:eastAsia="ru-RU"/>
        </w:rPr>
        <w:t>ДУБРАВЫ</w:t>
      </w:r>
      <w:bookmarkEnd w:id="0"/>
    </w:p>
    <w:p w:rsidR="00F21330" w:rsidRDefault="00F21330"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ПЕЧАТНОЕ СРЕДСТВО ИНФОРМАЦИИ АДМИНИСТРАЦИИ </w:t>
      </w: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ГОРОДСКОГО ПОСЕЛЕНИЯ ПЕТРА ДУБРАВА </w:t>
      </w:r>
    </w:p>
    <w:p w:rsidR="008A3782" w:rsidRDefault="004E0C3D" w:rsidP="008A3782">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муниципального района </w:t>
      </w:r>
      <w:proofErr w:type="gramStart"/>
      <w:r w:rsidRPr="00D32757">
        <w:rPr>
          <w:rFonts w:ascii="Times New Roman" w:eastAsia="Times New Roman" w:hAnsi="Times New Roman"/>
          <w:b/>
          <w:color w:val="1E7307"/>
          <w:spacing w:val="10"/>
          <w:lang w:bidi="en-US"/>
        </w:rPr>
        <w:t>Волжский</w:t>
      </w:r>
      <w:proofErr w:type="gramEnd"/>
      <w:r w:rsidRPr="00D32757">
        <w:rPr>
          <w:rFonts w:ascii="Times New Roman" w:eastAsia="Times New Roman" w:hAnsi="Times New Roman"/>
          <w:b/>
          <w:color w:val="1E7307"/>
          <w:spacing w:val="10"/>
          <w:lang w:bidi="en-US"/>
        </w:rPr>
        <w:t xml:space="preserve"> Самарской област</w:t>
      </w:r>
      <w:r w:rsidR="008A3782">
        <w:rPr>
          <w:rFonts w:ascii="Times New Roman" w:eastAsia="Times New Roman" w:hAnsi="Times New Roman"/>
          <w:b/>
          <w:color w:val="1E7307"/>
          <w:spacing w:val="10"/>
          <w:lang w:bidi="en-US"/>
        </w:rPr>
        <w:t xml:space="preserve">и  </w:t>
      </w:r>
    </w:p>
    <w:p w:rsidR="008A3782" w:rsidRDefault="008A3782" w:rsidP="008A3782">
      <w:pPr>
        <w:spacing w:after="0" w:line="240" w:lineRule="auto"/>
        <w:jc w:val="center"/>
        <w:rPr>
          <w:rFonts w:ascii="Times New Roman" w:eastAsia="Times New Roman" w:hAnsi="Times New Roman"/>
          <w:b/>
          <w:color w:val="1E7307"/>
          <w:spacing w:val="10"/>
          <w:lang w:bidi="en-US"/>
        </w:rPr>
      </w:pPr>
    </w:p>
    <w:p w:rsidR="001D552B" w:rsidRPr="006E156A" w:rsidRDefault="00D054E1" w:rsidP="008A3782">
      <w:pPr>
        <w:spacing w:after="0" w:line="240" w:lineRule="auto"/>
        <w:rPr>
          <w:rFonts w:ascii="Times New Roman" w:eastAsia="Times New Roman" w:hAnsi="Times New Roman"/>
          <w:b/>
          <w:color w:val="1E7307"/>
          <w:spacing w:val="10"/>
          <w:lang w:bidi="en-US"/>
        </w:rPr>
      </w:pPr>
      <w:r>
        <w:rPr>
          <w:rFonts w:ascii="Times New Roman" w:eastAsia="Times New Roman" w:hAnsi="Times New Roman"/>
          <w:b/>
          <w:color w:val="1E7307"/>
          <w:lang w:bidi="en-US"/>
        </w:rPr>
        <w:t xml:space="preserve"> Среда   </w:t>
      </w:r>
      <w:r w:rsidR="00ED5D93">
        <w:rPr>
          <w:rFonts w:ascii="Times New Roman" w:eastAsia="Times New Roman" w:hAnsi="Times New Roman"/>
          <w:b/>
          <w:color w:val="1E7307"/>
          <w:lang w:bidi="en-US"/>
        </w:rPr>
        <w:t>30</w:t>
      </w:r>
      <w:r w:rsidR="0050670C">
        <w:rPr>
          <w:rFonts w:ascii="Times New Roman" w:eastAsia="Times New Roman" w:hAnsi="Times New Roman"/>
          <w:b/>
          <w:color w:val="1E7307"/>
          <w:lang w:bidi="en-US"/>
        </w:rPr>
        <w:t xml:space="preserve">  дека</w:t>
      </w:r>
      <w:r w:rsidR="008A3782">
        <w:rPr>
          <w:rFonts w:ascii="Times New Roman" w:eastAsia="Times New Roman" w:hAnsi="Times New Roman"/>
          <w:b/>
          <w:color w:val="1E7307"/>
          <w:lang w:bidi="en-US"/>
        </w:rPr>
        <w:t xml:space="preserve">бря </w:t>
      </w:r>
      <w:r w:rsidR="0050670C">
        <w:rPr>
          <w:rFonts w:ascii="Times New Roman" w:eastAsia="Times New Roman" w:hAnsi="Times New Roman"/>
          <w:b/>
          <w:color w:val="1E7307"/>
          <w:lang w:bidi="en-US"/>
        </w:rPr>
        <w:t xml:space="preserve"> 2020</w:t>
      </w:r>
      <w:r w:rsidR="00B07516">
        <w:rPr>
          <w:rFonts w:ascii="Times New Roman" w:eastAsia="Times New Roman" w:hAnsi="Times New Roman"/>
          <w:b/>
          <w:color w:val="1E7307"/>
          <w:lang w:bidi="en-US"/>
        </w:rPr>
        <w:t xml:space="preserve"> </w:t>
      </w:r>
      <w:r w:rsidR="00942287" w:rsidRPr="00D32757">
        <w:rPr>
          <w:rFonts w:ascii="Times New Roman" w:eastAsia="Times New Roman" w:hAnsi="Times New Roman"/>
          <w:b/>
          <w:color w:val="1E7307"/>
          <w:lang w:bidi="en-US"/>
        </w:rPr>
        <w:t>года</w:t>
      </w:r>
      <w:r w:rsidR="004E0C3D"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4E0C3D" w:rsidRPr="00D32757">
        <w:rPr>
          <w:rFonts w:ascii="Times New Roman" w:eastAsia="Times New Roman" w:hAnsi="Times New Roman"/>
          <w:b/>
          <w:color w:val="1E7307"/>
          <w:lang w:bidi="en-US"/>
        </w:rPr>
        <w:t xml:space="preserve">    </w:t>
      </w:r>
      <w:r w:rsidR="008A3782">
        <w:rPr>
          <w:rFonts w:ascii="Times New Roman" w:eastAsia="Times New Roman" w:hAnsi="Times New Roman"/>
          <w:b/>
          <w:color w:val="1E7307"/>
          <w:lang w:bidi="en-US"/>
        </w:rPr>
        <w:t xml:space="preserve">   </w:t>
      </w:r>
      <w:r w:rsidR="00890858">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50670C">
        <w:rPr>
          <w:rFonts w:ascii="Times New Roman" w:eastAsia="Times New Roman" w:hAnsi="Times New Roman"/>
          <w:b/>
          <w:color w:val="1E7307"/>
          <w:lang w:bidi="en-US"/>
        </w:rPr>
        <w:t xml:space="preserve"> 3</w:t>
      </w:r>
      <w:r w:rsidR="008A3782">
        <w:rPr>
          <w:rFonts w:ascii="Times New Roman" w:eastAsia="Times New Roman" w:hAnsi="Times New Roman"/>
          <w:b/>
          <w:color w:val="1E7307"/>
          <w:lang w:bidi="en-US"/>
        </w:rPr>
        <w:t xml:space="preserve">7 </w:t>
      </w:r>
      <w:r w:rsidR="00627924">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50670C">
        <w:rPr>
          <w:rFonts w:ascii="Times New Roman" w:eastAsia="Times New Roman" w:hAnsi="Times New Roman"/>
          <w:b/>
          <w:color w:val="1E7307"/>
          <w:lang w:bidi="en-US"/>
        </w:rPr>
        <w:t>186</w:t>
      </w:r>
      <w:r w:rsidR="00942287" w:rsidRPr="00D32757">
        <w:rPr>
          <w:rFonts w:ascii="Times New Roman" w:eastAsia="Times New Roman" w:hAnsi="Times New Roman"/>
          <w:b/>
          <w:color w:val="1E7307"/>
          <w:lang w:bidi="en-US"/>
        </w:rPr>
        <w:t>)</w:t>
      </w:r>
      <w:r w:rsidR="00CD0CA3"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CD0CA3" w:rsidRPr="00D32757">
        <w:rPr>
          <w:rFonts w:ascii="Times New Roman" w:eastAsia="Times New Roman" w:hAnsi="Times New Roman"/>
          <w:b/>
          <w:color w:val="1E7307"/>
          <w:lang w:bidi="en-US"/>
        </w:rPr>
        <w:t xml:space="preserve">      </w:t>
      </w:r>
      <w:r w:rsidR="006A4962" w:rsidRPr="00D32757">
        <w:rPr>
          <w:rFonts w:ascii="Times New Roman" w:eastAsia="Times New Roman" w:hAnsi="Times New Roman"/>
          <w:b/>
          <w:color w:val="1E7307"/>
          <w:lang w:bidi="en-US"/>
        </w:rPr>
        <w:t xml:space="preserve">  </w:t>
      </w:r>
      <w:r w:rsidR="0001389A" w:rsidRPr="00D32757">
        <w:rPr>
          <w:rFonts w:ascii="Times New Roman" w:eastAsia="Times New Roman" w:hAnsi="Times New Roman"/>
          <w:b/>
          <w:color w:val="1E7307"/>
          <w:lang w:bidi="en-US"/>
        </w:rPr>
        <w:t xml:space="preserve">       </w:t>
      </w:r>
    </w:p>
    <w:p w:rsidR="008D1D19" w:rsidRDefault="008D1D19" w:rsidP="00B5714F">
      <w:pPr>
        <w:pStyle w:val="af2"/>
        <w:rPr>
          <w:b/>
          <w:bCs/>
          <w:szCs w:val="28"/>
        </w:rPr>
      </w:pPr>
    </w:p>
    <w:p w:rsidR="00B2650F" w:rsidRDefault="00B2650F" w:rsidP="00B2650F">
      <w:pPr>
        <w:pStyle w:val="af2"/>
        <w:jc w:val="left"/>
        <w:rPr>
          <w:b/>
          <w:bCs/>
          <w:sz w:val="18"/>
          <w:szCs w:val="18"/>
        </w:rPr>
      </w:pPr>
    </w:p>
    <w:p w:rsidR="006449A1" w:rsidRDefault="006449A1" w:rsidP="006449A1">
      <w:pPr>
        <w:spacing w:after="0" w:line="240" w:lineRule="auto"/>
        <w:jc w:val="center"/>
        <w:rPr>
          <w:rFonts w:ascii="Times New Roman" w:hAnsi="Times New Roman"/>
          <w:b/>
          <w:sz w:val="16"/>
          <w:szCs w:val="16"/>
        </w:rPr>
      </w:pPr>
      <w:r w:rsidRPr="000C3AC6">
        <w:rPr>
          <w:rFonts w:ascii="Times New Roman" w:hAnsi="Times New Roman"/>
          <w:b/>
          <w:sz w:val="16"/>
          <w:szCs w:val="16"/>
        </w:rPr>
        <w:t>ОФИЦИАЛЬНОЕ ОПУБЛИКОВАНИЕ</w:t>
      </w:r>
    </w:p>
    <w:p w:rsidR="0050670C" w:rsidRPr="000C3AC6" w:rsidRDefault="0050670C" w:rsidP="006449A1">
      <w:pPr>
        <w:spacing w:after="0" w:line="240" w:lineRule="auto"/>
        <w:jc w:val="center"/>
        <w:rPr>
          <w:rStyle w:val="tocnumber"/>
          <w:rFonts w:ascii="Times New Roman" w:hAnsi="Times New Roman"/>
          <w:b/>
          <w:sz w:val="16"/>
          <w:szCs w:val="16"/>
        </w:rPr>
      </w:pPr>
    </w:p>
    <w:p w:rsidR="00B67AC7" w:rsidRPr="0050670C" w:rsidRDefault="0050670C" w:rsidP="0050670C">
      <w:pPr>
        <w:pStyle w:val="af2"/>
        <w:jc w:val="center"/>
        <w:rPr>
          <w:b/>
          <w:bCs/>
          <w:sz w:val="16"/>
          <w:szCs w:val="16"/>
        </w:rPr>
      </w:pPr>
      <w:r w:rsidRPr="0050670C">
        <w:rPr>
          <w:b/>
          <w:bCs/>
          <w:sz w:val="16"/>
          <w:szCs w:val="16"/>
        </w:rPr>
        <w:t>ПРОКУРАТУРА ИНФОРМИРУЕТ</w:t>
      </w:r>
    </w:p>
    <w:p w:rsidR="008A7C24" w:rsidRDefault="008A7C24" w:rsidP="0050670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tbl>
      <w:tblPr>
        <w:tblpPr w:leftFromText="180" w:rightFromText="180" w:vertAnchor="text" w:horzAnchor="margin" w:tblpX="-72" w:tblpY="-10"/>
        <w:tblOverlap w:val="never"/>
        <w:tblW w:w="0" w:type="auto"/>
        <w:tblLayout w:type="fixed"/>
        <w:tblLook w:val="0000"/>
      </w:tblPr>
      <w:tblGrid>
        <w:gridCol w:w="236"/>
      </w:tblGrid>
      <w:tr w:rsidR="0050670C" w:rsidRPr="00F10BAE" w:rsidTr="0050670C">
        <w:trPr>
          <w:trHeight w:val="270"/>
        </w:trPr>
        <w:tc>
          <w:tcPr>
            <w:tcW w:w="236" w:type="dxa"/>
          </w:tcPr>
          <w:p w:rsidR="0050670C" w:rsidRPr="00F10BAE" w:rsidRDefault="0050670C" w:rsidP="009C2829">
            <w:pPr>
              <w:tabs>
                <w:tab w:val="left" w:pos="527"/>
              </w:tabs>
              <w:spacing w:after="0" w:line="240" w:lineRule="auto"/>
              <w:rPr>
                <w:rFonts w:ascii="Times New Roman" w:eastAsia="Times New Roman" w:hAnsi="Times New Roman"/>
                <w:lang w:eastAsia="ru-RU"/>
              </w:rPr>
            </w:pPr>
          </w:p>
        </w:tc>
      </w:tr>
    </w:tbl>
    <w:p w:rsidR="0050670C" w:rsidRPr="0050670C" w:rsidRDefault="0050670C" w:rsidP="0050670C">
      <w:pPr>
        <w:spacing w:after="0" w:line="240" w:lineRule="auto"/>
        <w:rPr>
          <w:rFonts w:ascii="Times New Roman" w:hAnsi="Times New Roman"/>
          <w:b/>
          <w:sz w:val="18"/>
          <w:szCs w:val="18"/>
        </w:rPr>
      </w:pPr>
      <w:r w:rsidRPr="0050670C">
        <w:rPr>
          <w:rFonts w:ascii="Times New Roman" w:hAnsi="Times New Roman"/>
          <w:b/>
          <w:sz w:val="18"/>
          <w:szCs w:val="18"/>
        </w:rPr>
        <w:t>«Требования прокурора Волжского района по решению суда исполнены в полном объеме»</w:t>
      </w:r>
    </w:p>
    <w:p w:rsidR="0050670C" w:rsidRDefault="0050670C" w:rsidP="0050670C">
      <w:pPr>
        <w:spacing w:after="0" w:line="240" w:lineRule="auto"/>
        <w:jc w:val="center"/>
        <w:rPr>
          <w:rFonts w:ascii="Times New Roman" w:hAnsi="Times New Roman"/>
          <w:sz w:val="18"/>
          <w:szCs w:val="18"/>
        </w:rPr>
      </w:pPr>
    </w:p>
    <w:p w:rsidR="0050670C" w:rsidRPr="0050670C" w:rsidRDefault="0050670C" w:rsidP="0050670C">
      <w:pPr>
        <w:spacing w:after="0" w:line="240" w:lineRule="auto"/>
        <w:jc w:val="center"/>
        <w:rPr>
          <w:rFonts w:ascii="Times New Roman" w:hAnsi="Times New Roman"/>
          <w:sz w:val="18"/>
          <w:szCs w:val="18"/>
        </w:rPr>
      </w:pPr>
    </w:p>
    <w:p w:rsidR="0050670C" w:rsidRPr="00B60C00" w:rsidRDefault="0050670C" w:rsidP="0050670C">
      <w:pPr>
        <w:autoSpaceDE w:val="0"/>
        <w:autoSpaceDN w:val="0"/>
        <w:adjustRightInd w:val="0"/>
        <w:spacing w:after="0" w:line="240" w:lineRule="auto"/>
        <w:ind w:firstLine="709"/>
        <w:rPr>
          <w:rFonts w:ascii="Times New Roman" w:eastAsia="Times New Roman" w:hAnsi="Times New Roman"/>
          <w:sz w:val="16"/>
          <w:szCs w:val="16"/>
          <w:lang w:eastAsia="ru-RU"/>
        </w:rPr>
      </w:pPr>
      <w:r w:rsidRPr="00B60C00">
        <w:rPr>
          <w:rFonts w:ascii="Times New Roman" w:eastAsia="Times New Roman" w:hAnsi="Times New Roman"/>
          <w:sz w:val="16"/>
          <w:szCs w:val="16"/>
          <w:lang w:eastAsia="ru-RU"/>
        </w:rPr>
        <w:t xml:space="preserve">Администрацией с.п. </w:t>
      </w:r>
      <w:proofErr w:type="gramStart"/>
      <w:r w:rsidRPr="00B60C00">
        <w:rPr>
          <w:rFonts w:ascii="Times New Roman" w:eastAsia="Times New Roman" w:hAnsi="Times New Roman"/>
          <w:sz w:val="16"/>
          <w:szCs w:val="16"/>
          <w:lang w:eastAsia="ru-RU"/>
        </w:rPr>
        <w:t>Рождествено м.р. Волжский Самарской области в полном объеме исполнены требования прокурора района по решению Волжского районного суда Самарской области от 20 мая 2020 года о предоставлении по договору социального найма жилого помещения инвалиду 2 группы Г., как гражданину с тяжелой формой заболевания, при которой невозможно совместное проживание граждан в одной квартире.</w:t>
      </w:r>
      <w:proofErr w:type="gramEnd"/>
    </w:p>
    <w:p w:rsidR="0050670C" w:rsidRPr="00B60C00" w:rsidRDefault="0050670C" w:rsidP="0050670C">
      <w:pPr>
        <w:autoSpaceDE w:val="0"/>
        <w:autoSpaceDN w:val="0"/>
        <w:adjustRightInd w:val="0"/>
        <w:spacing w:after="0" w:line="240" w:lineRule="auto"/>
        <w:ind w:firstLine="708"/>
        <w:rPr>
          <w:rFonts w:ascii="Times New Roman" w:eastAsia="Times New Roman" w:hAnsi="Times New Roman"/>
          <w:sz w:val="16"/>
          <w:szCs w:val="16"/>
          <w:lang w:eastAsia="ru-RU"/>
        </w:rPr>
      </w:pPr>
      <w:r w:rsidRPr="00B60C00">
        <w:rPr>
          <w:rFonts w:ascii="Times New Roman" w:eastAsia="Times New Roman" w:hAnsi="Times New Roman"/>
          <w:sz w:val="16"/>
          <w:szCs w:val="16"/>
          <w:lang w:eastAsia="ru-RU"/>
        </w:rPr>
        <w:t>А именно, администрацией с.п. Рождествено 16 декабря 2020 года инвалиду 2 группы Г. предоставлено на территории с.п. Рождествено жилое помещени</w:t>
      </w:r>
      <w:proofErr w:type="gramStart"/>
      <w:r w:rsidRPr="00B60C00">
        <w:rPr>
          <w:rFonts w:ascii="Times New Roman" w:eastAsia="Times New Roman" w:hAnsi="Times New Roman"/>
          <w:sz w:val="16"/>
          <w:szCs w:val="16"/>
          <w:lang w:eastAsia="ru-RU"/>
        </w:rPr>
        <w:t>е-</w:t>
      </w:r>
      <w:proofErr w:type="gramEnd"/>
      <w:r w:rsidRPr="00B60C00">
        <w:rPr>
          <w:rFonts w:ascii="Times New Roman" w:eastAsia="Times New Roman" w:hAnsi="Times New Roman"/>
          <w:sz w:val="16"/>
          <w:szCs w:val="16"/>
          <w:lang w:eastAsia="ru-RU"/>
        </w:rPr>
        <w:t xml:space="preserve"> квартира, общей площадью 27,7 кв.м., отвечающее требованиям благоустроенности, санитарным и техническим нормам, вне очереди по договору социального найма по нормам, действующим на момент предоставления жилья, с учетом права на дополнительную площадь.</w:t>
      </w:r>
    </w:p>
    <w:p w:rsidR="0050670C" w:rsidRPr="00B60C00" w:rsidRDefault="0050670C" w:rsidP="0050670C">
      <w:pPr>
        <w:autoSpaceDE w:val="0"/>
        <w:autoSpaceDN w:val="0"/>
        <w:adjustRightInd w:val="0"/>
        <w:spacing w:after="0" w:line="240" w:lineRule="auto"/>
        <w:ind w:firstLine="708"/>
        <w:rPr>
          <w:rFonts w:ascii="Times New Roman" w:eastAsia="Times New Roman" w:hAnsi="Times New Roman"/>
          <w:sz w:val="16"/>
          <w:szCs w:val="16"/>
          <w:lang w:eastAsia="ru-RU"/>
        </w:rPr>
      </w:pPr>
    </w:p>
    <w:p w:rsidR="0050670C" w:rsidRPr="00B60C00" w:rsidRDefault="0050670C" w:rsidP="0050670C">
      <w:pPr>
        <w:spacing w:after="0" w:line="240" w:lineRule="auto"/>
        <w:rPr>
          <w:rFonts w:ascii="Times New Roman" w:hAnsi="Times New Roman"/>
          <w:sz w:val="16"/>
          <w:szCs w:val="16"/>
        </w:rPr>
      </w:pPr>
      <w:proofErr w:type="gramStart"/>
      <w:r w:rsidRPr="00B60C00">
        <w:rPr>
          <w:rFonts w:ascii="Times New Roman" w:hAnsi="Times New Roman"/>
          <w:sz w:val="16"/>
          <w:szCs w:val="16"/>
        </w:rPr>
        <w:t>Ответственная</w:t>
      </w:r>
      <w:proofErr w:type="gramEnd"/>
      <w:r w:rsidRPr="00B60C00">
        <w:rPr>
          <w:rFonts w:ascii="Times New Roman" w:hAnsi="Times New Roman"/>
          <w:sz w:val="16"/>
          <w:szCs w:val="16"/>
        </w:rPr>
        <w:t xml:space="preserve"> по СМИ</w:t>
      </w:r>
    </w:p>
    <w:p w:rsidR="0050670C" w:rsidRPr="00B60C00" w:rsidRDefault="0050670C" w:rsidP="0050670C">
      <w:pPr>
        <w:spacing w:after="0" w:line="240" w:lineRule="auto"/>
        <w:rPr>
          <w:rFonts w:ascii="Times New Roman" w:hAnsi="Times New Roman"/>
          <w:sz w:val="16"/>
          <w:szCs w:val="16"/>
        </w:rPr>
      </w:pPr>
      <w:r w:rsidRPr="00B60C00">
        <w:rPr>
          <w:rFonts w:ascii="Times New Roman" w:hAnsi="Times New Roman"/>
          <w:sz w:val="16"/>
          <w:szCs w:val="16"/>
        </w:rPr>
        <w:t>Старший помощник прокурора района</w:t>
      </w:r>
    </w:p>
    <w:p w:rsidR="008A3782" w:rsidRPr="00B60C00" w:rsidRDefault="0050670C" w:rsidP="0050670C">
      <w:pPr>
        <w:widowControl w:val="0"/>
        <w:autoSpaceDE w:val="0"/>
        <w:autoSpaceDN w:val="0"/>
        <w:adjustRightInd w:val="0"/>
        <w:spacing w:after="0" w:line="240" w:lineRule="auto"/>
        <w:rPr>
          <w:rFonts w:ascii="Times New Roman" w:eastAsia="Times New Roman" w:hAnsi="Times New Roman"/>
          <w:b/>
          <w:bCs/>
          <w:sz w:val="16"/>
          <w:szCs w:val="16"/>
          <w:lang w:eastAsia="ru-RU"/>
        </w:rPr>
      </w:pPr>
      <w:r w:rsidRPr="00B60C00">
        <w:rPr>
          <w:rFonts w:ascii="Times New Roman" w:hAnsi="Times New Roman"/>
          <w:sz w:val="16"/>
          <w:szCs w:val="16"/>
        </w:rPr>
        <w:t>младший советник  юстиции                                                               Л.А. Софронова</w:t>
      </w:r>
    </w:p>
    <w:p w:rsidR="008A3782" w:rsidRPr="00B60C00" w:rsidRDefault="008A3782" w:rsidP="0050670C">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p>
    <w:p w:rsidR="008A3782" w:rsidRPr="0050670C" w:rsidRDefault="008A3782" w:rsidP="0050670C">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p>
    <w:p w:rsidR="008A3782" w:rsidRPr="0050670C" w:rsidRDefault="008A3782" w:rsidP="0050670C">
      <w:pPr>
        <w:widowControl w:val="0"/>
        <w:autoSpaceDE w:val="0"/>
        <w:autoSpaceDN w:val="0"/>
        <w:adjustRightInd w:val="0"/>
        <w:spacing w:after="0" w:line="240" w:lineRule="auto"/>
        <w:rPr>
          <w:rFonts w:ascii="Times New Roman" w:eastAsia="Times New Roman" w:hAnsi="Times New Roman"/>
          <w:b/>
          <w:bCs/>
          <w:sz w:val="18"/>
          <w:szCs w:val="18"/>
          <w:lang w:eastAsia="ru-RU"/>
        </w:rPr>
      </w:pPr>
    </w:p>
    <w:p w:rsidR="0050670C" w:rsidRPr="0050670C" w:rsidRDefault="0050670C" w:rsidP="0050670C">
      <w:pPr>
        <w:spacing w:after="0" w:line="240" w:lineRule="auto"/>
        <w:jc w:val="center"/>
        <w:rPr>
          <w:rFonts w:ascii="Times New Roman" w:hAnsi="Times New Roman"/>
          <w:b/>
          <w:sz w:val="16"/>
          <w:szCs w:val="16"/>
        </w:rPr>
      </w:pPr>
      <w:r w:rsidRPr="00B01E8F">
        <w:rPr>
          <w:rFonts w:ascii="Times New Roman" w:hAnsi="Times New Roman"/>
          <w:b/>
          <w:sz w:val="28"/>
          <w:szCs w:val="28"/>
        </w:rPr>
        <w:t>«</w:t>
      </w:r>
      <w:r w:rsidRPr="0050670C">
        <w:rPr>
          <w:rFonts w:ascii="Times New Roman" w:hAnsi="Times New Roman"/>
          <w:b/>
          <w:sz w:val="16"/>
          <w:szCs w:val="16"/>
        </w:rPr>
        <w:t>По принятым мерам прокуратурой Волжского района</w:t>
      </w:r>
    </w:p>
    <w:p w:rsidR="0050670C" w:rsidRPr="0050670C" w:rsidRDefault="0050670C" w:rsidP="0050670C">
      <w:pPr>
        <w:spacing w:after="0" w:line="240" w:lineRule="auto"/>
        <w:jc w:val="center"/>
        <w:rPr>
          <w:rFonts w:ascii="Times New Roman" w:hAnsi="Times New Roman"/>
          <w:b/>
          <w:sz w:val="16"/>
          <w:szCs w:val="16"/>
        </w:rPr>
      </w:pPr>
      <w:r w:rsidRPr="0050670C">
        <w:rPr>
          <w:rFonts w:ascii="Times New Roman" w:hAnsi="Times New Roman"/>
          <w:b/>
          <w:sz w:val="16"/>
          <w:szCs w:val="16"/>
        </w:rPr>
        <w:t xml:space="preserve">  ООО «</w:t>
      </w:r>
      <w:proofErr w:type="gramStart"/>
      <w:r w:rsidRPr="0050670C">
        <w:rPr>
          <w:rFonts w:ascii="Times New Roman" w:hAnsi="Times New Roman"/>
          <w:b/>
          <w:sz w:val="16"/>
          <w:szCs w:val="16"/>
        </w:rPr>
        <w:t>Модульный</w:t>
      </w:r>
      <w:proofErr w:type="gramEnd"/>
      <w:r w:rsidRPr="0050670C">
        <w:rPr>
          <w:rFonts w:ascii="Times New Roman" w:hAnsi="Times New Roman"/>
          <w:b/>
          <w:sz w:val="16"/>
          <w:szCs w:val="16"/>
        </w:rPr>
        <w:t xml:space="preserve"> ЦОД» привлечен к ответственности»</w:t>
      </w:r>
    </w:p>
    <w:p w:rsidR="0050670C" w:rsidRPr="0050670C" w:rsidRDefault="0050670C" w:rsidP="0050670C">
      <w:pPr>
        <w:spacing w:after="0" w:line="240" w:lineRule="auto"/>
        <w:jc w:val="center"/>
        <w:rPr>
          <w:rFonts w:ascii="Times New Roman" w:hAnsi="Times New Roman"/>
          <w:sz w:val="16"/>
          <w:szCs w:val="16"/>
        </w:rPr>
      </w:pPr>
    </w:p>
    <w:p w:rsidR="0050670C" w:rsidRPr="0050670C" w:rsidRDefault="0050670C" w:rsidP="0050670C">
      <w:pPr>
        <w:spacing w:after="0" w:line="240" w:lineRule="auto"/>
        <w:ind w:firstLine="709"/>
        <w:jc w:val="both"/>
        <w:rPr>
          <w:rFonts w:ascii="Times New Roman" w:hAnsi="Times New Roman"/>
          <w:sz w:val="16"/>
          <w:szCs w:val="16"/>
        </w:rPr>
      </w:pPr>
      <w:r w:rsidRPr="0050670C">
        <w:rPr>
          <w:rFonts w:ascii="Times New Roman" w:hAnsi="Times New Roman"/>
          <w:sz w:val="16"/>
          <w:szCs w:val="16"/>
        </w:rPr>
        <w:t>Прокуратурой района проведена проверка исполнения требований трудового законодательства ООО «</w:t>
      </w:r>
      <w:proofErr w:type="gramStart"/>
      <w:r w:rsidRPr="0050670C">
        <w:rPr>
          <w:rFonts w:ascii="Times New Roman" w:hAnsi="Times New Roman"/>
          <w:sz w:val="16"/>
          <w:szCs w:val="16"/>
        </w:rPr>
        <w:t>Модульный</w:t>
      </w:r>
      <w:proofErr w:type="gramEnd"/>
      <w:r w:rsidRPr="0050670C">
        <w:rPr>
          <w:rFonts w:ascii="Times New Roman" w:hAnsi="Times New Roman"/>
          <w:sz w:val="16"/>
          <w:szCs w:val="16"/>
        </w:rPr>
        <w:t xml:space="preserve"> ЦОД».</w:t>
      </w:r>
    </w:p>
    <w:p w:rsidR="0050670C" w:rsidRPr="0050670C" w:rsidRDefault="0050670C" w:rsidP="0050670C">
      <w:pPr>
        <w:spacing w:after="0" w:line="240" w:lineRule="auto"/>
        <w:ind w:firstLine="709"/>
        <w:jc w:val="both"/>
        <w:rPr>
          <w:rFonts w:ascii="Times New Roman" w:hAnsi="Times New Roman"/>
          <w:sz w:val="16"/>
          <w:szCs w:val="16"/>
        </w:rPr>
      </w:pPr>
      <w:proofErr w:type="gramStart"/>
      <w:r w:rsidRPr="0050670C">
        <w:rPr>
          <w:rFonts w:ascii="Times New Roman" w:hAnsi="Times New Roman"/>
          <w:sz w:val="16"/>
          <w:szCs w:val="16"/>
        </w:rPr>
        <w:t xml:space="preserve">По результатам проведенной проверки установлено, что в ООО «Модульный ЦОД» в нарушение требований статей 212, 221 Трудового кодекса РФ при выполнении работ по строительству модульных </w:t>
      </w:r>
      <w:proofErr w:type="spellStart"/>
      <w:r w:rsidRPr="0050670C">
        <w:rPr>
          <w:rFonts w:ascii="Times New Roman" w:hAnsi="Times New Roman"/>
          <w:sz w:val="16"/>
          <w:szCs w:val="16"/>
        </w:rPr>
        <w:t>ЦОДов</w:t>
      </w:r>
      <w:proofErr w:type="spellEnd"/>
      <w:r w:rsidRPr="0050670C">
        <w:rPr>
          <w:rFonts w:ascii="Times New Roman" w:hAnsi="Times New Roman"/>
          <w:sz w:val="16"/>
          <w:szCs w:val="16"/>
        </w:rPr>
        <w:t xml:space="preserve"> (металлоконструкций, передвижных мобильных строений) работн</w:t>
      </w:r>
      <w:r w:rsidR="00D054E1">
        <w:rPr>
          <w:rFonts w:ascii="Times New Roman" w:hAnsi="Times New Roman"/>
          <w:sz w:val="16"/>
          <w:szCs w:val="16"/>
        </w:rPr>
        <w:t>иками данного общества: электромо</w:t>
      </w:r>
      <w:r w:rsidRPr="0050670C">
        <w:rPr>
          <w:rFonts w:ascii="Times New Roman" w:hAnsi="Times New Roman"/>
          <w:sz w:val="16"/>
          <w:szCs w:val="16"/>
        </w:rPr>
        <w:t>нтером, слесарем, электросварщиком и др. не применяются средства индивидуальной защиты, а именно не используются в работе костюмы сигнальные 3 класса защиты с водоотталкивающей пропиткой, ботинки кожаные.</w:t>
      </w:r>
      <w:proofErr w:type="gramEnd"/>
    </w:p>
    <w:p w:rsidR="0050670C" w:rsidRPr="0050670C" w:rsidRDefault="0050670C" w:rsidP="0050670C">
      <w:pPr>
        <w:spacing w:after="0" w:line="240" w:lineRule="auto"/>
        <w:ind w:firstLine="709"/>
        <w:jc w:val="both"/>
        <w:rPr>
          <w:rFonts w:ascii="Times New Roman" w:hAnsi="Times New Roman"/>
          <w:sz w:val="16"/>
          <w:szCs w:val="16"/>
        </w:rPr>
      </w:pPr>
      <w:r w:rsidRPr="0050670C">
        <w:rPr>
          <w:rFonts w:ascii="Times New Roman" w:hAnsi="Times New Roman"/>
          <w:sz w:val="16"/>
          <w:szCs w:val="16"/>
        </w:rPr>
        <w:t xml:space="preserve">В связи с изложенным, прокуратурой района в отношении ООО «Модульный ЦОД» и должностного лица </w:t>
      </w:r>
      <w:proofErr w:type="gramStart"/>
      <w:r w:rsidRPr="0050670C">
        <w:rPr>
          <w:rFonts w:ascii="Times New Roman" w:hAnsi="Times New Roman"/>
          <w:sz w:val="16"/>
          <w:szCs w:val="16"/>
        </w:rPr>
        <w:t>–н</w:t>
      </w:r>
      <w:proofErr w:type="gramEnd"/>
      <w:r w:rsidRPr="0050670C">
        <w:rPr>
          <w:rFonts w:ascii="Times New Roman" w:hAnsi="Times New Roman"/>
          <w:sz w:val="16"/>
          <w:szCs w:val="16"/>
        </w:rPr>
        <w:t xml:space="preserve">ачальника цеха данного обществ возбуждены дела об административных правонарушениях предусмотренные ч.1ст. 5.27.1 </w:t>
      </w:r>
      <w:proofErr w:type="spellStart"/>
      <w:r w:rsidRPr="0050670C">
        <w:rPr>
          <w:rFonts w:ascii="Times New Roman" w:hAnsi="Times New Roman"/>
          <w:sz w:val="16"/>
          <w:szCs w:val="16"/>
        </w:rPr>
        <w:t>КоАП</w:t>
      </w:r>
      <w:proofErr w:type="spellEnd"/>
      <w:r w:rsidRPr="0050670C">
        <w:rPr>
          <w:rFonts w:ascii="Times New Roman" w:hAnsi="Times New Roman"/>
          <w:sz w:val="16"/>
          <w:szCs w:val="16"/>
        </w:rPr>
        <w:t xml:space="preserve"> РФ.</w:t>
      </w:r>
    </w:p>
    <w:p w:rsidR="0050670C" w:rsidRPr="0050670C" w:rsidRDefault="0050670C" w:rsidP="0050670C">
      <w:pPr>
        <w:spacing w:after="0" w:line="240" w:lineRule="auto"/>
        <w:ind w:firstLine="709"/>
        <w:jc w:val="both"/>
        <w:rPr>
          <w:rFonts w:ascii="Times New Roman" w:eastAsia="Times New Roman" w:hAnsi="Times New Roman"/>
          <w:sz w:val="16"/>
          <w:szCs w:val="16"/>
          <w:lang w:eastAsia="ru-RU"/>
        </w:rPr>
      </w:pPr>
      <w:r w:rsidRPr="0050670C">
        <w:rPr>
          <w:rFonts w:ascii="Times New Roman" w:eastAsia="Times New Roman" w:hAnsi="Times New Roman"/>
          <w:sz w:val="16"/>
          <w:szCs w:val="16"/>
          <w:lang w:eastAsia="ru-RU"/>
        </w:rPr>
        <w:t>По результатам рассмотрения указанных постановлений 20 ноября 2020 года виновные лица привлечены к административной ответственности, им назначены наказания в виде предупреждения и штрафа в размере 4 000,00 руб. соответственно.</w:t>
      </w:r>
    </w:p>
    <w:p w:rsidR="0050670C" w:rsidRPr="0050670C" w:rsidRDefault="0050670C" w:rsidP="0050670C">
      <w:pPr>
        <w:autoSpaceDE w:val="0"/>
        <w:autoSpaceDN w:val="0"/>
        <w:adjustRightInd w:val="0"/>
        <w:spacing w:after="0" w:line="240" w:lineRule="auto"/>
        <w:ind w:firstLine="708"/>
        <w:jc w:val="both"/>
        <w:rPr>
          <w:rFonts w:ascii="Times New Roman" w:eastAsia="Times New Roman" w:hAnsi="Times New Roman"/>
          <w:sz w:val="16"/>
          <w:szCs w:val="16"/>
          <w:lang w:eastAsia="ru-RU"/>
        </w:rPr>
      </w:pPr>
    </w:p>
    <w:p w:rsidR="0050670C" w:rsidRPr="0050670C" w:rsidRDefault="0050670C" w:rsidP="0050670C">
      <w:pPr>
        <w:spacing w:after="0" w:line="240" w:lineRule="exact"/>
        <w:rPr>
          <w:rFonts w:ascii="Times New Roman" w:hAnsi="Times New Roman"/>
          <w:sz w:val="16"/>
          <w:szCs w:val="16"/>
        </w:rPr>
      </w:pPr>
      <w:proofErr w:type="gramStart"/>
      <w:r w:rsidRPr="0050670C">
        <w:rPr>
          <w:rFonts w:ascii="Times New Roman" w:hAnsi="Times New Roman"/>
          <w:sz w:val="16"/>
          <w:szCs w:val="16"/>
        </w:rPr>
        <w:t>Ответственная</w:t>
      </w:r>
      <w:proofErr w:type="gramEnd"/>
      <w:r w:rsidRPr="0050670C">
        <w:rPr>
          <w:rFonts w:ascii="Times New Roman" w:hAnsi="Times New Roman"/>
          <w:sz w:val="16"/>
          <w:szCs w:val="16"/>
        </w:rPr>
        <w:t xml:space="preserve"> по СМИ</w:t>
      </w:r>
    </w:p>
    <w:p w:rsidR="0050670C" w:rsidRPr="0050670C" w:rsidRDefault="0050670C" w:rsidP="0050670C">
      <w:pPr>
        <w:spacing w:after="0" w:line="240" w:lineRule="auto"/>
        <w:rPr>
          <w:rFonts w:ascii="Times New Roman" w:hAnsi="Times New Roman"/>
          <w:sz w:val="16"/>
          <w:szCs w:val="16"/>
        </w:rPr>
      </w:pPr>
      <w:r w:rsidRPr="0050670C">
        <w:rPr>
          <w:rFonts w:ascii="Times New Roman" w:hAnsi="Times New Roman"/>
          <w:sz w:val="16"/>
          <w:szCs w:val="16"/>
        </w:rPr>
        <w:t>Старший помощник прокурора района</w:t>
      </w:r>
    </w:p>
    <w:p w:rsidR="008A3782" w:rsidRPr="0050670C" w:rsidRDefault="0050670C" w:rsidP="0050670C">
      <w:pPr>
        <w:widowControl w:val="0"/>
        <w:autoSpaceDE w:val="0"/>
        <w:autoSpaceDN w:val="0"/>
        <w:adjustRightInd w:val="0"/>
        <w:spacing w:after="0" w:line="240" w:lineRule="auto"/>
        <w:rPr>
          <w:rFonts w:ascii="Times New Roman" w:eastAsia="Times New Roman" w:hAnsi="Times New Roman"/>
          <w:b/>
          <w:bCs/>
          <w:sz w:val="16"/>
          <w:szCs w:val="16"/>
          <w:lang w:eastAsia="ru-RU"/>
        </w:rPr>
      </w:pPr>
      <w:r w:rsidRPr="0050670C">
        <w:rPr>
          <w:rFonts w:ascii="Times New Roman" w:hAnsi="Times New Roman"/>
          <w:sz w:val="16"/>
          <w:szCs w:val="16"/>
        </w:rPr>
        <w:t xml:space="preserve">младший советник  юстиции                                                               Л.А. Софронова       </w:t>
      </w:r>
    </w:p>
    <w:p w:rsidR="008A3782" w:rsidRPr="0050670C" w:rsidRDefault="008A3782" w:rsidP="0050670C">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p>
    <w:p w:rsidR="0050670C" w:rsidRPr="003F6103" w:rsidRDefault="0050670C" w:rsidP="0050670C">
      <w:pPr>
        <w:spacing w:line="240" w:lineRule="exact"/>
        <w:jc w:val="center"/>
        <w:rPr>
          <w:rFonts w:ascii="Times New Roman" w:hAnsi="Times New Roman"/>
          <w:b/>
          <w:sz w:val="16"/>
          <w:szCs w:val="16"/>
        </w:rPr>
      </w:pPr>
      <w:r w:rsidRPr="003F6103">
        <w:rPr>
          <w:rFonts w:ascii="Times New Roman" w:hAnsi="Times New Roman"/>
          <w:b/>
          <w:sz w:val="16"/>
          <w:szCs w:val="16"/>
        </w:rPr>
        <w:t xml:space="preserve">«Волжским районным судом Самарской области осуждены «врезчики»»  </w:t>
      </w:r>
    </w:p>
    <w:p w:rsidR="0050670C" w:rsidRPr="003F6103" w:rsidRDefault="0050670C" w:rsidP="0050670C">
      <w:pPr>
        <w:spacing w:after="0" w:line="240" w:lineRule="auto"/>
        <w:ind w:firstLine="709"/>
        <w:jc w:val="both"/>
        <w:rPr>
          <w:rFonts w:ascii="Times New Roman" w:eastAsia="Times New Roman" w:hAnsi="Times New Roman"/>
          <w:sz w:val="16"/>
          <w:szCs w:val="16"/>
          <w:lang w:eastAsia="ru-RU"/>
        </w:rPr>
      </w:pPr>
      <w:r w:rsidRPr="003F6103">
        <w:rPr>
          <w:rFonts w:ascii="Times New Roman" w:eastAsia="Times New Roman" w:hAnsi="Times New Roman"/>
          <w:sz w:val="16"/>
          <w:szCs w:val="16"/>
          <w:lang w:eastAsia="ru-RU"/>
        </w:rPr>
        <w:lastRenderedPageBreak/>
        <w:t xml:space="preserve">Прокуратурой Волжского района Самарской области поддержано государственное обвинение по уголовному делу по обвинению Александра П., Юрия Ч. и двоих его сыновей Дениса Ч. и Никиты Ч. по п.п. «б, в» </w:t>
      </w:r>
      <w:proofErr w:type="gramStart"/>
      <w:r w:rsidRPr="003F6103">
        <w:rPr>
          <w:rFonts w:ascii="Times New Roman" w:eastAsia="Times New Roman" w:hAnsi="Times New Roman"/>
          <w:sz w:val="16"/>
          <w:szCs w:val="16"/>
          <w:lang w:eastAsia="ru-RU"/>
        </w:rPr>
        <w:t>ч</w:t>
      </w:r>
      <w:proofErr w:type="gramEnd"/>
      <w:r w:rsidRPr="003F6103">
        <w:rPr>
          <w:rFonts w:ascii="Times New Roman" w:eastAsia="Times New Roman" w:hAnsi="Times New Roman"/>
          <w:sz w:val="16"/>
          <w:szCs w:val="16"/>
          <w:lang w:eastAsia="ru-RU"/>
        </w:rPr>
        <w:t xml:space="preserve">. 3 ст. 158, ч. 3 ст. 30, п.п. «б, в» ч. 3 ст. 158 УК РФ. </w:t>
      </w:r>
    </w:p>
    <w:p w:rsidR="0050670C" w:rsidRPr="003F6103" w:rsidRDefault="0050670C" w:rsidP="0050670C">
      <w:pPr>
        <w:spacing w:after="0" w:line="240" w:lineRule="auto"/>
        <w:ind w:firstLine="709"/>
        <w:jc w:val="both"/>
        <w:rPr>
          <w:rFonts w:ascii="Times New Roman" w:eastAsia="Times New Roman" w:hAnsi="Times New Roman"/>
          <w:sz w:val="16"/>
          <w:szCs w:val="16"/>
          <w:lang w:eastAsia="ru-RU"/>
        </w:rPr>
      </w:pPr>
      <w:r w:rsidRPr="003F6103">
        <w:rPr>
          <w:rFonts w:ascii="Times New Roman" w:eastAsia="Times New Roman" w:hAnsi="Times New Roman"/>
          <w:sz w:val="16"/>
          <w:szCs w:val="16"/>
          <w:lang w:eastAsia="ru-RU"/>
        </w:rPr>
        <w:t xml:space="preserve">Александр П. совместно с Юрием Ч., Никитой Ч. и Денисом Ч. совершили хищение нефти  на общую сумму 845, 227 рублей 50 копеек, при этом Александр П. выступал в роли охранника, а Юрий Ч., Никита Ч. и Денис Ч. в роли водителей. </w:t>
      </w:r>
    </w:p>
    <w:p w:rsidR="0050670C" w:rsidRPr="003F6103" w:rsidRDefault="0050670C" w:rsidP="0050670C">
      <w:pPr>
        <w:spacing w:after="0" w:line="240" w:lineRule="auto"/>
        <w:ind w:firstLine="709"/>
        <w:jc w:val="both"/>
        <w:rPr>
          <w:rFonts w:ascii="Times New Roman" w:eastAsia="Times New Roman" w:hAnsi="Times New Roman"/>
          <w:sz w:val="16"/>
          <w:szCs w:val="16"/>
          <w:lang w:eastAsia="ru-RU"/>
        </w:rPr>
      </w:pPr>
      <w:r w:rsidRPr="003F6103">
        <w:rPr>
          <w:rFonts w:ascii="Times New Roman" w:eastAsia="Times New Roman" w:hAnsi="Times New Roman"/>
          <w:sz w:val="16"/>
          <w:szCs w:val="16"/>
          <w:lang w:eastAsia="ru-RU"/>
        </w:rPr>
        <w:t xml:space="preserve">При покушении на хищение нефти на сумму 683, 397 они были задержаны сотрудниками полиции. </w:t>
      </w:r>
    </w:p>
    <w:p w:rsidR="0050670C" w:rsidRPr="003F6103" w:rsidRDefault="0050670C" w:rsidP="0050670C">
      <w:pPr>
        <w:spacing w:after="0" w:line="240" w:lineRule="auto"/>
        <w:ind w:firstLine="709"/>
        <w:jc w:val="both"/>
        <w:rPr>
          <w:rFonts w:ascii="Times New Roman" w:eastAsia="Times New Roman" w:hAnsi="Times New Roman"/>
          <w:sz w:val="16"/>
          <w:szCs w:val="16"/>
          <w:lang w:eastAsia="ru-RU"/>
        </w:rPr>
      </w:pPr>
      <w:r w:rsidRPr="003F6103">
        <w:rPr>
          <w:rFonts w:ascii="Times New Roman" w:eastAsia="Times New Roman" w:hAnsi="Times New Roman"/>
          <w:sz w:val="16"/>
          <w:szCs w:val="16"/>
          <w:lang w:eastAsia="ru-RU"/>
        </w:rPr>
        <w:t xml:space="preserve">Судом с учетом роли виновных, а также смягчающих обстоятельств, назначено наказание Александру П. в виде 4 лет лишения свободы, условно на 3 года 6 месяцев. </w:t>
      </w:r>
    </w:p>
    <w:p w:rsidR="0050670C" w:rsidRPr="003F6103" w:rsidRDefault="0050670C" w:rsidP="0050670C">
      <w:pPr>
        <w:spacing w:after="0" w:line="240" w:lineRule="auto"/>
        <w:ind w:firstLine="709"/>
        <w:jc w:val="both"/>
        <w:rPr>
          <w:rFonts w:ascii="Times New Roman" w:eastAsia="Times New Roman" w:hAnsi="Times New Roman"/>
          <w:sz w:val="16"/>
          <w:szCs w:val="16"/>
          <w:lang w:eastAsia="ru-RU"/>
        </w:rPr>
      </w:pPr>
      <w:r w:rsidRPr="003F6103">
        <w:rPr>
          <w:rFonts w:ascii="Times New Roman" w:eastAsia="Times New Roman" w:hAnsi="Times New Roman"/>
          <w:sz w:val="16"/>
          <w:szCs w:val="16"/>
          <w:lang w:eastAsia="ru-RU"/>
        </w:rPr>
        <w:t xml:space="preserve"> Юрию Ч., Никите Ч. и Денису Ч. суд назначил наказание в виде 3 лет 6 месяцев  лишения свободы условно на 3 года. </w:t>
      </w:r>
    </w:p>
    <w:p w:rsidR="0050670C" w:rsidRPr="003F6103" w:rsidRDefault="0050670C" w:rsidP="0050670C">
      <w:pPr>
        <w:spacing w:after="0" w:line="240" w:lineRule="auto"/>
        <w:ind w:firstLine="709"/>
        <w:jc w:val="both"/>
        <w:rPr>
          <w:rFonts w:ascii="Times New Roman" w:hAnsi="Times New Roman"/>
          <w:sz w:val="16"/>
          <w:szCs w:val="16"/>
        </w:rPr>
      </w:pPr>
      <w:r w:rsidRPr="003F6103">
        <w:rPr>
          <w:rFonts w:ascii="Times New Roman" w:hAnsi="Times New Roman"/>
          <w:sz w:val="16"/>
          <w:szCs w:val="16"/>
        </w:rPr>
        <w:t xml:space="preserve">Приговор в законную силу не вступил. </w:t>
      </w:r>
    </w:p>
    <w:p w:rsidR="0050670C" w:rsidRPr="003F6103" w:rsidRDefault="0050670C" w:rsidP="0050670C">
      <w:pPr>
        <w:spacing w:after="0" w:line="240" w:lineRule="auto"/>
        <w:ind w:firstLine="709"/>
        <w:jc w:val="both"/>
        <w:rPr>
          <w:rFonts w:ascii="Times New Roman" w:hAnsi="Times New Roman"/>
          <w:sz w:val="16"/>
          <w:szCs w:val="16"/>
        </w:rPr>
      </w:pPr>
    </w:p>
    <w:p w:rsidR="0050670C" w:rsidRPr="003F6103" w:rsidRDefault="0050670C" w:rsidP="0050670C">
      <w:pPr>
        <w:autoSpaceDE w:val="0"/>
        <w:autoSpaceDN w:val="0"/>
        <w:adjustRightInd w:val="0"/>
        <w:spacing w:after="0" w:line="240" w:lineRule="auto"/>
        <w:ind w:firstLine="708"/>
        <w:jc w:val="both"/>
        <w:rPr>
          <w:rFonts w:ascii="Times New Roman" w:eastAsia="Times New Roman" w:hAnsi="Times New Roman"/>
          <w:sz w:val="16"/>
          <w:szCs w:val="16"/>
          <w:lang w:eastAsia="ru-RU"/>
        </w:rPr>
      </w:pPr>
    </w:p>
    <w:p w:rsidR="0050670C" w:rsidRPr="003F6103" w:rsidRDefault="0050670C" w:rsidP="0050670C">
      <w:pPr>
        <w:spacing w:after="0" w:line="240" w:lineRule="exact"/>
        <w:rPr>
          <w:rFonts w:ascii="Times New Roman" w:hAnsi="Times New Roman"/>
          <w:sz w:val="16"/>
          <w:szCs w:val="16"/>
        </w:rPr>
      </w:pPr>
      <w:proofErr w:type="gramStart"/>
      <w:r w:rsidRPr="003F6103">
        <w:rPr>
          <w:rFonts w:ascii="Times New Roman" w:hAnsi="Times New Roman"/>
          <w:sz w:val="16"/>
          <w:szCs w:val="16"/>
        </w:rPr>
        <w:t>Ответственная</w:t>
      </w:r>
      <w:proofErr w:type="gramEnd"/>
      <w:r w:rsidRPr="003F6103">
        <w:rPr>
          <w:rFonts w:ascii="Times New Roman" w:hAnsi="Times New Roman"/>
          <w:sz w:val="16"/>
          <w:szCs w:val="16"/>
        </w:rPr>
        <w:t xml:space="preserve"> по СМИ</w:t>
      </w:r>
    </w:p>
    <w:p w:rsidR="0050670C" w:rsidRPr="003F6103" w:rsidRDefault="0050670C" w:rsidP="0050670C">
      <w:pPr>
        <w:spacing w:after="0" w:line="240" w:lineRule="exact"/>
        <w:rPr>
          <w:rFonts w:ascii="Times New Roman" w:hAnsi="Times New Roman"/>
          <w:sz w:val="16"/>
          <w:szCs w:val="16"/>
        </w:rPr>
      </w:pPr>
      <w:r w:rsidRPr="003F6103">
        <w:rPr>
          <w:rFonts w:ascii="Times New Roman" w:hAnsi="Times New Roman"/>
          <w:sz w:val="16"/>
          <w:szCs w:val="16"/>
        </w:rPr>
        <w:t>Старший помощник прокурора района</w:t>
      </w:r>
    </w:p>
    <w:p w:rsidR="0050670C" w:rsidRPr="003F6103" w:rsidRDefault="0050670C" w:rsidP="0050670C">
      <w:pPr>
        <w:spacing w:after="0" w:line="240" w:lineRule="exact"/>
        <w:rPr>
          <w:rFonts w:ascii="Times New Roman" w:hAnsi="Times New Roman"/>
          <w:sz w:val="16"/>
          <w:szCs w:val="16"/>
        </w:rPr>
      </w:pPr>
      <w:r w:rsidRPr="003F6103">
        <w:rPr>
          <w:rFonts w:ascii="Times New Roman" w:hAnsi="Times New Roman"/>
          <w:sz w:val="16"/>
          <w:szCs w:val="16"/>
        </w:rPr>
        <w:t xml:space="preserve">младший советник  юстиции                                                               Л.А. Софронова                                                             </w:t>
      </w:r>
    </w:p>
    <w:p w:rsidR="008A3782" w:rsidRPr="0050670C" w:rsidRDefault="008A3782" w:rsidP="0050670C">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p>
    <w:p w:rsidR="008A3782" w:rsidRPr="0050670C" w:rsidRDefault="008A3782" w:rsidP="0050670C">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p>
    <w:p w:rsidR="008A3782" w:rsidRPr="0050670C" w:rsidRDefault="008A3782" w:rsidP="0050670C">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p>
    <w:p w:rsidR="0050670C" w:rsidRPr="0050670C" w:rsidRDefault="0050670C" w:rsidP="0050670C">
      <w:pPr>
        <w:spacing w:after="0" w:line="240" w:lineRule="auto"/>
        <w:ind w:firstLine="709"/>
        <w:jc w:val="center"/>
        <w:rPr>
          <w:rFonts w:ascii="Times New Roman" w:hAnsi="Times New Roman"/>
          <w:b/>
          <w:sz w:val="16"/>
          <w:szCs w:val="16"/>
        </w:rPr>
      </w:pPr>
      <w:r w:rsidRPr="0050670C">
        <w:rPr>
          <w:rFonts w:ascii="Times New Roman" w:hAnsi="Times New Roman"/>
          <w:b/>
          <w:sz w:val="16"/>
          <w:szCs w:val="16"/>
        </w:rPr>
        <w:t xml:space="preserve">Волжского района Самарской области восстановлены права ребенка-сироты </w:t>
      </w:r>
    </w:p>
    <w:p w:rsidR="0050670C" w:rsidRPr="0050670C" w:rsidRDefault="0050670C" w:rsidP="0050670C">
      <w:pPr>
        <w:spacing w:after="0" w:line="240" w:lineRule="auto"/>
        <w:ind w:firstLine="709"/>
        <w:jc w:val="center"/>
        <w:rPr>
          <w:rFonts w:ascii="Times New Roman" w:hAnsi="Times New Roman"/>
          <w:b/>
          <w:sz w:val="16"/>
          <w:szCs w:val="16"/>
        </w:rPr>
      </w:pPr>
      <w:r w:rsidRPr="0050670C">
        <w:rPr>
          <w:rFonts w:ascii="Times New Roman" w:hAnsi="Times New Roman"/>
          <w:b/>
          <w:sz w:val="16"/>
          <w:szCs w:val="16"/>
        </w:rPr>
        <w:t xml:space="preserve">  </w:t>
      </w:r>
    </w:p>
    <w:p w:rsidR="0050670C" w:rsidRPr="0050670C" w:rsidRDefault="0050670C" w:rsidP="0050670C">
      <w:pPr>
        <w:spacing w:after="0" w:line="240" w:lineRule="auto"/>
        <w:jc w:val="both"/>
        <w:rPr>
          <w:rFonts w:ascii="Times New Roman" w:hAnsi="Times New Roman"/>
          <w:sz w:val="16"/>
          <w:szCs w:val="16"/>
        </w:rPr>
      </w:pPr>
      <w:r w:rsidRPr="0050670C">
        <w:rPr>
          <w:rFonts w:ascii="Times New Roman" w:hAnsi="Times New Roman"/>
          <w:sz w:val="16"/>
          <w:szCs w:val="16"/>
        </w:rPr>
        <w:tab/>
        <w:t>Прокуратурой Волжского района Самарской области проведена проверка исполнения законодательства о дополнительных гарантиях по социальной поддержке детей сирот и детей, оставшихся без попечения родителей.</w:t>
      </w:r>
    </w:p>
    <w:p w:rsidR="0050670C" w:rsidRPr="0050670C" w:rsidRDefault="0050670C" w:rsidP="0050670C">
      <w:pPr>
        <w:spacing w:after="0" w:line="240" w:lineRule="auto"/>
        <w:jc w:val="both"/>
        <w:rPr>
          <w:rFonts w:ascii="Times New Roman" w:hAnsi="Times New Roman"/>
          <w:sz w:val="16"/>
          <w:szCs w:val="16"/>
        </w:rPr>
      </w:pPr>
      <w:r w:rsidRPr="0050670C">
        <w:rPr>
          <w:rFonts w:ascii="Times New Roman" w:hAnsi="Times New Roman"/>
          <w:sz w:val="16"/>
          <w:szCs w:val="16"/>
        </w:rPr>
        <w:tab/>
        <w:t xml:space="preserve">Установлено, что гражданин Д., относится к категории детей-сирот и детей, оставшихся без попечения родителей в </w:t>
      </w:r>
      <w:proofErr w:type="gramStart"/>
      <w:r w:rsidRPr="0050670C">
        <w:rPr>
          <w:rFonts w:ascii="Times New Roman" w:hAnsi="Times New Roman"/>
          <w:sz w:val="16"/>
          <w:szCs w:val="16"/>
        </w:rPr>
        <w:t>связи</w:t>
      </w:r>
      <w:proofErr w:type="gramEnd"/>
      <w:r w:rsidRPr="0050670C">
        <w:rPr>
          <w:rFonts w:ascii="Times New Roman" w:hAnsi="Times New Roman"/>
          <w:sz w:val="16"/>
          <w:szCs w:val="16"/>
        </w:rPr>
        <w:t xml:space="preserve"> с чем 13.04.2017 включен в список детей-сирот подлежащих в силу закона обеспечению жилыми помещениями муниципального специализированного жилищного фонда администрации муниципального района Волжский Самарской области.</w:t>
      </w:r>
    </w:p>
    <w:p w:rsidR="0050670C" w:rsidRPr="0050670C" w:rsidRDefault="0050670C" w:rsidP="0050670C">
      <w:pPr>
        <w:spacing w:after="0" w:line="240" w:lineRule="auto"/>
        <w:jc w:val="both"/>
        <w:rPr>
          <w:rFonts w:ascii="Times New Roman" w:hAnsi="Times New Roman"/>
          <w:sz w:val="16"/>
          <w:szCs w:val="16"/>
        </w:rPr>
      </w:pPr>
      <w:r w:rsidRPr="0050670C">
        <w:rPr>
          <w:rFonts w:ascii="Times New Roman" w:hAnsi="Times New Roman"/>
          <w:sz w:val="16"/>
          <w:szCs w:val="16"/>
        </w:rPr>
        <w:tab/>
        <w:t>В ходе проверки установлено, что гражданин Д. до настоящего времени органом мастного самоуправления в установленном порядке не обеспечен жилым помещением.</w:t>
      </w:r>
    </w:p>
    <w:p w:rsidR="0050670C" w:rsidRPr="0050670C" w:rsidRDefault="0050670C" w:rsidP="0050670C">
      <w:pPr>
        <w:spacing w:after="0" w:line="240" w:lineRule="auto"/>
        <w:jc w:val="both"/>
        <w:rPr>
          <w:rFonts w:ascii="Times New Roman" w:hAnsi="Times New Roman"/>
          <w:sz w:val="16"/>
          <w:szCs w:val="16"/>
        </w:rPr>
      </w:pPr>
      <w:r w:rsidRPr="0050670C">
        <w:rPr>
          <w:rFonts w:ascii="Times New Roman" w:hAnsi="Times New Roman"/>
          <w:sz w:val="16"/>
          <w:szCs w:val="16"/>
        </w:rPr>
        <w:tab/>
        <w:t xml:space="preserve">Прокурором района в интересах гражданина в Волжский районный суд Самарской области направлено исковое заявление об </w:t>
      </w:r>
      <w:proofErr w:type="spellStart"/>
      <w:r w:rsidRPr="0050670C">
        <w:rPr>
          <w:rFonts w:ascii="Times New Roman" w:hAnsi="Times New Roman"/>
          <w:sz w:val="16"/>
          <w:szCs w:val="16"/>
        </w:rPr>
        <w:t>обязании</w:t>
      </w:r>
      <w:proofErr w:type="spellEnd"/>
      <w:r w:rsidRPr="0050670C">
        <w:rPr>
          <w:rFonts w:ascii="Times New Roman" w:hAnsi="Times New Roman"/>
          <w:sz w:val="16"/>
          <w:szCs w:val="16"/>
        </w:rPr>
        <w:t xml:space="preserve"> администрации муниципального района Волжский Самарской области </w:t>
      </w:r>
      <w:proofErr w:type="gramStart"/>
      <w:r w:rsidRPr="0050670C">
        <w:rPr>
          <w:rFonts w:ascii="Times New Roman" w:hAnsi="Times New Roman"/>
          <w:sz w:val="16"/>
          <w:szCs w:val="16"/>
        </w:rPr>
        <w:t>обеспечить</w:t>
      </w:r>
      <w:proofErr w:type="gramEnd"/>
      <w:r w:rsidRPr="0050670C">
        <w:rPr>
          <w:rFonts w:ascii="Times New Roman" w:hAnsi="Times New Roman"/>
          <w:sz w:val="16"/>
          <w:szCs w:val="16"/>
        </w:rPr>
        <w:t xml:space="preserve"> последнего жилым благоустроенным помещением муниципального специализированного жилищного фонда.</w:t>
      </w:r>
    </w:p>
    <w:p w:rsidR="0050670C" w:rsidRPr="0050670C" w:rsidRDefault="0050670C" w:rsidP="0050670C">
      <w:pPr>
        <w:spacing w:after="0" w:line="240" w:lineRule="auto"/>
        <w:jc w:val="both"/>
        <w:rPr>
          <w:rFonts w:ascii="Times New Roman" w:hAnsi="Times New Roman"/>
          <w:sz w:val="16"/>
          <w:szCs w:val="16"/>
        </w:rPr>
      </w:pPr>
      <w:r w:rsidRPr="0050670C">
        <w:rPr>
          <w:rFonts w:ascii="Times New Roman" w:hAnsi="Times New Roman"/>
          <w:sz w:val="16"/>
          <w:szCs w:val="16"/>
        </w:rPr>
        <w:tab/>
        <w:t>Решением Волжского районного суда Самарской области от 01.12.2020 требования прокурора удовлетворены в полном объеме.</w:t>
      </w:r>
    </w:p>
    <w:p w:rsidR="0050670C" w:rsidRPr="0050670C" w:rsidRDefault="0050670C" w:rsidP="0050670C">
      <w:pPr>
        <w:spacing w:after="0" w:line="240" w:lineRule="auto"/>
        <w:jc w:val="both"/>
        <w:rPr>
          <w:rFonts w:ascii="Times New Roman" w:hAnsi="Times New Roman"/>
          <w:sz w:val="16"/>
          <w:szCs w:val="16"/>
        </w:rPr>
      </w:pPr>
      <w:r w:rsidRPr="0050670C">
        <w:rPr>
          <w:rFonts w:ascii="Times New Roman" w:hAnsi="Times New Roman"/>
          <w:sz w:val="16"/>
          <w:szCs w:val="16"/>
        </w:rPr>
        <w:tab/>
      </w:r>
    </w:p>
    <w:p w:rsidR="0050670C" w:rsidRPr="0050670C" w:rsidRDefault="0050670C" w:rsidP="0050670C">
      <w:pPr>
        <w:autoSpaceDE w:val="0"/>
        <w:autoSpaceDN w:val="0"/>
        <w:adjustRightInd w:val="0"/>
        <w:spacing w:after="0" w:line="240" w:lineRule="auto"/>
        <w:ind w:firstLine="708"/>
        <w:jc w:val="both"/>
        <w:rPr>
          <w:rFonts w:ascii="Times New Roman" w:eastAsia="Times New Roman" w:hAnsi="Times New Roman"/>
          <w:sz w:val="16"/>
          <w:szCs w:val="16"/>
          <w:lang w:eastAsia="ru-RU"/>
        </w:rPr>
      </w:pPr>
    </w:p>
    <w:p w:rsidR="0050670C" w:rsidRPr="0050670C" w:rsidRDefault="0050670C" w:rsidP="0050670C">
      <w:pPr>
        <w:spacing w:after="0" w:line="240" w:lineRule="auto"/>
        <w:rPr>
          <w:rFonts w:ascii="Times New Roman" w:hAnsi="Times New Roman"/>
          <w:sz w:val="16"/>
          <w:szCs w:val="16"/>
        </w:rPr>
      </w:pPr>
      <w:proofErr w:type="gramStart"/>
      <w:r w:rsidRPr="0050670C">
        <w:rPr>
          <w:rFonts w:ascii="Times New Roman" w:hAnsi="Times New Roman"/>
          <w:sz w:val="16"/>
          <w:szCs w:val="16"/>
        </w:rPr>
        <w:t>Ответственная</w:t>
      </w:r>
      <w:proofErr w:type="gramEnd"/>
      <w:r w:rsidRPr="0050670C">
        <w:rPr>
          <w:rFonts w:ascii="Times New Roman" w:hAnsi="Times New Roman"/>
          <w:sz w:val="16"/>
          <w:szCs w:val="16"/>
        </w:rPr>
        <w:t xml:space="preserve"> по СМИ</w:t>
      </w:r>
    </w:p>
    <w:p w:rsidR="0050670C" w:rsidRPr="0050670C" w:rsidRDefault="0050670C" w:rsidP="0050670C">
      <w:pPr>
        <w:spacing w:after="0" w:line="240" w:lineRule="auto"/>
        <w:rPr>
          <w:rFonts w:ascii="Times New Roman" w:hAnsi="Times New Roman"/>
          <w:sz w:val="16"/>
          <w:szCs w:val="16"/>
        </w:rPr>
      </w:pPr>
      <w:r w:rsidRPr="0050670C">
        <w:rPr>
          <w:rFonts w:ascii="Times New Roman" w:hAnsi="Times New Roman"/>
          <w:sz w:val="16"/>
          <w:szCs w:val="16"/>
        </w:rPr>
        <w:t>Старший помощник прокурора района</w:t>
      </w:r>
    </w:p>
    <w:p w:rsidR="008A3782" w:rsidRPr="0050670C" w:rsidRDefault="0050670C" w:rsidP="0050670C">
      <w:pPr>
        <w:widowControl w:val="0"/>
        <w:autoSpaceDE w:val="0"/>
        <w:autoSpaceDN w:val="0"/>
        <w:adjustRightInd w:val="0"/>
        <w:spacing w:after="0" w:line="240" w:lineRule="auto"/>
        <w:rPr>
          <w:rFonts w:ascii="Times New Roman" w:eastAsia="Times New Roman" w:hAnsi="Times New Roman"/>
          <w:b/>
          <w:bCs/>
          <w:sz w:val="16"/>
          <w:szCs w:val="16"/>
          <w:lang w:eastAsia="ru-RU"/>
        </w:rPr>
      </w:pPr>
      <w:r w:rsidRPr="0050670C">
        <w:rPr>
          <w:rFonts w:ascii="Times New Roman" w:hAnsi="Times New Roman"/>
          <w:sz w:val="16"/>
          <w:szCs w:val="16"/>
        </w:rPr>
        <w:t xml:space="preserve">младший советник  юстиции                                                               Л.А. Софронова                </w:t>
      </w:r>
    </w:p>
    <w:p w:rsidR="008A3782" w:rsidRDefault="008A3782" w:rsidP="0050670C">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p>
    <w:p w:rsidR="00787C11" w:rsidRDefault="00787C11" w:rsidP="009C2829">
      <w:pPr>
        <w:widowControl w:val="0"/>
        <w:autoSpaceDE w:val="0"/>
        <w:autoSpaceDN w:val="0"/>
        <w:adjustRightInd w:val="0"/>
        <w:spacing w:after="0" w:line="240" w:lineRule="auto"/>
        <w:rPr>
          <w:rFonts w:ascii="Times New Roman" w:eastAsia="Times New Roman" w:hAnsi="Times New Roman"/>
          <w:b/>
          <w:bCs/>
          <w:sz w:val="16"/>
          <w:szCs w:val="16"/>
          <w:lang w:eastAsia="ru-RU"/>
        </w:rPr>
      </w:pPr>
    </w:p>
    <w:p w:rsidR="00787C11" w:rsidRDefault="00787C11" w:rsidP="0050670C">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p>
    <w:p w:rsidR="00787C11" w:rsidRDefault="009C2829" w:rsidP="0050670C">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r w:rsidRPr="009C2829">
        <w:rPr>
          <w:rFonts w:ascii="Times New Roman" w:eastAsia="Times New Roman" w:hAnsi="Times New Roman"/>
          <w:b/>
          <w:bCs/>
          <w:noProof/>
          <w:sz w:val="16"/>
          <w:szCs w:val="16"/>
          <w:lang w:eastAsia="ru-RU"/>
        </w:rPr>
        <w:drawing>
          <wp:inline distT="0" distB="0" distL="0" distR="0">
            <wp:extent cx="540630" cy="669639"/>
            <wp:effectExtent l="19050" t="0" r="0" b="0"/>
            <wp:docPr id="2" name="Рисунок 1"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с белой заливкой.png"/>
                    <pic:cNvPicPr>
                      <a:picLocks noChangeAspect="1" noChangeArrowheads="1"/>
                    </pic:cNvPicPr>
                  </pic:nvPicPr>
                  <pic:blipFill>
                    <a:blip r:embed="rId9" cstate="print"/>
                    <a:srcRect/>
                    <a:stretch>
                      <a:fillRect/>
                    </a:stretch>
                  </pic:blipFill>
                  <pic:spPr bwMode="auto">
                    <a:xfrm>
                      <a:off x="0" y="0"/>
                      <a:ext cx="541328" cy="670503"/>
                    </a:xfrm>
                    <a:prstGeom prst="rect">
                      <a:avLst/>
                    </a:prstGeom>
                    <a:noFill/>
                    <a:ln w="9525">
                      <a:noFill/>
                      <a:miter lim="800000"/>
                      <a:headEnd/>
                      <a:tailEnd/>
                    </a:ln>
                  </pic:spPr>
                </pic:pic>
              </a:graphicData>
            </a:graphic>
          </wp:inline>
        </w:drawing>
      </w:r>
    </w:p>
    <w:p w:rsidR="009C2829" w:rsidRDefault="009C2829" w:rsidP="0050670C">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p>
    <w:p w:rsidR="009C2829" w:rsidRPr="009C2829" w:rsidRDefault="009C2829" w:rsidP="009C2829">
      <w:pPr>
        <w:spacing w:after="0"/>
        <w:jc w:val="center"/>
        <w:rPr>
          <w:rFonts w:ascii="Times New Roman" w:hAnsi="Times New Roman"/>
          <w:b/>
          <w:sz w:val="16"/>
          <w:szCs w:val="16"/>
        </w:rPr>
      </w:pPr>
      <w:r w:rsidRPr="009C2829">
        <w:rPr>
          <w:rFonts w:ascii="Times New Roman" w:hAnsi="Times New Roman"/>
          <w:b/>
          <w:sz w:val="16"/>
          <w:szCs w:val="16"/>
        </w:rPr>
        <w:t>Собрание Представителей  городского поселения Петра Дубрава</w:t>
      </w:r>
    </w:p>
    <w:p w:rsidR="009C2829" w:rsidRPr="009C2829" w:rsidRDefault="009C2829" w:rsidP="009C2829">
      <w:pPr>
        <w:spacing w:after="0"/>
        <w:jc w:val="center"/>
        <w:rPr>
          <w:rFonts w:ascii="Times New Roman" w:hAnsi="Times New Roman"/>
          <w:b/>
          <w:sz w:val="16"/>
          <w:szCs w:val="16"/>
        </w:rPr>
      </w:pPr>
      <w:r w:rsidRPr="009C2829">
        <w:rPr>
          <w:rFonts w:ascii="Times New Roman" w:hAnsi="Times New Roman"/>
          <w:b/>
          <w:sz w:val="16"/>
          <w:szCs w:val="16"/>
        </w:rPr>
        <w:t xml:space="preserve">муниципального района </w:t>
      </w:r>
      <w:proofErr w:type="gramStart"/>
      <w:r w:rsidRPr="009C2829">
        <w:rPr>
          <w:rFonts w:ascii="Times New Roman" w:hAnsi="Times New Roman"/>
          <w:b/>
          <w:sz w:val="16"/>
          <w:szCs w:val="16"/>
        </w:rPr>
        <w:t>Волжский</w:t>
      </w:r>
      <w:proofErr w:type="gramEnd"/>
      <w:r w:rsidRPr="009C2829">
        <w:rPr>
          <w:rFonts w:ascii="Times New Roman" w:hAnsi="Times New Roman"/>
          <w:b/>
          <w:sz w:val="16"/>
          <w:szCs w:val="16"/>
        </w:rPr>
        <w:t xml:space="preserve"> Самарской области</w:t>
      </w:r>
    </w:p>
    <w:p w:rsidR="009C2829" w:rsidRPr="009C2829" w:rsidRDefault="009C2829" w:rsidP="009C2829">
      <w:pPr>
        <w:spacing w:after="0"/>
        <w:jc w:val="center"/>
        <w:rPr>
          <w:rFonts w:ascii="Times New Roman" w:hAnsi="Times New Roman"/>
          <w:b/>
          <w:sz w:val="16"/>
          <w:szCs w:val="16"/>
        </w:rPr>
      </w:pPr>
      <w:r w:rsidRPr="009C2829">
        <w:rPr>
          <w:rFonts w:ascii="Times New Roman" w:hAnsi="Times New Roman"/>
          <w:b/>
          <w:sz w:val="16"/>
          <w:szCs w:val="16"/>
        </w:rPr>
        <w:t>Четвертого созыва</w:t>
      </w:r>
    </w:p>
    <w:p w:rsidR="009C2829" w:rsidRPr="009C2829" w:rsidRDefault="009C2829" w:rsidP="009C2829">
      <w:pPr>
        <w:spacing w:after="0"/>
        <w:rPr>
          <w:rFonts w:ascii="Times New Roman" w:hAnsi="Times New Roman"/>
          <w:sz w:val="16"/>
          <w:szCs w:val="16"/>
        </w:rPr>
      </w:pPr>
    </w:p>
    <w:p w:rsidR="009C2829" w:rsidRPr="009C2829" w:rsidRDefault="009C2829" w:rsidP="009C2829">
      <w:pPr>
        <w:tabs>
          <w:tab w:val="left" w:pos="4260"/>
        </w:tabs>
        <w:spacing w:after="0"/>
        <w:rPr>
          <w:rFonts w:ascii="Times New Roman" w:hAnsi="Times New Roman"/>
          <w:b/>
          <w:sz w:val="16"/>
          <w:szCs w:val="16"/>
        </w:rPr>
      </w:pPr>
      <w:r w:rsidRPr="009C2829">
        <w:rPr>
          <w:rFonts w:ascii="Times New Roman" w:hAnsi="Times New Roman"/>
          <w:sz w:val="16"/>
          <w:szCs w:val="16"/>
        </w:rPr>
        <w:tab/>
      </w:r>
      <w:r w:rsidRPr="009C2829">
        <w:rPr>
          <w:rFonts w:ascii="Times New Roman" w:hAnsi="Times New Roman"/>
          <w:b/>
          <w:sz w:val="16"/>
          <w:szCs w:val="16"/>
        </w:rPr>
        <w:t xml:space="preserve">РЕШЕНИЕ                                                                                            </w:t>
      </w:r>
      <w:r w:rsidR="00BA4872">
        <w:rPr>
          <w:rFonts w:ascii="Times New Roman" w:hAnsi="Times New Roman"/>
          <w:b/>
          <w:sz w:val="16"/>
          <w:szCs w:val="16"/>
        </w:rPr>
        <w:t xml:space="preserve">                   </w:t>
      </w:r>
      <w:r w:rsidRPr="009C2829">
        <w:rPr>
          <w:rFonts w:ascii="Times New Roman" w:hAnsi="Times New Roman"/>
          <w:b/>
          <w:sz w:val="16"/>
          <w:szCs w:val="16"/>
        </w:rPr>
        <w:t xml:space="preserve">26.12.2020г.                                                                                                </w:t>
      </w:r>
      <w:r w:rsidR="00BA4872">
        <w:rPr>
          <w:rFonts w:ascii="Times New Roman" w:hAnsi="Times New Roman"/>
          <w:b/>
          <w:sz w:val="16"/>
          <w:szCs w:val="16"/>
        </w:rPr>
        <w:t xml:space="preserve">                                   </w:t>
      </w:r>
      <w:r w:rsidRPr="009C2829">
        <w:rPr>
          <w:rFonts w:ascii="Times New Roman" w:hAnsi="Times New Roman"/>
          <w:b/>
          <w:sz w:val="16"/>
          <w:szCs w:val="16"/>
        </w:rPr>
        <w:t xml:space="preserve">   №30</w:t>
      </w:r>
    </w:p>
    <w:p w:rsidR="009C2829" w:rsidRPr="009C2829" w:rsidRDefault="009C2829" w:rsidP="009C2829">
      <w:pPr>
        <w:tabs>
          <w:tab w:val="left" w:pos="4260"/>
        </w:tabs>
        <w:spacing w:after="0"/>
        <w:rPr>
          <w:rFonts w:ascii="Times New Roman" w:hAnsi="Times New Roman"/>
          <w:b/>
          <w:sz w:val="16"/>
          <w:szCs w:val="16"/>
        </w:rPr>
      </w:pPr>
    </w:p>
    <w:p w:rsidR="009C2829" w:rsidRPr="009C2829" w:rsidRDefault="009C2829" w:rsidP="009C2829">
      <w:pPr>
        <w:tabs>
          <w:tab w:val="left" w:pos="4260"/>
        </w:tabs>
        <w:spacing w:after="0"/>
        <w:jc w:val="center"/>
        <w:rPr>
          <w:rFonts w:ascii="Times New Roman" w:hAnsi="Times New Roman"/>
          <w:b/>
          <w:sz w:val="16"/>
          <w:szCs w:val="16"/>
        </w:rPr>
      </w:pPr>
      <w:r w:rsidRPr="009C2829">
        <w:rPr>
          <w:rFonts w:ascii="Times New Roman" w:hAnsi="Times New Roman"/>
          <w:b/>
          <w:sz w:val="16"/>
          <w:szCs w:val="16"/>
        </w:rPr>
        <w:t>О внесении изменений в Решение Собрания представителей</w:t>
      </w:r>
    </w:p>
    <w:p w:rsidR="009C2829" w:rsidRPr="009C2829" w:rsidRDefault="009C2829" w:rsidP="009C2829">
      <w:pPr>
        <w:tabs>
          <w:tab w:val="left" w:pos="4260"/>
        </w:tabs>
        <w:spacing w:after="0"/>
        <w:jc w:val="center"/>
        <w:rPr>
          <w:rFonts w:ascii="Times New Roman" w:hAnsi="Times New Roman"/>
          <w:b/>
          <w:sz w:val="16"/>
          <w:szCs w:val="16"/>
        </w:rPr>
      </w:pPr>
      <w:r w:rsidRPr="009C2829">
        <w:rPr>
          <w:rFonts w:ascii="Times New Roman" w:hAnsi="Times New Roman"/>
          <w:b/>
          <w:sz w:val="16"/>
          <w:szCs w:val="16"/>
        </w:rPr>
        <w:t xml:space="preserve">городского поселения Петра Дубрава муниципального района </w:t>
      </w:r>
      <w:proofErr w:type="gramStart"/>
      <w:r w:rsidRPr="009C2829">
        <w:rPr>
          <w:rFonts w:ascii="Times New Roman" w:hAnsi="Times New Roman"/>
          <w:b/>
          <w:sz w:val="16"/>
          <w:szCs w:val="16"/>
        </w:rPr>
        <w:t>Волжский</w:t>
      </w:r>
      <w:proofErr w:type="gramEnd"/>
    </w:p>
    <w:p w:rsidR="009C2829" w:rsidRPr="009C2829" w:rsidRDefault="009C2829" w:rsidP="009C2829">
      <w:pPr>
        <w:tabs>
          <w:tab w:val="left" w:pos="4260"/>
        </w:tabs>
        <w:spacing w:after="0"/>
        <w:rPr>
          <w:rFonts w:ascii="Times New Roman" w:hAnsi="Times New Roman"/>
          <w:b/>
          <w:sz w:val="16"/>
          <w:szCs w:val="16"/>
        </w:rPr>
      </w:pPr>
      <w:r w:rsidRPr="009C2829">
        <w:rPr>
          <w:rFonts w:ascii="Times New Roman" w:hAnsi="Times New Roman"/>
          <w:b/>
          <w:sz w:val="16"/>
          <w:szCs w:val="16"/>
        </w:rPr>
        <w:t>Самарской области «Об утверждении  бюджета городского поселения</w:t>
      </w:r>
    </w:p>
    <w:p w:rsidR="009C2829" w:rsidRPr="009C2829" w:rsidRDefault="009C2829" w:rsidP="009C2829">
      <w:pPr>
        <w:tabs>
          <w:tab w:val="left" w:pos="4260"/>
        </w:tabs>
        <w:spacing w:after="0"/>
        <w:jc w:val="center"/>
        <w:rPr>
          <w:rFonts w:ascii="Times New Roman" w:hAnsi="Times New Roman"/>
          <w:b/>
          <w:sz w:val="16"/>
          <w:szCs w:val="16"/>
        </w:rPr>
      </w:pPr>
      <w:r w:rsidRPr="009C2829">
        <w:rPr>
          <w:rFonts w:ascii="Times New Roman" w:hAnsi="Times New Roman"/>
          <w:b/>
          <w:sz w:val="16"/>
          <w:szCs w:val="16"/>
        </w:rPr>
        <w:t>Петра Дубрава муниципального района Волжский Самарской области на 2020год и плановый период 2021 и 2022 годов»</w:t>
      </w:r>
    </w:p>
    <w:p w:rsidR="009C2829" w:rsidRPr="009C2829" w:rsidRDefault="009C2829" w:rsidP="009C2829">
      <w:pPr>
        <w:tabs>
          <w:tab w:val="left" w:pos="4260"/>
        </w:tabs>
        <w:spacing w:after="0"/>
        <w:jc w:val="center"/>
        <w:rPr>
          <w:rFonts w:ascii="Times New Roman" w:hAnsi="Times New Roman"/>
          <w:b/>
          <w:sz w:val="16"/>
          <w:szCs w:val="16"/>
        </w:rPr>
      </w:pPr>
      <w:r w:rsidRPr="009C2829">
        <w:rPr>
          <w:rFonts w:ascii="Times New Roman" w:hAnsi="Times New Roman"/>
          <w:b/>
          <w:sz w:val="16"/>
          <w:szCs w:val="16"/>
        </w:rPr>
        <w:t>от 25.12.2019г. №168.</w:t>
      </w:r>
    </w:p>
    <w:p w:rsidR="009C2829" w:rsidRPr="009C2829" w:rsidRDefault="009C2829" w:rsidP="009C2829">
      <w:pPr>
        <w:spacing w:after="0"/>
        <w:rPr>
          <w:rFonts w:ascii="Times New Roman" w:hAnsi="Times New Roman"/>
          <w:sz w:val="16"/>
          <w:szCs w:val="16"/>
        </w:rPr>
      </w:pPr>
    </w:p>
    <w:p w:rsidR="009C2829" w:rsidRPr="009C2829" w:rsidRDefault="009C2829" w:rsidP="009C2829">
      <w:pPr>
        <w:pStyle w:val="ac"/>
        <w:spacing w:before="0" w:beforeAutospacing="0" w:after="0"/>
        <w:jc w:val="both"/>
        <w:rPr>
          <w:sz w:val="16"/>
          <w:szCs w:val="16"/>
        </w:rPr>
      </w:pPr>
      <w:r w:rsidRPr="009C2829">
        <w:rPr>
          <w:sz w:val="16"/>
          <w:szCs w:val="16"/>
        </w:rPr>
        <w:tab/>
        <w:t xml:space="preserve">В соответствии с Федеральным Законом « Об общих принципах организации местного самоуправления в Российской Федерации» №131 от 06.10.2003г., Бюджетным Кодексом Российской Федерации, Уставом городского поселения Петра Дубрава муниципального района </w:t>
      </w:r>
      <w:proofErr w:type="gramStart"/>
      <w:r w:rsidRPr="009C2829">
        <w:rPr>
          <w:sz w:val="16"/>
          <w:szCs w:val="16"/>
        </w:rPr>
        <w:t>Волжский</w:t>
      </w:r>
      <w:proofErr w:type="gramEnd"/>
      <w:r w:rsidRPr="009C2829">
        <w:rPr>
          <w:sz w:val="16"/>
          <w:szCs w:val="16"/>
        </w:rPr>
        <w:t xml:space="preserve"> Самарской области.</w:t>
      </w:r>
    </w:p>
    <w:p w:rsidR="009C2829" w:rsidRPr="009C2829" w:rsidRDefault="009C2829" w:rsidP="009C2829">
      <w:pPr>
        <w:pStyle w:val="ac"/>
        <w:spacing w:before="0" w:beforeAutospacing="0" w:after="0"/>
        <w:jc w:val="both"/>
        <w:rPr>
          <w:sz w:val="16"/>
          <w:szCs w:val="16"/>
        </w:rPr>
      </w:pPr>
      <w:r w:rsidRPr="009C2829">
        <w:rPr>
          <w:sz w:val="16"/>
          <w:szCs w:val="16"/>
        </w:rPr>
        <w:t xml:space="preserve"> На основании вышеизложенного Собрание представителей городского поселения Петра Дубрава </w:t>
      </w:r>
    </w:p>
    <w:p w:rsidR="009C2829" w:rsidRPr="009C2829" w:rsidRDefault="009C2829" w:rsidP="009C2829">
      <w:pPr>
        <w:pStyle w:val="ac"/>
        <w:spacing w:before="0" w:beforeAutospacing="0" w:after="0"/>
        <w:jc w:val="both"/>
        <w:rPr>
          <w:sz w:val="16"/>
          <w:szCs w:val="16"/>
        </w:rPr>
      </w:pPr>
      <w:r w:rsidRPr="009C2829">
        <w:rPr>
          <w:sz w:val="16"/>
          <w:szCs w:val="16"/>
        </w:rPr>
        <w:t xml:space="preserve"> </w:t>
      </w:r>
    </w:p>
    <w:p w:rsidR="009C2829" w:rsidRPr="009C2829" w:rsidRDefault="009C2829" w:rsidP="009C2829">
      <w:pPr>
        <w:tabs>
          <w:tab w:val="left" w:pos="1335"/>
        </w:tabs>
        <w:spacing w:after="0"/>
        <w:rPr>
          <w:rFonts w:ascii="Times New Roman" w:hAnsi="Times New Roman"/>
          <w:sz w:val="16"/>
          <w:szCs w:val="16"/>
        </w:rPr>
      </w:pPr>
    </w:p>
    <w:p w:rsidR="009C2829" w:rsidRPr="009C2829" w:rsidRDefault="009C2829" w:rsidP="009C2829">
      <w:pPr>
        <w:tabs>
          <w:tab w:val="left" w:pos="1335"/>
        </w:tabs>
        <w:spacing w:after="0"/>
        <w:jc w:val="both"/>
        <w:rPr>
          <w:rFonts w:ascii="Times New Roman" w:hAnsi="Times New Roman"/>
          <w:b/>
          <w:sz w:val="16"/>
          <w:szCs w:val="16"/>
        </w:rPr>
      </w:pPr>
      <w:r w:rsidRPr="009C2829">
        <w:rPr>
          <w:rFonts w:ascii="Times New Roman" w:hAnsi="Times New Roman"/>
          <w:b/>
          <w:sz w:val="16"/>
          <w:szCs w:val="16"/>
        </w:rPr>
        <w:t>РЕШИЛО:</w:t>
      </w:r>
    </w:p>
    <w:p w:rsidR="009C2829" w:rsidRPr="009C2829" w:rsidRDefault="009C2829" w:rsidP="009C2829">
      <w:pPr>
        <w:tabs>
          <w:tab w:val="left" w:pos="1335"/>
        </w:tabs>
        <w:spacing w:after="0"/>
        <w:jc w:val="both"/>
        <w:rPr>
          <w:rFonts w:ascii="Times New Roman" w:hAnsi="Times New Roman"/>
          <w:b/>
          <w:sz w:val="16"/>
          <w:szCs w:val="16"/>
        </w:rPr>
      </w:pPr>
    </w:p>
    <w:p w:rsidR="009C2829" w:rsidRPr="009C2829" w:rsidRDefault="009C2829" w:rsidP="009C2829">
      <w:pPr>
        <w:tabs>
          <w:tab w:val="left" w:pos="1335"/>
        </w:tabs>
        <w:spacing w:after="0"/>
        <w:jc w:val="both"/>
        <w:rPr>
          <w:rFonts w:ascii="Times New Roman" w:hAnsi="Times New Roman"/>
          <w:b/>
          <w:sz w:val="16"/>
          <w:szCs w:val="16"/>
        </w:rPr>
      </w:pPr>
      <w:r w:rsidRPr="009C2829">
        <w:rPr>
          <w:rFonts w:ascii="Times New Roman" w:hAnsi="Times New Roman"/>
          <w:sz w:val="16"/>
          <w:szCs w:val="16"/>
        </w:rPr>
        <w:t xml:space="preserve">             </w:t>
      </w:r>
      <w:r w:rsidRPr="009C2829">
        <w:rPr>
          <w:rFonts w:ascii="Times New Roman" w:hAnsi="Times New Roman"/>
          <w:b/>
          <w:sz w:val="16"/>
          <w:szCs w:val="16"/>
        </w:rPr>
        <w:t>Статья 1:</w:t>
      </w:r>
    </w:p>
    <w:p w:rsidR="009C2829" w:rsidRPr="009C2829" w:rsidRDefault="009C2829" w:rsidP="009C2829">
      <w:pPr>
        <w:pStyle w:val="ac"/>
        <w:spacing w:after="0"/>
        <w:rPr>
          <w:color w:val="000000"/>
          <w:sz w:val="16"/>
          <w:szCs w:val="16"/>
        </w:rPr>
      </w:pPr>
      <w:r w:rsidRPr="009C2829">
        <w:rPr>
          <w:sz w:val="16"/>
          <w:szCs w:val="16"/>
        </w:rPr>
        <w:t xml:space="preserve">      Внести в Решение Собрания представителей городского поселения Петра Дубрава муниципального района Волжский Самарской области от 25 декабря 2019 г. №168 «Об утверждении бюджета городского поселения Петра Дубрава муниципального района Волжский Самарской области на 2020 год и на плановый период 2021 и 2022 годов» следующее изменения</w:t>
      </w:r>
      <w:r w:rsidRPr="009C2829">
        <w:rPr>
          <w:color w:val="000000"/>
          <w:sz w:val="16"/>
          <w:szCs w:val="16"/>
        </w:rPr>
        <w:t xml:space="preserve">: : -общий объем доходов 41453,608 </w:t>
      </w:r>
      <w:r w:rsidRPr="009C2829">
        <w:rPr>
          <w:sz w:val="16"/>
          <w:szCs w:val="16"/>
        </w:rPr>
        <w:t>тыс</w:t>
      </w:r>
      <w:proofErr w:type="gramStart"/>
      <w:r w:rsidRPr="009C2829">
        <w:rPr>
          <w:sz w:val="16"/>
          <w:szCs w:val="16"/>
        </w:rPr>
        <w:t>.р</w:t>
      </w:r>
      <w:proofErr w:type="gramEnd"/>
      <w:r w:rsidRPr="009C2829">
        <w:rPr>
          <w:sz w:val="16"/>
          <w:szCs w:val="16"/>
        </w:rPr>
        <w:t xml:space="preserve">ублей </w:t>
      </w:r>
      <w:r w:rsidRPr="009C2829">
        <w:rPr>
          <w:color w:val="000000"/>
          <w:sz w:val="16"/>
          <w:szCs w:val="16"/>
        </w:rPr>
        <w:t xml:space="preserve"> заменить суммой 41513,4694;</w:t>
      </w:r>
    </w:p>
    <w:p w:rsidR="009C2829" w:rsidRPr="009C2829" w:rsidRDefault="009C2829" w:rsidP="009C2829">
      <w:pPr>
        <w:tabs>
          <w:tab w:val="left" w:pos="1335"/>
        </w:tabs>
        <w:spacing w:after="0"/>
        <w:jc w:val="both"/>
        <w:rPr>
          <w:rFonts w:ascii="Times New Roman" w:hAnsi="Times New Roman"/>
          <w:sz w:val="16"/>
          <w:szCs w:val="16"/>
        </w:rPr>
      </w:pPr>
      <w:r w:rsidRPr="009C2829">
        <w:rPr>
          <w:rFonts w:ascii="Times New Roman" w:hAnsi="Times New Roman"/>
          <w:sz w:val="16"/>
          <w:szCs w:val="16"/>
        </w:rPr>
        <w:t xml:space="preserve">-общий объем расходов в сумме </w:t>
      </w:r>
      <w:r w:rsidRPr="009C2829">
        <w:rPr>
          <w:rFonts w:ascii="Times New Roman" w:hAnsi="Times New Roman"/>
          <w:color w:val="000000"/>
          <w:sz w:val="16"/>
          <w:szCs w:val="16"/>
        </w:rPr>
        <w:t>49908,03207</w:t>
      </w:r>
      <w:r w:rsidRPr="009C2829">
        <w:rPr>
          <w:rFonts w:ascii="Times New Roman" w:hAnsi="Times New Roman"/>
          <w:sz w:val="16"/>
          <w:szCs w:val="16"/>
        </w:rPr>
        <w:t>тыс</w:t>
      </w:r>
      <w:proofErr w:type="gramStart"/>
      <w:r w:rsidRPr="009C2829">
        <w:rPr>
          <w:rFonts w:ascii="Times New Roman" w:hAnsi="Times New Roman"/>
          <w:sz w:val="16"/>
          <w:szCs w:val="16"/>
        </w:rPr>
        <w:t>.р</w:t>
      </w:r>
      <w:proofErr w:type="gramEnd"/>
      <w:r w:rsidRPr="009C2829">
        <w:rPr>
          <w:rFonts w:ascii="Times New Roman" w:hAnsi="Times New Roman"/>
          <w:sz w:val="16"/>
          <w:szCs w:val="16"/>
        </w:rPr>
        <w:t>ублей</w:t>
      </w:r>
      <w:r w:rsidRPr="009C2829">
        <w:rPr>
          <w:color w:val="000000"/>
          <w:sz w:val="16"/>
          <w:szCs w:val="16"/>
        </w:rPr>
        <w:t xml:space="preserve"> </w:t>
      </w:r>
      <w:r w:rsidRPr="009C2829">
        <w:rPr>
          <w:rFonts w:ascii="Times New Roman" w:hAnsi="Times New Roman"/>
          <w:color w:val="000000"/>
          <w:sz w:val="16"/>
          <w:szCs w:val="16"/>
        </w:rPr>
        <w:t>заменить суммой 49967,89347</w:t>
      </w:r>
      <w:r w:rsidRPr="009C2829">
        <w:rPr>
          <w:rFonts w:ascii="Times New Roman" w:hAnsi="Times New Roman"/>
          <w:sz w:val="16"/>
          <w:szCs w:val="16"/>
        </w:rPr>
        <w:t>;</w:t>
      </w:r>
    </w:p>
    <w:p w:rsidR="009C2829" w:rsidRPr="009C2829" w:rsidRDefault="009C2829" w:rsidP="009C2829">
      <w:pPr>
        <w:tabs>
          <w:tab w:val="left" w:pos="1335"/>
        </w:tabs>
        <w:spacing w:after="0" w:line="240" w:lineRule="auto"/>
        <w:jc w:val="both"/>
        <w:rPr>
          <w:rFonts w:ascii="Times New Roman" w:hAnsi="Times New Roman"/>
          <w:sz w:val="16"/>
          <w:szCs w:val="16"/>
        </w:rPr>
      </w:pPr>
      <w:r w:rsidRPr="009C2829">
        <w:rPr>
          <w:rFonts w:ascii="Times New Roman" w:hAnsi="Times New Roman"/>
          <w:sz w:val="16"/>
          <w:szCs w:val="16"/>
        </w:rPr>
        <w:lastRenderedPageBreak/>
        <w:t xml:space="preserve"> </w:t>
      </w:r>
      <w:r w:rsidRPr="009C2829">
        <w:rPr>
          <w:rFonts w:ascii="Times New Roman" w:hAnsi="Times New Roman"/>
          <w:color w:val="000000"/>
          <w:sz w:val="16"/>
          <w:szCs w:val="16"/>
        </w:rPr>
        <w:t>за счет остатка средств на счетах бюджета</w:t>
      </w:r>
      <w:r w:rsidRPr="009C2829">
        <w:rPr>
          <w:rFonts w:ascii="Times New Roman" w:hAnsi="Times New Roman"/>
          <w:sz w:val="16"/>
          <w:szCs w:val="16"/>
        </w:rPr>
        <w:t xml:space="preserve"> </w:t>
      </w:r>
      <w:proofErr w:type="gramStart"/>
      <w:r w:rsidRPr="009C2829">
        <w:rPr>
          <w:rFonts w:ascii="Times New Roman" w:hAnsi="Times New Roman"/>
          <w:sz w:val="16"/>
          <w:szCs w:val="16"/>
        </w:rPr>
        <w:t>-д</w:t>
      </w:r>
      <w:proofErr w:type="gramEnd"/>
      <w:r w:rsidRPr="009C2829">
        <w:rPr>
          <w:rFonts w:ascii="Times New Roman" w:hAnsi="Times New Roman"/>
          <w:sz w:val="16"/>
          <w:szCs w:val="16"/>
        </w:rPr>
        <w:t>ефицит  8454,42407 тыс.рублей без изменения.</w:t>
      </w:r>
    </w:p>
    <w:p w:rsidR="009C2829" w:rsidRPr="009C2829" w:rsidRDefault="009C2829" w:rsidP="009C2829">
      <w:pPr>
        <w:spacing w:after="0" w:line="240" w:lineRule="auto"/>
        <w:jc w:val="both"/>
        <w:rPr>
          <w:rFonts w:ascii="Times New Roman" w:hAnsi="Times New Roman"/>
          <w:sz w:val="16"/>
          <w:szCs w:val="16"/>
        </w:rPr>
      </w:pPr>
      <w:r w:rsidRPr="009C2829">
        <w:rPr>
          <w:rFonts w:ascii="Times New Roman" w:hAnsi="Times New Roman"/>
          <w:sz w:val="16"/>
          <w:szCs w:val="16"/>
        </w:rPr>
        <w:t>1)  Приложения  3,5,11  изложить в новой редакции согласно приложениям 3,5,11 к настоящему Решению.</w:t>
      </w:r>
    </w:p>
    <w:p w:rsidR="009C2829" w:rsidRPr="009C2829" w:rsidRDefault="009C2829" w:rsidP="009C2829">
      <w:pPr>
        <w:pStyle w:val="ad"/>
        <w:tabs>
          <w:tab w:val="left" w:pos="1335"/>
        </w:tabs>
        <w:spacing w:after="0" w:line="240" w:lineRule="auto"/>
        <w:ind w:left="585"/>
        <w:jc w:val="both"/>
        <w:rPr>
          <w:rFonts w:ascii="Times New Roman" w:hAnsi="Times New Roman"/>
          <w:sz w:val="16"/>
          <w:szCs w:val="16"/>
        </w:rPr>
      </w:pPr>
    </w:p>
    <w:p w:rsidR="009C2829" w:rsidRPr="009C2829" w:rsidRDefault="009C2829" w:rsidP="009C2829">
      <w:pPr>
        <w:tabs>
          <w:tab w:val="left" w:pos="1335"/>
        </w:tabs>
        <w:spacing w:after="0"/>
        <w:jc w:val="both"/>
        <w:rPr>
          <w:rFonts w:ascii="Times New Roman" w:hAnsi="Times New Roman"/>
          <w:b/>
          <w:sz w:val="16"/>
          <w:szCs w:val="16"/>
        </w:rPr>
      </w:pPr>
      <w:r w:rsidRPr="009C2829">
        <w:rPr>
          <w:rFonts w:ascii="Times New Roman" w:hAnsi="Times New Roman"/>
          <w:b/>
          <w:sz w:val="16"/>
          <w:szCs w:val="16"/>
        </w:rPr>
        <w:t>Статья 2.</w:t>
      </w:r>
    </w:p>
    <w:p w:rsidR="009C2829" w:rsidRPr="009C2829" w:rsidRDefault="009C2829" w:rsidP="009C2829">
      <w:pPr>
        <w:tabs>
          <w:tab w:val="left" w:pos="1335"/>
        </w:tabs>
        <w:spacing w:after="0"/>
        <w:jc w:val="both"/>
        <w:rPr>
          <w:rFonts w:ascii="Times New Roman" w:hAnsi="Times New Roman"/>
          <w:b/>
          <w:sz w:val="16"/>
          <w:szCs w:val="16"/>
        </w:rPr>
      </w:pPr>
    </w:p>
    <w:p w:rsidR="009C2829" w:rsidRPr="009C2829" w:rsidRDefault="009C2829" w:rsidP="009C2829">
      <w:pPr>
        <w:tabs>
          <w:tab w:val="left" w:pos="1335"/>
        </w:tabs>
        <w:spacing w:after="0"/>
        <w:jc w:val="both"/>
        <w:rPr>
          <w:rFonts w:ascii="Times New Roman" w:hAnsi="Times New Roman"/>
          <w:sz w:val="16"/>
          <w:szCs w:val="16"/>
        </w:rPr>
      </w:pPr>
      <w:r w:rsidRPr="009C2829">
        <w:rPr>
          <w:rFonts w:ascii="Times New Roman" w:hAnsi="Times New Roman"/>
          <w:sz w:val="16"/>
          <w:szCs w:val="16"/>
        </w:rPr>
        <w:t>1.Настоящее Решение вступает в силу со дня его принятия.</w:t>
      </w:r>
    </w:p>
    <w:p w:rsidR="009C2829" w:rsidRPr="009C2829" w:rsidRDefault="009C2829" w:rsidP="009C2829">
      <w:pPr>
        <w:tabs>
          <w:tab w:val="left" w:pos="1335"/>
        </w:tabs>
        <w:spacing w:after="0"/>
        <w:jc w:val="both"/>
        <w:rPr>
          <w:rFonts w:ascii="Times New Roman" w:hAnsi="Times New Roman"/>
          <w:sz w:val="16"/>
          <w:szCs w:val="16"/>
        </w:rPr>
      </w:pPr>
      <w:r w:rsidRPr="009C2829">
        <w:rPr>
          <w:rFonts w:ascii="Times New Roman" w:hAnsi="Times New Roman"/>
          <w:sz w:val="16"/>
          <w:szCs w:val="16"/>
        </w:rPr>
        <w:t xml:space="preserve">2.Опубликовать настоящее Решение в печатном средстве информации городского поселения Петра Дубрава «Голос Дубравы» </w:t>
      </w:r>
    </w:p>
    <w:p w:rsidR="009C2829" w:rsidRPr="009C2829" w:rsidRDefault="009C2829" w:rsidP="009C2829">
      <w:pPr>
        <w:tabs>
          <w:tab w:val="left" w:pos="1335"/>
        </w:tabs>
        <w:spacing w:after="0"/>
        <w:jc w:val="both"/>
        <w:rPr>
          <w:rFonts w:ascii="Times New Roman" w:hAnsi="Times New Roman"/>
          <w:sz w:val="16"/>
          <w:szCs w:val="16"/>
        </w:rPr>
      </w:pPr>
    </w:p>
    <w:p w:rsidR="009C2829" w:rsidRPr="009C2829" w:rsidRDefault="009C2829" w:rsidP="009C2829">
      <w:pPr>
        <w:tabs>
          <w:tab w:val="left" w:pos="1335"/>
        </w:tabs>
        <w:spacing w:after="0"/>
        <w:jc w:val="both"/>
        <w:rPr>
          <w:rFonts w:ascii="Times New Roman" w:hAnsi="Times New Roman"/>
          <w:sz w:val="16"/>
          <w:szCs w:val="16"/>
        </w:rPr>
      </w:pPr>
    </w:p>
    <w:p w:rsidR="009C2829" w:rsidRPr="009C2829" w:rsidRDefault="009C2829" w:rsidP="009C2829">
      <w:pPr>
        <w:tabs>
          <w:tab w:val="left" w:pos="1335"/>
        </w:tabs>
        <w:spacing w:after="0"/>
        <w:jc w:val="both"/>
        <w:rPr>
          <w:rFonts w:ascii="Times New Roman" w:hAnsi="Times New Roman"/>
          <w:sz w:val="16"/>
          <w:szCs w:val="16"/>
        </w:rPr>
      </w:pPr>
    </w:p>
    <w:p w:rsidR="009C2829" w:rsidRPr="009C2829" w:rsidRDefault="009C2829" w:rsidP="009C2829">
      <w:pPr>
        <w:tabs>
          <w:tab w:val="left" w:pos="1335"/>
        </w:tabs>
        <w:spacing w:after="0"/>
        <w:jc w:val="both"/>
        <w:rPr>
          <w:rFonts w:ascii="Times New Roman" w:hAnsi="Times New Roman"/>
          <w:sz w:val="16"/>
          <w:szCs w:val="16"/>
        </w:rPr>
      </w:pPr>
      <w:r w:rsidRPr="009C2829">
        <w:rPr>
          <w:rFonts w:ascii="Times New Roman" w:hAnsi="Times New Roman"/>
          <w:sz w:val="16"/>
          <w:szCs w:val="16"/>
        </w:rPr>
        <w:t>Глава городского поселения Петра Дубрава</w:t>
      </w:r>
    </w:p>
    <w:p w:rsidR="009C2829" w:rsidRPr="009C2829" w:rsidRDefault="009C2829" w:rsidP="009C2829">
      <w:pPr>
        <w:tabs>
          <w:tab w:val="left" w:pos="1335"/>
        </w:tabs>
        <w:spacing w:after="0"/>
        <w:jc w:val="both"/>
        <w:rPr>
          <w:rFonts w:ascii="Times New Roman" w:hAnsi="Times New Roman"/>
          <w:sz w:val="16"/>
          <w:szCs w:val="16"/>
        </w:rPr>
      </w:pPr>
      <w:r w:rsidRPr="009C2829">
        <w:rPr>
          <w:rFonts w:ascii="Times New Roman" w:hAnsi="Times New Roman"/>
          <w:sz w:val="16"/>
          <w:szCs w:val="16"/>
        </w:rPr>
        <w:t xml:space="preserve">муниципального района </w:t>
      </w:r>
      <w:proofErr w:type="gramStart"/>
      <w:r w:rsidRPr="009C2829">
        <w:rPr>
          <w:rFonts w:ascii="Times New Roman" w:hAnsi="Times New Roman"/>
          <w:sz w:val="16"/>
          <w:szCs w:val="16"/>
        </w:rPr>
        <w:t>Волжский</w:t>
      </w:r>
      <w:proofErr w:type="gramEnd"/>
    </w:p>
    <w:p w:rsidR="009C2829" w:rsidRPr="009C2829" w:rsidRDefault="009C2829" w:rsidP="009C2829">
      <w:pPr>
        <w:tabs>
          <w:tab w:val="left" w:pos="1335"/>
          <w:tab w:val="left" w:pos="6375"/>
        </w:tabs>
        <w:spacing w:after="0"/>
        <w:jc w:val="both"/>
        <w:rPr>
          <w:rFonts w:ascii="Times New Roman" w:hAnsi="Times New Roman"/>
          <w:sz w:val="16"/>
          <w:szCs w:val="16"/>
        </w:rPr>
      </w:pPr>
      <w:r w:rsidRPr="009C2829">
        <w:rPr>
          <w:rFonts w:ascii="Times New Roman" w:hAnsi="Times New Roman"/>
          <w:sz w:val="16"/>
          <w:szCs w:val="16"/>
        </w:rPr>
        <w:t>Самарской области                                                        В.А.Крашенинников</w:t>
      </w:r>
    </w:p>
    <w:p w:rsidR="009C2829" w:rsidRPr="009C2829" w:rsidRDefault="009C2829" w:rsidP="009C2829">
      <w:pPr>
        <w:spacing w:after="0"/>
        <w:rPr>
          <w:rFonts w:ascii="Times New Roman" w:hAnsi="Times New Roman"/>
          <w:sz w:val="16"/>
          <w:szCs w:val="16"/>
        </w:rPr>
      </w:pPr>
    </w:p>
    <w:p w:rsidR="009C2829" w:rsidRPr="009C2829" w:rsidRDefault="009C2829" w:rsidP="009C2829">
      <w:pPr>
        <w:spacing w:after="0"/>
        <w:rPr>
          <w:rFonts w:ascii="Times New Roman" w:hAnsi="Times New Roman"/>
          <w:sz w:val="16"/>
          <w:szCs w:val="16"/>
        </w:rPr>
      </w:pPr>
      <w:r w:rsidRPr="009C2829">
        <w:rPr>
          <w:rFonts w:ascii="Times New Roman" w:hAnsi="Times New Roman"/>
          <w:sz w:val="16"/>
          <w:szCs w:val="16"/>
        </w:rPr>
        <w:t>Председатель Собрания представителей</w:t>
      </w:r>
    </w:p>
    <w:p w:rsidR="009C2829" w:rsidRPr="009C2829" w:rsidRDefault="009C2829" w:rsidP="009C2829">
      <w:pPr>
        <w:spacing w:after="0"/>
        <w:rPr>
          <w:rFonts w:ascii="Times New Roman" w:hAnsi="Times New Roman"/>
          <w:sz w:val="16"/>
          <w:szCs w:val="16"/>
        </w:rPr>
      </w:pPr>
      <w:r w:rsidRPr="009C2829">
        <w:rPr>
          <w:rFonts w:ascii="Times New Roman" w:hAnsi="Times New Roman"/>
          <w:sz w:val="16"/>
          <w:szCs w:val="16"/>
        </w:rPr>
        <w:t>городского поселения Петра Дубрава</w:t>
      </w:r>
    </w:p>
    <w:p w:rsidR="009C2829" w:rsidRPr="009C2829" w:rsidRDefault="009C2829" w:rsidP="009C2829">
      <w:pPr>
        <w:spacing w:after="0"/>
        <w:rPr>
          <w:rFonts w:ascii="Times New Roman" w:hAnsi="Times New Roman"/>
          <w:sz w:val="16"/>
          <w:szCs w:val="16"/>
        </w:rPr>
      </w:pPr>
      <w:r w:rsidRPr="009C2829">
        <w:rPr>
          <w:rFonts w:ascii="Times New Roman" w:hAnsi="Times New Roman"/>
          <w:sz w:val="16"/>
          <w:szCs w:val="16"/>
        </w:rPr>
        <w:t xml:space="preserve">муниципального района </w:t>
      </w:r>
      <w:proofErr w:type="gramStart"/>
      <w:r w:rsidRPr="009C2829">
        <w:rPr>
          <w:rFonts w:ascii="Times New Roman" w:hAnsi="Times New Roman"/>
          <w:sz w:val="16"/>
          <w:szCs w:val="16"/>
        </w:rPr>
        <w:t>Волжский</w:t>
      </w:r>
      <w:proofErr w:type="gramEnd"/>
    </w:p>
    <w:p w:rsidR="009C2829" w:rsidRDefault="009C2829" w:rsidP="009C2829">
      <w:pPr>
        <w:tabs>
          <w:tab w:val="left" w:pos="6375"/>
        </w:tabs>
        <w:spacing w:after="0"/>
        <w:rPr>
          <w:rFonts w:ascii="Times New Roman" w:hAnsi="Times New Roman"/>
          <w:sz w:val="16"/>
          <w:szCs w:val="16"/>
        </w:rPr>
      </w:pPr>
      <w:r w:rsidRPr="009C2829">
        <w:rPr>
          <w:rFonts w:ascii="Times New Roman" w:hAnsi="Times New Roman"/>
          <w:sz w:val="16"/>
          <w:szCs w:val="16"/>
        </w:rPr>
        <w:t xml:space="preserve">Самарской области                                                                       </w:t>
      </w:r>
      <w:proofErr w:type="spellStart"/>
      <w:r w:rsidRPr="009C2829">
        <w:rPr>
          <w:rFonts w:ascii="Times New Roman" w:hAnsi="Times New Roman"/>
          <w:sz w:val="16"/>
          <w:szCs w:val="16"/>
        </w:rPr>
        <w:t>Л.Н.Ларюшина</w:t>
      </w:r>
      <w:proofErr w:type="spellEnd"/>
    </w:p>
    <w:p w:rsidR="009C2829" w:rsidRPr="009C2829" w:rsidRDefault="009C2829" w:rsidP="009C2829">
      <w:pPr>
        <w:tabs>
          <w:tab w:val="left" w:pos="6375"/>
        </w:tabs>
        <w:spacing w:after="0"/>
        <w:rPr>
          <w:rFonts w:ascii="Times New Roman" w:hAnsi="Times New Roman"/>
          <w:sz w:val="16"/>
          <w:szCs w:val="16"/>
        </w:rPr>
      </w:pPr>
    </w:p>
    <w:p w:rsidR="009C2829" w:rsidRPr="009C2829" w:rsidRDefault="009C2829" w:rsidP="009C2829">
      <w:pPr>
        <w:tabs>
          <w:tab w:val="left" w:pos="6375"/>
        </w:tabs>
        <w:spacing w:after="0"/>
        <w:rPr>
          <w:rFonts w:ascii="Times New Roman" w:hAnsi="Times New Roman"/>
          <w:sz w:val="16"/>
          <w:szCs w:val="16"/>
        </w:rPr>
      </w:pPr>
      <w:r w:rsidRPr="009C2829">
        <w:rPr>
          <w:rFonts w:ascii="Times New Roman" w:hAnsi="Times New Roman"/>
          <w:sz w:val="16"/>
          <w:szCs w:val="16"/>
        </w:rPr>
        <w:t xml:space="preserve"> «26» декабря   2020 г.</w:t>
      </w:r>
    </w:p>
    <w:p w:rsidR="009C2829" w:rsidRPr="009C2829" w:rsidRDefault="009C2829" w:rsidP="009C2829">
      <w:pPr>
        <w:tabs>
          <w:tab w:val="left" w:pos="6375"/>
        </w:tabs>
        <w:spacing w:after="0"/>
        <w:rPr>
          <w:sz w:val="16"/>
          <w:szCs w:val="16"/>
        </w:rPr>
      </w:pPr>
      <w:r w:rsidRPr="009C2829">
        <w:rPr>
          <w:rFonts w:ascii="Times New Roman" w:hAnsi="Times New Roman"/>
          <w:sz w:val="16"/>
          <w:szCs w:val="16"/>
        </w:rPr>
        <w:t xml:space="preserve">           №30</w:t>
      </w:r>
    </w:p>
    <w:p w:rsidR="009C2829" w:rsidRPr="009C2829" w:rsidRDefault="009C2829" w:rsidP="009C2829">
      <w:pPr>
        <w:spacing w:after="0"/>
        <w:rPr>
          <w:sz w:val="16"/>
          <w:szCs w:val="16"/>
        </w:rPr>
      </w:pPr>
    </w:p>
    <w:p w:rsidR="009C2829" w:rsidRPr="009C2829" w:rsidRDefault="009C2829" w:rsidP="009C2829">
      <w:pPr>
        <w:spacing w:after="0"/>
        <w:rPr>
          <w:sz w:val="16"/>
          <w:szCs w:val="16"/>
        </w:rPr>
      </w:pPr>
    </w:p>
    <w:p w:rsidR="009C2829" w:rsidRPr="009C2829" w:rsidRDefault="009C2829" w:rsidP="009C2829">
      <w:pPr>
        <w:spacing w:after="0"/>
        <w:jc w:val="right"/>
        <w:rPr>
          <w:rStyle w:val="tocnumber"/>
          <w:color w:val="000000" w:themeColor="text1"/>
          <w:sz w:val="16"/>
          <w:szCs w:val="16"/>
        </w:rPr>
      </w:pPr>
      <w:r w:rsidRPr="009C2829">
        <w:rPr>
          <w:rStyle w:val="tocnumber"/>
          <w:color w:val="000000" w:themeColor="text1"/>
          <w:sz w:val="16"/>
          <w:szCs w:val="16"/>
        </w:rPr>
        <w:t>Приложение № 3</w:t>
      </w:r>
    </w:p>
    <w:p w:rsidR="009C2829" w:rsidRPr="009C2829" w:rsidRDefault="009C2829" w:rsidP="009C2829">
      <w:pPr>
        <w:spacing w:after="0"/>
        <w:jc w:val="right"/>
        <w:rPr>
          <w:rStyle w:val="tocnumber"/>
          <w:color w:val="000000" w:themeColor="text1"/>
          <w:sz w:val="16"/>
          <w:szCs w:val="16"/>
        </w:rPr>
      </w:pPr>
      <w:r w:rsidRPr="009C2829">
        <w:rPr>
          <w:rStyle w:val="tocnumber"/>
          <w:color w:val="000000" w:themeColor="text1"/>
          <w:sz w:val="16"/>
          <w:szCs w:val="16"/>
        </w:rPr>
        <w:t>к Решению Собрания представителей</w:t>
      </w:r>
    </w:p>
    <w:p w:rsidR="009C2829" w:rsidRPr="009C2829" w:rsidRDefault="009C2829" w:rsidP="009C2829">
      <w:pPr>
        <w:spacing w:after="0"/>
        <w:jc w:val="right"/>
        <w:rPr>
          <w:rStyle w:val="tocnumber"/>
          <w:color w:val="000000" w:themeColor="text1"/>
          <w:sz w:val="16"/>
          <w:szCs w:val="16"/>
        </w:rPr>
      </w:pPr>
      <w:r w:rsidRPr="009C2829">
        <w:rPr>
          <w:rStyle w:val="tocnumber"/>
          <w:color w:val="000000" w:themeColor="text1"/>
          <w:sz w:val="16"/>
          <w:szCs w:val="16"/>
        </w:rPr>
        <w:t>городского поселения Петра Дубрава</w:t>
      </w:r>
    </w:p>
    <w:p w:rsidR="009C2829" w:rsidRPr="009C2829" w:rsidRDefault="009C2829" w:rsidP="009C2829">
      <w:pPr>
        <w:spacing w:after="0"/>
        <w:jc w:val="right"/>
        <w:rPr>
          <w:rStyle w:val="tocnumber"/>
          <w:color w:val="000000" w:themeColor="text1"/>
          <w:sz w:val="16"/>
          <w:szCs w:val="16"/>
        </w:rPr>
      </w:pPr>
      <w:r w:rsidRPr="009C2829">
        <w:rPr>
          <w:rStyle w:val="tocnumber"/>
          <w:color w:val="000000" w:themeColor="text1"/>
          <w:sz w:val="16"/>
          <w:szCs w:val="16"/>
        </w:rPr>
        <w:t xml:space="preserve">муниципального района </w:t>
      </w:r>
      <w:proofErr w:type="gramStart"/>
      <w:r w:rsidRPr="009C2829">
        <w:rPr>
          <w:rStyle w:val="tocnumber"/>
          <w:color w:val="000000" w:themeColor="text1"/>
          <w:sz w:val="16"/>
          <w:szCs w:val="16"/>
        </w:rPr>
        <w:t>Волжский</w:t>
      </w:r>
      <w:proofErr w:type="gramEnd"/>
    </w:p>
    <w:p w:rsidR="009C2829" w:rsidRPr="009C2829" w:rsidRDefault="009C2829" w:rsidP="009C2829">
      <w:pPr>
        <w:spacing w:after="0"/>
        <w:jc w:val="right"/>
        <w:rPr>
          <w:rStyle w:val="tocnumber"/>
          <w:color w:val="000000" w:themeColor="text1"/>
          <w:sz w:val="16"/>
          <w:szCs w:val="16"/>
        </w:rPr>
      </w:pPr>
      <w:r w:rsidRPr="009C2829">
        <w:rPr>
          <w:rStyle w:val="tocnumber"/>
          <w:color w:val="000000" w:themeColor="text1"/>
          <w:sz w:val="16"/>
          <w:szCs w:val="16"/>
        </w:rPr>
        <w:t>Самарской области</w:t>
      </w:r>
    </w:p>
    <w:p w:rsidR="009C2829" w:rsidRPr="009C2829" w:rsidRDefault="009C2829" w:rsidP="009C2829">
      <w:pPr>
        <w:spacing w:after="0"/>
        <w:jc w:val="right"/>
        <w:rPr>
          <w:rStyle w:val="tocnumber"/>
          <w:color w:val="000000" w:themeColor="text1"/>
          <w:sz w:val="16"/>
          <w:szCs w:val="16"/>
        </w:rPr>
      </w:pPr>
      <w:r w:rsidRPr="009C2829">
        <w:rPr>
          <w:rStyle w:val="tocnumber"/>
          <w:color w:val="000000" w:themeColor="text1"/>
          <w:sz w:val="16"/>
          <w:szCs w:val="16"/>
        </w:rPr>
        <w:t xml:space="preserve">                                        от «  26»декабря  2020 г. </w:t>
      </w:r>
      <w:r>
        <w:rPr>
          <w:rStyle w:val="tocnumber"/>
          <w:color w:val="000000" w:themeColor="text1"/>
          <w:sz w:val="16"/>
          <w:szCs w:val="16"/>
        </w:rPr>
        <w:t xml:space="preserve"> </w:t>
      </w:r>
      <w:r w:rsidRPr="009C2829">
        <w:rPr>
          <w:rStyle w:val="tocnumber"/>
          <w:color w:val="000000" w:themeColor="text1"/>
          <w:sz w:val="16"/>
          <w:szCs w:val="16"/>
        </w:rPr>
        <w:t xml:space="preserve"> №30</w:t>
      </w:r>
    </w:p>
    <w:p w:rsidR="009C2829" w:rsidRPr="009C2829" w:rsidRDefault="009C2829" w:rsidP="009C2829">
      <w:pPr>
        <w:spacing w:after="0"/>
        <w:jc w:val="right"/>
        <w:rPr>
          <w:sz w:val="16"/>
          <w:szCs w:val="16"/>
        </w:rPr>
      </w:pPr>
    </w:p>
    <w:p w:rsidR="009C2829" w:rsidRPr="009C2829" w:rsidRDefault="009C2829" w:rsidP="009C2829">
      <w:pPr>
        <w:spacing w:after="0"/>
        <w:rPr>
          <w:sz w:val="16"/>
          <w:szCs w:val="16"/>
        </w:rPr>
      </w:pPr>
    </w:p>
    <w:p w:rsidR="009C2829" w:rsidRPr="009C2829" w:rsidRDefault="009C2829" w:rsidP="009C2829">
      <w:pPr>
        <w:spacing w:after="0"/>
        <w:jc w:val="center"/>
        <w:rPr>
          <w:rStyle w:val="tocnumber"/>
          <w:b/>
          <w:color w:val="000000" w:themeColor="text1"/>
          <w:sz w:val="16"/>
          <w:szCs w:val="16"/>
        </w:rPr>
      </w:pPr>
      <w:r w:rsidRPr="009C2829">
        <w:rPr>
          <w:rStyle w:val="tocnumber"/>
          <w:color w:val="000000" w:themeColor="text1"/>
          <w:sz w:val="16"/>
          <w:szCs w:val="16"/>
        </w:rPr>
        <w:t xml:space="preserve">Распределение бюджетных ассигнований по разделам, подразделам, целевым статьям и видам </w:t>
      </w:r>
      <w:proofErr w:type="gramStart"/>
      <w:r w:rsidRPr="009C2829">
        <w:rPr>
          <w:rStyle w:val="tocnumber"/>
          <w:color w:val="000000" w:themeColor="text1"/>
          <w:sz w:val="16"/>
          <w:szCs w:val="16"/>
        </w:rPr>
        <w:t>расходов местного бюджета классификации расходов бюджетов бюджетной классификации Российской Федерации</w:t>
      </w:r>
      <w:proofErr w:type="gramEnd"/>
    </w:p>
    <w:p w:rsidR="009C2829" w:rsidRPr="00A90AA8" w:rsidRDefault="009C2829" w:rsidP="00A90AA8">
      <w:pPr>
        <w:spacing w:after="0"/>
        <w:jc w:val="center"/>
        <w:rPr>
          <w:b/>
          <w:color w:val="000000" w:themeColor="text1"/>
          <w:sz w:val="16"/>
          <w:szCs w:val="16"/>
        </w:rPr>
      </w:pPr>
      <w:r w:rsidRPr="009C2829">
        <w:rPr>
          <w:rStyle w:val="tocnumber"/>
          <w:color w:val="000000" w:themeColor="text1"/>
          <w:sz w:val="16"/>
          <w:szCs w:val="16"/>
        </w:rPr>
        <w:t>в ведомственной структуре расходов местного бюджета на 2020 год</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693"/>
        <w:gridCol w:w="567"/>
        <w:gridCol w:w="567"/>
        <w:gridCol w:w="851"/>
        <w:gridCol w:w="567"/>
        <w:gridCol w:w="26"/>
        <w:gridCol w:w="683"/>
        <w:gridCol w:w="1134"/>
        <w:gridCol w:w="425"/>
        <w:gridCol w:w="425"/>
        <w:gridCol w:w="1985"/>
      </w:tblGrid>
      <w:tr w:rsidR="009C2829" w:rsidRPr="00FE03E7" w:rsidTr="00C54290">
        <w:trPr>
          <w:gridAfter w:val="3"/>
          <w:wAfter w:w="2835" w:type="dxa"/>
          <w:tblHeader/>
        </w:trPr>
        <w:tc>
          <w:tcPr>
            <w:tcW w:w="817" w:type="dxa"/>
            <w:vMerge w:val="restart"/>
            <w:vAlign w:val="center"/>
          </w:tcPr>
          <w:p w:rsidR="009C2829" w:rsidRPr="00FE03E7" w:rsidRDefault="009C2829" w:rsidP="009C2829">
            <w:pPr>
              <w:jc w:val="cente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Код главного распорядителя бюджетных средств</w:t>
            </w:r>
          </w:p>
        </w:tc>
        <w:tc>
          <w:tcPr>
            <w:tcW w:w="2693" w:type="dxa"/>
            <w:vMerge w:val="restart"/>
            <w:vAlign w:val="center"/>
          </w:tcPr>
          <w:p w:rsidR="009C2829" w:rsidRPr="00FE03E7" w:rsidRDefault="009C2829" w:rsidP="009C2829">
            <w:pPr>
              <w:ind w:right="24"/>
              <w:jc w:val="cente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Наименование главного распорядителя средств местного бюджета, раздела, подраздела, целевой статьи, вида расходов</w:t>
            </w:r>
          </w:p>
        </w:tc>
        <w:tc>
          <w:tcPr>
            <w:tcW w:w="567" w:type="dxa"/>
            <w:vMerge w:val="restart"/>
            <w:vAlign w:val="center"/>
          </w:tcPr>
          <w:p w:rsidR="009C2829" w:rsidRPr="00FE03E7" w:rsidRDefault="009C2829" w:rsidP="009C2829">
            <w:pPr>
              <w:jc w:val="center"/>
              <w:rPr>
                <w:rStyle w:val="tocnumber"/>
                <w:rFonts w:ascii="Times New Roman" w:hAnsi="Times New Roman"/>
                <w:b/>
                <w:color w:val="000000" w:themeColor="text1"/>
                <w:sz w:val="8"/>
                <w:szCs w:val="8"/>
              </w:rPr>
            </w:pPr>
            <w:proofErr w:type="spellStart"/>
            <w:r w:rsidRPr="00FE03E7">
              <w:rPr>
                <w:rStyle w:val="tocnumber"/>
                <w:rFonts w:ascii="Times New Roman" w:hAnsi="Times New Roman"/>
                <w:color w:val="000000" w:themeColor="text1"/>
                <w:sz w:val="8"/>
                <w:szCs w:val="8"/>
              </w:rPr>
              <w:t>Рз</w:t>
            </w:r>
            <w:proofErr w:type="spellEnd"/>
          </w:p>
        </w:tc>
        <w:tc>
          <w:tcPr>
            <w:tcW w:w="567" w:type="dxa"/>
            <w:vMerge w:val="restart"/>
            <w:vAlign w:val="center"/>
          </w:tcPr>
          <w:p w:rsidR="009C2829" w:rsidRPr="00FE03E7" w:rsidRDefault="009C2829" w:rsidP="009C2829">
            <w:pPr>
              <w:jc w:val="center"/>
              <w:rPr>
                <w:rStyle w:val="tocnumber"/>
                <w:rFonts w:ascii="Times New Roman" w:hAnsi="Times New Roman"/>
                <w:b/>
                <w:color w:val="000000" w:themeColor="text1"/>
                <w:sz w:val="8"/>
                <w:szCs w:val="8"/>
              </w:rPr>
            </w:pPr>
            <w:proofErr w:type="gramStart"/>
            <w:r w:rsidRPr="00FE03E7">
              <w:rPr>
                <w:rStyle w:val="tocnumber"/>
                <w:rFonts w:ascii="Times New Roman" w:hAnsi="Times New Roman"/>
                <w:color w:val="000000" w:themeColor="text1"/>
                <w:sz w:val="8"/>
                <w:szCs w:val="8"/>
              </w:rPr>
              <w:t>ПР</w:t>
            </w:r>
            <w:proofErr w:type="gramEnd"/>
          </w:p>
        </w:tc>
        <w:tc>
          <w:tcPr>
            <w:tcW w:w="851" w:type="dxa"/>
            <w:vMerge w:val="restart"/>
            <w:vAlign w:val="center"/>
          </w:tcPr>
          <w:p w:rsidR="009C2829" w:rsidRPr="00FE03E7" w:rsidRDefault="009C2829" w:rsidP="009C2829">
            <w:pPr>
              <w:jc w:val="cente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ЦС</w:t>
            </w:r>
          </w:p>
        </w:tc>
        <w:tc>
          <w:tcPr>
            <w:tcW w:w="567" w:type="dxa"/>
            <w:vMerge w:val="restart"/>
            <w:vAlign w:val="center"/>
          </w:tcPr>
          <w:p w:rsidR="009C2829" w:rsidRPr="00FE03E7" w:rsidRDefault="009C2829" w:rsidP="009C2829">
            <w:pPr>
              <w:jc w:val="cente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ВР</w:t>
            </w:r>
          </w:p>
        </w:tc>
        <w:tc>
          <w:tcPr>
            <w:tcW w:w="1843" w:type="dxa"/>
            <w:gridSpan w:val="3"/>
            <w:vAlign w:val="center"/>
          </w:tcPr>
          <w:p w:rsidR="009C2829" w:rsidRPr="00FE03E7" w:rsidRDefault="009C2829" w:rsidP="009C2829">
            <w:pPr>
              <w:jc w:val="cente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Сумма, тыс. рублей</w:t>
            </w:r>
          </w:p>
        </w:tc>
      </w:tr>
      <w:tr w:rsidR="009C2829" w:rsidRPr="00FE03E7" w:rsidTr="00C54290">
        <w:trPr>
          <w:gridAfter w:val="3"/>
          <w:wAfter w:w="2835" w:type="dxa"/>
          <w:tblHeader/>
        </w:trPr>
        <w:tc>
          <w:tcPr>
            <w:tcW w:w="817" w:type="dxa"/>
            <w:vMerge/>
            <w:vAlign w:val="center"/>
          </w:tcPr>
          <w:p w:rsidR="009C2829" w:rsidRPr="00FE03E7" w:rsidRDefault="009C2829" w:rsidP="009C2829">
            <w:pPr>
              <w:jc w:val="center"/>
              <w:rPr>
                <w:rStyle w:val="tocnumber"/>
                <w:rFonts w:ascii="Times New Roman" w:hAnsi="Times New Roman"/>
                <w:b/>
                <w:color w:val="000000" w:themeColor="text1"/>
                <w:sz w:val="8"/>
                <w:szCs w:val="8"/>
              </w:rPr>
            </w:pPr>
          </w:p>
        </w:tc>
        <w:tc>
          <w:tcPr>
            <w:tcW w:w="2693" w:type="dxa"/>
            <w:vMerge/>
            <w:vAlign w:val="center"/>
          </w:tcPr>
          <w:p w:rsidR="009C2829" w:rsidRPr="00FE03E7" w:rsidRDefault="009C2829" w:rsidP="009C2829">
            <w:pPr>
              <w:jc w:val="center"/>
              <w:rPr>
                <w:rStyle w:val="tocnumber"/>
                <w:rFonts w:ascii="Times New Roman" w:hAnsi="Times New Roman"/>
                <w:b/>
                <w:color w:val="000000" w:themeColor="text1"/>
                <w:sz w:val="8"/>
                <w:szCs w:val="8"/>
              </w:rPr>
            </w:pPr>
          </w:p>
        </w:tc>
        <w:tc>
          <w:tcPr>
            <w:tcW w:w="567" w:type="dxa"/>
            <w:vMerge/>
            <w:vAlign w:val="center"/>
          </w:tcPr>
          <w:p w:rsidR="009C2829" w:rsidRPr="00FE03E7" w:rsidRDefault="009C2829" w:rsidP="009C2829">
            <w:pPr>
              <w:jc w:val="center"/>
              <w:rPr>
                <w:rStyle w:val="tocnumber"/>
                <w:rFonts w:ascii="Times New Roman" w:hAnsi="Times New Roman"/>
                <w:b/>
                <w:color w:val="000000" w:themeColor="text1"/>
                <w:sz w:val="8"/>
                <w:szCs w:val="8"/>
              </w:rPr>
            </w:pPr>
          </w:p>
        </w:tc>
        <w:tc>
          <w:tcPr>
            <w:tcW w:w="567" w:type="dxa"/>
            <w:vMerge/>
            <w:vAlign w:val="center"/>
          </w:tcPr>
          <w:p w:rsidR="009C2829" w:rsidRPr="00FE03E7" w:rsidRDefault="009C2829" w:rsidP="009C2829">
            <w:pPr>
              <w:jc w:val="center"/>
              <w:rPr>
                <w:rStyle w:val="tocnumber"/>
                <w:rFonts w:ascii="Times New Roman" w:hAnsi="Times New Roman"/>
                <w:b/>
                <w:color w:val="000000" w:themeColor="text1"/>
                <w:sz w:val="8"/>
                <w:szCs w:val="8"/>
              </w:rPr>
            </w:pPr>
          </w:p>
        </w:tc>
        <w:tc>
          <w:tcPr>
            <w:tcW w:w="851" w:type="dxa"/>
            <w:vMerge/>
            <w:vAlign w:val="center"/>
          </w:tcPr>
          <w:p w:rsidR="009C2829" w:rsidRPr="00FE03E7" w:rsidRDefault="009C2829" w:rsidP="009C2829">
            <w:pPr>
              <w:jc w:val="center"/>
              <w:rPr>
                <w:rStyle w:val="tocnumber"/>
                <w:rFonts w:ascii="Times New Roman" w:hAnsi="Times New Roman"/>
                <w:b/>
                <w:color w:val="000000" w:themeColor="text1"/>
                <w:sz w:val="8"/>
                <w:szCs w:val="8"/>
              </w:rPr>
            </w:pPr>
          </w:p>
        </w:tc>
        <w:tc>
          <w:tcPr>
            <w:tcW w:w="567" w:type="dxa"/>
            <w:vMerge/>
            <w:vAlign w:val="center"/>
          </w:tcPr>
          <w:p w:rsidR="009C2829" w:rsidRPr="00FE03E7" w:rsidRDefault="009C2829" w:rsidP="009C2829">
            <w:pPr>
              <w:jc w:val="center"/>
              <w:rPr>
                <w:rStyle w:val="tocnumber"/>
                <w:rFonts w:ascii="Times New Roman" w:hAnsi="Times New Roman"/>
                <w:b/>
                <w:color w:val="000000" w:themeColor="text1"/>
                <w:sz w:val="8"/>
                <w:szCs w:val="8"/>
              </w:rPr>
            </w:pPr>
          </w:p>
        </w:tc>
        <w:tc>
          <w:tcPr>
            <w:tcW w:w="709" w:type="dxa"/>
            <w:gridSpan w:val="2"/>
            <w:vAlign w:val="center"/>
          </w:tcPr>
          <w:p w:rsidR="009C2829" w:rsidRPr="00FE03E7" w:rsidRDefault="009C2829" w:rsidP="009C2829">
            <w:pPr>
              <w:jc w:val="cente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всего</w:t>
            </w:r>
          </w:p>
        </w:tc>
        <w:tc>
          <w:tcPr>
            <w:tcW w:w="1134" w:type="dxa"/>
            <w:vAlign w:val="center"/>
          </w:tcPr>
          <w:p w:rsidR="009C2829" w:rsidRPr="00FE03E7" w:rsidRDefault="009C2829" w:rsidP="009C2829">
            <w:pPr>
              <w:jc w:val="cente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в том числе</w:t>
            </w:r>
          </w:p>
          <w:p w:rsidR="009C2829" w:rsidRPr="00FE03E7" w:rsidRDefault="009C2829" w:rsidP="009C2829">
            <w:pPr>
              <w:jc w:val="cente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за счет безвозмездных поступлений</w:t>
            </w:r>
          </w:p>
        </w:tc>
      </w:tr>
      <w:tr w:rsidR="009C2829" w:rsidRPr="00FE03E7" w:rsidTr="00C54290">
        <w:trPr>
          <w:gridAfter w:val="3"/>
          <w:wAfter w:w="2835" w:type="dxa"/>
        </w:trPr>
        <w:tc>
          <w:tcPr>
            <w:tcW w:w="817" w:type="dxa"/>
            <w:vAlign w:val="center"/>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Администрация городского поселения Петра Дубрава муниципального района </w:t>
            </w:r>
            <w:proofErr w:type="gramStart"/>
            <w:r w:rsidRPr="00FE03E7">
              <w:rPr>
                <w:rStyle w:val="tocnumber"/>
                <w:rFonts w:ascii="Times New Roman" w:hAnsi="Times New Roman"/>
                <w:color w:val="000000" w:themeColor="text1"/>
                <w:sz w:val="8"/>
                <w:szCs w:val="8"/>
              </w:rPr>
              <w:t>Волжский</w:t>
            </w:r>
            <w:proofErr w:type="gramEnd"/>
            <w:r w:rsidRPr="00FE03E7">
              <w:rPr>
                <w:rStyle w:val="tocnumber"/>
                <w:rFonts w:ascii="Times New Roman" w:hAnsi="Times New Roman"/>
                <w:color w:val="000000" w:themeColor="text1"/>
                <w:sz w:val="8"/>
                <w:szCs w:val="8"/>
              </w:rPr>
              <w:t xml:space="preserve"> Самарской области</w:t>
            </w:r>
          </w:p>
        </w:tc>
        <w:tc>
          <w:tcPr>
            <w:tcW w:w="567" w:type="dxa"/>
          </w:tcPr>
          <w:p w:rsidR="009C2829" w:rsidRPr="00FE03E7" w:rsidRDefault="009C2829" w:rsidP="009C2829">
            <w:pPr>
              <w:rPr>
                <w:rStyle w:val="tocnumber"/>
                <w:rFonts w:ascii="Times New Roman" w:hAnsi="Times New Roman"/>
                <w:b/>
                <w:color w:val="000000" w:themeColor="text1"/>
                <w:sz w:val="8"/>
                <w:szCs w:val="8"/>
              </w:rPr>
            </w:pPr>
          </w:p>
        </w:tc>
        <w:tc>
          <w:tcPr>
            <w:tcW w:w="567" w:type="dxa"/>
          </w:tcPr>
          <w:p w:rsidR="009C2829" w:rsidRPr="00FE03E7" w:rsidRDefault="009C2829" w:rsidP="009C2829">
            <w:pPr>
              <w:rPr>
                <w:rStyle w:val="tocnumber"/>
                <w:rFonts w:ascii="Times New Roman" w:hAnsi="Times New Roman"/>
                <w:b/>
                <w:color w:val="000000" w:themeColor="text1"/>
                <w:sz w:val="8"/>
                <w:szCs w:val="8"/>
              </w:rPr>
            </w:pPr>
          </w:p>
        </w:tc>
        <w:tc>
          <w:tcPr>
            <w:tcW w:w="851" w:type="dxa"/>
          </w:tcPr>
          <w:p w:rsidR="009C2829" w:rsidRPr="00FE03E7" w:rsidRDefault="009C2829" w:rsidP="009C2829">
            <w:pPr>
              <w:rPr>
                <w:rStyle w:val="tocnumber"/>
                <w:rFonts w:ascii="Times New Roman" w:hAnsi="Times New Roman"/>
                <w:b/>
                <w:color w:val="000000" w:themeColor="text1"/>
                <w:sz w:val="8"/>
                <w:szCs w:val="8"/>
              </w:rPr>
            </w:pPr>
          </w:p>
        </w:tc>
        <w:tc>
          <w:tcPr>
            <w:tcW w:w="593" w:type="dxa"/>
            <w:gridSpan w:val="2"/>
          </w:tcPr>
          <w:p w:rsidR="009C2829" w:rsidRPr="00FE03E7" w:rsidRDefault="009C2829" w:rsidP="009C2829">
            <w:pPr>
              <w:rPr>
                <w:rStyle w:val="tocnumber"/>
                <w:rFonts w:ascii="Times New Roman" w:hAnsi="Times New Roman"/>
                <w:b/>
                <w:color w:val="000000" w:themeColor="text1"/>
                <w:sz w:val="8"/>
                <w:szCs w:val="8"/>
              </w:rPr>
            </w:pPr>
          </w:p>
        </w:tc>
        <w:tc>
          <w:tcPr>
            <w:tcW w:w="683" w:type="dxa"/>
          </w:tcPr>
          <w:p w:rsidR="009C2829" w:rsidRPr="00FE03E7" w:rsidRDefault="009C2829" w:rsidP="009C2829">
            <w:pPr>
              <w:rPr>
                <w:rStyle w:val="tocnumber"/>
                <w:rFonts w:ascii="Times New Roman" w:hAnsi="Times New Roman"/>
                <w:b/>
                <w:color w:val="000000" w:themeColor="text1"/>
                <w:sz w:val="8"/>
                <w:szCs w:val="8"/>
              </w:rPr>
            </w:pPr>
          </w:p>
        </w:tc>
        <w:tc>
          <w:tcPr>
            <w:tcW w:w="1134" w:type="dxa"/>
          </w:tcPr>
          <w:p w:rsidR="009C2829" w:rsidRPr="00FE03E7" w:rsidRDefault="009C2829" w:rsidP="009C2829">
            <w:pPr>
              <w:rPr>
                <w:rStyle w:val="tocnumber"/>
                <w:rFonts w:ascii="Times New Roman" w:hAnsi="Times New Roman"/>
                <w:b/>
                <w:color w:val="000000" w:themeColor="text1"/>
                <w:sz w:val="8"/>
                <w:szCs w:val="8"/>
              </w:rPr>
            </w:pPr>
          </w:p>
        </w:tc>
      </w:tr>
      <w:tr w:rsidR="009C2829" w:rsidRPr="00FE03E7" w:rsidTr="00C54290">
        <w:trPr>
          <w:gridAfter w:val="3"/>
          <w:wAfter w:w="2835" w:type="dxa"/>
        </w:trPr>
        <w:tc>
          <w:tcPr>
            <w:tcW w:w="817"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Общегосударственные вопросы</w:t>
            </w:r>
          </w:p>
        </w:tc>
        <w:tc>
          <w:tcPr>
            <w:tcW w:w="56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01</w:t>
            </w:r>
          </w:p>
        </w:tc>
        <w:tc>
          <w:tcPr>
            <w:tcW w:w="567" w:type="dxa"/>
          </w:tcPr>
          <w:p w:rsidR="009C2829" w:rsidRPr="00FE03E7" w:rsidRDefault="009C2829" w:rsidP="009C2829">
            <w:pPr>
              <w:rPr>
                <w:rStyle w:val="tocnumber"/>
                <w:rFonts w:ascii="Times New Roman" w:hAnsi="Times New Roman"/>
                <w:b/>
                <w:color w:val="000000" w:themeColor="text1"/>
                <w:sz w:val="8"/>
                <w:szCs w:val="8"/>
              </w:rPr>
            </w:pPr>
          </w:p>
        </w:tc>
        <w:tc>
          <w:tcPr>
            <w:tcW w:w="851" w:type="dxa"/>
          </w:tcPr>
          <w:p w:rsidR="009C2829" w:rsidRPr="00FE03E7" w:rsidRDefault="009C2829" w:rsidP="009C2829">
            <w:pPr>
              <w:rPr>
                <w:rStyle w:val="tocnumber"/>
                <w:rFonts w:ascii="Times New Roman" w:hAnsi="Times New Roman"/>
                <w:b/>
                <w:color w:val="000000" w:themeColor="text1"/>
                <w:sz w:val="8"/>
                <w:szCs w:val="8"/>
              </w:rPr>
            </w:pPr>
          </w:p>
        </w:tc>
        <w:tc>
          <w:tcPr>
            <w:tcW w:w="593" w:type="dxa"/>
            <w:gridSpan w:val="2"/>
          </w:tcPr>
          <w:p w:rsidR="009C2829" w:rsidRPr="00FE03E7" w:rsidRDefault="009C2829" w:rsidP="009C2829">
            <w:pPr>
              <w:rPr>
                <w:rStyle w:val="tocnumber"/>
                <w:rFonts w:ascii="Times New Roman" w:hAnsi="Times New Roman"/>
                <w:b/>
                <w:color w:val="000000" w:themeColor="text1"/>
                <w:sz w:val="8"/>
                <w:szCs w:val="8"/>
              </w:rPr>
            </w:pPr>
          </w:p>
        </w:tc>
        <w:tc>
          <w:tcPr>
            <w:tcW w:w="68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15778,9614</w:t>
            </w:r>
          </w:p>
        </w:tc>
        <w:tc>
          <w:tcPr>
            <w:tcW w:w="1134" w:type="dxa"/>
          </w:tcPr>
          <w:p w:rsidR="009C2829" w:rsidRPr="00FE03E7" w:rsidRDefault="009C2829" w:rsidP="009C2829">
            <w:pPr>
              <w:rPr>
                <w:rFonts w:ascii="Times New Roman" w:hAnsi="Times New Roman"/>
                <w:b/>
                <w:color w:val="000000" w:themeColor="text1"/>
                <w:sz w:val="8"/>
                <w:szCs w:val="8"/>
              </w:rPr>
            </w:pPr>
            <w:r w:rsidRPr="00FE03E7">
              <w:rPr>
                <w:rFonts w:ascii="Times New Roman" w:hAnsi="Times New Roman"/>
                <w:b/>
                <w:color w:val="000000" w:themeColor="text1"/>
                <w:sz w:val="8"/>
                <w:szCs w:val="8"/>
              </w:rPr>
              <w:t>6082,8614</w:t>
            </w:r>
          </w:p>
        </w:tc>
      </w:tr>
      <w:tr w:rsidR="009C2829" w:rsidRPr="00FE03E7" w:rsidTr="00C54290">
        <w:trPr>
          <w:gridAfter w:val="3"/>
          <w:wAfter w:w="2835" w:type="dxa"/>
        </w:trPr>
        <w:tc>
          <w:tcPr>
            <w:tcW w:w="817"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Функционирование высшего должностного лица субъекта Российской Федерации и муниципального образования</w:t>
            </w:r>
          </w:p>
        </w:tc>
        <w:tc>
          <w:tcPr>
            <w:tcW w:w="56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01</w:t>
            </w:r>
          </w:p>
        </w:tc>
        <w:tc>
          <w:tcPr>
            <w:tcW w:w="56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02</w:t>
            </w:r>
          </w:p>
        </w:tc>
        <w:tc>
          <w:tcPr>
            <w:tcW w:w="851" w:type="dxa"/>
          </w:tcPr>
          <w:p w:rsidR="009C2829" w:rsidRPr="00FE03E7" w:rsidRDefault="009C2829" w:rsidP="009C2829">
            <w:pPr>
              <w:rPr>
                <w:rStyle w:val="tocnumber"/>
                <w:rFonts w:ascii="Times New Roman" w:hAnsi="Times New Roman"/>
                <w:b/>
                <w:color w:val="000000" w:themeColor="text1"/>
                <w:sz w:val="8"/>
                <w:szCs w:val="8"/>
              </w:rPr>
            </w:pPr>
          </w:p>
        </w:tc>
        <w:tc>
          <w:tcPr>
            <w:tcW w:w="593" w:type="dxa"/>
            <w:gridSpan w:val="2"/>
          </w:tcPr>
          <w:p w:rsidR="009C2829" w:rsidRPr="00FE03E7" w:rsidRDefault="009C2829" w:rsidP="009C2829">
            <w:pPr>
              <w:rPr>
                <w:rStyle w:val="tocnumber"/>
                <w:rFonts w:ascii="Times New Roman" w:hAnsi="Times New Roman"/>
                <w:b/>
                <w:color w:val="000000" w:themeColor="text1"/>
                <w:sz w:val="8"/>
                <w:szCs w:val="8"/>
              </w:rPr>
            </w:pPr>
          </w:p>
        </w:tc>
        <w:tc>
          <w:tcPr>
            <w:tcW w:w="68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  1</w:t>
            </w:r>
            <w:r w:rsidRPr="00FE03E7">
              <w:rPr>
                <w:rStyle w:val="tocnumber"/>
                <w:rFonts w:ascii="Times New Roman" w:hAnsi="Times New Roman"/>
                <w:color w:val="000000" w:themeColor="text1"/>
                <w:sz w:val="8"/>
                <w:szCs w:val="8"/>
                <w:lang w:val="en-US"/>
              </w:rPr>
              <w:t>597</w:t>
            </w:r>
            <w:r w:rsidRPr="00FE03E7">
              <w:rPr>
                <w:rStyle w:val="tocnumber"/>
                <w:rFonts w:ascii="Times New Roman" w:hAnsi="Times New Roman"/>
                <w:color w:val="000000" w:themeColor="text1"/>
                <w:sz w:val="8"/>
                <w:szCs w:val="8"/>
              </w:rPr>
              <w:t>,00</w:t>
            </w:r>
          </w:p>
        </w:tc>
        <w:tc>
          <w:tcPr>
            <w:tcW w:w="1134" w:type="dxa"/>
          </w:tcPr>
          <w:p w:rsidR="009C2829" w:rsidRPr="00FE03E7" w:rsidRDefault="009C2829" w:rsidP="009C2829">
            <w:pPr>
              <w:rPr>
                <w:rFonts w:ascii="Times New Roman" w:hAnsi="Times New Roman"/>
                <w:b/>
                <w:color w:val="000000" w:themeColor="text1"/>
                <w:sz w:val="8"/>
                <w:szCs w:val="8"/>
              </w:rPr>
            </w:pPr>
            <w:r w:rsidRPr="00FE03E7">
              <w:rPr>
                <w:rFonts w:ascii="Times New Roman" w:hAnsi="Times New Roman"/>
                <w:b/>
                <w:color w:val="000000" w:themeColor="text1"/>
                <w:sz w:val="8"/>
                <w:szCs w:val="8"/>
              </w:rPr>
              <w:t>140,00</w:t>
            </w:r>
          </w:p>
        </w:tc>
      </w:tr>
      <w:tr w:rsidR="009C2829" w:rsidRPr="00FE03E7" w:rsidTr="00C54290">
        <w:trPr>
          <w:gridAfter w:val="3"/>
          <w:wAfter w:w="2835" w:type="dxa"/>
        </w:trPr>
        <w:tc>
          <w:tcPr>
            <w:tcW w:w="817"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color w:val="000000" w:themeColor="text1"/>
                <w:sz w:val="8"/>
                <w:szCs w:val="8"/>
              </w:rPr>
            </w:pPr>
            <w:proofErr w:type="spellStart"/>
            <w:r w:rsidRPr="00FE03E7">
              <w:rPr>
                <w:rStyle w:val="tocnumber"/>
                <w:rFonts w:ascii="Times New Roman" w:hAnsi="Times New Roman"/>
                <w:color w:val="000000" w:themeColor="text1"/>
                <w:sz w:val="8"/>
                <w:szCs w:val="8"/>
              </w:rPr>
              <w:t>Непрограммные</w:t>
            </w:r>
            <w:proofErr w:type="spellEnd"/>
            <w:r w:rsidRPr="00FE03E7">
              <w:rPr>
                <w:rStyle w:val="tocnumber"/>
                <w:rFonts w:ascii="Times New Roman" w:hAnsi="Times New Roman"/>
                <w:color w:val="000000" w:themeColor="text1"/>
                <w:sz w:val="8"/>
                <w:szCs w:val="8"/>
              </w:rPr>
              <w:t xml:space="preserve"> направления расходов местного бюджета в области общегосударственных вопросов</w:t>
            </w:r>
            <w:proofErr w:type="gramStart"/>
            <w:r w:rsidRPr="00FE03E7">
              <w:rPr>
                <w:rStyle w:val="tocnumber"/>
                <w:rFonts w:ascii="Times New Roman" w:hAnsi="Times New Roman"/>
                <w:color w:val="000000" w:themeColor="text1"/>
                <w:sz w:val="8"/>
                <w:szCs w:val="8"/>
              </w:rPr>
              <w:t xml:space="preserve"> ,</w:t>
            </w:r>
            <w:proofErr w:type="gramEnd"/>
            <w:r w:rsidRPr="00FE03E7">
              <w:rPr>
                <w:rStyle w:val="tocnumber"/>
                <w:rFonts w:ascii="Times New Roman" w:hAnsi="Times New Roman"/>
                <w:color w:val="000000" w:themeColor="text1"/>
                <w:sz w:val="8"/>
                <w:szCs w:val="8"/>
              </w:rPr>
              <w:t>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01</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02</w:t>
            </w:r>
          </w:p>
        </w:tc>
        <w:tc>
          <w:tcPr>
            <w:tcW w:w="851"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9010000000</w:t>
            </w:r>
          </w:p>
        </w:tc>
        <w:tc>
          <w:tcPr>
            <w:tcW w:w="593" w:type="dxa"/>
            <w:gridSpan w:val="2"/>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100</w:t>
            </w:r>
          </w:p>
        </w:tc>
        <w:tc>
          <w:tcPr>
            <w:tcW w:w="68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1</w:t>
            </w:r>
            <w:r w:rsidRPr="00FE03E7">
              <w:rPr>
                <w:rStyle w:val="tocnumber"/>
                <w:rFonts w:ascii="Times New Roman" w:hAnsi="Times New Roman"/>
                <w:color w:val="000000" w:themeColor="text1"/>
                <w:sz w:val="8"/>
                <w:szCs w:val="8"/>
                <w:lang w:val="en-US"/>
              </w:rPr>
              <w:t>597</w:t>
            </w:r>
            <w:r w:rsidRPr="00FE03E7">
              <w:rPr>
                <w:rStyle w:val="tocnumber"/>
                <w:rFonts w:ascii="Times New Roman" w:hAnsi="Times New Roman"/>
                <w:color w:val="000000" w:themeColor="text1"/>
                <w:sz w:val="8"/>
                <w:szCs w:val="8"/>
              </w:rPr>
              <w:t>,00</w:t>
            </w:r>
          </w:p>
        </w:tc>
        <w:tc>
          <w:tcPr>
            <w:tcW w:w="1134" w:type="dxa"/>
          </w:tcPr>
          <w:p w:rsidR="009C2829" w:rsidRPr="00FE03E7" w:rsidRDefault="009C2829" w:rsidP="009C2829">
            <w:pPr>
              <w:rPr>
                <w:rFonts w:ascii="Times New Roman" w:hAnsi="Times New Roman"/>
                <w:color w:val="000000" w:themeColor="text1"/>
                <w:sz w:val="8"/>
                <w:szCs w:val="8"/>
              </w:rPr>
            </w:pPr>
            <w:r w:rsidRPr="00FE03E7">
              <w:rPr>
                <w:rFonts w:ascii="Times New Roman" w:hAnsi="Times New Roman"/>
                <w:color w:val="000000" w:themeColor="text1"/>
                <w:sz w:val="8"/>
                <w:szCs w:val="8"/>
              </w:rPr>
              <w:t>140,00</w:t>
            </w:r>
          </w:p>
        </w:tc>
      </w:tr>
      <w:tr w:rsidR="009C2829" w:rsidRPr="00FE03E7" w:rsidTr="00C54290">
        <w:trPr>
          <w:gridAfter w:val="3"/>
          <w:wAfter w:w="2835" w:type="dxa"/>
        </w:trPr>
        <w:tc>
          <w:tcPr>
            <w:tcW w:w="81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Расходы на выплату персоналу в целях обеспечения выполнения функций государственным</w:t>
            </w:r>
            <w:proofErr w:type="gramStart"/>
            <w:r w:rsidRPr="00FE03E7">
              <w:rPr>
                <w:rStyle w:val="tocnumber"/>
                <w:rFonts w:ascii="Times New Roman" w:hAnsi="Times New Roman"/>
                <w:color w:val="000000" w:themeColor="text1"/>
                <w:sz w:val="8"/>
                <w:szCs w:val="8"/>
              </w:rPr>
              <w:t>и(</w:t>
            </w:r>
            <w:proofErr w:type="gramEnd"/>
            <w:r w:rsidRPr="00FE03E7">
              <w:rPr>
                <w:rStyle w:val="tocnumber"/>
                <w:rFonts w:ascii="Times New Roman" w:hAnsi="Times New Roman"/>
                <w:color w:val="000000" w:themeColor="text1"/>
                <w:sz w:val="8"/>
                <w:szCs w:val="8"/>
              </w:rPr>
              <w:t>муниципальными) организациями ,казенными учреждениями ,органами управления государственными внебюджетными фондами</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01</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02</w:t>
            </w:r>
          </w:p>
        </w:tc>
        <w:tc>
          <w:tcPr>
            <w:tcW w:w="851"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9010000000</w:t>
            </w:r>
          </w:p>
        </w:tc>
        <w:tc>
          <w:tcPr>
            <w:tcW w:w="593" w:type="dxa"/>
            <w:gridSpan w:val="2"/>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120</w:t>
            </w:r>
          </w:p>
        </w:tc>
        <w:tc>
          <w:tcPr>
            <w:tcW w:w="683"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1</w:t>
            </w:r>
            <w:r w:rsidRPr="00FE03E7">
              <w:rPr>
                <w:rStyle w:val="tocnumber"/>
                <w:rFonts w:ascii="Times New Roman" w:hAnsi="Times New Roman"/>
                <w:color w:val="000000" w:themeColor="text1"/>
                <w:sz w:val="8"/>
                <w:szCs w:val="8"/>
                <w:lang w:val="en-US"/>
              </w:rPr>
              <w:t>597</w:t>
            </w:r>
            <w:r w:rsidRPr="00FE03E7">
              <w:rPr>
                <w:rStyle w:val="tocnumber"/>
                <w:rFonts w:ascii="Times New Roman" w:hAnsi="Times New Roman"/>
                <w:color w:val="000000" w:themeColor="text1"/>
                <w:sz w:val="8"/>
                <w:szCs w:val="8"/>
              </w:rPr>
              <w:t>,00</w:t>
            </w:r>
          </w:p>
        </w:tc>
        <w:tc>
          <w:tcPr>
            <w:tcW w:w="1134" w:type="dxa"/>
          </w:tcPr>
          <w:p w:rsidR="009C2829" w:rsidRPr="00FE03E7" w:rsidRDefault="009C2829" w:rsidP="009C2829">
            <w:pPr>
              <w:rPr>
                <w:rFonts w:ascii="Times New Roman" w:hAnsi="Times New Roman"/>
                <w:color w:val="000000" w:themeColor="text1"/>
                <w:sz w:val="8"/>
                <w:szCs w:val="8"/>
              </w:rPr>
            </w:pPr>
            <w:r w:rsidRPr="00FE03E7">
              <w:rPr>
                <w:rFonts w:ascii="Times New Roman" w:hAnsi="Times New Roman"/>
                <w:color w:val="000000" w:themeColor="text1"/>
                <w:sz w:val="8"/>
                <w:szCs w:val="8"/>
              </w:rPr>
              <w:t>140,00</w:t>
            </w:r>
          </w:p>
        </w:tc>
      </w:tr>
      <w:tr w:rsidR="009C2829" w:rsidRPr="00FE03E7" w:rsidTr="00C54290">
        <w:trPr>
          <w:gridAfter w:val="3"/>
          <w:wAfter w:w="2835" w:type="dxa"/>
        </w:trPr>
        <w:tc>
          <w:tcPr>
            <w:tcW w:w="817"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01</w:t>
            </w:r>
          </w:p>
        </w:tc>
        <w:tc>
          <w:tcPr>
            <w:tcW w:w="56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04</w:t>
            </w:r>
          </w:p>
        </w:tc>
        <w:tc>
          <w:tcPr>
            <w:tcW w:w="851" w:type="dxa"/>
          </w:tcPr>
          <w:p w:rsidR="009C2829" w:rsidRPr="00FE03E7" w:rsidRDefault="009C2829" w:rsidP="009C2829">
            <w:pPr>
              <w:rPr>
                <w:rStyle w:val="tocnumber"/>
                <w:rFonts w:ascii="Times New Roman" w:hAnsi="Times New Roman"/>
                <w:b/>
                <w:color w:val="000000" w:themeColor="text1"/>
                <w:sz w:val="8"/>
                <w:szCs w:val="8"/>
              </w:rPr>
            </w:pPr>
          </w:p>
        </w:tc>
        <w:tc>
          <w:tcPr>
            <w:tcW w:w="593" w:type="dxa"/>
            <w:gridSpan w:val="2"/>
          </w:tcPr>
          <w:p w:rsidR="009C2829" w:rsidRPr="00FE03E7" w:rsidRDefault="009C2829" w:rsidP="009C2829">
            <w:pPr>
              <w:rPr>
                <w:rStyle w:val="tocnumber"/>
                <w:rFonts w:ascii="Times New Roman" w:hAnsi="Times New Roman"/>
                <w:b/>
                <w:color w:val="000000" w:themeColor="text1"/>
                <w:sz w:val="8"/>
                <w:szCs w:val="8"/>
              </w:rPr>
            </w:pPr>
          </w:p>
        </w:tc>
        <w:tc>
          <w:tcPr>
            <w:tcW w:w="68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  5</w:t>
            </w:r>
            <w:r w:rsidRPr="00FE03E7">
              <w:rPr>
                <w:rStyle w:val="tocnumber"/>
                <w:rFonts w:ascii="Times New Roman" w:hAnsi="Times New Roman"/>
                <w:color w:val="000000" w:themeColor="text1"/>
                <w:sz w:val="8"/>
                <w:szCs w:val="8"/>
                <w:lang w:val="en-US"/>
              </w:rPr>
              <w:t>329,6</w:t>
            </w:r>
          </w:p>
        </w:tc>
        <w:tc>
          <w:tcPr>
            <w:tcW w:w="1134"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260,00</w:t>
            </w:r>
          </w:p>
        </w:tc>
      </w:tr>
      <w:tr w:rsidR="009C2829" w:rsidRPr="00FE03E7" w:rsidTr="00C54290">
        <w:trPr>
          <w:gridAfter w:val="3"/>
          <w:wAfter w:w="2835" w:type="dxa"/>
        </w:trPr>
        <w:tc>
          <w:tcPr>
            <w:tcW w:w="817"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color w:val="000000" w:themeColor="text1"/>
                <w:sz w:val="8"/>
                <w:szCs w:val="8"/>
              </w:rPr>
            </w:pPr>
            <w:proofErr w:type="spellStart"/>
            <w:r w:rsidRPr="00FE03E7">
              <w:rPr>
                <w:rStyle w:val="tocnumber"/>
                <w:rFonts w:ascii="Times New Roman" w:hAnsi="Times New Roman"/>
                <w:color w:val="000000" w:themeColor="text1"/>
                <w:sz w:val="8"/>
                <w:szCs w:val="8"/>
              </w:rPr>
              <w:t>Непрограммные</w:t>
            </w:r>
            <w:proofErr w:type="spellEnd"/>
            <w:r w:rsidRPr="00FE03E7">
              <w:rPr>
                <w:rStyle w:val="tocnumber"/>
                <w:rFonts w:ascii="Times New Roman" w:hAnsi="Times New Roman"/>
                <w:color w:val="000000" w:themeColor="text1"/>
                <w:sz w:val="8"/>
                <w:szCs w:val="8"/>
              </w:rPr>
              <w:t xml:space="preserve"> направления расходов местного бюджета в области общегосударственных вопросов</w:t>
            </w:r>
            <w:proofErr w:type="gramStart"/>
            <w:r w:rsidRPr="00FE03E7">
              <w:rPr>
                <w:rStyle w:val="tocnumber"/>
                <w:rFonts w:ascii="Times New Roman" w:hAnsi="Times New Roman"/>
                <w:color w:val="000000" w:themeColor="text1"/>
                <w:sz w:val="8"/>
                <w:szCs w:val="8"/>
              </w:rPr>
              <w:t xml:space="preserve"> ,</w:t>
            </w:r>
            <w:proofErr w:type="gramEnd"/>
            <w:r w:rsidRPr="00FE03E7">
              <w:rPr>
                <w:rStyle w:val="tocnumber"/>
                <w:rFonts w:ascii="Times New Roman" w:hAnsi="Times New Roman"/>
                <w:color w:val="000000" w:themeColor="text1"/>
                <w:sz w:val="8"/>
                <w:szCs w:val="8"/>
              </w:rPr>
              <w:t>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01</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04</w:t>
            </w:r>
          </w:p>
        </w:tc>
        <w:tc>
          <w:tcPr>
            <w:tcW w:w="851"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9010000000</w:t>
            </w:r>
          </w:p>
        </w:tc>
        <w:tc>
          <w:tcPr>
            <w:tcW w:w="593" w:type="dxa"/>
            <w:gridSpan w:val="2"/>
          </w:tcPr>
          <w:p w:rsidR="009C2829" w:rsidRPr="00FE03E7" w:rsidRDefault="009C2829" w:rsidP="009C2829">
            <w:pPr>
              <w:rPr>
                <w:rStyle w:val="tocnumber"/>
                <w:rFonts w:ascii="Times New Roman" w:hAnsi="Times New Roman"/>
                <w:color w:val="000000" w:themeColor="text1"/>
                <w:sz w:val="8"/>
                <w:szCs w:val="8"/>
              </w:rPr>
            </w:pPr>
          </w:p>
        </w:tc>
        <w:tc>
          <w:tcPr>
            <w:tcW w:w="68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5329,6</w:t>
            </w:r>
          </w:p>
        </w:tc>
        <w:tc>
          <w:tcPr>
            <w:tcW w:w="1134"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260,00</w:t>
            </w:r>
          </w:p>
        </w:tc>
      </w:tr>
      <w:tr w:rsidR="009C2829" w:rsidRPr="00FE03E7" w:rsidTr="00C54290">
        <w:trPr>
          <w:gridAfter w:val="3"/>
          <w:wAfter w:w="2835" w:type="dxa"/>
        </w:trPr>
        <w:tc>
          <w:tcPr>
            <w:tcW w:w="81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Расходы на выплаты персоналу государственных (муниципальных) органов</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01</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04</w:t>
            </w:r>
          </w:p>
        </w:tc>
        <w:tc>
          <w:tcPr>
            <w:tcW w:w="851"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9010000000</w:t>
            </w:r>
          </w:p>
        </w:tc>
        <w:tc>
          <w:tcPr>
            <w:tcW w:w="593" w:type="dxa"/>
            <w:gridSpan w:val="2"/>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120</w:t>
            </w:r>
          </w:p>
        </w:tc>
        <w:tc>
          <w:tcPr>
            <w:tcW w:w="68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5060,80</w:t>
            </w:r>
          </w:p>
        </w:tc>
        <w:tc>
          <w:tcPr>
            <w:tcW w:w="1134"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260,00</w:t>
            </w:r>
          </w:p>
        </w:tc>
      </w:tr>
      <w:tr w:rsidR="009C2829" w:rsidRPr="00FE03E7" w:rsidTr="00C54290">
        <w:trPr>
          <w:gridAfter w:val="3"/>
          <w:wAfter w:w="2835" w:type="dxa"/>
        </w:trPr>
        <w:tc>
          <w:tcPr>
            <w:tcW w:w="81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Иные закупки товаров работ и услуг для обеспечения государственных (муниципальных) нужд</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01</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04</w:t>
            </w:r>
          </w:p>
        </w:tc>
        <w:tc>
          <w:tcPr>
            <w:tcW w:w="851"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9010000000</w:t>
            </w:r>
          </w:p>
        </w:tc>
        <w:tc>
          <w:tcPr>
            <w:tcW w:w="593" w:type="dxa"/>
            <w:gridSpan w:val="2"/>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240</w:t>
            </w:r>
          </w:p>
        </w:tc>
        <w:tc>
          <w:tcPr>
            <w:tcW w:w="68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243,7</w:t>
            </w:r>
          </w:p>
        </w:tc>
        <w:tc>
          <w:tcPr>
            <w:tcW w:w="1134" w:type="dxa"/>
          </w:tcPr>
          <w:p w:rsidR="009C2829" w:rsidRPr="00FE03E7" w:rsidRDefault="009C2829" w:rsidP="009C2829">
            <w:pPr>
              <w:rPr>
                <w:rFonts w:ascii="Times New Roman" w:hAnsi="Times New Roman"/>
                <w:color w:val="000000" w:themeColor="text1"/>
                <w:sz w:val="8"/>
                <w:szCs w:val="8"/>
              </w:rPr>
            </w:pPr>
          </w:p>
        </w:tc>
      </w:tr>
      <w:tr w:rsidR="009C2829" w:rsidRPr="00FE03E7" w:rsidTr="00C54290">
        <w:trPr>
          <w:gridAfter w:val="3"/>
          <w:wAfter w:w="2835" w:type="dxa"/>
        </w:trPr>
        <w:tc>
          <w:tcPr>
            <w:tcW w:w="817" w:type="dxa"/>
          </w:tcPr>
          <w:p w:rsidR="009C2829" w:rsidRPr="00FE03E7" w:rsidRDefault="009C2829" w:rsidP="009C2829">
            <w:pPr>
              <w:ind w:firstLine="708"/>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256</w:t>
            </w:r>
          </w:p>
        </w:tc>
        <w:tc>
          <w:tcPr>
            <w:tcW w:w="269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Уплата налогов сборов и иных платежей</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01</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04</w:t>
            </w:r>
          </w:p>
        </w:tc>
        <w:tc>
          <w:tcPr>
            <w:tcW w:w="851"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9010000000</w:t>
            </w:r>
          </w:p>
        </w:tc>
        <w:tc>
          <w:tcPr>
            <w:tcW w:w="593" w:type="dxa"/>
            <w:gridSpan w:val="2"/>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850</w:t>
            </w:r>
          </w:p>
        </w:tc>
        <w:tc>
          <w:tcPr>
            <w:tcW w:w="68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25,1</w:t>
            </w:r>
          </w:p>
        </w:tc>
        <w:tc>
          <w:tcPr>
            <w:tcW w:w="1134" w:type="dxa"/>
          </w:tcPr>
          <w:p w:rsidR="009C2829" w:rsidRPr="00FE03E7" w:rsidRDefault="009C2829" w:rsidP="009C2829">
            <w:pPr>
              <w:rPr>
                <w:rFonts w:ascii="Times New Roman" w:hAnsi="Times New Roman"/>
                <w:color w:val="000000" w:themeColor="text1"/>
                <w:sz w:val="8"/>
                <w:szCs w:val="8"/>
              </w:rPr>
            </w:pPr>
          </w:p>
        </w:tc>
      </w:tr>
      <w:tr w:rsidR="009C2829" w:rsidRPr="00FE03E7" w:rsidTr="00C54290">
        <w:trPr>
          <w:gridAfter w:val="3"/>
          <w:wAfter w:w="2835" w:type="dxa"/>
        </w:trPr>
        <w:tc>
          <w:tcPr>
            <w:tcW w:w="817"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Обеспечение проведения выборов и референдумов</w:t>
            </w:r>
          </w:p>
        </w:tc>
        <w:tc>
          <w:tcPr>
            <w:tcW w:w="56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01</w:t>
            </w:r>
          </w:p>
        </w:tc>
        <w:tc>
          <w:tcPr>
            <w:tcW w:w="56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07</w:t>
            </w:r>
          </w:p>
        </w:tc>
        <w:tc>
          <w:tcPr>
            <w:tcW w:w="851" w:type="dxa"/>
          </w:tcPr>
          <w:p w:rsidR="009C2829" w:rsidRPr="00FE03E7" w:rsidRDefault="009C2829" w:rsidP="009C2829">
            <w:pPr>
              <w:rPr>
                <w:rStyle w:val="tocnumber"/>
                <w:rFonts w:ascii="Times New Roman" w:hAnsi="Times New Roman"/>
                <w:b/>
                <w:color w:val="000000" w:themeColor="text1"/>
                <w:sz w:val="8"/>
                <w:szCs w:val="8"/>
              </w:rPr>
            </w:pPr>
          </w:p>
        </w:tc>
        <w:tc>
          <w:tcPr>
            <w:tcW w:w="593" w:type="dxa"/>
            <w:gridSpan w:val="2"/>
          </w:tcPr>
          <w:p w:rsidR="009C2829" w:rsidRPr="00FE03E7" w:rsidRDefault="009C2829" w:rsidP="009C2829">
            <w:pPr>
              <w:rPr>
                <w:rStyle w:val="tocnumber"/>
                <w:rFonts w:ascii="Times New Roman" w:hAnsi="Times New Roman"/>
                <w:b/>
                <w:color w:val="000000" w:themeColor="text1"/>
                <w:sz w:val="8"/>
                <w:szCs w:val="8"/>
              </w:rPr>
            </w:pPr>
          </w:p>
        </w:tc>
        <w:tc>
          <w:tcPr>
            <w:tcW w:w="68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  555,3614</w:t>
            </w:r>
          </w:p>
        </w:tc>
        <w:tc>
          <w:tcPr>
            <w:tcW w:w="1134"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lang w:val="en-US"/>
              </w:rPr>
              <w:t>59,8614</w:t>
            </w:r>
          </w:p>
        </w:tc>
      </w:tr>
      <w:tr w:rsidR="009C2829" w:rsidRPr="00FE03E7" w:rsidTr="00C54290">
        <w:trPr>
          <w:gridAfter w:val="3"/>
          <w:wAfter w:w="2835" w:type="dxa"/>
        </w:trPr>
        <w:tc>
          <w:tcPr>
            <w:tcW w:w="81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Организация и проведение выборов депутатов</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01</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07</w:t>
            </w:r>
          </w:p>
        </w:tc>
        <w:tc>
          <w:tcPr>
            <w:tcW w:w="851"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901000000</w:t>
            </w:r>
          </w:p>
        </w:tc>
        <w:tc>
          <w:tcPr>
            <w:tcW w:w="593" w:type="dxa"/>
            <w:gridSpan w:val="2"/>
          </w:tcPr>
          <w:p w:rsidR="009C2829" w:rsidRPr="00FE03E7" w:rsidRDefault="009C2829" w:rsidP="009C2829">
            <w:pPr>
              <w:rPr>
                <w:rStyle w:val="tocnumber"/>
                <w:rFonts w:ascii="Times New Roman" w:hAnsi="Times New Roman"/>
                <w:color w:val="000000" w:themeColor="text1"/>
                <w:sz w:val="8"/>
                <w:szCs w:val="8"/>
              </w:rPr>
            </w:pPr>
          </w:p>
        </w:tc>
        <w:tc>
          <w:tcPr>
            <w:tcW w:w="68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555,3614</w:t>
            </w:r>
          </w:p>
        </w:tc>
        <w:tc>
          <w:tcPr>
            <w:tcW w:w="1134"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lang w:val="en-US"/>
              </w:rPr>
              <w:t>59,8614</w:t>
            </w:r>
          </w:p>
        </w:tc>
      </w:tr>
      <w:tr w:rsidR="009C2829" w:rsidRPr="00FE03E7" w:rsidTr="00C54290">
        <w:trPr>
          <w:gridAfter w:val="3"/>
          <w:wAfter w:w="2835" w:type="dxa"/>
        </w:trPr>
        <w:tc>
          <w:tcPr>
            <w:tcW w:w="81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Специальные расходы</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01</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07</w:t>
            </w:r>
          </w:p>
        </w:tc>
        <w:tc>
          <w:tcPr>
            <w:tcW w:w="851"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901000000</w:t>
            </w:r>
          </w:p>
        </w:tc>
        <w:tc>
          <w:tcPr>
            <w:tcW w:w="593" w:type="dxa"/>
            <w:gridSpan w:val="2"/>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880</w:t>
            </w:r>
          </w:p>
        </w:tc>
        <w:tc>
          <w:tcPr>
            <w:tcW w:w="68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555,3614</w:t>
            </w:r>
          </w:p>
        </w:tc>
        <w:tc>
          <w:tcPr>
            <w:tcW w:w="1134"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lang w:val="en-US"/>
              </w:rPr>
              <w:t>59,8614</w:t>
            </w:r>
          </w:p>
        </w:tc>
      </w:tr>
      <w:tr w:rsidR="009C2829" w:rsidRPr="00FE03E7" w:rsidTr="00C54290">
        <w:tc>
          <w:tcPr>
            <w:tcW w:w="817" w:type="dxa"/>
          </w:tcPr>
          <w:p w:rsidR="009C2829" w:rsidRPr="00FE03E7" w:rsidRDefault="009C2829" w:rsidP="009C2829">
            <w:pPr>
              <w:rP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lastRenderedPageBreak/>
              <w:t xml:space="preserve">             256</w:t>
            </w:r>
          </w:p>
        </w:tc>
        <w:tc>
          <w:tcPr>
            <w:tcW w:w="269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Другие общегосударственные вопросы</w:t>
            </w:r>
          </w:p>
        </w:tc>
        <w:tc>
          <w:tcPr>
            <w:tcW w:w="56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01</w:t>
            </w:r>
          </w:p>
        </w:tc>
        <w:tc>
          <w:tcPr>
            <w:tcW w:w="56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13</w:t>
            </w:r>
          </w:p>
        </w:tc>
        <w:tc>
          <w:tcPr>
            <w:tcW w:w="851" w:type="dxa"/>
          </w:tcPr>
          <w:p w:rsidR="009C2829" w:rsidRPr="00FE03E7" w:rsidRDefault="009C2829" w:rsidP="009C2829">
            <w:pPr>
              <w:rPr>
                <w:rFonts w:ascii="Times New Roman" w:hAnsi="Times New Roman"/>
                <w:color w:val="000000" w:themeColor="text1"/>
                <w:sz w:val="8"/>
                <w:szCs w:val="8"/>
              </w:rPr>
            </w:pPr>
          </w:p>
        </w:tc>
        <w:tc>
          <w:tcPr>
            <w:tcW w:w="593" w:type="dxa"/>
            <w:gridSpan w:val="2"/>
          </w:tcPr>
          <w:p w:rsidR="009C2829" w:rsidRPr="00FE03E7" w:rsidRDefault="009C2829" w:rsidP="009C2829">
            <w:pPr>
              <w:rPr>
                <w:rStyle w:val="tocnumber"/>
                <w:rFonts w:ascii="Times New Roman" w:hAnsi="Times New Roman"/>
                <w:b/>
                <w:color w:val="000000" w:themeColor="text1"/>
                <w:sz w:val="8"/>
                <w:szCs w:val="8"/>
              </w:rPr>
            </w:pPr>
          </w:p>
        </w:tc>
        <w:tc>
          <w:tcPr>
            <w:tcW w:w="68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  </w:t>
            </w:r>
            <w:r w:rsidRPr="00FE03E7">
              <w:rPr>
                <w:rStyle w:val="tocnumber"/>
                <w:rFonts w:ascii="Times New Roman" w:hAnsi="Times New Roman"/>
                <w:color w:val="000000" w:themeColor="text1"/>
                <w:sz w:val="8"/>
                <w:szCs w:val="8"/>
                <w:lang w:val="en-US"/>
              </w:rPr>
              <w:t>8</w:t>
            </w:r>
            <w:r w:rsidRPr="00FE03E7">
              <w:rPr>
                <w:rStyle w:val="tocnumber"/>
                <w:rFonts w:ascii="Times New Roman" w:hAnsi="Times New Roman"/>
                <w:color w:val="000000" w:themeColor="text1"/>
                <w:sz w:val="8"/>
                <w:szCs w:val="8"/>
              </w:rPr>
              <w:t>2</w:t>
            </w:r>
            <w:r w:rsidRPr="00FE03E7">
              <w:rPr>
                <w:rStyle w:val="tocnumber"/>
                <w:rFonts w:ascii="Times New Roman" w:hAnsi="Times New Roman"/>
                <w:color w:val="000000" w:themeColor="text1"/>
                <w:sz w:val="8"/>
                <w:szCs w:val="8"/>
                <w:lang w:val="en-US"/>
              </w:rPr>
              <w:t>97</w:t>
            </w:r>
            <w:r w:rsidRPr="00FE03E7">
              <w:rPr>
                <w:rStyle w:val="tocnumber"/>
                <w:rFonts w:ascii="Times New Roman" w:hAnsi="Times New Roman"/>
                <w:color w:val="000000" w:themeColor="text1"/>
                <w:sz w:val="8"/>
                <w:szCs w:val="8"/>
              </w:rPr>
              <w:t>,00</w:t>
            </w:r>
          </w:p>
        </w:tc>
        <w:tc>
          <w:tcPr>
            <w:tcW w:w="1134" w:type="dxa"/>
          </w:tcPr>
          <w:p w:rsidR="009C2829" w:rsidRPr="00FE03E7" w:rsidRDefault="009C2829" w:rsidP="009C2829">
            <w:pPr>
              <w:rPr>
                <w:rFonts w:ascii="Times New Roman" w:hAnsi="Times New Roman"/>
                <w:b/>
                <w:color w:val="000000" w:themeColor="text1"/>
                <w:sz w:val="8"/>
                <w:szCs w:val="8"/>
              </w:rPr>
            </w:pPr>
            <w:r w:rsidRPr="00FE03E7">
              <w:rPr>
                <w:rFonts w:ascii="Times New Roman" w:hAnsi="Times New Roman"/>
                <w:b/>
                <w:color w:val="000000" w:themeColor="text1"/>
                <w:sz w:val="8"/>
                <w:szCs w:val="8"/>
              </w:rPr>
              <w:t>5623,00</w:t>
            </w:r>
          </w:p>
        </w:tc>
        <w:tc>
          <w:tcPr>
            <w:tcW w:w="425" w:type="dxa"/>
          </w:tcPr>
          <w:p w:rsidR="009C2829" w:rsidRPr="00FE03E7" w:rsidRDefault="009C2829" w:rsidP="009C2829">
            <w:pPr>
              <w:rPr>
                <w:rStyle w:val="tocnumber"/>
                <w:rFonts w:ascii="Times New Roman" w:hAnsi="Times New Roman"/>
                <w:b/>
                <w:color w:val="000000" w:themeColor="text1"/>
                <w:sz w:val="8"/>
                <w:szCs w:val="8"/>
              </w:rPr>
            </w:pPr>
          </w:p>
        </w:tc>
        <w:tc>
          <w:tcPr>
            <w:tcW w:w="425" w:type="dxa"/>
          </w:tcPr>
          <w:p w:rsidR="009C2829" w:rsidRPr="00FE03E7" w:rsidRDefault="009C2829" w:rsidP="00FE03E7">
            <w:pPr>
              <w:ind w:right="536"/>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11</w:t>
            </w:r>
          </w:p>
        </w:tc>
        <w:tc>
          <w:tcPr>
            <w:tcW w:w="1985" w:type="dxa"/>
          </w:tcPr>
          <w:p w:rsidR="009C2829" w:rsidRPr="00FE03E7" w:rsidRDefault="009C2829" w:rsidP="00C54290">
            <w:pPr>
              <w:tabs>
                <w:tab w:val="left" w:pos="459"/>
              </w:tabs>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9000000</w:t>
            </w:r>
          </w:p>
        </w:tc>
      </w:tr>
      <w:tr w:rsidR="009C2829" w:rsidRPr="00FE03E7" w:rsidTr="00C54290">
        <w:trPr>
          <w:gridAfter w:val="3"/>
          <w:wAfter w:w="2835" w:type="dxa"/>
        </w:trPr>
        <w:tc>
          <w:tcPr>
            <w:tcW w:w="817"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Субсидии бюджетным учреждениям.</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01</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13</w:t>
            </w:r>
          </w:p>
        </w:tc>
        <w:tc>
          <w:tcPr>
            <w:tcW w:w="851"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9010000000</w:t>
            </w:r>
          </w:p>
        </w:tc>
        <w:tc>
          <w:tcPr>
            <w:tcW w:w="593" w:type="dxa"/>
            <w:gridSpan w:val="2"/>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610</w:t>
            </w:r>
          </w:p>
        </w:tc>
        <w:tc>
          <w:tcPr>
            <w:tcW w:w="683"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8174,00</w:t>
            </w:r>
          </w:p>
        </w:tc>
        <w:tc>
          <w:tcPr>
            <w:tcW w:w="1134" w:type="dxa"/>
          </w:tcPr>
          <w:p w:rsidR="009C2829" w:rsidRPr="00FE03E7" w:rsidRDefault="009C2829" w:rsidP="009C2829">
            <w:pPr>
              <w:rPr>
                <w:rFonts w:ascii="Times New Roman" w:hAnsi="Times New Roman"/>
                <w:color w:val="000000" w:themeColor="text1"/>
                <w:sz w:val="8"/>
                <w:szCs w:val="8"/>
              </w:rPr>
            </w:pPr>
            <w:r w:rsidRPr="00FE03E7">
              <w:rPr>
                <w:rFonts w:ascii="Times New Roman" w:hAnsi="Times New Roman"/>
                <w:color w:val="000000" w:themeColor="text1"/>
                <w:sz w:val="8"/>
                <w:szCs w:val="8"/>
              </w:rPr>
              <w:t>5500,00</w:t>
            </w:r>
          </w:p>
        </w:tc>
      </w:tr>
      <w:tr w:rsidR="009C2829" w:rsidRPr="00FE03E7" w:rsidTr="00C54290">
        <w:trPr>
          <w:gridAfter w:val="3"/>
          <w:wAfter w:w="2835" w:type="dxa"/>
        </w:trPr>
        <w:tc>
          <w:tcPr>
            <w:tcW w:w="81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Иные межбюджетные трансферты</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01</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13</w:t>
            </w:r>
          </w:p>
        </w:tc>
        <w:tc>
          <w:tcPr>
            <w:tcW w:w="851"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9010000000</w:t>
            </w:r>
          </w:p>
        </w:tc>
        <w:tc>
          <w:tcPr>
            <w:tcW w:w="593" w:type="dxa"/>
            <w:gridSpan w:val="2"/>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540</w:t>
            </w:r>
          </w:p>
        </w:tc>
        <w:tc>
          <w:tcPr>
            <w:tcW w:w="68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123,00</w:t>
            </w:r>
          </w:p>
        </w:tc>
        <w:tc>
          <w:tcPr>
            <w:tcW w:w="1134" w:type="dxa"/>
          </w:tcPr>
          <w:p w:rsidR="009C2829" w:rsidRPr="00FE03E7" w:rsidRDefault="009C2829" w:rsidP="009C2829">
            <w:pPr>
              <w:rPr>
                <w:rFonts w:ascii="Times New Roman" w:hAnsi="Times New Roman"/>
                <w:color w:val="000000" w:themeColor="text1"/>
                <w:sz w:val="8"/>
                <w:szCs w:val="8"/>
              </w:rPr>
            </w:pPr>
            <w:r w:rsidRPr="00FE03E7">
              <w:rPr>
                <w:rFonts w:ascii="Times New Roman" w:hAnsi="Times New Roman"/>
                <w:color w:val="000000" w:themeColor="text1"/>
                <w:sz w:val="8"/>
                <w:szCs w:val="8"/>
              </w:rPr>
              <w:t xml:space="preserve">  123,00</w:t>
            </w:r>
          </w:p>
        </w:tc>
      </w:tr>
      <w:tr w:rsidR="009C2829" w:rsidRPr="00FE03E7" w:rsidTr="00C54290">
        <w:trPr>
          <w:gridAfter w:val="3"/>
          <w:wAfter w:w="2835" w:type="dxa"/>
        </w:trPr>
        <w:tc>
          <w:tcPr>
            <w:tcW w:w="817"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Национальная оборона</w:t>
            </w:r>
          </w:p>
        </w:tc>
        <w:tc>
          <w:tcPr>
            <w:tcW w:w="56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02</w:t>
            </w:r>
          </w:p>
        </w:tc>
        <w:tc>
          <w:tcPr>
            <w:tcW w:w="567" w:type="dxa"/>
          </w:tcPr>
          <w:p w:rsidR="009C2829" w:rsidRPr="00FE03E7" w:rsidRDefault="009C2829" w:rsidP="009C2829">
            <w:pPr>
              <w:rPr>
                <w:rStyle w:val="tocnumber"/>
                <w:rFonts w:ascii="Times New Roman" w:hAnsi="Times New Roman"/>
                <w:b/>
                <w:color w:val="000000" w:themeColor="text1"/>
                <w:sz w:val="8"/>
                <w:szCs w:val="8"/>
              </w:rPr>
            </w:pPr>
          </w:p>
        </w:tc>
        <w:tc>
          <w:tcPr>
            <w:tcW w:w="851" w:type="dxa"/>
          </w:tcPr>
          <w:p w:rsidR="009C2829" w:rsidRPr="00FE03E7" w:rsidRDefault="009C2829" w:rsidP="009C2829">
            <w:pPr>
              <w:rPr>
                <w:rStyle w:val="tocnumber"/>
                <w:rFonts w:ascii="Times New Roman" w:hAnsi="Times New Roman"/>
                <w:b/>
                <w:color w:val="000000" w:themeColor="text1"/>
                <w:sz w:val="8"/>
                <w:szCs w:val="8"/>
              </w:rPr>
            </w:pPr>
          </w:p>
        </w:tc>
        <w:tc>
          <w:tcPr>
            <w:tcW w:w="593" w:type="dxa"/>
            <w:gridSpan w:val="2"/>
          </w:tcPr>
          <w:p w:rsidR="009C2829" w:rsidRPr="00FE03E7" w:rsidRDefault="009C2829" w:rsidP="009C2829">
            <w:pPr>
              <w:rPr>
                <w:rStyle w:val="tocnumber"/>
                <w:rFonts w:ascii="Times New Roman" w:hAnsi="Times New Roman"/>
                <w:b/>
                <w:color w:val="000000" w:themeColor="text1"/>
                <w:sz w:val="8"/>
                <w:szCs w:val="8"/>
              </w:rPr>
            </w:pPr>
          </w:p>
        </w:tc>
        <w:tc>
          <w:tcPr>
            <w:tcW w:w="68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    236,17</w:t>
            </w:r>
          </w:p>
        </w:tc>
        <w:tc>
          <w:tcPr>
            <w:tcW w:w="1134" w:type="dxa"/>
          </w:tcPr>
          <w:p w:rsidR="009C2829" w:rsidRPr="00FE03E7" w:rsidRDefault="009C2829" w:rsidP="009C2829">
            <w:pPr>
              <w:rPr>
                <w:rFonts w:ascii="Times New Roman" w:hAnsi="Times New Roman"/>
                <w:b/>
                <w:color w:val="000000" w:themeColor="text1"/>
                <w:sz w:val="8"/>
                <w:szCs w:val="8"/>
              </w:rPr>
            </w:pPr>
            <w:r w:rsidRPr="00FE03E7">
              <w:rPr>
                <w:rFonts w:ascii="Times New Roman" w:hAnsi="Times New Roman"/>
                <w:b/>
                <w:color w:val="000000" w:themeColor="text1"/>
                <w:sz w:val="8"/>
                <w:szCs w:val="8"/>
              </w:rPr>
              <w:t xml:space="preserve">   236,17</w:t>
            </w:r>
          </w:p>
        </w:tc>
      </w:tr>
      <w:tr w:rsidR="009C2829" w:rsidRPr="00FE03E7" w:rsidTr="00C54290">
        <w:trPr>
          <w:gridAfter w:val="3"/>
          <w:wAfter w:w="2835" w:type="dxa"/>
        </w:trPr>
        <w:tc>
          <w:tcPr>
            <w:tcW w:w="817"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color w:val="000000" w:themeColor="text1"/>
                <w:sz w:val="8"/>
                <w:szCs w:val="8"/>
              </w:rPr>
            </w:pPr>
            <w:proofErr w:type="spellStart"/>
            <w:r w:rsidRPr="00FE03E7">
              <w:rPr>
                <w:rStyle w:val="tocnumber"/>
                <w:rFonts w:ascii="Times New Roman" w:hAnsi="Times New Roman"/>
                <w:color w:val="000000" w:themeColor="text1"/>
                <w:sz w:val="8"/>
                <w:szCs w:val="8"/>
              </w:rPr>
              <w:t>Непрограммные</w:t>
            </w:r>
            <w:proofErr w:type="spellEnd"/>
            <w:r w:rsidRPr="00FE03E7">
              <w:rPr>
                <w:rStyle w:val="tocnumber"/>
                <w:rFonts w:ascii="Times New Roman" w:hAnsi="Times New Roman"/>
                <w:color w:val="000000" w:themeColor="text1"/>
                <w:sz w:val="8"/>
                <w:szCs w:val="8"/>
              </w:rPr>
              <w:t xml:space="preserve"> направления расходов местного бюджета в области общегосударственных вопросов</w:t>
            </w:r>
            <w:proofErr w:type="gramStart"/>
            <w:r w:rsidRPr="00FE03E7">
              <w:rPr>
                <w:rStyle w:val="tocnumber"/>
                <w:rFonts w:ascii="Times New Roman" w:hAnsi="Times New Roman"/>
                <w:color w:val="000000" w:themeColor="text1"/>
                <w:sz w:val="8"/>
                <w:szCs w:val="8"/>
              </w:rPr>
              <w:t xml:space="preserve"> ,</w:t>
            </w:r>
            <w:proofErr w:type="gramEnd"/>
            <w:r w:rsidRPr="00FE03E7">
              <w:rPr>
                <w:rStyle w:val="tocnumber"/>
                <w:rFonts w:ascii="Times New Roman" w:hAnsi="Times New Roman"/>
                <w:color w:val="000000" w:themeColor="text1"/>
                <w:sz w:val="8"/>
                <w:szCs w:val="8"/>
              </w:rPr>
              <w:t>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02</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03</w:t>
            </w:r>
          </w:p>
        </w:tc>
        <w:tc>
          <w:tcPr>
            <w:tcW w:w="851"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9010000000</w:t>
            </w:r>
          </w:p>
        </w:tc>
        <w:tc>
          <w:tcPr>
            <w:tcW w:w="593" w:type="dxa"/>
            <w:gridSpan w:val="2"/>
          </w:tcPr>
          <w:p w:rsidR="009C2829" w:rsidRPr="00FE03E7" w:rsidRDefault="009C2829" w:rsidP="009C2829">
            <w:pPr>
              <w:rPr>
                <w:rStyle w:val="tocnumber"/>
                <w:rFonts w:ascii="Times New Roman" w:hAnsi="Times New Roman"/>
                <w:color w:val="000000" w:themeColor="text1"/>
                <w:sz w:val="8"/>
                <w:szCs w:val="8"/>
              </w:rPr>
            </w:pPr>
          </w:p>
        </w:tc>
        <w:tc>
          <w:tcPr>
            <w:tcW w:w="68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236,17</w:t>
            </w:r>
          </w:p>
        </w:tc>
        <w:tc>
          <w:tcPr>
            <w:tcW w:w="1134" w:type="dxa"/>
          </w:tcPr>
          <w:p w:rsidR="009C2829" w:rsidRPr="00FE03E7" w:rsidRDefault="009C2829" w:rsidP="009C2829">
            <w:pPr>
              <w:rPr>
                <w:rFonts w:ascii="Times New Roman" w:hAnsi="Times New Roman"/>
                <w:color w:val="000000" w:themeColor="text1"/>
                <w:sz w:val="8"/>
                <w:szCs w:val="8"/>
              </w:rPr>
            </w:pPr>
            <w:r w:rsidRPr="00FE03E7">
              <w:rPr>
                <w:rFonts w:ascii="Times New Roman" w:hAnsi="Times New Roman"/>
                <w:color w:val="000000" w:themeColor="text1"/>
                <w:sz w:val="8"/>
                <w:szCs w:val="8"/>
              </w:rPr>
              <w:t xml:space="preserve">   236,17</w:t>
            </w:r>
          </w:p>
        </w:tc>
      </w:tr>
      <w:tr w:rsidR="009C2829" w:rsidRPr="00FE03E7" w:rsidTr="00C54290">
        <w:trPr>
          <w:gridAfter w:val="3"/>
          <w:wAfter w:w="2835" w:type="dxa"/>
        </w:trPr>
        <w:tc>
          <w:tcPr>
            <w:tcW w:w="817"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Расходы на выплаты персоналу государственных (муниципальных) органов</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02</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03</w:t>
            </w:r>
          </w:p>
        </w:tc>
        <w:tc>
          <w:tcPr>
            <w:tcW w:w="851"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9010000000</w:t>
            </w:r>
          </w:p>
        </w:tc>
        <w:tc>
          <w:tcPr>
            <w:tcW w:w="593" w:type="dxa"/>
            <w:gridSpan w:val="2"/>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120</w:t>
            </w:r>
          </w:p>
        </w:tc>
        <w:tc>
          <w:tcPr>
            <w:tcW w:w="68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236,17</w:t>
            </w:r>
          </w:p>
        </w:tc>
        <w:tc>
          <w:tcPr>
            <w:tcW w:w="1134" w:type="dxa"/>
          </w:tcPr>
          <w:p w:rsidR="009C2829" w:rsidRPr="00FE03E7" w:rsidRDefault="009C2829" w:rsidP="009C2829">
            <w:pPr>
              <w:rPr>
                <w:rFonts w:ascii="Times New Roman" w:hAnsi="Times New Roman"/>
                <w:color w:val="000000" w:themeColor="text1"/>
                <w:sz w:val="8"/>
                <w:szCs w:val="8"/>
              </w:rPr>
            </w:pPr>
            <w:r w:rsidRPr="00FE03E7">
              <w:rPr>
                <w:rFonts w:ascii="Times New Roman" w:hAnsi="Times New Roman"/>
                <w:color w:val="000000" w:themeColor="text1"/>
                <w:sz w:val="8"/>
                <w:szCs w:val="8"/>
              </w:rPr>
              <w:t xml:space="preserve">   236,17</w:t>
            </w:r>
          </w:p>
        </w:tc>
      </w:tr>
      <w:tr w:rsidR="009C2829" w:rsidRPr="00FE03E7" w:rsidTr="00C54290">
        <w:trPr>
          <w:gridAfter w:val="3"/>
          <w:wAfter w:w="2835" w:type="dxa"/>
        </w:trPr>
        <w:tc>
          <w:tcPr>
            <w:tcW w:w="817" w:type="dxa"/>
            <w:vAlign w:val="center"/>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Национальная безопасность и правоохранительная деятельность</w:t>
            </w:r>
          </w:p>
        </w:tc>
        <w:tc>
          <w:tcPr>
            <w:tcW w:w="56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03</w:t>
            </w:r>
          </w:p>
        </w:tc>
        <w:tc>
          <w:tcPr>
            <w:tcW w:w="567" w:type="dxa"/>
          </w:tcPr>
          <w:p w:rsidR="009C2829" w:rsidRPr="00FE03E7" w:rsidRDefault="009C2829" w:rsidP="009C2829">
            <w:pPr>
              <w:rPr>
                <w:rStyle w:val="tocnumber"/>
                <w:rFonts w:ascii="Times New Roman" w:hAnsi="Times New Roman"/>
                <w:b/>
                <w:color w:val="000000" w:themeColor="text1"/>
                <w:sz w:val="8"/>
                <w:szCs w:val="8"/>
              </w:rPr>
            </w:pPr>
          </w:p>
        </w:tc>
        <w:tc>
          <w:tcPr>
            <w:tcW w:w="851" w:type="dxa"/>
          </w:tcPr>
          <w:p w:rsidR="009C2829" w:rsidRPr="00FE03E7" w:rsidRDefault="009C2829" w:rsidP="009C2829">
            <w:pPr>
              <w:rPr>
                <w:rStyle w:val="tocnumber"/>
                <w:rFonts w:ascii="Times New Roman" w:hAnsi="Times New Roman"/>
                <w:b/>
                <w:color w:val="000000" w:themeColor="text1"/>
                <w:sz w:val="8"/>
                <w:szCs w:val="8"/>
              </w:rPr>
            </w:pPr>
          </w:p>
        </w:tc>
        <w:tc>
          <w:tcPr>
            <w:tcW w:w="593" w:type="dxa"/>
            <w:gridSpan w:val="2"/>
          </w:tcPr>
          <w:p w:rsidR="009C2829" w:rsidRPr="00FE03E7" w:rsidRDefault="009C2829" w:rsidP="009C2829">
            <w:pPr>
              <w:rPr>
                <w:rStyle w:val="tocnumber"/>
                <w:rFonts w:ascii="Times New Roman" w:hAnsi="Times New Roman"/>
                <w:b/>
                <w:color w:val="000000" w:themeColor="text1"/>
                <w:sz w:val="8"/>
                <w:szCs w:val="8"/>
              </w:rPr>
            </w:pPr>
          </w:p>
        </w:tc>
        <w:tc>
          <w:tcPr>
            <w:tcW w:w="683" w:type="dxa"/>
          </w:tcPr>
          <w:p w:rsidR="009C2829" w:rsidRPr="00FE03E7" w:rsidRDefault="009C2829" w:rsidP="009C2829">
            <w:pPr>
              <w:rPr>
                <w:rFonts w:ascii="Times New Roman" w:hAnsi="Times New Roman"/>
                <w:b/>
                <w:color w:val="000000" w:themeColor="text1"/>
                <w:sz w:val="8"/>
                <w:szCs w:val="8"/>
              </w:rPr>
            </w:pPr>
            <w:r w:rsidRPr="00FE03E7">
              <w:rPr>
                <w:rFonts w:ascii="Times New Roman" w:hAnsi="Times New Roman"/>
                <w:b/>
                <w:color w:val="000000" w:themeColor="text1"/>
                <w:sz w:val="8"/>
                <w:szCs w:val="8"/>
              </w:rPr>
              <w:t xml:space="preserve">  171,48             </w:t>
            </w:r>
            <w:r w:rsidRPr="00FE03E7">
              <w:rPr>
                <w:rFonts w:ascii="Times New Roman" w:hAnsi="Times New Roman"/>
                <w:b/>
                <w:color w:val="000000" w:themeColor="text1"/>
                <w:sz w:val="8"/>
                <w:szCs w:val="8"/>
                <w:lang w:val="en-US"/>
              </w:rPr>
              <w:t xml:space="preserve"> </w:t>
            </w:r>
            <w:r w:rsidRPr="00FE03E7">
              <w:rPr>
                <w:rFonts w:ascii="Times New Roman" w:hAnsi="Times New Roman"/>
                <w:b/>
                <w:color w:val="000000" w:themeColor="text1"/>
                <w:sz w:val="8"/>
                <w:szCs w:val="8"/>
              </w:rPr>
              <w:t xml:space="preserve">                                                     </w:t>
            </w:r>
          </w:p>
        </w:tc>
        <w:tc>
          <w:tcPr>
            <w:tcW w:w="1134"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10,48</w:t>
            </w:r>
          </w:p>
        </w:tc>
      </w:tr>
      <w:tr w:rsidR="009C2829" w:rsidRPr="00FE03E7" w:rsidTr="00C54290">
        <w:trPr>
          <w:gridAfter w:val="3"/>
          <w:wAfter w:w="2835" w:type="dxa"/>
        </w:trPr>
        <w:tc>
          <w:tcPr>
            <w:tcW w:w="817"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color w:val="000000" w:themeColor="text1"/>
                <w:sz w:val="8"/>
                <w:szCs w:val="8"/>
              </w:rPr>
            </w:pPr>
            <w:proofErr w:type="spellStart"/>
            <w:r w:rsidRPr="00FE03E7">
              <w:rPr>
                <w:rStyle w:val="tocnumber"/>
                <w:rFonts w:ascii="Times New Roman" w:hAnsi="Times New Roman"/>
                <w:color w:val="000000" w:themeColor="text1"/>
                <w:sz w:val="8"/>
                <w:szCs w:val="8"/>
              </w:rPr>
              <w:t>Непрограммные</w:t>
            </w:r>
            <w:proofErr w:type="spellEnd"/>
            <w:r w:rsidRPr="00FE03E7">
              <w:rPr>
                <w:rStyle w:val="tocnumber"/>
                <w:rFonts w:ascii="Times New Roman" w:hAnsi="Times New Roman"/>
                <w:color w:val="000000" w:themeColor="text1"/>
                <w:sz w:val="8"/>
                <w:szCs w:val="8"/>
              </w:rPr>
              <w:t xml:space="preserve"> направления расходов местного бюджета в области общегосударственных вопросов</w:t>
            </w:r>
            <w:proofErr w:type="gramStart"/>
            <w:r w:rsidRPr="00FE03E7">
              <w:rPr>
                <w:rStyle w:val="tocnumber"/>
                <w:rFonts w:ascii="Times New Roman" w:hAnsi="Times New Roman"/>
                <w:color w:val="000000" w:themeColor="text1"/>
                <w:sz w:val="8"/>
                <w:szCs w:val="8"/>
              </w:rPr>
              <w:t xml:space="preserve"> ,</w:t>
            </w:r>
            <w:proofErr w:type="gramEnd"/>
            <w:r w:rsidRPr="00FE03E7">
              <w:rPr>
                <w:rStyle w:val="tocnumber"/>
                <w:rFonts w:ascii="Times New Roman" w:hAnsi="Times New Roman"/>
                <w:color w:val="000000" w:themeColor="text1"/>
                <w:sz w:val="8"/>
                <w:szCs w:val="8"/>
              </w:rPr>
              <w:t>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03</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14</w:t>
            </w:r>
          </w:p>
        </w:tc>
        <w:tc>
          <w:tcPr>
            <w:tcW w:w="851"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9010000000</w:t>
            </w:r>
          </w:p>
        </w:tc>
        <w:tc>
          <w:tcPr>
            <w:tcW w:w="593" w:type="dxa"/>
            <w:gridSpan w:val="2"/>
          </w:tcPr>
          <w:p w:rsidR="009C2829" w:rsidRPr="00FE03E7" w:rsidRDefault="009C2829" w:rsidP="009C2829">
            <w:pPr>
              <w:rPr>
                <w:rStyle w:val="tocnumber"/>
                <w:rFonts w:ascii="Times New Roman" w:hAnsi="Times New Roman"/>
                <w:b/>
                <w:color w:val="000000" w:themeColor="text1"/>
                <w:sz w:val="8"/>
                <w:szCs w:val="8"/>
              </w:rPr>
            </w:pPr>
          </w:p>
        </w:tc>
        <w:tc>
          <w:tcPr>
            <w:tcW w:w="68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137,48</w:t>
            </w:r>
          </w:p>
        </w:tc>
        <w:tc>
          <w:tcPr>
            <w:tcW w:w="1134"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10,48</w:t>
            </w:r>
          </w:p>
        </w:tc>
      </w:tr>
      <w:tr w:rsidR="009C2829" w:rsidRPr="00FE03E7" w:rsidTr="00C54290">
        <w:trPr>
          <w:gridAfter w:val="3"/>
          <w:wAfter w:w="2835" w:type="dxa"/>
        </w:trPr>
        <w:tc>
          <w:tcPr>
            <w:tcW w:w="817" w:type="dxa"/>
          </w:tcPr>
          <w:p w:rsidR="009C2829" w:rsidRPr="00FE03E7" w:rsidRDefault="009C2829" w:rsidP="009C2829">
            <w:pPr>
              <w:jc w:val="cente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256</w:t>
            </w:r>
          </w:p>
        </w:tc>
        <w:tc>
          <w:tcPr>
            <w:tcW w:w="269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Расходы на выплаты персоналу государственны</w:t>
            </w:r>
            <w:proofErr w:type="gramStart"/>
            <w:r w:rsidRPr="00FE03E7">
              <w:rPr>
                <w:rStyle w:val="tocnumber"/>
                <w:rFonts w:ascii="Times New Roman" w:hAnsi="Times New Roman"/>
                <w:color w:val="000000" w:themeColor="text1"/>
                <w:sz w:val="8"/>
                <w:szCs w:val="8"/>
              </w:rPr>
              <w:t>х(</w:t>
            </w:r>
            <w:proofErr w:type="gramEnd"/>
            <w:r w:rsidRPr="00FE03E7">
              <w:rPr>
                <w:rStyle w:val="tocnumber"/>
                <w:rFonts w:ascii="Times New Roman" w:hAnsi="Times New Roman"/>
                <w:color w:val="000000" w:themeColor="text1"/>
                <w:sz w:val="8"/>
                <w:szCs w:val="8"/>
              </w:rPr>
              <w:t xml:space="preserve">муниципальных)органов) </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03</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14</w:t>
            </w:r>
          </w:p>
        </w:tc>
        <w:tc>
          <w:tcPr>
            <w:tcW w:w="851"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9010000000</w:t>
            </w:r>
          </w:p>
        </w:tc>
        <w:tc>
          <w:tcPr>
            <w:tcW w:w="593" w:type="dxa"/>
            <w:gridSpan w:val="2"/>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120</w:t>
            </w:r>
          </w:p>
        </w:tc>
        <w:tc>
          <w:tcPr>
            <w:tcW w:w="68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137,48</w:t>
            </w:r>
          </w:p>
        </w:tc>
        <w:tc>
          <w:tcPr>
            <w:tcW w:w="1134"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10,48</w:t>
            </w:r>
          </w:p>
        </w:tc>
      </w:tr>
      <w:tr w:rsidR="009C2829" w:rsidRPr="00FE03E7" w:rsidTr="00C54290">
        <w:trPr>
          <w:gridAfter w:val="3"/>
          <w:wAfter w:w="2835" w:type="dxa"/>
        </w:trPr>
        <w:tc>
          <w:tcPr>
            <w:tcW w:w="817" w:type="dxa"/>
          </w:tcPr>
          <w:p w:rsidR="009C2829" w:rsidRPr="00FE03E7" w:rsidRDefault="009C2829" w:rsidP="009C2829">
            <w:pPr>
              <w:rP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Обеспечение пожарной безопасности</w:t>
            </w:r>
          </w:p>
        </w:tc>
        <w:tc>
          <w:tcPr>
            <w:tcW w:w="56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03</w:t>
            </w:r>
          </w:p>
        </w:tc>
        <w:tc>
          <w:tcPr>
            <w:tcW w:w="56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10</w:t>
            </w:r>
          </w:p>
        </w:tc>
        <w:tc>
          <w:tcPr>
            <w:tcW w:w="851" w:type="dxa"/>
          </w:tcPr>
          <w:p w:rsidR="009C2829" w:rsidRPr="00FE03E7" w:rsidRDefault="009C2829" w:rsidP="009C2829">
            <w:pPr>
              <w:rPr>
                <w:rStyle w:val="tocnumber"/>
                <w:rFonts w:ascii="Times New Roman" w:hAnsi="Times New Roman"/>
                <w:b/>
                <w:color w:val="000000" w:themeColor="text1"/>
                <w:sz w:val="8"/>
                <w:szCs w:val="8"/>
              </w:rPr>
            </w:pPr>
          </w:p>
        </w:tc>
        <w:tc>
          <w:tcPr>
            <w:tcW w:w="593" w:type="dxa"/>
            <w:gridSpan w:val="2"/>
          </w:tcPr>
          <w:p w:rsidR="009C2829" w:rsidRPr="00FE03E7" w:rsidRDefault="009C2829" w:rsidP="009C2829">
            <w:pPr>
              <w:rPr>
                <w:rStyle w:val="tocnumber"/>
                <w:rFonts w:ascii="Times New Roman" w:hAnsi="Times New Roman"/>
                <w:b/>
                <w:color w:val="000000" w:themeColor="text1"/>
                <w:sz w:val="8"/>
                <w:szCs w:val="8"/>
              </w:rPr>
            </w:pPr>
          </w:p>
        </w:tc>
        <w:tc>
          <w:tcPr>
            <w:tcW w:w="68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    34,00</w:t>
            </w:r>
          </w:p>
        </w:tc>
        <w:tc>
          <w:tcPr>
            <w:tcW w:w="1134" w:type="dxa"/>
          </w:tcPr>
          <w:p w:rsidR="009C2829" w:rsidRPr="00FE03E7" w:rsidRDefault="009C2829" w:rsidP="009C2829">
            <w:pPr>
              <w:rPr>
                <w:rStyle w:val="tocnumber"/>
                <w:rFonts w:ascii="Times New Roman" w:hAnsi="Times New Roman"/>
                <w:b/>
                <w:color w:val="000000" w:themeColor="text1"/>
                <w:sz w:val="8"/>
                <w:szCs w:val="8"/>
              </w:rPr>
            </w:pPr>
          </w:p>
        </w:tc>
      </w:tr>
      <w:tr w:rsidR="009C2829" w:rsidRPr="00FE03E7" w:rsidTr="00C54290">
        <w:trPr>
          <w:gridAfter w:val="3"/>
          <w:wAfter w:w="2835" w:type="dxa"/>
        </w:trPr>
        <w:tc>
          <w:tcPr>
            <w:tcW w:w="817"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color w:val="000000" w:themeColor="text1"/>
                <w:sz w:val="8"/>
                <w:szCs w:val="8"/>
              </w:rPr>
            </w:pPr>
            <w:proofErr w:type="spellStart"/>
            <w:r w:rsidRPr="00FE03E7">
              <w:rPr>
                <w:rStyle w:val="tocnumber"/>
                <w:rFonts w:ascii="Times New Roman" w:hAnsi="Times New Roman"/>
                <w:color w:val="000000" w:themeColor="text1"/>
                <w:sz w:val="8"/>
                <w:szCs w:val="8"/>
              </w:rPr>
              <w:t>Непрограммные</w:t>
            </w:r>
            <w:proofErr w:type="spellEnd"/>
            <w:r w:rsidRPr="00FE03E7">
              <w:rPr>
                <w:rStyle w:val="tocnumber"/>
                <w:rFonts w:ascii="Times New Roman" w:hAnsi="Times New Roman"/>
                <w:color w:val="000000" w:themeColor="text1"/>
                <w:sz w:val="8"/>
                <w:szCs w:val="8"/>
              </w:rPr>
              <w:t xml:space="preserve"> направления расходов местного бюджета в области общегосударственных вопросов</w:t>
            </w:r>
            <w:proofErr w:type="gramStart"/>
            <w:r w:rsidRPr="00FE03E7">
              <w:rPr>
                <w:rStyle w:val="tocnumber"/>
                <w:rFonts w:ascii="Times New Roman" w:hAnsi="Times New Roman"/>
                <w:color w:val="000000" w:themeColor="text1"/>
                <w:sz w:val="8"/>
                <w:szCs w:val="8"/>
              </w:rPr>
              <w:t xml:space="preserve"> ,</w:t>
            </w:r>
            <w:proofErr w:type="gramEnd"/>
            <w:r w:rsidRPr="00FE03E7">
              <w:rPr>
                <w:rStyle w:val="tocnumber"/>
                <w:rFonts w:ascii="Times New Roman" w:hAnsi="Times New Roman"/>
                <w:color w:val="000000" w:themeColor="text1"/>
                <w:sz w:val="8"/>
                <w:szCs w:val="8"/>
              </w:rPr>
              <w:t>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03</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10</w:t>
            </w:r>
          </w:p>
        </w:tc>
        <w:tc>
          <w:tcPr>
            <w:tcW w:w="851"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9010000000</w:t>
            </w:r>
          </w:p>
        </w:tc>
        <w:tc>
          <w:tcPr>
            <w:tcW w:w="593" w:type="dxa"/>
            <w:gridSpan w:val="2"/>
          </w:tcPr>
          <w:p w:rsidR="009C2829" w:rsidRPr="00FE03E7" w:rsidRDefault="009C2829" w:rsidP="009C2829">
            <w:pPr>
              <w:rPr>
                <w:rStyle w:val="tocnumber"/>
                <w:rFonts w:ascii="Times New Roman" w:hAnsi="Times New Roman"/>
                <w:color w:val="000000" w:themeColor="text1"/>
                <w:sz w:val="8"/>
                <w:szCs w:val="8"/>
              </w:rPr>
            </w:pPr>
          </w:p>
        </w:tc>
        <w:tc>
          <w:tcPr>
            <w:tcW w:w="683"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34,00</w:t>
            </w:r>
          </w:p>
        </w:tc>
        <w:tc>
          <w:tcPr>
            <w:tcW w:w="1134" w:type="dxa"/>
          </w:tcPr>
          <w:p w:rsidR="009C2829" w:rsidRPr="00FE03E7" w:rsidRDefault="009C2829" w:rsidP="009C2829">
            <w:pPr>
              <w:rPr>
                <w:rStyle w:val="tocnumber"/>
                <w:rFonts w:ascii="Times New Roman" w:hAnsi="Times New Roman"/>
                <w:color w:val="000000" w:themeColor="text1"/>
                <w:sz w:val="8"/>
                <w:szCs w:val="8"/>
              </w:rPr>
            </w:pPr>
          </w:p>
        </w:tc>
      </w:tr>
      <w:tr w:rsidR="009C2829" w:rsidRPr="00FE03E7" w:rsidTr="00C54290">
        <w:trPr>
          <w:gridAfter w:val="3"/>
          <w:wAfter w:w="2835" w:type="dxa"/>
        </w:trPr>
        <w:tc>
          <w:tcPr>
            <w:tcW w:w="817" w:type="dxa"/>
          </w:tcPr>
          <w:p w:rsidR="009C2829" w:rsidRPr="00FE03E7" w:rsidRDefault="009C2829" w:rsidP="009C2829">
            <w:pPr>
              <w:jc w:val="cente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256</w:t>
            </w:r>
          </w:p>
        </w:tc>
        <w:tc>
          <w:tcPr>
            <w:tcW w:w="269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Иные закупки товаров работ и услуг для обеспечения государственных (муниципальных) нужд</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03</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10</w:t>
            </w:r>
          </w:p>
        </w:tc>
        <w:tc>
          <w:tcPr>
            <w:tcW w:w="851"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9010000000</w:t>
            </w:r>
          </w:p>
        </w:tc>
        <w:tc>
          <w:tcPr>
            <w:tcW w:w="593" w:type="dxa"/>
            <w:gridSpan w:val="2"/>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240</w:t>
            </w:r>
          </w:p>
        </w:tc>
        <w:tc>
          <w:tcPr>
            <w:tcW w:w="683" w:type="dxa"/>
          </w:tcPr>
          <w:p w:rsidR="009C2829" w:rsidRPr="00FE03E7" w:rsidRDefault="009C2829" w:rsidP="009C2829">
            <w:pPr>
              <w:rPr>
                <w:rFonts w:ascii="Times New Roman" w:hAnsi="Times New Roman"/>
                <w:color w:val="000000" w:themeColor="text1"/>
                <w:sz w:val="8"/>
                <w:szCs w:val="8"/>
                <w:lang w:val="en-US"/>
              </w:rPr>
            </w:pPr>
            <w:r w:rsidRPr="00FE03E7">
              <w:rPr>
                <w:rStyle w:val="tocnumber"/>
                <w:rFonts w:ascii="Times New Roman" w:hAnsi="Times New Roman"/>
                <w:color w:val="000000" w:themeColor="text1"/>
                <w:sz w:val="8"/>
                <w:szCs w:val="8"/>
              </w:rPr>
              <w:t xml:space="preserve">    34,00</w:t>
            </w:r>
          </w:p>
        </w:tc>
        <w:tc>
          <w:tcPr>
            <w:tcW w:w="1134" w:type="dxa"/>
          </w:tcPr>
          <w:p w:rsidR="009C2829" w:rsidRPr="00FE03E7" w:rsidRDefault="009C2829" w:rsidP="009C2829">
            <w:pPr>
              <w:rPr>
                <w:rStyle w:val="tocnumber"/>
                <w:rFonts w:ascii="Times New Roman" w:hAnsi="Times New Roman"/>
                <w:color w:val="000000" w:themeColor="text1"/>
                <w:sz w:val="8"/>
                <w:szCs w:val="8"/>
              </w:rPr>
            </w:pPr>
          </w:p>
        </w:tc>
      </w:tr>
      <w:tr w:rsidR="009C2829" w:rsidRPr="00FE03E7" w:rsidTr="00C54290">
        <w:trPr>
          <w:gridAfter w:val="3"/>
          <w:wAfter w:w="2835" w:type="dxa"/>
        </w:trPr>
        <w:tc>
          <w:tcPr>
            <w:tcW w:w="817"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Национальная экономика</w:t>
            </w:r>
          </w:p>
        </w:tc>
        <w:tc>
          <w:tcPr>
            <w:tcW w:w="56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04</w:t>
            </w:r>
          </w:p>
        </w:tc>
        <w:tc>
          <w:tcPr>
            <w:tcW w:w="567" w:type="dxa"/>
          </w:tcPr>
          <w:p w:rsidR="009C2829" w:rsidRPr="00FE03E7" w:rsidRDefault="009C2829" w:rsidP="009C2829">
            <w:pPr>
              <w:rPr>
                <w:rStyle w:val="tocnumber"/>
                <w:rFonts w:ascii="Times New Roman" w:hAnsi="Times New Roman"/>
                <w:b/>
                <w:color w:val="000000" w:themeColor="text1"/>
                <w:sz w:val="8"/>
                <w:szCs w:val="8"/>
              </w:rPr>
            </w:pPr>
          </w:p>
        </w:tc>
        <w:tc>
          <w:tcPr>
            <w:tcW w:w="851" w:type="dxa"/>
          </w:tcPr>
          <w:p w:rsidR="009C2829" w:rsidRPr="00FE03E7" w:rsidRDefault="009C2829" w:rsidP="009C2829">
            <w:pPr>
              <w:rPr>
                <w:rStyle w:val="tocnumber"/>
                <w:rFonts w:ascii="Times New Roman" w:hAnsi="Times New Roman"/>
                <w:b/>
                <w:color w:val="000000" w:themeColor="text1"/>
                <w:sz w:val="8"/>
                <w:szCs w:val="8"/>
              </w:rPr>
            </w:pPr>
          </w:p>
        </w:tc>
        <w:tc>
          <w:tcPr>
            <w:tcW w:w="593" w:type="dxa"/>
            <w:gridSpan w:val="2"/>
          </w:tcPr>
          <w:p w:rsidR="009C2829" w:rsidRPr="00FE03E7" w:rsidRDefault="009C2829" w:rsidP="009C2829">
            <w:pPr>
              <w:rPr>
                <w:rStyle w:val="tocnumber"/>
                <w:rFonts w:ascii="Times New Roman" w:hAnsi="Times New Roman"/>
                <w:b/>
                <w:color w:val="000000" w:themeColor="text1"/>
                <w:sz w:val="8"/>
                <w:szCs w:val="8"/>
              </w:rPr>
            </w:pPr>
          </w:p>
        </w:tc>
        <w:tc>
          <w:tcPr>
            <w:tcW w:w="68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14998,03924</w:t>
            </w:r>
          </w:p>
        </w:tc>
        <w:tc>
          <w:tcPr>
            <w:tcW w:w="1134"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14603,03924</w:t>
            </w:r>
          </w:p>
        </w:tc>
      </w:tr>
      <w:tr w:rsidR="009C2829" w:rsidRPr="00FE03E7" w:rsidTr="00C54290">
        <w:trPr>
          <w:gridAfter w:val="3"/>
          <w:wAfter w:w="2835" w:type="dxa"/>
        </w:trPr>
        <w:tc>
          <w:tcPr>
            <w:tcW w:w="81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Дорожное хозяйств</w:t>
            </w:r>
            <w:proofErr w:type="gramStart"/>
            <w:r w:rsidRPr="00FE03E7">
              <w:rPr>
                <w:rStyle w:val="tocnumber"/>
                <w:rFonts w:ascii="Times New Roman" w:hAnsi="Times New Roman"/>
                <w:color w:val="000000" w:themeColor="text1"/>
                <w:sz w:val="8"/>
                <w:szCs w:val="8"/>
              </w:rPr>
              <w:t>о(</w:t>
            </w:r>
            <w:proofErr w:type="gramEnd"/>
            <w:r w:rsidRPr="00FE03E7">
              <w:rPr>
                <w:rStyle w:val="tocnumber"/>
                <w:rFonts w:ascii="Times New Roman" w:hAnsi="Times New Roman"/>
                <w:color w:val="000000" w:themeColor="text1"/>
                <w:sz w:val="8"/>
                <w:szCs w:val="8"/>
              </w:rPr>
              <w:t>дорожные фонды)</w:t>
            </w:r>
          </w:p>
        </w:tc>
        <w:tc>
          <w:tcPr>
            <w:tcW w:w="56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04</w:t>
            </w:r>
          </w:p>
        </w:tc>
        <w:tc>
          <w:tcPr>
            <w:tcW w:w="56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09</w:t>
            </w:r>
          </w:p>
        </w:tc>
        <w:tc>
          <w:tcPr>
            <w:tcW w:w="851" w:type="dxa"/>
          </w:tcPr>
          <w:p w:rsidR="009C2829" w:rsidRPr="00FE03E7" w:rsidRDefault="009C2829" w:rsidP="009C2829">
            <w:pPr>
              <w:rPr>
                <w:rStyle w:val="tocnumber"/>
                <w:rFonts w:ascii="Times New Roman" w:hAnsi="Times New Roman"/>
                <w:b/>
                <w:color w:val="000000" w:themeColor="text1"/>
                <w:sz w:val="8"/>
                <w:szCs w:val="8"/>
              </w:rPr>
            </w:pPr>
          </w:p>
        </w:tc>
        <w:tc>
          <w:tcPr>
            <w:tcW w:w="593" w:type="dxa"/>
            <w:gridSpan w:val="2"/>
          </w:tcPr>
          <w:p w:rsidR="009C2829" w:rsidRPr="00FE03E7" w:rsidRDefault="009C2829" w:rsidP="009C2829">
            <w:pPr>
              <w:rPr>
                <w:rStyle w:val="tocnumber"/>
                <w:rFonts w:ascii="Times New Roman" w:hAnsi="Times New Roman"/>
                <w:b/>
                <w:color w:val="000000" w:themeColor="text1"/>
                <w:sz w:val="8"/>
                <w:szCs w:val="8"/>
              </w:rPr>
            </w:pPr>
          </w:p>
        </w:tc>
        <w:tc>
          <w:tcPr>
            <w:tcW w:w="68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13706,96627</w:t>
            </w:r>
          </w:p>
        </w:tc>
        <w:tc>
          <w:tcPr>
            <w:tcW w:w="1134"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13573,35724</w:t>
            </w:r>
          </w:p>
        </w:tc>
      </w:tr>
      <w:tr w:rsidR="009C2829" w:rsidRPr="00FE03E7" w:rsidTr="00C54290">
        <w:trPr>
          <w:gridAfter w:val="3"/>
          <w:wAfter w:w="2835" w:type="dxa"/>
        </w:trPr>
        <w:tc>
          <w:tcPr>
            <w:tcW w:w="81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Муниципальная программа городского поселения Петра Дубрава на период 2014-2020 г. "Дорожное хозяйство"</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04</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09</w:t>
            </w:r>
          </w:p>
        </w:tc>
        <w:tc>
          <w:tcPr>
            <w:tcW w:w="851"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4100000000</w:t>
            </w:r>
          </w:p>
        </w:tc>
        <w:tc>
          <w:tcPr>
            <w:tcW w:w="593" w:type="dxa"/>
            <w:gridSpan w:val="2"/>
          </w:tcPr>
          <w:p w:rsidR="009C2829" w:rsidRPr="00FE03E7" w:rsidRDefault="009C2829" w:rsidP="009C2829">
            <w:pPr>
              <w:rPr>
                <w:rStyle w:val="tocnumber"/>
                <w:rFonts w:ascii="Times New Roman" w:hAnsi="Times New Roman"/>
                <w:color w:val="000000" w:themeColor="text1"/>
                <w:sz w:val="8"/>
                <w:szCs w:val="8"/>
              </w:rPr>
            </w:pPr>
          </w:p>
        </w:tc>
        <w:tc>
          <w:tcPr>
            <w:tcW w:w="68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13706,96627</w:t>
            </w:r>
          </w:p>
        </w:tc>
        <w:tc>
          <w:tcPr>
            <w:tcW w:w="1134"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13573,35724</w:t>
            </w:r>
          </w:p>
        </w:tc>
      </w:tr>
      <w:tr w:rsidR="009C2829" w:rsidRPr="00FE03E7" w:rsidTr="00C54290">
        <w:trPr>
          <w:gridAfter w:val="3"/>
          <w:wAfter w:w="2835" w:type="dxa"/>
        </w:trPr>
        <w:tc>
          <w:tcPr>
            <w:tcW w:w="81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Иные закупки товаров работ и услуг для обеспечения государственных (муниципальных) нужд</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04</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09</w:t>
            </w:r>
          </w:p>
        </w:tc>
        <w:tc>
          <w:tcPr>
            <w:tcW w:w="851"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4100000000</w:t>
            </w:r>
          </w:p>
        </w:tc>
        <w:tc>
          <w:tcPr>
            <w:tcW w:w="593" w:type="dxa"/>
            <w:gridSpan w:val="2"/>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240</w:t>
            </w:r>
          </w:p>
        </w:tc>
        <w:tc>
          <w:tcPr>
            <w:tcW w:w="68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0,86946</w:t>
            </w:r>
          </w:p>
        </w:tc>
        <w:tc>
          <w:tcPr>
            <w:tcW w:w="1134" w:type="dxa"/>
          </w:tcPr>
          <w:p w:rsidR="009C2829" w:rsidRPr="00FE03E7" w:rsidRDefault="009C2829" w:rsidP="009C2829">
            <w:pPr>
              <w:rPr>
                <w:rStyle w:val="tocnumber"/>
                <w:rFonts w:ascii="Times New Roman" w:hAnsi="Times New Roman"/>
                <w:color w:val="000000" w:themeColor="text1"/>
                <w:sz w:val="8"/>
                <w:szCs w:val="8"/>
              </w:rPr>
            </w:pPr>
          </w:p>
        </w:tc>
      </w:tr>
      <w:tr w:rsidR="009C2829" w:rsidRPr="00FE03E7" w:rsidTr="00C54290">
        <w:trPr>
          <w:gridAfter w:val="3"/>
          <w:wAfter w:w="2835" w:type="dxa"/>
        </w:trPr>
        <w:tc>
          <w:tcPr>
            <w:tcW w:w="817" w:type="dxa"/>
          </w:tcPr>
          <w:p w:rsidR="009C2829" w:rsidRPr="00FE03E7" w:rsidRDefault="009C2829" w:rsidP="009C2829">
            <w:pPr>
              <w:rPr>
                <w:rStyle w:val="tocnumber"/>
                <w:rFonts w:ascii="Times New Roman" w:hAnsi="Times New Roman"/>
                <w:b/>
                <w:color w:val="000000" w:themeColor="text1"/>
                <w:sz w:val="8"/>
                <w:szCs w:val="8"/>
                <w:lang w:val="en-US"/>
              </w:rPr>
            </w:pPr>
            <w:r w:rsidRPr="00FE03E7">
              <w:rPr>
                <w:rStyle w:val="tocnumber"/>
                <w:rFonts w:ascii="Times New Roman" w:hAnsi="Times New Roman"/>
                <w:color w:val="000000" w:themeColor="text1"/>
                <w:sz w:val="8"/>
                <w:szCs w:val="8"/>
                <w:lang w:val="en-US"/>
              </w:rPr>
              <w:t xml:space="preserve">            256</w:t>
            </w:r>
          </w:p>
        </w:tc>
        <w:tc>
          <w:tcPr>
            <w:tcW w:w="269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Иные межбюджетные трансферты</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04</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09</w:t>
            </w:r>
          </w:p>
        </w:tc>
        <w:tc>
          <w:tcPr>
            <w:tcW w:w="851"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4100000000</w:t>
            </w:r>
          </w:p>
        </w:tc>
        <w:tc>
          <w:tcPr>
            <w:tcW w:w="593" w:type="dxa"/>
            <w:gridSpan w:val="2"/>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540</w:t>
            </w:r>
          </w:p>
        </w:tc>
        <w:tc>
          <w:tcPr>
            <w:tcW w:w="68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lang w:val="en-US"/>
              </w:rPr>
              <w:t>1</w:t>
            </w:r>
            <w:r w:rsidRPr="00FE03E7">
              <w:rPr>
                <w:rStyle w:val="tocnumber"/>
                <w:rFonts w:ascii="Times New Roman" w:hAnsi="Times New Roman"/>
                <w:color w:val="000000" w:themeColor="text1"/>
                <w:sz w:val="8"/>
                <w:szCs w:val="8"/>
              </w:rPr>
              <w:t>32,73957</w:t>
            </w:r>
          </w:p>
        </w:tc>
        <w:tc>
          <w:tcPr>
            <w:tcW w:w="1134" w:type="dxa"/>
          </w:tcPr>
          <w:p w:rsidR="009C2829" w:rsidRPr="00FE03E7" w:rsidRDefault="009C2829" w:rsidP="009C2829">
            <w:pPr>
              <w:rPr>
                <w:rStyle w:val="tocnumber"/>
                <w:rFonts w:ascii="Times New Roman" w:hAnsi="Times New Roman"/>
                <w:color w:val="000000" w:themeColor="text1"/>
                <w:sz w:val="8"/>
                <w:szCs w:val="8"/>
              </w:rPr>
            </w:pPr>
          </w:p>
        </w:tc>
      </w:tr>
      <w:tr w:rsidR="009C2829" w:rsidRPr="00FE03E7" w:rsidTr="00C54290">
        <w:trPr>
          <w:gridAfter w:val="3"/>
          <w:wAfter w:w="2835" w:type="dxa"/>
        </w:trPr>
        <w:tc>
          <w:tcPr>
            <w:tcW w:w="81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Иные межбюджетные трансферты</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04</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09</w:t>
            </w:r>
          </w:p>
        </w:tc>
        <w:tc>
          <w:tcPr>
            <w:tcW w:w="851"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4100000000</w:t>
            </w:r>
          </w:p>
        </w:tc>
        <w:tc>
          <w:tcPr>
            <w:tcW w:w="593" w:type="dxa"/>
            <w:gridSpan w:val="2"/>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540</w:t>
            </w:r>
          </w:p>
        </w:tc>
        <w:tc>
          <w:tcPr>
            <w:tcW w:w="68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13573,35724</w:t>
            </w:r>
          </w:p>
        </w:tc>
        <w:tc>
          <w:tcPr>
            <w:tcW w:w="1134"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13573,35724</w:t>
            </w:r>
          </w:p>
        </w:tc>
      </w:tr>
      <w:tr w:rsidR="009C2829" w:rsidRPr="00FE03E7" w:rsidTr="00C54290">
        <w:trPr>
          <w:gridAfter w:val="3"/>
          <w:wAfter w:w="2835" w:type="dxa"/>
        </w:trPr>
        <w:tc>
          <w:tcPr>
            <w:tcW w:w="81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Другие вопросы в области национальной экономики</w:t>
            </w:r>
          </w:p>
        </w:tc>
        <w:tc>
          <w:tcPr>
            <w:tcW w:w="56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04</w:t>
            </w:r>
          </w:p>
        </w:tc>
        <w:tc>
          <w:tcPr>
            <w:tcW w:w="56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12</w:t>
            </w:r>
          </w:p>
        </w:tc>
        <w:tc>
          <w:tcPr>
            <w:tcW w:w="851" w:type="dxa"/>
          </w:tcPr>
          <w:p w:rsidR="009C2829" w:rsidRPr="00FE03E7" w:rsidRDefault="009C2829" w:rsidP="009C2829">
            <w:pPr>
              <w:rPr>
                <w:rStyle w:val="tocnumber"/>
                <w:rFonts w:ascii="Times New Roman" w:hAnsi="Times New Roman"/>
                <w:b/>
                <w:color w:val="000000" w:themeColor="text1"/>
                <w:sz w:val="8"/>
                <w:szCs w:val="8"/>
              </w:rPr>
            </w:pPr>
          </w:p>
        </w:tc>
        <w:tc>
          <w:tcPr>
            <w:tcW w:w="593" w:type="dxa"/>
            <w:gridSpan w:val="2"/>
          </w:tcPr>
          <w:p w:rsidR="009C2829" w:rsidRPr="00FE03E7" w:rsidRDefault="009C2829" w:rsidP="009C2829">
            <w:pPr>
              <w:rPr>
                <w:rStyle w:val="tocnumber"/>
                <w:rFonts w:ascii="Times New Roman" w:hAnsi="Times New Roman"/>
                <w:b/>
                <w:color w:val="000000" w:themeColor="text1"/>
                <w:sz w:val="8"/>
                <w:szCs w:val="8"/>
              </w:rPr>
            </w:pPr>
          </w:p>
        </w:tc>
        <w:tc>
          <w:tcPr>
            <w:tcW w:w="68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  1291,07297</w:t>
            </w:r>
          </w:p>
        </w:tc>
        <w:tc>
          <w:tcPr>
            <w:tcW w:w="1134"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1029,682</w:t>
            </w:r>
          </w:p>
        </w:tc>
      </w:tr>
      <w:tr w:rsidR="009C2829" w:rsidRPr="00FE03E7" w:rsidTr="00C54290">
        <w:trPr>
          <w:gridAfter w:val="3"/>
          <w:wAfter w:w="2835" w:type="dxa"/>
        </w:trPr>
        <w:tc>
          <w:tcPr>
            <w:tcW w:w="817"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color w:val="000000" w:themeColor="text1"/>
                <w:sz w:val="8"/>
                <w:szCs w:val="8"/>
              </w:rPr>
            </w:pPr>
            <w:proofErr w:type="spellStart"/>
            <w:r w:rsidRPr="00FE03E7">
              <w:rPr>
                <w:rStyle w:val="tocnumber"/>
                <w:rFonts w:ascii="Times New Roman" w:hAnsi="Times New Roman"/>
                <w:color w:val="000000" w:themeColor="text1"/>
                <w:sz w:val="8"/>
                <w:szCs w:val="8"/>
              </w:rPr>
              <w:t>Непрограммные</w:t>
            </w:r>
            <w:proofErr w:type="spellEnd"/>
            <w:r w:rsidRPr="00FE03E7">
              <w:rPr>
                <w:rStyle w:val="tocnumber"/>
                <w:rFonts w:ascii="Times New Roman" w:hAnsi="Times New Roman"/>
                <w:color w:val="000000" w:themeColor="text1"/>
                <w:sz w:val="8"/>
                <w:szCs w:val="8"/>
              </w:rPr>
              <w:t xml:space="preserve"> направления расходов местного бюджета в области национальной экономики.</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04</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12</w:t>
            </w:r>
          </w:p>
        </w:tc>
        <w:tc>
          <w:tcPr>
            <w:tcW w:w="851"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9040000000</w:t>
            </w:r>
          </w:p>
        </w:tc>
        <w:tc>
          <w:tcPr>
            <w:tcW w:w="593" w:type="dxa"/>
            <w:gridSpan w:val="2"/>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w:t>
            </w:r>
          </w:p>
        </w:tc>
        <w:tc>
          <w:tcPr>
            <w:tcW w:w="68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1291,07219</w:t>
            </w:r>
          </w:p>
        </w:tc>
        <w:tc>
          <w:tcPr>
            <w:tcW w:w="1134"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1029,682</w:t>
            </w:r>
          </w:p>
        </w:tc>
      </w:tr>
      <w:tr w:rsidR="009C2829" w:rsidRPr="00FE03E7" w:rsidTr="00C54290">
        <w:trPr>
          <w:gridAfter w:val="3"/>
          <w:wAfter w:w="2835" w:type="dxa"/>
        </w:trPr>
        <w:tc>
          <w:tcPr>
            <w:tcW w:w="817"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Иные закупки товаров работ и услуг для обеспечения государственных (муниципальных) нужд</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04</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12</w:t>
            </w:r>
          </w:p>
        </w:tc>
        <w:tc>
          <w:tcPr>
            <w:tcW w:w="851"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9040000000</w:t>
            </w:r>
          </w:p>
        </w:tc>
        <w:tc>
          <w:tcPr>
            <w:tcW w:w="593" w:type="dxa"/>
            <w:gridSpan w:val="2"/>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240</w:t>
            </w:r>
          </w:p>
        </w:tc>
        <w:tc>
          <w:tcPr>
            <w:tcW w:w="68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22,00078</w:t>
            </w:r>
          </w:p>
        </w:tc>
        <w:tc>
          <w:tcPr>
            <w:tcW w:w="1134" w:type="dxa"/>
          </w:tcPr>
          <w:p w:rsidR="009C2829" w:rsidRPr="00FE03E7" w:rsidRDefault="009C2829" w:rsidP="009C2829">
            <w:pPr>
              <w:rPr>
                <w:rStyle w:val="tocnumber"/>
                <w:rFonts w:ascii="Times New Roman" w:hAnsi="Times New Roman"/>
                <w:color w:val="000000" w:themeColor="text1"/>
                <w:sz w:val="8"/>
                <w:szCs w:val="8"/>
              </w:rPr>
            </w:pPr>
          </w:p>
        </w:tc>
      </w:tr>
      <w:tr w:rsidR="009C2829" w:rsidRPr="00FE03E7" w:rsidTr="00C54290">
        <w:trPr>
          <w:gridAfter w:val="3"/>
          <w:wAfter w:w="2835" w:type="dxa"/>
        </w:trPr>
        <w:tc>
          <w:tcPr>
            <w:tcW w:w="81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Изменения в схему территориального планирования муниципальных районов Самарской области, в генеральные планы и в правила землепользования и застройки</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04</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12</w:t>
            </w:r>
          </w:p>
        </w:tc>
        <w:tc>
          <w:tcPr>
            <w:tcW w:w="851"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9040000000</w:t>
            </w:r>
          </w:p>
        </w:tc>
        <w:tc>
          <w:tcPr>
            <w:tcW w:w="593" w:type="dxa"/>
            <w:gridSpan w:val="2"/>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240</w:t>
            </w:r>
          </w:p>
        </w:tc>
        <w:tc>
          <w:tcPr>
            <w:tcW w:w="68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827,14115</w:t>
            </w:r>
          </w:p>
        </w:tc>
        <w:tc>
          <w:tcPr>
            <w:tcW w:w="1134"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827,14115</w:t>
            </w:r>
          </w:p>
        </w:tc>
      </w:tr>
      <w:tr w:rsidR="009C2829" w:rsidRPr="00FE03E7" w:rsidTr="00C54290">
        <w:trPr>
          <w:gridAfter w:val="3"/>
          <w:wAfter w:w="2835" w:type="dxa"/>
        </w:trPr>
        <w:tc>
          <w:tcPr>
            <w:tcW w:w="81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Изменения в схему территориального планирования муниципальных районов Самарской области, в генеральные планы и в правила землепользования и застройки</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04</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12</w:t>
            </w:r>
          </w:p>
        </w:tc>
        <w:tc>
          <w:tcPr>
            <w:tcW w:w="851"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9040000000</w:t>
            </w:r>
          </w:p>
        </w:tc>
        <w:tc>
          <w:tcPr>
            <w:tcW w:w="593" w:type="dxa"/>
            <w:gridSpan w:val="2"/>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240</w:t>
            </w:r>
          </w:p>
        </w:tc>
        <w:tc>
          <w:tcPr>
            <w:tcW w:w="68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241,93104</w:t>
            </w:r>
          </w:p>
        </w:tc>
        <w:tc>
          <w:tcPr>
            <w:tcW w:w="1134"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202,54085</w:t>
            </w:r>
          </w:p>
        </w:tc>
      </w:tr>
      <w:tr w:rsidR="009C2829" w:rsidRPr="00FE03E7" w:rsidTr="00C54290">
        <w:trPr>
          <w:gridAfter w:val="3"/>
          <w:wAfter w:w="2835" w:type="dxa"/>
        </w:trPr>
        <w:tc>
          <w:tcPr>
            <w:tcW w:w="81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Иные межбюджетные трансферты</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04</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12</w:t>
            </w:r>
          </w:p>
        </w:tc>
        <w:tc>
          <w:tcPr>
            <w:tcW w:w="851"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9040000000</w:t>
            </w:r>
          </w:p>
        </w:tc>
        <w:tc>
          <w:tcPr>
            <w:tcW w:w="593" w:type="dxa"/>
            <w:gridSpan w:val="2"/>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540</w:t>
            </w:r>
          </w:p>
        </w:tc>
        <w:tc>
          <w:tcPr>
            <w:tcW w:w="68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200,00</w:t>
            </w:r>
          </w:p>
        </w:tc>
        <w:tc>
          <w:tcPr>
            <w:tcW w:w="1134" w:type="dxa"/>
          </w:tcPr>
          <w:p w:rsidR="009C2829" w:rsidRPr="00FE03E7" w:rsidRDefault="009C2829" w:rsidP="009C2829">
            <w:pPr>
              <w:rPr>
                <w:rStyle w:val="tocnumber"/>
                <w:rFonts w:ascii="Times New Roman" w:hAnsi="Times New Roman"/>
                <w:color w:val="000000" w:themeColor="text1"/>
                <w:sz w:val="8"/>
                <w:szCs w:val="8"/>
              </w:rPr>
            </w:pPr>
          </w:p>
        </w:tc>
      </w:tr>
      <w:tr w:rsidR="009C2829" w:rsidRPr="00FE03E7" w:rsidTr="00C54290">
        <w:trPr>
          <w:gridAfter w:val="3"/>
          <w:wAfter w:w="2835" w:type="dxa"/>
        </w:trPr>
        <w:tc>
          <w:tcPr>
            <w:tcW w:w="817" w:type="dxa"/>
            <w:vAlign w:val="center"/>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b/>
                <w:color w:val="000000" w:themeColor="text1"/>
                <w:sz w:val="8"/>
                <w:szCs w:val="8"/>
              </w:rPr>
            </w:pPr>
            <w:proofErr w:type="spellStart"/>
            <w:r w:rsidRPr="00FE03E7">
              <w:rPr>
                <w:rStyle w:val="tocnumber"/>
                <w:rFonts w:ascii="Times New Roman" w:hAnsi="Times New Roman"/>
                <w:color w:val="000000" w:themeColor="text1"/>
                <w:sz w:val="8"/>
                <w:szCs w:val="8"/>
              </w:rPr>
              <w:t>Жилищно</w:t>
            </w:r>
            <w:proofErr w:type="spellEnd"/>
            <w:r w:rsidRPr="00FE03E7">
              <w:rPr>
                <w:rStyle w:val="tocnumber"/>
                <w:rFonts w:ascii="Times New Roman" w:hAnsi="Times New Roman"/>
                <w:color w:val="000000" w:themeColor="text1"/>
                <w:sz w:val="8"/>
                <w:szCs w:val="8"/>
              </w:rPr>
              <w:t xml:space="preserve"> коммунальное хозяйство</w:t>
            </w:r>
          </w:p>
        </w:tc>
        <w:tc>
          <w:tcPr>
            <w:tcW w:w="56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05</w:t>
            </w:r>
          </w:p>
        </w:tc>
        <w:tc>
          <w:tcPr>
            <w:tcW w:w="567" w:type="dxa"/>
          </w:tcPr>
          <w:p w:rsidR="009C2829" w:rsidRPr="00FE03E7" w:rsidRDefault="009C2829" w:rsidP="009C2829">
            <w:pPr>
              <w:rPr>
                <w:rStyle w:val="tocnumber"/>
                <w:rFonts w:ascii="Times New Roman" w:hAnsi="Times New Roman"/>
                <w:b/>
                <w:color w:val="000000" w:themeColor="text1"/>
                <w:sz w:val="8"/>
                <w:szCs w:val="8"/>
              </w:rPr>
            </w:pPr>
          </w:p>
        </w:tc>
        <w:tc>
          <w:tcPr>
            <w:tcW w:w="851" w:type="dxa"/>
          </w:tcPr>
          <w:p w:rsidR="009C2829" w:rsidRPr="00FE03E7" w:rsidRDefault="009C2829" w:rsidP="009C2829">
            <w:pPr>
              <w:rPr>
                <w:rStyle w:val="tocnumber"/>
                <w:rFonts w:ascii="Times New Roman" w:hAnsi="Times New Roman"/>
                <w:b/>
                <w:color w:val="000000" w:themeColor="text1"/>
                <w:sz w:val="8"/>
                <w:szCs w:val="8"/>
              </w:rPr>
            </w:pPr>
          </w:p>
        </w:tc>
        <w:tc>
          <w:tcPr>
            <w:tcW w:w="593" w:type="dxa"/>
            <w:gridSpan w:val="2"/>
          </w:tcPr>
          <w:p w:rsidR="009C2829" w:rsidRPr="00FE03E7" w:rsidRDefault="009C2829" w:rsidP="009C2829">
            <w:pPr>
              <w:rPr>
                <w:rStyle w:val="tocnumber"/>
                <w:rFonts w:ascii="Times New Roman" w:hAnsi="Times New Roman"/>
                <w:b/>
                <w:color w:val="000000" w:themeColor="text1"/>
                <w:sz w:val="8"/>
                <w:szCs w:val="8"/>
              </w:rPr>
            </w:pPr>
          </w:p>
        </w:tc>
        <w:tc>
          <w:tcPr>
            <w:tcW w:w="68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10870,24283</w:t>
            </w:r>
          </w:p>
        </w:tc>
        <w:tc>
          <w:tcPr>
            <w:tcW w:w="1134"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6217,10</w:t>
            </w:r>
          </w:p>
        </w:tc>
      </w:tr>
      <w:tr w:rsidR="009C2829" w:rsidRPr="00FE03E7" w:rsidTr="00C54290">
        <w:trPr>
          <w:gridAfter w:val="3"/>
          <w:wAfter w:w="2835" w:type="dxa"/>
        </w:trPr>
        <w:tc>
          <w:tcPr>
            <w:tcW w:w="817"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color w:val="000000" w:themeColor="text1"/>
                <w:sz w:val="8"/>
                <w:szCs w:val="8"/>
              </w:rPr>
            </w:pPr>
            <w:proofErr w:type="spellStart"/>
            <w:r w:rsidRPr="00FE03E7">
              <w:rPr>
                <w:rStyle w:val="tocnumber"/>
                <w:rFonts w:ascii="Times New Roman" w:hAnsi="Times New Roman"/>
                <w:color w:val="000000" w:themeColor="text1"/>
                <w:sz w:val="8"/>
                <w:szCs w:val="8"/>
              </w:rPr>
              <w:t>Непрограммные</w:t>
            </w:r>
            <w:proofErr w:type="spellEnd"/>
            <w:r w:rsidRPr="00FE03E7">
              <w:rPr>
                <w:rStyle w:val="tocnumber"/>
                <w:rFonts w:ascii="Times New Roman" w:hAnsi="Times New Roman"/>
                <w:color w:val="000000" w:themeColor="text1"/>
                <w:sz w:val="8"/>
                <w:szCs w:val="8"/>
              </w:rPr>
              <w:t xml:space="preserve"> направления расходов местного бюджета в сфере жилищно-коммунального хозяйства</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05</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01</w:t>
            </w:r>
          </w:p>
        </w:tc>
        <w:tc>
          <w:tcPr>
            <w:tcW w:w="851"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9050000000</w:t>
            </w:r>
          </w:p>
        </w:tc>
        <w:tc>
          <w:tcPr>
            <w:tcW w:w="593" w:type="dxa"/>
            <w:gridSpan w:val="2"/>
          </w:tcPr>
          <w:p w:rsidR="009C2829" w:rsidRPr="00FE03E7" w:rsidRDefault="009C2829" w:rsidP="009C2829">
            <w:pPr>
              <w:rPr>
                <w:rStyle w:val="tocnumber"/>
                <w:rFonts w:ascii="Times New Roman" w:hAnsi="Times New Roman"/>
                <w:color w:val="000000" w:themeColor="text1"/>
                <w:sz w:val="8"/>
                <w:szCs w:val="8"/>
              </w:rPr>
            </w:pPr>
          </w:p>
        </w:tc>
        <w:tc>
          <w:tcPr>
            <w:tcW w:w="68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2191,24943</w:t>
            </w:r>
          </w:p>
        </w:tc>
        <w:tc>
          <w:tcPr>
            <w:tcW w:w="1134"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2000,00</w:t>
            </w:r>
          </w:p>
        </w:tc>
      </w:tr>
      <w:tr w:rsidR="009C2829" w:rsidRPr="00FE03E7" w:rsidTr="00C54290">
        <w:trPr>
          <w:gridAfter w:val="3"/>
          <w:wAfter w:w="2835" w:type="dxa"/>
        </w:trPr>
        <w:tc>
          <w:tcPr>
            <w:tcW w:w="817"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Иные закупки товаров работ и услуг для обеспечения государственных (муниципальных) нужд</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05</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01</w:t>
            </w:r>
          </w:p>
        </w:tc>
        <w:tc>
          <w:tcPr>
            <w:tcW w:w="851"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9050000000</w:t>
            </w:r>
          </w:p>
        </w:tc>
        <w:tc>
          <w:tcPr>
            <w:tcW w:w="593" w:type="dxa"/>
            <w:gridSpan w:val="2"/>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240</w:t>
            </w:r>
          </w:p>
        </w:tc>
        <w:tc>
          <w:tcPr>
            <w:tcW w:w="68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2126,27483</w:t>
            </w:r>
          </w:p>
        </w:tc>
        <w:tc>
          <w:tcPr>
            <w:tcW w:w="1134"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2000,00</w:t>
            </w:r>
          </w:p>
        </w:tc>
      </w:tr>
      <w:tr w:rsidR="009C2829" w:rsidRPr="00FE03E7" w:rsidTr="00C54290">
        <w:trPr>
          <w:gridAfter w:val="3"/>
          <w:wAfter w:w="2835" w:type="dxa"/>
        </w:trPr>
        <w:tc>
          <w:tcPr>
            <w:tcW w:w="81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05</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01</w:t>
            </w:r>
          </w:p>
        </w:tc>
        <w:tc>
          <w:tcPr>
            <w:tcW w:w="851"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9050000000</w:t>
            </w:r>
          </w:p>
        </w:tc>
        <w:tc>
          <w:tcPr>
            <w:tcW w:w="593" w:type="dxa"/>
            <w:gridSpan w:val="2"/>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830</w:t>
            </w:r>
          </w:p>
        </w:tc>
        <w:tc>
          <w:tcPr>
            <w:tcW w:w="68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64,9746</w:t>
            </w:r>
          </w:p>
        </w:tc>
        <w:tc>
          <w:tcPr>
            <w:tcW w:w="1134" w:type="dxa"/>
          </w:tcPr>
          <w:p w:rsidR="009C2829" w:rsidRPr="00FE03E7" w:rsidRDefault="009C2829" w:rsidP="009C2829">
            <w:pPr>
              <w:rPr>
                <w:rStyle w:val="tocnumber"/>
                <w:rFonts w:ascii="Times New Roman" w:hAnsi="Times New Roman"/>
                <w:color w:val="000000" w:themeColor="text1"/>
                <w:sz w:val="8"/>
                <w:szCs w:val="8"/>
              </w:rPr>
            </w:pPr>
          </w:p>
        </w:tc>
      </w:tr>
      <w:tr w:rsidR="009C2829" w:rsidRPr="00FE03E7" w:rsidTr="00C54290">
        <w:trPr>
          <w:gridAfter w:val="3"/>
          <w:wAfter w:w="2835" w:type="dxa"/>
        </w:trPr>
        <w:tc>
          <w:tcPr>
            <w:tcW w:w="81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sz w:val="8"/>
                <w:szCs w:val="8"/>
              </w:rPr>
              <w:t>Коммунальное хозяйство</w:t>
            </w:r>
          </w:p>
        </w:tc>
        <w:tc>
          <w:tcPr>
            <w:tcW w:w="56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05</w:t>
            </w:r>
          </w:p>
        </w:tc>
        <w:tc>
          <w:tcPr>
            <w:tcW w:w="56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02</w:t>
            </w:r>
          </w:p>
        </w:tc>
        <w:tc>
          <w:tcPr>
            <w:tcW w:w="851" w:type="dxa"/>
          </w:tcPr>
          <w:p w:rsidR="009C2829" w:rsidRPr="00FE03E7" w:rsidRDefault="009C2829" w:rsidP="009C2829">
            <w:pPr>
              <w:rPr>
                <w:rStyle w:val="tocnumber"/>
                <w:rFonts w:ascii="Times New Roman" w:hAnsi="Times New Roman"/>
                <w:b/>
                <w:color w:val="000000" w:themeColor="text1"/>
                <w:sz w:val="8"/>
                <w:szCs w:val="8"/>
              </w:rPr>
            </w:pPr>
          </w:p>
        </w:tc>
        <w:tc>
          <w:tcPr>
            <w:tcW w:w="593" w:type="dxa"/>
            <w:gridSpan w:val="2"/>
          </w:tcPr>
          <w:p w:rsidR="009C2829" w:rsidRPr="00FE03E7" w:rsidRDefault="009C2829" w:rsidP="009C2829">
            <w:pPr>
              <w:rPr>
                <w:rStyle w:val="tocnumber"/>
                <w:rFonts w:ascii="Times New Roman" w:hAnsi="Times New Roman"/>
                <w:b/>
                <w:color w:val="000000" w:themeColor="text1"/>
                <w:sz w:val="8"/>
                <w:szCs w:val="8"/>
              </w:rPr>
            </w:pPr>
          </w:p>
        </w:tc>
        <w:tc>
          <w:tcPr>
            <w:tcW w:w="68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3500,00</w:t>
            </w:r>
          </w:p>
        </w:tc>
        <w:tc>
          <w:tcPr>
            <w:tcW w:w="1134"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3500,00</w:t>
            </w:r>
          </w:p>
        </w:tc>
      </w:tr>
      <w:tr w:rsidR="009C2829" w:rsidRPr="00FE03E7" w:rsidTr="00C54290">
        <w:trPr>
          <w:gridAfter w:val="3"/>
          <w:wAfter w:w="2835" w:type="dxa"/>
        </w:trPr>
        <w:tc>
          <w:tcPr>
            <w:tcW w:w="817" w:type="dxa"/>
          </w:tcPr>
          <w:p w:rsidR="009C2829" w:rsidRPr="00FE03E7" w:rsidRDefault="009C2829" w:rsidP="009C2829">
            <w:pPr>
              <w:rPr>
                <w:rStyle w:val="tocnumber"/>
                <w:rFonts w:ascii="Times New Roman" w:hAnsi="Times New Roman"/>
                <w:b/>
                <w:color w:val="000000" w:themeColor="text1"/>
                <w:sz w:val="8"/>
                <w:szCs w:val="8"/>
              </w:rPr>
            </w:pPr>
          </w:p>
          <w:p w:rsidR="009C2829" w:rsidRPr="00FE03E7" w:rsidRDefault="009C2829" w:rsidP="009C2829">
            <w:pPr>
              <w:rPr>
                <w:rFonts w:ascii="Times New Roman" w:hAnsi="Times New Roman"/>
                <w:sz w:val="8"/>
                <w:szCs w:val="8"/>
              </w:rPr>
            </w:pPr>
            <w:r w:rsidRPr="00FE03E7">
              <w:rPr>
                <w:rFonts w:ascii="Times New Roman" w:hAnsi="Times New Roman"/>
                <w:sz w:val="8"/>
                <w:szCs w:val="8"/>
              </w:rPr>
              <w:t xml:space="preserve">             256            </w:t>
            </w:r>
          </w:p>
        </w:tc>
        <w:tc>
          <w:tcPr>
            <w:tcW w:w="2693" w:type="dxa"/>
          </w:tcPr>
          <w:p w:rsidR="009C2829" w:rsidRPr="00FE03E7" w:rsidRDefault="009C2829" w:rsidP="009C2829">
            <w:pPr>
              <w:rPr>
                <w:rStyle w:val="tocnumber"/>
                <w:rFonts w:ascii="Times New Roman" w:hAnsi="Times New Roman"/>
                <w:color w:val="000000" w:themeColor="text1"/>
                <w:sz w:val="8"/>
                <w:szCs w:val="8"/>
              </w:rPr>
            </w:pPr>
            <w:proofErr w:type="spellStart"/>
            <w:r w:rsidRPr="00FE03E7">
              <w:rPr>
                <w:rStyle w:val="tocnumber"/>
                <w:rFonts w:ascii="Times New Roman" w:hAnsi="Times New Roman"/>
                <w:color w:val="000000" w:themeColor="text1"/>
                <w:sz w:val="8"/>
                <w:szCs w:val="8"/>
              </w:rPr>
              <w:t>Непрограммные</w:t>
            </w:r>
            <w:proofErr w:type="spellEnd"/>
            <w:r w:rsidRPr="00FE03E7">
              <w:rPr>
                <w:rStyle w:val="tocnumber"/>
                <w:rFonts w:ascii="Times New Roman" w:hAnsi="Times New Roman"/>
                <w:color w:val="000000" w:themeColor="text1"/>
                <w:sz w:val="8"/>
                <w:szCs w:val="8"/>
              </w:rPr>
              <w:t xml:space="preserve"> направления расходов местного бюджета в сфере жилищно-коммунального хозяйства</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05</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02</w:t>
            </w:r>
          </w:p>
        </w:tc>
        <w:tc>
          <w:tcPr>
            <w:tcW w:w="851" w:type="dxa"/>
          </w:tcPr>
          <w:p w:rsidR="009C2829" w:rsidRPr="00FE03E7" w:rsidRDefault="009C2829" w:rsidP="009C2829">
            <w:pPr>
              <w:rPr>
                <w:rFonts w:ascii="Times New Roman" w:hAnsi="Times New Roman"/>
                <w:sz w:val="8"/>
                <w:szCs w:val="8"/>
              </w:rPr>
            </w:pPr>
            <w:r w:rsidRPr="00FE03E7">
              <w:rPr>
                <w:rStyle w:val="tocnumber"/>
                <w:rFonts w:ascii="Times New Roman" w:hAnsi="Times New Roman"/>
                <w:color w:val="000000" w:themeColor="text1"/>
                <w:sz w:val="8"/>
                <w:szCs w:val="8"/>
              </w:rPr>
              <w:t>905000000</w:t>
            </w:r>
          </w:p>
        </w:tc>
        <w:tc>
          <w:tcPr>
            <w:tcW w:w="593" w:type="dxa"/>
            <w:gridSpan w:val="2"/>
          </w:tcPr>
          <w:p w:rsidR="009C2829" w:rsidRPr="00FE03E7" w:rsidRDefault="009C2829" w:rsidP="009C2829">
            <w:pPr>
              <w:rPr>
                <w:rStyle w:val="tocnumber"/>
                <w:rFonts w:ascii="Times New Roman" w:hAnsi="Times New Roman"/>
                <w:color w:val="000000" w:themeColor="text1"/>
                <w:sz w:val="8"/>
                <w:szCs w:val="8"/>
              </w:rPr>
            </w:pPr>
          </w:p>
        </w:tc>
        <w:tc>
          <w:tcPr>
            <w:tcW w:w="68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3500,00</w:t>
            </w:r>
          </w:p>
        </w:tc>
        <w:tc>
          <w:tcPr>
            <w:tcW w:w="1134"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3500,00</w:t>
            </w:r>
          </w:p>
        </w:tc>
      </w:tr>
      <w:tr w:rsidR="009C2829" w:rsidRPr="00FE03E7" w:rsidTr="00C54290">
        <w:trPr>
          <w:gridAfter w:val="3"/>
          <w:wAfter w:w="2835" w:type="dxa"/>
        </w:trPr>
        <w:tc>
          <w:tcPr>
            <w:tcW w:w="81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sz w:val="8"/>
                <w:szCs w:val="8"/>
              </w:rPr>
              <w:t>Бюджетные инвестиции иным юридическим лицам в объекты капитального строительства</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05</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02</w:t>
            </w:r>
          </w:p>
        </w:tc>
        <w:tc>
          <w:tcPr>
            <w:tcW w:w="851" w:type="dxa"/>
          </w:tcPr>
          <w:p w:rsidR="009C2829" w:rsidRPr="00FE03E7" w:rsidRDefault="009C2829" w:rsidP="009C2829">
            <w:pPr>
              <w:rPr>
                <w:rFonts w:ascii="Times New Roman" w:hAnsi="Times New Roman"/>
                <w:sz w:val="8"/>
                <w:szCs w:val="8"/>
              </w:rPr>
            </w:pPr>
            <w:r w:rsidRPr="00FE03E7">
              <w:rPr>
                <w:rStyle w:val="tocnumber"/>
                <w:rFonts w:ascii="Times New Roman" w:hAnsi="Times New Roman"/>
                <w:color w:val="000000" w:themeColor="text1"/>
                <w:sz w:val="8"/>
                <w:szCs w:val="8"/>
              </w:rPr>
              <w:t>905000000</w:t>
            </w:r>
          </w:p>
        </w:tc>
        <w:tc>
          <w:tcPr>
            <w:tcW w:w="593" w:type="dxa"/>
            <w:gridSpan w:val="2"/>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450</w:t>
            </w:r>
          </w:p>
        </w:tc>
        <w:tc>
          <w:tcPr>
            <w:tcW w:w="68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3500,00</w:t>
            </w:r>
          </w:p>
        </w:tc>
        <w:tc>
          <w:tcPr>
            <w:tcW w:w="1134"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3500,00</w:t>
            </w:r>
          </w:p>
        </w:tc>
      </w:tr>
      <w:tr w:rsidR="009C2829" w:rsidRPr="00FE03E7" w:rsidTr="00C54290">
        <w:trPr>
          <w:gridAfter w:val="3"/>
          <w:wAfter w:w="2835" w:type="dxa"/>
        </w:trPr>
        <w:tc>
          <w:tcPr>
            <w:tcW w:w="817" w:type="dxa"/>
            <w:vAlign w:val="center"/>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lastRenderedPageBreak/>
              <w:t xml:space="preserve">            256</w:t>
            </w:r>
          </w:p>
        </w:tc>
        <w:tc>
          <w:tcPr>
            <w:tcW w:w="269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Благоустройство</w:t>
            </w:r>
          </w:p>
        </w:tc>
        <w:tc>
          <w:tcPr>
            <w:tcW w:w="56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05</w:t>
            </w:r>
          </w:p>
        </w:tc>
        <w:tc>
          <w:tcPr>
            <w:tcW w:w="56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03</w:t>
            </w:r>
          </w:p>
        </w:tc>
        <w:tc>
          <w:tcPr>
            <w:tcW w:w="851" w:type="dxa"/>
          </w:tcPr>
          <w:p w:rsidR="009C2829" w:rsidRPr="00FE03E7" w:rsidRDefault="009C2829" w:rsidP="009C2829">
            <w:pPr>
              <w:rPr>
                <w:rStyle w:val="tocnumber"/>
                <w:rFonts w:ascii="Times New Roman" w:hAnsi="Times New Roman"/>
                <w:b/>
                <w:color w:val="000000" w:themeColor="text1"/>
                <w:sz w:val="8"/>
                <w:szCs w:val="8"/>
              </w:rPr>
            </w:pPr>
          </w:p>
        </w:tc>
        <w:tc>
          <w:tcPr>
            <w:tcW w:w="593" w:type="dxa"/>
            <w:gridSpan w:val="2"/>
          </w:tcPr>
          <w:p w:rsidR="009C2829" w:rsidRPr="00FE03E7" w:rsidRDefault="009C2829" w:rsidP="009C2829">
            <w:pPr>
              <w:rPr>
                <w:rStyle w:val="tocnumber"/>
                <w:rFonts w:ascii="Times New Roman" w:hAnsi="Times New Roman"/>
                <w:b/>
                <w:color w:val="000000" w:themeColor="text1"/>
                <w:sz w:val="8"/>
                <w:szCs w:val="8"/>
              </w:rPr>
            </w:pPr>
          </w:p>
        </w:tc>
        <w:tc>
          <w:tcPr>
            <w:tcW w:w="68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  5178,9934</w:t>
            </w:r>
          </w:p>
        </w:tc>
        <w:tc>
          <w:tcPr>
            <w:tcW w:w="1134"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717,10</w:t>
            </w:r>
          </w:p>
        </w:tc>
      </w:tr>
      <w:tr w:rsidR="009C2829" w:rsidRPr="00FE03E7" w:rsidTr="00C54290">
        <w:trPr>
          <w:gridAfter w:val="3"/>
          <w:wAfter w:w="2835" w:type="dxa"/>
        </w:trPr>
        <w:tc>
          <w:tcPr>
            <w:tcW w:w="817" w:type="dxa"/>
            <w:vAlign w:val="center"/>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Муниципальная программа городского поселения Петра Дубрава на период 2014 -2020 г. "Благоустройство территории городского поселения Петра Дубрава "</w:t>
            </w:r>
          </w:p>
        </w:tc>
        <w:tc>
          <w:tcPr>
            <w:tcW w:w="56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05</w:t>
            </w:r>
          </w:p>
        </w:tc>
        <w:tc>
          <w:tcPr>
            <w:tcW w:w="56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03</w:t>
            </w:r>
          </w:p>
        </w:tc>
        <w:tc>
          <w:tcPr>
            <w:tcW w:w="851"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4200000000</w:t>
            </w:r>
          </w:p>
        </w:tc>
        <w:tc>
          <w:tcPr>
            <w:tcW w:w="593" w:type="dxa"/>
            <w:gridSpan w:val="2"/>
          </w:tcPr>
          <w:p w:rsidR="009C2829" w:rsidRPr="00FE03E7" w:rsidRDefault="009C2829" w:rsidP="009C2829">
            <w:pPr>
              <w:rPr>
                <w:rStyle w:val="tocnumber"/>
                <w:rFonts w:ascii="Times New Roman" w:hAnsi="Times New Roman"/>
                <w:b/>
                <w:color w:val="000000" w:themeColor="text1"/>
                <w:sz w:val="8"/>
                <w:szCs w:val="8"/>
              </w:rPr>
            </w:pPr>
          </w:p>
        </w:tc>
        <w:tc>
          <w:tcPr>
            <w:tcW w:w="68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  5168,9934</w:t>
            </w:r>
          </w:p>
        </w:tc>
        <w:tc>
          <w:tcPr>
            <w:tcW w:w="1134"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717,10</w:t>
            </w:r>
          </w:p>
        </w:tc>
      </w:tr>
      <w:tr w:rsidR="009C2829" w:rsidRPr="00FE03E7" w:rsidTr="00C54290">
        <w:trPr>
          <w:gridAfter w:val="3"/>
          <w:wAfter w:w="2835" w:type="dxa"/>
        </w:trPr>
        <w:tc>
          <w:tcPr>
            <w:tcW w:w="817" w:type="dxa"/>
            <w:vAlign w:val="center"/>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Подпрограмма «Уличное освещение»  муниципальной  программы городского поселения Петра Дубрава на период 2014 -2020 г. "Благоустройство территории городского поселения Петра Дубрава "</w:t>
            </w:r>
          </w:p>
        </w:tc>
        <w:tc>
          <w:tcPr>
            <w:tcW w:w="56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05</w:t>
            </w:r>
          </w:p>
        </w:tc>
        <w:tc>
          <w:tcPr>
            <w:tcW w:w="56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03</w:t>
            </w:r>
          </w:p>
        </w:tc>
        <w:tc>
          <w:tcPr>
            <w:tcW w:w="851" w:type="dxa"/>
          </w:tcPr>
          <w:p w:rsidR="009C2829" w:rsidRPr="00FE03E7" w:rsidRDefault="009C2829" w:rsidP="009C2829">
            <w:pPr>
              <w:rP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4210000000</w:t>
            </w:r>
          </w:p>
        </w:tc>
        <w:tc>
          <w:tcPr>
            <w:tcW w:w="593" w:type="dxa"/>
            <w:gridSpan w:val="2"/>
          </w:tcPr>
          <w:p w:rsidR="009C2829" w:rsidRPr="00FE03E7" w:rsidRDefault="009C2829" w:rsidP="009C2829">
            <w:pPr>
              <w:rPr>
                <w:rStyle w:val="tocnumber"/>
                <w:rFonts w:ascii="Times New Roman" w:hAnsi="Times New Roman"/>
                <w:b/>
                <w:color w:val="000000" w:themeColor="text1"/>
                <w:sz w:val="8"/>
                <w:szCs w:val="8"/>
              </w:rPr>
            </w:pPr>
          </w:p>
        </w:tc>
        <w:tc>
          <w:tcPr>
            <w:tcW w:w="68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  2500,00</w:t>
            </w:r>
          </w:p>
        </w:tc>
        <w:tc>
          <w:tcPr>
            <w:tcW w:w="1134"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20,0</w:t>
            </w:r>
          </w:p>
        </w:tc>
      </w:tr>
      <w:tr w:rsidR="009C2829" w:rsidRPr="00FE03E7" w:rsidTr="00C54290">
        <w:trPr>
          <w:gridAfter w:val="3"/>
          <w:wAfter w:w="2835" w:type="dxa"/>
        </w:trPr>
        <w:tc>
          <w:tcPr>
            <w:tcW w:w="817" w:type="dxa"/>
            <w:vAlign w:val="center"/>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Иные закупки товаров работ и услуг для обеспечения государственных (муниципальных) нужд</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05</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03</w:t>
            </w:r>
          </w:p>
        </w:tc>
        <w:tc>
          <w:tcPr>
            <w:tcW w:w="851"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4210000000</w:t>
            </w:r>
          </w:p>
        </w:tc>
        <w:tc>
          <w:tcPr>
            <w:tcW w:w="593" w:type="dxa"/>
            <w:gridSpan w:val="2"/>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240</w:t>
            </w:r>
          </w:p>
        </w:tc>
        <w:tc>
          <w:tcPr>
            <w:tcW w:w="68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2500,00</w:t>
            </w:r>
          </w:p>
        </w:tc>
        <w:tc>
          <w:tcPr>
            <w:tcW w:w="1134"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20,0</w:t>
            </w:r>
          </w:p>
        </w:tc>
      </w:tr>
      <w:tr w:rsidR="009C2829" w:rsidRPr="00FE03E7" w:rsidTr="00C54290">
        <w:trPr>
          <w:gridAfter w:val="3"/>
          <w:wAfter w:w="2835" w:type="dxa"/>
        </w:trPr>
        <w:tc>
          <w:tcPr>
            <w:tcW w:w="81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Подпрограмма « Содержание автомобильных дорог и инженерных сооружений на них в границах городских округов и поселений в рамках благоустройства» »  муниципальной  программы городского поселения Петра Дубрава на период 2014 -2020 г. "Благоустройство территории городского поселения Петра Дубрава "</w:t>
            </w:r>
          </w:p>
        </w:tc>
        <w:tc>
          <w:tcPr>
            <w:tcW w:w="56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05</w:t>
            </w:r>
          </w:p>
        </w:tc>
        <w:tc>
          <w:tcPr>
            <w:tcW w:w="56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03</w:t>
            </w:r>
          </w:p>
        </w:tc>
        <w:tc>
          <w:tcPr>
            <w:tcW w:w="851" w:type="dxa"/>
          </w:tcPr>
          <w:p w:rsidR="009C2829" w:rsidRPr="00FE03E7" w:rsidRDefault="009C2829" w:rsidP="009C2829">
            <w:pPr>
              <w:rP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4220000000</w:t>
            </w:r>
          </w:p>
        </w:tc>
        <w:tc>
          <w:tcPr>
            <w:tcW w:w="593" w:type="dxa"/>
            <w:gridSpan w:val="2"/>
          </w:tcPr>
          <w:p w:rsidR="009C2829" w:rsidRPr="00FE03E7" w:rsidRDefault="009C2829" w:rsidP="009C2829">
            <w:pPr>
              <w:rPr>
                <w:rStyle w:val="tocnumber"/>
                <w:rFonts w:ascii="Times New Roman" w:hAnsi="Times New Roman"/>
                <w:b/>
                <w:color w:val="000000" w:themeColor="text1"/>
                <w:sz w:val="8"/>
                <w:szCs w:val="8"/>
              </w:rPr>
            </w:pPr>
          </w:p>
        </w:tc>
        <w:tc>
          <w:tcPr>
            <w:tcW w:w="68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  1951,89340</w:t>
            </w:r>
          </w:p>
        </w:tc>
        <w:tc>
          <w:tcPr>
            <w:tcW w:w="1134" w:type="dxa"/>
          </w:tcPr>
          <w:p w:rsidR="009C2829" w:rsidRPr="00FE03E7" w:rsidRDefault="009C2829" w:rsidP="009C2829">
            <w:pPr>
              <w:rPr>
                <w:rFonts w:ascii="Times New Roman" w:hAnsi="Times New Roman"/>
                <w:color w:val="000000" w:themeColor="text1"/>
                <w:sz w:val="8"/>
                <w:szCs w:val="8"/>
              </w:rPr>
            </w:pPr>
            <w:r w:rsidRPr="00FE03E7">
              <w:rPr>
                <w:rFonts w:ascii="Times New Roman" w:hAnsi="Times New Roman"/>
                <w:color w:val="000000" w:themeColor="text1"/>
                <w:sz w:val="8"/>
                <w:szCs w:val="8"/>
              </w:rPr>
              <w:t>100,0</w:t>
            </w:r>
          </w:p>
        </w:tc>
      </w:tr>
      <w:tr w:rsidR="009C2829" w:rsidRPr="00FE03E7" w:rsidTr="00C54290">
        <w:trPr>
          <w:gridAfter w:val="3"/>
          <w:wAfter w:w="2835" w:type="dxa"/>
        </w:trPr>
        <w:tc>
          <w:tcPr>
            <w:tcW w:w="817"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Иные закупки товаров работ и услуг для обеспечения государственных (муниципальных) нужд</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05</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03</w:t>
            </w:r>
          </w:p>
        </w:tc>
        <w:tc>
          <w:tcPr>
            <w:tcW w:w="851"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4220000000</w:t>
            </w:r>
          </w:p>
        </w:tc>
        <w:tc>
          <w:tcPr>
            <w:tcW w:w="593" w:type="dxa"/>
            <w:gridSpan w:val="2"/>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240</w:t>
            </w:r>
          </w:p>
        </w:tc>
        <w:tc>
          <w:tcPr>
            <w:tcW w:w="68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1951,89340</w:t>
            </w:r>
          </w:p>
        </w:tc>
        <w:tc>
          <w:tcPr>
            <w:tcW w:w="1134"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100,0</w:t>
            </w:r>
          </w:p>
        </w:tc>
      </w:tr>
      <w:tr w:rsidR="009C2829" w:rsidRPr="00FE03E7" w:rsidTr="00C54290">
        <w:trPr>
          <w:gridAfter w:val="3"/>
          <w:wAfter w:w="2835" w:type="dxa"/>
        </w:trPr>
        <w:tc>
          <w:tcPr>
            <w:tcW w:w="81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Подпрограмма «Прочие  по благоустройства городских округов и поселений» муниципальной  программы городского поселения Петра Дубрава на период 2014 -2020 г. "Благоустройство территории городского поселения Петра Дубрава "</w:t>
            </w:r>
          </w:p>
        </w:tc>
        <w:tc>
          <w:tcPr>
            <w:tcW w:w="56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05</w:t>
            </w:r>
          </w:p>
        </w:tc>
        <w:tc>
          <w:tcPr>
            <w:tcW w:w="56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03</w:t>
            </w:r>
          </w:p>
        </w:tc>
        <w:tc>
          <w:tcPr>
            <w:tcW w:w="851"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4250000000</w:t>
            </w:r>
          </w:p>
        </w:tc>
        <w:tc>
          <w:tcPr>
            <w:tcW w:w="593" w:type="dxa"/>
            <w:gridSpan w:val="2"/>
          </w:tcPr>
          <w:p w:rsidR="009C2829" w:rsidRPr="00FE03E7" w:rsidRDefault="009C2829" w:rsidP="009C2829">
            <w:pPr>
              <w:rPr>
                <w:rStyle w:val="tocnumber"/>
                <w:rFonts w:ascii="Times New Roman" w:hAnsi="Times New Roman"/>
                <w:b/>
                <w:color w:val="000000" w:themeColor="text1"/>
                <w:sz w:val="8"/>
                <w:szCs w:val="8"/>
              </w:rPr>
            </w:pPr>
          </w:p>
        </w:tc>
        <w:tc>
          <w:tcPr>
            <w:tcW w:w="68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  717,10</w:t>
            </w:r>
          </w:p>
        </w:tc>
        <w:tc>
          <w:tcPr>
            <w:tcW w:w="1134"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597,10</w:t>
            </w:r>
          </w:p>
        </w:tc>
      </w:tr>
      <w:tr w:rsidR="009C2829" w:rsidRPr="00FE03E7" w:rsidTr="00C54290">
        <w:trPr>
          <w:gridAfter w:val="3"/>
          <w:wAfter w:w="2835" w:type="dxa"/>
        </w:trPr>
        <w:tc>
          <w:tcPr>
            <w:tcW w:w="81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Иные закупки товаров работ и услуг для обеспечения государственных (муниципальных) нужд</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05</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03</w:t>
            </w:r>
          </w:p>
        </w:tc>
        <w:tc>
          <w:tcPr>
            <w:tcW w:w="851"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4250000000</w:t>
            </w:r>
          </w:p>
        </w:tc>
        <w:tc>
          <w:tcPr>
            <w:tcW w:w="593" w:type="dxa"/>
            <w:gridSpan w:val="2"/>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240</w:t>
            </w:r>
          </w:p>
        </w:tc>
        <w:tc>
          <w:tcPr>
            <w:tcW w:w="68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717,10</w:t>
            </w:r>
          </w:p>
        </w:tc>
        <w:tc>
          <w:tcPr>
            <w:tcW w:w="1134"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597,10</w:t>
            </w:r>
          </w:p>
        </w:tc>
      </w:tr>
      <w:tr w:rsidR="009C2829" w:rsidRPr="00FE03E7" w:rsidTr="00C54290">
        <w:trPr>
          <w:gridAfter w:val="3"/>
          <w:wAfter w:w="2835" w:type="dxa"/>
        </w:trPr>
        <w:tc>
          <w:tcPr>
            <w:tcW w:w="81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Исполнение судебных актов</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05</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03</w:t>
            </w:r>
          </w:p>
        </w:tc>
        <w:tc>
          <w:tcPr>
            <w:tcW w:w="851"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9050000000</w:t>
            </w:r>
          </w:p>
        </w:tc>
        <w:tc>
          <w:tcPr>
            <w:tcW w:w="593" w:type="dxa"/>
            <w:gridSpan w:val="2"/>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           </w:t>
            </w:r>
          </w:p>
        </w:tc>
        <w:tc>
          <w:tcPr>
            <w:tcW w:w="68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10,00</w:t>
            </w:r>
          </w:p>
        </w:tc>
        <w:tc>
          <w:tcPr>
            <w:tcW w:w="1134" w:type="dxa"/>
          </w:tcPr>
          <w:p w:rsidR="009C2829" w:rsidRPr="00FE03E7" w:rsidRDefault="009C2829" w:rsidP="009C2829">
            <w:pPr>
              <w:rPr>
                <w:rStyle w:val="tocnumber"/>
                <w:rFonts w:ascii="Times New Roman" w:hAnsi="Times New Roman"/>
                <w:color w:val="000000" w:themeColor="text1"/>
                <w:sz w:val="8"/>
                <w:szCs w:val="8"/>
              </w:rPr>
            </w:pPr>
          </w:p>
        </w:tc>
      </w:tr>
      <w:tr w:rsidR="009C2829" w:rsidRPr="00FE03E7" w:rsidTr="00C54290">
        <w:trPr>
          <w:gridAfter w:val="3"/>
          <w:wAfter w:w="2835" w:type="dxa"/>
        </w:trPr>
        <w:tc>
          <w:tcPr>
            <w:tcW w:w="81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05</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03</w:t>
            </w:r>
          </w:p>
        </w:tc>
        <w:tc>
          <w:tcPr>
            <w:tcW w:w="851"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9050000000</w:t>
            </w:r>
          </w:p>
        </w:tc>
        <w:tc>
          <w:tcPr>
            <w:tcW w:w="593" w:type="dxa"/>
            <w:gridSpan w:val="2"/>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830</w:t>
            </w:r>
          </w:p>
        </w:tc>
        <w:tc>
          <w:tcPr>
            <w:tcW w:w="68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10,00</w:t>
            </w:r>
          </w:p>
        </w:tc>
        <w:tc>
          <w:tcPr>
            <w:tcW w:w="1134" w:type="dxa"/>
          </w:tcPr>
          <w:p w:rsidR="009C2829" w:rsidRPr="00FE03E7" w:rsidRDefault="009C2829" w:rsidP="009C2829">
            <w:pPr>
              <w:rPr>
                <w:rStyle w:val="tocnumber"/>
                <w:rFonts w:ascii="Times New Roman" w:hAnsi="Times New Roman"/>
                <w:color w:val="000000" w:themeColor="text1"/>
                <w:sz w:val="8"/>
                <w:szCs w:val="8"/>
              </w:rPr>
            </w:pPr>
          </w:p>
        </w:tc>
      </w:tr>
      <w:tr w:rsidR="009C2829" w:rsidRPr="00FE03E7" w:rsidTr="00C54290">
        <w:trPr>
          <w:gridAfter w:val="3"/>
          <w:wAfter w:w="2835" w:type="dxa"/>
        </w:trPr>
        <w:tc>
          <w:tcPr>
            <w:tcW w:w="817"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Культура, кинематография</w:t>
            </w:r>
          </w:p>
        </w:tc>
        <w:tc>
          <w:tcPr>
            <w:tcW w:w="56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08</w:t>
            </w:r>
          </w:p>
        </w:tc>
        <w:tc>
          <w:tcPr>
            <w:tcW w:w="567" w:type="dxa"/>
          </w:tcPr>
          <w:p w:rsidR="009C2829" w:rsidRPr="00FE03E7" w:rsidRDefault="009C2829" w:rsidP="009C2829">
            <w:pPr>
              <w:rPr>
                <w:rStyle w:val="tocnumber"/>
                <w:rFonts w:ascii="Times New Roman" w:hAnsi="Times New Roman"/>
                <w:b/>
                <w:color w:val="000000" w:themeColor="text1"/>
                <w:sz w:val="8"/>
                <w:szCs w:val="8"/>
              </w:rPr>
            </w:pPr>
          </w:p>
        </w:tc>
        <w:tc>
          <w:tcPr>
            <w:tcW w:w="851" w:type="dxa"/>
          </w:tcPr>
          <w:p w:rsidR="009C2829" w:rsidRPr="00FE03E7" w:rsidRDefault="009C2829" w:rsidP="009C2829">
            <w:pPr>
              <w:rPr>
                <w:rStyle w:val="tocnumber"/>
                <w:rFonts w:ascii="Times New Roman" w:hAnsi="Times New Roman"/>
                <w:b/>
                <w:color w:val="000000" w:themeColor="text1"/>
                <w:sz w:val="8"/>
                <w:szCs w:val="8"/>
              </w:rPr>
            </w:pPr>
          </w:p>
        </w:tc>
        <w:tc>
          <w:tcPr>
            <w:tcW w:w="593" w:type="dxa"/>
            <w:gridSpan w:val="2"/>
          </w:tcPr>
          <w:p w:rsidR="009C2829" w:rsidRPr="00FE03E7" w:rsidRDefault="009C2829" w:rsidP="009C2829">
            <w:pPr>
              <w:rPr>
                <w:rStyle w:val="tocnumber"/>
                <w:rFonts w:ascii="Times New Roman" w:hAnsi="Times New Roman"/>
                <w:b/>
                <w:color w:val="000000" w:themeColor="text1"/>
                <w:sz w:val="8"/>
                <w:szCs w:val="8"/>
              </w:rPr>
            </w:pPr>
          </w:p>
        </w:tc>
        <w:tc>
          <w:tcPr>
            <w:tcW w:w="68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 7500,00</w:t>
            </w:r>
          </w:p>
        </w:tc>
        <w:tc>
          <w:tcPr>
            <w:tcW w:w="1134" w:type="dxa"/>
          </w:tcPr>
          <w:p w:rsidR="009C2829" w:rsidRPr="00FE03E7" w:rsidRDefault="009C2829" w:rsidP="009C2829">
            <w:pPr>
              <w:rPr>
                <w:rFonts w:ascii="Times New Roman" w:hAnsi="Times New Roman"/>
                <w:b/>
                <w:color w:val="000000" w:themeColor="text1"/>
                <w:sz w:val="8"/>
                <w:szCs w:val="8"/>
              </w:rPr>
            </w:pPr>
            <w:r w:rsidRPr="00FE03E7">
              <w:rPr>
                <w:rFonts w:ascii="Times New Roman" w:hAnsi="Times New Roman"/>
                <w:b/>
                <w:color w:val="000000" w:themeColor="text1"/>
                <w:sz w:val="8"/>
                <w:szCs w:val="8"/>
              </w:rPr>
              <w:t>4769,10</w:t>
            </w:r>
          </w:p>
          <w:p w:rsidR="009C2829" w:rsidRPr="00FE03E7" w:rsidRDefault="009C2829" w:rsidP="009C2829">
            <w:pPr>
              <w:rPr>
                <w:rFonts w:ascii="Times New Roman" w:hAnsi="Times New Roman"/>
                <w:b/>
                <w:color w:val="000000" w:themeColor="text1"/>
                <w:sz w:val="8"/>
                <w:szCs w:val="8"/>
              </w:rPr>
            </w:pPr>
          </w:p>
        </w:tc>
      </w:tr>
      <w:tr w:rsidR="009C2829" w:rsidRPr="00FE03E7" w:rsidTr="00C54290">
        <w:trPr>
          <w:gridAfter w:val="3"/>
          <w:wAfter w:w="2835" w:type="dxa"/>
        </w:trPr>
        <w:tc>
          <w:tcPr>
            <w:tcW w:w="817"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Культура</w:t>
            </w:r>
          </w:p>
        </w:tc>
        <w:tc>
          <w:tcPr>
            <w:tcW w:w="56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08</w:t>
            </w:r>
          </w:p>
        </w:tc>
        <w:tc>
          <w:tcPr>
            <w:tcW w:w="56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01</w:t>
            </w:r>
          </w:p>
        </w:tc>
        <w:tc>
          <w:tcPr>
            <w:tcW w:w="851" w:type="dxa"/>
          </w:tcPr>
          <w:p w:rsidR="009C2829" w:rsidRPr="00FE03E7" w:rsidRDefault="009C2829" w:rsidP="009C2829">
            <w:pPr>
              <w:rPr>
                <w:rStyle w:val="tocnumber"/>
                <w:rFonts w:ascii="Times New Roman" w:hAnsi="Times New Roman"/>
                <w:b/>
                <w:color w:val="000000" w:themeColor="text1"/>
                <w:sz w:val="8"/>
                <w:szCs w:val="8"/>
              </w:rPr>
            </w:pPr>
          </w:p>
        </w:tc>
        <w:tc>
          <w:tcPr>
            <w:tcW w:w="593" w:type="dxa"/>
            <w:gridSpan w:val="2"/>
          </w:tcPr>
          <w:p w:rsidR="009C2829" w:rsidRPr="00FE03E7" w:rsidRDefault="009C2829" w:rsidP="009C2829">
            <w:pPr>
              <w:rPr>
                <w:rStyle w:val="tocnumber"/>
                <w:rFonts w:ascii="Times New Roman" w:hAnsi="Times New Roman"/>
                <w:b/>
                <w:color w:val="000000" w:themeColor="text1"/>
                <w:sz w:val="8"/>
                <w:szCs w:val="8"/>
              </w:rPr>
            </w:pPr>
          </w:p>
        </w:tc>
        <w:tc>
          <w:tcPr>
            <w:tcW w:w="68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 7500,00</w:t>
            </w:r>
          </w:p>
        </w:tc>
        <w:tc>
          <w:tcPr>
            <w:tcW w:w="1134" w:type="dxa"/>
          </w:tcPr>
          <w:p w:rsidR="009C2829" w:rsidRPr="00FE03E7" w:rsidRDefault="009C2829" w:rsidP="009C2829">
            <w:pPr>
              <w:rPr>
                <w:rFonts w:ascii="Times New Roman" w:hAnsi="Times New Roman"/>
                <w:color w:val="000000" w:themeColor="text1"/>
                <w:sz w:val="8"/>
                <w:szCs w:val="8"/>
              </w:rPr>
            </w:pPr>
            <w:r w:rsidRPr="00FE03E7">
              <w:rPr>
                <w:rFonts w:ascii="Times New Roman" w:hAnsi="Times New Roman"/>
                <w:color w:val="000000" w:themeColor="text1"/>
                <w:sz w:val="8"/>
                <w:szCs w:val="8"/>
              </w:rPr>
              <w:t>4769,10</w:t>
            </w:r>
          </w:p>
        </w:tc>
      </w:tr>
      <w:tr w:rsidR="009C2829" w:rsidRPr="00FE03E7" w:rsidTr="00C54290">
        <w:trPr>
          <w:gridAfter w:val="3"/>
          <w:wAfter w:w="2835" w:type="dxa"/>
        </w:trPr>
        <w:tc>
          <w:tcPr>
            <w:tcW w:w="81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color w:val="000000" w:themeColor="text1"/>
                <w:sz w:val="8"/>
                <w:szCs w:val="8"/>
              </w:rPr>
            </w:pPr>
            <w:proofErr w:type="spellStart"/>
            <w:r w:rsidRPr="00FE03E7">
              <w:rPr>
                <w:rStyle w:val="tocnumber"/>
                <w:rFonts w:ascii="Times New Roman" w:hAnsi="Times New Roman"/>
                <w:color w:val="000000" w:themeColor="text1"/>
                <w:sz w:val="8"/>
                <w:szCs w:val="8"/>
              </w:rPr>
              <w:t>Непрограммные</w:t>
            </w:r>
            <w:proofErr w:type="spellEnd"/>
            <w:r w:rsidRPr="00FE03E7">
              <w:rPr>
                <w:rStyle w:val="tocnumber"/>
                <w:rFonts w:ascii="Times New Roman" w:hAnsi="Times New Roman"/>
                <w:color w:val="000000" w:themeColor="text1"/>
                <w:sz w:val="8"/>
                <w:szCs w:val="8"/>
              </w:rPr>
              <w:t xml:space="preserve"> направления расходов местного бюджета в области культуры и кинематографии</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08</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01</w:t>
            </w:r>
          </w:p>
        </w:tc>
        <w:tc>
          <w:tcPr>
            <w:tcW w:w="851"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9080000000</w:t>
            </w:r>
          </w:p>
        </w:tc>
        <w:tc>
          <w:tcPr>
            <w:tcW w:w="593" w:type="dxa"/>
            <w:gridSpan w:val="2"/>
          </w:tcPr>
          <w:p w:rsidR="009C2829" w:rsidRPr="00FE03E7" w:rsidRDefault="009C2829" w:rsidP="009C2829">
            <w:pPr>
              <w:rPr>
                <w:rStyle w:val="tocnumber"/>
                <w:rFonts w:ascii="Times New Roman" w:hAnsi="Times New Roman"/>
                <w:color w:val="000000" w:themeColor="text1"/>
                <w:sz w:val="8"/>
                <w:szCs w:val="8"/>
              </w:rPr>
            </w:pPr>
          </w:p>
        </w:tc>
        <w:tc>
          <w:tcPr>
            <w:tcW w:w="68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7500,00</w:t>
            </w:r>
          </w:p>
        </w:tc>
        <w:tc>
          <w:tcPr>
            <w:tcW w:w="1134" w:type="dxa"/>
          </w:tcPr>
          <w:p w:rsidR="009C2829" w:rsidRPr="00FE03E7" w:rsidRDefault="009C2829" w:rsidP="009C2829">
            <w:pPr>
              <w:rPr>
                <w:rFonts w:ascii="Times New Roman" w:hAnsi="Times New Roman"/>
                <w:color w:val="000000" w:themeColor="text1"/>
                <w:sz w:val="8"/>
                <w:szCs w:val="8"/>
              </w:rPr>
            </w:pPr>
            <w:r w:rsidRPr="00FE03E7">
              <w:rPr>
                <w:rFonts w:ascii="Times New Roman" w:hAnsi="Times New Roman"/>
                <w:color w:val="000000" w:themeColor="text1"/>
                <w:sz w:val="8"/>
                <w:szCs w:val="8"/>
              </w:rPr>
              <w:t>4769,10</w:t>
            </w:r>
          </w:p>
        </w:tc>
      </w:tr>
      <w:tr w:rsidR="009C2829" w:rsidRPr="00FE03E7" w:rsidTr="00C54290">
        <w:trPr>
          <w:gridAfter w:val="3"/>
          <w:wAfter w:w="2835" w:type="dxa"/>
        </w:trPr>
        <w:tc>
          <w:tcPr>
            <w:tcW w:w="817"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Субсидии бюджетным учреждениям.</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08</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01</w:t>
            </w:r>
          </w:p>
        </w:tc>
        <w:tc>
          <w:tcPr>
            <w:tcW w:w="851"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9080000000</w:t>
            </w:r>
          </w:p>
        </w:tc>
        <w:tc>
          <w:tcPr>
            <w:tcW w:w="593" w:type="dxa"/>
            <w:gridSpan w:val="2"/>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610</w:t>
            </w:r>
          </w:p>
        </w:tc>
        <w:tc>
          <w:tcPr>
            <w:tcW w:w="68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7500,00     </w:t>
            </w:r>
          </w:p>
        </w:tc>
        <w:tc>
          <w:tcPr>
            <w:tcW w:w="1134" w:type="dxa"/>
          </w:tcPr>
          <w:p w:rsidR="009C2829" w:rsidRPr="00FE03E7" w:rsidRDefault="009C2829" w:rsidP="009C2829">
            <w:pPr>
              <w:rPr>
                <w:rFonts w:ascii="Times New Roman" w:hAnsi="Times New Roman"/>
                <w:color w:val="000000" w:themeColor="text1"/>
                <w:sz w:val="8"/>
                <w:szCs w:val="8"/>
              </w:rPr>
            </w:pPr>
            <w:r w:rsidRPr="00FE03E7">
              <w:rPr>
                <w:rFonts w:ascii="Times New Roman" w:hAnsi="Times New Roman"/>
                <w:color w:val="000000" w:themeColor="text1"/>
                <w:sz w:val="8"/>
                <w:szCs w:val="8"/>
              </w:rPr>
              <w:t>4769,10</w:t>
            </w:r>
          </w:p>
        </w:tc>
      </w:tr>
      <w:tr w:rsidR="009C2829" w:rsidRPr="00FE03E7" w:rsidTr="00C54290">
        <w:trPr>
          <w:gridAfter w:val="3"/>
          <w:wAfter w:w="2835" w:type="dxa"/>
        </w:trPr>
        <w:tc>
          <w:tcPr>
            <w:tcW w:w="81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Социальная политика</w:t>
            </w:r>
          </w:p>
        </w:tc>
        <w:tc>
          <w:tcPr>
            <w:tcW w:w="56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10</w:t>
            </w:r>
          </w:p>
        </w:tc>
        <w:tc>
          <w:tcPr>
            <w:tcW w:w="567" w:type="dxa"/>
          </w:tcPr>
          <w:p w:rsidR="009C2829" w:rsidRPr="00FE03E7" w:rsidRDefault="009C2829" w:rsidP="009C2829">
            <w:pPr>
              <w:rPr>
                <w:rStyle w:val="tocnumber"/>
                <w:rFonts w:ascii="Times New Roman" w:hAnsi="Times New Roman"/>
                <w:b/>
                <w:color w:val="000000" w:themeColor="text1"/>
                <w:sz w:val="8"/>
                <w:szCs w:val="8"/>
              </w:rPr>
            </w:pPr>
          </w:p>
        </w:tc>
        <w:tc>
          <w:tcPr>
            <w:tcW w:w="851" w:type="dxa"/>
          </w:tcPr>
          <w:p w:rsidR="009C2829" w:rsidRPr="00FE03E7" w:rsidRDefault="009C2829" w:rsidP="009C2829">
            <w:pPr>
              <w:rPr>
                <w:rStyle w:val="tocnumber"/>
                <w:rFonts w:ascii="Times New Roman" w:hAnsi="Times New Roman"/>
                <w:b/>
                <w:color w:val="000000" w:themeColor="text1"/>
                <w:sz w:val="8"/>
                <w:szCs w:val="8"/>
              </w:rPr>
            </w:pPr>
          </w:p>
        </w:tc>
        <w:tc>
          <w:tcPr>
            <w:tcW w:w="593" w:type="dxa"/>
            <w:gridSpan w:val="2"/>
          </w:tcPr>
          <w:p w:rsidR="009C2829" w:rsidRPr="00FE03E7" w:rsidRDefault="009C2829" w:rsidP="009C2829">
            <w:pPr>
              <w:rPr>
                <w:rStyle w:val="tocnumber"/>
                <w:rFonts w:ascii="Times New Roman" w:hAnsi="Times New Roman"/>
                <w:b/>
                <w:color w:val="000000" w:themeColor="text1"/>
                <w:sz w:val="8"/>
                <w:szCs w:val="8"/>
              </w:rPr>
            </w:pPr>
          </w:p>
        </w:tc>
        <w:tc>
          <w:tcPr>
            <w:tcW w:w="683" w:type="dxa"/>
          </w:tcPr>
          <w:p w:rsidR="009C2829" w:rsidRPr="00FE03E7" w:rsidRDefault="009C2829" w:rsidP="009C2829">
            <w:pPr>
              <w:tabs>
                <w:tab w:val="left" w:pos="940"/>
              </w:tabs>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  363,00</w:t>
            </w:r>
          </w:p>
        </w:tc>
        <w:tc>
          <w:tcPr>
            <w:tcW w:w="1134" w:type="dxa"/>
          </w:tcPr>
          <w:p w:rsidR="009C2829" w:rsidRPr="00FE03E7" w:rsidRDefault="009C2829" w:rsidP="009C2829">
            <w:pPr>
              <w:rPr>
                <w:rStyle w:val="tocnumber"/>
                <w:rFonts w:ascii="Times New Roman" w:hAnsi="Times New Roman"/>
                <w:b/>
                <w:color w:val="000000" w:themeColor="text1"/>
                <w:sz w:val="8"/>
                <w:szCs w:val="8"/>
              </w:rPr>
            </w:pPr>
          </w:p>
        </w:tc>
      </w:tr>
      <w:tr w:rsidR="009C2829" w:rsidRPr="00FE03E7" w:rsidTr="00C54290">
        <w:trPr>
          <w:gridAfter w:val="3"/>
          <w:wAfter w:w="2835" w:type="dxa"/>
        </w:trPr>
        <w:tc>
          <w:tcPr>
            <w:tcW w:w="817"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color w:val="000000" w:themeColor="text1"/>
                <w:sz w:val="8"/>
                <w:szCs w:val="8"/>
              </w:rPr>
            </w:pPr>
            <w:proofErr w:type="spellStart"/>
            <w:r w:rsidRPr="00FE03E7">
              <w:rPr>
                <w:rStyle w:val="tocnumber"/>
                <w:rFonts w:ascii="Times New Roman" w:hAnsi="Times New Roman"/>
                <w:color w:val="000000" w:themeColor="text1"/>
                <w:sz w:val="8"/>
                <w:szCs w:val="8"/>
              </w:rPr>
              <w:t>Непрограммные</w:t>
            </w:r>
            <w:proofErr w:type="spellEnd"/>
            <w:r w:rsidRPr="00FE03E7">
              <w:rPr>
                <w:rStyle w:val="tocnumber"/>
                <w:rFonts w:ascii="Times New Roman" w:hAnsi="Times New Roman"/>
                <w:color w:val="000000" w:themeColor="text1"/>
                <w:sz w:val="8"/>
                <w:szCs w:val="8"/>
              </w:rPr>
              <w:t xml:space="preserve"> направления  расходов бюджета в сфере социальной политики</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10</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01</w:t>
            </w:r>
          </w:p>
        </w:tc>
        <w:tc>
          <w:tcPr>
            <w:tcW w:w="851"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9020000000</w:t>
            </w:r>
          </w:p>
        </w:tc>
        <w:tc>
          <w:tcPr>
            <w:tcW w:w="593" w:type="dxa"/>
            <w:gridSpan w:val="2"/>
          </w:tcPr>
          <w:p w:rsidR="009C2829" w:rsidRPr="00FE03E7" w:rsidRDefault="009C2829" w:rsidP="009C2829">
            <w:pPr>
              <w:rPr>
                <w:rStyle w:val="tocnumber"/>
                <w:rFonts w:ascii="Times New Roman" w:hAnsi="Times New Roman"/>
                <w:color w:val="000000" w:themeColor="text1"/>
                <w:sz w:val="8"/>
                <w:szCs w:val="8"/>
              </w:rPr>
            </w:pPr>
          </w:p>
        </w:tc>
        <w:tc>
          <w:tcPr>
            <w:tcW w:w="683"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363,00</w:t>
            </w:r>
          </w:p>
        </w:tc>
        <w:tc>
          <w:tcPr>
            <w:tcW w:w="1134" w:type="dxa"/>
          </w:tcPr>
          <w:p w:rsidR="009C2829" w:rsidRPr="00FE03E7" w:rsidRDefault="009C2829" w:rsidP="009C2829">
            <w:pPr>
              <w:rPr>
                <w:rFonts w:ascii="Times New Roman" w:hAnsi="Times New Roman"/>
                <w:color w:val="000000" w:themeColor="text1"/>
                <w:sz w:val="8"/>
                <w:szCs w:val="8"/>
              </w:rPr>
            </w:pPr>
          </w:p>
        </w:tc>
      </w:tr>
      <w:tr w:rsidR="009C2829" w:rsidRPr="00FE03E7" w:rsidTr="00C54290">
        <w:trPr>
          <w:gridAfter w:val="3"/>
          <w:wAfter w:w="2835" w:type="dxa"/>
        </w:trPr>
        <w:tc>
          <w:tcPr>
            <w:tcW w:w="817"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Публичные нормативные выплаты гражданам</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10</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01</w:t>
            </w:r>
          </w:p>
        </w:tc>
        <w:tc>
          <w:tcPr>
            <w:tcW w:w="851"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9020000000</w:t>
            </w:r>
          </w:p>
        </w:tc>
        <w:tc>
          <w:tcPr>
            <w:tcW w:w="593" w:type="dxa"/>
            <w:gridSpan w:val="2"/>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310</w:t>
            </w:r>
          </w:p>
        </w:tc>
        <w:tc>
          <w:tcPr>
            <w:tcW w:w="683" w:type="dxa"/>
          </w:tcPr>
          <w:p w:rsidR="009C2829" w:rsidRPr="00FE03E7" w:rsidRDefault="009C2829" w:rsidP="009C2829">
            <w:pPr>
              <w:tabs>
                <w:tab w:val="left" w:pos="940"/>
              </w:tabs>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363,00</w:t>
            </w:r>
          </w:p>
        </w:tc>
        <w:tc>
          <w:tcPr>
            <w:tcW w:w="1134" w:type="dxa"/>
          </w:tcPr>
          <w:p w:rsidR="009C2829" w:rsidRPr="00FE03E7" w:rsidRDefault="009C2829" w:rsidP="009C2829">
            <w:pPr>
              <w:rPr>
                <w:rFonts w:ascii="Times New Roman" w:hAnsi="Times New Roman"/>
                <w:color w:val="000000" w:themeColor="text1"/>
                <w:sz w:val="8"/>
                <w:szCs w:val="8"/>
              </w:rPr>
            </w:pPr>
          </w:p>
        </w:tc>
      </w:tr>
      <w:tr w:rsidR="009C2829" w:rsidRPr="00FE03E7" w:rsidTr="00C54290">
        <w:trPr>
          <w:gridAfter w:val="3"/>
          <w:wAfter w:w="2835" w:type="dxa"/>
        </w:trPr>
        <w:tc>
          <w:tcPr>
            <w:tcW w:w="817"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Физическая культура и спорт</w:t>
            </w:r>
          </w:p>
        </w:tc>
        <w:tc>
          <w:tcPr>
            <w:tcW w:w="56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11</w:t>
            </w:r>
          </w:p>
        </w:tc>
        <w:tc>
          <w:tcPr>
            <w:tcW w:w="567" w:type="dxa"/>
          </w:tcPr>
          <w:p w:rsidR="009C2829" w:rsidRPr="00FE03E7" w:rsidRDefault="009C2829" w:rsidP="009C2829">
            <w:pPr>
              <w:rPr>
                <w:rStyle w:val="tocnumber"/>
                <w:rFonts w:ascii="Times New Roman" w:hAnsi="Times New Roman"/>
                <w:b/>
                <w:color w:val="000000" w:themeColor="text1"/>
                <w:sz w:val="8"/>
                <w:szCs w:val="8"/>
              </w:rPr>
            </w:pPr>
          </w:p>
        </w:tc>
        <w:tc>
          <w:tcPr>
            <w:tcW w:w="851" w:type="dxa"/>
          </w:tcPr>
          <w:p w:rsidR="009C2829" w:rsidRPr="00FE03E7" w:rsidRDefault="009C2829" w:rsidP="009C2829">
            <w:pPr>
              <w:rPr>
                <w:rStyle w:val="tocnumber"/>
                <w:rFonts w:ascii="Times New Roman" w:hAnsi="Times New Roman"/>
                <w:b/>
                <w:color w:val="000000" w:themeColor="text1"/>
                <w:sz w:val="8"/>
                <w:szCs w:val="8"/>
              </w:rPr>
            </w:pPr>
          </w:p>
        </w:tc>
        <w:tc>
          <w:tcPr>
            <w:tcW w:w="593" w:type="dxa"/>
            <w:gridSpan w:val="2"/>
          </w:tcPr>
          <w:p w:rsidR="009C2829" w:rsidRPr="00FE03E7" w:rsidRDefault="009C2829" w:rsidP="009C2829">
            <w:pPr>
              <w:rPr>
                <w:rStyle w:val="tocnumber"/>
                <w:rFonts w:ascii="Times New Roman" w:hAnsi="Times New Roman"/>
                <w:b/>
                <w:color w:val="000000" w:themeColor="text1"/>
                <w:sz w:val="8"/>
                <w:szCs w:val="8"/>
              </w:rPr>
            </w:pPr>
          </w:p>
        </w:tc>
        <w:tc>
          <w:tcPr>
            <w:tcW w:w="68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    50,00</w:t>
            </w:r>
          </w:p>
        </w:tc>
        <w:tc>
          <w:tcPr>
            <w:tcW w:w="1134" w:type="dxa"/>
          </w:tcPr>
          <w:p w:rsidR="009C2829" w:rsidRPr="00FE03E7" w:rsidRDefault="009C2829" w:rsidP="009C2829">
            <w:pPr>
              <w:rPr>
                <w:rStyle w:val="tocnumber"/>
                <w:rFonts w:ascii="Times New Roman" w:hAnsi="Times New Roman"/>
                <w:b/>
                <w:color w:val="000000" w:themeColor="text1"/>
                <w:sz w:val="8"/>
                <w:szCs w:val="8"/>
              </w:rPr>
            </w:pPr>
          </w:p>
        </w:tc>
      </w:tr>
      <w:tr w:rsidR="009C2829" w:rsidRPr="00FE03E7" w:rsidTr="00C54290">
        <w:trPr>
          <w:gridAfter w:val="3"/>
          <w:wAfter w:w="2835" w:type="dxa"/>
        </w:trPr>
        <w:tc>
          <w:tcPr>
            <w:tcW w:w="817"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Физическая культура</w:t>
            </w:r>
          </w:p>
        </w:tc>
        <w:tc>
          <w:tcPr>
            <w:tcW w:w="56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11</w:t>
            </w:r>
          </w:p>
        </w:tc>
        <w:tc>
          <w:tcPr>
            <w:tcW w:w="567"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01</w:t>
            </w:r>
          </w:p>
        </w:tc>
        <w:tc>
          <w:tcPr>
            <w:tcW w:w="851" w:type="dxa"/>
          </w:tcPr>
          <w:p w:rsidR="009C2829" w:rsidRPr="00FE03E7" w:rsidRDefault="009C2829" w:rsidP="009C2829">
            <w:pPr>
              <w:rPr>
                <w:rStyle w:val="tocnumber"/>
                <w:rFonts w:ascii="Times New Roman" w:hAnsi="Times New Roman"/>
                <w:b/>
                <w:color w:val="000000" w:themeColor="text1"/>
                <w:sz w:val="8"/>
                <w:szCs w:val="8"/>
              </w:rPr>
            </w:pPr>
          </w:p>
        </w:tc>
        <w:tc>
          <w:tcPr>
            <w:tcW w:w="593" w:type="dxa"/>
            <w:gridSpan w:val="2"/>
          </w:tcPr>
          <w:p w:rsidR="009C2829" w:rsidRPr="00FE03E7" w:rsidRDefault="009C2829" w:rsidP="009C2829">
            <w:pPr>
              <w:rPr>
                <w:rStyle w:val="tocnumber"/>
                <w:rFonts w:ascii="Times New Roman" w:hAnsi="Times New Roman"/>
                <w:b/>
                <w:color w:val="000000" w:themeColor="text1"/>
                <w:sz w:val="8"/>
                <w:szCs w:val="8"/>
              </w:rPr>
            </w:pPr>
          </w:p>
        </w:tc>
        <w:tc>
          <w:tcPr>
            <w:tcW w:w="68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    50,00</w:t>
            </w:r>
          </w:p>
        </w:tc>
        <w:tc>
          <w:tcPr>
            <w:tcW w:w="1134" w:type="dxa"/>
          </w:tcPr>
          <w:p w:rsidR="009C2829" w:rsidRPr="00FE03E7" w:rsidRDefault="009C2829" w:rsidP="009C2829">
            <w:pPr>
              <w:rPr>
                <w:rStyle w:val="tocnumber"/>
                <w:rFonts w:ascii="Times New Roman" w:hAnsi="Times New Roman"/>
                <w:b/>
                <w:color w:val="000000" w:themeColor="text1"/>
                <w:sz w:val="8"/>
                <w:szCs w:val="8"/>
              </w:rPr>
            </w:pPr>
          </w:p>
        </w:tc>
      </w:tr>
      <w:tr w:rsidR="009C2829" w:rsidRPr="00FE03E7" w:rsidTr="00C54290">
        <w:trPr>
          <w:gridAfter w:val="3"/>
          <w:wAfter w:w="2835" w:type="dxa"/>
        </w:trPr>
        <w:tc>
          <w:tcPr>
            <w:tcW w:w="81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Муниципальная программа городского поселения </w:t>
            </w:r>
            <w:proofErr w:type="spellStart"/>
            <w:proofErr w:type="gramStart"/>
            <w:r w:rsidRPr="00FE03E7">
              <w:rPr>
                <w:rStyle w:val="tocnumber"/>
                <w:rFonts w:ascii="Times New Roman" w:hAnsi="Times New Roman"/>
                <w:color w:val="000000" w:themeColor="text1"/>
                <w:sz w:val="8"/>
                <w:szCs w:val="8"/>
              </w:rPr>
              <w:t>Петра-Дубрава</w:t>
            </w:r>
            <w:proofErr w:type="spellEnd"/>
            <w:proofErr w:type="gramEnd"/>
            <w:r w:rsidRPr="00FE03E7">
              <w:rPr>
                <w:rStyle w:val="tocnumber"/>
                <w:rFonts w:ascii="Times New Roman" w:hAnsi="Times New Roman"/>
                <w:color w:val="000000" w:themeColor="text1"/>
                <w:sz w:val="8"/>
                <w:szCs w:val="8"/>
              </w:rPr>
              <w:t xml:space="preserve"> на период 2014-2020 годов "Развитие физической культуры и спорта в городском поселении Петра Дубрава"</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11</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01</w:t>
            </w:r>
          </w:p>
        </w:tc>
        <w:tc>
          <w:tcPr>
            <w:tcW w:w="851"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4300000000</w:t>
            </w:r>
          </w:p>
        </w:tc>
        <w:tc>
          <w:tcPr>
            <w:tcW w:w="593" w:type="dxa"/>
            <w:gridSpan w:val="2"/>
          </w:tcPr>
          <w:p w:rsidR="009C2829" w:rsidRPr="00FE03E7" w:rsidRDefault="009C2829" w:rsidP="009C2829">
            <w:pPr>
              <w:rPr>
                <w:rStyle w:val="tocnumber"/>
                <w:rFonts w:ascii="Times New Roman" w:hAnsi="Times New Roman"/>
                <w:color w:val="000000" w:themeColor="text1"/>
                <w:sz w:val="8"/>
                <w:szCs w:val="8"/>
              </w:rPr>
            </w:pPr>
          </w:p>
        </w:tc>
        <w:tc>
          <w:tcPr>
            <w:tcW w:w="68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50,00</w:t>
            </w:r>
          </w:p>
        </w:tc>
        <w:tc>
          <w:tcPr>
            <w:tcW w:w="1134" w:type="dxa"/>
          </w:tcPr>
          <w:p w:rsidR="009C2829" w:rsidRPr="00FE03E7" w:rsidRDefault="009C2829" w:rsidP="009C2829">
            <w:pPr>
              <w:rPr>
                <w:rStyle w:val="tocnumber"/>
                <w:rFonts w:ascii="Times New Roman" w:hAnsi="Times New Roman"/>
                <w:b/>
                <w:color w:val="000000" w:themeColor="text1"/>
                <w:sz w:val="8"/>
                <w:szCs w:val="8"/>
              </w:rPr>
            </w:pPr>
          </w:p>
        </w:tc>
      </w:tr>
      <w:tr w:rsidR="009C2829" w:rsidRPr="00FE03E7" w:rsidTr="00C54290">
        <w:trPr>
          <w:gridAfter w:val="3"/>
          <w:wAfter w:w="2835" w:type="dxa"/>
        </w:trPr>
        <w:tc>
          <w:tcPr>
            <w:tcW w:w="817"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Мероприятия в области здравоохранения</w:t>
            </w:r>
            <w:proofErr w:type="gramStart"/>
            <w:r w:rsidRPr="00FE03E7">
              <w:rPr>
                <w:rStyle w:val="tocnumber"/>
                <w:rFonts w:ascii="Times New Roman" w:hAnsi="Times New Roman"/>
                <w:color w:val="000000" w:themeColor="text1"/>
                <w:sz w:val="8"/>
                <w:szCs w:val="8"/>
              </w:rPr>
              <w:t xml:space="preserve"> ,</w:t>
            </w:r>
            <w:proofErr w:type="gramEnd"/>
            <w:r w:rsidRPr="00FE03E7">
              <w:rPr>
                <w:rStyle w:val="tocnumber"/>
                <w:rFonts w:ascii="Times New Roman" w:hAnsi="Times New Roman"/>
                <w:color w:val="000000" w:themeColor="text1"/>
                <w:sz w:val="8"/>
                <w:szCs w:val="8"/>
              </w:rPr>
              <w:t>спорта и физической культуры .туризма</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11</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01</w:t>
            </w:r>
          </w:p>
        </w:tc>
        <w:tc>
          <w:tcPr>
            <w:tcW w:w="851"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4300000000</w:t>
            </w:r>
          </w:p>
        </w:tc>
        <w:tc>
          <w:tcPr>
            <w:tcW w:w="593" w:type="dxa"/>
            <w:gridSpan w:val="2"/>
          </w:tcPr>
          <w:p w:rsidR="009C2829" w:rsidRPr="00FE03E7" w:rsidRDefault="009C2829" w:rsidP="009C2829">
            <w:pPr>
              <w:rPr>
                <w:rStyle w:val="tocnumber"/>
                <w:rFonts w:ascii="Times New Roman" w:hAnsi="Times New Roman"/>
                <w:color w:val="000000" w:themeColor="text1"/>
                <w:sz w:val="8"/>
                <w:szCs w:val="8"/>
              </w:rPr>
            </w:pPr>
          </w:p>
        </w:tc>
        <w:tc>
          <w:tcPr>
            <w:tcW w:w="683"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50,00</w:t>
            </w:r>
          </w:p>
        </w:tc>
        <w:tc>
          <w:tcPr>
            <w:tcW w:w="1134" w:type="dxa"/>
          </w:tcPr>
          <w:p w:rsidR="009C2829" w:rsidRPr="00FE03E7" w:rsidRDefault="009C2829" w:rsidP="009C2829">
            <w:pPr>
              <w:rPr>
                <w:rStyle w:val="tocnumber"/>
                <w:rFonts w:ascii="Times New Roman" w:hAnsi="Times New Roman"/>
                <w:color w:val="000000" w:themeColor="text1"/>
                <w:sz w:val="8"/>
                <w:szCs w:val="8"/>
              </w:rPr>
            </w:pPr>
          </w:p>
        </w:tc>
      </w:tr>
      <w:tr w:rsidR="009C2829" w:rsidRPr="00FE03E7" w:rsidTr="00C54290">
        <w:trPr>
          <w:gridAfter w:val="3"/>
          <w:wAfter w:w="2835" w:type="dxa"/>
        </w:trPr>
        <w:tc>
          <w:tcPr>
            <w:tcW w:w="817"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Субсидии бюджетным учреждениям.</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11</w:t>
            </w:r>
          </w:p>
        </w:tc>
        <w:tc>
          <w:tcPr>
            <w:tcW w:w="567"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01</w:t>
            </w:r>
          </w:p>
        </w:tc>
        <w:tc>
          <w:tcPr>
            <w:tcW w:w="851" w:type="dxa"/>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4300000000</w:t>
            </w:r>
          </w:p>
        </w:tc>
        <w:tc>
          <w:tcPr>
            <w:tcW w:w="593" w:type="dxa"/>
            <w:gridSpan w:val="2"/>
          </w:tcPr>
          <w:p w:rsidR="009C2829" w:rsidRPr="00FE03E7" w:rsidRDefault="009C2829" w:rsidP="009C2829">
            <w:pPr>
              <w:rPr>
                <w:rStyle w:val="tocnumbe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610</w:t>
            </w:r>
          </w:p>
        </w:tc>
        <w:tc>
          <w:tcPr>
            <w:tcW w:w="683" w:type="dxa"/>
          </w:tcPr>
          <w:p w:rsidR="009C2829" w:rsidRPr="00FE03E7" w:rsidRDefault="009C2829" w:rsidP="009C2829">
            <w:pPr>
              <w:rPr>
                <w:rFonts w:ascii="Times New Roman" w:hAnsi="Times New Roman"/>
                <w:color w:val="000000" w:themeColor="text1"/>
                <w:sz w:val="8"/>
                <w:szCs w:val="8"/>
              </w:rPr>
            </w:pPr>
            <w:r w:rsidRPr="00FE03E7">
              <w:rPr>
                <w:rStyle w:val="tocnumber"/>
                <w:rFonts w:ascii="Times New Roman" w:hAnsi="Times New Roman"/>
                <w:color w:val="000000" w:themeColor="text1"/>
                <w:sz w:val="8"/>
                <w:szCs w:val="8"/>
              </w:rPr>
              <w:t xml:space="preserve">    50,00</w:t>
            </w:r>
          </w:p>
        </w:tc>
        <w:tc>
          <w:tcPr>
            <w:tcW w:w="1134" w:type="dxa"/>
          </w:tcPr>
          <w:p w:rsidR="009C2829" w:rsidRPr="00FE03E7" w:rsidRDefault="009C2829" w:rsidP="009C2829">
            <w:pPr>
              <w:rPr>
                <w:rStyle w:val="tocnumber"/>
                <w:rFonts w:ascii="Times New Roman" w:hAnsi="Times New Roman"/>
                <w:color w:val="000000" w:themeColor="text1"/>
                <w:sz w:val="8"/>
                <w:szCs w:val="8"/>
              </w:rPr>
            </w:pPr>
          </w:p>
        </w:tc>
      </w:tr>
      <w:tr w:rsidR="009C2829" w:rsidRPr="00FE03E7" w:rsidTr="00C54290">
        <w:trPr>
          <w:gridAfter w:val="3"/>
          <w:wAfter w:w="2835" w:type="dxa"/>
        </w:trPr>
        <w:tc>
          <w:tcPr>
            <w:tcW w:w="817" w:type="dxa"/>
            <w:vAlign w:val="center"/>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             256</w:t>
            </w:r>
          </w:p>
        </w:tc>
        <w:tc>
          <w:tcPr>
            <w:tcW w:w="269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 xml:space="preserve">Администрация городского поселения Петра Дубрава муниципального района </w:t>
            </w:r>
            <w:proofErr w:type="gramStart"/>
            <w:r w:rsidRPr="00FE03E7">
              <w:rPr>
                <w:rStyle w:val="tocnumber"/>
                <w:rFonts w:ascii="Times New Roman" w:hAnsi="Times New Roman"/>
                <w:color w:val="000000" w:themeColor="text1"/>
                <w:sz w:val="8"/>
                <w:szCs w:val="8"/>
              </w:rPr>
              <w:t>Волжский</w:t>
            </w:r>
            <w:proofErr w:type="gramEnd"/>
            <w:r w:rsidRPr="00FE03E7">
              <w:rPr>
                <w:rStyle w:val="tocnumber"/>
                <w:rFonts w:ascii="Times New Roman" w:hAnsi="Times New Roman"/>
                <w:color w:val="000000" w:themeColor="text1"/>
                <w:sz w:val="8"/>
                <w:szCs w:val="8"/>
              </w:rPr>
              <w:t xml:space="preserve"> Самарской области всего</w:t>
            </w:r>
          </w:p>
        </w:tc>
        <w:tc>
          <w:tcPr>
            <w:tcW w:w="567" w:type="dxa"/>
          </w:tcPr>
          <w:p w:rsidR="009C2829" w:rsidRPr="00FE03E7" w:rsidRDefault="009C2829" w:rsidP="009C2829">
            <w:pPr>
              <w:rPr>
                <w:rStyle w:val="tocnumber"/>
                <w:rFonts w:ascii="Times New Roman" w:hAnsi="Times New Roman"/>
                <w:b/>
                <w:color w:val="000000" w:themeColor="text1"/>
                <w:sz w:val="8"/>
                <w:szCs w:val="8"/>
              </w:rPr>
            </w:pPr>
          </w:p>
        </w:tc>
        <w:tc>
          <w:tcPr>
            <w:tcW w:w="567" w:type="dxa"/>
          </w:tcPr>
          <w:p w:rsidR="009C2829" w:rsidRPr="00FE03E7" w:rsidRDefault="009C2829" w:rsidP="009C2829">
            <w:pPr>
              <w:rPr>
                <w:rStyle w:val="tocnumber"/>
                <w:rFonts w:ascii="Times New Roman" w:hAnsi="Times New Roman"/>
                <w:b/>
                <w:color w:val="000000" w:themeColor="text1"/>
                <w:sz w:val="8"/>
                <w:szCs w:val="8"/>
              </w:rPr>
            </w:pPr>
          </w:p>
        </w:tc>
        <w:tc>
          <w:tcPr>
            <w:tcW w:w="851" w:type="dxa"/>
          </w:tcPr>
          <w:p w:rsidR="009C2829" w:rsidRPr="00FE03E7" w:rsidRDefault="009C2829" w:rsidP="009C2829">
            <w:pPr>
              <w:rPr>
                <w:rStyle w:val="tocnumber"/>
                <w:rFonts w:ascii="Times New Roman" w:hAnsi="Times New Roman"/>
                <w:b/>
                <w:color w:val="000000" w:themeColor="text1"/>
                <w:sz w:val="8"/>
                <w:szCs w:val="8"/>
              </w:rPr>
            </w:pPr>
          </w:p>
        </w:tc>
        <w:tc>
          <w:tcPr>
            <w:tcW w:w="593" w:type="dxa"/>
            <w:gridSpan w:val="2"/>
          </w:tcPr>
          <w:p w:rsidR="009C2829" w:rsidRPr="00FE03E7" w:rsidRDefault="009C2829" w:rsidP="009C2829">
            <w:pPr>
              <w:rPr>
                <w:rStyle w:val="tocnumber"/>
                <w:rFonts w:ascii="Times New Roman" w:hAnsi="Times New Roman"/>
                <w:b/>
                <w:color w:val="000000" w:themeColor="text1"/>
                <w:sz w:val="8"/>
                <w:szCs w:val="8"/>
              </w:rPr>
            </w:pPr>
          </w:p>
        </w:tc>
        <w:tc>
          <w:tcPr>
            <w:tcW w:w="683" w:type="dxa"/>
          </w:tcPr>
          <w:p w:rsidR="009C2829" w:rsidRPr="00FE03E7" w:rsidRDefault="009C2829" w:rsidP="009C2829">
            <w:pPr>
              <w:rPr>
                <w:rStyle w:val="tocnumber"/>
                <w:rFonts w:ascii="Times New Roman" w:hAnsi="Times New Roman"/>
                <w:b/>
                <w:color w:val="000000" w:themeColor="text1"/>
                <w:sz w:val="8"/>
                <w:szCs w:val="8"/>
              </w:rPr>
            </w:pPr>
            <w:r w:rsidRPr="00FE03E7">
              <w:rPr>
                <w:rStyle w:val="tocnumber"/>
                <w:rFonts w:ascii="Times New Roman" w:hAnsi="Times New Roman"/>
                <w:color w:val="000000" w:themeColor="text1"/>
                <w:sz w:val="8"/>
                <w:szCs w:val="8"/>
              </w:rPr>
              <w:t>49967,89347</w:t>
            </w:r>
          </w:p>
        </w:tc>
        <w:tc>
          <w:tcPr>
            <w:tcW w:w="1134" w:type="dxa"/>
          </w:tcPr>
          <w:p w:rsidR="009C2829" w:rsidRPr="00FE03E7" w:rsidRDefault="009C2829" w:rsidP="009C2829">
            <w:pPr>
              <w:rPr>
                <w:rStyle w:val="tocnumber"/>
                <w:rFonts w:ascii="Times New Roman" w:hAnsi="Times New Roman"/>
                <w:b/>
                <w:color w:val="000000" w:themeColor="text1"/>
                <w:sz w:val="8"/>
                <w:szCs w:val="8"/>
                <w:lang w:val="en-US"/>
              </w:rPr>
            </w:pPr>
            <w:r w:rsidRPr="00FE03E7">
              <w:rPr>
                <w:rStyle w:val="tocnumber"/>
                <w:rFonts w:ascii="Times New Roman" w:hAnsi="Times New Roman"/>
                <w:color w:val="000000" w:themeColor="text1"/>
                <w:sz w:val="8"/>
                <w:szCs w:val="8"/>
              </w:rPr>
              <w:t>31</w:t>
            </w:r>
            <w:r w:rsidRPr="00FE03E7">
              <w:rPr>
                <w:rStyle w:val="tocnumber"/>
                <w:rFonts w:ascii="Times New Roman" w:hAnsi="Times New Roman"/>
                <w:color w:val="000000" w:themeColor="text1"/>
                <w:sz w:val="8"/>
                <w:szCs w:val="8"/>
                <w:lang w:val="en-US"/>
              </w:rPr>
              <w:t>918</w:t>
            </w:r>
            <w:r w:rsidRPr="00FE03E7">
              <w:rPr>
                <w:rStyle w:val="tocnumber"/>
                <w:rFonts w:ascii="Times New Roman" w:hAnsi="Times New Roman"/>
                <w:color w:val="000000" w:themeColor="text1"/>
                <w:sz w:val="8"/>
                <w:szCs w:val="8"/>
              </w:rPr>
              <w:t>,</w:t>
            </w:r>
            <w:r w:rsidRPr="00FE03E7">
              <w:rPr>
                <w:rStyle w:val="tocnumber"/>
                <w:rFonts w:ascii="Times New Roman" w:hAnsi="Times New Roman"/>
                <w:color w:val="000000" w:themeColor="text1"/>
                <w:sz w:val="8"/>
                <w:szCs w:val="8"/>
                <w:lang w:val="en-US"/>
              </w:rPr>
              <w:t>75064</w:t>
            </w:r>
          </w:p>
        </w:tc>
      </w:tr>
    </w:tbl>
    <w:p w:rsidR="009C2829" w:rsidRDefault="009C2829" w:rsidP="009C2829">
      <w:pPr>
        <w:spacing w:after="0"/>
      </w:pPr>
    </w:p>
    <w:p w:rsidR="005600C4" w:rsidRPr="005600C4" w:rsidRDefault="005600C4" w:rsidP="005600C4">
      <w:pPr>
        <w:spacing w:after="0"/>
        <w:jc w:val="right"/>
        <w:rPr>
          <w:rStyle w:val="tocnumber"/>
          <w:sz w:val="16"/>
          <w:szCs w:val="16"/>
        </w:rPr>
      </w:pPr>
      <w:r w:rsidRPr="005600C4">
        <w:rPr>
          <w:rStyle w:val="tocnumber"/>
          <w:sz w:val="16"/>
          <w:szCs w:val="16"/>
        </w:rPr>
        <w:t>Приложение № 5</w:t>
      </w:r>
    </w:p>
    <w:p w:rsidR="005600C4" w:rsidRPr="005600C4" w:rsidRDefault="005600C4" w:rsidP="005600C4">
      <w:pPr>
        <w:spacing w:after="0"/>
        <w:jc w:val="right"/>
        <w:rPr>
          <w:rStyle w:val="tocnumber"/>
          <w:sz w:val="16"/>
          <w:szCs w:val="16"/>
        </w:rPr>
      </w:pPr>
      <w:r w:rsidRPr="005600C4">
        <w:rPr>
          <w:rStyle w:val="tocnumber"/>
          <w:sz w:val="16"/>
          <w:szCs w:val="16"/>
        </w:rPr>
        <w:t>к Решению Собрания представителей</w:t>
      </w:r>
    </w:p>
    <w:p w:rsidR="005600C4" w:rsidRPr="005600C4" w:rsidRDefault="005600C4" w:rsidP="005600C4">
      <w:pPr>
        <w:spacing w:after="0"/>
        <w:jc w:val="right"/>
        <w:rPr>
          <w:rStyle w:val="tocnumber"/>
          <w:sz w:val="16"/>
          <w:szCs w:val="16"/>
        </w:rPr>
      </w:pPr>
      <w:r w:rsidRPr="005600C4">
        <w:rPr>
          <w:rStyle w:val="tocnumber"/>
          <w:sz w:val="16"/>
          <w:szCs w:val="16"/>
        </w:rPr>
        <w:t>городского  поселения  Петра Дубрава</w:t>
      </w:r>
    </w:p>
    <w:p w:rsidR="005600C4" w:rsidRPr="005600C4" w:rsidRDefault="005600C4" w:rsidP="005600C4">
      <w:pPr>
        <w:spacing w:after="0"/>
        <w:jc w:val="right"/>
        <w:rPr>
          <w:rStyle w:val="tocnumber"/>
          <w:sz w:val="16"/>
          <w:szCs w:val="16"/>
        </w:rPr>
      </w:pPr>
      <w:r w:rsidRPr="005600C4">
        <w:rPr>
          <w:rStyle w:val="tocnumber"/>
          <w:sz w:val="16"/>
          <w:szCs w:val="16"/>
        </w:rPr>
        <w:t xml:space="preserve">муниципального района </w:t>
      </w:r>
      <w:proofErr w:type="gramStart"/>
      <w:r w:rsidRPr="005600C4">
        <w:rPr>
          <w:rStyle w:val="tocnumber"/>
          <w:sz w:val="16"/>
          <w:szCs w:val="16"/>
        </w:rPr>
        <w:t>Волжский</w:t>
      </w:r>
      <w:proofErr w:type="gramEnd"/>
    </w:p>
    <w:p w:rsidR="005600C4" w:rsidRPr="005600C4" w:rsidRDefault="005600C4" w:rsidP="005600C4">
      <w:pPr>
        <w:spacing w:after="0"/>
        <w:jc w:val="right"/>
        <w:rPr>
          <w:rStyle w:val="tocnumber"/>
          <w:sz w:val="16"/>
          <w:szCs w:val="16"/>
        </w:rPr>
      </w:pPr>
      <w:r w:rsidRPr="005600C4">
        <w:rPr>
          <w:rStyle w:val="tocnumber"/>
          <w:sz w:val="16"/>
          <w:szCs w:val="16"/>
        </w:rPr>
        <w:t>Самарской области</w:t>
      </w:r>
    </w:p>
    <w:p w:rsidR="005600C4" w:rsidRPr="005600C4" w:rsidRDefault="005600C4" w:rsidP="005600C4">
      <w:pPr>
        <w:spacing w:after="0"/>
        <w:jc w:val="right"/>
        <w:rPr>
          <w:rStyle w:val="tocnumber"/>
          <w:sz w:val="16"/>
          <w:szCs w:val="16"/>
        </w:rPr>
      </w:pPr>
      <w:r w:rsidRPr="005600C4">
        <w:rPr>
          <w:rStyle w:val="tocnumber"/>
          <w:sz w:val="16"/>
          <w:szCs w:val="16"/>
        </w:rPr>
        <w:t>от «26 » декабря   2020 г.  № 30</w:t>
      </w:r>
    </w:p>
    <w:p w:rsidR="00787C11" w:rsidRPr="005600C4" w:rsidRDefault="00787C11" w:rsidP="005600C4">
      <w:pPr>
        <w:widowControl w:val="0"/>
        <w:autoSpaceDE w:val="0"/>
        <w:autoSpaceDN w:val="0"/>
        <w:adjustRightInd w:val="0"/>
        <w:spacing w:after="0" w:line="240" w:lineRule="auto"/>
        <w:rPr>
          <w:rFonts w:ascii="Times New Roman" w:eastAsia="Times New Roman" w:hAnsi="Times New Roman"/>
          <w:b/>
          <w:bCs/>
          <w:sz w:val="16"/>
          <w:szCs w:val="16"/>
          <w:lang w:eastAsia="ru-RU"/>
        </w:rPr>
      </w:pPr>
    </w:p>
    <w:p w:rsidR="005600C4" w:rsidRPr="005600C4" w:rsidRDefault="005600C4" w:rsidP="005600C4">
      <w:pPr>
        <w:jc w:val="center"/>
        <w:rPr>
          <w:rStyle w:val="tocnumber"/>
          <w:b/>
          <w:sz w:val="16"/>
          <w:szCs w:val="16"/>
        </w:rPr>
      </w:pPr>
      <w:r w:rsidRPr="005600C4">
        <w:rPr>
          <w:rStyle w:val="tocnumber"/>
          <w:b/>
          <w:sz w:val="16"/>
          <w:szCs w:val="16"/>
        </w:rPr>
        <w:t>Источники внутреннего финансирования дефицита местного бюджета на 2020 год</w:t>
      </w:r>
    </w:p>
    <w:tbl>
      <w:tblPr>
        <w:tblW w:w="9136" w:type="dxa"/>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6"/>
        <w:gridCol w:w="2299"/>
        <w:gridCol w:w="3247"/>
        <w:gridCol w:w="1564"/>
      </w:tblGrid>
      <w:tr w:rsidR="005600C4" w:rsidRPr="00AC7392" w:rsidTr="005600C4">
        <w:trPr>
          <w:trHeight w:val="404"/>
          <w:tblHeader/>
          <w:jc w:val="center"/>
        </w:trPr>
        <w:tc>
          <w:tcPr>
            <w:tcW w:w="4325" w:type="dxa"/>
            <w:gridSpan w:val="2"/>
            <w:vAlign w:val="center"/>
          </w:tcPr>
          <w:p w:rsidR="005600C4" w:rsidRPr="00AC7392" w:rsidRDefault="005600C4" w:rsidP="00AC7392">
            <w:pPr>
              <w:spacing w:after="0"/>
              <w:jc w:val="center"/>
              <w:rPr>
                <w:rStyle w:val="tocnumber"/>
                <w:rFonts w:ascii="Times New Roman" w:hAnsi="Times New Roman"/>
                <w:b/>
                <w:sz w:val="16"/>
                <w:szCs w:val="16"/>
              </w:rPr>
            </w:pPr>
            <w:r w:rsidRPr="00AC7392">
              <w:rPr>
                <w:rStyle w:val="tocnumber"/>
                <w:rFonts w:ascii="Times New Roman" w:hAnsi="Times New Roman"/>
                <w:b/>
                <w:sz w:val="16"/>
                <w:szCs w:val="16"/>
              </w:rPr>
              <w:t>Код бюджетной классификации Российской Федерации</w:t>
            </w:r>
          </w:p>
        </w:tc>
        <w:tc>
          <w:tcPr>
            <w:tcW w:w="3247" w:type="dxa"/>
            <w:vMerge w:val="restart"/>
            <w:vAlign w:val="center"/>
          </w:tcPr>
          <w:p w:rsidR="005600C4" w:rsidRPr="00AC7392" w:rsidRDefault="005600C4" w:rsidP="00AC7392">
            <w:pPr>
              <w:spacing w:after="0"/>
              <w:jc w:val="center"/>
              <w:rPr>
                <w:rStyle w:val="tocnumber"/>
                <w:rFonts w:ascii="Times New Roman" w:hAnsi="Times New Roman"/>
                <w:b/>
                <w:sz w:val="16"/>
                <w:szCs w:val="16"/>
              </w:rPr>
            </w:pPr>
            <w:r w:rsidRPr="00AC7392">
              <w:rPr>
                <w:rStyle w:val="tocnumber"/>
                <w:rFonts w:ascii="Times New Roman" w:hAnsi="Times New Roman"/>
                <w:b/>
                <w:sz w:val="16"/>
                <w:szCs w:val="16"/>
              </w:rPr>
              <w:t xml:space="preserve">Наименование кода группы, подгруппы, </w:t>
            </w:r>
            <w:r w:rsidRPr="00AC7392">
              <w:rPr>
                <w:rStyle w:val="tocnumber"/>
                <w:rFonts w:ascii="Times New Roman" w:hAnsi="Times New Roman"/>
                <w:b/>
                <w:sz w:val="16"/>
                <w:szCs w:val="16"/>
              </w:rPr>
              <w:lastRenderedPageBreak/>
              <w:t>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1564" w:type="dxa"/>
            <w:vMerge w:val="restart"/>
            <w:vAlign w:val="center"/>
          </w:tcPr>
          <w:p w:rsidR="005600C4" w:rsidRPr="00AC7392" w:rsidRDefault="005600C4" w:rsidP="00AC7392">
            <w:pPr>
              <w:spacing w:after="0"/>
              <w:jc w:val="center"/>
              <w:rPr>
                <w:rStyle w:val="tocnumber"/>
                <w:rFonts w:ascii="Times New Roman" w:hAnsi="Times New Roman"/>
                <w:b/>
                <w:sz w:val="16"/>
                <w:szCs w:val="16"/>
              </w:rPr>
            </w:pPr>
            <w:r w:rsidRPr="00AC7392">
              <w:rPr>
                <w:rStyle w:val="tocnumber"/>
                <w:rFonts w:ascii="Times New Roman" w:hAnsi="Times New Roman"/>
                <w:b/>
                <w:sz w:val="16"/>
                <w:szCs w:val="16"/>
              </w:rPr>
              <w:lastRenderedPageBreak/>
              <w:t xml:space="preserve">Сумма, тыс. </w:t>
            </w:r>
            <w:r w:rsidRPr="00AC7392">
              <w:rPr>
                <w:rStyle w:val="tocnumber"/>
                <w:rFonts w:ascii="Times New Roman" w:hAnsi="Times New Roman"/>
                <w:b/>
                <w:sz w:val="16"/>
                <w:szCs w:val="16"/>
              </w:rPr>
              <w:lastRenderedPageBreak/>
              <w:t>рублей</w:t>
            </w:r>
          </w:p>
        </w:tc>
      </w:tr>
      <w:tr w:rsidR="005600C4" w:rsidRPr="00AC7392" w:rsidTr="005600C4">
        <w:trPr>
          <w:trHeight w:val="611"/>
          <w:tblHeader/>
          <w:jc w:val="center"/>
        </w:trPr>
        <w:tc>
          <w:tcPr>
            <w:tcW w:w="2026" w:type="dxa"/>
            <w:vAlign w:val="center"/>
          </w:tcPr>
          <w:p w:rsidR="005600C4" w:rsidRPr="00AC7392" w:rsidRDefault="005600C4" w:rsidP="00AC7392">
            <w:pPr>
              <w:spacing w:after="0"/>
              <w:jc w:val="center"/>
              <w:rPr>
                <w:rStyle w:val="tocnumber"/>
                <w:rFonts w:ascii="Times New Roman" w:hAnsi="Times New Roman"/>
                <w:b/>
                <w:sz w:val="16"/>
                <w:szCs w:val="16"/>
              </w:rPr>
            </w:pPr>
            <w:r w:rsidRPr="00AC7392">
              <w:rPr>
                <w:rStyle w:val="tocnumber"/>
                <w:rFonts w:ascii="Times New Roman" w:hAnsi="Times New Roman"/>
                <w:b/>
                <w:sz w:val="16"/>
                <w:szCs w:val="16"/>
              </w:rPr>
              <w:lastRenderedPageBreak/>
              <w:t>главного администратора</w:t>
            </w:r>
          </w:p>
        </w:tc>
        <w:tc>
          <w:tcPr>
            <w:tcW w:w="2299" w:type="dxa"/>
            <w:vAlign w:val="center"/>
          </w:tcPr>
          <w:p w:rsidR="005600C4" w:rsidRPr="00AC7392" w:rsidRDefault="005600C4" w:rsidP="00AC7392">
            <w:pPr>
              <w:spacing w:after="0"/>
              <w:jc w:val="center"/>
              <w:rPr>
                <w:rStyle w:val="tocnumber"/>
                <w:rFonts w:ascii="Times New Roman" w:hAnsi="Times New Roman"/>
                <w:b/>
                <w:sz w:val="16"/>
                <w:szCs w:val="16"/>
              </w:rPr>
            </w:pPr>
            <w:r w:rsidRPr="00AC7392">
              <w:rPr>
                <w:rStyle w:val="tocnumber"/>
                <w:rFonts w:ascii="Times New Roman" w:hAnsi="Times New Roman"/>
                <w:b/>
                <w:sz w:val="16"/>
                <w:szCs w:val="16"/>
              </w:rPr>
              <w:t>источников финансирования дефицита местного бюджета</w:t>
            </w:r>
          </w:p>
        </w:tc>
        <w:tc>
          <w:tcPr>
            <w:tcW w:w="3247" w:type="dxa"/>
            <w:vMerge/>
            <w:vAlign w:val="center"/>
          </w:tcPr>
          <w:p w:rsidR="005600C4" w:rsidRPr="00AC7392" w:rsidRDefault="005600C4" w:rsidP="00AC7392">
            <w:pPr>
              <w:spacing w:after="0"/>
              <w:jc w:val="center"/>
              <w:rPr>
                <w:rStyle w:val="tocnumber"/>
                <w:rFonts w:ascii="Times New Roman" w:hAnsi="Times New Roman"/>
                <w:b/>
                <w:sz w:val="16"/>
                <w:szCs w:val="16"/>
              </w:rPr>
            </w:pPr>
          </w:p>
        </w:tc>
        <w:tc>
          <w:tcPr>
            <w:tcW w:w="1564" w:type="dxa"/>
            <w:vMerge/>
          </w:tcPr>
          <w:p w:rsidR="005600C4" w:rsidRPr="00AC7392" w:rsidRDefault="005600C4" w:rsidP="00AC7392">
            <w:pPr>
              <w:spacing w:after="0"/>
              <w:jc w:val="center"/>
              <w:rPr>
                <w:rStyle w:val="tocnumber"/>
                <w:rFonts w:ascii="Times New Roman" w:hAnsi="Times New Roman"/>
                <w:b/>
                <w:sz w:val="16"/>
                <w:szCs w:val="16"/>
              </w:rPr>
            </w:pPr>
          </w:p>
        </w:tc>
      </w:tr>
      <w:tr w:rsidR="005600C4" w:rsidRPr="00AC7392" w:rsidTr="005600C4">
        <w:trPr>
          <w:trHeight w:val="621"/>
          <w:jc w:val="center"/>
        </w:trPr>
        <w:tc>
          <w:tcPr>
            <w:tcW w:w="2026" w:type="dxa"/>
          </w:tcPr>
          <w:p w:rsidR="005600C4" w:rsidRPr="00AC7392" w:rsidRDefault="005600C4" w:rsidP="00AC7392">
            <w:pPr>
              <w:spacing w:after="0"/>
              <w:rPr>
                <w:rStyle w:val="tocnumber"/>
                <w:rFonts w:ascii="Times New Roman" w:hAnsi="Times New Roman"/>
                <w:b/>
                <w:sz w:val="16"/>
                <w:szCs w:val="16"/>
              </w:rPr>
            </w:pPr>
            <w:r w:rsidRPr="00AC7392">
              <w:rPr>
                <w:rStyle w:val="tocnumber"/>
                <w:rFonts w:ascii="Times New Roman" w:hAnsi="Times New Roman"/>
                <w:b/>
                <w:sz w:val="16"/>
                <w:szCs w:val="16"/>
              </w:rPr>
              <w:lastRenderedPageBreak/>
              <w:t>256</w:t>
            </w:r>
          </w:p>
        </w:tc>
        <w:tc>
          <w:tcPr>
            <w:tcW w:w="2299" w:type="dxa"/>
          </w:tcPr>
          <w:p w:rsidR="005600C4" w:rsidRPr="00AC7392" w:rsidRDefault="005600C4" w:rsidP="00AC7392">
            <w:pPr>
              <w:spacing w:after="0"/>
              <w:rPr>
                <w:rStyle w:val="tocnumber"/>
                <w:rFonts w:ascii="Times New Roman" w:hAnsi="Times New Roman"/>
                <w:b/>
                <w:sz w:val="16"/>
                <w:szCs w:val="16"/>
              </w:rPr>
            </w:pPr>
            <w:r w:rsidRPr="00AC7392">
              <w:rPr>
                <w:rStyle w:val="tocnumber"/>
                <w:rFonts w:ascii="Times New Roman" w:hAnsi="Times New Roman"/>
                <w:b/>
                <w:sz w:val="16"/>
                <w:szCs w:val="16"/>
              </w:rPr>
              <w:t xml:space="preserve">01 00 </w:t>
            </w:r>
            <w:proofErr w:type="spellStart"/>
            <w:r w:rsidRPr="00AC7392">
              <w:rPr>
                <w:rStyle w:val="tocnumber"/>
                <w:rFonts w:ascii="Times New Roman" w:hAnsi="Times New Roman"/>
                <w:b/>
                <w:sz w:val="16"/>
                <w:szCs w:val="16"/>
              </w:rPr>
              <w:t>00</w:t>
            </w:r>
            <w:proofErr w:type="spellEnd"/>
            <w:r w:rsidRPr="00AC7392">
              <w:rPr>
                <w:rStyle w:val="tocnumber"/>
                <w:rFonts w:ascii="Times New Roman" w:hAnsi="Times New Roman"/>
                <w:b/>
                <w:sz w:val="16"/>
                <w:szCs w:val="16"/>
              </w:rPr>
              <w:t xml:space="preserve"> </w:t>
            </w:r>
            <w:proofErr w:type="spellStart"/>
            <w:r w:rsidRPr="00AC7392">
              <w:rPr>
                <w:rStyle w:val="tocnumber"/>
                <w:rFonts w:ascii="Times New Roman" w:hAnsi="Times New Roman"/>
                <w:b/>
                <w:sz w:val="16"/>
                <w:szCs w:val="16"/>
              </w:rPr>
              <w:t>00</w:t>
            </w:r>
            <w:proofErr w:type="spellEnd"/>
            <w:r w:rsidRPr="00AC7392">
              <w:rPr>
                <w:rStyle w:val="tocnumber"/>
                <w:rFonts w:ascii="Times New Roman" w:hAnsi="Times New Roman"/>
                <w:b/>
                <w:sz w:val="16"/>
                <w:szCs w:val="16"/>
              </w:rPr>
              <w:t xml:space="preserve"> </w:t>
            </w:r>
            <w:proofErr w:type="spellStart"/>
            <w:r w:rsidRPr="00AC7392">
              <w:rPr>
                <w:rStyle w:val="tocnumber"/>
                <w:rFonts w:ascii="Times New Roman" w:hAnsi="Times New Roman"/>
                <w:b/>
                <w:sz w:val="16"/>
                <w:szCs w:val="16"/>
              </w:rPr>
              <w:t>00</w:t>
            </w:r>
            <w:proofErr w:type="spellEnd"/>
            <w:r w:rsidRPr="00AC7392">
              <w:rPr>
                <w:rStyle w:val="tocnumber"/>
                <w:rFonts w:ascii="Times New Roman" w:hAnsi="Times New Roman"/>
                <w:b/>
                <w:sz w:val="16"/>
                <w:szCs w:val="16"/>
              </w:rPr>
              <w:t xml:space="preserve"> 0000 000</w:t>
            </w:r>
          </w:p>
        </w:tc>
        <w:tc>
          <w:tcPr>
            <w:tcW w:w="3247" w:type="dxa"/>
          </w:tcPr>
          <w:p w:rsidR="005600C4" w:rsidRPr="00AC7392" w:rsidRDefault="005600C4" w:rsidP="00AC7392">
            <w:pPr>
              <w:spacing w:after="0"/>
              <w:rPr>
                <w:rStyle w:val="tocnumber"/>
                <w:rFonts w:ascii="Times New Roman" w:hAnsi="Times New Roman"/>
                <w:b/>
                <w:sz w:val="16"/>
                <w:szCs w:val="16"/>
              </w:rPr>
            </w:pPr>
            <w:r w:rsidRPr="00AC7392">
              <w:rPr>
                <w:rStyle w:val="tocnumber"/>
                <w:rFonts w:ascii="Times New Roman" w:hAnsi="Times New Roman"/>
                <w:b/>
                <w:sz w:val="16"/>
                <w:szCs w:val="16"/>
              </w:rPr>
              <w:t>Источники внутреннего финансирования дефицитов бюджетов</w:t>
            </w:r>
          </w:p>
        </w:tc>
        <w:tc>
          <w:tcPr>
            <w:tcW w:w="1564" w:type="dxa"/>
          </w:tcPr>
          <w:p w:rsidR="005600C4" w:rsidRPr="00AC7392" w:rsidRDefault="005600C4" w:rsidP="00AC7392">
            <w:pPr>
              <w:spacing w:after="0"/>
              <w:rPr>
                <w:rStyle w:val="tocnumber"/>
                <w:rFonts w:ascii="Times New Roman" w:hAnsi="Times New Roman"/>
                <w:b/>
                <w:sz w:val="16"/>
                <w:szCs w:val="16"/>
              </w:rPr>
            </w:pPr>
            <w:r w:rsidRPr="00AC7392">
              <w:rPr>
                <w:rStyle w:val="tocnumber"/>
                <w:rFonts w:ascii="Times New Roman" w:hAnsi="Times New Roman"/>
                <w:b/>
                <w:sz w:val="16"/>
                <w:szCs w:val="16"/>
              </w:rPr>
              <w:t xml:space="preserve">                0,00</w:t>
            </w:r>
          </w:p>
        </w:tc>
      </w:tr>
      <w:tr w:rsidR="005600C4" w:rsidRPr="00AC7392" w:rsidTr="005600C4">
        <w:trPr>
          <w:trHeight w:val="611"/>
          <w:jc w:val="center"/>
        </w:trPr>
        <w:tc>
          <w:tcPr>
            <w:tcW w:w="2026" w:type="dxa"/>
          </w:tcPr>
          <w:p w:rsidR="005600C4" w:rsidRPr="00AC7392" w:rsidRDefault="005600C4" w:rsidP="00AC7392">
            <w:pPr>
              <w:spacing w:after="0"/>
              <w:rPr>
                <w:rFonts w:ascii="Times New Roman" w:hAnsi="Times New Roman"/>
                <w:sz w:val="16"/>
                <w:szCs w:val="16"/>
              </w:rPr>
            </w:pPr>
            <w:r w:rsidRPr="00AC7392">
              <w:rPr>
                <w:rStyle w:val="tocnumber"/>
                <w:rFonts w:ascii="Times New Roman" w:hAnsi="Times New Roman"/>
                <w:b/>
                <w:sz w:val="16"/>
                <w:szCs w:val="16"/>
              </w:rPr>
              <w:t>256</w:t>
            </w:r>
          </w:p>
        </w:tc>
        <w:tc>
          <w:tcPr>
            <w:tcW w:w="2299" w:type="dxa"/>
          </w:tcPr>
          <w:p w:rsidR="005600C4" w:rsidRPr="00AC7392" w:rsidRDefault="005600C4" w:rsidP="00AC7392">
            <w:pPr>
              <w:spacing w:after="0"/>
              <w:rPr>
                <w:rStyle w:val="tocnumber"/>
                <w:rFonts w:ascii="Times New Roman" w:hAnsi="Times New Roman"/>
                <w:sz w:val="16"/>
                <w:szCs w:val="16"/>
              </w:rPr>
            </w:pPr>
            <w:r w:rsidRPr="00AC7392">
              <w:rPr>
                <w:rStyle w:val="tocnumber"/>
                <w:rFonts w:ascii="Times New Roman" w:hAnsi="Times New Roman"/>
                <w:sz w:val="16"/>
                <w:szCs w:val="16"/>
              </w:rPr>
              <w:t xml:space="preserve">01 03 00 </w:t>
            </w:r>
            <w:proofErr w:type="spellStart"/>
            <w:r w:rsidRPr="00AC7392">
              <w:rPr>
                <w:rStyle w:val="tocnumber"/>
                <w:rFonts w:ascii="Times New Roman" w:hAnsi="Times New Roman"/>
                <w:sz w:val="16"/>
                <w:szCs w:val="16"/>
              </w:rPr>
              <w:t>00</w:t>
            </w:r>
            <w:proofErr w:type="spellEnd"/>
            <w:r w:rsidRPr="00AC7392">
              <w:rPr>
                <w:rStyle w:val="tocnumber"/>
                <w:rFonts w:ascii="Times New Roman" w:hAnsi="Times New Roman"/>
                <w:sz w:val="16"/>
                <w:szCs w:val="16"/>
              </w:rPr>
              <w:t xml:space="preserve"> </w:t>
            </w:r>
            <w:proofErr w:type="spellStart"/>
            <w:r w:rsidRPr="00AC7392">
              <w:rPr>
                <w:rStyle w:val="tocnumber"/>
                <w:rFonts w:ascii="Times New Roman" w:hAnsi="Times New Roman"/>
                <w:sz w:val="16"/>
                <w:szCs w:val="16"/>
              </w:rPr>
              <w:t>00</w:t>
            </w:r>
            <w:proofErr w:type="spellEnd"/>
            <w:r w:rsidRPr="00AC7392">
              <w:rPr>
                <w:rStyle w:val="tocnumber"/>
                <w:rFonts w:ascii="Times New Roman" w:hAnsi="Times New Roman"/>
                <w:sz w:val="16"/>
                <w:szCs w:val="16"/>
              </w:rPr>
              <w:t xml:space="preserve"> 0000 000</w:t>
            </w:r>
          </w:p>
        </w:tc>
        <w:tc>
          <w:tcPr>
            <w:tcW w:w="3247" w:type="dxa"/>
          </w:tcPr>
          <w:p w:rsidR="005600C4" w:rsidRPr="00AC7392" w:rsidRDefault="005600C4" w:rsidP="00AC7392">
            <w:pPr>
              <w:spacing w:after="0"/>
              <w:rPr>
                <w:rStyle w:val="tocnumber"/>
                <w:rFonts w:ascii="Times New Roman" w:hAnsi="Times New Roman"/>
                <w:sz w:val="16"/>
                <w:szCs w:val="16"/>
              </w:rPr>
            </w:pPr>
            <w:r w:rsidRPr="00AC7392">
              <w:rPr>
                <w:rStyle w:val="tocnumber"/>
                <w:rFonts w:ascii="Times New Roman" w:hAnsi="Times New Roman"/>
                <w:sz w:val="16"/>
                <w:szCs w:val="16"/>
              </w:rPr>
              <w:t>Бюджетные кредиты от других бюджетов бюджетной системы Российской Федерации</w:t>
            </w:r>
          </w:p>
        </w:tc>
        <w:tc>
          <w:tcPr>
            <w:tcW w:w="1564" w:type="dxa"/>
          </w:tcPr>
          <w:p w:rsidR="005600C4" w:rsidRPr="00AC7392" w:rsidRDefault="005600C4" w:rsidP="00AC7392">
            <w:pPr>
              <w:spacing w:after="0"/>
              <w:rPr>
                <w:rStyle w:val="tocnumber"/>
                <w:rFonts w:ascii="Times New Roman" w:hAnsi="Times New Roman"/>
                <w:sz w:val="16"/>
                <w:szCs w:val="16"/>
              </w:rPr>
            </w:pPr>
            <w:r w:rsidRPr="00AC7392">
              <w:rPr>
                <w:rStyle w:val="tocnumber"/>
                <w:rFonts w:ascii="Times New Roman" w:hAnsi="Times New Roman"/>
                <w:sz w:val="16"/>
                <w:szCs w:val="16"/>
              </w:rPr>
              <w:t xml:space="preserve">                0,00</w:t>
            </w:r>
          </w:p>
        </w:tc>
      </w:tr>
      <w:tr w:rsidR="005600C4" w:rsidRPr="00AC7392" w:rsidTr="005600C4">
        <w:trPr>
          <w:trHeight w:val="817"/>
          <w:jc w:val="center"/>
        </w:trPr>
        <w:tc>
          <w:tcPr>
            <w:tcW w:w="2026" w:type="dxa"/>
          </w:tcPr>
          <w:p w:rsidR="005600C4" w:rsidRPr="00AC7392" w:rsidRDefault="005600C4" w:rsidP="00AC7392">
            <w:pPr>
              <w:spacing w:after="0"/>
              <w:rPr>
                <w:rFonts w:ascii="Times New Roman" w:hAnsi="Times New Roman"/>
                <w:sz w:val="16"/>
                <w:szCs w:val="16"/>
              </w:rPr>
            </w:pPr>
            <w:r w:rsidRPr="00AC7392">
              <w:rPr>
                <w:rStyle w:val="tocnumber"/>
                <w:rFonts w:ascii="Times New Roman" w:hAnsi="Times New Roman"/>
                <w:b/>
                <w:sz w:val="16"/>
                <w:szCs w:val="16"/>
              </w:rPr>
              <w:t>256</w:t>
            </w:r>
          </w:p>
        </w:tc>
        <w:tc>
          <w:tcPr>
            <w:tcW w:w="2299" w:type="dxa"/>
          </w:tcPr>
          <w:p w:rsidR="005600C4" w:rsidRPr="00AC7392" w:rsidRDefault="005600C4" w:rsidP="00AC7392">
            <w:pPr>
              <w:spacing w:after="0"/>
              <w:rPr>
                <w:rStyle w:val="tocnumber"/>
                <w:rFonts w:ascii="Times New Roman" w:hAnsi="Times New Roman"/>
                <w:sz w:val="16"/>
                <w:szCs w:val="16"/>
              </w:rPr>
            </w:pPr>
            <w:r w:rsidRPr="00AC7392">
              <w:rPr>
                <w:rStyle w:val="tocnumber"/>
                <w:rFonts w:ascii="Times New Roman" w:hAnsi="Times New Roman"/>
                <w:sz w:val="16"/>
                <w:szCs w:val="16"/>
              </w:rPr>
              <w:t xml:space="preserve">01 03 00 </w:t>
            </w:r>
            <w:proofErr w:type="spellStart"/>
            <w:r w:rsidRPr="00AC7392">
              <w:rPr>
                <w:rStyle w:val="tocnumber"/>
                <w:rFonts w:ascii="Times New Roman" w:hAnsi="Times New Roman"/>
                <w:sz w:val="16"/>
                <w:szCs w:val="16"/>
              </w:rPr>
              <w:t>00</w:t>
            </w:r>
            <w:proofErr w:type="spellEnd"/>
            <w:r w:rsidRPr="00AC7392">
              <w:rPr>
                <w:rStyle w:val="tocnumber"/>
                <w:rFonts w:ascii="Times New Roman" w:hAnsi="Times New Roman"/>
                <w:sz w:val="16"/>
                <w:szCs w:val="16"/>
              </w:rPr>
              <w:t xml:space="preserve"> </w:t>
            </w:r>
            <w:proofErr w:type="spellStart"/>
            <w:r w:rsidRPr="00AC7392">
              <w:rPr>
                <w:rStyle w:val="tocnumber"/>
                <w:rFonts w:ascii="Times New Roman" w:hAnsi="Times New Roman"/>
                <w:sz w:val="16"/>
                <w:szCs w:val="16"/>
              </w:rPr>
              <w:t>00</w:t>
            </w:r>
            <w:proofErr w:type="spellEnd"/>
            <w:r w:rsidRPr="00AC7392">
              <w:rPr>
                <w:rStyle w:val="tocnumber"/>
                <w:rFonts w:ascii="Times New Roman" w:hAnsi="Times New Roman"/>
                <w:sz w:val="16"/>
                <w:szCs w:val="16"/>
              </w:rPr>
              <w:t xml:space="preserve"> 0000 700</w:t>
            </w:r>
          </w:p>
        </w:tc>
        <w:tc>
          <w:tcPr>
            <w:tcW w:w="3247" w:type="dxa"/>
          </w:tcPr>
          <w:p w:rsidR="005600C4" w:rsidRPr="00AC7392" w:rsidRDefault="005600C4" w:rsidP="00AC7392">
            <w:pPr>
              <w:spacing w:after="0"/>
              <w:rPr>
                <w:rStyle w:val="tocnumber"/>
                <w:rFonts w:ascii="Times New Roman" w:hAnsi="Times New Roman"/>
                <w:sz w:val="16"/>
                <w:szCs w:val="16"/>
              </w:rPr>
            </w:pPr>
            <w:r w:rsidRPr="00AC7392">
              <w:rPr>
                <w:rStyle w:val="tocnumber"/>
                <w:rFonts w:ascii="Times New Roman" w:hAnsi="Times New Roman"/>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1564" w:type="dxa"/>
          </w:tcPr>
          <w:p w:rsidR="005600C4" w:rsidRPr="00AC7392" w:rsidRDefault="005600C4" w:rsidP="00AC7392">
            <w:pPr>
              <w:spacing w:after="0"/>
              <w:rPr>
                <w:rStyle w:val="tocnumber"/>
                <w:rFonts w:ascii="Times New Roman" w:hAnsi="Times New Roman"/>
                <w:sz w:val="16"/>
                <w:szCs w:val="16"/>
              </w:rPr>
            </w:pPr>
            <w:r w:rsidRPr="00AC7392">
              <w:rPr>
                <w:rStyle w:val="tocnumber"/>
                <w:rFonts w:ascii="Times New Roman" w:hAnsi="Times New Roman"/>
                <w:sz w:val="16"/>
                <w:szCs w:val="16"/>
              </w:rPr>
              <w:t xml:space="preserve">                0,00</w:t>
            </w:r>
          </w:p>
        </w:tc>
      </w:tr>
      <w:tr w:rsidR="005600C4" w:rsidRPr="00AC7392" w:rsidTr="005600C4">
        <w:trPr>
          <w:trHeight w:val="1034"/>
          <w:jc w:val="center"/>
        </w:trPr>
        <w:tc>
          <w:tcPr>
            <w:tcW w:w="2026" w:type="dxa"/>
          </w:tcPr>
          <w:p w:rsidR="005600C4" w:rsidRPr="00AC7392" w:rsidRDefault="005600C4" w:rsidP="00AC7392">
            <w:pPr>
              <w:spacing w:after="0"/>
              <w:rPr>
                <w:rFonts w:ascii="Times New Roman" w:hAnsi="Times New Roman"/>
                <w:sz w:val="16"/>
                <w:szCs w:val="16"/>
              </w:rPr>
            </w:pPr>
            <w:r w:rsidRPr="00AC7392">
              <w:rPr>
                <w:rStyle w:val="tocnumber"/>
                <w:rFonts w:ascii="Times New Roman" w:hAnsi="Times New Roman"/>
                <w:b/>
                <w:sz w:val="16"/>
                <w:szCs w:val="16"/>
              </w:rPr>
              <w:t>256</w:t>
            </w:r>
          </w:p>
        </w:tc>
        <w:tc>
          <w:tcPr>
            <w:tcW w:w="2299" w:type="dxa"/>
          </w:tcPr>
          <w:p w:rsidR="005600C4" w:rsidRPr="00AC7392" w:rsidRDefault="005600C4" w:rsidP="00AC7392">
            <w:pPr>
              <w:spacing w:after="0"/>
              <w:rPr>
                <w:rStyle w:val="tocnumber"/>
                <w:rFonts w:ascii="Times New Roman" w:hAnsi="Times New Roman"/>
                <w:sz w:val="16"/>
                <w:szCs w:val="16"/>
              </w:rPr>
            </w:pPr>
            <w:r w:rsidRPr="00AC7392">
              <w:rPr>
                <w:rStyle w:val="tocnumber"/>
                <w:rFonts w:ascii="Times New Roman" w:hAnsi="Times New Roman"/>
                <w:sz w:val="16"/>
                <w:szCs w:val="16"/>
              </w:rPr>
              <w:t xml:space="preserve">01 03 00 </w:t>
            </w:r>
            <w:proofErr w:type="spellStart"/>
            <w:r w:rsidRPr="00AC7392">
              <w:rPr>
                <w:rStyle w:val="tocnumber"/>
                <w:rFonts w:ascii="Times New Roman" w:hAnsi="Times New Roman"/>
                <w:sz w:val="16"/>
                <w:szCs w:val="16"/>
              </w:rPr>
              <w:t>00</w:t>
            </w:r>
            <w:proofErr w:type="spellEnd"/>
            <w:r w:rsidRPr="00AC7392">
              <w:rPr>
                <w:rStyle w:val="tocnumber"/>
                <w:rFonts w:ascii="Times New Roman" w:hAnsi="Times New Roman"/>
                <w:sz w:val="16"/>
                <w:szCs w:val="16"/>
              </w:rPr>
              <w:t xml:space="preserve"> 13 0000 710</w:t>
            </w:r>
          </w:p>
        </w:tc>
        <w:tc>
          <w:tcPr>
            <w:tcW w:w="3247" w:type="dxa"/>
          </w:tcPr>
          <w:p w:rsidR="005600C4" w:rsidRPr="00AC7392" w:rsidRDefault="005600C4" w:rsidP="00AC7392">
            <w:pPr>
              <w:spacing w:after="0"/>
              <w:rPr>
                <w:rStyle w:val="tocnumber"/>
                <w:rFonts w:ascii="Times New Roman" w:hAnsi="Times New Roman"/>
                <w:sz w:val="16"/>
                <w:szCs w:val="16"/>
              </w:rPr>
            </w:pPr>
            <w:r w:rsidRPr="00AC7392">
              <w:rPr>
                <w:rStyle w:val="tocnumber"/>
                <w:rFonts w:ascii="Times New Roman" w:hAnsi="Times New Roman"/>
                <w:sz w:val="16"/>
                <w:szCs w:val="16"/>
              </w:rPr>
              <w:t>Получение кредитов от других бюджетов бюджетной системы Российской Федерации бюджетом поселения в валюте Российской Федерации</w:t>
            </w:r>
          </w:p>
        </w:tc>
        <w:tc>
          <w:tcPr>
            <w:tcW w:w="1564" w:type="dxa"/>
          </w:tcPr>
          <w:p w:rsidR="005600C4" w:rsidRPr="00AC7392" w:rsidRDefault="005600C4" w:rsidP="00AC7392">
            <w:pPr>
              <w:spacing w:after="0"/>
              <w:rPr>
                <w:rStyle w:val="tocnumber"/>
                <w:rFonts w:ascii="Times New Roman" w:hAnsi="Times New Roman"/>
                <w:b/>
                <w:sz w:val="16"/>
                <w:szCs w:val="16"/>
              </w:rPr>
            </w:pPr>
            <w:r w:rsidRPr="00AC7392">
              <w:rPr>
                <w:rStyle w:val="tocnumber"/>
                <w:rFonts w:ascii="Times New Roman" w:hAnsi="Times New Roman"/>
                <w:b/>
                <w:sz w:val="16"/>
                <w:szCs w:val="16"/>
              </w:rPr>
              <w:t xml:space="preserve">                0,00</w:t>
            </w:r>
          </w:p>
        </w:tc>
      </w:tr>
      <w:tr w:rsidR="005600C4" w:rsidRPr="00AC7392" w:rsidTr="005600C4">
        <w:trPr>
          <w:trHeight w:val="817"/>
          <w:jc w:val="center"/>
        </w:trPr>
        <w:tc>
          <w:tcPr>
            <w:tcW w:w="2026" w:type="dxa"/>
          </w:tcPr>
          <w:p w:rsidR="005600C4" w:rsidRPr="00AC7392" w:rsidRDefault="005600C4" w:rsidP="00AC7392">
            <w:pPr>
              <w:spacing w:after="0"/>
              <w:rPr>
                <w:rFonts w:ascii="Times New Roman" w:hAnsi="Times New Roman"/>
                <w:sz w:val="16"/>
                <w:szCs w:val="16"/>
              </w:rPr>
            </w:pPr>
            <w:r w:rsidRPr="00AC7392">
              <w:rPr>
                <w:rStyle w:val="tocnumber"/>
                <w:rFonts w:ascii="Times New Roman" w:hAnsi="Times New Roman"/>
                <w:b/>
                <w:sz w:val="16"/>
                <w:szCs w:val="16"/>
              </w:rPr>
              <w:t>256</w:t>
            </w:r>
          </w:p>
        </w:tc>
        <w:tc>
          <w:tcPr>
            <w:tcW w:w="2299" w:type="dxa"/>
          </w:tcPr>
          <w:p w:rsidR="005600C4" w:rsidRPr="00AC7392" w:rsidRDefault="005600C4" w:rsidP="00AC7392">
            <w:pPr>
              <w:spacing w:after="0"/>
              <w:rPr>
                <w:rStyle w:val="tocnumber"/>
                <w:rFonts w:ascii="Times New Roman" w:hAnsi="Times New Roman"/>
                <w:sz w:val="16"/>
                <w:szCs w:val="16"/>
              </w:rPr>
            </w:pPr>
            <w:r w:rsidRPr="00AC7392">
              <w:rPr>
                <w:rStyle w:val="tocnumber"/>
                <w:rFonts w:ascii="Times New Roman" w:hAnsi="Times New Roman"/>
                <w:sz w:val="16"/>
                <w:szCs w:val="16"/>
              </w:rPr>
              <w:t xml:space="preserve">01 03 00 </w:t>
            </w:r>
            <w:proofErr w:type="spellStart"/>
            <w:r w:rsidRPr="00AC7392">
              <w:rPr>
                <w:rStyle w:val="tocnumber"/>
                <w:rFonts w:ascii="Times New Roman" w:hAnsi="Times New Roman"/>
                <w:sz w:val="16"/>
                <w:szCs w:val="16"/>
              </w:rPr>
              <w:t>00</w:t>
            </w:r>
            <w:proofErr w:type="spellEnd"/>
            <w:r w:rsidRPr="00AC7392">
              <w:rPr>
                <w:rStyle w:val="tocnumber"/>
                <w:rFonts w:ascii="Times New Roman" w:hAnsi="Times New Roman"/>
                <w:sz w:val="16"/>
                <w:szCs w:val="16"/>
              </w:rPr>
              <w:t xml:space="preserve"> </w:t>
            </w:r>
            <w:proofErr w:type="spellStart"/>
            <w:r w:rsidRPr="00AC7392">
              <w:rPr>
                <w:rStyle w:val="tocnumber"/>
                <w:rFonts w:ascii="Times New Roman" w:hAnsi="Times New Roman"/>
                <w:sz w:val="16"/>
                <w:szCs w:val="16"/>
              </w:rPr>
              <w:t>00</w:t>
            </w:r>
            <w:proofErr w:type="spellEnd"/>
            <w:r w:rsidRPr="00AC7392">
              <w:rPr>
                <w:rStyle w:val="tocnumber"/>
                <w:rFonts w:ascii="Times New Roman" w:hAnsi="Times New Roman"/>
                <w:sz w:val="16"/>
                <w:szCs w:val="16"/>
              </w:rPr>
              <w:t xml:space="preserve"> 0000 800</w:t>
            </w:r>
          </w:p>
        </w:tc>
        <w:tc>
          <w:tcPr>
            <w:tcW w:w="3247" w:type="dxa"/>
          </w:tcPr>
          <w:p w:rsidR="005600C4" w:rsidRPr="00AC7392" w:rsidRDefault="005600C4" w:rsidP="00AC7392">
            <w:pPr>
              <w:spacing w:after="0"/>
              <w:rPr>
                <w:rStyle w:val="tocnumber"/>
                <w:rFonts w:ascii="Times New Roman" w:hAnsi="Times New Roman"/>
                <w:sz w:val="16"/>
                <w:szCs w:val="16"/>
              </w:rPr>
            </w:pPr>
            <w:r w:rsidRPr="00AC7392">
              <w:rPr>
                <w:rStyle w:val="tocnumber"/>
                <w:rFonts w:ascii="Times New Roman" w:hAnsi="Times New Roman"/>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64" w:type="dxa"/>
          </w:tcPr>
          <w:p w:rsidR="005600C4" w:rsidRPr="00AC7392" w:rsidRDefault="005600C4" w:rsidP="00AC7392">
            <w:pPr>
              <w:spacing w:after="0"/>
              <w:rPr>
                <w:rStyle w:val="tocnumber"/>
                <w:rFonts w:ascii="Times New Roman" w:hAnsi="Times New Roman"/>
                <w:sz w:val="16"/>
                <w:szCs w:val="16"/>
              </w:rPr>
            </w:pPr>
            <w:r w:rsidRPr="00AC7392">
              <w:rPr>
                <w:rStyle w:val="tocnumber"/>
                <w:rFonts w:ascii="Times New Roman" w:hAnsi="Times New Roman"/>
                <w:sz w:val="16"/>
                <w:szCs w:val="16"/>
              </w:rPr>
              <w:t xml:space="preserve">                0,00</w:t>
            </w:r>
          </w:p>
        </w:tc>
      </w:tr>
      <w:tr w:rsidR="005600C4" w:rsidRPr="00AC7392" w:rsidTr="005600C4">
        <w:trPr>
          <w:trHeight w:val="817"/>
          <w:jc w:val="center"/>
        </w:trPr>
        <w:tc>
          <w:tcPr>
            <w:tcW w:w="2026" w:type="dxa"/>
          </w:tcPr>
          <w:p w:rsidR="005600C4" w:rsidRPr="00AC7392" w:rsidRDefault="005600C4" w:rsidP="00AC7392">
            <w:pPr>
              <w:spacing w:after="0"/>
              <w:rPr>
                <w:rFonts w:ascii="Times New Roman" w:hAnsi="Times New Roman"/>
                <w:sz w:val="16"/>
                <w:szCs w:val="16"/>
              </w:rPr>
            </w:pPr>
            <w:r w:rsidRPr="00AC7392">
              <w:rPr>
                <w:rStyle w:val="tocnumber"/>
                <w:rFonts w:ascii="Times New Roman" w:hAnsi="Times New Roman"/>
                <w:b/>
                <w:sz w:val="16"/>
                <w:szCs w:val="16"/>
              </w:rPr>
              <w:t>256</w:t>
            </w:r>
          </w:p>
        </w:tc>
        <w:tc>
          <w:tcPr>
            <w:tcW w:w="2299" w:type="dxa"/>
          </w:tcPr>
          <w:p w:rsidR="005600C4" w:rsidRPr="00AC7392" w:rsidRDefault="005600C4" w:rsidP="00AC7392">
            <w:pPr>
              <w:spacing w:after="0"/>
              <w:rPr>
                <w:rStyle w:val="tocnumber"/>
                <w:rFonts w:ascii="Times New Roman" w:hAnsi="Times New Roman"/>
                <w:sz w:val="16"/>
                <w:szCs w:val="16"/>
              </w:rPr>
            </w:pPr>
            <w:r w:rsidRPr="00AC7392">
              <w:rPr>
                <w:rStyle w:val="tocnumber"/>
                <w:rFonts w:ascii="Times New Roman" w:hAnsi="Times New Roman"/>
                <w:sz w:val="16"/>
                <w:szCs w:val="16"/>
              </w:rPr>
              <w:t xml:space="preserve">01 03 00 </w:t>
            </w:r>
            <w:proofErr w:type="spellStart"/>
            <w:r w:rsidRPr="00AC7392">
              <w:rPr>
                <w:rStyle w:val="tocnumber"/>
                <w:rFonts w:ascii="Times New Roman" w:hAnsi="Times New Roman"/>
                <w:sz w:val="16"/>
                <w:szCs w:val="16"/>
              </w:rPr>
              <w:t>00</w:t>
            </w:r>
            <w:proofErr w:type="spellEnd"/>
            <w:r w:rsidRPr="00AC7392">
              <w:rPr>
                <w:rStyle w:val="tocnumber"/>
                <w:rFonts w:ascii="Times New Roman" w:hAnsi="Times New Roman"/>
                <w:sz w:val="16"/>
                <w:szCs w:val="16"/>
              </w:rPr>
              <w:t xml:space="preserve"> 13 0000 810</w:t>
            </w:r>
          </w:p>
        </w:tc>
        <w:tc>
          <w:tcPr>
            <w:tcW w:w="3247" w:type="dxa"/>
          </w:tcPr>
          <w:p w:rsidR="005600C4" w:rsidRPr="00AC7392" w:rsidRDefault="005600C4" w:rsidP="00AC7392">
            <w:pPr>
              <w:spacing w:after="0"/>
              <w:rPr>
                <w:rStyle w:val="tocnumber"/>
                <w:rFonts w:ascii="Times New Roman" w:hAnsi="Times New Roman"/>
                <w:sz w:val="16"/>
                <w:szCs w:val="16"/>
              </w:rPr>
            </w:pPr>
            <w:r w:rsidRPr="00AC7392">
              <w:rPr>
                <w:rStyle w:val="tocnumber"/>
                <w:rFonts w:ascii="Times New Roman" w:hAnsi="Times New Roman"/>
                <w:sz w:val="16"/>
                <w:szCs w:val="16"/>
              </w:rPr>
              <w:t>Погашение бюджетом поселения кредитов от других бюджетов бюджетной системы Российской Федерации в валюте Российской Федерации</w:t>
            </w:r>
          </w:p>
        </w:tc>
        <w:tc>
          <w:tcPr>
            <w:tcW w:w="1564" w:type="dxa"/>
          </w:tcPr>
          <w:p w:rsidR="005600C4" w:rsidRPr="00AC7392" w:rsidRDefault="005600C4" w:rsidP="00AC7392">
            <w:pPr>
              <w:spacing w:after="0"/>
              <w:rPr>
                <w:rStyle w:val="tocnumber"/>
                <w:rFonts w:ascii="Times New Roman" w:hAnsi="Times New Roman"/>
                <w:sz w:val="16"/>
                <w:szCs w:val="16"/>
              </w:rPr>
            </w:pPr>
            <w:r w:rsidRPr="00AC7392">
              <w:rPr>
                <w:rStyle w:val="tocnumber"/>
                <w:rFonts w:ascii="Times New Roman" w:hAnsi="Times New Roman"/>
                <w:sz w:val="16"/>
                <w:szCs w:val="16"/>
              </w:rPr>
              <w:t xml:space="preserve">              0,00</w:t>
            </w:r>
          </w:p>
        </w:tc>
      </w:tr>
      <w:tr w:rsidR="005600C4" w:rsidRPr="00AC7392" w:rsidTr="005600C4">
        <w:trPr>
          <w:trHeight w:val="621"/>
          <w:jc w:val="center"/>
        </w:trPr>
        <w:tc>
          <w:tcPr>
            <w:tcW w:w="2026" w:type="dxa"/>
          </w:tcPr>
          <w:p w:rsidR="005600C4" w:rsidRPr="00AC7392" w:rsidRDefault="005600C4" w:rsidP="00AC7392">
            <w:pPr>
              <w:spacing w:after="0"/>
              <w:rPr>
                <w:rFonts w:ascii="Times New Roman" w:hAnsi="Times New Roman"/>
                <w:sz w:val="16"/>
                <w:szCs w:val="16"/>
              </w:rPr>
            </w:pPr>
            <w:r w:rsidRPr="00AC7392">
              <w:rPr>
                <w:rStyle w:val="tocnumber"/>
                <w:rFonts w:ascii="Times New Roman" w:hAnsi="Times New Roman"/>
                <w:b/>
                <w:sz w:val="16"/>
                <w:szCs w:val="16"/>
              </w:rPr>
              <w:t>256</w:t>
            </w:r>
          </w:p>
        </w:tc>
        <w:tc>
          <w:tcPr>
            <w:tcW w:w="2299" w:type="dxa"/>
          </w:tcPr>
          <w:p w:rsidR="005600C4" w:rsidRPr="00AC7392" w:rsidRDefault="005600C4" w:rsidP="00AC7392">
            <w:pPr>
              <w:spacing w:after="0"/>
              <w:rPr>
                <w:rStyle w:val="tocnumber"/>
                <w:rFonts w:ascii="Times New Roman" w:hAnsi="Times New Roman"/>
                <w:sz w:val="16"/>
                <w:szCs w:val="16"/>
              </w:rPr>
            </w:pPr>
            <w:r w:rsidRPr="00AC7392">
              <w:rPr>
                <w:rStyle w:val="tocnumber"/>
                <w:rFonts w:ascii="Times New Roman" w:hAnsi="Times New Roman"/>
                <w:sz w:val="16"/>
                <w:szCs w:val="16"/>
              </w:rPr>
              <w:t xml:space="preserve">01 05 00 </w:t>
            </w:r>
            <w:proofErr w:type="spellStart"/>
            <w:r w:rsidRPr="00AC7392">
              <w:rPr>
                <w:rStyle w:val="tocnumber"/>
                <w:rFonts w:ascii="Times New Roman" w:hAnsi="Times New Roman"/>
                <w:sz w:val="16"/>
                <w:szCs w:val="16"/>
              </w:rPr>
              <w:t>00</w:t>
            </w:r>
            <w:proofErr w:type="spellEnd"/>
            <w:r w:rsidRPr="00AC7392">
              <w:rPr>
                <w:rStyle w:val="tocnumber"/>
                <w:rFonts w:ascii="Times New Roman" w:hAnsi="Times New Roman"/>
                <w:sz w:val="16"/>
                <w:szCs w:val="16"/>
              </w:rPr>
              <w:t xml:space="preserve"> </w:t>
            </w:r>
            <w:proofErr w:type="spellStart"/>
            <w:r w:rsidRPr="00AC7392">
              <w:rPr>
                <w:rStyle w:val="tocnumber"/>
                <w:rFonts w:ascii="Times New Roman" w:hAnsi="Times New Roman"/>
                <w:sz w:val="16"/>
                <w:szCs w:val="16"/>
              </w:rPr>
              <w:t>00</w:t>
            </w:r>
            <w:proofErr w:type="spellEnd"/>
            <w:r w:rsidRPr="00AC7392">
              <w:rPr>
                <w:rStyle w:val="tocnumber"/>
                <w:rFonts w:ascii="Times New Roman" w:hAnsi="Times New Roman"/>
                <w:sz w:val="16"/>
                <w:szCs w:val="16"/>
              </w:rPr>
              <w:t xml:space="preserve"> 0000 000</w:t>
            </w:r>
          </w:p>
        </w:tc>
        <w:tc>
          <w:tcPr>
            <w:tcW w:w="3247" w:type="dxa"/>
          </w:tcPr>
          <w:p w:rsidR="005600C4" w:rsidRPr="00AC7392" w:rsidRDefault="005600C4" w:rsidP="00AC7392">
            <w:pPr>
              <w:spacing w:after="0"/>
              <w:rPr>
                <w:rStyle w:val="tocnumber"/>
                <w:rFonts w:ascii="Times New Roman" w:hAnsi="Times New Roman"/>
                <w:sz w:val="16"/>
                <w:szCs w:val="16"/>
              </w:rPr>
            </w:pPr>
            <w:r w:rsidRPr="00AC7392">
              <w:rPr>
                <w:rStyle w:val="tocnumber"/>
                <w:rFonts w:ascii="Times New Roman" w:hAnsi="Times New Roman"/>
                <w:sz w:val="16"/>
                <w:szCs w:val="16"/>
              </w:rPr>
              <w:t>Изменение остатков средств на счетах по учету средств бюджета</w:t>
            </w:r>
          </w:p>
        </w:tc>
        <w:tc>
          <w:tcPr>
            <w:tcW w:w="1564" w:type="dxa"/>
          </w:tcPr>
          <w:p w:rsidR="005600C4" w:rsidRPr="00AC7392" w:rsidRDefault="005600C4" w:rsidP="00AC7392">
            <w:pPr>
              <w:spacing w:after="0"/>
              <w:rPr>
                <w:rStyle w:val="tocnumber"/>
                <w:rFonts w:ascii="Times New Roman" w:hAnsi="Times New Roman"/>
                <w:sz w:val="16"/>
                <w:szCs w:val="16"/>
              </w:rPr>
            </w:pPr>
            <w:r w:rsidRPr="00AC7392">
              <w:rPr>
                <w:rStyle w:val="tocnumber"/>
                <w:rFonts w:ascii="Times New Roman" w:hAnsi="Times New Roman"/>
                <w:sz w:val="16"/>
                <w:szCs w:val="16"/>
              </w:rPr>
              <w:t xml:space="preserve">       8454,42407</w:t>
            </w:r>
          </w:p>
        </w:tc>
      </w:tr>
      <w:tr w:rsidR="005600C4" w:rsidRPr="00AC7392" w:rsidTr="005600C4">
        <w:trPr>
          <w:trHeight w:val="807"/>
          <w:jc w:val="center"/>
        </w:trPr>
        <w:tc>
          <w:tcPr>
            <w:tcW w:w="2026" w:type="dxa"/>
          </w:tcPr>
          <w:p w:rsidR="005600C4" w:rsidRPr="00AC7392" w:rsidRDefault="005600C4" w:rsidP="00AC7392">
            <w:pPr>
              <w:spacing w:after="0"/>
              <w:rPr>
                <w:rFonts w:ascii="Times New Roman" w:hAnsi="Times New Roman"/>
                <w:sz w:val="16"/>
                <w:szCs w:val="16"/>
              </w:rPr>
            </w:pPr>
            <w:r w:rsidRPr="00AC7392">
              <w:rPr>
                <w:rStyle w:val="tocnumber"/>
                <w:rFonts w:ascii="Times New Roman" w:hAnsi="Times New Roman"/>
                <w:b/>
                <w:sz w:val="16"/>
                <w:szCs w:val="16"/>
              </w:rPr>
              <w:t>256</w:t>
            </w:r>
          </w:p>
        </w:tc>
        <w:tc>
          <w:tcPr>
            <w:tcW w:w="2299" w:type="dxa"/>
          </w:tcPr>
          <w:p w:rsidR="005600C4" w:rsidRPr="00AC7392" w:rsidRDefault="005600C4" w:rsidP="00AC7392">
            <w:pPr>
              <w:spacing w:after="0"/>
              <w:rPr>
                <w:rStyle w:val="tocnumber"/>
                <w:rFonts w:ascii="Times New Roman" w:hAnsi="Times New Roman"/>
                <w:sz w:val="16"/>
                <w:szCs w:val="16"/>
              </w:rPr>
            </w:pPr>
            <w:r w:rsidRPr="00AC7392">
              <w:rPr>
                <w:rStyle w:val="tocnumber"/>
                <w:rFonts w:ascii="Times New Roman" w:hAnsi="Times New Roman"/>
                <w:sz w:val="16"/>
                <w:szCs w:val="16"/>
              </w:rPr>
              <w:t xml:space="preserve">01 05 00 </w:t>
            </w:r>
            <w:proofErr w:type="spellStart"/>
            <w:r w:rsidRPr="00AC7392">
              <w:rPr>
                <w:rStyle w:val="tocnumber"/>
                <w:rFonts w:ascii="Times New Roman" w:hAnsi="Times New Roman"/>
                <w:sz w:val="16"/>
                <w:szCs w:val="16"/>
              </w:rPr>
              <w:t>00</w:t>
            </w:r>
            <w:proofErr w:type="spellEnd"/>
            <w:r w:rsidRPr="00AC7392">
              <w:rPr>
                <w:rStyle w:val="tocnumber"/>
                <w:rFonts w:ascii="Times New Roman" w:hAnsi="Times New Roman"/>
                <w:sz w:val="16"/>
                <w:szCs w:val="16"/>
              </w:rPr>
              <w:t xml:space="preserve"> </w:t>
            </w:r>
            <w:proofErr w:type="spellStart"/>
            <w:r w:rsidRPr="00AC7392">
              <w:rPr>
                <w:rStyle w:val="tocnumber"/>
                <w:rFonts w:ascii="Times New Roman" w:hAnsi="Times New Roman"/>
                <w:sz w:val="16"/>
                <w:szCs w:val="16"/>
              </w:rPr>
              <w:t>00</w:t>
            </w:r>
            <w:proofErr w:type="spellEnd"/>
            <w:r w:rsidRPr="00AC7392">
              <w:rPr>
                <w:rStyle w:val="tocnumber"/>
                <w:rFonts w:ascii="Times New Roman" w:hAnsi="Times New Roman"/>
                <w:sz w:val="16"/>
                <w:szCs w:val="16"/>
              </w:rPr>
              <w:t xml:space="preserve"> 0000 500</w:t>
            </w:r>
          </w:p>
        </w:tc>
        <w:tc>
          <w:tcPr>
            <w:tcW w:w="3247" w:type="dxa"/>
          </w:tcPr>
          <w:p w:rsidR="005600C4" w:rsidRPr="00AC7392" w:rsidRDefault="005600C4" w:rsidP="00AC7392">
            <w:pPr>
              <w:spacing w:after="0"/>
              <w:rPr>
                <w:rStyle w:val="tocnumber"/>
                <w:rFonts w:ascii="Times New Roman" w:hAnsi="Times New Roman"/>
                <w:sz w:val="16"/>
                <w:szCs w:val="16"/>
              </w:rPr>
            </w:pPr>
            <w:r w:rsidRPr="00AC7392">
              <w:rPr>
                <w:rStyle w:val="tocnumber"/>
                <w:rFonts w:ascii="Times New Roman" w:hAnsi="Times New Roman"/>
                <w:sz w:val="16"/>
                <w:szCs w:val="16"/>
              </w:rPr>
              <w:t>Увеличение остатков средств бюджетов</w:t>
            </w:r>
          </w:p>
        </w:tc>
        <w:tc>
          <w:tcPr>
            <w:tcW w:w="1564" w:type="dxa"/>
          </w:tcPr>
          <w:p w:rsidR="005600C4" w:rsidRPr="00AC7392" w:rsidRDefault="005600C4" w:rsidP="00AC7392">
            <w:pPr>
              <w:spacing w:after="0"/>
              <w:rPr>
                <w:rStyle w:val="tocnumber"/>
                <w:rFonts w:ascii="Times New Roman" w:hAnsi="Times New Roman"/>
                <w:sz w:val="16"/>
                <w:szCs w:val="16"/>
              </w:rPr>
            </w:pPr>
            <w:r w:rsidRPr="00AC7392">
              <w:rPr>
                <w:rStyle w:val="tocnumber"/>
                <w:rFonts w:ascii="Times New Roman" w:hAnsi="Times New Roman"/>
                <w:sz w:val="16"/>
                <w:szCs w:val="16"/>
              </w:rPr>
              <w:t xml:space="preserve">    -41513,4694</w:t>
            </w:r>
          </w:p>
          <w:p w:rsidR="005600C4" w:rsidRPr="00AC7392" w:rsidRDefault="005600C4" w:rsidP="00AC7392">
            <w:pPr>
              <w:spacing w:after="0"/>
              <w:rPr>
                <w:rStyle w:val="tocnumber"/>
                <w:rFonts w:ascii="Times New Roman" w:hAnsi="Times New Roman"/>
                <w:sz w:val="16"/>
                <w:szCs w:val="16"/>
              </w:rPr>
            </w:pPr>
          </w:p>
        </w:tc>
      </w:tr>
      <w:tr w:rsidR="005600C4" w:rsidRPr="00AC7392" w:rsidTr="005600C4">
        <w:trPr>
          <w:trHeight w:val="404"/>
          <w:jc w:val="center"/>
        </w:trPr>
        <w:tc>
          <w:tcPr>
            <w:tcW w:w="2026" w:type="dxa"/>
          </w:tcPr>
          <w:p w:rsidR="005600C4" w:rsidRPr="00AC7392" w:rsidRDefault="005600C4" w:rsidP="00AC7392">
            <w:pPr>
              <w:spacing w:after="0"/>
              <w:rPr>
                <w:rFonts w:ascii="Times New Roman" w:hAnsi="Times New Roman"/>
                <w:sz w:val="16"/>
                <w:szCs w:val="16"/>
              </w:rPr>
            </w:pPr>
            <w:r w:rsidRPr="00AC7392">
              <w:rPr>
                <w:rStyle w:val="tocnumber"/>
                <w:rFonts w:ascii="Times New Roman" w:hAnsi="Times New Roman"/>
                <w:b/>
                <w:sz w:val="16"/>
                <w:szCs w:val="16"/>
              </w:rPr>
              <w:t>256</w:t>
            </w:r>
          </w:p>
        </w:tc>
        <w:tc>
          <w:tcPr>
            <w:tcW w:w="2299" w:type="dxa"/>
          </w:tcPr>
          <w:p w:rsidR="005600C4" w:rsidRPr="00AC7392" w:rsidRDefault="005600C4" w:rsidP="00AC7392">
            <w:pPr>
              <w:spacing w:after="0"/>
              <w:rPr>
                <w:rStyle w:val="tocnumber"/>
                <w:rFonts w:ascii="Times New Roman" w:hAnsi="Times New Roman"/>
                <w:sz w:val="16"/>
                <w:szCs w:val="16"/>
              </w:rPr>
            </w:pPr>
            <w:r w:rsidRPr="00AC7392">
              <w:rPr>
                <w:rStyle w:val="tocnumber"/>
                <w:rFonts w:ascii="Times New Roman" w:hAnsi="Times New Roman"/>
                <w:sz w:val="16"/>
                <w:szCs w:val="16"/>
              </w:rPr>
              <w:t xml:space="preserve">01 05 02 00 </w:t>
            </w:r>
            <w:proofErr w:type="spellStart"/>
            <w:r w:rsidRPr="00AC7392">
              <w:rPr>
                <w:rStyle w:val="tocnumber"/>
                <w:rFonts w:ascii="Times New Roman" w:hAnsi="Times New Roman"/>
                <w:sz w:val="16"/>
                <w:szCs w:val="16"/>
              </w:rPr>
              <w:t>00</w:t>
            </w:r>
            <w:proofErr w:type="spellEnd"/>
            <w:r w:rsidRPr="00AC7392">
              <w:rPr>
                <w:rStyle w:val="tocnumber"/>
                <w:rFonts w:ascii="Times New Roman" w:hAnsi="Times New Roman"/>
                <w:sz w:val="16"/>
                <w:szCs w:val="16"/>
              </w:rPr>
              <w:t xml:space="preserve"> 0000 500</w:t>
            </w:r>
          </w:p>
        </w:tc>
        <w:tc>
          <w:tcPr>
            <w:tcW w:w="3247" w:type="dxa"/>
          </w:tcPr>
          <w:p w:rsidR="005600C4" w:rsidRPr="00AC7392" w:rsidRDefault="005600C4" w:rsidP="00AC7392">
            <w:pPr>
              <w:spacing w:after="0"/>
              <w:rPr>
                <w:rStyle w:val="tocnumber"/>
                <w:rFonts w:ascii="Times New Roman" w:hAnsi="Times New Roman"/>
                <w:sz w:val="16"/>
                <w:szCs w:val="16"/>
              </w:rPr>
            </w:pPr>
            <w:r w:rsidRPr="00AC7392">
              <w:rPr>
                <w:rStyle w:val="tocnumber"/>
                <w:rFonts w:ascii="Times New Roman" w:hAnsi="Times New Roman"/>
                <w:sz w:val="16"/>
                <w:szCs w:val="16"/>
              </w:rPr>
              <w:t>Увеличение прочих остатков средств бюджетов</w:t>
            </w:r>
          </w:p>
        </w:tc>
        <w:tc>
          <w:tcPr>
            <w:tcW w:w="1564" w:type="dxa"/>
          </w:tcPr>
          <w:p w:rsidR="005600C4" w:rsidRPr="00AC7392" w:rsidRDefault="005600C4" w:rsidP="00AC7392">
            <w:pPr>
              <w:spacing w:after="0"/>
              <w:rPr>
                <w:rStyle w:val="tocnumber"/>
                <w:rFonts w:ascii="Times New Roman" w:hAnsi="Times New Roman"/>
                <w:sz w:val="16"/>
                <w:szCs w:val="16"/>
              </w:rPr>
            </w:pPr>
            <w:r w:rsidRPr="00AC7392">
              <w:rPr>
                <w:rStyle w:val="tocnumber"/>
                <w:rFonts w:ascii="Times New Roman" w:hAnsi="Times New Roman"/>
                <w:sz w:val="16"/>
                <w:szCs w:val="16"/>
              </w:rPr>
              <w:t xml:space="preserve">    -41513,4694</w:t>
            </w:r>
          </w:p>
        </w:tc>
      </w:tr>
      <w:tr w:rsidR="005600C4" w:rsidRPr="00AC7392" w:rsidTr="005600C4">
        <w:trPr>
          <w:trHeight w:val="611"/>
          <w:jc w:val="center"/>
        </w:trPr>
        <w:tc>
          <w:tcPr>
            <w:tcW w:w="2026" w:type="dxa"/>
          </w:tcPr>
          <w:p w:rsidR="005600C4" w:rsidRPr="00AC7392" w:rsidRDefault="005600C4" w:rsidP="00AC7392">
            <w:pPr>
              <w:spacing w:after="0"/>
              <w:rPr>
                <w:rFonts w:ascii="Times New Roman" w:hAnsi="Times New Roman"/>
                <w:sz w:val="16"/>
                <w:szCs w:val="16"/>
              </w:rPr>
            </w:pPr>
            <w:r w:rsidRPr="00AC7392">
              <w:rPr>
                <w:rStyle w:val="tocnumber"/>
                <w:rFonts w:ascii="Times New Roman" w:hAnsi="Times New Roman"/>
                <w:b/>
                <w:sz w:val="16"/>
                <w:szCs w:val="16"/>
              </w:rPr>
              <w:t>256</w:t>
            </w:r>
          </w:p>
        </w:tc>
        <w:tc>
          <w:tcPr>
            <w:tcW w:w="2299" w:type="dxa"/>
          </w:tcPr>
          <w:p w:rsidR="005600C4" w:rsidRPr="00AC7392" w:rsidRDefault="005600C4" w:rsidP="00AC7392">
            <w:pPr>
              <w:spacing w:after="0"/>
              <w:rPr>
                <w:rStyle w:val="tocnumber"/>
                <w:rFonts w:ascii="Times New Roman" w:hAnsi="Times New Roman"/>
                <w:sz w:val="16"/>
                <w:szCs w:val="16"/>
              </w:rPr>
            </w:pPr>
            <w:r w:rsidRPr="00AC7392">
              <w:rPr>
                <w:rStyle w:val="tocnumber"/>
                <w:rFonts w:ascii="Times New Roman" w:hAnsi="Times New Roman"/>
                <w:sz w:val="16"/>
                <w:szCs w:val="16"/>
              </w:rPr>
              <w:t>01 05 02 01 00 0000 510</w:t>
            </w:r>
          </w:p>
        </w:tc>
        <w:tc>
          <w:tcPr>
            <w:tcW w:w="3247" w:type="dxa"/>
          </w:tcPr>
          <w:p w:rsidR="005600C4" w:rsidRPr="00AC7392" w:rsidRDefault="005600C4" w:rsidP="00AC7392">
            <w:pPr>
              <w:spacing w:after="0"/>
              <w:rPr>
                <w:rStyle w:val="tocnumber"/>
                <w:rFonts w:ascii="Times New Roman" w:hAnsi="Times New Roman"/>
                <w:sz w:val="16"/>
                <w:szCs w:val="16"/>
              </w:rPr>
            </w:pPr>
            <w:r w:rsidRPr="00AC7392">
              <w:rPr>
                <w:rStyle w:val="tocnumber"/>
                <w:rFonts w:ascii="Times New Roman" w:hAnsi="Times New Roman"/>
                <w:sz w:val="16"/>
                <w:szCs w:val="16"/>
              </w:rPr>
              <w:t>Увеличение прочих остатков денежных средств бюджетов</w:t>
            </w:r>
          </w:p>
        </w:tc>
        <w:tc>
          <w:tcPr>
            <w:tcW w:w="1564" w:type="dxa"/>
          </w:tcPr>
          <w:p w:rsidR="005600C4" w:rsidRPr="00AC7392" w:rsidRDefault="005600C4" w:rsidP="00AC7392">
            <w:pPr>
              <w:spacing w:after="0"/>
              <w:rPr>
                <w:rStyle w:val="tocnumber"/>
                <w:rFonts w:ascii="Times New Roman" w:hAnsi="Times New Roman"/>
                <w:sz w:val="16"/>
                <w:szCs w:val="16"/>
              </w:rPr>
            </w:pPr>
            <w:r w:rsidRPr="00AC7392">
              <w:rPr>
                <w:rStyle w:val="tocnumber"/>
                <w:rFonts w:ascii="Times New Roman" w:hAnsi="Times New Roman"/>
                <w:sz w:val="16"/>
                <w:szCs w:val="16"/>
              </w:rPr>
              <w:t xml:space="preserve">     -41513,4694</w:t>
            </w:r>
          </w:p>
        </w:tc>
      </w:tr>
      <w:tr w:rsidR="005600C4" w:rsidRPr="00AC7392" w:rsidTr="005600C4">
        <w:trPr>
          <w:trHeight w:val="621"/>
          <w:jc w:val="center"/>
        </w:trPr>
        <w:tc>
          <w:tcPr>
            <w:tcW w:w="2026" w:type="dxa"/>
          </w:tcPr>
          <w:p w:rsidR="005600C4" w:rsidRPr="00AC7392" w:rsidRDefault="005600C4" w:rsidP="00AC7392">
            <w:pPr>
              <w:spacing w:after="0"/>
              <w:rPr>
                <w:rFonts w:ascii="Times New Roman" w:hAnsi="Times New Roman"/>
                <w:sz w:val="16"/>
                <w:szCs w:val="16"/>
              </w:rPr>
            </w:pPr>
            <w:r w:rsidRPr="00AC7392">
              <w:rPr>
                <w:rStyle w:val="tocnumber"/>
                <w:rFonts w:ascii="Times New Roman" w:hAnsi="Times New Roman"/>
                <w:b/>
                <w:sz w:val="16"/>
                <w:szCs w:val="16"/>
              </w:rPr>
              <w:t>256</w:t>
            </w:r>
          </w:p>
        </w:tc>
        <w:tc>
          <w:tcPr>
            <w:tcW w:w="2299" w:type="dxa"/>
          </w:tcPr>
          <w:p w:rsidR="005600C4" w:rsidRPr="00AC7392" w:rsidRDefault="005600C4" w:rsidP="00AC7392">
            <w:pPr>
              <w:spacing w:after="0"/>
              <w:rPr>
                <w:rStyle w:val="tocnumber"/>
                <w:rFonts w:ascii="Times New Roman" w:hAnsi="Times New Roman"/>
                <w:sz w:val="16"/>
                <w:szCs w:val="16"/>
              </w:rPr>
            </w:pPr>
            <w:r w:rsidRPr="00AC7392">
              <w:rPr>
                <w:rStyle w:val="tocnumber"/>
                <w:rFonts w:ascii="Times New Roman" w:hAnsi="Times New Roman"/>
                <w:sz w:val="16"/>
                <w:szCs w:val="16"/>
              </w:rPr>
              <w:t>01 05 02 01 13 0000 510</w:t>
            </w:r>
          </w:p>
        </w:tc>
        <w:tc>
          <w:tcPr>
            <w:tcW w:w="3247" w:type="dxa"/>
          </w:tcPr>
          <w:p w:rsidR="005600C4" w:rsidRPr="00AC7392" w:rsidRDefault="005600C4" w:rsidP="00AC7392">
            <w:pPr>
              <w:spacing w:after="0"/>
              <w:rPr>
                <w:rStyle w:val="tocnumber"/>
                <w:rFonts w:ascii="Times New Roman" w:hAnsi="Times New Roman"/>
                <w:sz w:val="16"/>
                <w:szCs w:val="16"/>
              </w:rPr>
            </w:pPr>
            <w:r w:rsidRPr="00AC7392">
              <w:rPr>
                <w:rStyle w:val="tocnumber"/>
                <w:rFonts w:ascii="Times New Roman" w:hAnsi="Times New Roman"/>
                <w:sz w:val="16"/>
                <w:szCs w:val="16"/>
              </w:rPr>
              <w:t>Увеличение прочих остатков денежных средств бюджета поселения</w:t>
            </w:r>
          </w:p>
        </w:tc>
        <w:tc>
          <w:tcPr>
            <w:tcW w:w="1564" w:type="dxa"/>
          </w:tcPr>
          <w:p w:rsidR="005600C4" w:rsidRPr="00AC7392" w:rsidRDefault="005600C4" w:rsidP="00AC7392">
            <w:pPr>
              <w:spacing w:after="0"/>
              <w:rPr>
                <w:rStyle w:val="tocnumber"/>
                <w:rFonts w:ascii="Times New Roman" w:hAnsi="Times New Roman"/>
                <w:sz w:val="16"/>
                <w:szCs w:val="16"/>
              </w:rPr>
            </w:pPr>
            <w:r w:rsidRPr="00AC7392">
              <w:rPr>
                <w:rStyle w:val="tocnumber"/>
                <w:rFonts w:ascii="Times New Roman" w:hAnsi="Times New Roman"/>
                <w:sz w:val="16"/>
                <w:szCs w:val="16"/>
              </w:rPr>
              <w:t xml:space="preserve">     -41513,4694</w:t>
            </w:r>
          </w:p>
        </w:tc>
      </w:tr>
      <w:tr w:rsidR="005600C4" w:rsidRPr="00AC7392" w:rsidTr="005600C4">
        <w:trPr>
          <w:trHeight w:val="404"/>
          <w:jc w:val="center"/>
        </w:trPr>
        <w:tc>
          <w:tcPr>
            <w:tcW w:w="2026" w:type="dxa"/>
          </w:tcPr>
          <w:p w:rsidR="005600C4" w:rsidRPr="00AC7392" w:rsidRDefault="005600C4" w:rsidP="00AC7392">
            <w:pPr>
              <w:spacing w:after="0"/>
              <w:rPr>
                <w:rFonts w:ascii="Times New Roman" w:hAnsi="Times New Roman"/>
                <w:sz w:val="16"/>
                <w:szCs w:val="16"/>
              </w:rPr>
            </w:pPr>
            <w:r w:rsidRPr="00AC7392">
              <w:rPr>
                <w:rStyle w:val="tocnumber"/>
                <w:rFonts w:ascii="Times New Roman" w:hAnsi="Times New Roman"/>
                <w:b/>
                <w:sz w:val="16"/>
                <w:szCs w:val="16"/>
              </w:rPr>
              <w:t>256</w:t>
            </w:r>
          </w:p>
        </w:tc>
        <w:tc>
          <w:tcPr>
            <w:tcW w:w="2299" w:type="dxa"/>
          </w:tcPr>
          <w:p w:rsidR="005600C4" w:rsidRPr="00AC7392" w:rsidRDefault="005600C4" w:rsidP="00AC7392">
            <w:pPr>
              <w:spacing w:after="0"/>
              <w:rPr>
                <w:rStyle w:val="tocnumber"/>
                <w:rFonts w:ascii="Times New Roman" w:hAnsi="Times New Roman"/>
                <w:sz w:val="16"/>
                <w:szCs w:val="16"/>
              </w:rPr>
            </w:pPr>
            <w:r w:rsidRPr="00AC7392">
              <w:rPr>
                <w:rStyle w:val="tocnumber"/>
                <w:rFonts w:ascii="Times New Roman" w:hAnsi="Times New Roman"/>
                <w:sz w:val="16"/>
                <w:szCs w:val="16"/>
              </w:rPr>
              <w:t xml:space="preserve">01 05 00 </w:t>
            </w:r>
            <w:proofErr w:type="spellStart"/>
            <w:r w:rsidRPr="00AC7392">
              <w:rPr>
                <w:rStyle w:val="tocnumber"/>
                <w:rFonts w:ascii="Times New Roman" w:hAnsi="Times New Roman"/>
                <w:sz w:val="16"/>
                <w:szCs w:val="16"/>
              </w:rPr>
              <w:t>00</w:t>
            </w:r>
            <w:proofErr w:type="spellEnd"/>
            <w:r w:rsidRPr="00AC7392">
              <w:rPr>
                <w:rStyle w:val="tocnumber"/>
                <w:rFonts w:ascii="Times New Roman" w:hAnsi="Times New Roman"/>
                <w:sz w:val="16"/>
                <w:szCs w:val="16"/>
              </w:rPr>
              <w:t xml:space="preserve"> </w:t>
            </w:r>
            <w:proofErr w:type="spellStart"/>
            <w:r w:rsidRPr="00AC7392">
              <w:rPr>
                <w:rStyle w:val="tocnumber"/>
                <w:rFonts w:ascii="Times New Roman" w:hAnsi="Times New Roman"/>
                <w:sz w:val="16"/>
                <w:szCs w:val="16"/>
              </w:rPr>
              <w:t>00</w:t>
            </w:r>
            <w:proofErr w:type="spellEnd"/>
            <w:r w:rsidRPr="00AC7392">
              <w:rPr>
                <w:rStyle w:val="tocnumber"/>
                <w:rFonts w:ascii="Times New Roman" w:hAnsi="Times New Roman"/>
                <w:sz w:val="16"/>
                <w:szCs w:val="16"/>
              </w:rPr>
              <w:t xml:space="preserve"> 0000 600</w:t>
            </w:r>
          </w:p>
        </w:tc>
        <w:tc>
          <w:tcPr>
            <w:tcW w:w="3247" w:type="dxa"/>
          </w:tcPr>
          <w:p w:rsidR="005600C4" w:rsidRPr="00AC7392" w:rsidRDefault="005600C4" w:rsidP="00AC7392">
            <w:pPr>
              <w:spacing w:after="0"/>
              <w:rPr>
                <w:rStyle w:val="tocnumber"/>
                <w:rFonts w:ascii="Times New Roman" w:hAnsi="Times New Roman"/>
                <w:sz w:val="16"/>
                <w:szCs w:val="16"/>
              </w:rPr>
            </w:pPr>
            <w:r w:rsidRPr="00AC7392">
              <w:rPr>
                <w:rStyle w:val="tocnumber"/>
                <w:rFonts w:ascii="Times New Roman" w:hAnsi="Times New Roman"/>
                <w:sz w:val="16"/>
                <w:szCs w:val="16"/>
              </w:rPr>
              <w:t>Уменьшение остатков средств бюджетов</w:t>
            </w:r>
          </w:p>
        </w:tc>
        <w:tc>
          <w:tcPr>
            <w:tcW w:w="1564" w:type="dxa"/>
          </w:tcPr>
          <w:p w:rsidR="005600C4" w:rsidRPr="00AC7392" w:rsidRDefault="005600C4" w:rsidP="00AC7392">
            <w:pPr>
              <w:spacing w:after="0"/>
              <w:rPr>
                <w:rFonts w:ascii="Times New Roman" w:hAnsi="Times New Roman"/>
                <w:sz w:val="16"/>
                <w:szCs w:val="16"/>
              </w:rPr>
            </w:pPr>
            <w:r w:rsidRPr="00AC7392">
              <w:rPr>
                <w:rStyle w:val="tocnumber"/>
                <w:rFonts w:ascii="Times New Roman" w:hAnsi="Times New Roman"/>
                <w:sz w:val="16"/>
                <w:szCs w:val="16"/>
              </w:rPr>
              <w:t xml:space="preserve">    49967,89347</w:t>
            </w:r>
          </w:p>
        </w:tc>
      </w:tr>
      <w:tr w:rsidR="005600C4" w:rsidRPr="00AC7392" w:rsidTr="005600C4">
        <w:trPr>
          <w:trHeight w:val="404"/>
          <w:jc w:val="center"/>
        </w:trPr>
        <w:tc>
          <w:tcPr>
            <w:tcW w:w="2026" w:type="dxa"/>
          </w:tcPr>
          <w:p w:rsidR="005600C4" w:rsidRPr="00AC7392" w:rsidRDefault="005600C4" w:rsidP="00AC7392">
            <w:pPr>
              <w:spacing w:after="0"/>
              <w:rPr>
                <w:rFonts w:ascii="Times New Roman" w:hAnsi="Times New Roman"/>
                <w:sz w:val="16"/>
                <w:szCs w:val="16"/>
              </w:rPr>
            </w:pPr>
            <w:r w:rsidRPr="00AC7392">
              <w:rPr>
                <w:rStyle w:val="tocnumber"/>
                <w:rFonts w:ascii="Times New Roman" w:hAnsi="Times New Roman"/>
                <w:b/>
                <w:sz w:val="16"/>
                <w:szCs w:val="16"/>
              </w:rPr>
              <w:t>256</w:t>
            </w:r>
          </w:p>
        </w:tc>
        <w:tc>
          <w:tcPr>
            <w:tcW w:w="2299" w:type="dxa"/>
          </w:tcPr>
          <w:p w:rsidR="005600C4" w:rsidRPr="00AC7392" w:rsidRDefault="005600C4" w:rsidP="00AC7392">
            <w:pPr>
              <w:spacing w:after="0"/>
              <w:rPr>
                <w:rStyle w:val="tocnumber"/>
                <w:rFonts w:ascii="Times New Roman" w:hAnsi="Times New Roman"/>
                <w:sz w:val="16"/>
                <w:szCs w:val="16"/>
              </w:rPr>
            </w:pPr>
            <w:r w:rsidRPr="00AC7392">
              <w:rPr>
                <w:rStyle w:val="tocnumber"/>
                <w:rFonts w:ascii="Times New Roman" w:hAnsi="Times New Roman"/>
                <w:sz w:val="16"/>
                <w:szCs w:val="16"/>
              </w:rPr>
              <w:t xml:space="preserve">01 05 02 00 </w:t>
            </w:r>
            <w:proofErr w:type="spellStart"/>
            <w:r w:rsidRPr="00AC7392">
              <w:rPr>
                <w:rStyle w:val="tocnumber"/>
                <w:rFonts w:ascii="Times New Roman" w:hAnsi="Times New Roman"/>
                <w:sz w:val="16"/>
                <w:szCs w:val="16"/>
              </w:rPr>
              <w:t>00</w:t>
            </w:r>
            <w:proofErr w:type="spellEnd"/>
            <w:r w:rsidRPr="00AC7392">
              <w:rPr>
                <w:rStyle w:val="tocnumber"/>
                <w:rFonts w:ascii="Times New Roman" w:hAnsi="Times New Roman"/>
                <w:sz w:val="16"/>
                <w:szCs w:val="16"/>
              </w:rPr>
              <w:t xml:space="preserve"> 0000 600</w:t>
            </w:r>
          </w:p>
        </w:tc>
        <w:tc>
          <w:tcPr>
            <w:tcW w:w="3247" w:type="dxa"/>
          </w:tcPr>
          <w:p w:rsidR="005600C4" w:rsidRPr="00AC7392" w:rsidRDefault="005600C4" w:rsidP="00AC7392">
            <w:pPr>
              <w:spacing w:after="0"/>
              <w:rPr>
                <w:rStyle w:val="tocnumber"/>
                <w:rFonts w:ascii="Times New Roman" w:hAnsi="Times New Roman"/>
                <w:sz w:val="16"/>
                <w:szCs w:val="16"/>
              </w:rPr>
            </w:pPr>
            <w:r w:rsidRPr="00AC7392">
              <w:rPr>
                <w:rStyle w:val="tocnumber"/>
                <w:rFonts w:ascii="Times New Roman" w:hAnsi="Times New Roman"/>
                <w:sz w:val="16"/>
                <w:szCs w:val="16"/>
              </w:rPr>
              <w:t>Уменьшение прочих остатков средств бюджетов</w:t>
            </w:r>
          </w:p>
        </w:tc>
        <w:tc>
          <w:tcPr>
            <w:tcW w:w="1564" w:type="dxa"/>
          </w:tcPr>
          <w:p w:rsidR="005600C4" w:rsidRPr="00AC7392" w:rsidRDefault="005600C4" w:rsidP="00AC7392">
            <w:pPr>
              <w:spacing w:after="0"/>
              <w:rPr>
                <w:rFonts w:ascii="Times New Roman" w:hAnsi="Times New Roman"/>
                <w:sz w:val="16"/>
                <w:szCs w:val="16"/>
                <w:lang w:val="en-US"/>
              </w:rPr>
            </w:pPr>
            <w:r w:rsidRPr="00AC7392">
              <w:rPr>
                <w:rStyle w:val="tocnumber"/>
                <w:rFonts w:ascii="Times New Roman" w:hAnsi="Times New Roman"/>
                <w:sz w:val="16"/>
                <w:szCs w:val="16"/>
              </w:rPr>
              <w:t xml:space="preserve">    49967,89347</w:t>
            </w:r>
          </w:p>
        </w:tc>
      </w:tr>
      <w:tr w:rsidR="005600C4" w:rsidRPr="00AC7392" w:rsidTr="005600C4">
        <w:trPr>
          <w:trHeight w:val="611"/>
          <w:jc w:val="center"/>
        </w:trPr>
        <w:tc>
          <w:tcPr>
            <w:tcW w:w="2026" w:type="dxa"/>
          </w:tcPr>
          <w:p w:rsidR="005600C4" w:rsidRPr="00AC7392" w:rsidRDefault="005600C4" w:rsidP="00AC7392">
            <w:pPr>
              <w:spacing w:after="0"/>
              <w:rPr>
                <w:rFonts w:ascii="Times New Roman" w:hAnsi="Times New Roman"/>
                <w:sz w:val="16"/>
                <w:szCs w:val="16"/>
              </w:rPr>
            </w:pPr>
            <w:r w:rsidRPr="00AC7392">
              <w:rPr>
                <w:rStyle w:val="tocnumber"/>
                <w:rFonts w:ascii="Times New Roman" w:hAnsi="Times New Roman"/>
                <w:b/>
                <w:sz w:val="16"/>
                <w:szCs w:val="16"/>
              </w:rPr>
              <w:t>256</w:t>
            </w:r>
          </w:p>
        </w:tc>
        <w:tc>
          <w:tcPr>
            <w:tcW w:w="2299" w:type="dxa"/>
          </w:tcPr>
          <w:p w:rsidR="005600C4" w:rsidRPr="00AC7392" w:rsidRDefault="005600C4" w:rsidP="00AC7392">
            <w:pPr>
              <w:spacing w:after="0"/>
              <w:rPr>
                <w:rStyle w:val="tocnumber"/>
                <w:rFonts w:ascii="Times New Roman" w:hAnsi="Times New Roman"/>
                <w:sz w:val="16"/>
                <w:szCs w:val="16"/>
              </w:rPr>
            </w:pPr>
            <w:r w:rsidRPr="00AC7392">
              <w:rPr>
                <w:rStyle w:val="tocnumber"/>
                <w:rFonts w:ascii="Times New Roman" w:hAnsi="Times New Roman"/>
                <w:sz w:val="16"/>
                <w:szCs w:val="16"/>
              </w:rPr>
              <w:t>01 05 02 01 00 0000 610</w:t>
            </w:r>
          </w:p>
        </w:tc>
        <w:tc>
          <w:tcPr>
            <w:tcW w:w="3247" w:type="dxa"/>
          </w:tcPr>
          <w:p w:rsidR="005600C4" w:rsidRPr="00AC7392" w:rsidRDefault="005600C4" w:rsidP="00AC7392">
            <w:pPr>
              <w:spacing w:after="0"/>
              <w:rPr>
                <w:rStyle w:val="tocnumber"/>
                <w:rFonts w:ascii="Times New Roman" w:hAnsi="Times New Roman"/>
                <w:sz w:val="16"/>
                <w:szCs w:val="16"/>
              </w:rPr>
            </w:pPr>
            <w:r w:rsidRPr="00AC7392">
              <w:rPr>
                <w:rStyle w:val="tocnumber"/>
                <w:rFonts w:ascii="Times New Roman" w:hAnsi="Times New Roman"/>
                <w:sz w:val="16"/>
                <w:szCs w:val="16"/>
              </w:rPr>
              <w:t>Уменьшение прочих остатков денежных средств бюджетов</w:t>
            </w:r>
          </w:p>
        </w:tc>
        <w:tc>
          <w:tcPr>
            <w:tcW w:w="1564" w:type="dxa"/>
          </w:tcPr>
          <w:p w:rsidR="005600C4" w:rsidRPr="00AC7392" w:rsidRDefault="005600C4" w:rsidP="00AC7392">
            <w:pPr>
              <w:spacing w:after="0"/>
              <w:rPr>
                <w:rFonts w:ascii="Times New Roman" w:hAnsi="Times New Roman"/>
                <w:sz w:val="16"/>
                <w:szCs w:val="16"/>
              </w:rPr>
            </w:pPr>
            <w:r w:rsidRPr="00AC7392">
              <w:rPr>
                <w:rStyle w:val="tocnumber"/>
                <w:rFonts w:ascii="Times New Roman" w:hAnsi="Times New Roman"/>
                <w:sz w:val="16"/>
                <w:szCs w:val="16"/>
              </w:rPr>
              <w:t xml:space="preserve">    49967,89347</w:t>
            </w:r>
          </w:p>
        </w:tc>
      </w:tr>
      <w:tr w:rsidR="005600C4" w:rsidRPr="00AC7392" w:rsidTr="005600C4">
        <w:trPr>
          <w:trHeight w:val="621"/>
          <w:jc w:val="center"/>
        </w:trPr>
        <w:tc>
          <w:tcPr>
            <w:tcW w:w="2026" w:type="dxa"/>
          </w:tcPr>
          <w:p w:rsidR="005600C4" w:rsidRPr="00AC7392" w:rsidRDefault="005600C4" w:rsidP="00AC7392">
            <w:pPr>
              <w:spacing w:after="0"/>
              <w:rPr>
                <w:rFonts w:ascii="Times New Roman" w:hAnsi="Times New Roman"/>
                <w:sz w:val="16"/>
                <w:szCs w:val="16"/>
              </w:rPr>
            </w:pPr>
            <w:r w:rsidRPr="00AC7392">
              <w:rPr>
                <w:rStyle w:val="tocnumber"/>
                <w:rFonts w:ascii="Times New Roman" w:hAnsi="Times New Roman"/>
                <w:b/>
                <w:sz w:val="16"/>
                <w:szCs w:val="16"/>
              </w:rPr>
              <w:t>256</w:t>
            </w:r>
          </w:p>
        </w:tc>
        <w:tc>
          <w:tcPr>
            <w:tcW w:w="2299" w:type="dxa"/>
          </w:tcPr>
          <w:p w:rsidR="005600C4" w:rsidRPr="00AC7392" w:rsidRDefault="005600C4" w:rsidP="00AC7392">
            <w:pPr>
              <w:spacing w:after="0"/>
              <w:rPr>
                <w:rStyle w:val="tocnumber"/>
                <w:rFonts w:ascii="Times New Roman" w:hAnsi="Times New Roman"/>
                <w:sz w:val="16"/>
                <w:szCs w:val="16"/>
              </w:rPr>
            </w:pPr>
            <w:r w:rsidRPr="00AC7392">
              <w:rPr>
                <w:rStyle w:val="tocnumber"/>
                <w:rFonts w:ascii="Times New Roman" w:hAnsi="Times New Roman"/>
                <w:sz w:val="16"/>
                <w:szCs w:val="16"/>
              </w:rPr>
              <w:t>01 05 02 01 13 0000 610</w:t>
            </w:r>
          </w:p>
        </w:tc>
        <w:tc>
          <w:tcPr>
            <w:tcW w:w="3247" w:type="dxa"/>
          </w:tcPr>
          <w:p w:rsidR="005600C4" w:rsidRPr="00AC7392" w:rsidRDefault="005600C4" w:rsidP="00AC7392">
            <w:pPr>
              <w:spacing w:after="0"/>
              <w:rPr>
                <w:rStyle w:val="tocnumber"/>
                <w:rFonts w:ascii="Times New Roman" w:hAnsi="Times New Roman"/>
                <w:sz w:val="16"/>
                <w:szCs w:val="16"/>
              </w:rPr>
            </w:pPr>
            <w:r w:rsidRPr="00AC7392">
              <w:rPr>
                <w:rStyle w:val="tocnumber"/>
                <w:rFonts w:ascii="Times New Roman" w:hAnsi="Times New Roman"/>
                <w:sz w:val="16"/>
                <w:szCs w:val="16"/>
              </w:rPr>
              <w:t>Уменьшение прочих остатков денежных средств бюджета поселения</w:t>
            </w:r>
          </w:p>
        </w:tc>
        <w:tc>
          <w:tcPr>
            <w:tcW w:w="1564" w:type="dxa"/>
          </w:tcPr>
          <w:p w:rsidR="005600C4" w:rsidRPr="00AC7392" w:rsidRDefault="005600C4" w:rsidP="00AC7392">
            <w:pPr>
              <w:spacing w:after="0"/>
              <w:rPr>
                <w:rFonts w:ascii="Times New Roman" w:hAnsi="Times New Roman"/>
                <w:sz w:val="16"/>
                <w:szCs w:val="16"/>
              </w:rPr>
            </w:pPr>
            <w:r w:rsidRPr="00AC7392">
              <w:rPr>
                <w:rStyle w:val="tocnumber"/>
                <w:rFonts w:ascii="Times New Roman" w:hAnsi="Times New Roman"/>
                <w:sz w:val="16"/>
                <w:szCs w:val="16"/>
              </w:rPr>
              <w:t xml:space="preserve">    49967,89347</w:t>
            </w:r>
          </w:p>
        </w:tc>
      </w:tr>
    </w:tbl>
    <w:p w:rsidR="00D105D1" w:rsidRDefault="00D105D1" w:rsidP="00AC7392">
      <w:pPr>
        <w:spacing w:after="0" w:line="240" w:lineRule="auto"/>
        <w:rPr>
          <w:rFonts w:ascii="Times New Roman" w:eastAsia="Times New Roman" w:hAnsi="Times New Roman"/>
          <w:sz w:val="20"/>
          <w:szCs w:val="20"/>
          <w:lang w:eastAsia="ru-RU"/>
        </w:rPr>
      </w:pPr>
    </w:p>
    <w:p w:rsidR="00D105D1" w:rsidRPr="00D105D1" w:rsidRDefault="00D105D1" w:rsidP="00D105D1">
      <w:pPr>
        <w:spacing w:after="0" w:line="240" w:lineRule="auto"/>
        <w:jc w:val="right"/>
        <w:rPr>
          <w:rFonts w:ascii="Times New Roman" w:eastAsia="Times New Roman" w:hAnsi="Times New Roman"/>
          <w:sz w:val="20"/>
          <w:szCs w:val="20"/>
          <w:lang w:eastAsia="ru-RU"/>
        </w:rPr>
      </w:pPr>
      <w:r w:rsidRPr="00D105D1">
        <w:rPr>
          <w:rFonts w:ascii="Times New Roman" w:eastAsia="Times New Roman" w:hAnsi="Times New Roman"/>
          <w:sz w:val="20"/>
          <w:szCs w:val="20"/>
          <w:lang w:eastAsia="ru-RU"/>
        </w:rPr>
        <w:t xml:space="preserve">Приложение №11 к Решению Собрания Представителей от"  26 " декабря  2020 г. </w:t>
      </w:r>
    </w:p>
    <w:p w:rsidR="00D105D1" w:rsidRPr="00D105D1" w:rsidRDefault="00D105D1" w:rsidP="00D105D1">
      <w:pPr>
        <w:spacing w:after="0" w:line="240" w:lineRule="auto"/>
        <w:jc w:val="right"/>
        <w:rPr>
          <w:rFonts w:ascii="Times New Roman" w:eastAsia="Times New Roman" w:hAnsi="Times New Roman"/>
          <w:sz w:val="18"/>
          <w:szCs w:val="18"/>
          <w:lang w:eastAsia="ru-RU"/>
        </w:rPr>
      </w:pPr>
      <w:r w:rsidRPr="00D105D1">
        <w:rPr>
          <w:rFonts w:ascii="Times New Roman" w:eastAsia="Times New Roman" w:hAnsi="Times New Roman"/>
          <w:sz w:val="18"/>
          <w:szCs w:val="18"/>
          <w:lang w:eastAsia="ru-RU"/>
        </w:rPr>
        <w:t>№30</w:t>
      </w:r>
    </w:p>
    <w:p w:rsidR="00D105D1" w:rsidRPr="00D105D1" w:rsidRDefault="00D105D1" w:rsidP="00D105D1">
      <w:pPr>
        <w:spacing w:after="0" w:line="240" w:lineRule="auto"/>
        <w:jc w:val="center"/>
        <w:rPr>
          <w:rFonts w:ascii="Times New Roman" w:eastAsia="Times New Roman" w:hAnsi="Times New Roman"/>
          <w:b/>
          <w:bCs/>
          <w:sz w:val="18"/>
          <w:szCs w:val="18"/>
          <w:lang w:eastAsia="ru-RU"/>
        </w:rPr>
      </w:pPr>
      <w:r w:rsidRPr="00D105D1">
        <w:rPr>
          <w:rFonts w:ascii="Times New Roman" w:eastAsia="Times New Roman" w:hAnsi="Times New Roman"/>
          <w:b/>
          <w:bCs/>
          <w:sz w:val="18"/>
          <w:szCs w:val="18"/>
          <w:lang w:eastAsia="ru-RU"/>
        </w:rPr>
        <w:t>Прогноз поступления доходов  г.п</w:t>
      </w:r>
      <w:proofErr w:type="gramStart"/>
      <w:r w:rsidRPr="00D105D1">
        <w:rPr>
          <w:rFonts w:ascii="Times New Roman" w:eastAsia="Times New Roman" w:hAnsi="Times New Roman"/>
          <w:b/>
          <w:bCs/>
          <w:sz w:val="18"/>
          <w:szCs w:val="18"/>
          <w:lang w:eastAsia="ru-RU"/>
        </w:rPr>
        <w:t>.П</w:t>
      </w:r>
      <w:proofErr w:type="gramEnd"/>
      <w:r>
        <w:rPr>
          <w:rFonts w:ascii="Times New Roman" w:eastAsia="Times New Roman" w:hAnsi="Times New Roman"/>
          <w:b/>
          <w:bCs/>
          <w:sz w:val="18"/>
          <w:szCs w:val="18"/>
          <w:lang w:eastAsia="ru-RU"/>
        </w:rPr>
        <w:t xml:space="preserve">етра  Дубрава  </w:t>
      </w:r>
      <w:r w:rsidRPr="00D105D1">
        <w:rPr>
          <w:rFonts w:ascii="Times New Roman" w:eastAsia="Times New Roman" w:hAnsi="Times New Roman"/>
          <w:b/>
          <w:bCs/>
          <w:sz w:val="18"/>
          <w:szCs w:val="18"/>
          <w:lang w:eastAsia="ru-RU"/>
        </w:rPr>
        <w:t xml:space="preserve"> на 2020-2022 гг.</w:t>
      </w:r>
    </w:p>
    <w:tbl>
      <w:tblPr>
        <w:tblW w:w="9224" w:type="dxa"/>
        <w:tblInd w:w="98" w:type="dxa"/>
        <w:tblLook w:val="04A0"/>
      </w:tblPr>
      <w:tblGrid>
        <w:gridCol w:w="3690"/>
        <w:gridCol w:w="1900"/>
        <w:gridCol w:w="1300"/>
        <w:gridCol w:w="820"/>
        <w:gridCol w:w="1514"/>
      </w:tblGrid>
      <w:tr w:rsidR="00D105D1" w:rsidRPr="00D105D1" w:rsidTr="003F4919">
        <w:trPr>
          <w:trHeight w:val="300"/>
        </w:trPr>
        <w:tc>
          <w:tcPr>
            <w:tcW w:w="36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Доходы бюджета - ИТОГО</w:t>
            </w:r>
          </w:p>
        </w:tc>
        <w:tc>
          <w:tcPr>
            <w:tcW w:w="1900" w:type="dxa"/>
            <w:tcBorders>
              <w:top w:val="single" w:sz="4" w:space="0" w:color="000000"/>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00085000000000000000</w:t>
            </w:r>
          </w:p>
        </w:tc>
        <w:tc>
          <w:tcPr>
            <w:tcW w:w="1300" w:type="dxa"/>
            <w:tcBorders>
              <w:top w:val="single" w:sz="4" w:space="0" w:color="000000"/>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 xml:space="preserve">41 513,4694 </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34510,10</w:t>
            </w:r>
          </w:p>
        </w:tc>
        <w:tc>
          <w:tcPr>
            <w:tcW w:w="1514" w:type="dxa"/>
            <w:tcBorders>
              <w:top w:val="single" w:sz="4" w:space="0" w:color="000000"/>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35370,10</w:t>
            </w:r>
          </w:p>
        </w:tc>
      </w:tr>
      <w:tr w:rsidR="00D105D1" w:rsidRPr="00D105D1" w:rsidTr="003F4919">
        <w:trPr>
          <w:trHeight w:val="255"/>
        </w:trPr>
        <w:tc>
          <w:tcPr>
            <w:tcW w:w="3690" w:type="dxa"/>
            <w:tcBorders>
              <w:top w:val="nil"/>
              <w:left w:val="single" w:sz="4" w:space="0" w:color="000000"/>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rPr>
                <w:rFonts w:ascii="Times New Roman" w:eastAsia="Times New Roman" w:hAnsi="Times New Roman"/>
                <w:b/>
                <w:bCs/>
                <w:i/>
                <w:iCs/>
                <w:sz w:val="16"/>
                <w:szCs w:val="16"/>
                <w:lang w:eastAsia="ru-RU"/>
              </w:rPr>
            </w:pPr>
            <w:r w:rsidRPr="00D105D1">
              <w:rPr>
                <w:rFonts w:ascii="Times New Roman" w:eastAsia="Times New Roman" w:hAnsi="Times New Roman"/>
                <w:b/>
                <w:bCs/>
                <w:i/>
                <w:iCs/>
                <w:sz w:val="16"/>
                <w:szCs w:val="16"/>
                <w:lang w:eastAsia="ru-RU"/>
              </w:rPr>
              <w:t>НАЛОГОВЫЕ И НЕНАЛОГОВЫЕ ДОХОДЫ</w:t>
            </w:r>
          </w:p>
        </w:tc>
        <w:tc>
          <w:tcPr>
            <w:tcW w:w="19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b/>
                <w:bCs/>
                <w:i/>
                <w:iCs/>
                <w:sz w:val="16"/>
                <w:szCs w:val="16"/>
                <w:lang w:eastAsia="ru-RU"/>
              </w:rPr>
            </w:pPr>
            <w:r w:rsidRPr="00D105D1">
              <w:rPr>
                <w:rFonts w:ascii="Times New Roman" w:eastAsia="Times New Roman" w:hAnsi="Times New Roman"/>
                <w:b/>
                <w:bCs/>
                <w:i/>
                <w:iCs/>
                <w:sz w:val="16"/>
                <w:szCs w:val="16"/>
                <w:lang w:eastAsia="ru-RU"/>
              </w:rPr>
              <w:t>00010000000000000000</w:t>
            </w:r>
          </w:p>
        </w:tc>
        <w:tc>
          <w:tcPr>
            <w:tcW w:w="1300" w:type="dxa"/>
            <w:tcBorders>
              <w:top w:val="nil"/>
              <w:left w:val="nil"/>
              <w:bottom w:val="single" w:sz="4" w:space="0" w:color="000000"/>
              <w:right w:val="single" w:sz="4" w:space="0" w:color="000000"/>
            </w:tcBorders>
            <w:shd w:val="clear" w:color="FFFFCC" w:fill="FFFFFF"/>
            <w:noWrap/>
            <w:vAlign w:val="bottom"/>
            <w:hideMark/>
          </w:tcPr>
          <w:p w:rsidR="00D105D1" w:rsidRPr="00D105D1" w:rsidRDefault="00D105D1" w:rsidP="00D105D1">
            <w:pPr>
              <w:spacing w:after="0" w:line="240" w:lineRule="auto"/>
              <w:jc w:val="right"/>
              <w:rPr>
                <w:rFonts w:ascii="Times New Roman" w:eastAsia="Times New Roman" w:hAnsi="Times New Roman"/>
                <w:b/>
                <w:bCs/>
                <w:i/>
                <w:iCs/>
                <w:sz w:val="16"/>
                <w:szCs w:val="16"/>
                <w:lang w:eastAsia="ru-RU"/>
              </w:rPr>
            </w:pPr>
            <w:r w:rsidRPr="00D105D1">
              <w:rPr>
                <w:rFonts w:ascii="Times New Roman" w:eastAsia="Times New Roman" w:hAnsi="Times New Roman"/>
                <w:b/>
                <w:bCs/>
                <w:i/>
                <w:iCs/>
                <w:sz w:val="16"/>
                <w:szCs w:val="16"/>
                <w:lang w:eastAsia="ru-RU"/>
              </w:rPr>
              <w:t>17770,00</w:t>
            </w:r>
          </w:p>
        </w:tc>
        <w:tc>
          <w:tcPr>
            <w:tcW w:w="82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i/>
                <w:iCs/>
                <w:sz w:val="16"/>
                <w:szCs w:val="16"/>
                <w:lang w:eastAsia="ru-RU"/>
              </w:rPr>
            </w:pPr>
            <w:r w:rsidRPr="00D105D1">
              <w:rPr>
                <w:rFonts w:ascii="Times New Roman" w:eastAsia="Times New Roman" w:hAnsi="Times New Roman"/>
                <w:b/>
                <w:bCs/>
                <w:i/>
                <w:iCs/>
                <w:sz w:val="16"/>
                <w:szCs w:val="16"/>
                <w:lang w:eastAsia="ru-RU"/>
              </w:rPr>
              <w:t>17786,00</w:t>
            </w:r>
          </w:p>
        </w:tc>
        <w:tc>
          <w:tcPr>
            <w:tcW w:w="1514"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i/>
                <w:iCs/>
                <w:sz w:val="16"/>
                <w:szCs w:val="16"/>
                <w:lang w:eastAsia="ru-RU"/>
              </w:rPr>
            </w:pPr>
            <w:r w:rsidRPr="00D105D1">
              <w:rPr>
                <w:rFonts w:ascii="Times New Roman" w:eastAsia="Times New Roman" w:hAnsi="Times New Roman"/>
                <w:b/>
                <w:bCs/>
                <w:i/>
                <w:iCs/>
                <w:sz w:val="16"/>
                <w:szCs w:val="16"/>
                <w:lang w:eastAsia="ru-RU"/>
              </w:rPr>
              <w:t>18646,00</w:t>
            </w:r>
          </w:p>
        </w:tc>
      </w:tr>
      <w:tr w:rsidR="00D105D1" w:rsidRPr="00D105D1" w:rsidTr="003F4919">
        <w:trPr>
          <w:trHeight w:val="300"/>
        </w:trPr>
        <w:tc>
          <w:tcPr>
            <w:tcW w:w="3690" w:type="dxa"/>
            <w:tcBorders>
              <w:top w:val="nil"/>
              <w:left w:val="single" w:sz="4" w:space="0" w:color="000000"/>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НАЛОГИ НА ПРИБЫЛЬ, ДОХОДЫ</w:t>
            </w:r>
          </w:p>
        </w:tc>
        <w:tc>
          <w:tcPr>
            <w:tcW w:w="19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18210100000000000000</w:t>
            </w:r>
          </w:p>
        </w:tc>
        <w:tc>
          <w:tcPr>
            <w:tcW w:w="1300" w:type="dxa"/>
            <w:tcBorders>
              <w:top w:val="nil"/>
              <w:left w:val="nil"/>
              <w:bottom w:val="single" w:sz="4" w:space="0" w:color="000000"/>
              <w:right w:val="single" w:sz="4" w:space="0" w:color="000000"/>
            </w:tcBorders>
            <w:shd w:val="clear" w:color="FFFFCC" w:fill="FFFFFF"/>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4710,00</w:t>
            </w:r>
          </w:p>
        </w:tc>
        <w:tc>
          <w:tcPr>
            <w:tcW w:w="82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5600,00</w:t>
            </w:r>
          </w:p>
        </w:tc>
        <w:tc>
          <w:tcPr>
            <w:tcW w:w="1514"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6380,00</w:t>
            </w:r>
          </w:p>
        </w:tc>
      </w:tr>
      <w:tr w:rsidR="00D105D1" w:rsidRPr="00D105D1" w:rsidTr="003F4919">
        <w:trPr>
          <w:trHeight w:val="285"/>
        </w:trPr>
        <w:tc>
          <w:tcPr>
            <w:tcW w:w="3690" w:type="dxa"/>
            <w:tcBorders>
              <w:top w:val="nil"/>
              <w:left w:val="single" w:sz="4" w:space="0" w:color="000000"/>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Налог на доходы физических лиц</w:t>
            </w:r>
          </w:p>
        </w:tc>
        <w:tc>
          <w:tcPr>
            <w:tcW w:w="19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18210102000000000000</w:t>
            </w:r>
          </w:p>
        </w:tc>
        <w:tc>
          <w:tcPr>
            <w:tcW w:w="1300" w:type="dxa"/>
            <w:tcBorders>
              <w:top w:val="nil"/>
              <w:left w:val="nil"/>
              <w:bottom w:val="single" w:sz="4" w:space="0" w:color="000000"/>
              <w:right w:val="single" w:sz="4" w:space="0" w:color="000000"/>
            </w:tcBorders>
            <w:shd w:val="clear" w:color="FFFFCC" w:fill="FFFFFF"/>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4710,00</w:t>
            </w:r>
          </w:p>
        </w:tc>
        <w:tc>
          <w:tcPr>
            <w:tcW w:w="82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5600,00</w:t>
            </w:r>
          </w:p>
        </w:tc>
        <w:tc>
          <w:tcPr>
            <w:tcW w:w="1514"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6380,00</w:t>
            </w:r>
          </w:p>
        </w:tc>
      </w:tr>
      <w:tr w:rsidR="00D105D1" w:rsidRPr="00D105D1" w:rsidTr="003F4919">
        <w:trPr>
          <w:trHeight w:val="1440"/>
        </w:trPr>
        <w:tc>
          <w:tcPr>
            <w:tcW w:w="3690" w:type="dxa"/>
            <w:tcBorders>
              <w:top w:val="nil"/>
              <w:left w:val="single" w:sz="4" w:space="0" w:color="000000"/>
              <w:bottom w:val="single" w:sz="4" w:space="0" w:color="000000"/>
              <w:right w:val="single" w:sz="4" w:space="0" w:color="000000"/>
            </w:tcBorders>
            <w:shd w:val="clear" w:color="auto" w:fill="auto"/>
            <w:vAlign w:val="bottom"/>
            <w:hideMark/>
          </w:tcPr>
          <w:p w:rsidR="00D105D1" w:rsidRPr="00D105D1" w:rsidRDefault="00D105D1" w:rsidP="00D105D1">
            <w:pPr>
              <w:spacing w:after="0" w:line="240" w:lineRule="auto"/>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lastRenderedPageBreak/>
              <w:t>Налог на доходы физических лиц с доходов, источником которых является налоговый агент,</w:t>
            </w:r>
            <w:r w:rsidR="00B20314">
              <w:rPr>
                <w:rFonts w:ascii="Times New Roman" w:eastAsia="Times New Roman" w:hAnsi="Times New Roman"/>
                <w:sz w:val="16"/>
                <w:szCs w:val="16"/>
                <w:lang w:eastAsia="ru-RU"/>
              </w:rPr>
              <w:t xml:space="preserve"> </w:t>
            </w:r>
            <w:r w:rsidRPr="00D105D1">
              <w:rPr>
                <w:rFonts w:ascii="Times New Roman" w:eastAsia="Times New Roman" w:hAnsi="Times New Roman"/>
                <w:sz w:val="16"/>
                <w:szCs w:val="16"/>
                <w:lang w:eastAsia="ru-RU"/>
              </w:rPr>
              <w:t xml:space="preserve">за </w:t>
            </w:r>
            <w:r w:rsidR="00B20314">
              <w:rPr>
                <w:rFonts w:ascii="Times New Roman" w:eastAsia="Times New Roman" w:hAnsi="Times New Roman"/>
                <w:sz w:val="16"/>
                <w:szCs w:val="16"/>
                <w:lang w:eastAsia="ru-RU"/>
              </w:rPr>
              <w:t xml:space="preserve">исключением </w:t>
            </w:r>
            <w:proofErr w:type="gramStart"/>
            <w:r w:rsidR="00B20314">
              <w:rPr>
                <w:rFonts w:ascii="Times New Roman" w:eastAsia="Times New Roman" w:hAnsi="Times New Roman"/>
                <w:sz w:val="16"/>
                <w:szCs w:val="16"/>
                <w:lang w:eastAsia="ru-RU"/>
              </w:rPr>
              <w:t>доходов</w:t>
            </w:r>
            <w:proofErr w:type="gramEnd"/>
            <w:r w:rsidR="00B20314">
              <w:rPr>
                <w:rFonts w:ascii="Times New Roman" w:eastAsia="Times New Roman" w:hAnsi="Times New Roman"/>
                <w:sz w:val="16"/>
                <w:szCs w:val="16"/>
                <w:lang w:eastAsia="ru-RU"/>
              </w:rPr>
              <w:t xml:space="preserve"> в отношении</w:t>
            </w:r>
            <w:r w:rsidRPr="00D105D1">
              <w:rPr>
                <w:rFonts w:ascii="Times New Roman" w:eastAsia="Times New Roman" w:hAnsi="Times New Roman"/>
                <w:sz w:val="16"/>
                <w:szCs w:val="16"/>
                <w:lang w:eastAsia="ru-RU"/>
              </w:rPr>
              <w:t xml:space="preserve"> которых исчисление и уплата налога осуществляется в соответствии со статьями 227,227.1 и 228 Налогового Кодекса Российской Федерации</w:t>
            </w:r>
          </w:p>
        </w:tc>
        <w:tc>
          <w:tcPr>
            <w:tcW w:w="19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18210102010010000110</w:t>
            </w:r>
          </w:p>
        </w:tc>
        <w:tc>
          <w:tcPr>
            <w:tcW w:w="1300" w:type="dxa"/>
            <w:tcBorders>
              <w:top w:val="nil"/>
              <w:left w:val="nil"/>
              <w:bottom w:val="single" w:sz="4" w:space="0" w:color="000000"/>
              <w:right w:val="single" w:sz="4" w:space="0" w:color="000000"/>
            </w:tcBorders>
            <w:shd w:val="clear" w:color="FFFFCC" w:fill="FFFFFF"/>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4300,00</w:t>
            </w:r>
          </w:p>
        </w:tc>
        <w:tc>
          <w:tcPr>
            <w:tcW w:w="82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5190,00</w:t>
            </w:r>
          </w:p>
        </w:tc>
        <w:tc>
          <w:tcPr>
            <w:tcW w:w="1514"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6010,00</w:t>
            </w:r>
          </w:p>
        </w:tc>
      </w:tr>
      <w:tr w:rsidR="00D105D1" w:rsidRPr="00D105D1" w:rsidTr="003F4919">
        <w:trPr>
          <w:trHeight w:val="2160"/>
        </w:trPr>
        <w:tc>
          <w:tcPr>
            <w:tcW w:w="3690" w:type="dxa"/>
            <w:tcBorders>
              <w:top w:val="nil"/>
              <w:left w:val="single" w:sz="4" w:space="0" w:color="000000"/>
              <w:bottom w:val="single" w:sz="4" w:space="0" w:color="000000"/>
              <w:right w:val="single" w:sz="4" w:space="0" w:color="000000"/>
            </w:tcBorders>
            <w:shd w:val="clear" w:color="auto" w:fill="auto"/>
            <w:vAlign w:val="bottom"/>
            <w:hideMark/>
          </w:tcPr>
          <w:p w:rsidR="00D105D1" w:rsidRPr="00D105D1" w:rsidRDefault="00D105D1" w:rsidP="00D105D1">
            <w:pPr>
              <w:spacing w:after="0" w:line="240" w:lineRule="auto"/>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w:t>
            </w:r>
            <w:proofErr w:type="gramStart"/>
            <w:r w:rsidRPr="00D105D1">
              <w:rPr>
                <w:rFonts w:ascii="Times New Roman" w:eastAsia="Times New Roman" w:hAnsi="Times New Roman"/>
                <w:sz w:val="16"/>
                <w:szCs w:val="16"/>
                <w:lang w:eastAsia="ru-RU"/>
              </w:rPr>
              <w:t xml:space="preserve"> ,</w:t>
            </w:r>
            <w:proofErr w:type="gramEnd"/>
            <w:r w:rsidRPr="00D105D1">
              <w:rPr>
                <w:rFonts w:ascii="Times New Roman" w:eastAsia="Times New Roman" w:hAnsi="Times New Roman"/>
                <w:sz w:val="16"/>
                <w:szCs w:val="16"/>
                <w:lang w:eastAsia="ru-RU"/>
              </w:rPr>
              <w:t>занимающихся частной практикой,</w:t>
            </w:r>
            <w:r w:rsidR="00B20314">
              <w:rPr>
                <w:rFonts w:ascii="Times New Roman" w:eastAsia="Times New Roman" w:hAnsi="Times New Roman"/>
                <w:sz w:val="16"/>
                <w:szCs w:val="16"/>
                <w:lang w:eastAsia="ru-RU"/>
              </w:rPr>
              <w:t xml:space="preserve"> </w:t>
            </w:r>
            <w:r w:rsidRPr="00D105D1">
              <w:rPr>
                <w:rFonts w:ascii="Times New Roman" w:eastAsia="Times New Roman" w:hAnsi="Times New Roman"/>
                <w:sz w:val="16"/>
                <w:szCs w:val="16"/>
                <w:lang w:eastAsia="ru-RU"/>
              </w:rPr>
              <w:t>адвокатов,</w:t>
            </w:r>
            <w:r w:rsidR="00B20314">
              <w:rPr>
                <w:rFonts w:ascii="Times New Roman" w:eastAsia="Times New Roman" w:hAnsi="Times New Roman"/>
                <w:sz w:val="16"/>
                <w:szCs w:val="16"/>
                <w:lang w:eastAsia="ru-RU"/>
              </w:rPr>
              <w:t xml:space="preserve"> </w:t>
            </w:r>
            <w:r w:rsidRPr="00D105D1">
              <w:rPr>
                <w:rFonts w:ascii="Times New Roman" w:eastAsia="Times New Roman" w:hAnsi="Times New Roman"/>
                <w:sz w:val="16"/>
                <w:szCs w:val="16"/>
                <w:lang w:eastAsia="ru-RU"/>
              </w:rPr>
              <w:t>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18210102020010000110</w:t>
            </w:r>
          </w:p>
        </w:tc>
        <w:tc>
          <w:tcPr>
            <w:tcW w:w="1300" w:type="dxa"/>
            <w:tcBorders>
              <w:top w:val="nil"/>
              <w:left w:val="nil"/>
              <w:bottom w:val="single" w:sz="4" w:space="0" w:color="000000"/>
              <w:right w:val="single" w:sz="4" w:space="0" w:color="000000"/>
            </w:tcBorders>
            <w:shd w:val="clear" w:color="FFFFCC" w:fill="FFFFFF"/>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10,00</w:t>
            </w:r>
          </w:p>
        </w:tc>
        <w:tc>
          <w:tcPr>
            <w:tcW w:w="82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10,00</w:t>
            </w:r>
          </w:p>
        </w:tc>
        <w:tc>
          <w:tcPr>
            <w:tcW w:w="1514"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10,00</w:t>
            </w:r>
          </w:p>
        </w:tc>
      </w:tr>
      <w:tr w:rsidR="00D105D1" w:rsidRPr="00D105D1" w:rsidTr="003F4919">
        <w:trPr>
          <w:trHeight w:val="990"/>
        </w:trPr>
        <w:tc>
          <w:tcPr>
            <w:tcW w:w="3690" w:type="dxa"/>
            <w:tcBorders>
              <w:top w:val="nil"/>
              <w:left w:val="single" w:sz="4" w:space="0" w:color="000000"/>
              <w:bottom w:val="single" w:sz="4" w:space="0" w:color="000000"/>
              <w:right w:val="single" w:sz="4" w:space="0" w:color="000000"/>
            </w:tcBorders>
            <w:shd w:val="clear" w:color="auto" w:fill="auto"/>
            <w:vAlign w:val="bottom"/>
            <w:hideMark/>
          </w:tcPr>
          <w:p w:rsidR="00D105D1" w:rsidRPr="00D105D1" w:rsidRDefault="00D105D1" w:rsidP="00D105D1">
            <w:pPr>
              <w:spacing w:after="0" w:line="240" w:lineRule="auto"/>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Налог на доходы физических лиц с доходов, полученных физическими лицами</w:t>
            </w:r>
            <w:proofErr w:type="gramStart"/>
            <w:r w:rsidRPr="00D105D1">
              <w:rPr>
                <w:rFonts w:ascii="Times New Roman" w:eastAsia="Times New Roman" w:hAnsi="Times New Roman"/>
                <w:sz w:val="16"/>
                <w:szCs w:val="16"/>
                <w:lang w:eastAsia="ru-RU"/>
              </w:rPr>
              <w:t xml:space="preserve"> ,</w:t>
            </w:r>
            <w:proofErr w:type="gramEnd"/>
            <w:r w:rsidRPr="00D105D1">
              <w:rPr>
                <w:rFonts w:ascii="Times New Roman" w:eastAsia="Times New Roman" w:hAnsi="Times New Roman"/>
                <w:sz w:val="16"/>
                <w:szCs w:val="16"/>
                <w:lang w:eastAsia="ru-RU"/>
              </w:rPr>
              <w:t>в соответствии со статьей 228 Налогового Кодекса Российской Федерации</w:t>
            </w:r>
          </w:p>
        </w:tc>
        <w:tc>
          <w:tcPr>
            <w:tcW w:w="19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18210102030010000110</w:t>
            </w:r>
          </w:p>
        </w:tc>
        <w:tc>
          <w:tcPr>
            <w:tcW w:w="1300" w:type="dxa"/>
            <w:tcBorders>
              <w:top w:val="nil"/>
              <w:left w:val="nil"/>
              <w:bottom w:val="single" w:sz="4" w:space="0" w:color="000000"/>
              <w:right w:val="single" w:sz="4" w:space="0" w:color="000000"/>
            </w:tcBorders>
            <w:shd w:val="clear" w:color="FFFFCC" w:fill="FFFFFF"/>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400,00</w:t>
            </w:r>
          </w:p>
        </w:tc>
        <w:tc>
          <w:tcPr>
            <w:tcW w:w="82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400,00</w:t>
            </w:r>
          </w:p>
        </w:tc>
        <w:tc>
          <w:tcPr>
            <w:tcW w:w="1514"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360,00</w:t>
            </w:r>
          </w:p>
        </w:tc>
      </w:tr>
      <w:tr w:rsidR="00D105D1" w:rsidRPr="00D105D1" w:rsidTr="003F4919">
        <w:trPr>
          <w:trHeight w:val="555"/>
        </w:trPr>
        <w:tc>
          <w:tcPr>
            <w:tcW w:w="3690" w:type="dxa"/>
            <w:tcBorders>
              <w:top w:val="nil"/>
              <w:left w:val="single" w:sz="4" w:space="0" w:color="000000"/>
              <w:bottom w:val="single" w:sz="4" w:space="0" w:color="000000"/>
              <w:right w:val="single" w:sz="4" w:space="0" w:color="000000"/>
            </w:tcBorders>
            <w:shd w:val="clear" w:color="auto" w:fill="auto"/>
            <w:vAlign w:val="bottom"/>
            <w:hideMark/>
          </w:tcPr>
          <w:p w:rsidR="00D105D1" w:rsidRPr="00D105D1" w:rsidRDefault="00D105D1" w:rsidP="00D105D1">
            <w:pPr>
              <w:spacing w:after="0" w:line="240" w:lineRule="auto"/>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Налоги на товар</w:t>
            </w:r>
            <w:proofErr w:type="gramStart"/>
            <w:r w:rsidRPr="00D105D1">
              <w:rPr>
                <w:rFonts w:ascii="Times New Roman" w:eastAsia="Times New Roman" w:hAnsi="Times New Roman"/>
                <w:b/>
                <w:bCs/>
                <w:sz w:val="16"/>
                <w:szCs w:val="16"/>
                <w:lang w:eastAsia="ru-RU"/>
              </w:rPr>
              <w:t>ы(</w:t>
            </w:r>
            <w:proofErr w:type="gramEnd"/>
            <w:r w:rsidRPr="00D105D1">
              <w:rPr>
                <w:rFonts w:ascii="Times New Roman" w:eastAsia="Times New Roman" w:hAnsi="Times New Roman"/>
                <w:b/>
                <w:bCs/>
                <w:sz w:val="16"/>
                <w:szCs w:val="16"/>
                <w:lang w:eastAsia="ru-RU"/>
              </w:rPr>
              <w:t>работы,</w:t>
            </w:r>
            <w:r w:rsidR="00B20314">
              <w:rPr>
                <w:rFonts w:ascii="Times New Roman" w:eastAsia="Times New Roman" w:hAnsi="Times New Roman"/>
                <w:b/>
                <w:bCs/>
                <w:sz w:val="16"/>
                <w:szCs w:val="16"/>
                <w:lang w:eastAsia="ru-RU"/>
              </w:rPr>
              <w:t xml:space="preserve"> </w:t>
            </w:r>
            <w:r w:rsidRPr="00D105D1">
              <w:rPr>
                <w:rFonts w:ascii="Times New Roman" w:eastAsia="Times New Roman" w:hAnsi="Times New Roman"/>
                <w:b/>
                <w:bCs/>
                <w:sz w:val="16"/>
                <w:szCs w:val="16"/>
                <w:lang w:eastAsia="ru-RU"/>
              </w:rPr>
              <w:t>услуги),реализуемые на территории Российской федерации</w:t>
            </w:r>
          </w:p>
        </w:tc>
        <w:tc>
          <w:tcPr>
            <w:tcW w:w="19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10010300000000000000</w:t>
            </w:r>
          </w:p>
        </w:tc>
        <w:tc>
          <w:tcPr>
            <w:tcW w:w="1300" w:type="dxa"/>
            <w:tcBorders>
              <w:top w:val="nil"/>
              <w:left w:val="nil"/>
              <w:bottom w:val="single" w:sz="4" w:space="0" w:color="000000"/>
              <w:right w:val="single" w:sz="4" w:space="0" w:color="000000"/>
            </w:tcBorders>
            <w:shd w:val="clear" w:color="FFFFCC" w:fill="FFFFFF"/>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1800,00</w:t>
            </w:r>
          </w:p>
        </w:tc>
        <w:tc>
          <w:tcPr>
            <w:tcW w:w="82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1300,00</w:t>
            </w:r>
          </w:p>
        </w:tc>
        <w:tc>
          <w:tcPr>
            <w:tcW w:w="1514"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1300,00</w:t>
            </w:r>
          </w:p>
        </w:tc>
      </w:tr>
      <w:tr w:rsidR="00D105D1" w:rsidRPr="00D105D1" w:rsidTr="003F4919">
        <w:trPr>
          <w:trHeight w:val="720"/>
        </w:trPr>
        <w:tc>
          <w:tcPr>
            <w:tcW w:w="3690" w:type="dxa"/>
            <w:tcBorders>
              <w:top w:val="nil"/>
              <w:left w:val="single" w:sz="4" w:space="0" w:color="000000"/>
              <w:bottom w:val="single" w:sz="4" w:space="0" w:color="000000"/>
              <w:right w:val="single" w:sz="4" w:space="0" w:color="000000"/>
            </w:tcBorders>
            <w:shd w:val="clear" w:color="auto" w:fill="auto"/>
            <w:vAlign w:val="bottom"/>
            <w:hideMark/>
          </w:tcPr>
          <w:p w:rsidR="00D105D1" w:rsidRPr="00D105D1" w:rsidRDefault="00D105D1" w:rsidP="00D105D1">
            <w:pPr>
              <w:spacing w:after="0" w:line="240" w:lineRule="auto"/>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Акцизы по подакцизным  товара</w:t>
            </w:r>
            <w:proofErr w:type="gramStart"/>
            <w:r w:rsidRPr="00D105D1">
              <w:rPr>
                <w:rFonts w:ascii="Times New Roman" w:eastAsia="Times New Roman" w:hAnsi="Times New Roman"/>
                <w:sz w:val="16"/>
                <w:szCs w:val="16"/>
                <w:lang w:eastAsia="ru-RU"/>
              </w:rPr>
              <w:t>м(</w:t>
            </w:r>
            <w:proofErr w:type="gramEnd"/>
            <w:r w:rsidRPr="00D105D1">
              <w:rPr>
                <w:rFonts w:ascii="Times New Roman" w:eastAsia="Times New Roman" w:hAnsi="Times New Roman"/>
                <w:sz w:val="16"/>
                <w:szCs w:val="16"/>
                <w:lang w:eastAsia="ru-RU"/>
              </w:rPr>
              <w:t xml:space="preserve">продукции)производимым на территории Российской Федерации. </w:t>
            </w:r>
          </w:p>
        </w:tc>
        <w:tc>
          <w:tcPr>
            <w:tcW w:w="19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10010302000010000110</w:t>
            </w:r>
          </w:p>
        </w:tc>
        <w:tc>
          <w:tcPr>
            <w:tcW w:w="1300" w:type="dxa"/>
            <w:tcBorders>
              <w:top w:val="nil"/>
              <w:left w:val="nil"/>
              <w:bottom w:val="single" w:sz="4" w:space="0" w:color="000000"/>
              <w:right w:val="single" w:sz="4" w:space="0" w:color="000000"/>
            </w:tcBorders>
            <w:shd w:val="clear" w:color="FFFFCC" w:fill="FFFFFF"/>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1800,00</w:t>
            </w:r>
          </w:p>
        </w:tc>
        <w:tc>
          <w:tcPr>
            <w:tcW w:w="82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1300,00</w:t>
            </w:r>
          </w:p>
        </w:tc>
        <w:tc>
          <w:tcPr>
            <w:tcW w:w="1514"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1300,00</w:t>
            </w:r>
          </w:p>
        </w:tc>
      </w:tr>
      <w:tr w:rsidR="00D105D1" w:rsidRPr="00D105D1" w:rsidTr="003F4919">
        <w:trPr>
          <w:trHeight w:val="1320"/>
        </w:trPr>
        <w:tc>
          <w:tcPr>
            <w:tcW w:w="3690" w:type="dxa"/>
            <w:tcBorders>
              <w:top w:val="nil"/>
              <w:left w:val="single" w:sz="4" w:space="0" w:color="000000"/>
              <w:bottom w:val="single" w:sz="4" w:space="0" w:color="000000"/>
              <w:right w:val="single" w:sz="4" w:space="0" w:color="000000"/>
            </w:tcBorders>
            <w:shd w:val="clear" w:color="auto" w:fill="auto"/>
            <w:hideMark/>
          </w:tcPr>
          <w:p w:rsidR="00D105D1" w:rsidRPr="00D105D1" w:rsidRDefault="00D105D1" w:rsidP="00D105D1">
            <w:pPr>
              <w:spacing w:after="0" w:line="240" w:lineRule="auto"/>
              <w:rPr>
                <w:rFonts w:ascii="Arial" w:eastAsia="Times New Roman" w:hAnsi="Arial" w:cs="Arial"/>
                <w:color w:val="000000"/>
                <w:sz w:val="16"/>
                <w:szCs w:val="16"/>
                <w:lang w:eastAsia="ru-RU"/>
              </w:rPr>
            </w:pPr>
            <w:r w:rsidRPr="00D105D1">
              <w:rPr>
                <w:rFonts w:ascii="Arial" w:eastAsia="Times New Roman" w:hAnsi="Arial" w:cs="Arial"/>
                <w:color w:val="000000"/>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10010302230010000110</w:t>
            </w:r>
          </w:p>
        </w:tc>
        <w:tc>
          <w:tcPr>
            <w:tcW w:w="1300" w:type="dxa"/>
            <w:tcBorders>
              <w:top w:val="nil"/>
              <w:left w:val="nil"/>
              <w:bottom w:val="single" w:sz="4" w:space="0" w:color="000000"/>
              <w:right w:val="single" w:sz="4" w:space="0" w:color="000000"/>
            </w:tcBorders>
            <w:shd w:val="clear" w:color="FFFFCC" w:fill="FFFFFF"/>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900,00</w:t>
            </w:r>
          </w:p>
        </w:tc>
        <w:tc>
          <w:tcPr>
            <w:tcW w:w="82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540,00</w:t>
            </w:r>
          </w:p>
        </w:tc>
        <w:tc>
          <w:tcPr>
            <w:tcW w:w="1514"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540,00</w:t>
            </w:r>
          </w:p>
        </w:tc>
      </w:tr>
      <w:tr w:rsidR="00D105D1" w:rsidRPr="00D105D1" w:rsidTr="003F4919">
        <w:trPr>
          <w:trHeight w:val="1680"/>
        </w:trPr>
        <w:tc>
          <w:tcPr>
            <w:tcW w:w="3690" w:type="dxa"/>
            <w:tcBorders>
              <w:top w:val="nil"/>
              <w:left w:val="single" w:sz="4" w:space="0" w:color="000000"/>
              <w:bottom w:val="single" w:sz="4" w:space="0" w:color="000000"/>
              <w:right w:val="single" w:sz="4" w:space="0" w:color="000000"/>
            </w:tcBorders>
            <w:shd w:val="clear" w:color="auto" w:fill="auto"/>
            <w:hideMark/>
          </w:tcPr>
          <w:p w:rsidR="00D105D1" w:rsidRPr="00D105D1" w:rsidRDefault="00D105D1" w:rsidP="00D105D1">
            <w:pPr>
              <w:spacing w:after="0" w:line="240" w:lineRule="auto"/>
              <w:rPr>
                <w:rFonts w:ascii="Arial" w:eastAsia="Times New Roman" w:hAnsi="Arial" w:cs="Arial"/>
                <w:color w:val="000000"/>
                <w:sz w:val="16"/>
                <w:szCs w:val="16"/>
                <w:lang w:eastAsia="ru-RU"/>
              </w:rPr>
            </w:pPr>
            <w:r w:rsidRPr="00D105D1">
              <w:rPr>
                <w:rFonts w:ascii="Arial" w:eastAsia="Times New Roman" w:hAnsi="Arial" w:cs="Arial"/>
                <w:color w:val="000000"/>
                <w:sz w:val="16"/>
                <w:szCs w:val="16"/>
                <w:lang w:eastAsia="ru-RU"/>
              </w:rPr>
              <w:t>Доходы от уплаты акцизов на моторные масла для дизельных и (или) карбюраторных (</w:t>
            </w:r>
            <w:proofErr w:type="spellStart"/>
            <w:r w:rsidRPr="00D105D1">
              <w:rPr>
                <w:rFonts w:ascii="Arial" w:eastAsia="Times New Roman" w:hAnsi="Arial" w:cs="Arial"/>
                <w:color w:val="000000"/>
                <w:sz w:val="16"/>
                <w:szCs w:val="16"/>
                <w:lang w:eastAsia="ru-RU"/>
              </w:rPr>
              <w:t>инжекторных</w:t>
            </w:r>
            <w:proofErr w:type="spellEnd"/>
            <w:r w:rsidRPr="00D105D1">
              <w:rPr>
                <w:rFonts w:ascii="Arial" w:eastAsia="Times New Roman" w:hAnsi="Arial" w:cs="Arial"/>
                <w:color w:val="000000"/>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10010302240010000110</w:t>
            </w:r>
          </w:p>
        </w:tc>
        <w:tc>
          <w:tcPr>
            <w:tcW w:w="1300" w:type="dxa"/>
            <w:tcBorders>
              <w:top w:val="nil"/>
              <w:left w:val="nil"/>
              <w:bottom w:val="single" w:sz="4" w:space="0" w:color="000000"/>
              <w:right w:val="single" w:sz="4" w:space="0" w:color="000000"/>
            </w:tcBorders>
            <w:shd w:val="clear" w:color="FFFFCC" w:fill="FFFFFF"/>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10,00</w:t>
            </w:r>
          </w:p>
        </w:tc>
        <w:tc>
          <w:tcPr>
            <w:tcW w:w="820" w:type="dxa"/>
            <w:tcBorders>
              <w:top w:val="nil"/>
              <w:left w:val="nil"/>
              <w:bottom w:val="single" w:sz="4" w:space="0" w:color="000000"/>
              <w:right w:val="single" w:sz="4" w:space="0" w:color="000000"/>
            </w:tcBorders>
            <w:shd w:val="clear" w:color="FFFFCC" w:fill="FFFFFF"/>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10,00</w:t>
            </w:r>
          </w:p>
        </w:tc>
        <w:tc>
          <w:tcPr>
            <w:tcW w:w="1514" w:type="dxa"/>
            <w:tcBorders>
              <w:top w:val="nil"/>
              <w:left w:val="nil"/>
              <w:bottom w:val="single" w:sz="4" w:space="0" w:color="000000"/>
              <w:right w:val="single" w:sz="4" w:space="0" w:color="000000"/>
            </w:tcBorders>
            <w:shd w:val="clear" w:color="FFFFCC" w:fill="FFFFFF"/>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10,00</w:t>
            </w:r>
          </w:p>
        </w:tc>
      </w:tr>
      <w:tr w:rsidR="00D105D1" w:rsidRPr="00D105D1" w:rsidTr="003F4919">
        <w:trPr>
          <w:trHeight w:val="1680"/>
        </w:trPr>
        <w:tc>
          <w:tcPr>
            <w:tcW w:w="3690" w:type="dxa"/>
            <w:tcBorders>
              <w:top w:val="nil"/>
              <w:left w:val="single" w:sz="4" w:space="0" w:color="000000"/>
              <w:bottom w:val="single" w:sz="4" w:space="0" w:color="000000"/>
              <w:right w:val="single" w:sz="4" w:space="0" w:color="000000"/>
            </w:tcBorders>
            <w:shd w:val="clear" w:color="auto" w:fill="auto"/>
            <w:hideMark/>
          </w:tcPr>
          <w:p w:rsidR="00D105D1" w:rsidRPr="00D105D1" w:rsidRDefault="00D105D1" w:rsidP="00D105D1">
            <w:pPr>
              <w:spacing w:after="0" w:line="240" w:lineRule="auto"/>
              <w:rPr>
                <w:rFonts w:ascii="Arial" w:eastAsia="Times New Roman" w:hAnsi="Arial" w:cs="Arial"/>
                <w:color w:val="000000"/>
                <w:sz w:val="16"/>
                <w:szCs w:val="16"/>
                <w:lang w:eastAsia="ru-RU"/>
              </w:rPr>
            </w:pPr>
            <w:r w:rsidRPr="00D105D1">
              <w:rPr>
                <w:rFonts w:ascii="Arial" w:eastAsia="Times New Roman" w:hAnsi="Arial" w:cs="Arial"/>
                <w:color w:val="000000"/>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10010302250010000110</w:t>
            </w:r>
          </w:p>
        </w:tc>
        <w:tc>
          <w:tcPr>
            <w:tcW w:w="1300" w:type="dxa"/>
            <w:tcBorders>
              <w:top w:val="nil"/>
              <w:left w:val="nil"/>
              <w:bottom w:val="single" w:sz="4" w:space="0" w:color="000000"/>
              <w:right w:val="single" w:sz="4" w:space="0" w:color="000000"/>
            </w:tcBorders>
            <w:shd w:val="clear" w:color="FFFFCC" w:fill="FFFFFF"/>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1040,00</w:t>
            </w:r>
          </w:p>
        </w:tc>
        <w:tc>
          <w:tcPr>
            <w:tcW w:w="820" w:type="dxa"/>
            <w:tcBorders>
              <w:top w:val="nil"/>
              <w:left w:val="nil"/>
              <w:bottom w:val="single" w:sz="4" w:space="0" w:color="000000"/>
              <w:right w:val="single" w:sz="4" w:space="0" w:color="000000"/>
            </w:tcBorders>
            <w:shd w:val="clear" w:color="FFFFCC" w:fill="FFFFFF"/>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740,00</w:t>
            </w:r>
          </w:p>
        </w:tc>
        <w:tc>
          <w:tcPr>
            <w:tcW w:w="1514" w:type="dxa"/>
            <w:tcBorders>
              <w:top w:val="nil"/>
              <w:left w:val="nil"/>
              <w:bottom w:val="single" w:sz="4" w:space="0" w:color="000000"/>
              <w:right w:val="single" w:sz="4" w:space="0" w:color="000000"/>
            </w:tcBorders>
            <w:shd w:val="clear" w:color="FFFFCC" w:fill="FFFFFF"/>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740,00</w:t>
            </w:r>
          </w:p>
        </w:tc>
      </w:tr>
      <w:tr w:rsidR="00D105D1" w:rsidRPr="00D105D1" w:rsidTr="003F4919">
        <w:trPr>
          <w:trHeight w:val="1395"/>
        </w:trPr>
        <w:tc>
          <w:tcPr>
            <w:tcW w:w="3690" w:type="dxa"/>
            <w:tcBorders>
              <w:top w:val="nil"/>
              <w:left w:val="single" w:sz="4" w:space="0" w:color="000000"/>
              <w:bottom w:val="single" w:sz="4" w:space="0" w:color="000000"/>
              <w:right w:val="single" w:sz="4" w:space="0" w:color="000000"/>
            </w:tcBorders>
            <w:shd w:val="clear" w:color="auto" w:fill="auto"/>
            <w:hideMark/>
          </w:tcPr>
          <w:p w:rsidR="00D105D1" w:rsidRPr="00D105D1" w:rsidRDefault="00D105D1" w:rsidP="00D105D1">
            <w:pPr>
              <w:spacing w:after="0" w:line="240" w:lineRule="auto"/>
              <w:rPr>
                <w:rFonts w:ascii="Arial" w:eastAsia="Times New Roman" w:hAnsi="Arial" w:cs="Arial"/>
                <w:color w:val="000000"/>
                <w:sz w:val="16"/>
                <w:szCs w:val="16"/>
                <w:lang w:eastAsia="ru-RU"/>
              </w:rPr>
            </w:pPr>
            <w:r w:rsidRPr="00D105D1">
              <w:rPr>
                <w:rFonts w:ascii="Arial" w:eastAsia="Times New Roman" w:hAnsi="Arial" w:cs="Arial"/>
                <w:color w:val="000000"/>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10010302260010000110</w:t>
            </w:r>
          </w:p>
        </w:tc>
        <w:tc>
          <w:tcPr>
            <w:tcW w:w="1300" w:type="dxa"/>
            <w:tcBorders>
              <w:top w:val="nil"/>
              <w:left w:val="nil"/>
              <w:bottom w:val="single" w:sz="4" w:space="0" w:color="000000"/>
              <w:right w:val="single" w:sz="4" w:space="0" w:color="000000"/>
            </w:tcBorders>
            <w:shd w:val="clear" w:color="FFFFCC" w:fill="FFFFFF"/>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-150,00</w:t>
            </w:r>
          </w:p>
        </w:tc>
        <w:tc>
          <w:tcPr>
            <w:tcW w:w="82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10,00</w:t>
            </w:r>
          </w:p>
        </w:tc>
        <w:tc>
          <w:tcPr>
            <w:tcW w:w="1514"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10,00</w:t>
            </w:r>
          </w:p>
        </w:tc>
      </w:tr>
      <w:tr w:rsidR="00D105D1" w:rsidRPr="00D105D1" w:rsidTr="003F4919">
        <w:trPr>
          <w:trHeight w:val="315"/>
        </w:trPr>
        <w:tc>
          <w:tcPr>
            <w:tcW w:w="3690" w:type="dxa"/>
            <w:tcBorders>
              <w:top w:val="nil"/>
              <w:left w:val="single" w:sz="4" w:space="0" w:color="000000"/>
              <w:bottom w:val="single" w:sz="4" w:space="0" w:color="000000"/>
              <w:right w:val="single" w:sz="4" w:space="0" w:color="000000"/>
            </w:tcBorders>
            <w:shd w:val="clear" w:color="auto" w:fill="auto"/>
            <w:vAlign w:val="bottom"/>
            <w:hideMark/>
          </w:tcPr>
          <w:p w:rsidR="00D105D1" w:rsidRPr="00D105D1" w:rsidRDefault="00D105D1" w:rsidP="00D105D1">
            <w:pPr>
              <w:spacing w:after="0" w:line="240" w:lineRule="auto"/>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НАЛОГИ НА СОВОКУПНЫЙ ДОХОД</w:t>
            </w:r>
          </w:p>
        </w:tc>
        <w:tc>
          <w:tcPr>
            <w:tcW w:w="19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18210500000000000000</w:t>
            </w:r>
          </w:p>
        </w:tc>
        <w:tc>
          <w:tcPr>
            <w:tcW w:w="13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50,00</w:t>
            </w:r>
          </w:p>
        </w:tc>
        <w:tc>
          <w:tcPr>
            <w:tcW w:w="82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50,00</w:t>
            </w:r>
          </w:p>
        </w:tc>
        <w:tc>
          <w:tcPr>
            <w:tcW w:w="1514"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50,00</w:t>
            </w:r>
          </w:p>
        </w:tc>
      </w:tr>
      <w:tr w:rsidR="00D105D1" w:rsidRPr="00D105D1" w:rsidTr="003F4919">
        <w:trPr>
          <w:trHeight w:val="375"/>
        </w:trPr>
        <w:tc>
          <w:tcPr>
            <w:tcW w:w="3690" w:type="dxa"/>
            <w:tcBorders>
              <w:top w:val="nil"/>
              <w:left w:val="single" w:sz="4" w:space="0" w:color="000000"/>
              <w:bottom w:val="single" w:sz="4" w:space="0" w:color="000000"/>
              <w:right w:val="single" w:sz="4" w:space="0" w:color="000000"/>
            </w:tcBorders>
            <w:shd w:val="clear" w:color="auto" w:fill="auto"/>
            <w:vAlign w:val="bottom"/>
            <w:hideMark/>
          </w:tcPr>
          <w:p w:rsidR="00D105D1" w:rsidRPr="00D105D1" w:rsidRDefault="00D105D1" w:rsidP="00D105D1">
            <w:pPr>
              <w:spacing w:after="0" w:line="240" w:lineRule="auto"/>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Единый сельскохозяйственный налог</w:t>
            </w:r>
          </w:p>
        </w:tc>
        <w:tc>
          <w:tcPr>
            <w:tcW w:w="19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18210503000011000110</w:t>
            </w:r>
          </w:p>
        </w:tc>
        <w:tc>
          <w:tcPr>
            <w:tcW w:w="13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50,00</w:t>
            </w:r>
          </w:p>
        </w:tc>
        <w:tc>
          <w:tcPr>
            <w:tcW w:w="82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50,00</w:t>
            </w:r>
          </w:p>
        </w:tc>
        <w:tc>
          <w:tcPr>
            <w:tcW w:w="1514"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50,00</w:t>
            </w:r>
          </w:p>
        </w:tc>
      </w:tr>
      <w:tr w:rsidR="00D105D1" w:rsidRPr="00D105D1" w:rsidTr="003F4919">
        <w:trPr>
          <w:trHeight w:val="315"/>
        </w:trPr>
        <w:tc>
          <w:tcPr>
            <w:tcW w:w="3690" w:type="dxa"/>
            <w:tcBorders>
              <w:top w:val="nil"/>
              <w:left w:val="single" w:sz="4" w:space="0" w:color="000000"/>
              <w:bottom w:val="single" w:sz="4" w:space="0" w:color="000000"/>
              <w:right w:val="single" w:sz="4" w:space="0" w:color="000000"/>
            </w:tcBorders>
            <w:shd w:val="clear" w:color="auto" w:fill="auto"/>
            <w:vAlign w:val="bottom"/>
            <w:hideMark/>
          </w:tcPr>
          <w:p w:rsidR="00D105D1" w:rsidRPr="00D105D1" w:rsidRDefault="00D105D1" w:rsidP="00D105D1">
            <w:pPr>
              <w:spacing w:after="0" w:line="240" w:lineRule="auto"/>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НАЛОГИ НА ИМУЩЕСТВО</w:t>
            </w:r>
          </w:p>
        </w:tc>
        <w:tc>
          <w:tcPr>
            <w:tcW w:w="19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18210600000000000000</w:t>
            </w:r>
          </w:p>
        </w:tc>
        <w:tc>
          <w:tcPr>
            <w:tcW w:w="13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7500,000</w:t>
            </w:r>
          </w:p>
        </w:tc>
        <w:tc>
          <w:tcPr>
            <w:tcW w:w="82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7436,00</w:t>
            </w:r>
          </w:p>
        </w:tc>
        <w:tc>
          <w:tcPr>
            <w:tcW w:w="1514"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7516,00</w:t>
            </w:r>
          </w:p>
        </w:tc>
      </w:tr>
      <w:tr w:rsidR="00D105D1" w:rsidRPr="00D105D1" w:rsidTr="003F4919">
        <w:trPr>
          <w:trHeight w:val="1020"/>
        </w:trPr>
        <w:tc>
          <w:tcPr>
            <w:tcW w:w="3690" w:type="dxa"/>
            <w:tcBorders>
              <w:top w:val="nil"/>
              <w:left w:val="single" w:sz="4" w:space="0" w:color="000000"/>
              <w:bottom w:val="single" w:sz="4" w:space="0" w:color="000000"/>
              <w:right w:val="single" w:sz="4" w:space="0" w:color="000000"/>
            </w:tcBorders>
            <w:shd w:val="clear" w:color="auto" w:fill="auto"/>
            <w:vAlign w:val="bottom"/>
            <w:hideMark/>
          </w:tcPr>
          <w:p w:rsidR="00D105D1" w:rsidRPr="00D105D1" w:rsidRDefault="00D105D1" w:rsidP="00D105D1">
            <w:pPr>
              <w:spacing w:after="0" w:line="240" w:lineRule="auto"/>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9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18210601030101000110</w:t>
            </w:r>
          </w:p>
        </w:tc>
        <w:tc>
          <w:tcPr>
            <w:tcW w:w="13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2000,00</w:t>
            </w:r>
          </w:p>
        </w:tc>
        <w:tc>
          <w:tcPr>
            <w:tcW w:w="82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1400,00</w:t>
            </w:r>
          </w:p>
        </w:tc>
        <w:tc>
          <w:tcPr>
            <w:tcW w:w="1514"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1400,00</w:t>
            </w:r>
          </w:p>
        </w:tc>
      </w:tr>
      <w:tr w:rsidR="00D105D1" w:rsidRPr="00D105D1" w:rsidTr="003F4919">
        <w:trPr>
          <w:trHeight w:val="255"/>
        </w:trPr>
        <w:tc>
          <w:tcPr>
            <w:tcW w:w="3690" w:type="dxa"/>
            <w:tcBorders>
              <w:top w:val="nil"/>
              <w:left w:val="single" w:sz="4" w:space="0" w:color="000000"/>
              <w:bottom w:val="single" w:sz="4" w:space="0" w:color="000000"/>
              <w:right w:val="single" w:sz="4" w:space="0" w:color="000000"/>
            </w:tcBorders>
            <w:shd w:val="clear" w:color="auto" w:fill="auto"/>
            <w:vAlign w:val="bottom"/>
            <w:hideMark/>
          </w:tcPr>
          <w:p w:rsidR="00D105D1" w:rsidRPr="00D105D1" w:rsidRDefault="00D105D1" w:rsidP="00D105D1">
            <w:pPr>
              <w:spacing w:after="0" w:line="240" w:lineRule="auto"/>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НАЛОГ НА ЗЕМЛЮ</w:t>
            </w:r>
          </w:p>
        </w:tc>
        <w:tc>
          <w:tcPr>
            <w:tcW w:w="19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18210606000000000110</w:t>
            </w:r>
          </w:p>
        </w:tc>
        <w:tc>
          <w:tcPr>
            <w:tcW w:w="13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5500,000</w:t>
            </w:r>
          </w:p>
        </w:tc>
        <w:tc>
          <w:tcPr>
            <w:tcW w:w="82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6036,00</w:t>
            </w:r>
          </w:p>
        </w:tc>
        <w:tc>
          <w:tcPr>
            <w:tcW w:w="1514"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6116,00</w:t>
            </w:r>
          </w:p>
        </w:tc>
      </w:tr>
      <w:tr w:rsidR="00D105D1" w:rsidRPr="00D105D1" w:rsidTr="003F4919">
        <w:trPr>
          <w:trHeight w:val="900"/>
        </w:trPr>
        <w:tc>
          <w:tcPr>
            <w:tcW w:w="3690" w:type="dxa"/>
            <w:tcBorders>
              <w:top w:val="nil"/>
              <w:left w:val="single" w:sz="4" w:space="0" w:color="000000"/>
              <w:bottom w:val="single" w:sz="4" w:space="0" w:color="000000"/>
              <w:right w:val="single" w:sz="4" w:space="0" w:color="000000"/>
            </w:tcBorders>
            <w:shd w:val="clear" w:color="auto" w:fill="auto"/>
            <w:vAlign w:val="bottom"/>
            <w:hideMark/>
          </w:tcPr>
          <w:p w:rsidR="00D105D1" w:rsidRPr="00D105D1" w:rsidRDefault="00D105D1" w:rsidP="00D105D1">
            <w:pPr>
              <w:spacing w:after="0" w:line="240" w:lineRule="auto"/>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lastRenderedPageBreak/>
              <w:t>Земельный налог, с организаций,</w:t>
            </w:r>
            <w:r w:rsidR="00B20314">
              <w:rPr>
                <w:rFonts w:ascii="Times New Roman" w:eastAsia="Times New Roman" w:hAnsi="Times New Roman"/>
                <w:sz w:val="16"/>
                <w:szCs w:val="16"/>
                <w:lang w:eastAsia="ru-RU"/>
              </w:rPr>
              <w:t xml:space="preserve"> </w:t>
            </w:r>
            <w:r w:rsidRPr="00D105D1">
              <w:rPr>
                <w:rFonts w:ascii="Times New Roman" w:eastAsia="Times New Roman" w:hAnsi="Times New Roman"/>
                <w:sz w:val="16"/>
                <w:szCs w:val="16"/>
                <w:lang w:eastAsia="ru-RU"/>
              </w:rPr>
              <w:t>обладающих земельным участком,</w:t>
            </w:r>
            <w:r w:rsidR="00B20314">
              <w:rPr>
                <w:rFonts w:ascii="Times New Roman" w:eastAsia="Times New Roman" w:hAnsi="Times New Roman"/>
                <w:sz w:val="16"/>
                <w:szCs w:val="16"/>
                <w:lang w:eastAsia="ru-RU"/>
              </w:rPr>
              <w:t xml:space="preserve"> </w:t>
            </w:r>
            <w:r w:rsidRPr="00D105D1">
              <w:rPr>
                <w:rFonts w:ascii="Times New Roman" w:eastAsia="Times New Roman" w:hAnsi="Times New Roman"/>
                <w:sz w:val="16"/>
                <w:szCs w:val="16"/>
                <w:lang w:eastAsia="ru-RU"/>
              </w:rPr>
              <w:t>расположенным в границах городских поселений</w:t>
            </w:r>
          </w:p>
        </w:tc>
        <w:tc>
          <w:tcPr>
            <w:tcW w:w="19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18210606033131000110</w:t>
            </w:r>
          </w:p>
        </w:tc>
        <w:tc>
          <w:tcPr>
            <w:tcW w:w="13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4100,000</w:t>
            </w:r>
          </w:p>
        </w:tc>
        <w:tc>
          <w:tcPr>
            <w:tcW w:w="82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4536,00</w:t>
            </w:r>
          </w:p>
        </w:tc>
        <w:tc>
          <w:tcPr>
            <w:tcW w:w="1514"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4916,00</w:t>
            </w:r>
          </w:p>
        </w:tc>
      </w:tr>
      <w:tr w:rsidR="00D105D1" w:rsidRPr="00D105D1" w:rsidTr="003F4919">
        <w:trPr>
          <w:trHeight w:val="720"/>
        </w:trPr>
        <w:tc>
          <w:tcPr>
            <w:tcW w:w="3690" w:type="dxa"/>
            <w:tcBorders>
              <w:top w:val="nil"/>
              <w:left w:val="single" w:sz="4" w:space="0" w:color="000000"/>
              <w:bottom w:val="single" w:sz="4" w:space="0" w:color="000000"/>
              <w:right w:val="single" w:sz="4" w:space="0" w:color="000000"/>
            </w:tcBorders>
            <w:shd w:val="clear" w:color="auto" w:fill="auto"/>
            <w:vAlign w:val="bottom"/>
            <w:hideMark/>
          </w:tcPr>
          <w:p w:rsidR="00D105D1" w:rsidRPr="00D105D1" w:rsidRDefault="00D105D1" w:rsidP="00D105D1">
            <w:pPr>
              <w:spacing w:after="0" w:line="240" w:lineRule="auto"/>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Земельный налог с физических лиц</w:t>
            </w:r>
            <w:proofErr w:type="gramStart"/>
            <w:r w:rsidRPr="00D105D1">
              <w:rPr>
                <w:rFonts w:ascii="Times New Roman" w:eastAsia="Times New Roman" w:hAnsi="Times New Roman"/>
                <w:sz w:val="16"/>
                <w:szCs w:val="16"/>
                <w:lang w:eastAsia="ru-RU"/>
              </w:rPr>
              <w:t xml:space="preserve"> ,</w:t>
            </w:r>
            <w:proofErr w:type="gramEnd"/>
            <w:r w:rsidRPr="00D105D1">
              <w:rPr>
                <w:rFonts w:ascii="Times New Roman" w:eastAsia="Times New Roman" w:hAnsi="Times New Roman"/>
                <w:sz w:val="16"/>
                <w:szCs w:val="16"/>
                <w:lang w:eastAsia="ru-RU"/>
              </w:rPr>
              <w:t>обладающих земельными участками расположенными в границах городских поселений</w:t>
            </w:r>
          </w:p>
        </w:tc>
        <w:tc>
          <w:tcPr>
            <w:tcW w:w="19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18210606043130000110</w:t>
            </w:r>
          </w:p>
        </w:tc>
        <w:tc>
          <w:tcPr>
            <w:tcW w:w="13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1400,00</w:t>
            </w:r>
          </w:p>
        </w:tc>
        <w:tc>
          <w:tcPr>
            <w:tcW w:w="82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1500,00</w:t>
            </w:r>
          </w:p>
        </w:tc>
        <w:tc>
          <w:tcPr>
            <w:tcW w:w="1514"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1200,00</w:t>
            </w:r>
          </w:p>
        </w:tc>
      </w:tr>
      <w:tr w:rsidR="00D105D1" w:rsidRPr="00D105D1" w:rsidTr="003F4919">
        <w:trPr>
          <w:trHeight w:val="300"/>
        </w:trPr>
        <w:tc>
          <w:tcPr>
            <w:tcW w:w="3690" w:type="dxa"/>
            <w:tcBorders>
              <w:top w:val="nil"/>
              <w:left w:val="single" w:sz="4" w:space="0" w:color="000000"/>
              <w:bottom w:val="single" w:sz="4" w:space="0" w:color="000000"/>
              <w:right w:val="single" w:sz="4" w:space="0" w:color="000000"/>
            </w:tcBorders>
            <w:shd w:val="clear" w:color="auto" w:fill="auto"/>
            <w:vAlign w:val="bottom"/>
            <w:hideMark/>
          </w:tcPr>
          <w:p w:rsidR="00D105D1" w:rsidRPr="00D105D1" w:rsidRDefault="00D105D1" w:rsidP="00D105D1">
            <w:pPr>
              <w:spacing w:after="0" w:line="240" w:lineRule="auto"/>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ГОСУДАРСТВЕННАЯ ПОШЛИНА</w:t>
            </w:r>
          </w:p>
        </w:tc>
        <w:tc>
          <w:tcPr>
            <w:tcW w:w="19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25610800000000000000</w:t>
            </w:r>
          </w:p>
        </w:tc>
        <w:tc>
          <w:tcPr>
            <w:tcW w:w="13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40,00</w:t>
            </w:r>
          </w:p>
        </w:tc>
        <w:tc>
          <w:tcPr>
            <w:tcW w:w="82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50,00</w:t>
            </w:r>
          </w:p>
        </w:tc>
        <w:tc>
          <w:tcPr>
            <w:tcW w:w="1514"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50,00</w:t>
            </w:r>
          </w:p>
        </w:tc>
      </w:tr>
      <w:tr w:rsidR="00D105D1" w:rsidRPr="00D105D1" w:rsidTr="003F4919">
        <w:trPr>
          <w:trHeight w:val="975"/>
        </w:trPr>
        <w:tc>
          <w:tcPr>
            <w:tcW w:w="3690" w:type="dxa"/>
            <w:tcBorders>
              <w:top w:val="nil"/>
              <w:left w:val="single" w:sz="4" w:space="0" w:color="000000"/>
              <w:bottom w:val="single" w:sz="4" w:space="0" w:color="000000"/>
              <w:right w:val="single" w:sz="4" w:space="0" w:color="000000"/>
            </w:tcBorders>
            <w:shd w:val="clear" w:color="auto" w:fill="auto"/>
            <w:vAlign w:val="bottom"/>
            <w:hideMark/>
          </w:tcPr>
          <w:p w:rsidR="00D105D1" w:rsidRPr="00D105D1" w:rsidRDefault="00D105D1" w:rsidP="00D105D1">
            <w:pPr>
              <w:spacing w:after="0" w:line="240" w:lineRule="auto"/>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25610804000011000110</w:t>
            </w:r>
          </w:p>
        </w:tc>
        <w:tc>
          <w:tcPr>
            <w:tcW w:w="13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0,00</w:t>
            </w:r>
          </w:p>
        </w:tc>
        <w:tc>
          <w:tcPr>
            <w:tcW w:w="82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0,00</w:t>
            </w:r>
          </w:p>
        </w:tc>
        <w:tc>
          <w:tcPr>
            <w:tcW w:w="1514"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0,00</w:t>
            </w:r>
          </w:p>
        </w:tc>
      </w:tr>
      <w:tr w:rsidR="00D105D1" w:rsidRPr="00D105D1" w:rsidTr="003F4919">
        <w:trPr>
          <w:trHeight w:val="1440"/>
        </w:trPr>
        <w:tc>
          <w:tcPr>
            <w:tcW w:w="3690" w:type="dxa"/>
            <w:tcBorders>
              <w:top w:val="nil"/>
              <w:left w:val="single" w:sz="4" w:space="0" w:color="000000"/>
              <w:bottom w:val="single" w:sz="4" w:space="0" w:color="000000"/>
              <w:right w:val="single" w:sz="4" w:space="0" w:color="000000"/>
            </w:tcBorders>
            <w:shd w:val="clear" w:color="auto" w:fill="auto"/>
            <w:vAlign w:val="bottom"/>
            <w:hideMark/>
          </w:tcPr>
          <w:p w:rsidR="00D105D1" w:rsidRPr="00D105D1" w:rsidRDefault="00D105D1" w:rsidP="00D105D1">
            <w:pPr>
              <w:spacing w:after="0" w:line="240" w:lineRule="auto"/>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25610804020011000110</w:t>
            </w:r>
          </w:p>
        </w:tc>
        <w:tc>
          <w:tcPr>
            <w:tcW w:w="13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40,00</w:t>
            </w:r>
          </w:p>
        </w:tc>
        <w:tc>
          <w:tcPr>
            <w:tcW w:w="82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50,00</w:t>
            </w:r>
          </w:p>
        </w:tc>
        <w:tc>
          <w:tcPr>
            <w:tcW w:w="1514"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50,00</w:t>
            </w:r>
          </w:p>
        </w:tc>
      </w:tr>
      <w:tr w:rsidR="00D105D1" w:rsidRPr="00D105D1" w:rsidTr="003F4919">
        <w:trPr>
          <w:trHeight w:val="720"/>
        </w:trPr>
        <w:tc>
          <w:tcPr>
            <w:tcW w:w="3690" w:type="dxa"/>
            <w:tcBorders>
              <w:top w:val="nil"/>
              <w:left w:val="single" w:sz="4" w:space="0" w:color="000000"/>
              <w:bottom w:val="single" w:sz="4" w:space="0" w:color="000000"/>
              <w:right w:val="single" w:sz="4" w:space="0" w:color="000000"/>
            </w:tcBorders>
            <w:shd w:val="clear" w:color="auto" w:fill="auto"/>
            <w:vAlign w:val="bottom"/>
            <w:hideMark/>
          </w:tcPr>
          <w:p w:rsidR="00D105D1" w:rsidRPr="00D105D1" w:rsidRDefault="00D105D1" w:rsidP="00D105D1">
            <w:pPr>
              <w:spacing w:after="0" w:line="240" w:lineRule="auto"/>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Доходы от использования имущества, находящегося в государственной и муниципальной собственности</w:t>
            </w:r>
          </w:p>
        </w:tc>
        <w:tc>
          <w:tcPr>
            <w:tcW w:w="19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25611100000000000000</w:t>
            </w:r>
          </w:p>
        </w:tc>
        <w:tc>
          <w:tcPr>
            <w:tcW w:w="13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1400,0000</w:t>
            </w:r>
          </w:p>
        </w:tc>
        <w:tc>
          <w:tcPr>
            <w:tcW w:w="82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2300,00</w:t>
            </w:r>
          </w:p>
        </w:tc>
        <w:tc>
          <w:tcPr>
            <w:tcW w:w="1514"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2300,00</w:t>
            </w:r>
          </w:p>
        </w:tc>
      </w:tr>
      <w:tr w:rsidR="00D105D1" w:rsidRPr="00D105D1" w:rsidTr="003F4919">
        <w:trPr>
          <w:trHeight w:val="1200"/>
        </w:trPr>
        <w:tc>
          <w:tcPr>
            <w:tcW w:w="3690" w:type="dxa"/>
            <w:tcBorders>
              <w:top w:val="nil"/>
              <w:left w:val="single" w:sz="4" w:space="0" w:color="000000"/>
              <w:bottom w:val="single" w:sz="4" w:space="0" w:color="000000"/>
              <w:right w:val="single" w:sz="4" w:space="0" w:color="000000"/>
            </w:tcBorders>
            <w:shd w:val="clear" w:color="auto" w:fill="auto"/>
            <w:vAlign w:val="bottom"/>
            <w:hideMark/>
          </w:tcPr>
          <w:p w:rsidR="00D105D1" w:rsidRPr="00D105D1" w:rsidRDefault="00D105D1" w:rsidP="00D105D1">
            <w:pPr>
              <w:spacing w:after="0" w:line="240" w:lineRule="auto"/>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25611105013130000120</w:t>
            </w:r>
          </w:p>
        </w:tc>
        <w:tc>
          <w:tcPr>
            <w:tcW w:w="13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800,0000</w:t>
            </w:r>
          </w:p>
        </w:tc>
        <w:tc>
          <w:tcPr>
            <w:tcW w:w="82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1700,00</w:t>
            </w:r>
          </w:p>
        </w:tc>
        <w:tc>
          <w:tcPr>
            <w:tcW w:w="1514"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1700,00</w:t>
            </w:r>
          </w:p>
        </w:tc>
      </w:tr>
      <w:tr w:rsidR="00D105D1" w:rsidRPr="00D105D1" w:rsidTr="003F4919">
        <w:trPr>
          <w:trHeight w:val="1440"/>
        </w:trPr>
        <w:tc>
          <w:tcPr>
            <w:tcW w:w="3690" w:type="dxa"/>
            <w:tcBorders>
              <w:top w:val="nil"/>
              <w:left w:val="single" w:sz="4" w:space="0" w:color="000000"/>
              <w:bottom w:val="single" w:sz="4" w:space="0" w:color="000000"/>
              <w:right w:val="single" w:sz="4" w:space="0" w:color="000000"/>
            </w:tcBorders>
            <w:shd w:val="clear" w:color="auto" w:fill="auto"/>
            <w:vAlign w:val="bottom"/>
            <w:hideMark/>
          </w:tcPr>
          <w:p w:rsidR="00D105D1" w:rsidRPr="00D105D1" w:rsidRDefault="00D105D1" w:rsidP="00D105D1">
            <w:pPr>
              <w:spacing w:after="0" w:line="240" w:lineRule="auto"/>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 xml:space="preserve">Прочие поступления от использования </w:t>
            </w:r>
            <w:proofErr w:type="spellStart"/>
            <w:r w:rsidRPr="00D105D1">
              <w:rPr>
                <w:rFonts w:ascii="Times New Roman" w:eastAsia="Times New Roman" w:hAnsi="Times New Roman"/>
                <w:sz w:val="16"/>
                <w:szCs w:val="16"/>
                <w:lang w:eastAsia="ru-RU"/>
              </w:rPr>
              <w:t>имущества</w:t>
            </w:r>
            <w:proofErr w:type="gramStart"/>
            <w:r w:rsidRPr="00D105D1">
              <w:rPr>
                <w:rFonts w:ascii="Times New Roman" w:eastAsia="Times New Roman" w:hAnsi="Times New Roman"/>
                <w:sz w:val="16"/>
                <w:szCs w:val="16"/>
                <w:lang w:eastAsia="ru-RU"/>
              </w:rPr>
              <w:t>,н</w:t>
            </w:r>
            <w:proofErr w:type="gramEnd"/>
            <w:r w:rsidRPr="00D105D1">
              <w:rPr>
                <w:rFonts w:ascii="Times New Roman" w:eastAsia="Times New Roman" w:hAnsi="Times New Roman"/>
                <w:sz w:val="16"/>
                <w:szCs w:val="16"/>
                <w:lang w:eastAsia="ru-RU"/>
              </w:rPr>
              <w:t>аходящегося</w:t>
            </w:r>
            <w:proofErr w:type="spellEnd"/>
            <w:r w:rsidRPr="00D105D1">
              <w:rPr>
                <w:rFonts w:ascii="Times New Roman" w:eastAsia="Times New Roman" w:hAnsi="Times New Roman"/>
                <w:sz w:val="16"/>
                <w:szCs w:val="16"/>
                <w:lang w:eastAsia="ru-RU"/>
              </w:rPr>
              <w:t xml:space="preserve"> в собственности городских поселений(за исключением имущества муниципальных бюджетных и автономных </w:t>
            </w:r>
            <w:proofErr w:type="spellStart"/>
            <w:r w:rsidRPr="00D105D1">
              <w:rPr>
                <w:rFonts w:ascii="Times New Roman" w:eastAsia="Times New Roman" w:hAnsi="Times New Roman"/>
                <w:sz w:val="16"/>
                <w:szCs w:val="16"/>
                <w:lang w:eastAsia="ru-RU"/>
              </w:rPr>
              <w:t>учреждений,а</w:t>
            </w:r>
            <w:proofErr w:type="spellEnd"/>
            <w:r w:rsidRPr="00D105D1">
              <w:rPr>
                <w:rFonts w:ascii="Times New Roman" w:eastAsia="Times New Roman" w:hAnsi="Times New Roman"/>
                <w:sz w:val="16"/>
                <w:szCs w:val="16"/>
                <w:lang w:eastAsia="ru-RU"/>
              </w:rPr>
              <w:t xml:space="preserve"> также имущества муниципальных унитарных предприятий в том числе казенных)</w:t>
            </w:r>
          </w:p>
        </w:tc>
        <w:tc>
          <w:tcPr>
            <w:tcW w:w="19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25611109045130000120</w:t>
            </w:r>
          </w:p>
        </w:tc>
        <w:tc>
          <w:tcPr>
            <w:tcW w:w="13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600,00</w:t>
            </w:r>
          </w:p>
        </w:tc>
        <w:tc>
          <w:tcPr>
            <w:tcW w:w="82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600,00</w:t>
            </w:r>
          </w:p>
        </w:tc>
        <w:tc>
          <w:tcPr>
            <w:tcW w:w="1514"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600,00</w:t>
            </w:r>
          </w:p>
        </w:tc>
      </w:tr>
      <w:tr w:rsidR="00D105D1" w:rsidRPr="00D105D1" w:rsidTr="003F4919">
        <w:trPr>
          <w:trHeight w:val="1440"/>
        </w:trPr>
        <w:tc>
          <w:tcPr>
            <w:tcW w:w="3690" w:type="dxa"/>
            <w:tcBorders>
              <w:top w:val="nil"/>
              <w:left w:val="single" w:sz="4" w:space="0" w:color="000000"/>
              <w:bottom w:val="single" w:sz="4" w:space="0" w:color="000000"/>
              <w:right w:val="single" w:sz="4" w:space="0" w:color="000000"/>
            </w:tcBorders>
            <w:shd w:val="clear" w:color="auto" w:fill="auto"/>
            <w:vAlign w:val="bottom"/>
            <w:hideMark/>
          </w:tcPr>
          <w:p w:rsidR="00D105D1" w:rsidRPr="00D105D1" w:rsidRDefault="00D105D1" w:rsidP="00D105D1">
            <w:pPr>
              <w:spacing w:after="0" w:line="240" w:lineRule="auto"/>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автономных учреждений)</w:t>
            </w:r>
          </w:p>
        </w:tc>
        <w:tc>
          <w:tcPr>
            <w:tcW w:w="19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25611105025130000120</w:t>
            </w:r>
          </w:p>
        </w:tc>
        <w:tc>
          <w:tcPr>
            <w:tcW w:w="13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0,00</w:t>
            </w:r>
          </w:p>
        </w:tc>
        <w:tc>
          <w:tcPr>
            <w:tcW w:w="82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0,00</w:t>
            </w:r>
          </w:p>
        </w:tc>
        <w:tc>
          <w:tcPr>
            <w:tcW w:w="1514"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0,00</w:t>
            </w:r>
          </w:p>
        </w:tc>
      </w:tr>
      <w:tr w:rsidR="00D105D1" w:rsidRPr="00D105D1" w:rsidTr="003F4919">
        <w:trPr>
          <w:trHeight w:val="480"/>
        </w:trPr>
        <w:tc>
          <w:tcPr>
            <w:tcW w:w="3690" w:type="dxa"/>
            <w:tcBorders>
              <w:top w:val="nil"/>
              <w:left w:val="single" w:sz="4" w:space="0" w:color="000000"/>
              <w:bottom w:val="single" w:sz="4" w:space="0" w:color="000000"/>
              <w:right w:val="single" w:sz="4" w:space="0" w:color="000000"/>
            </w:tcBorders>
            <w:shd w:val="clear" w:color="auto" w:fill="auto"/>
            <w:vAlign w:val="bottom"/>
            <w:hideMark/>
          </w:tcPr>
          <w:p w:rsidR="00D105D1" w:rsidRPr="00D105D1" w:rsidRDefault="00D105D1" w:rsidP="00D105D1">
            <w:pPr>
              <w:spacing w:after="0" w:line="240" w:lineRule="auto"/>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Доходы от продажи материальных и нематериальных активов</w:t>
            </w:r>
          </w:p>
        </w:tc>
        <w:tc>
          <w:tcPr>
            <w:tcW w:w="19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25611400000000000000</w:t>
            </w:r>
          </w:p>
        </w:tc>
        <w:tc>
          <w:tcPr>
            <w:tcW w:w="13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2100,00</w:t>
            </w:r>
          </w:p>
        </w:tc>
        <w:tc>
          <w:tcPr>
            <w:tcW w:w="82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1000,00</w:t>
            </w:r>
          </w:p>
        </w:tc>
        <w:tc>
          <w:tcPr>
            <w:tcW w:w="1514"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1000,00</w:t>
            </w:r>
          </w:p>
        </w:tc>
      </w:tr>
      <w:tr w:rsidR="00D105D1" w:rsidRPr="00D105D1" w:rsidTr="003F4919">
        <w:trPr>
          <w:trHeight w:val="960"/>
        </w:trPr>
        <w:tc>
          <w:tcPr>
            <w:tcW w:w="3690" w:type="dxa"/>
            <w:tcBorders>
              <w:top w:val="nil"/>
              <w:left w:val="single" w:sz="4" w:space="0" w:color="000000"/>
              <w:bottom w:val="single" w:sz="4" w:space="0" w:color="000000"/>
              <w:right w:val="single" w:sz="4" w:space="0" w:color="000000"/>
            </w:tcBorders>
            <w:shd w:val="clear" w:color="auto" w:fill="auto"/>
            <w:vAlign w:val="bottom"/>
            <w:hideMark/>
          </w:tcPr>
          <w:p w:rsidR="00D105D1" w:rsidRPr="00D105D1" w:rsidRDefault="00D105D1" w:rsidP="00D105D1">
            <w:pPr>
              <w:spacing w:after="0" w:line="240" w:lineRule="auto"/>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25611406013130000430</w:t>
            </w:r>
          </w:p>
        </w:tc>
        <w:tc>
          <w:tcPr>
            <w:tcW w:w="13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2000,00</w:t>
            </w:r>
          </w:p>
        </w:tc>
        <w:tc>
          <w:tcPr>
            <w:tcW w:w="82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966,00</w:t>
            </w:r>
          </w:p>
        </w:tc>
        <w:tc>
          <w:tcPr>
            <w:tcW w:w="1514"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966,00</w:t>
            </w:r>
          </w:p>
        </w:tc>
      </w:tr>
      <w:tr w:rsidR="00D105D1" w:rsidRPr="00D105D1" w:rsidTr="003F4919">
        <w:trPr>
          <w:trHeight w:val="1200"/>
        </w:trPr>
        <w:tc>
          <w:tcPr>
            <w:tcW w:w="3690" w:type="dxa"/>
            <w:tcBorders>
              <w:top w:val="nil"/>
              <w:left w:val="single" w:sz="4" w:space="0" w:color="000000"/>
              <w:bottom w:val="single" w:sz="4" w:space="0" w:color="000000"/>
              <w:right w:val="single" w:sz="4" w:space="0" w:color="000000"/>
            </w:tcBorders>
            <w:shd w:val="clear" w:color="auto" w:fill="auto"/>
            <w:vAlign w:val="bottom"/>
            <w:hideMark/>
          </w:tcPr>
          <w:p w:rsidR="00D105D1" w:rsidRPr="00D105D1" w:rsidRDefault="00D105D1" w:rsidP="00D105D1">
            <w:pPr>
              <w:spacing w:after="0" w:line="240" w:lineRule="auto"/>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9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25611406025130000430</w:t>
            </w:r>
          </w:p>
        </w:tc>
        <w:tc>
          <w:tcPr>
            <w:tcW w:w="13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100,00</w:t>
            </w:r>
          </w:p>
        </w:tc>
        <w:tc>
          <w:tcPr>
            <w:tcW w:w="82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34,00</w:t>
            </w:r>
          </w:p>
        </w:tc>
        <w:tc>
          <w:tcPr>
            <w:tcW w:w="1514"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34,00</w:t>
            </w:r>
          </w:p>
        </w:tc>
      </w:tr>
      <w:tr w:rsidR="00D105D1" w:rsidRPr="00D105D1" w:rsidTr="003F4919">
        <w:trPr>
          <w:trHeight w:val="285"/>
        </w:trPr>
        <w:tc>
          <w:tcPr>
            <w:tcW w:w="3690" w:type="dxa"/>
            <w:tcBorders>
              <w:top w:val="nil"/>
              <w:left w:val="single" w:sz="4" w:space="0" w:color="000000"/>
              <w:bottom w:val="single" w:sz="4" w:space="0" w:color="000000"/>
              <w:right w:val="single" w:sz="4" w:space="0" w:color="000000"/>
            </w:tcBorders>
            <w:shd w:val="clear" w:color="auto" w:fill="auto"/>
            <w:vAlign w:val="bottom"/>
            <w:hideMark/>
          </w:tcPr>
          <w:p w:rsidR="00D105D1" w:rsidRPr="00D105D1" w:rsidRDefault="00D105D1" w:rsidP="00D105D1">
            <w:pPr>
              <w:spacing w:after="0" w:line="240" w:lineRule="auto"/>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ПРОЧИЕ НЕНАЛОГОВЫЕ ДОХОДЫ</w:t>
            </w:r>
          </w:p>
        </w:tc>
        <w:tc>
          <w:tcPr>
            <w:tcW w:w="19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25611700000000000000</w:t>
            </w:r>
          </w:p>
        </w:tc>
        <w:tc>
          <w:tcPr>
            <w:tcW w:w="13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0,00</w:t>
            </w:r>
          </w:p>
        </w:tc>
        <w:tc>
          <w:tcPr>
            <w:tcW w:w="82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0,00</w:t>
            </w:r>
          </w:p>
        </w:tc>
        <w:tc>
          <w:tcPr>
            <w:tcW w:w="1514"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0,00</w:t>
            </w:r>
          </w:p>
        </w:tc>
      </w:tr>
      <w:tr w:rsidR="00D105D1" w:rsidRPr="00D105D1" w:rsidTr="003F4919">
        <w:trPr>
          <w:trHeight w:val="285"/>
        </w:trPr>
        <w:tc>
          <w:tcPr>
            <w:tcW w:w="3690" w:type="dxa"/>
            <w:tcBorders>
              <w:top w:val="nil"/>
              <w:left w:val="single" w:sz="4" w:space="0" w:color="000000"/>
              <w:bottom w:val="single" w:sz="4" w:space="0" w:color="000000"/>
              <w:right w:val="single" w:sz="4" w:space="0" w:color="000000"/>
            </w:tcBorders>
            <w:shd w:val="clear" w:color="auto" w:fill="auto"/>
            <w:vAlign w:val="bottom"/>
            <w:hideMark/>
          </w:tcPr>
          <w:p w:rsidR="00D105D1" w:rsidRPr="00D105D1" w:rsidRDefault="00D105D1" w:rsidP="00D105D1">
            <w:pPr>
              <w:spacing w:after="0" w:line="240" w:lineRule="auto"/>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Невыясненные поступления в бюджеты поселений</w:t>
            </w:r>
          </w:p>
        </w:tc>
        <w:tc>
          <w:tcPr>
            <w:tcW w:w="19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25611701050100000180</w:t>
            </w:r>
          </w:p>
        </w:tc>
        <w:tc>
          <w:tcPr>
            <w:tcW w:w="13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0,00</w:t>
            </w:r>
          </w:p>
        </w:tc>
        <w:tc>
          <w:tcPr>
            <w:tcW w:w="82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0,00</w:t>
            </w:r>
          </w:p>
        </w:tc>
        <w:tc>
          <w:tcPr>
            <w:tcW w:w="1514"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0,00</w:t>
            </w:r>
          </w:p>
        </w:tc>
      </w:tr>
      <w:tr w:rsidR="00D105D1" w:rsidRPr="00D105D1" w:rsidTr="003F4919">
        <w:trPr>
          <w:trHeight w:val="285"/>
        </w:trPr>
        <w:tc>
          <w:tcPr>
            <w:tcW w:w="3690" w:type="dxa"/>
            <w:tcBorders>
              <w:top w:val="nil"/>
              <w:left w:val="single" w:sz="4" w:space="0" w:color="000000"/>
              <w:bottom w:val="single" w:sz="4" w:space="0" w:color="000000"/>
              <w:right w:val="single" w:sz="4" w:space="0" w:color="000000"/>
            </w:tcBorders>
            <w:shd w:val="clear" w:color="auto" w:fill="auto"/>
            <w:vAlign w:val="bottom"/>
            <w:hideMark/>
          </w:tcPr>
          <w:p w:rsidR="00D105D1" w:rsidRPr="00D105D1" w:rsidRDefault="00D105D1" w:rsidP="00D105D1">
            <w:pPr>
              <w:spacing w:after="0" w:line="240" w:lineRule="auto"/>
              <w:rPr>
                <w:rFonts w:ascii="Times New Roman" w:eastAsia="Times New Roman" w:hAnsi="Times New Roman"/>
                <w:b/>
                <w:bCs/>
                <w:i/>
                <w:iCs/>
                <w:sz w:val="16"/>
                <w:szCs w:val="16"/>
                <w:lang w:eastAsia="ru-RU"/>
              </w:rPr>
            </w:pPr>
            <w:r w:rsidRPr="00D105D1">
              <w:rPr>
                <w:rFonts w:ascii="Times New Roman" w:eastAsia="Times New Roman" w:hAnsi="Times New Roman"/>
                <w:b/>
                <w:bCs/>
                <w:i/>
                <w:iCs/>
                <w:sz w:val="16"/>
                <w:szCs w:val="16"/>
                <w:lang w:eastAsia="ru-RU"/>
              </w:rPr>
              <w:t>БЕЗВОЗМЕЗДНЫЕ ПОСТУПЛЕНИЯ</w:t>
            </w:r>
          </w:p>
        </w:tc>
        <w:tc>
          <w:tcPr>
            <w:tcW w:w="19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b/>
                <w:bCs/>
                <w:i/>
                <w:iCs/>
                <w:sz w:val="16"/>
                <w:szCs w:val="16"/>
                <w:lang w:eastAsia="ru-RU"/>
              </w:rPr>
            </w:pPr>
            <w:r w:rsidRPr="00D105D1">
              <w:rPr>
                <w:rFonts w:ascii="Times New Roman" w:eastAsia="Times New Roman" w:hAnsi="Times New Roman"/>
                <w:b/>
                <w:bCs/>
                <w:i/>
                <w:iCs/>
                <w:sz w:val="16"/>
                <w:szCs w:val="16"/>
                <w:lang w:eastAsia="ru-RU"/>
              </w:rPr>
              <w:t>25620000000000000000</w:t>
            </w:r>
          </w:p>
        </w:tc>
        <w:tc>
          <w:tcPr>
            <w:tcW w:w="13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23743,46940</w:t>
            </w:r>
          </w:p>
        </w:tc>
        <w:tc>
          <w:tcPr>
            <w:tcW w:w="82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16724,10</w:t>
            </w:r>
          </w:p>
        </w:tc>
        <w:tc>
          <w:tcPr>
            <w:tcW w:w="1514"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16724,10</w:t>
            </w:r>
          </w:p>
        </w:tc>
      </w:tr>
      <w:tr w:rsidR="00D105D1" w:rsidRPr="00D105D1" w:rsidTr="003F4919">
        <w:trPr>
          <w:trHeight w:val="735"/>
        </w:trPr>
        <w:tc>
          <w:tcPr>
            <w:tcW w:w="3690" w:type="dxa"/>
            <w:tcBorders>
              <w:top w:val="nil"/>
              <w:left w:val="single" w:sz="4" w:space="0" w:color="000000"/>
              <w:bottom w:val="single" w:sz="4" w:space="0" w:color="000000"/>
              <w:right w:val="single" w:sz="4" w:space="0" w:color="000000"/>
            </w:tcBorders>
            <w:shd w:val="clear" w:color="auto" w:fill="auto"/>
            <w:vAlign w:val="bottom"/>
            <w:hideMark/>
          </w:tcPr>
          <w:p w:rsidR="00D105D1" w:rsidRPr="00D105D1" w:rsidRDefault="00D105D1" w:rsidP="00D105D1">
            <w:pPr>
              <w:spacing w:after="0" w:line="240" w:lineRule="auto"/>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БЕЗВОЗМЕЗДНЫЕ ПОСТУПЛЕНИЯ ОТ ДРУГИХ БЮДЖЕТОВ БЮДЖЕТНОЙ СИСТЕМЫ РОССИЙСКОЙ ФЕДЕРАЦИИ</w:t>
            </w:r>
          </w:p>
        </w:tc>
        <w:tc>
          <w:tcPr>
            <w:tcW w:w="19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25620200000000000000</w:t>
            </w:r>
          </w:p>
        </w:tc>
        <w:tc>
          <w:tcPr>
            <w:tcW w:w="13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22050,57755</w:t>
            </w:r>
          </w:p>
        </w:tc>
        <w:tc>
          <w:tcPr>
            <w:tcW w:w="82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11224,10</w:t>
            </w:r>
          </w:p>
        </w:tc>
        <w:tc>
          <w:tcPr>
            <w:tcW w:w="1514"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11224,10</w:t>
            </w:r>
          </w:p>
        </w:tc>
      </w:tr>
      <w:tr w:rsidR="00D105D1" w:rsidRPr="00D105D1" w:rsidTr="003F4919">
        <w:trPr>
          <w:trHeight w:val="480"/>
        </w:trPr>
        <w:tc>
          <w:tcPr>
            <w:tcW w:w="3690" w:type="dxa"/>
            <w:tcBorders>
              <w:top w:val="nil"/>
              <w:left w:val="nil"/>
              <w:bottom w:val="nil"/>
              <w:right w:val="nil"/>
            </w:tcBorders>
            <w:shd w:val="clear" w:color="auto" w:fill="auto"/>
            <w:vAlign w:val="bottom"/>
            <w:hideMark/>
          </w:tcPr>
          <w:p w:rsidR="00D105D1" w:rsidRPr="00D105D1" w:rsidRDefault="00D105D1" w:rsidP="00D105D1">
            <w:pPr>
              <w:spacing w:after="0" w:line="240" w:lineRule="auto"/>
              <w:jc w:val="center"/>
              <w:rPr>
                <w:rFonts w:ascii="Times New Roman" w:eastAsia="Times New Roman" w:hAnsi="Times New Roman"/>
                <w:b/>
                <w:bCs/>
                <w:color w:val="464C55"/>
                <w:sz w:val="16"/>
                <w:szCs w:val="16"/>
                <w:lang w:eastAsia="ru-RU"/>
              </w:rPr>
            </w:pPr>
            <w:r w:rsidRPr="00D105D1">
              <w:rPr>
                <w:rFonts w:ascii="Times New Roman" w:eastAsia="Times New Roman" w:hAnsi="Times New Roman"/>
                <w:b/>
                <w:bCs/>
                <w:color w:val="464C55"/>
                <w:sz w:val="16"/>
                <w:szCs w:val="16"/>
                <w:lang w:eastAsia="ru-RU"/>
              </w:rPr>
              <w:t>Дотации бюджетам бюджетной системы Российской Федерации</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2562021000000000150</w:t>
            </w:r>
          </w:p>
        </w:tc>
        <w:tc>
          <w:tcPr>
            <w:tcW w:w="13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8209,329</w:t>
            </w:r>
          </w:p>
        </w:tc>
        <w:tc>
          <w:tcPr>
            <w:tcW w:w="82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11000,00</w:t>
            </w:r>
          </w:p>
        </w:tc>
        <w:tc>
          <w:tcPr>
            <w:tcW w:w="1514"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11000,00</w:t>
            </w:r>
          </w:p>
        </w:tc>
      </w:tr>
      <w:tr w:rsidR="00D105D1" w:rsidRPr="00D105D1" w:rsidTr="003F4919">
        <w:trPr>
          <w:trHeight w:val="480"/>
        </w:trPr>
        <w:tc>
          <w:tcPr>
            <w:tcW w:w="369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105D1" w:rsidRPr="00D105D1" w:rsidRDefault="00D105D1" w:rsidP="00D105D1">
            <w:pPr>
              <w:spacing w:after="0" w:line="240" w:lineRule="auto"/>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lastRenderedPageBreak/>
              <w:t>Дотации бюджетам городских поселений на выравнивание бюджетной обеспеченности</w:t>
            </w:r>
          </w:p>
        </w:tc>
        <w:tc>
          <w:tcPr>
            <w:tcW w:w="19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25620216001130000150</w:t>
            </w:r>
          </w:p>
        </w:tc>
        <w:tc>
          <w:tcPr>
            <w:tcW w:w="13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7999,550</w:t>
            </w:r>
          </w:p>
        </w:tc>
        <w:tc>
          <w:tcPr>
            <w:tcW w:w="82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10800,00</w:t>
            </w:r>
          </w:p>
        </w:tc>
        <w:tc>
          <w:tcPr>
            <w:tcW w:w="1514"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10800,00</w:t>
            </w:r>
          </w:p>
        </w:tc>
      </w:tr>
      <w:tr w:rsidR="00D105D1" w:rsidRPr="00D105D1" w:rsidTr="003F4919">
        <w:trPr>
          <w:trHeight w:val="480"/>
        </w:trPr>
        <w:tc>
          <w:tcPr>
            <w:tcW w:w="3690" w:type="dxa"/>
            <w:tcBorders>
              <w:top w:val="nil"/>
              <w:left w:val="single" w:sz="4" w:space="0" w:color="000000"/>
              <w:bottom w:val="single" w:sz="4" w:space="0" w:color="000000"/>
              <w:right w:val="single" w:sz="4" w:space="0" w:color="000000"/>
            </w:tcBorders>
            <w:shd w:val="clear" w:color="auto" w:fill="auto"/>
            <w:vAlign w:val="bottom"/>
            <w:hideMark/>
          </w:tcPr>
          <w:p w:rsidR="00D105D1" w:rsidRPr="00D105D1" w:rsidRDefault="00D105D1" w:rsidP="00D105D1">
            <w:pPr>
              <w:spacing w:after="0" w:line="240" w:lineRule="auto"/>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Дотации бюджетам городских поселений на выравнивание бюджетной обеспеченности</w:t>
            </w:r>
          </w:p>
        </w:tc>
        <w:tc>
          <w:tcPr>
            <w:tcW w:w="19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25620216001130000150</w:t>
            </w:r>
          </w:p>
        </w:tc>
        <w:tc>
          <w:tcPr>
            <w:tcW w:w="13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209,779</w:t>
            </w:r>
          </w:p>
        </w:tc>
        <w:tc>
          <w:tcPr>
            <w:tcW w:w="82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200,00</w:t>
            </w:r>
          </w:p>
        </w:tc>
        <w:tc>
          <w:tcPr>
            <w:tcW w:w="1514"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200,00</w:t>
            </w:r>
          </w:p>
        </w:tc>
      </w:tr>
      <w:tr w:rsidR="00D105D1" w:rsidRPr="00D105D1" w:rsidTr="003F4919">
        <w:trPr>
          <w:trHeight w:val="510"/>
        </w:trPr>
        <w:tc>
          <w:tcPr>
            <w:tcW w:w="3690" w:type="dxa"/>
            <w:tcBorders>
              <w:top w:val="nil"/>
              <w:left w:val="nil"/>
              <w:bottom w:val="nil"/>
              <w:right w:val="nil"/>
            </w:tcBorders>
            <w:shd w:val="clear" w:color="auto" w:fill="auto"/>
            <w:vAlign w:val="bottom"/>
            <w:hideMark/>
          </w:tcPr>
          <w:p w:rsidR="00D105D1" w:rsidRPr="00D105D1" w:rsidRDefault="00D105D1" w:rsidP="00D105D1">
            <w:pPr>
              <w:spacing w:after="0" w:line="240" w:lineRule="auto"/>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Прочие субсидии бюджетам городских поселений</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25620229999130000150</w:t>
            </w:r>
          </w:p>
        </w:tc>
        <w:tc>
          <w:tcPr>
            <w:tcW w:w="13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827,14115</w:t>
            </w:r>
          </w:p>
        </w:tc>
        <w:tc>
          <w:tcPr>
            <w:tcW w:w="82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 </w:t>
            </w:r>
          </w:p>
        </w:tc>
        <w:tc>
          <w:tcPr>
            <w:tcW w:w="1514"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 </w:t>
            </w:r>
          </w:p>
        </w:tc>
      </w:tr>
      <w:tr w:rsidR="00D105D1" w:rsidRPr="00D105D1" w:rsidTr="003F4919">
        <w:trPr>
          <w:trHeight w:val="1530"/>
        </w:trPr>
        <w:tc>
          <w:tcPr>
            <w:tcW w:w="3690" w:type="dxa"/>
            <w:tcBorders>
              <w:top w:val="nil"/>
              <w:left w:val="nil"/>
              <w:bottom w:val="nil"/>
              <w:right w:val="nil"/>
            </w:tcBorders>
            <w:shd w:val="clear" w:color="auto" w:fill="auto"/>
            <w:vAlign w:val="bottom"/>
            <w:hideMark/>
          </w:tcPr>
          <w:p w:rsidR="00D105D1" w:rsidRPr="00D105D1" w:rsidRDefault="00D105D1" w:rsidP="00D105D1">
            <w:pPr>
              <w:spacing w:after="0" w:line="240" w:lineRule="auto"/>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25620220041130000150</w:t>
            </w:r>
          </w:p>
        </w:tc>
        <w:tc>
          <w:tcPr>
            <w:tcW w:w="13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3183,000</w:t>
            </w:r>
          </w:p>
        </w:tc>
        <w:tc>
          <w:tcPr>
            <w:tcW w:w="82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 </w:t>
            </w:r>
          </w:p>
        </w:tc>
        <w:tc>
          <w:tcPr>
            <w:tcW w:w="1514"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 </w:t>
            </w:r>
          </w:p>
        </w:tc>
      </w:tr>
      <w:tr w:rsidR="00D105D1" w:rsidRPr="00D105D1" w:rsidTr="003F4919">
        <w:trPr>
          <w:trHeight w:val="1260"/>
        </w:trPr>
        <w:tc>
          <w:tcPr>
            <w:tcW w:w="3690" w:type="dxa"/>
            <w:tcBorders>
              <w:top w:val="nil"/>
              <w:left w:val="nil"/>
              <w:bottom w:val="nil"/>
              <w:right w:val="nil"/>
            </w:tcBorders>
            <w:shd w:val="clear" w:color="auto" w:fill="auto"/>
            <w:vAlign w:val="bottom"/>
            <w:hideMark/>
          </w:tcPr>
          <w:p w:rsidR="00D105D1" w:rsidRPr="00D105D1" w:rsidRDefault="00D105D1" w:rsidP="00D105D1">
            <w:pPr>
              <w:spacing w:after="0" w:line="240" w:lineRule="auto"/>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25620220216130000150</w:t>
            </w:r>
          </w:p>
        </w:tc>
        <w:tc>
          <w:tcPr>
            <w:tcW w:w="13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2215,076</w:t>
            </w:r>
          </w:p>
        </w:tc>
        <w:tc>
          <w:tcPr>
            <w:tcW w:w="82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 </w:t>
            </w:r>
          </w:p>
        </w:tc>
        <w:tc>
          <w:tcPr>
            <w:tcW w:w="1514"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 </w:t>
            </w:r>
          </w:p>
        </w:tc>
      </w:tr>
      <w:tr w:rsidR="00D105D1" w:rsidRPr="00D105D1" w:rsidTr="003F4919">
        <w:trPr>
          <w:trHeight w:val="660"/>
        </w:trPr>
        <w:tc>
          <w:tcPr>
            <w:tcW w:w="3690" w:type="dxa"/>
            <w:tcBorders>
              <w:top w:val="nil"/>
              <w:left w:val="nil"/>
              <w:bottom w:val="nil"/>
              <w:right w:val="nil"/>
            </w:tcBorders>
            <w:shd w:val="clear" w:color="auto" w:fill="auto"/>
            <w:vAlign w:val="bottom"/>
            <w:hideMark/>
          </w:tcPr>
          <w:p w:rsidR="00D105D1" w:rsidRPr="00D105D1" w:rsidRDefault="00D105D1" w:rsidP="00D105D1">
            <w:pPr>
              <w:spacing w:after="0" w:line="240" w:lineRule="auto"/>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Прочие межбюджетные трансферты, передаваемые бюджетам городских поселений</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25620249999130000 150</w:t>
            </w:r>
          </w:p>
        </w:tc>
        <w:tc>
          <w:tcPr>
            <w:tcW w:w="13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7379,8614</w:t>
            </w:r>
          </w:p>
        </w:tc>
        <w:tc>
          <w:tcPr>
            <w:tcW w:w="82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 </w:t>
            </w:r>
          </w:p>
        </w:tc>
        <w:tc>
          <w:tcPr>
            <w:tcW w:w="1514"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 </w:t>
            </w:r>
          </w:p>
        </w:tc>
      </w:tr>
      <w:tr w:rsidR="00D105D1" w:rsidRPr="00D105D1" w:rsidTr="003F4919">
        <w:trPr>
          <w:trHeight w:val="510"/>
        </w:trPr>
        <w:tc>
          <w:tcPr>
            <w:tcW w:w="3690" w:type="dxa"/>
            <w:tcBorders>
              <w:top w:val="nil"/>
              <w:left w:val="nil"/>
              <w:bottom w:val="nil"/>
              <w:right w:val="nil"/>
            </w:tcBorders>
            <w:shd w:val="clear" w:color="auto" w:fill="auto"/>
            <w:vAlign w:val="bottom"/>
            <w:hideMark/>
          </w:tcPr>
          <w:p w:rsidR="00D105D1" w:rsidRPr="00D105D1" w:rsidRDefault="00D105D1" w:rsidP="00D105D1">
            <w:pPr>
              <w:spacing w:after="0" w:line="240" w:lineRule="auto"/>
              <w:rPr>
                <w:rFonts w:ascii="Times New Roman" w:eastAsia="Times New Roman" w:hAnsi="Times New Roman"/>
                <w:b/>
                <w:bCs/>
                <w:color w:val="464C55"/>
                <w:sz w:val="16"/>
                <w:szCs w:val="16"/>
                <w:lang w:eastAsia="ru-RU"/>
              </w:rPr>
            </w:pPr>
            <w:r w:rsidRPr="00D105D1">
              <w:rPr>
                <w:rFonts w:ascii="Times New Roman" w:eastAsia="Times New Roman" w:hAnsi="Times New Roman"/>
                <w:b/>
                <w:bCs/>
                <w:color w:val="464C55"/>
                <w:sz w:val="16"/>
                <w:szCs w:val="16"/>
                <w:lang w:eastAsia="ru-RU"/>
              </w:rPr>
              <w:t>Субвенции бюджетам бюджетной системы Российской Федерации</w:t>
            </w:r>
          </w:p>
        </w:tc>
        <w:tc>
          <w:tcPr>
            <w:tcW w:w="1900" w:type="dxa"/>
            <w:tcBorders>
              <w:top w:val="nil"/>
              <w:left w:val="single" w:sz="4" w:space="0" w:color="000000"/>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25620230000000000150</w:t>
            </w:r>
          </w:p>
        </w:tc>
        <w:tc>
          <w:tcPr>
            <w:tcW w:w="13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236,17</w:t>
            </w:r>
          </w:p>
        </w:tc>
        <w:tc>
          <w:tcPr>
            <w:tcW w:w="82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224,10</w:t>
            </w:r>
          </w:p>
        </w:tc>
        <w:tc>
          <w:tcPr>
            <w:tcW w:w="1514"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224,10</w:t>
            </w:r>
          </w:p>
        </w:tc>
      </w:tr>
      <w:tr w:rsidR="00D105D1" w:rsidRPr="00D105D1" w:rsidTr="003F4919">
        <w:trPr>
          <w:trHeight w:val="975"/>
        </w:trPr>
        <w:tc>
          <w:tcPr>
            <w:tcW w:w="369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105D1" w:rsidRPr="00D105D1" w:rsidRDefault="00D105D1" w:rsidP="00D105D1">
            <w:pPr>
              <w:spacing w:after="0" w:line="240" w:lineRule="auto"/>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9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25620235118130000150</w:t>
            </w:r>
          </w:p>
        </w:tc>
        <w:tc>
          <w:tcPr>
            <w:tcW w:w="13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236,17</w:t>
            </w:r>
          </w:p>
        </w:tc>
        <w:tc>
          <w:tcPr>
            <w:tcW w:w="82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224,10</w:t>
            </w:r>
          </w:p>
        </w:tc>
        <w:tc>
          <w:tcPr>
            <w:tcW w:w="1514"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224,10</w:t>
            </w:r>
          </w:p>
        </w:tc>
      </w:tr>
      <w:tr w:rsidR="00D105D1" w:rsidRPr="00D105D1" w:rsidTr="003F4919">
        <w:trPr>
          <w:trHeight w:val="480"/>
        </w:trPr>
        <w:tc>
          <w:tcPr>
            <w:tcW w:w="3690" w:type="dxa"/>
            <w:tcBorders>
              <w:top w:val="nil"/>
              <w:left w:val="single" w:sz="4" w:space="0" w:color="000000"/>
              <w:bottom w:val="single" w:sz="4" w:space="0" w:color="000000"/>
              <w:right w:val="single" w:sz="4" w:space="0" w:color="000000"/>
            </w:tcBorders>
            <w:shd w:val="clear" w:color="auto" w:fill="auto"/>
            <w:vAlign w:val="bottom"/>
            <w:hideMark/>
          </w:tcPr>
          <w:p w:rsidR="00D105D1" w:rsidRPr="00D105D1" w:rsidRDefault="00D105D1" w:rsidP="00D105D1">
            <w:pPr>
              <w:spacing w:after="0" w:line="240" w:lineRule="auto"/>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Прочие безвозмездные поступления в бюджет городских поселений</w:t>
            </w:r>
          </w:p>
        </w:tc>
        <w:tc>
          <w:tcPr>
            <w:tcW w:w="19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25620705030130000150</w:t>
            </w:r>
          </w:p>
        </w:tc>
        <w:tc>
          <w:tcPr>
            <w:tcW w:w="1300" w:type="dxa"/>
            <w:tcBorders>
              <w:top w:val="nil"/>
              <w:left w:val="nil"/>
              <w:bottom w:val="nil"/>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1692,89185</w:t>
            </w:r>
          </w:p>
        </w:tc>
        <w:tc>
          <w:tcPr>
            <w:tcW w:w="820" w:type="dxa"/>
            <w:tcBorders>
              <w:top w:val="nil"/>
              <w:left w:val="nil"/>
              <w:bottom w:val="nil"/>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5500,00</w:t>
            </w:r>
          </w:p>
        </w:tc>
        <w:tc>
          <w:tcPr>
            <w:tcW w:w="1514" w:type="dxa"/>
            <w:tcBorders>
              <w:top w:val="nil"/>
              <w:left w:val="nil"/>
              <w:bottom w:val="nil"/>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5500,00</w:t>
            </w:r>
          </w:p>
        </w:tc>
      </w:tr>
      <w:tr w:rsidR="00D105D1" w:rsidRPr="00D105D1" w:rsidTr="003F4919">
        <w:trPr>
          <w:trHeight w:val="360"/>
        </w:trPr>
        <w:tc>
          <w:tcPr>
            <w:tcW w:w="3690" w:type="dxa"/>
            <w:tcBorders>
              <w:top w:val="nil"/>
              <w:left w:val="single" w:sz="4" w:space="0" w:color="000000"/>
              <w:bottom w:val="single" w:sz="4" w:space="0" w:color="000000"/>
              <w:right w:val="single" w:sz="4" w:space="0" w:color="000000"/>
            </w:tcBorders>
            <w:shd w:val="clear" w:color="auto" w:fill="auto"/>
            <w:vAlign w:val="bottom"/>
            <w:hideMark/>
          </w:tcPr>
          <w:p w:rsidR="00D105D1" w:rsidRPr="00D105D1" w:rsidRDefault="00D105D1" w:rsidP="00D105D1">
            <w:pPr>
              <w:spacing w:after="0" w:line="240" w:lineRule="auto"/>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ПРОЧИЕ НЕНАЛОГОВЫЕ  ПОСТУПЛЕНИЯ</w:t>
            </w:r>
          </w:p>
        </w:tc>
        <w:tc>
          <w:tcPr>
            <w:tcW w:w="19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25611700000000000180</w:t>
            </w:r>
          </w:p>
        </w:tc>
        <w:tc>
          <w:tcPr>
            <w:tcW w:w="1300" w:type="dxa"/>
            <w:tcBorders>
              <w:top w:val="single" w:sz="4" w:space="0" w:color="000000"/>
              <w:left w:val="nil"/>
              <w:bottom w:val="single" w:sz="4" w:space="0" w:color="auto"/>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170,00</w:t>
            </w:r>
          </w:p>
        </w:tc>
        <w:tc>
          <w:tcPr>
            <w:tcW w:w="820" w:type="dxa"/>
            <w:tcBorders>
              <w:top w:val="single" w:sz="4" w:space="0" w:color="000000"/>
              <w:left w:val="nil"/>
              <w:bottom w:val="single" w:sz="4" w:space="0" w:color="auto"/>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50,00</w:t>
            </w:r>
          </w:p>
        </w:tc>
        <w:tc>
          <w:tcPr>
            <w:tcW w:w="1514" w:type="dxa"/>
            <w:tcBorders>
              <w:top w:val="single" w:sz="4" w:space="0" w:color="000000"/>
              <w:left w:val="nil"/>
              <w:bottom w:val="single" w:sz="4" w:space="0" w:color="auto"/>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50,00</w:t>
            </w:r>
          </w:p>
        </w:tc>
      </w:tr>
      <w:tr w:rsidR="00D105D1" w:rsidRPr="00D105D1" w:rsidTr="003F4919">
        <w:trPr>
          <w:trHeight w:val="480"/>
        </w:trPr>
        <w:tc>
          <w:tcPr>
            <w:tcW w:w="3690" w:type="dxa"/>
            <w:tcBorders>
              <w:top w:val="nil"/>
              <w:left w:val="single" w:sz="4" w:space="0" w:color="000000"/>
              <w:bottom w:val="single" w:sz="4" w:space="0" w:color="000000"/>
              <w:right w:val="single" w:sz="4" w:space="0" w:color="000000"/>
            </w:tcBorders>
            <w:shd w:val="clear" w:color="auto" w:fill="auto"/>
            <w:vAlign w:val="bottom"/>
            <w:hideMark/>
          </w:tcPr>
          <w:p w:rsidR="00D105D1" w:rsidRPr="00D105D1" w:rsidRDefault="00D105D1" w:rsidP="00D105D1">
            <w:pPr>
              <w:spacing w:after="0" w:line="240" w:lineRule="auto"/>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Прочие неналоговые доходы  бюджетов городских поселений</w:t>
            </w:r>
          </w:p>
        </w:tc>
        <w:tc>
          <w:tcPr>
            <w:tcW w:w="1900" w:type="dxa"/>
            <w:tcBorders>
              <w:top w:val="nil"/>
              <w:left w:val="nil"/>
              <w:bottom w:val="single" w:sz="4" w:space="0" w:color="000000"/>
              <w:right w:val="single" w:sz="4" w:space="0" w:color="000000"/>
            </w:tcBorders>
            <w:shd w:val="clear" w:color="auto" w:fill="auto"/>
            <w:noWrap/>
            <w:vAlign w:val="bottom"/>
            <w:hideMark/>
          </w:tcPr>
          <w:p w:rsidR="00D105D1" w:rsidRPr="00D105D1" w:rsidRDefault="00D105D1" w:rsidP="00D105D1">
            <w:pPr>
              <w:spacing w:after="0" w:line="240" w:lineRule="auto"/>
              <w:jc w:val="center"/>
              <w:rPr>
                <w:rFonts w:ascii="Times New Roman" w:eastAsia="Times New Roman" w:hAnsi="Times New Roman"/>
                <w:sz w:val="16"/>
                <w:szCs w:val="16"/>
                <w:lang w:eastAsia="ru-RU"/>
              </w:rPr>
            </w:pPr>
            <w:r w:rsidRPr="00D105D1">
              <w:rPr>
                <w:rFonts w:ascii="Times New Roman" w:eastAsia="Times New Roman" w:hAnsi="Times New Roman"/>
                <w:sz w:val="16"/>
                <w:szCs w:val="16"/>
                <w:lang w:eastAsia="ru-RU"/>
              </w:rPr>
              <w:t>25611705050130000180</w:t>
            </w:r>
          </w:p>
        </w:tc>
        <w:tc>
          <w:tcPr>
            <w:tcW w:w="1300" w:type="dxa"/>
            <w:tcBorders>
              <w:top w:val="nil"/>
              <w:left w:val="nil"/>
              <w:bottom w:val="single" w:sz="4" w:space="0" w:color="auto"/>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170,00</w:t>
            </w:r>
          </w:p>
        </w:tc>
        <w:tc>
          <w:tcPr>
            <w:tcW w:w="820" w:type="dxa"/>
            <w:tcBorders>
              <w:top w:val="nil"/>
              <w:left w:val="nil"/>
              <w:bottom w:val="single" w:sz="4" w:space="0" w:color="auto"/>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50,00</w:t>
            </w:r>
          </w:p>
        </w:tc>
        <w:tc>
          <w:tcPr>
            <w:tcW w:w="1514" w:type="dxa"/>
            <w:tcBorders>
              <w:top w:val="nil"/>
              <w:left w:val="nil"/>
              <w:bottom w:val="single" w:sz="4" w:space="0" w:color="auto"/>
              <w:right w:val="single" w:sz="4" w:space="0" w:color="000000"/>
            </w:tcBorders>
            <w:shd w:val="clear" w:color="auto" w:fill="auto"/>
            <w:noWrap/>
            <w:vAlign w:val="bottom"/>
            <w:hideMark/>
          </w:tcPr>
          <w:p w:rsidR="00D105D1" w:rsidRPr="00D105D1" w:rsidRDefault="00D105D1" w:rsidP="00D105D1">
            <w:pPr>
              <w:spacing w:after="0" w:line="240" w:lineRule="auto"/>
              <w:jc w:val="right"/>
              <w:rPr>
                <w:rFonts w:ascii="Times New Roman" w:eastAsia="Times New Roman" w:hAnsi="Times New Roman"/>
                <w:b/>
                <w:bCs/>
                <w:sz w:val="16"/>
                <w:szCs w:val="16"/>
                <w:lang w:eastAsia="ru-RU"/>
              </w:rPr>
            </w:pPr>
            <w:r w:rsidRPr="00D105D1">
              <w:rPr>
                <w:rFonts w:ascii="Times New Roman" w:eastAsia="Times New Roman" w:hAnsi="Times New Roman"/>
                <w:b/>
                <w:bCs/>
                <w:sz w:val="16"/>
                <w:szCs w:val="16"/>
                <w:lang w:eastAsia="ru-RU"/>
              </w:rPr>
              <w:t>50,00</w:t>
            </w:r>
          </w:p>
        </w:tc>
      </w:tr>
    </w:tbl>
    <w:p w:rsidR="005600C4" w:rsidRPr="00D852FD" w:rsidRDefault="005600C4" w:rsidP="005600C4">
      <w:pPr>
        <w:rPr>
          <w:rStyle w:val="tocnumber"/>
        </w:rPr>
      </w:pPr>
    </w:p>
    <w:p w:rsidR="00787C11" w:rsidRPr="005600C4" w:rsidRDefault="0024273C" w:rsidP="0024273C">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r>
        <w:rPr>
          <w:b/>
          <w:noProof/>
          <w:sz w:val="28"/>
          <w:szCs w:val="28"/>
          <w:lang w:eastAsia="ru-RU"/>
        </w:rPr>
        <w:drawing>
          <wp:inline distT="0" distB="0" distL="0" distR="0">
            <wp:extent cx="464574" cy="571500"/>
            <wp:effectExtent l="19050" t="0" r="0" b="0"/>
            <wp:docPr id="3" name="Рисунок 1"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с белой заливкой.png"/>
                    <pic:cNvPicPr>
                      <a:picLocks noChangeAspect="1" noChangeArrowheads="1"/>
                    </pic:cNvPicPr>
                  </pic:nvPicPr>
                  <pic:blipFill>
                    <a:blip r:embed="rId10" cstate="print"/>
                    <a:srcRect/>
                    <a:stretch>
                      <a:fillRect/>
                    </a:stretch>
                  </pic:blipFill>
                  <pic:spPr bwMode="auto">
                    <a:xfrm>
                      <a:off x="0" y="0"/>
                      <a:ext cx="464574" cy="571500"/>
                    </a:xfrm>
                    <a:prstGeom prst="rect">
                      <a:avLst/>
                    </a:prstGeom>
                    <a:noFill/>
                    <a:ln w="9525">
                      <a:noFill/>
                      <a:miter lim="800000"/>
                      <a:headEnd/>
                      <a:tailEnd/>
                    </a:ln>
                  </pic:spPr>
                </pic:pic>
              </a:graphicData>
            </a:graphic>
          </wp:inline>
        </w:drawing>
      </w:r>
    </w:p>
    <w:p w:rsidR="00787C11" w:rsidRPr="005600C4" w:rsidRDefault="00787C11" w:rsidP="0024273C">
      <w:pPr>
        <w:widowControl w:val="0"/>
        <w:autoSpaceDE w:val="0"/>
        <w:autoSpaceDN w:val="0"/>
        <w:adjustRightInd w:val="0"/>
        <w:spacing w:after="0" w:line="240" w:lineRule="auto"/>
        <w:rPr>
          <w:rFonts w:ascii="Times New Roman" w:eastAsia="Times New Roman" w:hAnsi="Times New Roman"/>
          <w:b/>
          <w:bCs/>
          <w:sz w:val="16"/>
          <w:szCs w:val="16"/>
          <w:lang w:eastAsia="ru-RU"/>
        </w:rPr>
      </w:pPr>
    </w:p>
    <w:p w:rsidR="005043AF" w:rsidRDefault="0024273C" w:rsidP="0024273C">
      <w:pPr>
        <w:pStyle w:val="ac"/>
        <w:spacing w:before="0" w:beforeAutospacing="0" w:after="0"/>
        <w:jc w:val="center"/>
        <w:rPr>
          <w:b/>
          <w:bCs/>
          <w:sz w:val="16"/>
          <w:szCs w:val="16"/>
        </w:rPr>
      </w:pPr>
      <w:r w:rsidRPr="00044857">
        <w:rPr>
          <w:b/>
          <w:bCs/>
          <w:sz w:val="16"/>
          <w:szCs w:val="16"/>
        </w:rPr>
        <w:t xml:space="preserve">Собрание представителей городского поселения Петра Дубрава муниципального района </w:t>
      </w:r>
      <w:proofErr w:type="gramStart"/>
      <w:r w:rsidRPr="00044857">
        <w:rPr>
          <w:b/>
          <w:bCs/>
          <w:sz w:val="16"/>
          <w:szCs w:val="16"/>
        </w:rPr>
        <w:t>Волжский</w:t>
      </w:r>
      <w:proofErr w:type="gramEnd"/>
      <w:r w:rsidRPr="00044857">
        <w:rPr>
          <w:b/>
          <w:bCs/>
          <w:sz w:val="16"/>
          <w:szCs w:val="16"/>
        </w:rPr>
        <w:t xml:space="preserve"> Самарской области                                                                                      </w:t>
      </w:r>
    </w:p>
    <w:p w:rsidR="0024273C" w:rsidRPr="00044857" w:rsidRDefault="0024273C" w:rsidP="0024273C">
      <w:pPr>
        <w:pStyle w:val="ac"/>
        <w:spacing w:before="0" w:beforeAutospacing="0" w:after="0"/>
        <w:jc w:val="center"/>
        <w:rPr>
          <w:bCs/>
          <w:sz w:val="16"/>
          <w:szCs w:val="16"/>
        </w:rPr>
      </w:pPr>
      <w:r w:rsidRPr="00044857">
        <w:rPr>
          <w:bCs/>
          <w:sz w:val="16"/>
          <w:szCs w:val="16"/>
        </w:rPr>
        <w:t>Четвертого созыва</w:t>
      </w:r>
    </w:p>
    <w:p w:rsidR="0024273C" w:rsidRPr="00044857" w:rsidRDefault="0024273C" w:rsidP="0024273C">
      <w:pPr>
        <w:pStyle w:val="ac"/>
        <w:spacing w:after="0"/>
        <w:jc w:val="center"/>
        <w:rPr>
          <w:b/>
          <w:bCs/>
          <w:sz w:val="16"/>
          <w:szCs w:val="16"/>
        </w:rPr>
      </w:pPr>
      <w:r w:rsidRPr="00044857">
        <w:rPr>
          <w:b/>
          <w:bCs/>
          <w:sz w:val="16"/>
          <w:szCs w:val="16"/>
        </w:rPr>
        <w:t>РЕШЕНИЕ</w:t>
      </w:r>
    </w:p>
    <w:p w:rsidR="0024273C" w:rsidRPr="00044857" w:rsidRDefault="0024273C" w:rsidP="0024273C">
      <w:pPr>
        <w:pStyle w:val="ac"/>
        <w:spacing w:after="0"/>
        <w:jc w:val="center"/>
        <w:rPr>
          <w:sz w:val="16"/>
          <w:szCs w:val="16"/>
        </w:rPr>
      </w:pPr>
      <w:r w:rsidRPr="00044857">
        <w:rPr>
          <w:b/>
          <w:bCs/>
          <w:sz w:val="16"/>
          <w:szCs w:val="16"/>
        </w:rPr>
        <w:t>26.12.2020г.                                                                                                                      № 31</w:t>
      </w:r>
    </w:p>
    <w:p w:rsidR="0024273C" w:rsidRPr="00044857" w:rsidRDefault="0024273C" w:rsidP="0024273C">
      <w:pPr>
        <w:autoSpaceDE w:val="0"/>
        <w:autoSpaceDN w:val="0"/>
        <w:adjustRightInd w:val="0"/>
        <w:spacing w:after="0" w:line="240" w:lineRule="auto"/>
        <w:jc w:val="center"/>
        <w:rPr>
          <w:rFonts w:ascii="Times New Roman" w:hAnsi="Times New Roman"/>
          <w:b/>
          <w:sz w:val="16"/>
          <w:szCs w:val="16"/>
          <w:lang w:eastAsia="ru-RU"/>
        </w:rPr>
      </w:pPr>
      <w:r w:rsidRPr="00044857">
        <w:rPr>
          <w:rFonts w:ascii="Times New Roman" w:hAnsi="Times New Roman"/>
          <w:b/>
          <w:sz w:val="16"/>
          <w:szCs w:val="16"/>
          <w:lang w:eastAsia="ru-RU"/>
        </w:rPr>
        <w:t xml:space="preserve">Об утверждении Порядка </w:t>
      </w:r>
      <w:bookmarkStart w:id="1" w:name="_Hlk47466228"/>
      <w:r w:rsidRPr="00044857">
        <w:rPr>
          <w:rFonts w:ascii="Times New Roman" w:hAnsi="Times New Roman"/>
          <w:b/>
          <w:sz w:val="16"/>
          <w:szCs w:val="16"/>
          <w:lang w:eastAsia="ru-RU"/>
        </w:rPr>
        <w:t xml:space="preserve">выдвижения, внесения, обсуждения, рассмотрения инициативных проектов, а также проведения их конкурсного отбора в </w:t>
      </w:r>
      <w:bookmarkEnd w:id="1"/>
      <w:r w:rsidRPr="00044857">
        <w:rPr>
          <w:rFonts w:ascii="Times New Roman" w:hAnsi="Times New Roman"/>
          <w:b/>
          <w:sz w:val="16"/>
          <w:szCs w:val="16"/>
          <w:lang w:eastAsia="ru-RU"/>
        </w:rPr>
        <w:t xml:space="preserve">городском поселении Петра Дубрава муниципального района </w:t>
      </w:r>
      <w:proofErr w:type="gramStart"/>
      <w:r w:rsidRPr="00044857">
        <w:rPr>
          <w:rFonts w:ascii="Times New Roman" w:hAnsi="Times New Roman"/>
          <w:b/>
          <w:sz w:val="16"/>
          <w:szCs w:val="16"/>
          <w:lang w:eastAsia="ru-RU"/>
        </w:rPr>
        <w:t>Волжский</w:t>
      </w:r>
      <w:proofErr w:type="gramEnd"/>
      <w:r w:rsidRPr="00044857">
        <w:rPr>
          <w:rFonts w:ascii="Times New Roman" w:hAnsi="Times New Roman"/>
          <w:b/>
          <w:sz w:val="16"/>
          <w:szCs w:val="16"/>
          <w:lang w:eastAsia="ru-RU"/>
        </w:rPr>
        <w:t xml:space="preserve"> Самарской области</w:t>
      </w:r>
    </w:p>
    <w:p w:rsidR="0024273C" w:rsidRPr="00044857" w:rsidRDefault="0024273C" w:rsidP="0024273C">
      <w:pPr>
        <w:autoSpaceDE w:val="0"/>
        <w:autoSpaceDN w:val="0"/>
        <w:adjustRightInd w:val="0"/>
        <w:spacing w:after="0" w:line="240" w:lineRule="auto"/>
        <w:ind w:firstLine="720"/>
        <w:jc w:val="center"/>
        <w:rPr>
          <w:rFonts w:ascii="Times New Roman" w:hAnsi="Times New Roman"/>
          <w:bCs/>
          <w:sz w:val="16"/>
          <w:szCs w:val="16"/>
          <w:lang w:eastAsia="ru-RU"/>
        </w:rPr>
      </w:pPr>
    </w:p>
    <w:p w:rsidR="0024273C" w:rsidRPr="00044857" w:rsidRDefault="0024273C" w:rsidP="0024273C">
      <w:pPr>
        <w:spacing w:after="0" w:line="240" w:lineRule="auto"/>
        <w:ind w:firstLine="709"/>
        <w:jc w:val="both"/>
        <w:rPr>
          <w:rFonts w:ascii="Times New Roman" w:eastAsia="Times New Roman" w:hAnsi="Times New Roman"/>
          <w:sz w:val="16"/>
          <w:szCs w:val="16"/>
          <w:lang w:eastAsia="ru-RU"/>
        </w:rPr>
      </w:pPr>
      <w:proofErr w:type="gramStart"/>
      <w:r w:rsidRPr="00044857">
        <w:rPr>
          <w:rFonts w:ascii="Times New Roman" w:eastAsia="Times New Roman" w:hAnsi="Times New Roman"/>
          <w:sz w:val="16"/>
          <w:szCs w:val="16"/>
          <w:lang w:eastAsia="ru-RU"/>
        </w:rPr>
        <w:t xml:space="preserve">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№216-ФЗ «О внесении изменений в Бюджетный кодекс Российской Федерации», </w:t>
      </w:r>
      <w:r w:rsidRPr="00044857">
        <w:rPr>
          <w:rFonts w:ascii="Times New Roman" w:eastAsia="Times New Roman" w:hAnsi="Times New Roman"/>
          <w:bCs/>
          <w:sz w:val="16"/>
          <w:szCs w:val="16"/>
          <w:lang w:eastAsia="ru-RU"/>
        </w:rPr>
        <w:t xml:space="preserve">Собрание представителей </w:t>
      </w:r>
      <w:r w:rsidRPr="00044857">
        <w:rPr>
          <w:rFonts w:ascii="Times New Roman" w:eastAsia="Times New Roman" w:hAnsi="Times New Roman"/>
          <w:sz w:val="16"/>
          <w:szCs w:val="16"/>
          <w:lang w:eastAsia="ru-RU"/>
        </w:rPr>
        <w:t>городского поселения Петра Дубрава муниципального района Волжский Самарской области</w:t>
      </w:r>
      <w:proofErr w:type="gramEnd"/>
    </w:p>
    <w:p w:rsidR="0024273C" w:rsidRPr="00044857" w:rsidRDefault="0024273C" w:rsidP="0024273C">
      <w:pPr>
        <w:spacing w:after="0" w:line="240" w:lineRule="auto"/>
        <w:jc w:val="both"/>
        <w:rPr>
          <w:rFonts w:ascii="Times New Roman" w:eastAsia="Times New Roman" w:hAnsi="Times New Roman"/>
          <w:sz w:val="16"/>
          <w:szCs w:val="16"/>
          <w:lang w:eastAsia="ru-RU"/>
        </w:rPr>
      </w:pPr>
    </w:p>
    <w:p w:rsidR="0024273C" w:rsidRPr="00044857" w:rsidRDefault="0024273C" w:rsidP="0024273C">
      <w:pPr>
        <w:spacing w:after="0" w:line="240" w:lineRule="auto"/>
        <w:jc w:val="center"/>
        <w:rPr>
          <w:rFonts w:ascii="Times New Roman" w:eastAsia="Times New Roman" w:hAnsi="Times New Roman"/>
          <w:b/>
          <w:sz w:val="16"/>
          <w:szCs w:val="16"/>
          <w:lang w:eastAsia="ru-RU"/>
        </w:rPr>
      </w:pPr>
      <w:r w:rsidRPr="00044857">
        <w:rPr>
          <w:rFonts w:ascii="Times New Roman" w:eastAsia="Times New Roman" w:hAnsi="Times New Roman"/>
          <w:b/>
          <w:sz w:val="16"/>
          <w:szCs w:val="16"/>
          <w:lang w:eastAsia="ru-RU"/>
        </w:rPr>
        <w:t>решило:</w:t>
      </w:r>
    </w:p>
    <w:p w:rsidR="0024273C" w:rsidRPr="00044857" w:rsidRDefault="0024273C" w:rsidP="0024273C">
      <w:pPr>
        <w:spacing w:after="0" w:line="240" w:lineRule="auto"/>
        <w:jc w:val="center"/>
        <w:rPr>
          <w:rFonts w:ascii="Times New Roman" w:hAnsi="Times New Roman"/>
          <w:b/>
          <w:color w:val="000000"/>
          <w:sz w:val="16"/>
          <w:szCs w:val="16"/>
        </w:rPr>
      </w:pPr>
    </w:p>
    <w:p w:rsidR="0024273C" w:rsidRPr="00044857" w:rsidRDefault="0024273C" w:rsidP="0024273C">
      <w:pPr>
        <w:autoSpaceDE w:val="0"/>
        <w:autoSpaceDN w:val="0"/>
        <w:adjustRightInd w:val="0"/>
        <w:spacing w:after="0" w:line="240" w:lineRule="auto"/>
        <w:ind w:firstLine="720"/>
        <w:jc w:val="both"/>
        <w:outlineLvl w:val="0"/>
        <w:rPr>
          <w:rFonts w:ascii="Times New Roman" w:hAnsi="Times New Roman"/>
          <w:sz w:val="16"/>
          <w:szCs w:val="16"/>
        </w:rPr>
      </w:pPr>
      <w:r w:rsidRPr="00044857">
        <w:rPr>
          <w:rFonts w:ascii="Times New Roman" w:hAnsi="Times New Roman"/>
          <w:sz w:val="16"/>
          <w:szCs w:val="16"/>
        </w:rPr>
        <w:t xml:space="preserve">1. Утвердить Порядок </w:t>
      </w:r>
      <w:bookmarkStart w:id="2" w:name="_Hlk47466551"/>
      <w:r w:rsidRPr="00044857">
        <w:rPr>
          <w:rFonts w:ascii="Times New Roman" w:hAnsi="Times New Roman"/>
          <w:sz w:val="16"/>
          <w:szCs w:val="16"/>
        </w:rPr>
        <w:t xml:space="preserve">выдвижения, внесения, обсуждения, рассмотрения инициативных проектов, а также проведения их конкурсного отбора </w:t>
      </w:r>
      <w:bookmarkEnd w:id="2"/>
      <w:r w:rsidRPr="00044857">
        <w:rPr>
          <w:rFonts w:ascii="Times New Roman" w:hAnsi="Times New Roman"/>
          <w:color w:val="000000"/>
          <w:sz w:val="16"/>
          <w:szCs w:val="16"/>
        </w:rPr>
        <w:t xml:space="preserve">в </w:t>
      </w:r>
      <w:r w:rsidRPr="00044857">
        <w:rPr>
          <w:rFonts w:ascii="Times New Roman" w:eastAsia="Times New Roman" w:hAnsi="Times New Roman"/>
          <w:sz w:val="16"/>
          <w:szCs w:val="16"/>
          <w:lang w:eastAsia="ru-RU"/>
        </w:rPr>
        <w:t>городском поселении Петра Дубрава  муниципального района Волжский Самарской области</w:t>
      </w:r>
      <w:r w:rsidRPr="00044857">
        <w:rPr>
          <w:rFonts w:ascii="Times New Roman" w:hAnsi="Times New Roman"/>
          <w:sz w:val="16"/>
          <w:szCs w:val="16"/>
        </w:rPr>
        <w:t xml:space="preserve"> согласно приложению к настоящему решению.</w:t>
      </w:r>
    </w:p>
    <w:p w:rsidR="0024273C" w:rsidRPr="00044857" w:rsidRDefault="0024273C" w:rsidP="0024273C">
      <w:pPr>
        <w:jc w:val="both"/>
        <w:rPr>
          <w:rFonts w:ascii="Times New Roman" w:eastAsia="Times New Roman" w:hAnsi="Times New Roman"/>
          <w:sz w:val="16"/>
          <w:szCs w:val="16"/>
          <w:lang w:eastAsia="ru-RU"/>
        </w:rPr>
      </w:pPr>
      <w:r w:rsidRPr="00044857">
        <w:rPr>
          <w:rStyle w:val="FontStyle12"/>
          <w:sz w:val="16"/>
          <w:szCs w:val="16"/>
        </w:rPr>
        <w:t xml:space="preserve">          2. Настоящее Решение опубликовать в печатном средстве информации городского поселения Петра Дубрава «Голос Дубравы».</w:t>
      </w:r>
    </w:p>
    <w:p w:rsidR="0024273C" w:rsidRPr="00044857" w:rsidRDefault="0024273C" w:rsidP="0024273C">
      <w:pPr>
        <w:autoSpaceDE w:val="0"/>
        <w:autoSpaceDN w:val="0"/>
        <w:adjustRightInd w:val="0"/>
        <w:spacing w:after="0" w:line="240" w:lineRule="auto"/>
        <w:ind w:firstLine="720"/>
        <w:jc w:val="both"/>
        <w:outlineLvl w:val="0"/>
        <w:rPr>
          <w:rFonts w:ascii="Times New Roman" w:eastAsia="Times New Roman" w:hAnsi="Times New Roman"/>
          <w:color w:val="000000"/>
          <w:sz w:val="16"/>
          <w:szCs w:val="16"/>
          <w:lang w:eastAsia="ru-RU"/>
        </w:rPr>
      </w:pPr>
      <w:r w:rsidRPr="00044857">
        <w:rPr>
          <w:rFonts w:ascii="Times New Roman" w:eastAsia="Times New Roman" w:hAnsi="Times New Roman"/>
          <w:color w:val="000000"/>
          <w:sz w:val="16"/>
          <w:szCs w:val="16"/>
          <w:lang w:eastAsia="ru-RU"/>
        </w:rPr>
        <w:t>3. Решение вступает в силу после его официального опубликования (обнародования), но не ранее 01 января 2021 года.</w:t>
      </w:r>
    </w:p>
    <w:p w:rsidR="0024273C" w:rsidRPr="00044857" w:rsidRDefault="0024273C" w:rsidP="0024273C">
      <w:pPr>
        <w:tabs>
          <w:tab w:val="left" w:pos="993"/>
        </w:tabs>
        <w:spacing w:after="0" w:line="240" w:lineRule="auto"/>
        <w:jc w:val="both"/>
        <w:rPr>
          <w:rFonts w:ascii="Times New Roman" w:eastAsia="Times New Roman" w:hAnsi="Times New Roman"/>
          <w:bCs/>
          <w:sz w:val="16"/>
          <w:szCs w:val="16"/>
          <w:lang w:eastAsia="ru-RU"/>
        </w:rPr>
      </w:pPr>
    </w:p>
    <w:p w:rsidR="0024273C" w:rsidRPr="00044857" w:rsidRDefault="0024273C" w:rsidP="0024273C">
      <w:pPr>
        <w:tabs>
          <w:tab w:val="left" w:pos="993"/>
        </w:tabs>
        <w:spacing w:after="0" w:line="240" w:lineRule="auto"/>
        <w:jc w:val="both"/>
        <w:rPr>
          <w:rFonts w:ascii="Times New Roman" w:eastAsia="Times New Roman" w:hAnsi="Times New Roman"/>
          <w:bCs/>
          <w:sz w:val="16"/>
          <w:szCs w:val="16"/>
          <w:lang w:eastAsia="ru-RU"/>
        </w:rPr>
      </w:pPr>
    </w:p>
    <w:p w:rsidR="0024273C" w:rsidRPr="00044857" w:rsidRDefault="0024273C" w:rsidP="0024273C">
      <w:pPr>
        <w:tabs>
          <w:tab w:val="left" w:pos="993"/>
        </w:tabs>
        <w:spacing w:after="0" w:line="240" w:lineRule="auto"/>
        <w:jc w:val="both"/>
        <w:rPr>
          <w:rFonts w:ascii="Times New Roman" w:eastAsia="Times New Roman" w:hAnsi="Times New Roman"/>
          <w:bCs/>
          <w:sz w:val="16"/>
          <w:szCs w:val="16"/>
          <w:lang w:eastAsia="ru-RU"/>
        </w:rPr>
      </w:pPr>
    </w:p>
    <w:p w:rsidR="0024273C" w:rsidRPr="00044857" w:rsidRDefault="0024273C" w:rsidP="0024273C">
      <w:pPr>
        <w:tabs>
          <w:tab w:val="left" w:pos="993"/>
        </w:tabs>
        <w:spacing w:after="0" w:line="240" w:lineRule="auto"/>
        <w:jc w:val="both"/>
        <w:rPr>
          <w:rFonts w:ascii="Times New Roman" w:eastAsia="Times New Roman" w:hAnsi="Times New Roman"/>
          <w:bCs/>
          <w:sz w:val="16"/>
          <w:szCs w:val="16"/>
          <w:lang w:eastAsia="ru-RU"/>
        </w:rPr>
      </w:pPr>
      <w:r w:rsidRPr="00044857">
        <w:rPr>
          <w:rFonts w:ascii="Times New Roman" w:eastAsia="Times New Roman" w:hAnsi="Times New Roman"/>
          <w:bCs/>
          <w:sz w:val="16"/>
          <w:szCs w:val="16"/>
          <w:lang w:eastAsia="ru-RU"/>
        </w:rPr>
        <w:t xml:space="preserve">Председатель Собрания представителей </w:t>
      </w:r>
    </w:p>
    <w:p w:rsidR="0024273C" w:rsidRPr="00044857" w:rsidRDefault="0024273C" w:rsidP="0024273C">
      <w:pPr>
        <w:tabs>
          <w:tab w:val="left" w:pos="993"/>
        </w:tabs>
        <w:spacing w:after="0" w:line="240" w:lineRule="auto"/>
        <w:jc w:val="both"/>
        <w:rPr>
          <w:rFonts w:ascii="Times New Roman" w:eastAsia="Times New Roman" w:hAnsi="Times New Roman"/>
          <w:bCs/>
          <w:sz w:val="16"/>
          <w:szCs w:val="16"/>
          <w:lang w:eastAsia="ru-RU"/>
        </w:rPr>
      </w:pPr>
      <w:r w:rsidRPr="00044857">
        <w:rPr>
          <w:rFonts w:ascii="Times New Roman" w:eastAsia="Times New Roman" w:hAnsi="Times New Roman"/>
          <w:bCs/>
          <w:sz w:val="16"/>
          <w:szCs w:val="16"/>
          <w:lang w:eastAsia="ru-RU"/>
        </w:rPr>
        <w:lastRenderedPageBreak/>
        <w:t xml:space="preserve">городского поселения Петра Дубрава </w:t>
      </w:r>
    </w:p>
    <w:p w:rsidR="0024273C" w:rsidRPr="00044857" w:rsidRDefault="0024273C" w:rsidP="0024273C">
      <w:pPr>
        <w:tabs>
          <w:tab w:val="left" w:pos="993"/>
        </w:tabs>
        <w:spacing w:after="0" w:line="240" w:lineRule="auto"/>
        <w:jc w:val="both"/>
        <w:rPr>
          <w:rFonts w:ascii="Times New Roman" w:eastAsia="Times New Roman" w:hAnsi="Times New Roman"/>
          <w:bCs/>
          <w:sz w:val="16"/>
          <w:szCs w:val="16"/>
          <w:lang w:eastAsia="ru-RU"/>
        </w:rPr>
      </w:pPr>
      <w:r w:rsidRPr="00044857">
        <w:rPr>
          <w:rFonts w:ascii="Times New Roman" w:eastAsia="Times New Roman" w:hAnsi="Times New Roman"/>
          <w:bCs/>
          <w:sz w:val="16"/>
          <w:szCs w:val="16"/>
          <w:lang w:eastAsia="ru-RU"/>
        </w:rPr>
        <w:t xml:space="preserve">муниципального района </w:t>
      </w:r>
      <w:proofErr w:type="gramStart"/>
      <w:r w:rsidRPr="00044857">
        <w:rPr>
          <w:rFonts w:ascii="Times New Roman" w:eastAsia="Times New Roman" w:hAnsi="Times New Roman"/>
          <w:bCs/>
          <w:sz w:val="16"/>
          <w:szCs w:val="16"/>
          <w:lang w:eastAsia="ru-RU"/>
        </w:rPr>
        <w:t>Волжский</w:t>
      </w:r>
      <w:proofErr w:type="gramEnd"/>
      <w:r w:rsidRPr="00044857">
        <w:rPr>
          <w:rFonts w:ascii="Times New Roman" w:eastAsia="Times New Roman" w:hAnsi="Times New Roman"/>
          <w:bCs/>
          <w:sz w:val="16"/>
          <w:szCs w:val="16"/>
          <w:lang w:eastAsia="ru-RU"/>
        </w:rPr>
        <w:t xml:space="preserve"> Самарской области</w:t>
      </w:r>
      <w:r w:rsidRPr="00044857">
        <w:rPr>
          <w:rFonts w:ascii="Times New Roman" w:eastAsia="Times New Roman" w:hAnsi="Times New Roman"/>
          <w:bCs/>
          <w:sz w:val="16"/>
          <w:szCs w:val="16"/>
          <w:lang w:eastAsia="ru-RU"/>
        </w:rPr>
        <w:tab/>
      </w:r>
      <w:r w:rsidRPr="00044857">
        <w:rPr>
          <w:rFonts w:ascii="Times New Roman" w:eastAsia="Times New Roman" w:hAnsi="Times New Roman"/>
          <w:bCs/>
          <w:sz w:val="16"/>
          <w:szCs w:val="16"/>
          <w:lang w:eastAsia="ru-RU"/>
        </w:rPr>
        <w:tab/>
        <w:t xml:space="preserve">        </w:t>
      </w:r>
      <w:r w:rsidRPr="00044857">
        <w:rPr>
          <w:rFonts w:ascii="Times New Roman" w:eastAsia="Times New Roman" w:hAnsi="Times New Roman"/>
          <w:bCs/>
          <w:sz w:val="16"/>
          <w:szCs w:val="16"/>
          <w:lang w:eastAsia="ru-RU"/>
        </w:rPr>
        <w:tab/>
      </w:r>
      <w:r w:rsidRPr="00044857">
        <w:rPr>
          <w:rFonts w:ascii="Times New Roman" w:eastAsia="Times New Roman" w:hAnsi="Times New Roman"/>
          <w:bCs/>
          <w:sz w:val="16"/>
          <w:szCs w:val="16"/>
          <w:lang w:eastAsia="ru-RU"/>
        </w:rPr>
        <w:tab/>
        <w:t xml:space="preserve">  </w:t>
      </w:r>
      <w:proofErr w:type="spellStart"/>
      <w:r w:rsidRPr="00044857">
        <w:rPr>
          <w:rFonts w:ascii="Times New Roman" w:eastAsia="Times New Roman" w:hAnsi="Times New Roman"/>
          <w:bCs/>
          <w:sz w:val="16"/>
          <w:szCs w:val="16"/>
          <w:lang w:eastAsia="ru-RU"/>
        </w:rPr>
        <w:t>Л.Н.Ларюшина</w:t>
      </w:r>
      <w:proofErr w:type="spellEnd"/>
    </w:p>
    <w:p w:rsidR="0024273C" w:rsidRPr="00044857" w:rsidRDefault="0024273C" w:rsidP="0024273C">
      <w:pPr>
        <w:tabs>
          <w:tab w:val="left" w:pos="993"/>
        </w:tabs>
        <w:spacing w:after="0" w:line="240" w:lineRule="auto"/>
        <w:jc w:val="right"/>
        <w:rPr>
          <w:rFonts w:ascii="Times New Roman" w:eastAsia="Times New Roman" w:hAnsi="Times New Roman"/>
          <w:bCs/>
          <w:sz w:val="16"/>
          <w:szCs w:val="16"/>
          <w:lang w:eastAsia="ru-RU"/>
        </w:rPr>
      </w:pPr>
    </w:p>
    <w:p w:rsidR="0024273C" w:rsidRPr="00044857" w:rsidRDefault="0024273C" w:rsidP="0024273C">
      <w:pPr>
        <w:tabs>
          <w:tab w:val="left" w:pos="993"/>
        </w:tabs>
        <w:spacing w:after="0" w:line="240" w:lineRule="auto"/>
        <w:jc w:val="right"/>
        <w:rPr>
          <w:rFonts w:ascii="Times New Roman" w:eastAsia="Times New Roman" w:hAnsi="Times New Roman"/>
          <w:bCs/>
          <w:sz w:val="16"/>
          <w:szCs w:val="16"/>
          <w:lang w:eastAsia="ru-RU"/>
        </w:rPr>
      </w:pPr>
    </w:p>
    <w:p w:rsidR="0024273C" w:rsidRPr="00044857" w:rsidRDefault="0024273C" w:rsidP="0024273C">
      <w:pPr>
        <w:tabs>
          <w:tab w:val="left" w:pos="993"/>
        </w:tabs>
        <w:spacing w:after="0" w:line="240" w:lineRule="auto"/>
        <w:jc w:val="both"/>
        <w:rPr>
          <w:rFonts w:ascii="Times New Roman" w:eastAsia="Times New Roman" w:hAnsi="Times New Roman"/>
          <w:sz w:val="16"/>
          <w:szCs w:val="16"/>
          <w:lang w:eastAsia="ru-RU"/>
        </w:rPr>
      </w:pPr>
      <w:r w:rsidRPr="00044857">
        <w:rPr>
          <w:rFonts w:ascii="Times New Roman" w:eastAsia="Times New Roman" w:hAnsi="Times New Roman"/>
          <w:bCs/>
          <w:sz w:val="16"/>
          <w:szCs w:val="16"/>
          <w:lang w:eastAsia="ru-RU"/>
        </w:rPr>
        <w:t xml:space="preserve">Глава </w:t>
      </w:r>
      <w:r w:rsidRPr="00044857">
        <w:rPr>
          <w:rFonts w:ascii="Times New Roman" w:eastAsia="Times New Roman" w:hAnsi="Times New Roman"/>
          <w:sz w:val="16"/>
          <w:szCs w:val="16"/>
          <w:lang w:eastAsia="ru-RU"/>
        </w:rPr>
        <w:t xml:space="preserve">городского поселения Петра Дубрава </w:t>
      </w:r>
    </w:p>
    <w:p w:rsidR="0024273C" w:rsidRPr="00044857" w:rsidRDefault="0024273C" w:rsidP="0024273C">
      <w:pPr>
        <w:tabs>
          <w:tab w:val="left" w:pos="993"/>
        </w:tabs>
        <w:spacing w:after="0" w:line="240" w:lineRule="auto"/>
        <w:rPr>
          <w:rFonts w:ascii="Times New Roman" w:eastAsia="Times New Roman" w:hAnsi="Times New Roman"/>
          <w:bCs/>
          <w:sz w:val="16"/>
          <w:szCs w:val="16"/>
          <w:lang w:eastAsia="ru-RU"/>
        </w:rPr>
      </w:pPr>
      <w:r w:rsidRPr="00044857">
        <w:rPr>
          <w:rFonts w:ascii="Times New Roman" w:eastAsia="Times New Roman" w:hAnsi="Times New Roman"/>
          <w:sz w:val="16"/>
          <w:szCs w:val="16"/>
          <w:lang w:eastAsia="ru-RU"/>
        </w:rPr>
        <w:t>муниципального района Волжский Самарской области                               В.А.Крашенинников</w:t>
      </w:r>
    </w:p>
    <w:p w:rsidR="0024273C" w:rsidRPr="00044857" w:rsidRDefault="0024273C" w:rsidP="0024273C">
      <w:pPr>
        <w:tabs>
          <w:tab w:val="left" w:pos="3165"/>
          <w:tab w:val="left" w:pos="3299"/>
        </w:tabs>
        <w:spacing w:after="0" w:line="240" w:lineRule="auto"/>
        <w:ind w:left="4395"/>
        <w:jc w:val="right"/>
        <w:rPr>
          <w:rFonts w:ascii="Times New Roman" w:hAnsi="Times New Roman"/>
          <w:sz w:val="16"/>
          <w:szCs w:val="16"/>
        </w:rPr>
      </w:pPr>
    </w:p>
    <w:p w:rsidR="0024273C" w:rsidRPr="00044857" w:rsidRDefault="0024273C" w:rsidP="0024273C">
      <w:pPr>
        <w:tabs>
          <w:tab w:val="left" w:pos="3165"/>
          <w:tab w:val="left" w:pos="3299"/>
        </w:tabs>
        <w:spacing w:after="0" w:line="240" w:lineRule="auto"/>
        <w:ind w:left="4395"/>
        <w:jc w:val="right"/>
        <w:rPr>
          <w:rFonts w:ascii="Times New Roman" w:hAnsi="Times New Roman"/>
          <w:sz w:val="16"/>
          <w:szCs w:val="16"/>
        </w:rPr>
      </w:pPr>
    </w:p>
    <w:p w:rsidR="0024273C" w:rsidRPr="00044857" w:rsidRDefault="0024273C" w:rsidP="0024273C">
      <w:pPr>
        <w:tabs>
          <w:tab w:val="left" w:pos="3165"/>
          <w:tab w:val="left" w:pos="3299"/>
        </w:tabs>
        <w:spacing w:after="0" w:line="240" w:lineRule="auto"/>
        <w:ind w:left="4395"/>
        <w:jc w:val="right"/>
        <w:rPr>
          <w:rFonts w:ascii="Times New Roman" w:hAnsi="Times New Roman"/>
          <w:sz w:val="16"/>
          <w:szCs w:val="16"/>
        </w:rPr>
      </w:pPr>
    </w:p>
    <w:p w:rsidR="0024273C" w:rsidRPr="00044857" w:rsidRDefault="0024273C" w:rsidP="0024273C">
      <w:pPr>
        <w:tabs>
          <w:tab w:val="left" w:pos="3165"/>
          <w:tab w:val="left" w:pos="3299"/>
        </w:tabs>
        <w:spacing w:after="0" w:line="240" w:lineRule="auto"/>
        <w:ind w:left="4395"/>
        <w:rPr>
          <w:rFonts w:ascii="Times New Roman" w:hAnsi="Times New Roman"/>
          <w:sz w:val="16"/>
          <w:szCs w:val="16"/>
        </w:rPr>
      </w:pPr>
    </w:p>
    <w:p w:rsidR="0024273C" w:rsidRPr="00044857" w:rsidRDefault="0024273C" w:rsidP="0024273C">
      <w:pPr>
        <w:tabs>
          <w:tab w:val="left" w:pos="3165"/>
          <w:tab w:val="left" w:pos="3299"/>
        </w:tabs>
        <w:spacing w:after="0" w:line="240" w:lineRule="auto"/>
        <w:ind w:left="4395"/>
        <w:jc w:val="right"/>
        <w:rPr>
          <w:rFonts w:ascii="Times New Roman" w:hAnsi="Times New Roman"/>
          <w:sz w:val="16"/>
          <w:szCs w:val="16"/>
        </w:rPr>
      </w:pPr>
      <w:r w:rsidRPr="00044857">
        <w:rPr>
          <w:rFonts w:ascii="Times New Roman" w:hAnsi="Times New Roman"/>
          <w:sz w:val="16"/>
          <w:szCs w:val="16"/>
        </w:rPr>
        <w:t>Приложение к решению</w:t>
      </w:r>
    </w:p>
    <w:p w:rsidR="0024273C" w:rsidRPr="00044857" w:rsidRDefault="0024273C" w:rsidP="0024273C">
      <w:pPr>
        <w:tabs>
          <w:tab w:val="left" w:pos="3165"/>
          <w:tab w:val="left" w:pos="3299"/>
        </w:tabs>
        <w:spacing w:after="0" w:line="240" w:lineRule="auto"/>
        <w:jc w:val="right"/>
        <w:rPr>
          <w:rFonts w:ascii="Times New Roman" w:hAnsi="Times New Roman"/>
          <w:sz w:val="16"/>
          <w:szCs w:val="16"/>
        </w:rPr>
      </w:pPr>
      <w:r w:rsidRPr="00044857">
        <w:rPr>
          <w:rFonts w:ascii="Times New Roman" w:hAnsi="Times New Roman"/>
          <w:sz w:val="16"/>
          <w:szCs w:val="16"/>
        </w:rPr>
        <w:t>Собрания представителей городского поселения Петра Дубрава</w:t>
      </w:r>
    </w:p>
    <w:p w:rsidR="0024273C" w:rsidRPr="00044857" w:rsidRDefault="0024273C" w:rsidP="0024273C">
      <w:pPr>
        <w:tabs>
          <w:tab w:val="left" w:pos="3165"/>
          <w:tab w:val="left" w:pos="3299"/>
        </w:tabs>
        <w:spacing w:after="0" w:line="240" w:lineRule="auto"/>
        <w:jc w:val="right"/>
        <w:rPr>
          <w:rFonts w:ascii="Times New Roman" w:hAnsi="Times New Roman"/>
          <w:sz w:val="16"/>
          <w:szCs w:val="16"/>
        </w:rPr>
      </w:pPr>
      <w:r w:rsidRPr="00044857">
        <w:rPr>
          <w:rFonts w:ascii="Times New Roman" w:hAnsi="Times New Roman"/>
          <w:sz w:val="16"/>
          <w:szCs w:val="16"/>
        </w:rPr>
        <w:t xml:space="preserve">муниципального района </w:t>
      </w:r>
      <w:proofErr w:type="gramStart"/>
      <w:r w:rsidRPr="00044857">
        <w:rPr>
          <w:rFonts w:ascii="Times New Roman" w:hAnsi="Times New Roman"/>
          <w:sz w:val="16"/>
          <w:szCs w:val="16"/>
        </w:rPr>
        <w:t>Волжский</w:t>
      </w:r>
      <w:proofErr w:type="gramEnd"/>
      <w:r w:rsidRPr="00044857">
        <w:rPr>
          <w:rFonts w:ascii="Times New Roman" w:hAnsi="Times New Roman"/>
          <w:sz w:val="16"/>
          <w:szCs w:val="16"/>
        </w:rPr>
        <w:t xml:space="preserve"> Самарской области</w:t>
      </w:r>
    </w:p>
    <w:p w:rsidR="0024273C" w:rsidRPr="00044857" w:rsidRDefault="0024273C" w:rsidP="0024273C">
      <w:pPr>
        <w:tabs>
          <w:tab w:val="left" w:pos="3165"/>
          <w:tab w:val="left" w:pos="3299"/>
        </w:tabs>
        <w:spacing w:after="0" w:line="240" w:lineRule="auto"/>
        <w:jc w:val="right"/>
        <w:rPr>
          <w:rFonts w:ascii="Times New Roman" w:hAnsi="Times New Roman"/>
          <w:sz w:val="16"/>
          <w:szCs w:val="16"/>
        </w:rPr>
      </w:pPr>
      <w:r w:rsidRPr="00044857">
        <w:rPr>
          <w:rFonts w:ascii="Times New Roman" w:hAnsi="Times New Roman"/>
          <w:sz w:val="16"/>
          <w:szCs w:val="16"/>
        </w:rPr>
        <w:t>от «26» декабря 2020 года № 31</w:t>
      </w:r>
    </w:p>
    <w:p w:rsidR="0024273C" w:rsidRPr="00044857" w:rsidRDefault="0024273C" w:rsidP="0024273C">
      <w:pPr>
        <w:pStyle w:val="ConsPlusTitle"/>
        <w:ind w:left="5529"/>
        <w:jc w:val="center"/>
        <w:rPr>
          <w:rFonts w:ascii="Times New Roman" w:hAnsi="Times New Roman" w:cs="Times New Roman"/>
          <w:b w:val="0"/>
          <w:color w:val="000000"/>
          <w:sz w:val="16"/>
          <w:szCs w:val="16"/>
        </w:rPr>
      </w:pPr>
    </w:p>
    <w:p w:rsidR="0024273C" w:rsidRPr="00044857" w:rsidRDefault="0024273C" w:rsidP="0024273C">
      <w:pPr>
        <w:pStyle w:val="ConsPlusNormal"/>
        <w:jc w:val="center"/>
        <w:rPr>
          <w:rFonts w:ascii="Times New Roman" w:hAnsi="Times New Roman" w:cs="Times New Roman"/>
          <w:color w:val="000000"/>
          <w:sz w:val="16"/>
          <w:szCs w:val="16"/>
        </w:rPr>
      </w:pPr>
      <w:r w:rsidRPr="00044857">
        <w:rPr>
          <w:rFonts w:ascii="Times New Roman" w:hAnsi="Times New Roman" w:cs="Times New Roman"/>
          <w:color w:val="000000"/>
          <w:sz w:val="16"/>
          <w:szCs w:val="16"/>
        </w:rPr>
        <w:t>Порядок</w:t>
      </w:r>
    </w:p>
    <w:p w:rsidR="0024273C" w:rsidRPr="00044857" w:rsidRDefault="0024273C" w:rsidP="0024273C">
      <w:pPr>
        <w:pStyle w:val="ConsPlusNormal"/>
        <w:jc w:val="center"/>
        <w:rPr>
          <w:rFonts w:ascii="Times New Roman" w:hAnsi="Times New Roman" w:cs="Times New Roman"/>
          <w:color w:val="000000"/>
          <w:sz w:val="16"/>
          <w:szCs w:val="16"/>
        </w:rPr>
      </w:pPr>
      <w:r w:rsidRPr="00044857">
        <w:rPr>
          <w:rFonts w:ascii="Times New Roman" w:hAnsi="Times New Roman" w:cs="Times New Roman"/>
          <w:color w:val="000000"/>
          <w:sz w:val="16"/>
          <w:szCs w:val="16"/>
        </w:rPr>
        <w:t xml:space="preserve">выдвижения, внесения, обсуждения, рассмотрения инициативных проектов, </w:t>
      </w:r>
    </w:p>
    <w:p w:rsidR="0024273C" w:rsidRPr="00044857" w:rsidRDefault="0024273C" w:rsidP="0024273C">
      <w:pPr>
        <w:pStyle w:val="ConsPlusNormal"/>
        <w:jc w:val="center"/>
        <w:rPr>
          <w:rFonts w:ascii="Times New Roman" w:hAnsi="Times New Roman" w:cs="Times New Roman"/>
          <w:sz w:val="16"/>
          <w:szCs w:val="16"/>
        </w:rPr>
      </w:pPr>
      <w:r w:rsidRPr="00044857">
        <w:rPr>
          <w:rFonts w:ascii="Times New Roman" w:hAnsi="Times New Roman" w:cs="Times New Roman"/>
          <w:color w:val="000000"/>
          <w:sz w:val="16"/>
          <w:szCs w:val="16"/>
        </w:rPr>
        <w:t xml:space="preserve">а также проведения их конкурсного отбора в </w:t>
      </w:r>
      <w:r w:rsidRPr="00044857">
        <w:rPr>
          <w:rFonts w:ascii="Times New Roman" w:hAnsi="Times New Roman" w:cs="Times New Roman"/>
          <w:sz w:val="16"/>
          <w:szCs w:val="16"/>
        </w:rPr>
        <w:t xml:space="preserve">городском поселении Петра Дубрава муниципального района </w:t>
      </w:r>
      <w:proofErr w:type="gramStart"/>
      <w:r w:rsidRPr="00044857">
        <w:rPr>
          <w:rFonts w:ascii="Times New Roman" w:hAnsi="Times New Roman" w:cs="Times New Roman"/>
          <w:sz w:val="16"/>
          <w:szCs w:val="16"/>
        </w:rPr>
        <w:t>Волжский</w:t>
      </w:r>
      <w:proofErr w:type="gramEnd"/>
      <w:r w:rsidRPr="00044857">
        <w:rPr>
          <w:rFonts w:ascii="Times New Roman" w:hAnsi="Times New Roman" w:cs="Times New Roman"/>
          <w:sz w:val="16"/>
          <w:szCs w:val="16"/>
        </w:rPr>
        <w:t xml:space="preserve"> Самарской области</w:t>
      </w:r>
    </w:p>
    <w:p w:rsidR="0024273C" w:rsidRPr="00044857" w:rsidRDefault="0024273C" w:rsidP="0024273C">
      <w:pPr>
        <w:pStyle w:val="ConsPlusNormal"/>
        <w:jc w:val="center"/>
        <w:rPr>
          <w:rFonts w:ascii="Times New Roman" w:hAnsi="Times New Roman" w:cs="Times New Roman"/>
          <w:sz w:val="16"/>
          <w:szCs w:val="16"/>
        </w:rPr>
      </w:pPr>
    </w:p>
    <w:p w:rsidR="0024273C" w:rsidRPr="00044857" w:rsidRDefault="0024273C" w:rsidP="0024273C">
      <w:pPr>
        <w:pStyle w:val="ConsPlusNormal"/>
        <w:jc w:val="center"/>
        <w:rPr>
          <w:rFonts w:ascii="Times New Roman" w:hAnsi="Times New Roman" w:cs="Times New Roman"/>
          <w:color w:val="000000"/>
          <w:sz w:val="16"/>
          <w:szCs w:val="16"/>
        </w:rPr>
      </w:pPr>
      <w:r w:rsidRPr="00044857">
        <w:rPr>
          <w:rFonts w:ascii="Times New Roman" w:hAnsi="Times New Roman" w:cs="Times New Roman"/>
          <w:color w:val="000000"/>
          <w:sz w:val="16"/>
          <w:szCs w:val="16"/>
        </w:rPr>
        <w:t>Раздел 1. Общие положения</w:t>
      </w:r>
    </w:p>
    <w:p w:rsidR="0024273C" w:rsidRPr="00044857" w:rsidRDefault="0024273C" w:rsidP="0024273C">
      <w:pPr>
        <w:pStyle w:val="ConsPlusNormal"/>
        <w:jc w:val="center"/>
        <w:outlineLvl w:val="1"/>
        <w:rPr>
          <w:rFonts w:ascii="Times New Roman" w:hAnsi="Times New Roman" w:cs="Times New Roman"/>
          <w:color w:val="000000"/>
          <w:sz w:val="16"/>
          <w:szCs w:val="16"/>
        </w:rPr>
      </w:pPr>
    </w:p>
    <w:p w:rsidR="0024273C" w:rsidRPr="00044857" w:rsidRDefault="0024273C" w:rsidP="0024273C">
      <w:pPr>
        <w:tabs>
          <w:tab w:val="left" w:pos="0"/>
          <w:tab w:val="left" w:pos="993"/>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 xml:space="preserve">1. </w:t>
      </w:r>
      <w:r w:rsidRPr="00044857">
        <w:rPr>
          <w:rFonts w:ascii="Times New Roman" w:hAnsi="Times New Roman"/>
          <w:color w:val="000000"/>
          <w:sz w:val="16"/>
          <w:szCs w:val="16"/>
        </w:rPr>
        <w:tab/>
      </w:r>
      <w:proofErr w:type="gramStart"/>
      <w:r w:rsidRPr="00044857">
        <w:rPr>
          <w:rFonts w:ascii="Times New Roman" w:hAnsi="Times New Roman"/>
          <w:color w:val="000000"/>
          <w:sz w:val="16"/>
          <w:szCs w:val="16"/>
        </w:rPr>
        <w:t xml:space="preserve">Настоящий </w:t>
      </w:r>
      <w:r w:rsidRPr="00044857">
        <w:rPr>
          <w:rFonts w:ascii="Times New Roman" w:hAnsi="Times New Roman"/>
          <w:bCs/>
          <w:color w:val="000000"/>
          <w:sz w:val="16"/>
          <w:szCs w:val="16"/>
          <w:lang w:eastAsia="ru-RU"/>
        </w:rPr>
        <w:t xml:space="preserve">Порядок </w:t>
      </w:r>
      <w:r w:rsidRPr="00044857">
        <w:rPr>
          <w:rFonts w:ascii="Times New Roman" w:hAnsi="Times New Roman"/>
          <w:color w:val="000000"/>
          <w:sz w:val="16"/>
          <w:szCs w:val="16"/>
        </w:rPr>
        <w:t xml:space="preserve">выдвижения, внесения, обсуждения, рассмотрения инициативных проектов, а также проведения их конкурсного отбора в </w:t>
      </w:r>
      <w:r w:rsidRPr="00044857">
        <w:rPr>
          <w:rFonts w:ascii="Times New Roman" w:eastAsia="Times New Roman" w:hAnsi="Times New Roman"/>
          <w:sz w:val="16"/>
          <w:szCs w:val="16"/>
          <w:lang w:eastAsia="ru-RU"/>
        </w:rPr>
        <w:t>городском поселении Петра Дубрава муниципального района Волжский Самарской области</w:t>
      </w:r>
      <w:r w:rsidRPr="00044857">
        <w:rPr>
          <w:rFonts w:ascii="Times New Roman" w:hAnsi="Times New Roman"/>
          <w:color w:val="000000"/>
          <w:sz w:val="16"/>
          <w:szCs w:val="16"/>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Pr="00044857">
        <w:rPr>
          <w:rFonts w:ascii="Times New Roman" w:eastAsia="Times New Roman" w:hAnsi="Times New Roman"/>
          <w:sz w:val="16"/>
          <w:szCs w:val="16"/>
          <w:lang w:eastAsia="ru-RU"/>
        </w:rPr>
        <w:t>городском поселении Петра Дубрава муниципального района Волжский Самарской области (далее - Поселение)</w:t>
      </w:r>
      <w:r w:rsidRPr="00044857">
        <w:rPr>
          <w:rFonts w:ascii="Times New Roman" w:hAnsi="Times New Roman"/>
          <w:color w:val="FF0000"/>
          <w:sz w:val="16"/>
          <w:szCs w:val="16"/>
        </w:rPr>
        <w:t>.</w:t>
      </w:r>
      <w:proofErr w:type="gramEnd"/>
    </w:p>
    <w:p w:rsidR="0024273C" w:rsidRPr="00044857" w:rsidRDefault="0024273C" w:rsidP="0024273C">
      <w:pPr>
        <w:tabs>
          <w:tab w:val="left" w:pos="0"/>
          <w:tab w:val="left" w:pos="1134"/>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2. Основные понятия, используемые для целей настоящего Порядка:</w:t>
      </w:r>
    </w:p>
    <w:p w:rsidR="0024273C" w:rsidRPr="00044857" w:rsidRDefault="0024273C" w:rsidP="0024273C">
      <w:pPr>
        <w:tabs>
          <w:tab w:val="left" w:pos="0"/>
          <w:tab w:val="left" w:pos="1134"/>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Pr="00044857">
        <w:rPr>
          <w:rFonts w:ascii="Times New Roman" w:eastAsia="Times New Roman" w:hAnsi="Times New Roman"/>
          <w:sz w:val="16"/>
          <w:szCs w:val="16"/>
          <w:lang w:eastAsia="ru-RU"/>
        </w:rPr>
        <w:t>Поселения</w:t>
      </w:r>
      <w:r w:rsidRPr="00044857">
        <w:rPr>
          <w:rFonts w:ascii="Times New Roman" w:hAnsi="Times New Roman"/>
          <w:sz w:val="16"/>
          <w:szCs w:val="16"/>
        </w:rPr>
        <w:t xml:space="preserve"> </w:t>
      </w:r>
      <w:r w:rsidRPr="00044857">
        <w:rPr>
          <w:rFonts w:ascii="Times New Roman" w:hAnsi="Times New Roman"/>
          <w:color w:val="000000"/>
          <w:sz w:val="16"/>
          <w:szCs w:val="16"/>
        </w:rPr>
        <w:t xml:space="preserve">мероприятий, имеющих приоритетное значение для </w:t>
      </w:r>
      <w:r w:rsidRPr="00044857">
        <w:rPr>
          <w:rFonts w:ascii="Times New Roman" w:hAnsi="Times New Roman"/>
          <w:sz w:val="16"/>
          <w:szCs w:val="16"/>
        </w:rPr>
        <w:t>жителей</w:t>
      </w:r>
      <w:r w:rsidRPr="00044857">
        <w:rPr>
          <w:rFonts w:ascii="Times New Roman" w:hAnsi="Times New Roman"/>
          <w:color w:val="FF0000"/>
          <w:sz w:val="16"/>
          <w:szCs w:val="16"/>
        </w:rPr>
        <w:t xml:space="preserve"> </w:t>
      </w:r>
      <w:r w:rsidRPr="00044857">
        <w:rPr>
          <w:rFonts w:ascii="Times New Roman" w:eastAsia="Times New Roman" w:hAnsi="Times New Roman"/>
          <w:sz w:val="16"/>
          <w:szCs w:val="16"/>
          <w:lang w:eastAsia="ru-RU"/>
        </w:rPr>
        <w:t>Поселения</w:t>
      </w:r>
      <w:r w:rsidRPr="00044857">
        <w:rPr>
          <w:rFonts w:ascii="Times New Roman" w:hAnsi="Times New Roman"/>
          <w:sz w:val="16"/>
          <w:szCs w:val="16"/>
        </w:rPr>
        <w:t>,</w:t>
      </w:r>
      <w:r w:rsidRPr="00044857">
        <w:rPr>
          <w:rFonts w:ascii="Times New Roman" w:hAnsi="Times New Roman"/>
          <w:color w:val="000000"/>
          <w:sz w:val="16"/>
          <w:szCs w:val="16"/>
        </w:rPr>
        <w:t xml:space="preserve"> по решению вопросов местного значения или иных вопросов, право </w:t>
      </w:r>
      <w:proofErr w:type="gramStart"/>
      <w:r w:rsidRPr="00044857">
        <w:rPr>
          <w:rFonts w:ascii="Times New Roman" w:hAnsi="Times New Roman"/>
          <w:color w:val="000000"/>
          <w:sz w:val="16"/>
          <w:szCs w:val="16"/>
        </w:rPr>
        <w:t>решения</w:t>
      </w:r>
      <w:proofErr w:type="gramEnd"/>
      <w:r w:rsidRPr="00044857">
        <w:rPr>
          <w:rFonts w:ascii="Times New Roman" w:hAnsi="Times New Roman"/>
          <w:color w:val="000000"/>
          <w:sz w:val="16"/>
          <w:szCs w:val="16"/>
        </w:rPr>
        <w:t xml:space="preserve"> которых предоставлено органам местного самоуправления</w:t>
      </w:r>
      <w:r w:rsidRPr="00044857">
        <w:rPr>
          <w:rFonts w:ascii="Times New Roman" w:hAnsi="Times New Roman"/>
          <w:sz w:val="16"/>
          <w:szCs w:val="16"/>
        </w:rPr>
        <w:t xml:space="preserve">. </w:t>
      </w:r>
      <w:r w:rsidRPr="00044857">
        <w:rPr>
          <w:rFonts w:ascii="Times New Roman" w:hAnsi="Times New Roman"/>
          <w:color w:val="000000"/>
          <w:sz w:val="16"/>
          <w:szCs w:val="16"/>
        </w:rPr>
        <w:t xml:space="preserve"> </w:t>
      </w:r>
    </w:p>
    <w:p w:rsidR="0024273C" w:rsidRPr="00044857" w:rsidRDefault="0024273C" w:rsidP="0024273C">
      <w:pPr>
        <w:tabs>
          <w:tab w:val="left" w:pos="0"/>
          <w:tab w:val="left" w:pos="1134"/>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 xml:space="preserve">Порядок определения части территории </w:t>
      </w:r>
      <w:r w:rsidRPr="00044857">
        <w:rPr>
          <w:rFonts w:ascii="Times New Roman" w:eastAsia="Times New Roman" w:hAnsi="Times New Roman"/>
          <w:sz w:val="16"/>
          <w:szCs w:val="16"/>
          <w:lang w:eastAsia="ru-RU"/>
        </w:rPr>
        <w:t>Поселения</w:t>
      </w:r>
      <w:r w:rsidRPr="00044857">
        <w:rPr>
          <w:rFonts w:ascii="Times New Roman" w:hAnsi="Times New Roman"/>
          <w:color w:val="000000"/>
          <w:sz w:val="16"/>
          <w:szCs w:val="16"/>
        </w:rPr>
        <w:t xml:space="preserve">, на которой могут реализовываться инициативные проекты, устанавливается решением Собрания представителей </w:t>
      </w:r>
      <w:r w:rsidRPr="00044857">
        <w:rPr>
          <w:rFonts w:ascii="Times New Roman" w:eastAsia="Times New Roman" w:hAnsi="Times New Roman"/>
          <w:sz w:val="16"/>
          <w:szCs w:val="16"/>
          <w:lang w:eastAsia="ru-RU"/>
        </w:rPr>
        <w:t>городского поселения Петра Дубрава муниципального района Волжский Самарской области</w:t>
      </w:r>
      <w:r w:rsidRPr="00044857">
        <w:rPr>
          <w:rFonts w:ascii="Times New Roman" w:hAnsi="Times New Roman"/>
          <w:color w:val="000000"/>
          <w:sz w:val="16"/>
          <w:szCs w:val="16"/>
        </w:rPr>
        <w:t>;</w:t>
      </w:r>
    </w:p>
    <w:p w:rsidR="0024273C" w:rsidRPr="00044857" w:rsidRDefault="0024273C" w:rsidP="0024273C">
      <w:pPr>
        <w:tabs>
          <w:tab w:val="left" w:pos="0"/>
          <w:tab w:val="left" w:pos="1134"/>
        </w:tabs>
        <w:autoSpaceDE w:val="0"/>
        <w:autoSpaceDN w:val="0"/>
        <w:adjustRightInd w:val="0"/>
        <w:spacing w:after="0" w:line="240" w:lineRule="auto"/>
        <w:ind w:firstLine="709"/>
        <w:jc w:val="both"/>
        <w:rPr>
          <w:rFonts w:ascii="Times New Roman" w:hAnsi="Times New Roman"/>
          <w:color w:val="000000"/>
          <w:sz w:val="16"/>
          <w:szCs w:val="16"/>
        </w:rPr>
      </w:pPr>
      <w:proofErr w:type="gramStart"/>
      <w:r w:rsidRPr="00044857">
        <w:rPr>
          <w:rFonts w:ascii="Times New Roman" w:hAnsi="Times New Roman"/>
          <w:color w:val="000000"/>
          <w:sz w:val="16"/>
          <w:szCs w:val="16"/>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Pr="00044857">
        <w:rPr>
          <w:rFonts w:ascii="Times New Roman" w:eastAsia="Times New Roman" w:hAnsi="Times New Roman"/>
          <w:sz w:val="16"/>
          <w:szCs w:val="16"/>
          <w:lang w:eastAsia="ru-RU"/>
        </w:rPr>
        <w:t>Поселения</w:t>
      </w:r>
      <w:r w:rsidRPr="00044857">
        <w:rPr>
          <w:rFonts w:ascii="Times New Roman" w:hAnsi="Times New Roman"/>
          <w:color w:val="000000"/>
          <w:sz w:val="16"/>
          <w:szCs w:val="16"/>
        </w:rPr>
        <w:t xml:space="preserve"> в целях реализации конкретных инициативных проектов;</w:t>
      </w:r>
      <w:proofErr w:type="gramEnd"/>
    </w:p>
    <w:p w:rsidR="0024273C" w:rsidRPr="00044857" w:rsidRDefault="0024273C" w:rsidP="0024273C">
      <w:pPr>
        <w:tabs>
          <w:tab w:val="left" w:pos="0"/>
          <w:tab w:val="left" w:pos="1134"/>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 xml:space="preserve">3) Согласительная комиссия - постоянно действующий коллегиальный орган администрации </w:t>
      </w:r>
      <w:r w:rsidRPr="00044857">
        <w:rPr>
          <w:rFonts w:ascii="Times New Roman" w:eastAsia="Times New Roman" w:hAnsi="Times New Roman"/>
          <w:sz w:val="16"/>
          <w:szCs w:val="16"/>
          <w:lang w:eastAsia="ru-RU"/>
        </w:rPr>
        <w:t>городского поселения Петра Дубрава муниципального района Волжский Самарской области</w:t>
      </w:r>
      <w:r w:rsidRPr="00044857">
        <w:rPr>
          <w:rFonts w:ascii="Times New Roman" w:hAnsi="Times New Roman"/>
          <w:color w:val="000000"/>
          <w:sz w:val="16"/>
          <w:szCs w:val="16"/>
        </w:rPr>
        <w:t xml:space="preserve"> (далее – администрация), созданный в целях проведения конкурсного отбора инициативных проектов;</w:t>
      </w:r>
    </w:p>
    <w:p w:rsidR="0024273C" w:rsidRPr="00044857" w:rsidRDefault="0024273C" w:rsidP="0024273C">
      <w:pPr>
        <w:tabs>
          <w:tab w:val="left" w:pos="0"/>
          <w:tab w:val="left" w:pos="1134"/>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24273C" w:rsidRPr="00044857" w:rsidRDefault="0024273C" w:rsidP="0024273C">
      <w:pPr>
        <w:tabs>
          <w:tab w:val="left" w:pos="0"/>
          <w:tab w:val="left" w:pos="1134"/>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 xml:space="preserve">5) участники деятельности по выдвижению, внесению, обсуждению, рассмотрению инициативных проектов, а также проведению их конкурсного отбора в </w:t>
      </w:r>
      <w:r w:rsidRPr="00044857">
        <w:rPr>
          <w:rFonts w:ascii="Times New Roman" w:eastAsia="Times New Roman" w:hAnsi="Times New Roman"/>
          <w:sz w:val="16"/>
          <w:szCs w:val="16"/>
          <w:lang w:eastAsia="ru-RU"/>
        </w:rPr>
        <w:t xml:space="preserve">городском поселении Петра Дубрава муниципального района </w:t>
      </w:r>
      <w:proofErr w:type="gramStart"/>
      <w:r w:rsidRPr="00044857">
        <w:rPr>
          <w:rFonts w:ascii="Times New Roman" w:eastAsia="Times New Roman" w:hAnsi="Times New Roman"/>
          <w:sz w:val="16"/>
          <w:szCs w:val="16"/>
          <w:lang w:eastAsia="ru-RU"/>
        </w:rPr>
        <w:t>Волжский</w:t>
      </w:r>
      <w:proofErr w:type="gramEnd"/>
      <w:r w:rsidRPr="00044857">
        <w:rPr>
          <w:rFonts w:ascii="Times New Roman" w:eastAsia="Times New Roman" w:hAnsi="Times New Roman"/>
          <w:sz w:val="16"/>
          <w:szCs w:val="16"/>
          <w:lang w:eastAsia="ru-RU"/>
        </w:rPr>
        <w:t xml:space="preserve"> Самарской области</w:t>
      </w:r>
      <w:r w:rsidRPr="00044857">
        <w:rPr>
          <w:rFonts w:ascii="Times New Roman" w:hAnsi="Times New Roman"/>
          <w:color w:val="000000"/>
          <w:sz w:val="16"/>
          <w:szCs w:val="16"/>
        </w:rPr>
        <w:t xml:space="preserve"> (далее - участники инициативной деятельности):</w:t>
      </w:r>
    </w:p>
    <w:p w:rsidR="0024273C" w:rsidRPr="00044857" w:rsidRDefault="0024273C" w:rsidP="0024273C">
      <w:pPr>
        <w:tabs>
          <w:tab w:val="left" w:pos="0"/>
          <w:tab w:val="left" w:pos="1134"/>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Согласительная комиссия;</w:t>
      </w:r>
    </w:p>
    <w:p w:rsidR="0024273C" w:rsidRPr="00044857" w:rsidRDefault="0024273C" w:rsidP="0024273C">
      <w:pPr>
        <w:tabs>
          <w:tab w:val="left" w:pos="0"/>
          <w:tab w:val="left" w:pos="1134"/>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инициаторы проекта;</w:t>
      </w:r>
    </w:p>
    <w:p w:rsidR="0024273C" w:rsidRPr="00044857" w:rsidRDefault="0024273C" w:rsidP="0024273C">
      <w:pPr>
        <w:tabs>
          <w:tab w:val="left" w:pos="0"/>
          <w:tab w:val="left" w:pos="1134"/>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 xml:space="preserve">Собрание представителей </w:t>
      </w:r>
      <w:r w:rsidRPr="00044857">
        <w:rPr>
          <w:rFonts w:ascii="Times New Roman" w:eastAsia="Times New Roman" w:hAnsi="Times New Roman"/>
          <w:sz w:val="16"/>
          <w:szCs w:val="16"/>
          <w:lang w:eastAsia="ru-RU"/>
        </w:rPr>
        <w:t xml:space="preserve">городского поселения Петра Дубрава муниципального района </w:t>
      </w:r>
      <w:proofErr w:type="gramStart"/>
      <w:r w:rsidRPr="00044857">
        <w:rPr>
          <w:rFonts w:ascii="Times New Roman" w:eastAsia="Times New Roman" w:hAnsi="Times New Roman"/>
          <w:sz w:val="16"/>
          <w:szCs w:val="16"/>
          <w:lang w:eastAsia="ru-RU"/>
        </w:rPr>
        <w:t>Волжский</w:t>
      </w:r>
      <w:proofErr w:type="gramEnd"/>
      <w:r w:rsidRPr="00044857">
        <w:rPr>
          <w:rFonts w:ascii="Times New Roman" w:eastAsia="Times New Roman" w:hAnsi="Times New Roman"/>
          <w:sz w:val="16"/>
          <w:szCs w:val="16"/>
          <w:lang w:eastAsia="ru-RU"/>
        </w:rPr>
        <w:t xml:space="preserve"> Самарской области</w:t>
      </w:r>
      <w:r w:rsidRPr="00044857">
        <w:rPr>
          <w:rFonts w:ascii="Times New Roman" w:hAnsi="Times New Roman"/>
          <w:color w:val="000000"/>
          <w:sz w:val="16"/>
          <w:szCs w:val="16"/>
        </w:rPr>
        <w:t>;</w:t>
      </w:r>
    </w:p>
    <w:p w:rsidR="0024273C" w:rsidRPr="00044857" w:rsidRDefault="0024273C" w:rsidP="0024273C">
      <w:pPr>
        <w:tabs>
          <w:tab w:val="left" w:pos="0"/>
          <w:tab w:val="left" w:pos="1134"/>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 xml:space="preserve">администрация. </w:t>
      </w:r>
    </w:p>
    <w:p w:rsidR="0024273C" w:rsidRPr="00044857" w:rsidRDefault="0024273C" w:rsidP="0024273C">
      <w:pPr>
        <w:tabs>
          <w:tab w:val="left" w:pos="0"/>
          <w:tab w:val="left" w:pos="1134"/>
        </w:tabs>
        <w:autoSpaceDE w:val="0"/>
        <w:autoSpaceDN w:val="0"/>
        <w:adjustRightInd w:val="0"/>
        <w:spacing w:after="0" w:line="240" w:lineRule="auto"/>
        <w:ind w:firstLine="709"/>
        <w:jc w:val="both"/>
        <w:rPr>
          <w:rFonts w:ascii="Times New Roman" w:hAnsi="Times New Roman"/>
          <w:color w:val="000000"/>
          <w:sz w:val="16"/>
          <w:szCs w:val="16"/>
        </w:rPr>
      </w:pPr>
    </w:p>
    <w:p w:rsidR="0024273C" w:rsidRPr="00044857" w:rsidRDefault="0024273C" w:rsidP="0024273C">
      <w:pPr>
        <w:tabs>
          <w:tab w:val="left" w:pos="0"/>
          <w:tab w:val="left" w:pos="1134"/>
        </w:tabs>
        <w:autoSpaceDE w:val="0"/>
        <w:autoSpaceDN w:val="0"/>
        <w:adjustRightInd w:val="0"/>
        <w:spacing w:after="0" w:line="240" w:lineRule="auto"/>
        <w:ind w:firstLine="709"/>
        <w:jc w:val="both"/>
        <w:rPr>
          <w:rFonts w:ascii="Times New Roman" w:hAnsi="Times New Roman"/>
          <w:color w:val="000000"/>
          <w:sz w:val="16"/>
          <w:szCs w:val="16"/>
        </w:rPr>
      </w:pPr>
    </w:p>
    <w:p w:rsidR="0024273C" w:rsidRPr="00044857" w:rsidRDefault="0024273C" w:rsidP="0024273C">
      <w:pPr>
        <w:tabs>
          <w:tab w:val="left" w:pos="0"/>
        </w:tabs>
        <w:autoSpaceDE w:val="0"/>
        <w:autoSpaceDN w:val="0"/>
        <w:adjustRightInd w:val="0"/>
        <w:spacing w:after="0" w:line="240" w:lineRule="auto"/>
        <w:ind w:firstLine="709"/>
        <w:jc w:val="center"/>
        <w:rPr>
          <w:rFonts w:ascii="Times New Roman" w:hAnsi="Times New Roman"/>
          <w:color w:val="000000"/>
          <w:sz w:val="16"/>
          <w:szCs w:val="16"/>
        </w:rPr>
      </w:pPr>
      <w:r w:rsidRPr="00044857">
        <w:rPr>
          <w:rFonts w:ascii="Times New Roman" w:hAnsi="Times New Roman"/>
          <w:color w:val="000000"/>
          <w:sz w:val="16"/>
          <w:szCs w:val="16"/>
        </w:rPr>
        <w:t>Раздел 2. Порядок выдвижения инициативных проектов</w:t>
      </w:r>
    </w:p>
    <w:p w:rsidR="0024273C" w:rsidRPr="00044857" w:rsidRDefault="0024273C" w:rsidP="0024273C">
      <w:pPr>
        <w:tabs>
          <w:tab w:val="left" w:pos="0"/>
        </w:tabs>
        <w:autoSpaceDE w:val="0"/>
        <w:autoSpaceDN w:val="0"/>
        <w:adjustRightInd w:val="0"/>
        <w:spacing w:after="0" w:line="240" w:lineRule="auto"/>
        <w:ind w:firstLine="709"/>
        <w:jc w:val="center"/>
        <w:rPr>
          <w:rFonts w:ascii="Times New Roman" w:hAnsi="Times New Roman"/>
          <w:color w:val="000000"/>
          <w:sz w:val="16"/>
          <w:szCs w:val="16"/>
        </w:rPr>
      </w:pPr>
    </w:p>
    <w:p w:rsidR="0024273C" w:rsidRPr="00044857" w:rsidRDefault="0024273C" w:rsidP="0024273C">
      <w:pPr>
        <w:tabs>
          <w:tab w:val="left" w:pos="0"/>
          <w:tab w:val="left" w:pos="993"/>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1.</w:t>
      </w:r>
      <w:r w:rsidRPr="00044857">
        <w:rPr>
          <w:rFonts w:ascii="Times New Roman" w:hAnsi="Times New Roman"/>
          <w:color w:val="000000"/>
          <w:sz w:val="16"/>
          <w:szCs w:val="16"/>
        </w:rPr>
        <w:tab/>
        <w:t>Выдвижение инициативных проектов осуществляется инициаторами проектов.</w:t>
      </w:r>
    </w:p>
    <w:p w:rsidR="0024273C" w:rsidRPr="00044857" w:rsidRDefault="0024273C" w:rsidP="0024273C">
      <w:pPr>
        <w:tabs>
          <w:tab w:val="left" w:pos="0"/>
          <w:tab w:val="left" w:pos="993"/>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2.</w:t>
      </w:r>
      <w:r w:rsidRPr="00044857">
        <w:rPr>
          <w:rFonts w:ascii="Times New Roman" w:hAnsi="Times New Roman"/>
          <w:color w:val="000000"/>
          <w:sz w:val="16"/>
          <w:szCs w:val="16"/>
        </w:rPr>
        <w:tab/>
        <w:t>Инициаторами проектов могут выступать:</w:t>
      </w:r>
    </w:p>
    <w:p w:rsidR="0024273C" w:rsidRPr="00044857" w:rsidRDefault="0024273C" w:rsidP="0024273C">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 xml:space="preserve">инициативные группы численностью не менее десяти граждан, достигших шестнадцатилетнего возраста и проживающих на территории </w:t>
      </w:r>
      <w:r w:rsidRPr="00044857">
        <w:rPr>
          <w:rFonts w:ascii="Times New Roman" w:eastAsia="Times New Roman" w:hAnsi="Times New Roman"/>
          <w:sz w:val="16"/>
          <w:szCs w:val="16"/>
          <w:lang w:eastAsia="ru-RU"/>
        </w:rPr>
        <w:t xml:space="preserve">городского поселения Петра Дубрава муниципального района </w:t>
      </w:r>
      <w:proofErr w:type="gramStart"/>
      <w:r w:rsidRPr="00044857">
        <w:rPr>
          <w:rFonts w:ascii="Times New Roman" w:eastAsia="Times New Roman" w:hAnsi="Times New Roman"/>
          <w:sz w:val="16"/>
          <w:szCs w:val="16"/>
          <w:lang w:eastAsia="ru-RU"/>
        </w:rPr>
        <w:t>Волжский</w:t>
      </w:r>
      <w:proofErr w:type="gramEnd"/>
      <w:r w:rsidRPr="00044857">
        <w:rPr>
          <w:rFonts w:ascii="Times New Roman" w:eastAsia="Times New Roman" w:hAnsi="Times New Roman"/>
          <w:sz w:val="16"/>
          <w:szCs w:val="16"/>
          <w:lang w:eastAsia="ru-RU"/>
        </w:rPr>
        <w:t xml:space="preserve"> Самарской области</w:t>
      </w:r>
      <w:r w:rsidRPr="00044857">
        <w:rPr>
          <w:rFonts w:ascii="Times New Roman" w:hAnsi="Times New Roman"/>
          <w:sz w:val="16"/>
          <w:szCs w:val="16"/>
        </w:rPr>
        <w:t>;</w:t>
      </w:r>
      <w:r w:rsidRPr="00044857">
        <w:rPr>
          <w:rFonts w:ascii="Times New Roman" w:hAnsi="Times New Roman"/>
          <w:color w:val="000000"/>
          <w:sz w:val="16"/>
          <w:szCs w:val="16"/>
        </w:rPr>
        <w:t xml:space="preserve"> </w:t>
      </w:r>
    </w:p>
    <w:p w:rsidR="0024273C" w:rsidRPr="00044857" w:rsidRDefault="0024273C" w:rsidP="0024273C">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16"/>
          <w:szCs w:val="16"/>
        </w:rPr>
      </w:pPr>
      <w:r w:rsidRPr="00044857">
        <w:rPr>
          <w:rFonts w:ascii="Times New Roman" w:hAnsi="Times New Roman"/>
          <w:color w:val="000000"/>
          <w:sz w:val="16"/>
          <w:szCs w:val="16"/>
        </w:rPr>
        <w:t xml:space="preserve">органы территориального общественного самоуправления, осуществляющие свою деятельность на территории </w:t>
      </w:r>
      <w:r w:rsidRPr="00044857">
        <w:rPr>
          <w:rFonts w:ascii="Times New Roman" w:eastAsia="Times New Roman" w:hAnsi="Times New Roman"/>
          <w:sz w:val="16"/>
          <w:szCs w:val="16"/>
          <w:lang w:eastAsia="ru-RU"/>
        </w:rPr>
        <w:t xml:space="preserve">городского поселения Петра Дубрава муниципального района </w:t>
      </w:r>
      <w:proofErr w:type="gramStart"/>
      <w:r w:rsidRPr="00044857">
        <w:rPr>
          <w:rFonts w:ascii="Times New Roman" w:eastAsia="Times New Roman" w:hAnsi="Times New Roman"/>
          <w:sz w:val="16"/>
          <w:szCs w:val="16"/>
          <w:lang w:eastAsia="ru-RU"/>
        </w:rPr>
        <w:t>Волжский</w:t>
      </w:r>
      <w:proofErr w:type="gramEnd"/>
      <w:r w:rsidRPr="00044857">
        <w:rPr>
          <w:rFonts w:ascii="Times New Roman" w:eastAsia="Times New Roman" w:hAnsi="Times New Roman"/>
          <w:sz w:val="16"/>
          <w:szCs w:val="16"/>
          <w:lang w:eastAsia="ru-RU"/>
        </w:rPr>
        <w:t xml:space="preserve"> Самарской области</w:t>
      </w:r>
      <w:r w:rsidRPr="00044857">
        <w:rPr>
          <w:rFonts w:ascii="Times New Roman" w:hAnsi="Times New Roman"/>
          <w:sz w:val="16"/>
          <w:szCs w:val="16"/>
        </w:rPr>
        <w:t>;</w:t>
      </w:r>
    </w:p>
    <w:p w:rsidR="0024273C" w:rsidRPr="00044857" w:rsidRDefault="0024273C" w:rsidP="0024273C">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sz w:val="16"/>
          <w:szCs w:val="16"/>
        </w:rPr>
        <w:t>старосты городских населенных пунктов, входящих в состав</w:t>
      </w:r>
      <w:r w:rsidRPr="00044857">
        <w:rPr>
          <w:rFonts w:ascii="Times New Roman" w:hAnsi="Times New Roman"/>
          <w:color w:val="FF0000"/>
          <w:sz w:val="16"/>
          <w:szCs w:val="16"/>
        </w:rPr>
        <w:t xml:space="preserve"> </w:t>
      </w:r>
      <w:r w:rsidRPr="00044857">
        <w:rPr>
          <w:rFonts w:ascii="Times New Roman" w:eastAsia="Times New Roman" w:hAnsi="Times New Roman"/>
          <w:sz w:val="16"/>
          <w:szCs w:val="16"/>
          <w:lang w:eastAsia="ru-RU"/>
        </w:rPr>
        <w:t>городского поселения Петра Дубрава муниципального района Волжский Самарской области</w:t>
      </w:r>
      <w:r w:rsidRPr="00044857">
        <w:rPr>
          <w:rFonts w:ascii="Times New Roman" w:hAnsi="Times New Roman"/>
          <w:color w:val="000000"/>
          <w:sz w:val="16"/>
          <w:szCs w:val="16"/>
        </w:rPr>
        <w:t>;</w:t>
      </w:r>
    </w:p>
    <w:p w:rsidR="0024273C" w:rsidRPr="00044857" w:rsidRDefault="0024273C" w:rsidP="0024273C">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FF0000"/>
          <w:sz w:val="16"/>
          <w:szCs w:val="16"/>
        </w:rPr>
      </w:pPr>
      <w:r w:rsidRPr="00044857">
        <w:rPr>
          <w:rFonts w:ascii="Times New Roman" w:hAnsi="Times New Roman"/>
          <w:color w:val="000000"/>
          <w:sz w:val="16"/>
          <w:szCs w:val="16"/>
        </w:rPr>
        <w:t>индивидуальные предприниматели, осуществляющие свою деятельность на территории город</w:t>
      </w:r>
      <w:r w:rsidRPr="00044857">
        <w:rPr>
          <w:rFonts w:ascii="Times New Roman" w:eastAsia="Times New Roman" w:hAnsi="Times New Roman"/>
          <w:sz w:val="16"/>
          <w:szCs w:val="16"/>
          <w:lang w:eastAsia="ru-RU"/>
        </w:rPr>
        <w:t xml:space="preserve">ского поселения Петра Дубрава муниципального района </w:t>
      </w:r>
      <w:proofErr w:type="gramStart"/>
      <w:r w:rsidRPr="00044857">
        <w:rPr>
          <w:rFonts w:ascii="Times New Roman" w:eastAsia="Times New Roman" w:hAnsi="Times New Roman"/>
          <w:sz w:val="16"/>
          <w:szCs w:val="16"/>
          <w:lang w:eastAsia="ru-RU"/>
        </w:rPr>
        <w:t>Волжский</w:t>
      </w:r>
      <w:proofErr w:type="gramEnd"/>
      <w:r w:rsidRPr="00044857">
        <w:rPr>
          <w:rFonts w:ascii="Times New Roman" w:eastAsia="Times New Roman" w:hAnsi="Times New Roman"/>
          <w:sz w:val="16"/>
          <w:szCs w:val="16"/>
          <w:lang w:eastAsia="ru-RU"/>
        </w:rPr>
        <w:t xml:space="preserve"> Самарской области</w:t>
      </w:r>
      <w:r w:rsidRPr="00044857">
        <w:rPr>
          <w:rFonts w:ascii="Times New Roman" w:hAnsi="Times New Roman"/>
          <w:sz w:val="16"/>
          <w:szCs w:val="16"/>
        </w:rPr>
        <w:t>;</w:t>
      </w:r>
    </w:p>
    <w:p w:rsidR="0024273C" w:rsidRPr="00044857" w:rsidRDefault="0024273C" w:rsidP="0024273C">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 xml:space="preserve">юридические лица, осуществляющие свою деятельность на территории </w:t>
      </w:r>
      <w:r w:rsidRPr="00044857">
        <w:rPr>
          <w:rFonts w:ascii="Times New Roman" w:eastAsia="Times New Roman" w:hAnsi="Times New Roman"/>
          <w:sz w:val="16"/>
          <w:szCs w:val="16"/>
          <w:lang w:eastAsia="ru-RU"/>
        </w:rPr>
        <w:t>городского поселения Петра Дубрава муниципального района Волжский Самарской области</w:t>
      </w:r>
      <w:r w:rsidRPr="00044857">
        <w:rPr>
          <w:rFonts w:ascii="Times New Roman" w:hAnsi="Times New Roman"/>
          <w:color w:val="000000"/>
          <w:sz w:val="16"/>
          <w:szCs w:val="16"/>
        </w:rPr>
        <w:t xml:space="preserve">, в том </w:t>
      </w:r>
      <w:proofErr w:type="gramStart"/>
      <w:r w:rsidRPr="00044857">
        <w:rPr>
          <w:rFonts w:ascii="Times New Roman" w:hAnsi="Times New Roman"/>
          <w:color w:val="000000"/>
          <w:sz w:val="16"/>
          <w:szCs w:val="16"/>
        </w:rPr>
        <w:t>числе</w:t>
      </w:r>
      <w:proofErr w:type="gramEnd"/>
      <w:r w:rsidRPr="00044857">
        <w:rPr>
          <w:rFonts w:ascii="Times New Roman" w:hAnsi="Times New Roman"/>
          <w:color w:val="000000"/>
          <w:sz w:val="16"/>
          <w:szCs w:val="16"/>
        </w:rPr>
        <w:t xml:space="preserve"> социально-ориентированные некоммерческие организации (далее - СОНКО).</w:t>
      </w:r>
    </w:p>
    <w:p w:rsidR="0024273C" w:rsidRPr="00044857" w:rsidRDefault="0024273C" w:rsidP="0024273C">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3.</w:t>
      </w:r>
      <w:r w:rsidRPr="00044857">
        <w:rPr>
          <w:rFonts w:ascii="Times New Roman" w:hAnsi="Times New Roman"/>
          <w:color w:val="000000"/>
          <w:sz w:val="16"/>
          <w:szCs w:val="16"/>
        </w:rPr>
        <w:tab/>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24273C" w:rsidRPr="00044857" w:rsidRDefault="0024273C" w:rsidP="0024273C">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4.</w:t>
      </w:r>
      <w:r w:rsidRPr="00044857">
        <w:rPr>
          <w:rFonts w:ascii="Times New Roman" w:hAnsi="Times New Roman"/>
          <w:color w:val="000000"/>
          <w:sz w:val="16"/>
          <w:szCs w:val="16"/>
        </w:rPr>
        <w:tab/>
        <w:t xml:space="preserve">Инициативные проекты, предлагаемые (планируемые) к реализации в очередном финансовом году, могут быть </w:t>
      </w:r>
      <w:bookmarkStart w:id="3" w:name="_Hlk47470628"/>
      <w:r w:rsidRPr="00044857">
        <w:rPr>
          <w:rFonts w:ascii="Times New Roman" w:hAnsi="Times New Roman"/>
          <w:color w:val="000000"/>
          <w:sz w:val="16"/>
          <w:szCs w:val="16"/>
        </w:rPr>
        <w:t xml:space="preserve">выдвинуты инициаторами проектов в </w:t>
      </w:r>
      <w:bookmarkEnd w:id="3"/>
      <w:r w:rsidRPr="00044857">
        <w:rPr>
          <w:rFonts w:ascii="Times New Roman" w:hAnsi="Times New Roman"/>
          <w:color w:val="000000"/>
          <w:sz w:val="16"/>
          <w:szCs w:val="16"/>
        </w:rPr>
        <w:t>текущем финансовом году.</w:t>
      </w:r>
    </w:p>
    <w:p w:rsidR="0024273C" w:rsidRPr="00044857" w:rsidRDefault="0024273C" w:rsidP="0024273C">
      <w:pPr>
        <w:tabs>
          <w:tab w:val="left" w:pos="0"/>
          <w:tab w:val="left" w:pos="1134"/>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 xml:space="preserve"> </w:t>
      </w:r>
    </w:p>
    <w:p w:rsidR="0024273C" w:rsidRPr="00044857" w:rsidRDefault="0024273C" w:rsidP="0024273C">
      <w:pPr>
        <w:tabs>
          <w:tab w:val="left" w:pos="0"/>
          <w:tab w:val="left" w:pos="1134"/>
        </w:tabs>
        <w:autoSpaceDE w:val="0"/>
        <w:autoSpaceDN w:val="0"/>
        <w:adjustRightInd w:val="0"/>
        <w:spacing w:after="0" w:line="240" w:lineRule="auto"/>
        <w:ind w:firstLine="709"/>
        <w:jc w:val="center"/>
        <w:rPr>
          <w:rFonts w:ascii="Times New Roman" w:hAnsi="Times New Roman"/>
          <w:color w:val="000000"/>
          <w:sz w:val="16"/>
          <w:szCs w:val="16"/>
        </w:rPr>
      </w:pPr>
      <w:r w:rsidRPr="00044857">
        <w:rPr>
          <w:rFonts w:ascii="Times New Roman" w:hAnsi="Times New Roman"/>
          <w:color w:val="000000"/>
          <w:sz w:val="16"/>
          <w:szCs w:val="16"/>
        </w:rPr>
        <w:t>Раздел 3. Порядок обсуждения инициативных проектов</w:t>
      </w:r>
    </w:p>
    <w:p w:rsidR="0024273C" w:rsidRPr="00044857" w:rsidRDefault="0024273C" w:rsidP="0024273C">
      <w:pPr>
        <w:tabs>
          <w:tab w:val="left" w:pos="0"/>
          <w:tab w:val="left" w:pos="1134"/>
        </w:tabs>
        <w:autoSpaceDE w:val="0"/>
        <w:autoSpaceDN w:val="0"/>
        <w:adjustRightInd w:val="0"/>
        <w:spacing w:after="0" w:line="240" w:lineRule="auto"/>
        <w:ind w:firstLine="709"/>
        <w:jc w:val="both"/>
        <w:rPr>
          <w:rFonts w:ascii="Times New Roman" w:hAnsi="Times New Roman"/>
          <w:color w:val="000000"/>
          <w:sz w:val="16"/>
          <w:szCs w:val="16"/>
        </w:rPr>
      </w:pPr>
    </w:p>
    <w:p w:rsidR="0024273C" w:rsidRPr="00044857" w:rsidRDefault="0024273C" w:rsidP="0024273C">
      <w:pPr>
        <w:tabs>
          <w:tab w:val="left" w:pos="0"/>
          <w:tab w:val="left" w:pos="1134"/>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 xml:space="preserve">1. </w:t>
      </w:r>
      <w:proofErr w:type="gramStart"/>
      <w:r w:rsidRPr="00044857">
        <w:rPr>
          <w:rFonts w:ascii="Times New Roman" w:hAnsi="Times New Roman"/>
          <w:color w:val="000000"/>
          <w:sz w:val="16"/>
          <w:szCs w:val="16"/>
        </w:rPr>
        <w:t xml:space="preserve">Инициативный проект до его внесения в </w:t>
      </w:r>
      <w:r w:rsidRPr="00044857">
        <w:rPr>
          <w:rFonts w:ascii="Times New Roman" w:eastAsia="Times New Roman" w:hAnsi="Times New Roman"/>
          <w:sz w:val="16"/>
          <w:szCs w:val="16"/>
          <w:lang w:eastAsia="ru-RU"/>
        </w:rPr>
        <w:t>городское поселение Петра Дубрава муниципального района Волжский Самарской области</w:t>
      </w:r>
      <w:r w:rsidRPr="00044857">
        <w:rPr>
          <w:rFonts w:ascii="Times New Roman" w:hAnsi="Times New Roman"/>
          <w:color w:val="000000"/>
          <w:sz w:val="16"/>
          <w:szCs w:val="16"/>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w:t>
      </w:r>
      <w:r w:rsidRPr="00044857">
        <w:rPr>
          <w:rFonts w:ascii="Times New Roman" w:hAnsi="Times New Roman"/>
          <w:color w:val="000000"/>
          <w:sz w:val="16"/>
          <w:szCs w:val="16"/>
        </w:rPr>
        <w:lastRenderedPageBreak/>
        <w:t xml:space="preserve">определения его соответствия интересам жителей </w:t>
      </w:r>
      <w:r w:rsidRPr="00044857">
        <w:rPr>
          <w:rFonts w:ascii="Times New Roman" w:eastAsia="Times New Roman" w:hAnsi="Times New Roman"/>
          <w:sz w:val="16"/>
          <w:szCs w:val="16"/>
          <w:lang w:eastAsia="ru-RU"/>
        </w:rPr>
        <w:t>городского поселения Петра Дубрава муниципального района Волжский Самарской области</w:t>
      </w:r>
      <w:r w:rsidRPr="00044857">
        <w:rPr>
          <w:rFonts w:ascii="Times New Roman" w:hAnsi="Times New Roman"/>
          <w:color w:val="000000"/>
          <w:sz w:val="16"/>
          <w:szCs w:val="16"/>
        </w:rPr>
        <w:t xml:space="preserve"> или его части, целесообразности</w:t>
      </w:r>
      <w:proofErr w:type="gramEnd"/>
      <w:r w:rsidRPr="00044857">
        <w:rPr>
          <w:rFonts w:ascii="Times New Roman" w:hAnsi="Times New Roman"/>
          <w:color w:val="000000"/>
          <w:sz w:val="16"/>
          <w:szCs w:val="16"/>
        </w:rPr>
        <w:t xml:space="preserve"> реализации инициативного проекта, а также принятия сходом, собранием, конференцией решения о поддержке инициативных проектов. </w:t>
      </w:r>
    </w:p>
    <w:p w:rsidR="0024273C" w:rsidRPr="00044857" w:rsidRDefault="0024273C" w:rsidP="0024273C">
      <w:pPr>
        <w:tabs>
          <w:tab w:val="left" w:pos="0"/>
          <w:tab w:val="left" w:pos="1134"/>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Выявление мнения граждан по вопросу о поддержке инициативного проекта может проводиться путём опроса граждан, сбора их подписей.</w:t>
      </w: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sz w:val="16"/>
          <w:szCs w:val="16"/>
        </w:rPr>
      </w:pPr>
      <w:r w:rsidRPr="00044857">
        <w:rPr>
          <w:rFonts w:ascii="Times New Roman" w:hAnsi="Times New Roman"/>
          <w:color w:val="000000"/>
          <w:sz w:val="16"/>
          <w:szCs w:val="16"/>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Pr="00044857">
        <w:rPr>
          <w:rFonts w:ascii="Times New Roman" w:eastAsia="Times New Roman" w:hAnsi="Times New Roman"/>
          <w:sz w:val="16"/>
          <w:szCs w:val="16"/>
          <w:lang w:eastAsia="ru-RU"/>
        </w:rPr>
        <w:t xml:space="preserve">городского поселения Петра Дубрава муниципального района </w:t>
      </w:r>
      <w:proofErr w:type="gramStart"/>
      <w:r w:rsidRPr="00044857">
        <w:rPr>
          <w:rFonts w:ascii="Times New Roman" w:eastAsia="Times New Roman" w:hAnsi="Times New Roman"/>
          <w:sz w:val="16"/>
          <w:szCs w:val="16"/>
          <w:lang w:eastAsia="ru-RU"/>
        </w:rPr>
        <w:t>Волжский</w:t>
      </w:r>
      <w:proofErr w:type="gramEnd"/>
      <w:r w:rsidRPr="00044857">
        <w:rPr>
          <w:rFonts w:ascii="Times New Roman" w:eastAsia="Times New Roman" w:hAnsi="Times New Roman"/>
          <w:sz w:val="16"/>
          <w:szCs w:val="16"/>
          <w:lang w:eastAsia="ru-RU"/>
        </w:rPr>
        <w:t xml:space="preserve"> Самарской области</w:t>
      </w:r>
      <w:r w:rsidRPr="00044857">
        <w:rPr>
          <w:rFonts w:ascii="Times New Roman" w:hAnsi="Times New Roman"/>
          <w:color w:val="000000"/>
          <w:sz w:val="16"/>
          <w:szCs w:val="16"/>
        </w:rPr>
        <w:t xml:space="preserve">, а также решениями Собрания представителей </w:t>
      </w:r>
      <w:r w:rsidRPr="00044857">
        <w:rPr>
          <w:rFonts w:ascii="Times New Roman" w:eastAsia="Times New Roman" w:hAnsi="Times New Roman"/>
          <w:sz w:val="16"/>
          <w:szCs w:val="16"/>
          <w:lang w:eastAsia="ru-RU"/>
        </w:rPr>
        <w:t>городского поселения Петра Дубрава муниципального района Волжский Самарской области</w:t>
      </w:r>
      <w:r w:rsidRPr="00044857">
        <w:rPr>
          <w:rFonts w:ascii="Times New Roman" w:hAnsi="Times New Roman"/>
          <w:sz w:val="16"/>
          <w:szCs w:val="16"/>
        </w:rPr>
        <w:t>.</w:t>
      </w: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p>
    <w:p w:rsidR="0024273C" w:rsidRPr="00044857" w:rsidRDefault="0024273C" w:rsidP="0024273C">
      <w:pPr>
        <w:tabs>
          <w:tab w:val="left" w:pos="709"/>
        </w:tabs>
        <w:autoSpaceDE w:val="0"/>
        <w:autoSpaceDN w:val="0"/>
        <w:adjustRightInd w:val="0"/>
        <w:spacing w:after="0" w:line="240" w:lineRule="auto"/>
        <w:ind w:firstLine="709"/>
        <w:jc w:val="center"/>
        <w:rPr>
          <w:rFonts w:ascii="Times New Roman" w:hAnsi="Times New Roman"/>
          <w:color w:val="000000"/>
          <w:sz w:val="16"/>
          <w:szCs w:val="16"/>
        </w:rPr>
      </w:pPr>
      <w:r w:rsidRPr="00044857">
        <w:rPr>
          <w:rFonts w:ascii="Times New Roman" w:hAnsi="Times New Roman"/>
          <w:color w:val="000000"/>
          <w:sz w:val="16"/>
          <w:szCs w:val="16"/>
        </w:rPr>
        <w:t>Раздел 4. Порядок внесения инициативных проектов</w:t>
      </w:r>
    </w:p>
    <w:p w:rsidR="0024273C" w:rsidRPr="00044857" w:rsidRDefault="0024273C" w:rsidP="0024273C">
      <w:pPr>
        <w:tabs>
          <w:tab w:val="left" w:pos="709"/>
        </w:tabs>
        <w:autoSpaceDE w:val="0"/>
        <w:autoSpaceDN w:val="0"/>
        <w:adjustRightInd w:val="0"/>
        <w:spacing w:after="0" w:line="240" w:lineRule="auto"/>
        <w:ind w:firstLine="709"/>
        <w:jc w:val="center"/>
        <w:rPr>
          <w:rFonts w:ascii="Times New Roman" w:hAnsi="Times New Roman"/>
          <w:color w:val="000000"/>
          <w:sz w:val="16"/>
          <w:szCs w:val="16"/>
        </w:rPr>
      </w:pPr>
    </w:p>
    <w:p w:rsidR="0024273C" w:rsidRPr="00044857" w:rsidRDefault="0024273C" w:rsidP="0024273C">
      <w:pPr>
        <w:tabs>
          <w:tab w:val="left" w:pos="993"/>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1.</w:t>
      </w:r>
      <w:r w:rsidRPr="00044857">
        <w:rPr>
          <w:rFonts w:ascii="Times New Roman" w:hAnsi="Times New Roman"/>
          <w:color w:val="000000"/>
          <w:sz w:val="16"/>
          <w:szCs w:val="16"/>
        </w:rPr>
        <w:tab/>
      </w:r>
      <w:proofErr w:type="gramStart"/>
      <w:r w:rsidRPr="00044857">
        <w:rPr>
          <w:rFonts w:ascii="Times New Roman" w:hAnsi="Times New Roman"/>
          <w:color w:val="000000"/>
          <w:sz w:val="16"/>
          <w:szCs w:val="16"/>
        </w:rPr>
        <w:t xml:space="preserve">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sidRPr="00044857">
        <w:rPr>
          <w:rFonts w:ascii="Times New Roman" w:eastAsia="Times New Roman" w:hAnsi="Times New Roman"/>
          <w:sz w:val="16"/>
          <w:szCs w:val="16"/>
          <w:lang w:eastAsia="ru-RU"/>
        </w:rPr>
        <w:t>городского поселения Петра Дубрава муниципального района Волжский Самарской области</w:t>
      </w:r>
      <w:r w:rsidRPr="00044857">
        <w:rPr>
          <w:rFonts w:ascii="Times New Roman" w:hAnsi="Times New Roman"/>
          <w:sz w:val="16"/>
          <w:szCs w:val="16"/>
        </w:rPr>
        <w:t xml:space="preserve"> </w:t>
      </w:r>
      <w:r w:rsidRPr="00044857">
        <w:rPr>
          <w:rFonts w:ascii="Times New Roman" w:hAnsi="Times New Roman"/>
          <w:color w:val="000000"/>
          <w:sz w:val="16"/>
          <w:szCs w:val="16"/>
        </w:rPr>
        <w:t>или его части.</w:t>
      </w:r>
      <w:proofErr w:type="gramEnd"/>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24273C" w:rsidRPr="00044857" w:rsidRDefault="0024273C" w:rsidP="0024273C">
      <w:pPr>
        <w:tabs>
          <w:tab w:val="left" w:pos="993"/>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2.</w:t>
      </w:r>
      <w:r w:rsidRPr="00044857">
        <w:rPr>
          <w:rFonts w:ascii="Times New Roman" w:hAnsi="Times New Roman"/>
          <w:color w:val="000000"/>
          <w:sz w:val="16"/>
          <w:szCs w:val="16"/>
        </w:rPr>
        <w:tab/>
      </w:r>
      <w:proofErr w:type="gramStart"/>
      <w:r w:rsidRPr="00044857">
        <w:rPr>
          <w:rFonts w:ascii="Times New Roman" w:hAnsi="Times New Roman"/>
          <w:color w:val="000000"/>
          <w:sz w:val="16"/>
          <w:szCs w:val="16"/>
        </w:rPr>
        <w:t xml:space="preserve">Информация о внесении инициативного проекта в администрацию подлежит опубликованию (обнародованию) и размещению на официальном сайте </w:t>
      </w:r>
      <w:r w:rsidRPr="00044857">
        <w:rPr>
          <w:rFonts w:ascii="Times New Roman" w:eastAsia="Times New Roman" w:hAnsi="Times New Roman"/>
          <w:sz w:val="16"/>
          <w:szCs w:val="16"/>
          <w:lang w:eastAsia="ru-RU"/>
        </w:rPr>
        <w:t>городского поселения Петра Дубрава муниципального района Волжский Самарской области</w:t>
      </w:r>
      <w:r w:rsidRPr="00044857">
        <w:rPr>
          <w:rFonts w:ascii="Times New Roman" w:hAnsi="Times New Roman"/>
          <w:color w:val="000000"/>
          <w:sz w:val="16"/>
          <w:szCs w:val="16"/>
        </w:rPr>
        <w:t xml:space="preserve">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 </w:t>
      </w:r>
      <w:proofErr w:type="gramEnd"/>
    </w:p>
    <w:p w:rsidR="0024273C" w:rsidRPr="00044857" w:rsidRDefault="0024273C" w:rsidP="0024273C">
      <w:pPr>
        <w:tabs>
          <w:tab w:val="left" w:pos="0"/>
          <w:tab w:val="left" w:pos="993"/>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3.</w:t>
      </w:r>
      <w:r w:rsidRPr="00044857">
        <w:rPr>
          <w:rFonts w:ascii="Times New Roman" w:hAnsi="Times New Roman"/>
          <w:color w:val="000000"/>
          <w:sz w:val="16"/>
          <w:szCs w:val="16"/>
        </w:rPr>
        <w:tab/>
        <w:t xml:space="preserve">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24273C" w:rsidRPr="00044857" w:rsidRDefault="0024273C" w:rsidP="0024273C">
      <w:pPr>
        <w:tabs>
          <w:tab w:val="left" w:pos="0"/>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 xml:space="preserve">Свои замечания и предложения вправе направлять жители </w:t>
      </w:r>
      <w:r w:rsidRPr="00044857">
        <w:rPr>
          <w:rFonts w:ascii="Times New Roman" w:eastAsia="Times New Roman" w:hAnsi="Times New Roman"/>
          <w:sz w:val="16"/>
          <w:szCs w:val="16"/>
          <w:lang w:eastAsia="ru-RU"/>
        </w:rPr>
        <w:t xml:space="preserve">городского поселения Петра Дубрава муниципального района </w:t>
      </w:r>
      <w:proofErr w:type="gramStart"/>
      <w:r w:rsidRPr="00044857">
        <w:rPr>
          <w:rFonts w:ascii="Times New Roman" w:eastAsia="Times New Roman" w:hAnsi="Times New Roman"/>
          <w:sz w:val="16"/>
          <w:szCs w:val="16"/>
          <w:lang w:eastAsia="ru-RU"/>
        </w:rPr>
        <w:t>Волжский</w:t>
      </w:r>
      <w:proofErr w:type="gramEnd"/>
      <w:r w:rsidRPr="00044857">
        <w:rPr>
          <w:rFonts w:ascii="Times New Roman" w:eastAsia="Times New Roman" w:hAnsi="Times New Roman"/>
          <w:sz w:val="16"/>
          <w:szCs w:val="16"/>
          <w:lang w:eastAsia="ru-RU"/>
        </w:rPr>
        <w:t xml:space="preserve"> Самарской области</w:t>
      </w:r>
      <w:r w:rsidRPr="00044857">
        <w:rPr>
          <w:rFonts w:ascii="Times New Roman" w:hAnsi="Times New Roman"/>
          <w:color w:val="000000"/>
          <w:sz w:val="16"/>
          <w:szCs w:val="16"/>
        </w:rPr>
        <w:t xml:space="preserve">, достигшие шестнадцатилетнего возраста. </w:t>
      </w:r>
    </w:p>
    <w:p w:rsidR="0024273C" w:rsidRPr="00044857" w:rsidRDefault="0024273C" w:rsidP="0024273C">
      <w:pPr>
        <w:tabs>
          <w:tab w:val="left" w:pos="0"/>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Указанная информация может доводиться до сведения граждан старостой населенного пункта.</w:t>
      </w:r>
      <w:r w:rsidRPr="00044857">
        <w:rPr>
          <w:rFonts w:ascii="Times New Roman" w:hAnsi="Times New Roman"/>
          <w:color w:val="000000"/>
          <w:sz w:val="16"/>
          <w:szCs w:val="16"/>
        </w:rPr>
        <w:tab/>
      </w:r>
    </w:p>
    <w:p w:rsidR="0024273C" w:rsidRPr="00044857" w:rsidRDefault="0024273C" w:rsidP="0024273C">
      <w:pPr>
        <w:tabs>
          <w:tab w:val="left" w:pos="0"/>
          <w:tab w:val="left" w:pos="1134"/>
        </w:tabs>
        <w:autoSpaceDE w:val="0"/>
        <w:autoSpaceDN w:val="0"/>
        <w:adjustRightInd w:val="0"/>
        <w:spacing w:after="0" w:line="240" w:lineRule="auto"/>
        <w:ind w:firstLine="709"/>
        <w:jc w:val="both"/>
        <w:rPr>
          <w:rFonts w:ascii="Times New Roman" w:hAnsi="Times New Roman"/>
          <w:color w:val="000000"/>
          <w:sz w:val="16"/>
          <w:szCs w:val="16"/>
        </w:rPr>
      </w:pPr>
    </w:p>
    <w:p w:rsidR="0024273C" w:rsidRPr="00044857" w:rsidRDefault="0024273C" w:rsidP="0024273C">
      <w:pPr>
        <w:tabs>
          <w:tab w:val="left" w:pos="0"/>
        </w:tabs>
        <w:autoSpaceDE w:val="0"/>
        <w:autoSpaceDN w:val="0"/>
        <w:adjustRightInd w:val="0"/>
        <w:spacing w:after="0" w:line="240" w:lineRule="auto"/>
        <w:ind w:firstLine="709"/>
        <w:jc w:val="center"/>
        <w:rPr>
          <w:rFonts w:ascii="Times New Roman" w:hAnsi="Times New Roman"/>
          <w:color w:val="000000"/>
          <w:sz w:val="16"/>
          <w:szCs w:val="16"/>
        </w:rPr>
      </w:pPr>
      <w:r w:rsidRPr="00044857">
        <w:rPr>
          <w:rFonts w:ascii="Times New Roman" w:hAnsi="Times New Roman"/>
          <w:color w:val="000000"/>
          <w:sz w:val="16"/>
          <w:szCs w:val="16"/>
        </w:rPr>
        <w:t>Раздел 5. Порядок рассмотрения инициативных проектов</w:t>
      </w:r>
    </w:p>
    <w:p w:rsidR="0024273C" w:rsidRPr="00044857" w:rsidRDefault="0024273C" w:rsidP="0024273C">
      <w:pPr>
        <w:tabs>
          <w:tab w:val="left" w:pos="0"/>
        </w:tabs>
        <w:autoSpaceDE w:val="0"/>
        <w:autoSpaceDN w:val="0"/>
        <w:adjustRightInd w:val="0"/>
        <w:spacing w:after="0" w:line="240" w:lineRule="auto"/>
        <w:ind w:firstLine="709"/>
        <w:jc w:val="center"/>
        <w:rPr>
          <w:rFonts w:ascii="Times New Roman" w:hAnsi="Times New Roman"/>
          <w:color w:val="000000"/>
          <w:sz w:val="16"/>
          <w:szCs w:val="16"/>
        </w:rPr>
      </w:pP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eastAsia="Times New Roman" w:hAnsi="Times New Roman"/>
          <w:color w:val="000000"/>
          <w:sz w:val="16"/>
          <w:szCs w:val="16"/>
          <w:lang w:eastAsia="ru-RU"/>
        </w:rPr>
        <w:t xml:space="preserve">1. Инициативный проект, внесённый в администрацию, подлежит обязательному рассмотрению в течение 30 дней со дня его внесения </w:t>
      </w:r>
      <w:r w:rsidRPr="00044857">
        <w:rPr>
          <w:rFonts w:ascii="Times New Roman" w:hAnsi="Times New Roman"/>
          <w:color w:val="000000"/>
          <w:sz w:val="16"/>
          <w:szCs w:val="16"/>
        </w:rPr>
        <w:t>на соответствие требованиям, установленным разделами 2, 3 настоящего Порядка, пунктом 1 раздела 4 настоящего Порядка.</w:t>
      </w: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eastAsia="Times New Roman" w:hAnsi="Times New Roman"/>
          <w:color w:val="000000"/>
          <w:sz w:val="16"/>
          <w:szCs w:val="16"/>
          <w:lang w:eastAsia="ru-RU"/>
        </w:rPr>
        <w:t xml:space="preserve">2. </w:t>
      </w:r>
      <w:r w:rsidRPr="00044857">
        <w:rPr>
          <w:rFonts w:ascii="Times New Roman" w:hAnsi="Times New Roman"/>
          <w:sz w:val="16"/>
          <w:szCs w:val="16"/>
        </w:rPr>
        <w:t xml:space="preserve">Администрация осуществляет подготовку заключения </w:t>
      </w:r>
      <w:r w:rsidRPr="00044857">
        <w:rPr>
          <w:rFonts w:ascii="Times New Roman" w:hAnsi="Times New Roman"/>
          <w:sz w:val="16"/>
          <w:szCs w:val="16"/>
          <w:lang w:eastAsia="ru-RU"/>
        </w:rPr>
        <w:t>о правомерности, возможности, целесообразности реализации соответствующего инициативного проекта.</w:t>
      </w:r>
      <w:r w:rsidRPr="00044857">
        <w:rPr>
          <w:rFonts w:ascii="Times New Roman" w:hAnsi="Times New Roman"/>
          <w:color w:val="FF0000"/>
          <w:sz w:val="16"/>
          <w:szCs w:val="16"/>
        </w:rPr>
        <w:t xml:space="preserve"> </w:t>
      </w: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Подготовка и направление заключения осуществляется по каждому инициативному проекту специалистом администрации</w:t>
      </w:r>
      <w:r w:rsidRPr="00044857">
        <w:rPr>
          <w:rFonts w:ascii="Times New Roman" w:hAnsi="Times New Roman"/>
          <w:sz w:val="16"/>
          <w:szCs w:val="16"/>
        </w:rPr>
        <w:t>, курирующим направления деятельности, которым соответствует внесенный инициативный проект.</w:t>
      </w: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 xml:space="preserve">4. В случае если в администрацию внесено несколько инициативных проектов, в том числе с описанием аналогичных по содержанию приоритетных проблем, </w:t>
      </w:r>
      <w:r w:rsidRPr="00044857">
        <w:rPr>
          <w:rFonts w:ascii="Times New Roman" w:hAnsi="Times New Roman"/>
          <w:sz w:val="16"/>
          <w:szCs w:val="16"/>
        </w:rPr>
        <w:t xml:space="preserve">администрация </w:t>
      </w:r>
      <w:r w:rsidRPr="00044857">
        <w:rPr>
          <w:rFonts w:ascii="Times New Roman" w:hAnsi="Times New Roman"/>
          <w:color w:val="000000"/>
          <w:sz w:val="16"/>
          <w:szCs w:val="16"/>
        </w:rPr>
        <w:t xml:space="preserve">организует проведение конкурсного отбора и информирует об этом инициатора проекта. </w:t>
      </w: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5. К конкурсному отбору не допускаются инициативные проекты, в случаях, указанных в подпунктах 1-5 пункта 7 настоящего раздела.</w:t>
      </w: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6. Администрация по результатам рассмотрения инициативного проекта принимает одно из следующих решений:</w:t>
      </w: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7. Администрация принимает решение об отказе в поддержке инициативного проекта в одном из следующих случаев:</w:t>
      </w: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1) несоблюдение установленного порядка внесения инициативного проекта и его рассмотрения;</w:t>
      </w: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Pr="00044857">
        <w:rPr>
          <w:rFonts w:ascii="Times New Roman" w:eastAsia="Times New Roman" w:hAnsi="Times New Roman"/>
          <w:sz w:val="16"/>
          <w:szCs w:val="16"/>
          <w:lang w:eastAsia="ru-RU"/>
        </w:rPr>
        <w:t xml:space="preserve">городского поселения Петра Дубрава муниципального района </w:t>
      </w:r>
      <w:proofErr w:type="gramStart"/>
      <w:r w:rsidRPr="00044857">
        <w:rPr>
          <w:rFonts w:ascii="Times New Roman" w:eastAsia="Times New Roman" w:hAnsi="Times New Roman"/>
          <w:sz w:val="16"/>
          <w:szCs w:val="16"/>
          <w:lang w:eastAsia="ru-RU"/>
        </w:rPr>
        <w:t>Волжский</w:t>
      </w:r>
      <w:proofErr w:type="gramEnd"/>
      <w:r w:rsidRPr="00044857">
        <w:rPr>
          <w:rFonts w:ascii="Times New Roman" w:eastAsia="Times New Roman" w:hAnsi="Times New Roman"/>
          <w:sz w:val="16"/>
          <w:szCs w:val="16"/>
          <w:lang w:eastAsia="ru-RU"/>
        </w:rPr>
        <w:t xml:space="preserve"> Самарской области</w:t>
      </w:r>
      <w:r w:rsidRPr="00044857">
        <w:rPr>
          <w:rFonts w:ascii="Times New Roman" w:hAnsi="Times New Roman"/>
          <w:color w:val="000000"/>
          <w:sz w:val="16"/>
          <w:szCs w:val="16"/>
        </w:rPr>
        <w:t>;</w:t>
      </w: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 xml:space="preserve">3) невозможность реализации инициативного проекта ввиду отсутствия у органов местного самоуправления </w:t>
      </w:r>
      <w:r w:rsidRPr="00044857">
        <w:rPr>
          <w:rFonts w:ascii="Times New Roman" w:eastAsia="Times New Roman" w:hAnsi="Times New Roman"/>
          <w:sz w:val="16"/>
          <w:szCs w:val="16"/>
          <w:lang w:eastAsia="ru-RU"/>
        </w:rPr>
        <w:t xml:space="preserve">городского поселения Петра Дубрава муниципального района </w:t>
      </w:r>
      <w:proofErr w:type="gramStart"/>
      <w:r w:rsidRPr="00044857">
        <w:rPr>
          <w:rFonts w:ascii="Times New Roman" w:eastAsia="Times New Roman" w:hAnsi="Times New Roman"/>
          <w:sz w:val="16"/>
          <w:szCs w:val="16"/>
          <w:lang w:eastAsia="ru-RU"/>
        </w:rPr>
        <w:t>Волжский</w:t>
      </w:r>
      <w:proofErr w:type="gramEnd"/>
      <w:r w:rsidRPr="00044857">
        <w:rPr>
          <w:rFonts w:ascii="Times New Roman" w:eastAsia="Times New Roman" w:hAnsi="Times New Roman"/>
          <w:sz w:val="16"/>
          <w:szCs w:val="16"/>
          <w:lang w:eastAsia="ru-RU"/>
        </w:rPr>
        <w:t xml:space="preserve"> Самарской области</w:t>
      </w:r>
      <w:r w:rsidRPr="00044857">
        <w:rPr>
          <w:rFonts w:ascii="Times New Roman" w:hAnsi="Times New Roman"/>
          <w:sz w:val="16"/>
          <w:szCs w:val="16"/>
        </w:rPr>
        <w:t xml:space="preserve"> </w:t>
      </w:r>
      <w:r w:rsidRPr="00044857">
        <w:rPr>
          <w:rFonts w:ascii="Times New Roman" w:hAnsi="Times New Roman"/>
          <w:color w:val="000000"/>
          <w:sz w:val="16"/>
          <w:szCs w:val="16"/>
        </w:rPr>
        <w:t>необходимых полномочий и прав;</w:t>
      </w: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 xml:space="preserve">4) отсутствие средств бюджета </w:t>
      </w:r>
      <w:r w:rsidRPr="00044857">
        <w:rPr>
          <w:rFonts w:ascii="Times New Roman" w:eastAsia="Times New Roman" w:hAnsi="Times New Roman"/>
          <w:sz w:val="16"/>
          <w:szCs w:val="16"/>
          <w:lang w:eastAsia="ru-RU"/>
        </w:rPr>
        <w:t xml:space="preserve">городского поселения Петра Дубрава муниципального района </w:t>
      </w:r>
      <w:proofErr w:type="gramStart"/>
      <w:r w:rsidRPr="00044857">
        <w:rPr>
          <w:rFonts w:ascii="Times New Roman" w:eastAsia="Times New Roman" w:hAnsi="Times New Roman"/>
          <w:sz w:val="16"/>
          <w:szCs w:val="16"/>
          <w:lang w:eastAsia="ru-RU"/>
        </w:rPr>
        <w:t>Волжский</w:t>
      </w:r>
      <w:proofErr w:type="gramEnd"/>
      <w:r w:rsidRPr="00044857">
        <w:rPr>
          <w:rFonts w:ascii="Times New Roman" w:eastAsia="Times New Roman" w:hAnsi="Times New Roman"/>
          <w:sz w:val="16"/>
          <w:szCs w:val="16"/>
          <w:lang w:eastAsia="ru-RU"/>
        </w:rPr>
        <w:t xml:space="preserve"> Самарской области</w:t>
      </w:r>
      <w:r w:rsidRPr="00044857">
        <w:rPr>
          <w:rFonts w:ascii="Times New Roman" w:hAnsi="Times New Roman"/>
          <w:color w:val="000000"/>
          <w:sz w:val="16"/>
          <w:szCs w:val="16"/>
        </w:rPr>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5) наличие возможности решения описанной в инициативном проекте проблемы более эффективным способом;</w:t>
      </w: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6) признание инициативного проекта не прошедшим конкурсный отбор.</w:t>
      </w: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8. Администрация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4273C" w:rsidRPr="00044857" w:rsidRDefault="0024273C" w:rsidP="0024273C">
      <w:pPr>
        <w:tabs>
          <w:tab w:val="left" w:pos="0"/>
        </w:tabs>
        <w:autoSpaceDE w:val="0"/>
        <w:autoSpaceDN w:val="0"/>
        <w:adjustRightInd w:val="0"/>
        <w:spacing w:after="0" w:line="240" w:lineRule="auto"/>
        <w:ind w:firstLine="709"/>
        <w:jc w:val="both"/>
        <w:rPr>
          <w:rFonts w:ascii="Times New Roman" w:hAnsi="Times New Roman"/>
          <w:color w:val="000000"/>
          <w:sz w:val="16"/>
          <w:szCs w:val="16"/>
        </w:rPr>
      </w:pPr>
    </w:p>
    <w:p w:rsidR="0024273C" w:rsidRPr="00044857" w:rsidRDefault="0024273C" w:rsidP="0024273C">
      <w:pPr>
        <w:tabs>
          <w:tab w:val="left" w:pos="709"/>
        </w:tabs>
        <w:autoSpaceDE w:val="0"/>
        <w:autoSpaceDN w:val="0"/>
        <w:adjustRightInd w:val="0"/>
        <w:spacing w:after="0" w:line="240" w:lineRule="auto"/>
        <w:ind w:firstLine="709"/>
        <w:jc w:val="center"/>
        <w:rPr>
          <w:rFonts w:ascii="Times New Roman" w:hAnsi="Times New Roman"/>
          <w:color w:val="000000"/>
          <w:sz w:val="16"/>
          <w:szCs w:val="16"/>
        </w:rPr>
      </w:pPr>
      <w:r w:rsidRPr="00044857">
        <w:rPr>
          <w:rFonts w:ascii="Times New Roman" w:hAnsi="Times New Roman"/>
          <w:color w:val="000000"/>
          <w:sz w:val="16"/>
          <w:szCs w:val="16"/>
        </w:rPr>
        <w:t>Раздел 6. Порядок рассмотрения инициативных проектов Согласительной комиссией и проведения конкурсного отбора</w:t>
      </w:r>
    </w:p>
    <w:p w:rsidR="0024273C" w:rsidRPr="00044857" w:rsidRDefault="0024273C" w:rsidP="0024273C">
      <w:pPr>
        <w:tabs>
          <w:tab w:val="left" w:pos="709"/>
        </w:tabs>
        <w:autoSpaceDE w:val="0"/>
        <w:autoSpaceDN w:val="0"/>
        <w:adjustRightInd w:val="0"/>
        <w:spacing w:after="0" w:line="240" w:lineRule="auto"/>
        <w:ind w:firstLine="709"/>
        <w:jc w:val="center"/>
        <w:rPr>
          <w:rFonts w:ascii="Times New Roman" w:hAnsi="Times New Roman"/>
          <w:color w:val="000000"/>
          <w:sz w:val="16"/>
          <w:szCs w:val="16"/>
        </w:rPr>
      </w:pPr>
      <w:r w:rsidRPr="00044857">
        <w:rPr>
          <w:rFonts w:ascii="Times New Roman" w:hAnsi="Times New Roman"/>
          <w:color w:val="000000"/>
          <w:sz w:val="16"/>
          <w:szCs w:val="16"/>
        </w:rPr>
        <w:t xml:space="preserve"> </w:t>
      </w: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2. Состав Согласительной комиссии утверждается администрацией.</w:t>
      </w: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24273C" w:rsidRPr="00044857" w:rsidRDefault="0024273C" w:rsidP="0024273C">
      <w:pPr>
        <w:tabs>
          <w:tab w:val="left" w:pos="709"/>
        </w:tabs>
        <w:autoSpaceDE w:val="0"/>
        <w:autoSpaceDN w:val="0"/>
        <w:adjustRightInd w:val="0"/>
        <w:spacing w:after="0" w:line="240" w:lineRule="auto"/>
        <w:ind w:right="-1" w:firstLine="709"/>
        <w:jc w:val="both"/>
        <w:rPr>
          <w:rStyle w:val="aff4"/>
          <w:rFonts w:ascii="Times New Roman" w:hAnsi="Times New Roman"/>
          <w:i w:val="0"/>
          <w:iCs w:val="0"/>
          <w:color w:val="000000"/>
          <w:sz w:val="16"/>
          <w:szCs w:val="16"/>
        </w:rPr>
      </w:pPr>
      <w:r w:rsidRPr="00044857">
        <w:rPr>
          <w:rFonts w:ascii="Times New Roman" w:hAnsi="Times New Roman"/>
          <w:color w:val="000000"/>
          <w:sz w:val="16"/>
          <w:szCs w:val="16"/>
        </w:rPr>
        <w:t xml:space="preserve">4. </w:t>
      </w:r>
      <w:r w:rsidRPr="00044857">
        <w:rPr>
          <w:rStyle w:val="aff4"/>
          <w:rFonts w:ascii="Times New Roman" w:hAnsi="Times New Roman"/>
          <w:i w:val="0"/>
          <w:color w:val="000000"/>
          <w:sz w:val="16"/>
          <w:szCs w:val="16"/>
        </w:rPr>
        <w:t>Согласительная комиссия по результатам рассмотрения инициативного проекта принимает одно из следующих решений:</w:t>
      </w:r>
    </w:p>
    <w:p w:rsidR="0024273C" w:rsidRPr="00044857" w:rsidRDefault="0024273C" w:rsidP="0024273C">
      <w:pPr>
        <w:tabs>
          <w:tab w:val="left" w:pos="709"/>
        </w:tabs>
        <w:autoSpaceDE w:val="0"/>
        <w:autoSpaceDN w:val="0"/>
        <w:adjustRightInd w:val="0"/>
        <w:spacing w:after="0" w:line="240" w:lineRule="auto"/>
        <w:ind w:right="-1" w:firstLine="709"/>
        <w:jc w:val="both"/>
        <w:rPr>
          <w:rFonts w:ascii="Times New Roman" w:hAnsi="Times New Roman"/>
          <w:color w:val="000000"/>
          <w:sz w:val="16"/>
          <w:szCs w:val="16"/>
        </w:rPr>
      </w:pPr>
      <w:r w:rsidRPr="00044857">
        <w:rPr>
          <w:rFonts w:ascii="Times New Roman" w:hAnsi="Times New Roman"/>
          <w:color w:val="000000"/>
          <w:sz w:val="16"/>
          <w:szCs w:val="16"/>
        </w:rPr>
        <w:t xml:space="preserve">признать инициативный проект прошедшим конкурсный; </w:t>
      </w:r>
    </w:p>
    <w:p w:rsidR="0024273C" w:rsidRPr="00044857" w:rsidRDefault="0024273C" w:rsidP="0024273C">
      <w:pPr>
        <w:tabs>
          <w:tab w:val="left" w:pos="709"/>
        </w:tabs>
        <w:autoSpaceDE w:val="0"/>
        <w:autoSpaceDN w:val="0"/>
        <w:adjustRightInd w:val="0"/>
        <w:spacing w:after="0" w:line="240" w:lineRule="auto"/>
        <w:ind w:right="-1" w:firstLine="709"/>
        <w:jc w:val="both"/>
        <w:rPr>
          <w:rFonts w:ascii="Times New Roman" w:hAnsi="Times New Roman"/>
          <w:color w:val="000000"/>
          <w:sz w:val="16"/>
          <w:szCs w:val="16"/>
        </w:rPr>
      </w:pPr>
      <w:r w:rsidRPr="00044857">
        <w:rPr>
          <w:rFonts w:ascii="Times New Roman" w:hAnsi="Times New Roman"/>
          <w:color w:val="000000"/>
          <w:sz w:val="16"/>
          <w:szCs w:val="16"/>
        </w:rPr>
        <w:t>признать инициативный проект не прошедшим конкурсный отбор.</w:t>
      </w: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5. Решение Согласительной комиссией принимается по каждому представленному инициативному проекту.</w:t>
      </w: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6.</w:t>
      </w:r>
      <w:r w:rsidRPr="00044857">
        <w:rPr>
          <w:rFonts w:ascii="Times New Roman" w:hAnsi="Times New Roman"/>
          <w:sz w:val="16"/>
          <w:szCs w:val="16"/>
        </w:rPr>
        <w:t xml:space="preserve"> </w:t>
      </w:r>
      <w:r w:rsidRPr="00044857">
        <w:rPr>
          <w:rFonts w:ascii="Times New Roman" w:hAnsi="Times New Roman"/>
          <w:color w:val="000000"/>
          <w:sz w:val="16"/>
          <w:szCs w:val="16"/>
        </w:rPr>
        <w:t xml:space="preserve">Инициаторы проекта, другие граждане, проживающие на территории </w:t>
      </w:r>
      <w:r w:rsidRPr="00044857">
        <w:rPr>
          <w:rFonts w:ascii="Times New Roman" w:eastAsia="Times New Roman" w:hAnsi="Times New Roman"/>
          <w:sz w:val="16"/>
          <w:szCs w:val="16"/>
          <w:lang w:eastAsia="ru-RU"/>
        </w:rPr>
        <w:t>городского поселения Петра Дубрава муниципального района Волжский Самарской области</w:t>
      </w:r>
      <w:r w:rsidRPr="00044857">
        <w:rPr>
          <w:rFonts w:ascii="Times New Roman" w:hAnsi="Times New Roman"/>
          <w:color w:val="000000"/>
          <w:sz w:val="16"/>
          <w:szCs w:val="16"/>
        </w:rPr>
        <w:t xml:space="preserve">, уполномоченные сходом, собранием или конференцией граждан, а также иные </w:t>
      </w:r>
      <w:r w:rsidRPr="00044857">
        <w:rPr>
          <w:rFonts w:ascii="Times New Roman" w:hAnsi="Times New Roman"/>
          <w:color w:val="000000"/>
          <w:sz w:val="16"/>
          <w:szCs w:val="16"/>
        </w:rPr>
        <w:lastRenderedPageBreak/>
        <w:t xml:space="preserve">лица, определяемые законодательством Российской Федерации, вправе осуществлять общественный </w:t>
      </w:r>
      <w:proofErr w:type="gramStart"/>
      <w:r w:rsidRPr="00044857">
        <w:rPr>
          <w:rFonts w:ascii="Times New Roman" w:hAnsi="Times New Roman"/>
          <w:color w:val="000000"/>
          <w:sz w:val="16"/>
          <w:szCs w:val="16"/>
        </w:rPr>
        <w:t>контроль за</w:t>
      </w:r>
      <w:proofErr w:type="gramEnd"/>
      <w:r w:rsidRPr="00044857">
        <w:rPr>
          <w:rFonts w:ascii="Times New Roman" w:hAnsi="Times New Roman"/>
          <w:color w:val="000000"/>
          <w:sz w:val="16"/>
          <w:szCs w:val="16"/>
        </w:rPr>
        <w:t xml:space="preserve"> реализацией инициативного проекта в формах, не противоречащих законодательству Российской Федерации.</w:t>
      </w: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 xml:space="preserve">7.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Pr="00044857">
        <w:rPr>
          <w:rFonts w:ascii="Times New Roman" w:eastAsia="Times New Roman" w:hAnsi="Times New Roman"/>
          <w:sz w:val="16"/>
          <w:szCs w:val="16"/>
          <w:lang w:eastAsia="ru-RU"/>
        </w:rPr>
        <w:t xml:space="preserve">городского поселения Петра Дубрава муниципального района Волжский Самарской области </w:t>
      </w:r>
      <w:r w:rsidRPr="00044857">
        <w:rPr>
          <w:rFonts w:ascii="Times New Roman" w:hAnsi="Times New Roman"/>
          <w:color w:val="000000"/>
          <w:sz w:val="16"/>
          <w:szCs w:val="16"/>
        </w:rPr>
        <w:t xml:space="preserve">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w:t>
      </w:r>
      <w:r w:rsidRPr="00044857">
        <w:rPr>
          <w:rFonts w:ascii="Times New Roman" w:eastAsia="Times New Roman" w:hAnsi="Times New Roman"/>
          <w:sz w:val="16"/>
          <w:szCs w:val="16"/>
          <w:lang w:eastAsia="ru-RU"/>
        </w:rPr>
        <w:t>городского поселения Петра Дубрава муниципального района Волжский Самарской области</w:t>
      </w:r>
      <w:r w:rsidRPr="00044857">
        <w:rPr>
          <w:rFonts w:ascii="Times New Roman" w:hAnsi="Times New Roman"/>
          <w:color w:val="000000"/>
          <w:sz w:val="16"/>
          <w:szCs w:val="16"/>
        </w:rPr>
        <w:t xml:space="preserve"> в информационно-телекоммуникационной сети "Интернет" в течение 30 календарных дней со дня завершения реализации инициативного проекта. В случае,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w:t>
      </w:r>
      <w:r w:rsidRPr="00044857">
        <w:rPr>
          <w:rFonts w:ascii="Times New Roman" w:eastAsia="Times New Roman" w:hAnsi="Times New Roman"/>
          <w:sz w:val="16"/>
          <w:szCs w:val="16"/>
          <w:lang w:eastAsia="ru-RU"/>
        </w:rPr>
        <w:t xml:space="preserve">городском поселении Петра Дубрава муниципального района </w:t>
      </w:r>
      <w:proofErr w:type="gramStart"/>
      <w:r w:rsidRPr="00044857">
        <w:rPr>
          <w:rFonts w:ascii="Times New Roman" w:eastAsia="Times New Roman" w:hAnsi="Times New Roman"/>
          <w:sz w:val="16"/>
          <w:szCs w:val="16"/>
          <w:lang w:eastAsia="ru-RU"/>
        </w:rPr>
        <w:t>Волжский</w:t>
      </w:r>
      <w:proofErr w:type="gramEnd"/>
      <w:r w:rsidRPr="00044857">
        <w:rPr>
          <w:rFonts w:ascii="Times New Roman" w:eastAsia="Times New Roman" w:hAnsi="Times New Roman"/>
          <w:sz w:val="16"/>
          <w:szCs w:val="16"/>
          <w:lang w:eastAsia="ru-RU"/>
        </w:rPr>
        <w:t xml:space="preserve"> Самарской области</w:t>
      </w:r>
      <w:r w:rsidRPr="00044857">
        <w:rPr>
          <w:rFonts w:ascii="Times New Roman" w:hAnsi="Times New Roman"/>
          <w:color w:val="000000"/>
          <w:sz w:val="16"/>
          <w:szCs w:val="16"/>
        </w:rPr>
        <w:t xml:space="preserve"> указанная информация может доводиться до сведения граждан старостой населенного пункта.</w:t>
      </w: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p>
    <w:p w:rsidR="0024273C" w:rsidRPr="00044857" w:rsidRDefault="0024273C" w:rsidP="0024273C">
      <w:pPr>
        <w:tabs>
          <w:tab w:val="left" w:pos="709"/>
        </w:tabs>
        <w:autoSpaceDE w:val="0"/>
        <w:autoSpaceDN w:val="0"/>
        <w:adjustRightInd w:val="0"/>
        <w:spacing w:after="0" w:line="240" w:lineRule="auto"/>
        <w:ind w:firstLine="709"/>
        <w:jc w:val="center"/>
        <w:rPr>
          <w:rFonts w:ascii="Times New Roman" w:hAnsi="Times New Roman"/>
          <w:color w:val="000000"/>
          <w:sz w:val="16"/>
          <w:szCs w:val="16"/>
        </w:rPr>
      </w:pPr>
      <w:r w:rsidRPr="00044857">
        <w:rPr>
          <w:rFonts w:ascii="Times New Roman" w:hAnsi="Times New Roman"/>
          <w:color w:val="000000"/>
          <w:sz w:val="16"/>
          <w:szCs w:val="16"/>
        </w:rPr>
        <w:t>Раздел 7. Методика и критерии оценки инициативных проектов</w:t>
      </w: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2. Перечень критериев оценки инициативных проектов и их балльное значение устанавливается приложением 2 к настоящему Порядку.</w:t>
      </w: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3. Оценка инициативного проекта осуществляется отдельно по каждому инициативному проекту.</w:t>
      </w: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4. Оценка инициативного проекта по каждому критерию определяется в баллах.</w:t>
      </w: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5. Максимальная итоговая оценка инициативного проекта составляет 100 баллов, минимальная 0.</w:t>
      </w: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6. Прошедшими конкурсный отбор считаются инициативные проекты, которые по результатам итоговой оценки набрали 50 и более баллов.</w:t>
      </w: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proofErr w:type="gramStart"/>
      <w:r w:rsidRPr="00044857">
        <w:rPr>
          <w:rFonts w:ascii="Times New Roman" w:hAnsi="Times New Roman"/>
          <w:color w:val="000000"/>
          <w:sz w:val="16"/>
          <w:szCs w:val="16"/>
        </w:rPr>
        <w:t xml:space="preserve">При недостаточности бюджетных ассигнований, предусмотренных в бюджете </w:t>
      </w:r>
      <w:r w:rsidRPr="00044857">
        <w:rPr>
          <w:rFonts w:ascii="Times New Roman" w:eastAsia="Times New Roman" w:hAnsi="Times New Roman"/>
          <w:sz w:val="16"/>
          <w:szCs w:val="16"/>
          <w:lang w:eastAsia="ru-RU"/>
        </w:rPr>
        <w:t>городского поселения Петра Дубрава муниципального района Волжский Самарской области</w:t>
      </w:r>
      <w:r w:rsidRPr="00044857">
        <w:rPr>
          <w:rFonts w:ascii="Times New Roman" w:hAnsi="Times New Roman"/>
          <w:color w:val="000000"/>
          <w:sz w:val="16"/>
          <w:szCs w:val="16"/>
        </w:rPr>
        <w:t xml:space="preserve">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r w:rsidRPr="00044857">
        <w:rPr>
          <w:rFonts w:ascii="Times New Roman" w:eastAsia="Times New Roman" w:hAnsi="Times New Roman"/>
          <w:sz w:val="16"/>
          <w:szCs w:val="16"/>
          <w:lang w:eastAsia="ru-RU"/>
        </w:rPr>
        <w:t>городского поселения Петра Дубрава муниципального района Волжский Самарской области</w:t>
      </w:r>
      <w:r w:rsidRPr="00044857">
        <w:rPr>
          <w:rFonts w:ascii="Times New Roman" w:hAnsi="Times New Roman"/>
          <w:color w:val="000000"/>
          <w:sz w:val="16"/>
          <w:szCs w:val="16"/>
        </w:rPr>
        <w:t xml:space="preserve"> возможна в пределах объёмов бюджетных ассигнований, предусмотренных в бюджете </w:t>
      </w:r>
      <w:r w:rsidRPr="00044857">
        <w:rPr>
          <w:rFonts w:ascii="Times New Roman" w:eastAsia="Times New Roman" w:hAnsi="Times New Roman"/>
          <w:sz w:val="16"/>
          <w:szCs w:val="16"/>
          <w:lang w:eastAsia="ru-RU"/>
        </w:rPr>
        <w:t>городского поселения Петра Дубрава муниципального</w:t>
      </w:r>
      <w:proofErr w:type="gramEnd"/>
      <w:r w:rsidRPr="00044857">
        <w:rPr>
          <w:rFonts w:ascii="Times New Roman" w:eastAsia="Times New Roman" w:hAnsi="Times New Roman"/>
          <w:sz w:val="16"/>
          <w:szCs w:val="16"/>
          <w:lang w:eastAsia="ru-RU"/>
        </w:rPr>
        <w:t xml:space="preserve"> района </w:t>
      </w:r>
      <w:proofErr w:type="gramStart"/>
      <w:r w:rsidRPr="00044857">
        <w:rPr>
          <w:rFonts w:ascii="Times New Roman" w:eastAsia="Times New Roman" w:hAnsi="Times New Roman"/>
          <w:sz w:val="16"/>
          <w:szCs w:val="16"/>
          <w:lang w:eastAsia="ru-RU"/>
        </w:rPr>
        <w:t>Волжский</w:t>
      </w:r>
      <w:proofErr w:type="gramEnd"/>
      <w:r w:rsidRPr="00044857">
        <w:rPr>
          <w:rFonts w:ascii="Times New Roman" w:eastAsia="Times New Roman" w:hAnsi="Times New Roman"/>
          <w:sz w:val="16"/>
          <w:szCs w:val="16"/>
          <w:lang w:eastAsia="ru-RU"/>
        </w:rPr>
        <w:t xml:space="preserve"> Самарской области</w:t>
      </w:r>
      <w:r w:rsidRPr="00044857">
        <w:rPr>
          <w:rFonts w:ascii="Times New Roman" w:hAnsi="Times New Roman"/>
          <w:color w:val="000000"/>
          <w:sz w:val="16"/>
          <w:szCs w:val="16"/>
        </w:rPr>
        <w:t xml:space="preserve">. </w:t>
      </w: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7. Итоговая оценка инициативного проекта рассчитывается по следующей формуле:</w:t>
      </w: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Ик = (</w:t>
      </w:r>
      <w:proofErr w:type="gramStart"/>
      <w:r w:rsidRPr="00044857">
        <w:rPr>
          <w:rFonts w:ascii="Times New Roman" w:hAnsi="Times New Roman"/>
          <w:color w:val="000000"/>
          <w:sz w:val="16"/>
          <w:szCs w:val="16"/>
        </w:rPr>
        <w:t>П(</w:t>
      </w:r>
      <w:proofErr w:type="spellStart"/>
      <w:proofErr w:type="gramEnd"/>
      <w:r w:rsidRPr="00044857">
        <w:rPr>
          <w:rFonts w:ascii="Times New Roman" w:hAnsi="Times New Roman"/>
          <w:color w:val="000000"/>
          <w:sz w:val="16"/>
          <w:szCs w:val="16"/>
        </w:rPr>
        <w:t>ПКОкi</w:t>
      </w:r>
      <w:proofErr w:type="spellEnd"/>
      <w:r w:rsidRPr="00044857">
        <w:rPr>
          <w:rFonts w:ascii="Times New Roman" w:hAnsi="Times New Roman"/>
          <w:color w:val="000000"/>
          <w:sz w:val="16"/>
          <w:szCs w:val="16"/>
        </w:rPr>
        <w:t xml:space="preserve">)) </w:t>
      </w:r>
      <w:proofErr w:type="spellStart"/>
      <w:r w:rsidRPr="00044857">
        <w:rPr>
          <w:rFonts w:ascii="Times New Roman" w:hAnsi="Times New Roman"/>
          <w:color w:val="000000"/>
          <w:sz w:val="16"/>
          <w:szCs w:val="16"/>
        </w:rPr>
        <w:t>х</w:t>
      </w:r>
      <w:proofErr w:type="spellEnd"/>
      <w:r w:rsidRPr="00044857">
        <w:rPr>
          <w:rFonts w:ascii="Times New Roman" w:hAnsi="Times New Roman"/>
          <w:color w:val="000000"/>
          <w:sz w:val="16"/>
          <w:szCs w:val="16"/>
        </w:rPr>
        <w:t xml:space="preserve"> (∑(</w:t>
      </w:r>
      <w:proofErr w:type="spellStart"/>
      <w:r w:rsidRPr="00044857">
        <w:rPr>
          <w:rFonts w:ascii="Times New Roman" w:hAnsi="Times New Roman"/>
          <w:color w:val="000000"/>
          <w:sz w:val="16"/>
          <w:szCs w:val="16"/>
        </w:rPr>
        <w:t>Ркg</w:t>
      </w:r>
      <w:proofErr w:type="spellEnd"/>
      <w:r w:rsidRPr="00044857">
        <w:rPr>
          <w:rFonts w:ascii="Times New Roman" w:hAnsi="Times New Roman"/>
          <w:color w:val="000000"/>
          <w:sz w:val="16"/>
          <w:szCs w:val="16"/>
        </w:rPr>
        <w:t>)),</w:t>
      </w: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где:</w:t>
      </w: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Ик - итоговая оценка инициативного проекта, рассчитанная с учётом выполнения критериев, указанных в приложении 2 к настоящему Порядку;</w:t>
      </w: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proofErr w:type="spellStart"/>
      <w:r w:rsidRPr="00044857">
        <w:rPr>
          <w:rFonts w:ascii="Times New Roman" w:hAnsi="Times New Roman"/>
          <w:color w:val="000000"/>
          <w:sz w:val="16"/>
          <w:szCs w:val="16"/>
        </w:rPr>
        <w:t>ki</w:t>
      </w:r>
      <w:proofErr w:type="spellEnd"/>
      <w:r w:rsidRPr="00044857">
        <w:rPr>
          <w:rFonts w:ascii="Times New Roman" w:hAnsi="Times New Roman"/>
          <w:color w:val="000000"/>
          <w:sz w:val="16"/>
          <w:szCs w:val="16"/>
        </w:rPr>
        <w:t xml:space="preserve"> - множество критериев, входящих группу «Общие критерии», указанные в приложении 2 к настоящему Порядку.</w:t>
      </w: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 xml:space="preserve">Каждый из критериев </w:t>
      </w:r>
      <w:proofErr w:type="spellStart"/>
      <w:r w:rsidRPr="00044857">
        <w:rPr>
          <w:rFonts w:ascii="Times New Roman" w:hAnsi="Times New Roman"/>
          <w:color w:val="000000"/>
          <w:sz w:val="16"/>
          <w:szCs w:val="16"/>
        </w:rPr>
        <w:t>ki</w:t>
      </w:r>
      <w:proofErr w:type="spellEnd"/>
      <w:r w:rsidRPr="00044857">
        <w:rPr>
          <w:rFonts w:ascii="Times New Roman" w:hAnsi="Times New Roman"/>
          <w:color w:val="000000"/>
          <w:sz w:val="16"/>
          <w:szCs w:val="16"/>
        </w:rPr>
        <w:t xml:space="preserve"> может принимать значение 0 или 1;</w:t>
      </w: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proofErr w:type="gramStart"/>
      <w:r w:rsidRPr="00044857">
        <w:rPr>
          <w:rFonts w:ascii="Times New Roman" w:hAnsi="Times New Roman"/>
          <w:color w:val="000000"/>
          <w:sz w:val="16"/>
          <w:szCs w:val="16"/>
        </w:rPr>
        <w:t>П(</w:t>
      </w:r>
      <w:proofErr w:type="spellStart"/>
      <w:proofErr w:type="gramEnd"/>
      <w:r w:rsidRPr="00044857">
        <w:rPr>
          <w:rFonts w:ascii="Times New Roman" w:hAnsi="Times New Roman"/>
          <w:color w:val="000000"/>
          <w:sz w:val="16"/>
          <w:szCs w:val="16"/>
        </w:rPr>
        <w:t>ПКОкi</w:t>
      </w:r>
      <w:proofErr w:type="spellEnd"/>
      <w:r w:rsidRPr="00044857">
        <w:rPr>
          <w:rFonts w:ascii="Times New Roman" w:hAnsi="Times New Roman"/>
          <w:color w:val="000000"/>
          <w:sz w:val="16"/>
          <w:szCs w:val="16"/>
        </w:rPr>
        <w:t>) - произведение баллов, присвоенных проекту по каждому из критериев, входящих в группу «Критерии прохождения конкурсного отбора»;</w:t>
      </w: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proofErr w:type="spellStart"/>
      <w:r w:rsidRPr="00044857">
        <w:rPr>
          <w:rFonts w:ascii="Times New Roman" w:hAnsi="Times New Roman"/>
          <w:color w:val="000000"/>
          <w:sz w:val="16"/>
          <w:szCs w:val="16"/>
        </w:rPr>
        <w:t>к</w:t>
      </w:r>
      <w:proofErr w:type="gramStart"/>
      <w:r w:rsidRPr="00044857">
        <w:rPr>
          <w:rFonts w:ascii="Times New Roman" w:hAnsi="Times New Roman"/>
          <w:color w:val="000000"/>
          <w:sz w:val="16"/>
          <w:szCs w:val="16"/>
        </w:rPr>
        <w:t>g</w:t>
      </w:r>
      <w:proofErr w:type="spellEnd"/>
      <w:proofErr w:type="gramEnd"/>
      <w:r w:rsidRPr="00044857">
        <w:rPr>
          <w:rFonts w:ascii="Times New Roman" w:hAnsi="Times New Roman"/>
          <w:color w:val="000000"/>
          <w:sz w:val="16"/>
          <w:szCs w:val="16"/>
        </w:rPr>
        <w:t xml:space="preserve"> - множество критериев, входящих группу «Рейтинговые критерии», указанные в приложении 2 к настоящему Порядку;</w:t>
      </w: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w:t>
      </w:r>
      <w:proofErr w:type="spellStart"/>
      <w:r w:rsidRPr="00044857">
        <w:rPr>
          <w:rFonts w:ascii="Times New Roman" w:hAnsi="Times New Roman"/>
          <w:color w:val="000000"/>
          <w:sz w:val="16"/>
          <w:szCs w:val="16"/>
        </w:rPr>
        <w:t>Рк</w:t>
      </w:r>
      <w:proofErr w:type="gramStart"/>
      <w:r w:rsidRPr="00044857">
        <w:rPr>
          <w:rFonts w:ascii="Times New Roman" w:hAnsi="Times New Roman"/>
          <w:color w:val="000000"/>
          <w:sz w:val="16"/>
          <w:szCs w:val="16"/>
        </w:rPr>
        <w:t>g</w:t>
      </w:r>
      <w:proofErr w:type="spellEnd"/>
      <w:proofErr w:type="gramEnd"/>
      <w:r w:rsidRPr="00044857">
        <w:rPr>
          <w:rFonts w:ascii="Times New Roman" w:hAnsi="Times New Roman"/>
          <w:color w:val="000000"/>
          <w:sz w:val="16"/>
          <w:szCs w:val="16"/>
        </w:rPr>
        <w:t>) - сумма баллов, присвоенных инициативному проекту по каждому из критериев, входящих в группу «Критерии прохождения конкурсного отбора».</w:t>
      </w:r>
    </w:p>
    <w:p w:rsidR="0024273C" w:rsidRPr="00044857" w:rsidRDefault="0024273C" w:rsidP="0024273C">
      <w:pPr>
        <w:tabs>
          <w:tab w:val="left" w:pos="709"/>
        </w:tabs>
        <w:autoSpaceDE w:val="0"/>
        <w:autoSpaceDN w:val="0"/>
        <w:adjustRightInd w:val="0"/>
        <w:spacing w:after="0" w:line="240" w:lineRule="auto"/>
        <w:ind w:firstLine="709"/>
        <w:jc w:val="both"/>
        <w:rPr>
          <w:rFonts w:ascii="Times New Roman" w:hAnsi="Times New Roman"/>
          <w:color w:val="000000"/>
          <w:sz w:val="16"/>
          <w:szCs w:val="16"/>
        </w:rPr>
      </w:pPr>
      <w:r w:rsidRPr="00044857">
        <w:rPr>
          <w:rFonts w:ascii="Times New Roman" w:hAnsi="Times New Roman"/>
          <w:color w:val="000000"/>
          <w:sz w:val="16"/>
          <w:szCs w:val="16"/>
        </w:rPr>
        <w:t xml:space="preserve">Каждый из критериев </w:t>
      </w:r>
      <w:proofErr w:type="spellStart"/>
      <w:r w:rsidRPr="00044857">
        <w:rPr>
          <w:rFonts w:ascii="Times New Roman" w:hAnsi="Times New Roman"/>
          <w:color w:val="000000"/>
          <w:sz w:val="16"/>
          <w:szCs w:val="16"/>
        </w:rPr>
        <w:t>kg</w:t>
      </w:r>
      <w:proofErr w:type="spellEnd"/>
      <w:r w:rsidRPr="00044857">
        <w:rPr>
          <w:rFonts w:ascii="Times New Roman" w:hAnsi="Times New Roman"/>
          <w:color w:val="000000"/>
          <w:sz w:val="16"/>
          <w:szCs w:val="16"/>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24273C" w:rsidRPr="005043AF" w:rsidRDefault="0024273C" w:rsidP="0024273C">
      <w:pPr>
        <w:pStyle w:val="s1"/>
        <w:shd w:val="clear" w:color="auto" w:fill="FFFFFF"/>
        <w:spacing w:before="0" w:beforeAutospacing="0" w:after="0" w:afterAutospacing="0"/>
        <w:jc w:val="right"/>
        <w:rPr>
          <w:rFonts w:ascii="Times New Roman" w:hAnsi="Times New Roman"/>
          <w:color w:val="000000"/>
          <w:sz w:val="16"/>
          <w:szCs w:val="16"/>
        </w:rPr>
      </w:pPr>
      <w:r w:rsidRPr="005043AF">
        <w:rPr>
          <w:rFonts w:ascii="Times New Roman" w:hAnsi="Times New Roman"/>
          <w:color w:val="000000"/>
          <w:sz w:val="16"/>
          <w:szCs w:val="16"/>
        </w:rPr>
        <w:t>Приложение 1 к Порядку</w:t>
      </w:r>
    </w:p>
    <w:p w:rsidR="0024273C" w:rsidRPr="005043AF" w:rsidRDefault="0024273C" w:rsidP="0024273C">
      <w:pPr>
        <w:spacing w:after="0" w:line="240" w:lineRule="auto"/>
        <w:jc w:val="right"/>
        <w:rPr>
          <w:rStyle w:val="aff4"/>
          <w:rFonts w:ascii="Times New Roman" w:hAnsi="Times New Roman"/>
          <w:i w:val="0"/>
          <w:color w:val="000000"/>
          <w:sz w:val="16"/>
          <w:szCs w:val="16"/>
        </w:rPr>
      </w:pPr>
    </w:p>
    <w:p w:rsidR="0024273C" w:rsidRPr="005043AF" w:rsidRDefault="0024273C" w:rsidP="0024273C">
      <w:pPr>
        <w:spacing w:after="0" w:line="240" w:lineRule="auto"/>
        <w:jc w:val="center"/>
        <w:rPr>
          <w:rFonts w:ascii="Times New Roman" w:hAnsi="Times New Roman"/>
          <w:color w:val="000000"/>
          <w:sz w:val="16"/>
          <w:szCs w:val="16"/>
        </w:rPr>
      </w:pPr>
      <w:r w:rsidRPr="005043AF">
        <w:rPr>
          <w:rFonts w:ascii="Times New Roman" w:hAnsi="Times New Roman"/>
          <w:color w:val="000000"/>
          <w:sz w:val="16"/>
          <w:szCs w:val="16"/>
        </w:rPr>
        <w:t xml:space="preserve">Инициативный проект </w:t>
      </w:r>
    </w:p>
    <w:p w:rsidR="0024273C" w:rsidRPr="005043AF" w:rsidRDefault="0024273C" w:rsidP="0024273C">
      <w:pPr>
        <w:spacing w:after="0" w:line="240" w:lineRule="auto"/>
        <w:rPr>
          <w:rFonts w:ascii="Times New Roman" w:hAnsi="Times New Roman"/>
          <w:color w:val="000000"/>
          <w:sz w:val="16"/>
          <w:szCs w:val="16"/>
        </w:rPr>
      </w:pPr>
      <w:r w:rsidRPr="005043AF">
        <w:rPr>
          <w:rFonts w:ascii="Times New Roman" w:hAnsi="Times New Roman"/>
          <w:color w:val="000000"/>
          <w:sz w:val="16"/>
          <w:szCs w:val="16"/>
        </w:rPr>
        <w:t xml:space="preserve"> «____»___________20__г.</w:t>
      </w:r>
    </w:p>
    <w:p w:rsidR="0024273C" w:rsidRPr="00DA367A" w:rsidRDefault="0024273C" w:rsidP="0024273C">
      <w:pPr>
        <w:spacing w:after="0" w:line="240" w:lineRule="auto"/>
        <w:rPr>
          <w:rFonts w:ascii="Times New Roman" w:hAnsi="Times New Roman"/>
          <w:color w:val="000000"/>
          <w:sz w:val="24"/>
          <w:szCs w:val="24"/>
        </w:rPr>
      </w:pP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5521"/>
        <w:gridCol w:w="3120"/>
      </w:tblGrid>
      <w:tr w:rsidR="0024273C" w:rsidRPr="0024273C" w:rsidTr="0024273C">
        <w:tc>
          <w:tcPr>
            <w:tcW w:w="294" w:type="pct"/>
            <w:tcBorders>
              <w:top w:val="single" w:sz="4" w:space="0" w:color="auto"/>
              <w:left w:val="single" w:sz="4" w:space="0" w:color="auto"/>
              <w:bottom w:val="single" w:sz="4" w:space="0" w:color="auto"/>
              <w:right w:val="single" w:sz="4" w:space="0" w:color="auto"/>
            </w:tcBorders>
            <w:vAlign w:val="center"/>
          </w:tcPr>
          <w:p w:rsidR="0024273C" w:rsidRPr="0024273C" w:rsidRDefault="0024273C" w:rsidP="00A23B17">
            <w:pPr>
              <w:spacing w:after="0" w:line="240" w:lineRule="auto"/>
              <w:jc w:val="center"/>
              <w:rPr>
                <w:rFonts w:ascii="Times New Roman" w:hAnsi="Times New Roman"/>
                <w:color w:val="000000"/>
                <w:sz w:val="16"/>
                <w:szCs w:val="16"/>
              </w:rPr>
            </w:pPr>
            <w:r w:rsidRPr="0024273C">
              <w:rPr>
                <w:rFonts w:ascii="Times New Roman" w:hAnsi="Times New Roman"/>
                <w:color w:val="000000"/>
                <w:sz w:val="16"/>
                <w:szCs w:val="16"/>
              </w:rPr>
              <w:t xml:space="preserve">№ </w:t>
            </w:r>
            <w:proofErr w:type="spellStart"/>
            <w:proofErr w:type="gramStart"/>
            <w:r w:rsidRPr="0024273C">
              <w:rPr>
                <w:rFonts w:ascii="Times New Roman" w:hAnsi="Times New Roman"/>
                <w:color w:val="000000"/>
                <w:sz w:val="16"/>
                <w:szCs w:val="16"/>
              </w:rPr>
              <w:t>п</w:t>
            </w:r>
            <w:proofErr w:type="spellEnd"/>
            <w:proofErr w:type="gramEnd"/>
            <w:r w:rsidRPr="0024273C">
              <w:rPr>
                <w:rFonts w:ascii="Times New Roman" w:hAnsi="Times New Roman"/>
                <w:color w:val="000000"/>
                <w:sz w:val="16"/>
                <w:szCs w:val="16"/>
              </w:rPr>
              <w:t>/</w:t>
            </w:r>
            <w:proofErr w:type="spellStart"/>
            <w:r w:rsidRPr="0024273C">
              <w:rPr>
                <w:rFonts w:ascii="Times New Roman" w:hAnsi="Times New Roman"/>
                <w:color w:val="000000"/>
                <w:sz w:val="16"/>
                <w:szCs w:val="16"/>
              </w:rPr>
              <w:t>п</w:t>
            </w:r>
            <w:proofErr w:type="spellEnd"/>
          </w:p>
        </w:tc>
        <w:tc>
          <w:tcPr>
            <w:tcW w:w="3007" w:type="pct"/>
            <w:tcBorders>
              <w:top w:val="single" w:sz="4" w:space="0" w:color="auto"/>
              <w:left w:val="single" w:sz="4" w:space="0" w:color="auto"/>
              <w:bottom w:val="single" w:sz="4" w:space="0" w:color="auto"/>
              <w:right w:val="single" w:sz="4" w:space="0" w:color="auto"/>
            </w:tcBorders>
            <w:vAlign w:val="center"/>
          </w:tcPr>
          <w:p w:rsidR="0024273C" w:rsidRPr="0024273C" w:rsidRDefault="0024273C" w:rsidP="00A23B17">
            <w:pPr>
              <w:spacing w:after="0" w:line="240" w:lineRule="auto"/>
              <w:jc w:val="center"/>
              <w:rPr>
                <w:rFonts w:ascii="Times New Roman" w:hAnsi="Times New Roman"/>
                <w:color w:val="000000"/>
                <w:sz w:val="16"/>
                <w:szCs w:val="16"/>
              </w:rPr>
            </w:pPr>
            <w:r w:rsidRPr="0024273C">
              <w:rPr>
                <w:rFonts w:ascii="Times New Roman" w:hAnsi="Times New Roman"/>
                <w:color w:val="000000"/>
                <w:sz w:val="16"/>
                <w:szCs w:val="16"/>
              </w:rPr>
              <w:t>Общая характеристика инициативного проекта</w:t>
            </w:r>
          </w:p>
        </w:tc>
        <w:tc>
          <w:tcPr>
            <w:tcW w:w="1699" w:type="pct"/>
            <w:tcBorders>
              <w:top w:val="single" w:sz="4" w:space="0" w:color="auto"/>
              <w:left w:val="single" w:sz="4" w:space="0" w:color="auto"/>
              <w:bottom w:val="single" w:sz="4" w:space="0" w:color="auto"/>
              <w:right w:val="single" w:sz="4" w:space="0" w:color="auto"/>
            </w:tcBorders>
            <w:vAlign w:val="center"/>
          </w:tcPr>
          <w:p w:rsidR="0024273C" w:rsidRPr="0024273C" w:rsidRDefault="0024273C" w:rsidP="00A23B17">
            <w:pPr>
              <w:spacing w:after="0" w:line="240" w:lineRule="auto"/>
              <w:jc w:val="center"/>
              <w:rPr>
                <w:rFonts w:ascii="Times New Roman" w:hAnsi="Times New Roman"/>
                <w:color w:val="000000"/>
                <w:sz w:val="16"/>
                <w:szCs w:val="16"/>
              </w:rPr>
            </w:pPr>
            <w:r w:rsidRPr="0024273C">
              <w:rPr>
                <w:rFonts w:ascii="Times New Roman" w:hAnsi="Times New Roman"/>
                <w:color w:val="000000"/>
                <w:sz w:val="16"/>
                <w:szCs w:val="16"/>
              </w:rPr>
              <w:t>Сведения</w:t>
            </w:r>
          </w:p>
        </w:tc>
      </w:tr>
      <w:tr w:rsidR="0024273C" w:rsidRPr="0024273C" w:rsidTr="0024273C">
        <w:trPr>
          <w:trHeight w:val="341"/>
        </w:trPr>
        <w:tc>
          <w:tcPr>
            <w:tcW w:w="294"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center"/>
              <w:rPr>
                <w:rFonts w:ascii="Times New Roman" w:hAnsi="Times New Roman"/>
                <w:color w:val="000000"/>
                <w:sz w:val="16"/>
                <w:szCs w:val="16"/>
              </w:rPr>
            </w:pPr>
            <w:r w:rsidRPr="0024273C">
              <w:rPr>
                <w:rFonts w:ascii="Times New Roman" w:hAnsi="Times New Roman"/>
                <w:color w:val="000000"/>
                <w:sz w:val="16"/>
                <w:szCs w:val="16"/>
              </w:rPr>
              <w:t>1.</w:t>
            </w:r>
          </w:p>
        </w:tc>
        <w:tc>
          <w:tcPr>
            <w:tcW w:w="3007"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rPr>
                <w:rFonts w:ascii="Times New Roman" w:hAnsi="Times New Roman"/>
                <w:color w:val="000000"/>
                <w:sz w:val="16"/>
                <w:szCs w:val="16"/>
              </w:rPr>
            </w:pPr>
            <w:r w:rsidRPr="0024273C">
              <w:rPr>
                <w:rFonts w:ascii="Times New Roman" w:hAnsi="Times New Roman"/>
                <w:color w:val="000000"/>
                <w:sz w:val="16"/>
                <w:szCs w:val="16"/>
              </w:rPr>
              <w:t>Наименование инициативного проекта</w:t>
            </w:r>
          </w:p>
        </w:tc>
        <w:tc>
          <w:tcPr>
            <w:tcW w:w="1699"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center"/>
              <w:rPr>
                <w:rFonts w:ascii="Times New Roman" w:hAnsi="Times New Roman"/>
                <w:color w:val="000000"/>
                <w:sz w:val="16"/>
                <w:szCs w:val="16"/>
              </w:rPr>
            </w:pPr>
          </w:p>
        </w:tc>
      </w:tr>
      <w:tr w:rsidR="0024273C" w:rsidRPr="0024273C" w:rsidTr="0024273C">
        <w:tc>
          <w:tcPr>
            <w:tcW w:w="294"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center"/>
              <w:rPr>
                <w:rFonts w:ascii="Times New Roman" w:hAnsi="Times New Roman"/>
                <w:color w:val="000000"/>
                <w:sz w:val="16"/>
                <w:szCs w:val="16"/>
              </w:rPr>
            </w:pPr>
            <w:r w:rsidRPr="0024273C">
              <w:rPr>
                <w:rFonts w:ascii="Times New Roman" w:hAnsi="Times New Roman"/>
                <w:color w:val="000000"/>
                <w:sz w:val="16"/>
                <w:szCs w:val="16"/>
              </w:rPr>
              <w:t>2.</w:t>
            </w:r>
          </w:p>
        </w:tc>
        <w:tc>
          <w:tcPr>
            <w:tcW w:w="3007"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both"/>
              <w:rPr>
                <w:rFonts w:ascii="Times New Roman" w:hAnsi="Times New Roman"/>
                <w:color w:val="000000"/>
                <w:sz w:val="16"/>
                <w:szCs w:val="16"/>
              </w:rPr>
            </w:pPr>
            <w:r w:rsidRPr="0024273C">
              <w:rPr>
                <w:rFonts w:ascii="Times New Roman" w:hAnsi="Times New Roman"/>
                <w:color w:val="000000"/>
                <w:sz w:val="16"/>
                <w:szCs w:val="16"/>
              </w:rPr>
              <w:t xml:space="preserve">Вопросы местного значения или иные вопросы, право </w:t>
            </w:r>
            <w:proofErr w:type="gramStart"/>
            <w:r w:rsidRPr="0024273C">
              <w:rPr>
                <w:rFonts w:ascii="Times New Roman" w:hAnsi="Times New Roman"/>
                <w:color w:val="000000"/>
                <w:sz w:val="16"/>
                <w:szCs w:val="16"/>
              </w:rPr>
              <w:t>решения</w:t>
            </w:r>
            <w:proofErr w:type="gramEnd"/>
            <w:r w:rsidRPr="0024273C">
              <w:rPr>
                <w:rFonts w:ascii="Times New Roman" w:hAnsi="Times New Roman"/>
                <w:color w:val="000000"/>
                <w:sz w:val="16"/>
                <w:szCs w:val="16"/>
              </w:rPr>
              <w:t xml:space="preserve"> которых предоставлено органам местного самоуправления </w:t>
            </w:r>
            <w:r w:rsidRPr="0024273C">
              <w:rPr>
                <w:rFonts w:ascii="Times New Roman" w:eastAsia="Times New Roman" w:hAnsi="Times New Roman"/>
                <w:sz w:val="16"/>
                <w:szCs w:val="16"/>
                <w:lang w:eastAsia="ru-RU"/>
              </w:rPr>
              <w:t>сельского поселения ___________ муниципального района Волжский Самарской области</w:t>
            </w:r>
            <w:r w:rsidRPr="0024273C">
              <w:rPr>
                <w:rFonts w:ascii="Times New Roman" w:hAnsi="Times New Roman"/>
                <w:color w:val="000000"/>
                <w:sz w:val="16"/>
                <w:szCs w:val="16"/>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1699"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center"/>
              <w:rPr>
                <w:rFonts w:ascii="Times New Roman" w:hAnsi="Times New Roman"/>
                <w:color w:val="000000"/>
                <w:sz w:val="16"/>
                <w:szCs w:val="16"/>
              </w:rPr>
            </w:pPr>
          </w:p>
        </w:tc>
      </w:tr>
      <w:tr w:rsidR="0024273C" w:rsidRPr="0024273C" w:rsidTr="0024273C">
        <w:tc>
          <w:tcPr>
            <w:tcW w:w="294"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center"/>
              <w:rPr>
                <w:rFonts w:ascii="Times New Roman" w:hAnsi="Times New Roman"/>
                <w:color w:val="000000"/>
                <w:sz w:val="16"/>
                <w:szCs w:val="16"/>
              </w:rPr>
            </w:pPr>
            <w:r w:rsidRPr="0024273C">
              <w:rPr>
                <w:rFonts w:ascii="Times New Roman" w:hAnsi="Times New Roman"/>
                <w:color w:val="000000"/>
                <w:sz w:val="16"/>
                <w:szCs w:val="16"/>
              </w:rPr>
              <w:t>3.</w:t>
            </w:r>
          </w:p>
        </w:tc>
        <w:tc>
          <w:tcPr>
            <w:tcW w:w="3007"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both"/>
              <w:rPr>
                <w:rFonts w:ascii="Times New Roman" w:hAnsi="Times New Roman"/>
                <w:color w:val="000000"/>
                <w:sz w:val="16"/>
                <w:szCs w:val="16"/>
              </w:rPr>
            </w:pPr>
            <w:r w:rsidRPr="0024273C">
              <w:rPr>
                <w:rFonts w:ascii="Times New Roman" w:hAnsi="Times New Roman"/>
                <w:color w:val="000000"/>
                <w:sz w:val="16"/>
                <w:szCs w:val="16"/>
              </w:rPr>
              <w:t>Территория реализации инициативного проекта</w:t>
            </w:r>
          </w:p>
        </w:tc>
        <w:tc>
          <w:tcPr>
            <w:tcW w:w="1699"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center"/>
              <w:rPr>
                <w:rFonts w:ascii="Times New Roman" w:hAnsi="Times New Roman"/>
                <w:color w:val="000000"/>
                <w:sz w:val="16"/>
                <w:szCs w:val="16"/>
              </w:rPr>
            </w:pPr>
          </w:p>
        </w:tc>
      </w:tr>
      <w:tr w:rsidR="0024273C" w:rsidRPr="0024273C" w:rsidTr="0024273C">
        <w:tc>
          <w:tcPr>
            <w:tcW w:w="294"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center"/>
              <w:rPr>
                <w:rFonts w:ascii="Times New Roman" w:hAnsi="Times New Roman"/>
                <w:color w:val="000000"/>
                <w:sz w:val="16"/>
                <w:szCs w:val="16"/>
              </w:rPr>
            </w:pPr>
            <w:r w:rsidRPr="0024273C">
              <w:rPr>
                <w:rFonts w:ascii="Times New Roman" w:hAnsi="Times New Roman"/>
                <w:color w:val="000000"/>
                <w:sz w:val="16"/>
                <w:szCs w:val="16"/>
              </w:rPr>
              <w:t>4.</w:t>
            </w:r>
          </w:p>
        </w:tc>
        <w:tc>
          <w:tcPr>
            <w:tcW w:w="3007"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both"/>
              <w:rPr>
                <w:rFonts w:ascii="Times New Roman" w:hAnsi="Times New Roman"/>
                <w:color w:val="000000"/>
                <w:sz w:val="16"/>
                <w:szCs w:val="16"/>
              </w:rPr>
            </w:pPr>
            <w:r w:rsidRPr="0024273C">
              <w:rPr>
                <w:rFonts w:ascii="Times New Roman" w:hAnsi="Times New Roman"/>
                <w:color w:val="000000"/>
                <w:sz w:val="16"/>
                <w:szCs w:val="16"/>
              </w:rPr>
              <w:t>Цель и задачи инициативного проекта</w:t>
            </w:r>
          </w:p>
        </w:tc>
        <w:tc>
          <w:tcPr>
            <w:tcW w:w="1699"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center"/>
              <w:rPr>
                <w:rFonts w:ascii="Times New Roman" w:hAnsi="Times New Roman"/>
                <w:color w:val="000000"/>
                <w:sz w:val="16"/>
                <w:szCs w:val="16"/>
              </w:rPr>
            </w:pPr>
          </w:p>
        </w:tc>
      </w:tr>
      <w:tr w:rsidR="0024273C" w:rsidRPr="0024273C" w:rsidTr="0024273C">
        <w:tc>
          <w:tcPr>
            <w:tcW w:w="294"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center"/>
              <w:rPr>
                <w:rFonts w:ascii="Times New Roman" w:hAnsi="Times New Roman"/>
                <w:color w:val="000000"/>
                <w:sz w:val="16"/>
                <w:szCs w:val="16"/>
                <w:lang w:val="en-US"/>
              </w:rPr>
            </w:pPr>
            <w:r w:rsidRPr="0024273C">
              <w:rPr>
                <w:rFonts w:ascii="Times New Roman" w:hAnsi="Times New Roman"/>
                <w:color w:val="000000"/>
                <w:sz w:val="16"/>
                <w:szCs w:val="16"/>
              </w:rPr>
              <w:t>5</w:t>
            </w:r>
            <w:r w:rsidRPr="0024273C">
              <w:rPr>
                <w:rFonts w:ascii="Times New Roman" w:hAnsi="Times New Roman"/>
                <w:color w:val="000000"/>
                <w:sz w:val="16"/>
                <w:szCs w:val="16"/>
                <w:lang w:val="en-US"/>
              </w:rPr>
              <w:t>.</w:t>
            </w:r>
          </w:p>
        </w:tc>
        <w:tc>
          <w:tcPr>
            <w:tcW w:w="3007"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both"/>
              <w:rPr>
                <w:rFonts w:ascii="Times New Roman" w:hAnsi="Times New Roman"/>
                <w:color w:val="000000"/>
                <w:sz w:val="16"/>
                <w:szCs w:val="16"/>
              </w:rPr>
            </w:pPr>
            <w:r w:rsidRPr="0024273C">
              <w:rPr>
                <w:rFonts w:ascii="Times New Roman" w:hAnsi="Times New Roman"/>
                <w:color w:val="000000"/>
                <w:sz w:val="16"/>
                <w:szCs w:val="16"/>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1699"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center"/>
              <w:rPr>
                <w:rFonts w:ascii="Times New Roman" w:hAnsi="Times New Roman"/>
                <w:color w:val="000000"/>
                <w:sz w:val="16"/>
                <w:szCs w:val="16"/>
              </w:rPr>
            </w:pPr>
          </w:p>
        </w:tc>
      </w:tr>
      <w:tr w:rsidR="0024273C" w:rsidRPr="0024273C" w:rsidTr="0024273C">
        <w:trPr>
          <w:trHeight w:val="302"/>
        </w:trPr>
        <w:tc>
          <w:tcPr>
            <w:tcW w:w="294"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center"/>
              <w:rPr>
                <w:rFonts w:ascii="Times New Roman" w:hAnsi="Times New Roman"/>
                <w:color w:val="000000"/>
                <w:sz w:val="16"/>
                <w:szCs w:val="16"/>
              </w:rPr>
            </w:pPr>
            <w:r w:rsidRPr="0024273C">
              <w:rPr>
                <w:rFonts w:ascii="Times New Roman" w:hAnsi="Times New Roman"/>
                <w:color w:val="000000"/>
                <w:sz w:val="16"/>
                <w:szCs w:val="16"/>
              </w:rPr>
              <w:t>6.</w:t>
            </w:r>
          </w:p>
        </w:tc>
        <w:tc>
          <w:tcPr>
            <w:tcW w:w="3007"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both"/>
              <w:rPr>
                <w:rFonts w:ascii="Times New Roman" w:hAnsi="Times New Roman"/>
                <w:color w:val="000000"/>
                <w:sz w:val="16"/>
                <w:szCs w:val="16"/>
              </w:rPr>
            </w:pPr>
            <w:r w:rsidRPr="0024273C">
              <w:rPr>
                <w:rFonts w:ascii="Times New Roman" w:hAnsi="Times New Roman"/>
                <w:color w:val="000000"/>
                <w:sz w:val="16"/>
                <w:szCs w:val="16"/>
              </w:rPr>
              <w:t>Ожидаемые результаты от реализации инициативного проекта</w:t>
            </w:r>
          </w:p>
        </w:tc>
        <w:tc>
          <w:tcPr>
            <w:tcW w:w="1699"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center"/>
              <w:rPr>
                <w:rFonts w:ascii="Times New Roman" w:hAnsi="Times New Roman"/>
                <w:color w:val="000000"/>
                <w:sz w:val="16"/>
                <w:szCs w:val="16"/>
              </w:rPr>
            </w:pPr>
          </w:p>
        </w:tc>
      </w:tr>
      <w:tr w:rsidR="0024273C" w:rsidRPr="0024273C" w:rsidTr="0024273C">
        <w:tc>
          <w:tcPr>
            <w:tcW w:w="294"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center"/>
              <w:rPr>
                <w:rFonts w:ascii="Times New Roman" w:hAnsi="Times New Roman"/>
                <w:color w:val="000000"/>
                <w:sz w:val="16"/>
                <w:szCs w:val="16"/>
              </w:rPr>
            </w:pPr>
            <w:r w:rsidRPr="0024273C">
              <w:rPr>
                <w:rFonts w:ascii="Times New Roman" w:hAnsi="Times New Roman"/>
                <w:color w:val="000000"/>
                <w:sz w:val="16"/>
                <w:szCs w:val="16"/>
              </w:rPr>
              <w:t>7</w:t>
            </w:r>
          </w:p>
        </w:tc>
        <w:tc>
          <w:tcPr>
            <w:tcW w:w="3007"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both"/>
              <w:rPr>
                <w:rFonts w:ascii="Times New Roman" w:hAnsi="Times New Roman"/>
                <w:color w:val="000000"/>
                <w:sz w:val="16"/>
                <w:szCs w:val="16"/>
              </w:rPr>
            </w:pPr>
            <w:r w:rsidRPr="0024273C">
              <w:rPr>
                <w:rFonts w:ascii="Times New Roman" w:hAnsi="Times New Roman"/>
                <w:color w:val="000000"/>
                <w:sz w:val="16"/>
                <w:szCs w:val="16"/>
              </w:rPr>
              <w:t>Описание дальнейшего развития инициативного проекта после завершения финансирования (использование, содержание и т.д.)</w:t>
            </w:r>
          </w:p>
        </w:tc>
        <w:tc>
          <w:tcPr>
            <w:tcW w:w="1699"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center"/>
              <w:rPr>
                <w:rFonts w:ascii="Times New Roman" w:hAnsi="Times New Roman"/>
                <w:color w:val="000000"/>
                <w:sz w:val="16"/>
                <w:szCs w:val="16"/>
              </w:rPr>
            </w:pPr>
          </w:p>
        </w:tc>
      </w:tr>
    </w:tbl>
    <w:p w:rsidR="00787C11" w:rsidRDefault="00787C11" w:rsidP="0024273C">
      <w:pPr>
        <w:widowControl w:val="0"/>
        <w:autoSpaceDE w:val="0"/>
        <w:autoSpaceDN w:val="0"/>
        <w:adjustRightInd w:val="0"/>
        <w:spacing w:after="0" w:line="240" w:lineRule="auto"/>
        <w:rPr>
          <w:rFonts w:ascii="Times New Roman" w:eastAsia="Times New Roman" w:hAnsi="Times New Roman"/>
          <w:b/>
          <w:bCs/>
          <w:sz w:val="16"/>
          <w:szCs w:val="16"/>
          <w:lang w:eastAsia="ru-RU"/>
        </w:rPr>
      </w:pP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6"/>
        <w:gridCol w:w="5525"/>
        <w:gridCol w:w="3120"/>
      </w:tblGrid>
      <w:tr w:rsidR="0024273C" w:rsidRPr="0024273C" w:rsidTr="0024273C">
        <w:tc>
          <w:tcPr>
            <w:tcW w:w="292"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center"/>
              <w:rPr>
                <w:rFonts w:ascii="Times New Roman" w:hAnsi="Times New Roman"/>
                <w:color w:val="000000"/>
                <w:sz w:val="16"/>
                <w:szCs w:val="16"/>
                <w:lang w:val="en-US"/>
              </w:rPr>
            </w:pPr>
            <w:r w:rsidRPr="0024273C">
              <w:rPr>
                <w:rFonts w:ascii="Times New Roman" w:hAnsi="Times New Roman"/>
                <w:color w:val="000000"/>
                <w:sz w:val="16"/>
                <w:szCs w:val="16"/>
              </w:rPr>
              <w:t>8</w:t>
            </w:r>
            <w:r w:rsidRPr="0024273C">
              <w:rPr>
                <w:rFonts w:ascii="Times New Roman" w:hAnsi="Times New Roman"/>
                <w:color w:val="000000"/>
                <w:sz w:val="16"/>
                <w:szCs w:val="16"/>
                <w:lang w:val="en-US"/>
              </w:rPr>
              <w:t>.</w:t>
            </w:r>
          </w:p>
        </w:tc>
        <w:tc>
          <w:tcPr>
            <w:tcW w:w="3009"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both"/>
              <w:rPr>
                <w:rFonts w:ascii="Times New Roman" w:hAnsi="Times New Roman"/>
                <w:color w:val="000000"/>
                <w:sz w:val="16"/>
                <w:szCs w:val="16"/>
              </w:rPr>
            </w:pPr>
            <w:r w:rsidRPr="0024273C">
              <w:rPr>
                <w:rFonts w:ascii="Times New Roman" w:hAnsi="Times New Roman"/>
                <w:color w:val="000000"/>
                <w:sz w:val="16"/>
                <w:szCs w:val="16"/>
              </w:rPr>
              <w:t xml:space="preserve">Количество прямых </w:t>
            </w:r>
            <w:proofErr w:type="spellStart"/>
            <w:r w:rsidRPr="0024273C">
              <w:rPr>
                <w:rFonts w:ascii="Times New Roman" w:hAnsi="Times New Roman"/>
                <w:color w:val="000000"/>
                <w:sz w:val="16"/>
                <w:szCs w:val="16"/>
              </w:rPr>
              <w:t>благополучателей</w:t>
            </w:r>
            <w:proofErr w:type="spellEnd"/>
            <w:r w:rsidRPr="0024273C">
              <w:rPr>
                <w:rFonts w:ascii="Times New Roman" w:hAnsi="Times New Roman"/>
                <w:color w:val="000000"/>
                <w:sz w:val="16"/>
                <w:szCs w:val="16"/>
              </w:rPr>
              <w:t xml:space="preserve"> (человек)             (указать механизм определения количества прямых </w:t>
            </w:r>
            <w:proofErr w:type="spellStart"/>
            <w:r w:rsidRPr="0024273C">
              <w:rPr>
                <w:rFonts w:ascii="Times New Roman" w:hAnsi="Times New Roman"/>
                <w:color w:val="000000"/>
                <w:sz w:val="16"/>
                <w:szCs w:val="16"/>
              </w:rPr>
              <w:t>благополучателей</w:t>
            </w:r>
            <w:proofErr w:type="spellEnd"/>
            <w:r w:rsidRPr="0024273C">
              <w:rPr>
                <w:rFonts w:ascii="Times New Roman" w:hAnsi="Times New Roman"/>
                <w:color w:val="000000"/>
                <w:sz w:val="16"/>
                <w:szCs w:val="16"/>
              </w:rPr>
              <w:t>)</w:t>
            </w:r>
          </w:p>
        </w:tc>
        <w:tc>
          <w:tcPr>
            <w:tcW w:w="1699"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center"/>
              <w:rPr>
                <w:rFonts w:ascii="Times New Roman" w:hAnsi="Times New Roman"/>
                <w:color w:val="000000"/>
                <w:sz w:val="16"/>
                <w:szCs w:val="16"/>
              </w:rPr>
            </w:pPr>
          </w:p>
        </w:tc>
      </w:tr>
      <w:tr w:rsidR="0024273C" w:rsidRPr="0024273C" w:rsidTr="0024273C">
        <w:tc>
          <w:tcPr>
            <w:tcW w:w="292"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center"/>
              <w:rPr>
                <w:rFonts w:ascii="Times New Roman" w:hAnsi="Times New Roman"/>
                <w:color w:val="000000"/>
                <w:sz w:val="16"/>
                <w:szCs w:val="16"/>
              </w:rPr>
            </w:pPr>
            <w:r w:rsidRPr="0024273C">
              <w:rPr>
                <w:rFonts w:ascii="Times New Roman" w:hAnsi="Times New Roman"/>
                <w:color w:val="000000"/>
                <w:sz w:val="16"/>
                <w:szCs w:val="16"/>
              </w:rPr>
              <w:t>9.</w:t>
            </w:r>
          </w:p>
        </w:tc>
        <w:tc>
          <w:tcPr>
            <w:tcW w:w="3009"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both"/>
              <w:rPr>
                <w:rFonts w:ascii="Times New Roman" w:hAnsi="Times New Roman"/>
                <w:color w:val="000000"/>
                <w:sz w:val="16"/>
                <w:szCs w:val="16"/>
              </w:rPr>
            </w:pPr>
            <w:r w:rsidRPr="0024273C">
              <w:rPr>
                <w:rFonts w:ascii="Times New Roman" w:hAnsi="Times New Roman"/>
                <w:color w:val="000000"/>
                <w:sz w:val="16"/>
                <w:szCs w:val="16"/>
              </w:rPr>
              <w:t>Сроки реализации инициативного проекта</w:t>
            </w:r>
          </w:p>
        </w:tc>
        <w:tc>
          <w:tcPr>
            <w:tcW w:w="1699"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center"/>
              <w:rPr>
                <w:rFonts w:ascii="Times New Roman" w:hAnsi="Times New Roman"/>
                <w:color w:val="000000"/>
                <w:sz w:val="16"/>
                <w:szCs w:val="16"/>
              </w:rPr>
            </w:pPr>
          </w:p>
        </w:tc>
      </w:tr>
      <w:tr w:rsidR="0024273C" w:rsidRPr="0024273C" w:rsidTr="0024273C">
        <w:tc>
          <w:tcPr>
            <w:tcW w:w="292"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center"/>
              <w:rPr>
                <w:rFonts w:ascii="Times New Roman" w:hAnsi="Times New Roman"/>
                <w:color w:val="000000"/>
                <w:sz w:val="16"/>
                <w:szCs w:val="16"/>
              </w:rPr>
            </w:pPr>
            <w:r w:rsidRPr="0024273C">
              <w:rPr>
                <w:rFonts w:ascii="Times New Roman" w:hAnsi="Times New Roman"/>
                <w:color w:val="000000"/>
                <w:sz w:val="16"/>
                <w:szCs w:val="16"/>
              </w:rPr>
              <w:t>10.</w:t>
            </w:r>
          </w:p>
        </w:tc>
        <w:tc>
          <w:tcPr>
            <w:tcW w:w="3009"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both"/>
              <w:rPr>
                <w:rFonts w:ascii="Times New Roman" w:hAnsi="Times New Roman"/>
                <w:color w:val="000000"/>
                <w:sz w:val="16"/>
                <w:szCs w:val="16"/>
              </w:rPr>
            </w:pPr>
            <w:proofErr w:type="gramStart"/>
            <w:r w:rsidRPr="0024273C">
              <w:rPr>
                <w:rFonts w:ascii="Times New Roman" w:hAnsi="Times New Roman"/>
                <w:color w:val="000000"/>
                <w:sz w:val="16"/>
                <w:szCs w:val="16"/>
              </w:rPr>
              <w:t>Информация об инициаторе проекта (Ф.И.О. (для физических лиц), наименование (для юридических лиц)</w:t>
            </w:r>
            <w:proofErr w:type="gramEnd"/>
          </w:p>
        </w:tc>
        <w:tc>
          <w:tcPr>
            <w:tcW w:w="1699"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center"/>
              <w:rPr>
                <w:rFonts w:ascii="Times New Roman" w:hAnsi="Times New Roman"/>
                <w:color w:val="000000"/>
                <w:sz w:val="16"/>
                <w:szCs w:val="16"/>
              </w:rPr>
            </w:pPr>
          </w:p>
        </w:tc>
      </w:tr>
      <w:tr w:rsidR="0024273C" w:rsidRPr="0024273C" w:rsidTr="0024273C">
        <w:trPr>
          <w:trHeight w:val="375"/>
        </w:trPr>
        <w:tc>
          <w:tcPr>
            <w:tcW w:w="292"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center"/>
              <w:rPr>
                <w:rFonts w:ascii="Times New Roman" w:hAnsi="Times New Roman"/>
                <w:color w:val="000000"/>
                <w:sz w:val="16"/>
                <w:szCs w:val="16"/>
              </w:rPr>
            </w:pPr>
            <w:r w:rsidRPr="0024273C">
              <w:rPr>
                <w:rFonts w:ascii="Times New Roman" w:hAnsi="Times New Roman"/>
                <w:color w:val="000000"/>
                <w:sz w:val="16"/>
                <w:szCs w:val="16"/>
              </w:rPr>
              <w:t>11.</w:t>
            </w:r>
          </w:p>
        </w:tc>
        <w:tc>
          <w:tcPr>
            <w:tcW w:w="3009"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both"/>
              <w:rPr>
                <w:rFonts w:ascii="Times New Roman" w:hAnsi="Times New Roman"/>
                <w:color w:val="000000"/>
                <w:sz w:val="16"/>
                <w:szCs w:val="16"/>
              </w:rPr>
            </w:pPr>
            <w:r w:rsidRPr="0024273C">
              <w:rPr>
                <w:rFonts w:ascii="Times New Roman" w:hAnsi="Times New Roman"/>
                <w:color w:val="000000"/>
                <w:sz w:val="16"/>
                <w:szCs w:val="16"/>
              </w:rPr>
              <w:t>Общая стоимость инициативного проекта</w:t>
            </w:r>
          </w:p>
        </w:tc>
        <w:tc>
          <w:tcPr>
            <w:tcW w:w="1699"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center"/>
              <w:rPr>
                <w:rFonts w:ascii="Times New Roman" w:hAnsi="Times New Roman"/>
                <w:color w:val="000000"/>
                <w:sz w:val="16"/>
                <w:szCs w:val="16"/>
              </w:rPr>
            </w:pPr>
          </w:p>
        </w:tc>
      </w:tr>
      <w:tr w:rsidR="0024273C" w:rsidRPr="0024273C" w:rsidTr="0024273C">
        <w:tc>
          <w:tcPr>
            <w:tcW w:w="292"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center"/>
              <w:rPr>
                <w:rFonts w:ascii="Times New Roman" w:hAnsi="Times New Roman"/>
                <w:color w:val="000000"/>
                <w:sz w:val="16"/>
                <w:szCs w:val="16"/>
              </w:rPr>
            </w:pPr>
            <w:r w:rsidRPr="0024273C">
              <w:rPr>
                <w:rFonts w:ascii="Times New Roman" w:hAnsi="Times New Roman"/>
                <w:color w:val="000000"/>
                <w:sz w:val="16"/>
                <w:szCs w:val="16"/>
              </w:rPr>
              <w:t>12.</w:t>
            </w:r>
          </w:p>
        </w:tc>
        <w:tc>
          <w:tcPr>
            <w:tcW w:w="3009"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both"/>
              <w:rPr>
                <w:rFonts w:ascii="Times New Roman" w:hAnsi="Times New Roman"/>
                <w:color w:val="000000"/>
                <w:sz w:val="16"/>
                <w:szCs w:val="16"/>
              </w:rPr>
            </w:pPr>
            <w:r w:rsidRPr="0024273C">
              <w:rPr>
                <w:rFonts w:ascii="Times New Roman" w:hAnsi="Times New Roman"/>
                <w:color w:val="000000"/>
                <w:sz w:val="16"/>
                <w:szCs w:val="16"/>
              </w:rPr>
              <w:t xml:space="preserve">Средства бюджета </w:t>
            </w:r>
            <w:r w:rsidRPr="0024273C">
              <w:rPr>
                <w:rFonts w:ascii="Times New Roman" w:eastAsia="Times New Roman" w:hAnsi="Times New Roman"/>
                <w:sz w:val="16"/>
                <w:szCs w:val="16"/>
                <w:lang w:eastAsia="ru-RU"/>
              </w:rPr>
              <w:t xml:space="preserve">городского поселения _________________ </w:t>
            </w:r>
            <w:r w:rsidRPr="0024273C">
              <w:rPr>
                <w:rFonts w:ascii="Times New Roman" w:eastAsia="Times New Roman" w:hAnsi="Times New Roman"/>
                <w:sz w:val="16"/>
                <w:szCs w:val="16"/>
                <w:lang w:eastAsia="ru-RU"/>
              </w:rPr>
              <w:lastRenderedPageBreak/>
              <w:t xml:space="preserve">муниципального района </w:t>
            </w:r>
            <w:proofErr w:type="gramStart"/>
            <w:r w:rsidRPr="0024273C">
              <w:rPr>
                <w:rFonts w:ascii="Times New Roman" w:eastAsia="Times New Roman" w:hAnsi="Times New Roman"/>
                <w:sz w:val="16"/>
                <w:szCs w:val="16"/>
                <w:lang w:eastAsia="ru-RU"/>
              </w:rPr>
              <w:t>Волжский</w:t>
            </w:r>
            <w:proofErr w:type="gramEnd"/>
            <w:r w:rsidRPr="0024273C">
              <w:rPr>
                <w:rFonts w:ascii="Times New Roman" w:eastAsia="Times New Roman" w:hAnsi="Times New Roman"/>
                <w:sz w:val="16"/>
                <w:szCs w:val="16"/>
                <w:lang w:eastAsia="ru-RU"/>
              </w:rPr>
              <w:t xml:space="preserve"> Самарской области</w:t>
            </w:r>
            <w:r w:rsidRPr="0024273C">
              <w:rPr>
                <w:rFonts w:ascii="Times New Roman" w:hAnsi="Times New Roman"/>
                <w:color w:val="000000"/>
                <w:sz w:val="16"/>
                <w:szCs w:val="16"/>
              </w:rPr>
              <w:t xml:space="preserve"> для реализации инициативного проекта</w:t>
            </w:r>
          </w:p>
        </w:tc>
        <w:tc>
          <w:tcPr>
            <w:tcW w:w="1699"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center"/>
              <w:rPr>
                <w:rFonts w:ascii="Times New Roman" w:hAnsi="Times New Roman"/>
                <w:color w:val="000000"/>
                <w:sz w:val="16"/>
                <w:szCs w:val="16"/>
              </w:rPr>
            </w:pPr>
          </w:p>
        </w:tc>
      </w:tr>
      <w:tr w:rsidR="0024273C" w:rsidRPr="0024273C" w:rsidTr="0024273C">
        <w:tc>
          <w:tcPr>
            <w:tcW w:w="292"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center"/>
              <w:rPr>
                <w:rFonts w:ascii="Times New Roman" w:hAnsi="Times New Roman"/>
                <w:color w:val="000000"/>
                <w:sz w:val="16"/>
                <w:szCs w:val="16"/>
              </w:rPr>
            </w:pPr>
            <w:r w:rsidRPr="0024273C">
              <w:rPr>
                <w:rFonts w:ascii="Times New Roman" w:hAnsi="Times New Roman"/>
                <w:color w:val="000000"/>
                <w:sz w:val="16"/>
                <w:szCs w:val="16"/>
              </w:rPr>
              <w:lastRenderedPageBreak/>
              <w:t>13.</w:t>
            </w:r>
          </w:p>
        </w:tc>
        <w:tc>
          <w:tcPr>
            <w:tcW w:w="3009"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both"/>
              <w:rPr>
                <w:rFonts w:ascii="Times New Roman" w:hAnsi="Times New Roman"/>
                <w:color w:val="000000"/>
                <w:sz w:val="16"/>
                <w:szCs w:val="16"/>
              </w:rPr>
            </w:pPr>
            <w:r w:rsidRPr="0024273C">
              <w:rPr>
                <w:rFonts w:ascii="Times New Roman" w:hAnsi="Times New Roman"/>
                <w:color w:val="000000"/>
                <w:sz w:val="16"/>
                <w:szCs w:val="16"/>
              </w:rPr>
              <w:t>Объём инициативных платежей обеспечиваемый инициатором проекта, в том числе:</w:t>
            </w:r>
          </w:p>
        </w:tc>
        <w:tc>
          <w:tcPr>
            <w:tcW w:w="1699"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center"/>
              <w:rPr>
                <w:rFonts w:ascii="Times New Roman" w:hAnsi="Times New Roman"/>
                <w:color w:val="000000"/>
                <w:sz w:val="16"/>
                <w:szCs w:val="16"/>
              </w:rPr>
            </w:pPr>
          </w:p>
        </w:tc>
      </w:tr>
      <w:tr w:rsidR="0024273C" w:rsidRPr="0024273C" w:rsidTr="0024273C">
        <w:tc>
          <w:tcPr>
            <w:tcW w:w="292"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center"/>
              <w:rPr>
                <w:rFonts w:ascii="Times New Roman" w:hAnsi="Times New Roman"/>
                <w:color w:val="000000"/>
                <w:sz w:val="16"/>
                <w:szCs w:val="16"/>
              </w:rPr>
            </w:pPr>
            <w:r w:rsidRPr="0024273C">
              <w:rPr>
                <w:rFonts w:ascii="Times New Roman" w:hAnsi="Times New Roman"/>
                <w:color w:val="000000"/>
                <w:sz w:val="16"/>
                <w:szCs w:val="16"/>
              </w:rPr>
              <w:t>13.1.</w:t>
            </w:r>
          </w:p>
        </w:tc>
        <w:tc>
          <w:tcPr>
            <w:tcW w:w="3009"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both"/>
              <w:rPr>
                <w:rFonts w:ascii="Times New Roman" w:hAnsi="Times New Roman"/>
                <w:color w:val="000000"/>
                <w:sz w:val="16"/>
                <w:szCs w:val="16"/>
              </w:rPr>
            </w:pPr>
            <w:r w:rsidRPr="0024273C">
              <w:rPr>
                <w:rFonts w:ascii="Times New Roman" w:hAnsi="Times New Roman"/>
                <w:color w:val="000000"/>
                <w:sz w:val="16"/>
                <w:szCs w:val="16"/>
              </w:rPr>
              <w:t>Денежные средства граждан</w:t>
            </w:r>
          </w:p>
        </w:tc>
        <w:tc>
          <w:tcPr>
            <w:tcW w:w="1699"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center"/>
              <w:rPr>
                <w:rFonts w:ascii="Times New Roman" w:hAnsi="Times New Roman"/>
                <w:color w:val="000000"/>
                <w:sz w:val="16"/>
                <w:szCs w:val="16"/>
              </w:rPr>
            </w:pPr>
          </w:p>
        </w:tc>
      </w:tr>
      <w:tr w:rsidR="0024273C" w:rsidRPr="0024273C" w:rsidTr="0024273C">
        <w:tc>
          <w:tcPr>
            <w:tcW w:w="292"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center"/>
              <w:rPr>
                <w:rFonts w:ascii="Times New Roman" w:hAnsi="Times New Roman"/>
                <w:color w:val="000000"/>
                <w:sz w:val="16"/>
                <w:szCs w:val="16"/>
              </w:rPr>
            </w:pPr>
            <w:r w:rsidRPr="0024273C">
              <w:rPr>
                <w:rFonts w:ascii="Times New Roman" w:hAnsi="Times New Roman"/>
                <w:color w:val="000000"/>
                <w:sz w:val="16"/>
                <w:szCs w:val="16"/>
              </w:rPr>
              <w:t>13.2.</w:t>
            </w:r>
          </w:p>
        </w:tc>
        <w:tc>
          <w:tcPr>
            <w:tcW w:w="3009"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both"/>
              <w:rPr>
                <w:rFonts w:ascii="Times New Roman" w:hAnsi="Times New Roman"/>
                <w:color w:val="000000"/>
                <w:sz w:val="16"/>
                <w:szCs w:val="16"/>
              </w:rPr>
            </w:pPr>
            <w:r w:rsidRPr="0024273C">
              <w:rPr>
                <w:rFonts w:ascii="Times New Roman" w:hAnsi="Times New Roman"/>
                <w:color w:val="000000"/>
                <w:sz w:val="16"/>
                <w:szCs w:val="16"/>
              </w:rPr>
              <w:t>Денежные средства юридических лиц, индивидуальных предпринимателей</w:t>
            </w:r>
          </w:p>
        </w:tc>
        <w:tc>
          <w:tcPr>
            <w:tcW w:w="1699"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center"/>
              <w:rPr>
                <w:rFonts w:ascii="Times New Roman" w:hAnsi="Times New Roman"/>
                <w:color w:val="000000"/>
                <w:sz w:val="16"/>
                <w:szCs w:val="16"/>
              </w:rPr>
            </w:pPr>
          </w:p>
        </w:tc>
      </w:tr>
      <w:tr w:rsidR="0024273C" w:rsidRPr="0024273C" w:rsidTr="0024273C">
        <w:tc>
          <w:tcPr>
            <w:tcW w:w="292"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center"/>
              <w:rPr>
                <w:rFonts w:ascii="Times New Roman" w:hAnsi="Times New Roman"/>
                <w:color w:val="000000"/>
                <w:sz w:val="16"/>
                <w:szCs w:val="16"/>
              </w:rPr>
            </w:pPr>
            <w:r w:rsidRPr="0024273C">
              <w:rPr>
                <w:rFonts w:ascii="Times New Roman" w:hAnsi="Times New Roman"/>
                <w:color w:val="000000"/>
                <w:sz w:val="16"/>
                <w:szCs w:val="16"/>
              </w:rPr>
              <w:t>14.</w:t>
            </w:r>
          </w:p>
        </w:tc>
        <w:tc>
          <w:tcPr>
            <w:tcW w:w="3009"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both"/>
              <w:rPr>
                <w:rFonts w:ascii="Times New Roman" w:hAnsi="Times New Roman"/>
                <w:color w:val="000000"/>
                <w:sz w:val="16"/>
                <w:szCs w:val="16"/>
              </w:rPr>
            </w:pPr>
            <w:r w:rsidRPr="0024273C">
              <w:rPr>
                <w:rFonts w:ascii="Times New Roman" w:hAnsi="Times New Roman"/>
                <w:color w:val="000000"/>
                <w:sz w:val="16"/>
                <w:szCs w:val="16"/>
              </w:rPr>
              <w:t xml:space="preserve">Объём </w:t>
            </w:r>
            <w:proofErr w:type="spellStart"/>
            <w:r w:rsidRPr="0024273C">
              <w:rPr>
                <w:rFonts w:ascii="Times New Roman" w:hAnsi="Times New Roman"/>
                <w:color w:val="000000"/>
                <w:sz w:val="16"/>
                <w:szCs w:val="16"/>
              </w:rPr>
              <w:t>неденежного</w:t>
            </w:r>
            <w:proofErr w:type="spellEnd"/>
            <w:r w:rsidRPr="0024273C">
              <w:rPr>
                <w:rFonts w:ascii="Times New Roman" w:hAnsi="Times New Roman"/>
                <w:color w:val="000000"/>
                <w:sz w:val="16"/>
                <w:szCs w:val="16"/>
              </w:rPr>
              <w:t xml:space="preserve"> вклада, обеспечиваемый инициатором проекта, в том числе:</w:t>
            </w:r>
          </w:p>
        </w:tc>
        <w:tc>
          <w:tcPr>
            <w:tcW w:w="1699"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center"/>
              <w:rPr>
                <w:rFonts w:ascii="Times New Roman" w:hAnsi="Times New Roman"/>
                <w:color w:val="000000"/>
                <w:sz w:val="16"/>
                <w:szCs w:val="16"/>
              </w:rPr>
            </w:pPr>
          </w:p>
        </w:tc>
      </w:tr>
      <w:tr w:rsidR="0024273C" w:rsidRPr="0024273C" w:rsidTr="0024273C">
        <w:tc>
          <w:tcPr>
            <w:tcW w:w="292"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center"/>
              <w:rPr>
                <w:rFonts w:ascii="Times New Roman" w:hAnsi="Times New Roman"/>
                <w:color w:val="000000"/>
                <w:sz w:val="16"/>
                <w:szCs w:val="16"/>
                <w:lang w:val="en-US"/>
              </w:rPr>
            </w:pPr>
            <w:r w:rsidRPr="0024273C">
              <w:rPr>
                <w:rFonts w:ascii="Times New Roman" w:hAnsi="Times New Roman"/>
                <w:color w:val="000000"/>
                <w:sz w:val="16"/>
                <w:szCs w:val="16"/>
              </w:rPr>
              <w:t>14.1.</w:t>
            </w:r>
          </w:p>
        </w:tc>
        <w:tc>
          <w:tcPr>
            <w:tcW w:w="3009"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both"/>
              <w:rPr>
                <w:rFonts w:ascii="Times New Roman" w:hAnsi="Times New Roman"/>
                <w:color w:val="000000"/>
                <w:sz w:val="16"/>
                <w:szCs w:val="16"/>
              </w:rPr>
            </w:pPr>
            <w:proofErr w:type="spellStart"/>
            <w:r w:rsidRPr="0024273C">
              <w:rPr>
                <w:rFonts w:ascii="Times New Roman" w:hAnsi="Times New Roman"/>
                <w:color w:val="000000"/>
                <w:sz w:val="16"/>
                <w:szCs w:val="16"/>
              </w:rPr>
              <w:t>Неденежный</w:t>
            </w:r>
            <w:proofErr w:type="spellEnd"/>
            <w:r w:rsidRPr="0024273C">
              <w:rPr>
                <w:rFonts w:ascii="Times New Roman" w:hAnsi="Times New Roman"/>
                <w:color w:val="000000"/>
                <w:sz w:val="16"/>
                <w:szCs w:val="16"/>
              </w:rPr>
              <w:t xml:space="preserve"> вклад граждан (добровольное имущественное участие, трудовое участие)</w:t>
            </w:r>
          </w:p>
        </w:tc>
        <w:tc>
          <w:tcPr>
            <w:tcW w:w="1699"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center"/>
              <w:rPr>
                <w:rFonts w:ascii="Times New Roman" w:hAnsi="Times New Roman"/>
                <w:color w:val="000000"/>
                <w:sz w:val="16"/>
                <w:szCs w:val="16"/>
              </w:rPr>
            </w:pPr>
          </w:p>
        </w:tc>
      </w:tr>
      <w:tr w:rsidR="0024273C" w:rsidRPr="0024273C" w:rsidTr="0024273C">
        <w:tc>
          <w:tcPr>
            <w:tcW w:w="292"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center"/>
              <w:rPr>
                <w:rFonts w:ascii="Times New Roman" w:hAnsi="Times New Roman"/>
                <w:color w:val="000000"/>
                <w:sz w:val="16"/>
                <w:szCs w:val="16"/>
              </w:rPr>
            </w:pPr>
            <w:r w:rsidRPr="0024273C">
              <w:rPr>
                <w:rFonts w:ascii="Times New Roman" w:hAnsi="Times New Roman"/>
                <w:color w:val="000000"/>
                <w:sz w:val="16"/>
                <w:szCs w:val="16"/>
              </w:rPr>
              <w:t>14.2.</w:t>
            </w:r>
          </w:p>
        </w:tc>
        <w:tc>
          <w:tcPr>
            <w:tcW w:w="3009"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both"/>
              <w:rPr>
                <w:rFonts w:ascii="Times New Roman" w:hAnsi="Times New Roman"/>
                <w:color w:val="000000"/>
                <w:sz w:val="16"/>
                <w:szCs w:val="16"/>
              </w:rPr>
            </w:pPr>
            <w:proofErr w:type="spellStart"/>
            <w:r w:rsidRPr="0024273C">
              <w:rPr>
                <w:rFonts w:ascii="Times New Roman" w:hAnsi="Times New Roman"/>
                <w:color w:val="000000"/>
                <w:sz w:val="16"/>
                <w:szCs w:val="16"/>
              </w:rPr>
              <w:t>Неденежный</w:t>
            </w:r>
            <w:proofErr w:type="spellEnd"/>
            <w:r w:rsidRPr="0024273C">
              <w:rPr>
                <w:rFonts w:ascii="Times New Roman" w:hAnsi="Times New Roman"/>
                <w:color w:val="000000"/>
                <w:sz w:val="16"/>
                <w:szCs w:val="16"/>
              </w:rPr>
              <w:t xml:space="preserve"> вклад юридических лиц, индивидуальных предпринимателей (добровольное имущественное участие, трудовое участие)</w:t>
            </w:r>
          </w:p>
        </w:tc>
        <w:tc>
          <w:tcPr>
            <w:tcW w:w="1699" w:type="pct"/>
            <w:tcBorders>
              <w:top w:val="single" w:sz="4" w:space="0" w:color="auto"/>
              <w:left w:val="single" w:sz="4" w:space="0" w:color="auto"/>
              <w:bottom w:val="single" w:sz="4" w:space="0" w:color="auto"/>
              <w:right w:val="single" w:sz="4" w:space="0" w:color="auto"/>
            </w:tcBorders>
          </w:tcPr>
          <w:p w:rsidR="0024273C" w:rsidRPr="0024273C" w:rsidRDefault="0024273C" w:rsidP="00A23B17">
            <w:pPr>
              <w:spacing w:after="0" w:line="240" w:lineRule="auto"/>
              <w:jc w:val="center"/>
              <w:rPr>
                <w:rFonts w:ascii="Times New Roman" w:hAnsi="Times New Roman"/>
                <w:color w:val="000000"/>
                <w:sz w:val="16"/>
                <w:szCs w:val="16"/>
              </w:rPr>
            </w:pPr>
          </w:p>
        </w:tc>
      </w:tr>
    </w:tbl>
    <w:p w:rsidR="0024273C" w:rsidRPr="00DA367A" w:rsidRDefault="0024273C" w:rsidP="0024273C">
      <w:pPr>
        <w:spacing w:after="0" w:line="240" w:lineRule="auto"/>
        <w:jc w:val="both"/>
        <w:rPr>
          <w:rFonts w:ascii="Times New Roman" w:hAnsi="Times New Roman"/>
          <w:color w:val="000000"/>
          <w:sz w:val="24"/>
          <w:szCs w:val="24"/>
        </w:rPr>
      </w:pPr>
    </w:p>
    <w:p w:rsidR="0024273C" w:rsidRPr="0024273C" w:rsidRDefault="0024273C" w:rsidP="0024273C">
      <w:pPr>
        <w:spacing w:after="0" w:line="240" w:lineRule="auto"/>
        <w:jc w:val="both"/>
        <w:rPr>
          <w:rFonts w:ascii="Times New Roman" w:hAnsi="Times New Roman"/>
          <w:color w:val="000000"/>
          <w:sz w:val="16"/>
          <w:szCs w:val="16"/>
        </w:rPr>
      </w:pPr>
      <w:r w:rsidRPr="0024273C">
        <w:rPr>
          <w:rFonts w:ascii="Times New Roman" w:hAnsi="Times New Roman"/>
          <w:color w:val="000000"/>
          <w:sz w:val="16"/>
          <w:szCs w:val="16"/>
        </w:rPr>
        <w:t>Инициато</w:t>
      </w:r>
      <w:proofErr w:type="gramStart"/>
      <w:r w:rsidRPr="0024273C">
        <w:rPr>
          <w:rFonts w:ascii="Times New Roman" w:hAnsi="Times New Roman"/>
          <w:color w:val="000000"/>
          <w:sz w:val="16"/>
          <w:szCs w:val="16"/>
        </w:rPr>
        <w:t>р(</w:t>
      </w:r>
      <w:proofErr w:type="spellStart"/>
      <w:proofErr w:type="gramEnd"/>
      <w:r w:rsidRPr="0024273C">
        <w:rPr>
          <w:rFonts w:ascii="Times New Roman" w:hAnsi="Times New Roman"/>
          <w:color w:val="000000"/>
          <w:sz w:val="16"/>
          <w:szCs w:val="16"/>
        </w:rPr>
        <w:t>ы</w:t>
      </w:r>
      <w:proofErr w:type="spellEnd"/>
      <w:r w:rsidRPr="0024273C">
        <w:rPr>
          <w:rFonts w:ascii="Times New Roman" w:hAnsi="Times New Roman"/>
          <w:color w:val="000000"/>
          <w:sz w:val="16"/>
          <w:szCs w:val="16"/>
        </w:rPr>
        <w:t xml:space="preserve">) проекта </w:t>
      </w:r>
    </w:p>
    <w:p w:rsidR="0024273C" w:rsidRPr="0024273C" w:rsidRDefault="0024273C" w:rsidP="0024273C">
      <w:pPr>
        <w:spacing w:after="0" w:line="240" w:lineRule="auto"/>
        <w:jc w:val="both"/>
        <w:rPr>
          <w:rFonts w:ascii="Times New Roman" w:hAnsi="Times New Roman"/>
          <w:color w:val="000000"/>
          <w:sz w:val="16"/>
          <w:szCs w:val="16"/>
        </w:rPr>
      </w:pPr>
      <w:r w:rsidRPr="0024273C">
        <w:rPr>
          <w:rFonts w:ascii="Times New Roman" w:hAnsi="Times New Roman"/>
          <w:color w:val="000000"/>
          <w:sz w:val="16"/>
          <w:szCs w:val="16"/>
        </w:rPr>
        <w:t>(представитель инициатора)                    ___________________ Ф.И.О.</w:t>
      </w:r>
    </w:p>
    <w:p w:rsidR="0024273C" w:rsidRPr="0024273C" w:rsidRDefault="0024273C" w:rsidP="0024273C">
      <w:pPr>
        <w:spacing w:after="0" w:line="240" w:lineRule="auto"/>
        <w:jc w:val="both"/>
        <w:rPr>
          <w:rFonts w:ascii="Times New Roman" w:hAnsi="Times New Roman"/>
          <w:color w:val="000000"/>
          <w:sz w:val="16"/>
          <w:szCs w:val="16"/>
          <w:vertAlign w:val="superscript"/>
        </w:rPr>
      </w:pPr>
      <w:r w:rsidRPr="0024273C">
        <w:rPr>
          <w:rFonts w:ascii="Times New Roman" w:hAnsi="Times New Roman"/>
          <w:color w:val="000000"/>
          <w:sz w:val="16"/>
          <w:szCs w:val="16"/>
        </w:rPr>
        <w:t xml:space="preserve">                                                                               </w:t>
      </w:r>
      <w:r w:rsidRPr="0024273C">
        <w:rPr>
          <w:rFonts w:ascii="Times New Roman" w:hAnsi="Times New Roman"/>
          <w:color w:val="000000"/>
          <w:sz w:val="16"/>
          <w:szCs w:val="16"/>
          <w:vertAlign w:val="superscript"/>
        </w:rPr>
        <w:t>(подпись)</w:t>
      </w:r>
    </w:p>
    <w:p w:rsidR="0024273C" w:rsidRPr="00DA367A" w:rsidRDefault="0024273C" w:rsidP="0024273C">
      <w:pPr>
        <w:spacing w:after="0" w:line="240" w:lineRule="auto"/>
        <w:jc w:val="both"/>
        <w:rPr>
          <w:rFonts w:ascii="Times New Roman" w:hAnsi="Times New Roman"/>
          <w:color w:val="000000"/>
          <w:sz w:val="24"/>
          <w:szCs w:val="24"/>
        </w:rPr>
      </w:pPr>
    </w:p>
    <w:p w:rsidR="005043AF" w:rsidRPr="005043AF" w:rsidRDefault="005043AF" w:rsidP="005043AF">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Приложения: 1. Расчёт и обоснование предполагаемой стоимости инициативного проекта и (или) проектно-сметная (сметная) документация.</w:t>
      </w:r>
    </w:p>
    <w:p w:rsidR="005043AF" w:rsidRPr="005043AF" w:rsidRDefault="005043AF" w:rsidP="005043AF">
      <w:pPr>
        <w:spacing w:after="0" w:line="240" w:lineRule="auto"/>
        <w:ind w:firstLine="1418"/>
        <w:jc w:val="both"/>
        <w:rPr>
          <w:rFonts w:ascii="Times New Roman" w:hAnsi="Times New Roman"/>
          <w:color w:val="000000"/>
          <w:sz w:val="16"/>
          <w:szCs w:val="16"/>
        </w:rPr>
      </w:pPr>
      <w:r w:rsidRPr="005043AF">
        <w:rPr>
          <w:rFonts w:ascii="Times New Roman" w:hAnsi="Times New Roman"/>
          <w:color w:val="000000"/>
          <w:sz w:val="16"/>
          <w:szCs w:val="16"/>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5043AF" w:rsidRPr="005043AF" w:rsidRDefault="005043AF" w:rsidP="005043AF">
      <w:pPr>
        <w:spacing w:after="0" w:line="240" w:lineRule="auto"/>
        <w:ind w:firstLine="1418"/>
        <w:jc w:val="both"/>
        <w:rPr>
          <w:rFonts w:ascii="Times New Roman" w:hAnsi="Times New Roman"/>
          <w:color w:val="000000"/>
          <w:sz w:val="16"/>
          <w:szCs w:val="16"/>
        </w:rPr>
      </w:pPr>
      <w:r w:rsidRPr="005043AF">
        <w:rPr>
          <w:rFonts w:ascii="Times New Roman" w:hAnsi="Times New Roman"/>
          <w:color w:val="000000"/>
          <w:sz w:val="16"/>
          <w:szCs w:val="16"/>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5043AF" w:rsidRPr="005043AF" w:rsidRDefault="005043AF" w:rsidP="005043AF">
      <w:pPr>
        <w:spacing w:after="0" w:line="240" w:lineRule="auto"/>
        <w:ind w:left="1135" w:firstLine="283"/>
        <w:jc w:val="both"/>
        <w:rPr>
          <w:rFonts w:ascii="Times New Roman" w:hAnsi="Times New Roman"/>
          <w:color w:val="000000"/>
          <w:sz w:val="16"/>
          <w:szCs w:val="16"/>
        </w:rPr>
      </w:pPr>
      <w:r w:rsidRPr="005043AF">
        <w:rPr>
          <w:rFonts w:ascii="Times New Roman" w:hAnsi="Times New Roman"/>
          <w:color w:val="000000"/>
          <w:sz w:val="16"/>
          <w:szCs w:val="16"/>
        </w:rPr>
        <w:t>4. Презентационные материалы к инициативному проекту (с использованием средств визуализации инициативного проекта).</w:t>
      </w:r>
    </w:p>
    <w:p w:rsidR="005043AF" w:rsidRPr="005043AF" w:rsidRDefault="005043AF" w:rsidP="005043AF">
      <w:pPr>
        <w:spacing w:after="0" w:line="240" w:lineRule="auto"/>
        <w:ind w:firstLine="1418"/>
        <w:jc w:val="both"/>
        <w:rPr>
          <w:rFonts w:ascii="Times New Roman" w:hAnsi="Times New Roman"/>
          <w:color w:val="000000"/>
          <w:sz w:val="16"/>
          <w:szCs w:val="16"/>
        </w:rPr>
      </w:pPr>
      <w:r w:rsidRPr="005043AF">
        <w:rPr>
          <w:rFonts w:ascii="Times New Roman" w:hAnsi="Times New Roman"/>
          <w:color w:val="000000"/>
          <w:sz w:val="16"/>
          <w:szCs w:val="16"/>
        </w:rPr>
        <w:t>5. Дополнительные материалы (чертежи, макеты, графические материалы и другие)  при необходимости.</w:t>
      </w:r>
    </w:p>
    <w:p w:rsidR="005043AF" w:rsidRPr="005043AF" w:rsidRDefault="005043AF" w:rsidP="005043AF">
      <w:pPr>
        <w:spacing w:after="0" w:line="240" w:lineRule="auto"/>
        <w:ind w:firstLine="1418"/>
        <w:jc w:val="both"/>
        <w:rPr>
          <w:rFonts w:ascii="Times New Roman" w:hAnsi="Times New Roman"/>
          <w:color w:val="000000"/>
          <w:sz w:val="16"/>
          <w:szCs w:val="16"/>
        </w:rPr>
      </w:pPr>
      <w:r w:rsidRPr="005043AF">
        <w:rPr>
          <w:rFonts w:ascii="Times New Roman" w:hAnsi="Times New Roman"/>
          <w:color w:val="000000"/>
          <w:sz w:val="16"/>
          <w:szCs w:val="16"/>
        </w:rPr>
        <w:t>6. Согласие на обработку персональных данных инициатора проекта (представителя инициативной группы).</w:t>
      </w:r>
    </w:p>
    <w:p w:rsidR="0024273C" w:rsidRPr="005043AF" w:rsidRDefault="0024273C" w:rsidP="0024273C">
      <w:pPr>
        <w:spacing w:after="0" w:line="240" w:lineRule="auto"/>
        <w:jc w:val="both"/>
        <w:rPr>
          <w:rFonts w:ascii="Times New Roman" w:hAnsi="Times New Roman"/>
          <w:color w:val="000000"/>
          <w:sz w:val="16"/>
          <w:szCs w:val="16"/>
        </w:rPr>
      </w:pPr>
    </w:p>
    <w:p w:rsidR="005043AF" w:rsidRPr="005043AF" w:rsidRDefault="005043AF" w:rsidP="005043AF">
      <w:pPr>
        <w:pStyle w:val="s1"/>
        <w:shd w:val="clear" w:color="auto" w:fill="FFFFFF"/>
        <w:spacing w:before="0" w:beforeAutospacing="0" w:after="0" w:afterAutospacing="0"/>
        <w:jc w:val="right"/>
        <w:rPr>
          <w:rFonts w:ascii="Times New Roman" w:hAnsi="Times New Roman"/>
          <w:color w:val="000000"/>
          <w:sz w:val="16"/>
          <w:szCs w:val="16"/>
        </w:rPr>
      </w:pPr>
      <w:r w:rsidRPr="005043AF">
        <w:rPr>
          <w:rFonts w:ascii="Times New Roman" w:hAnsi="Times New Roman"/>
          <w:color w:val="000000"/>
          <w:sz w:val="16"/>
          <w:szCs w:val="16"/>
        </w:rPr>
        <w:t>Приложение 2 к Порядку</w:t>
      </w:r>
    </w:p>
    <w:p w:rsidR="005043AF" w:rsidRPr="005043AF" w:rsidRDefault="005043AF" w:rsidP="005043AF">
      <w:pPr>
        <w:spacing w:after="0" w:line="240" w:lineRule="auto"/>
        <w:jc w:val="center"/>
        <w:rPr>
          <w:rFonts w:ascii="Times New Roman" w:hAnsi="Times New Roman"/>
          <w:i/>
          <w:color w:val="000000"/>
          <w:sz w:val="16"/>
          <w:szCs w:val="16"/>
        </w:rPr>
      </w:pPr>
    </w:p>
    <w:p w:rsidR="005043AF" w:rsidRPr="005043AF" w:rsidRDefault="005043AF" w:rsidP="005043AF">
      <w:pPr>
        <w:spacing w:after="0" w:line="240" w:lineRule="auto"/>
        <w:jc w:val="center"/>
        <w:rPr>
          <w:rFonts w:ascii="Times New Roman" w:hAnsi="Times New Roman"/>
          <w:bCs/>
          <w:iCs/>
          <w:color w:val="000000"/>
          <w:sz w:val="16"/>
          <w:szCs w:val="16"/>
        </w:rPr>
      </w:pPr>
      <w:r w:rsidRPr="005043AF">
        <w:rPr>
          <w:rFonts w:ascii="Times New Roman" w:hAnsi="Times New Roman"/>
          <w:bCs/>
          <w:iCs/>
          <w:color w:val="000000"/>
          <w:sz w:val="16"/>
          <w:szCs w:val="16"/>
        </w:rPr>
        <w:t>Критерии оценки инициативного проекта</w:t>
      </w:r>
    </w:p>
    <w:p w:rsidR="00787C11" w:rsidRPr="005043AF" w:rsidRDefault="00787C11" w:rsidP="0050670C">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p>
    <w:p w:rsidR="00787C11" w:rsidRDefault="00787C11" w:rsidP="0050670C">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p>
    <w:tbl>
      <w:tblPr>
        <w:tblW w:w="4813" w:type="pct"/>
        <w:tblInd w:w="108" w:type="dxa"/>
        <w:tblLayout w:type="fixed"/>
        <w:tblLook w:val="0000"/>
      </w:tblPr>
      <w:tblGrid>
        <w:gridCol w:w="968"/>
        <w:gridCol w:w="2504"/>
        <w:gridCol w:w="37"/>
        <w:gridCol w:w="2688"/>
        <w:gridCol w:w="3016"/>
      </w:tblGrid>
      <w:tr w:rsidR="005043AF" w:rsidRPr="005043AF" w:rsidTr="005043AF">
        <w:trPr>
          <w:trHeight w:val="398"/>
        </w:trPr>
        <w:tc>
          <w:tcPr>
            <w:tcW w:w="525" w:type="pct"/>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xml:space="preserve">№ </w:t>
            </w:r>
            <w:proofErr w:type="spellStart"/>
            <w:proofErr w:type="gramStart"/>
            <w:r w:rsidRPr="005043AF">
              <w:rPr>
                <w:rFonts w:ascii="Times New Roman" w:hAnsi="Times New Roman"/>
                <w:color w:val="000000"/>
                <w:sz w:val="16"/>
                <w:szCs w:val="16"/>
              </w:rPr>
              <w:t>крите</w:t>
            </w:r>
            <w:proofErr w:type="spellEnd"/>
            <w:r w:rsidRPr="005043AF">
              <w:rPr>
                <w:rFonts w:ascii="Times New Roman" w:hAnsi="Times New Roman"/>
                <w:color w:val="000000"/>
                <w:sz w:val="16"/>
                <w:szCs w:val="16"/>
                <w:lang w:val="en-US"/>
              </w:rPr>
              <w:t>-</w:t>
            </w:r>
            <w:proofErr w:type="spellStart"/>
            <w:r w:rsidRPr="005043AF">
              <w:rPr>
                <w:rFonts w:ascii="Times New Roman" w:hAnsi="Times New Roman"/>
                <w:color w:val="000000"/>
                <w:sz w:val="16"/>
                <w:szCs w:val="16"/>
              </w:rPr>
              <w:t>рия</w:t>
            </w:r>
            <w:proofErr w:type="spellEnd"/>
            <w:proofErr w:type="gramEnd"/>
          </w:p>
        </w:tc>
        <w:tc>
          <w:tcPr>
            <w:tcW w:w="2838" w:type="pct"/>
            <w:gridSpan w:val="3"/>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Наименование критерия/группы критериев</w:t>
            </w:r>
          </w:p>
        </w:tc>
        <w:tc>
          <w:tcPr>
            <w:tcW w:w="1637" w:type="pct"/>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Баллы по критерию</w:t>
            </w:r>
          </w:p>
        </w:tc>
      </w:tr>
      <w:tr w:rsidR="005043AF" w:rsidRPr="005043AF" w:rsidTr="005043AF">
        <w:trPr>
          <w:trHeight w:val="135"/>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bCs/>
                <w:color w:val="000000"/>
                <w:sz w:val="16"/>
                <w:szCs w:val="16"/>
              </w:rPr>
            </w:pPr>
            <w:r w:rsidRPr="005043AF">
              <w:rPr>
                <w:rFonts w:ascii="Times New Roman" w:hAnsi="Times New Roman"/>
                <w:bCs/>
                <w:color w:val="000000"/>
                <w:sz w:val="16"/>
                <w:szCs w:val="16"/>
              </w:rPr>
              <w:t xml:space="preserve">1. </w:t>
            </w:r>
          </w:p>
        </w:tc>
        <w:tc>
          <w:tcPr>
            <w:tcW w:w="4475" w:type="pct"/>
            <w:gridSpan w:val="4"/>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rPr>
                <w:rFonts w:ascii="Times New Roman" w:hAnsi="Times New Roman"/>
                <w:bCs/>
                <w:color w:val="000000"/>
                <w:sz w:val="16"/>
                <w:szCs w:val="16"/>
              </w:rPr>
            </w:pPr>
            <w:r w:rsidRPr="005043AF">
              <w:rPr>
                <w:rFonts w:ascii="Times New Roman" w:hAnsi="Times New Roman"/>
                <w:bCs/>
                <w:color w:val="000000"/>
                <w:sz w:val="16"/>
                <w:szCs w:val="16"/>
              </w:rPr>
              <w:t>Критерии прохождения конкурсного отбора, (</w:t>
            </w:r>
            <w:proofErr w:type="spellStart"/>
            <w:r w:rsidRPr="005043AF">
              <w:rPr>
                <w:rFonts w:ascii="Times New Roman" w:hAnsi="Times New Roman"/>
                <w:bCs/>
                <w:color w:val="000000"/>
                <w:sz w:val="16"/>
                <w:szCs w:val="16"/>
              </w:rPr>
              <w:t>ПКОк</w:t>
            </w:r>
            <w:proofErr w:type="spellEnd"/>
            <w:r w:rsidRPr="005043AF">
              <w:rPr>
                <w:rFonts w:ascii="Times New Roman" w:hAnsi="Times New Roman"/>
                <w:bCs/>
                <w:color w:val="000000"/>
                <w:sz w:val="16"/>
                <w:szCs w:val="16"/>
              </w:rPr>
              <w:t>)</w:t>
            </w:r>
          </w:p>
        </w:tc>
      </w:tr>
      <w:tr w:rsidR="005043AF" w:rsidRPr="005043AF" w:rsidTr="005043AF">
        <w:trPr>
          <w:trHeight w:val="1890"/>
        </w:trPr>
        <w:tc>
          <w:tcPr>
            <w:tcW w:w="525" w:type="pct"/>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bCs/>
                <w:color w:val="000000"/>
                <w:sz w:val="16"/>
                <w:szCs w:val="16"/>
              </w:rPr>
            </w:pPr>
            <w:r w:rsidRPr="005043AF">
              <w:rPr>
                <w:rFonts w:ascii="Times New Roman" w:hAnsi="Times New Roman"/>
                <w:bCs/>
                <w:color w:val="000000"/>
                <w:sz w:val="16"/>
                <w:szCs w:val="16"/>
              </w:rPr>
              <w:t>1.1.</w:t>
            </w:r>
          </w:p>
        </w:tc>
        <w:tc>
          <w:tcPr>
            <w:tcW w:w="4475" w:type="pct"/>
            <w:gridSpan w:val="4"/>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bCs/>
                <w:color w:val="000000"/>
                <w:sz w:val="16"/>
                <w:szCs w:val="16"/>
              </w:rPr>
            </w:pPr>
            <w:r w:rsidRPr="005043AF">
              <w:rPr>
                <w:rFonts w:ascii="Times New Roman" w:hAnsi="Times New Roman"/>
                <w:bCs/>
                <w:color w:val="000000"/>
                <w:sz w:val="16"/>
                <w:szCs w:val="16"/>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5043AF" w:rsidRPr="005043AF" w:rsidRDefault="005043AF" w:rsidP="00A23B17">
            <w:pPr>
              <w:spacing w:after="0" w:line="240" w:lineRule="auto"/>
              <w:jc w:val="both"/>
              <w:rPr>
                <w:rFonts w:ascii="Times New Roman" w:hAnsi="Times New Roman"/>
                <w:bCs/>
                <w:color w:val="000000"/>
                <w:sz w:val="16"/>
                <w:szCs w:val="16"/>
              </w:rPr>
            </w:pPr>
            <w:proofErr w:type="gramStart"/>
            <w:r w:rsidRPr="005043AF">
              <w:rPr>
                <w:rFonts w:ascii="Times New Roman" w:hAnsi="Times New Roman"/>
                <w:bCs/>
                <w:color w:val="000000"/>
                <w:sz w:val="16"/>
                <w:szCs w:val="16"/>
              </w:rPr>
              <w:t>частной коммерческой деятельности (частные предприятия, бары, рестораны и т.д.);</w:t>
            </w:r>
            <w:r w:rsidRPr="005043AF">
              <w:rPr>
                <w:rFonts w:ascii="Times New Roman" w:hAnsi="Times New Roman"/>
                <w:bCs/>
                <w:color w:val="000000"/>
                <w:sz w:val="16"/>
                <w:szCs w:val="16"/>
              </w:rPr>
              <w:br/>
              <w:t>религиозных организаций (церквей, мечетей и т.д.);</w:t>
            </w:r>
            <w:proofErr w:type="gramEnd"/>
          </w:p>
          <w:p w:rsidR="005043AF" w:rsidRPr="005043AF" w:rsidRDefault="005043AF" w:rsidP="00A23B17">
            <w:pPr>
              <w:spacing w:after="0" w:line="240" w:lineRule="auto"/>
              <w:jc w:val="both"/>
              <w:rPr>
                <w:rFonts w:ascii="Times New Roman" w:hAnsi="Times New Roman"/>
                <w:bCs/>
                <w:color w:val="000000"/>
                <w:sz w:val="16"/>
                <w:szCs w:val="16"/>
              </w:rPr>
            </w:pPr>
            <w:r w:rsidRPr="005043AF">
              <w:rPr>
                <w:rFonts w:ascii="Times New Roman" w:hAnsi="Times New Roman"/>
                <w:bCs/>
                <w:color w:val="000000"/>
                <w:sz w:val="16"/>
                <w:szCs w:val="16"/>
              </w:rPr>
              <w:t>отдельных этнических групп</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jc w:val="both"/>
              <w:rPr>
                <w:rFonts w:ascii="Times New Roman" w:hAnsi="Times New Roman"/>
                <w:color w:val="000000"/>
                <w:sz w:val="16"/>
                <w:szCs w:val="16"/>
              </w:rPr>
            </w:pPr>
            <w:r w:rsidRPr="005043AF">
              <w:rPr>
                <w:rFonts w:ascii="Times New Roman" w:hAnsi="Times New Roman"/>
                <w:color w:val="000000"/>
                <w:sz w:val="16"/>
                <w:szCs w:val="16"/>
              </w:rPr>
              <w:t>да</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0</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jc w:val="both"/>
              <w:rPr>
                <w:rFonts w:ascii="Times New Roman" w:hAnsi="Times New Roman"/>
                <w:color w:val="000000"/>
                <w:sz w:val="16"/>
                <w:szCs w:val="16"/>
              </w:rPr>
            </w:pPr>
            <w:r w:rsidRPr="005043AF">
              <w:rPr>
                <w:rFonts w:ascii="Times New Roman" w:hAnsi="Times New Roman"/>
                <w:color w:val="000000"/>
                <w:sz w:val="16"/>
                <w:szCs w:val="16"/>
              </w:rPr>
              <w:t>нет</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1</w:t>
            </w:r>
          </w:p>
        </w:tc>
      </w:tr>
      <w:tr w:rsidR="005043AF" w:rsidRPr="005043AF" w:rsidTr="005043AF">
        <w:trPr>
          <w:trHeight w:val="70"/>
        </w:trPr>
        <w:tc>
          <w:tcPr>
            <w:tcW w:w="525" w:type="pct"/>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1.2.</w:t>
            </w:r>
          </w:p>
        </w:tc>
        <w:tc>
          <w:tcPr>
            <w:tcW w:w="4475" w:type="pct"/>
            <w:gridSpan w:val="4"/>
            <w:tcBorders>
              <w:top w:val="nil"/>
              <w:left w:val="nil"/>
              <w:bottom w:val="single" w:sz="4" w:space="0" w:color="auto"/>
              <w:right w:val="single" w:sz="4" w:space="0" w:color="auto"/>
            </w:tcBorders>
            <w:vAlign w:val="center"/>
          </w:tcPr>
          <w:p w:rsidR="005043AF" w:rsidRPr="005043AF" w:rsidRDefault="005043AF" w:rsidP="00A23B17">
            <w:pPr>
              <w:spacing w:after="0"/>
              <w:rPr>
                <w:rFonts w:ascii="Times New Roman" w:hAnsi="Times New Roman"/>
                <w:color w:val="000000"/>
                <w:sz w:val="16"/>
                <w:szCs w:val="16"/>
              </w:rPr>
            </w:pPr>
            <w:r w:rsidRPr="005043AF">
              <w:rPr>
                <w:rFonts w:ascii="Times New Roman" w:hAnsi="Times New Roman"/>
                <w:color w:val="000000"/>
                <w:sz w:val="16"/>
                <w:szCs w:val="16"/>
              </w:rPr>
              <w:t xml:space="preserve">Сумма бюджетных средств </w:t>
            </w:r>
            <w:r w:rsidRPr="005043AF">
              <w:rPr>
                <w:rFonts w:ascii="Times New Roman" w:eastAsia="Times New Roman" w:hAnsi="Times New Roman"/>
                <w:sz w:val="16"/>
                <w:szCs w:val="16"/>
                <w:lang w:eastAsia="ru-RU"/>
              </w:rPr>
              <w:t>сельского поселения _____________ муниципального района Волжский Самарской области</w:t>
            </w:r>
            <w:r w:rsidRPr="005043AF">
              <w:rPr>
                <w:rFonts w:ascii="Times New Roman" w:hAnsi="Times New Roman"/>
                <w:color w:val="000000"/>
                <w:sz w:val="16"/>
                <w:szCs w:val="16"/>
              </w:rPr>
              <w:t xml:space="preserve"> 1 500 тыс. руб.</w:t>
            </w:r>
          </w:p>
        </w:tc>
      </w:tr>
      <w:tr w:rsidR="005043AF" w:rsidRPr="005043AF" w:rsidTr="005043AF">
        <w:trPr>
          <w:trHeight w:val="70"/>
        </w:trPr>
        <w:tc>
          <w:tcPr>
            <w:tcW w:w="525" w:type="pct"/>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jc w:val="both"/>
              <w:rPr>
                <w:rFonts w:ascii="Times New Roman" w:hAnsi="Times New Roman"/>
                <w:color w:val="000000"/>
                <w:sz w:val="16"/>
                <w:szCs w:val="16"/>
              </w:rPr>
            </w:pPr>
            <w:r w:rsidRPr="005043AF">
              <w:rPr>
                <w:rFonts w:ascii="Times New Roman" w:hAnsi="Times New Roman"/>
                <w:color w:val="000000"/>
                <w:sz w:val="16"/>
                <w:szCs w:val="16"/>
              </w:rPr>
              <w:t>да</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0</w:t>
            </w:r>
          </w:p>
        </w:tc>
      </w:tr>
      <w:tr w:rsidR="005043AF" w:rsidRPr="005043AF" w:rsidTr="005043AF">
        <w:trPr>
          <w:trHeight w:val="70"/>
        </w:trPr>
        <w:tc>
          <w:tcPr>
            <w:tcW w:w="525" w:type="pct"/>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jc w:val="both"/>
              <w:rPr>
                <w:rFonts w:ascii="Times New Roman" w:hAnsi="Times New Roman"/>
                <w:color w:val="000000"/>
                <w:sz w:val="16"/>
                <w:szCs w:val="16"/>
              </w:rPr>
            </w:pPr>
            <w:r w:rsidRPr="005043AF">
              <w:rPr>
                <w:rFonts w:ascii="Times New Roman" w:hAnsi="Times New Roman"/>
                <w:color w:val="000000"/>
                <w:sz w:val="16"/>
                <w:szCs w:val="16"/>
              </w:rPr>
              <w:t>нет</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1</w:t>
            </w:r>
          </w:p>
        </w:tc>
      </w:tr>
      <w:tr w:rsidR="005043AF" w:rsidRPr="005043AF" w:rsidTr="005043AF">
        <w:trPr>
          <w:trHeight w:val="70"/>
        </w:trPr>
        <w:tc>
          <w:tcPr>
            <w:tcW w:w="1904" w:type="pct"/>
            <w:gridSpan w:val="3"/>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line="240" w:lineRule="auto"/>
              <w:rPr>
                <w:rFonts w:ascii="Times New Roman" w:hAnsi="Times New Roman"/>
                <w:bCs/>
                <w:color w:val="000000"/>
                <w:sz w:val="16"/>
                <w:szCs w:val="16"/>
              </w:rPr>
            </w:pPr>
            <w:r w:rsidRPr="005043AF">
              <w:rPr>
                <w:rFonts w:ascii="Times New Roman" w:hAnsi="Times New Roman"/>
                <w:bCs/>
                <w:color w:val="000000"/>
                <w:sz w:val="16"/>
                <w:szCs w:val="16"/>
              </w:rPr>
              <w:t>Итог «Критерии прохождения конкурсного отбора»:</w:t>
            </w:r>
          </w:p>
        </w:tc>
        <w:tc>
          <w:tcPr>
            <w:tcW w:w="3096" w:type="pct"/>
            <w:gridSpan w:val="2"/>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line="240" w:lineRule="auto"/>
              <w:jc w:val="center"/>
              <w:rPr>
                <w:rFonts w:ascii="Times New Roman" w:hAnsi="Times New Roman"/>
                <w:bCs/>
                <w:i/>
                <w:color w:val="000000"/>
                <w:sz w:val="16"/>
                <w:szCs w:val="16"/>
              </w:rPr>
            </w:pPr>
            <w:r w:rsidRPr="005043AF">
              <w:rPr>
                <w:rFonts w:ascii="Times New Roman" w:hAnsi="Times New Roman"/>
                <w:bCs/>
                <w:i/>
                <w:color w:val="000000"/>
                <w:sz w:val="16"/>
                <w:szCs w:val="16"/>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5043AF" w:rsidRPr="005043AF" w:rsidTr="005043AF">
        <w:trPr>
          <w:trHeight w:val="70"/>
        </w:trPr>
        <w:tc>
          <w:tcPr>
            <w:tcW w:w="525" w:type="pct"/>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bCs/>
                <w:color w:val="000000"/>
                <w:sz w:val="16"/>
                <w:szCs w:val="16"/>
              </w:rPr>
            </w:pPr>
            <w:r w:rsidRPr="005043AF">
              <w:rPr>
                <w:rFonts w:ascii="Times New Roman" w:hAnsi="Times New Roman"/>
                <w:bCs/>
                <w:color w:val="000000"/>
                <w:sz w:val="16"/>
                <w:szCs w:val="16"/>
              </w:rPr>
              <w:t>2.</w:t>
            </w:r>
          </w:p>
        </w:tc>
        <w:tc>
          <w:tcPr>
            <w:tcW w:w="4475" w:type="pct"/>
            <w:gridSpan w:val="4"/>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line="240" w:lineRule="auto"/>
              <w:rPr>
                <w:rFonts w:ascii="Times New Roman" w:hAnsi="Times New Roman"/>
                <w:bCs/>
                <w:color w:val="000000"/>
                <w:sz w:val="16"/>
                <w:szCs w:val="16"/>
              </w:rPr>
            </w:pPr>
            <w:r w:rsidRPr="005043AF">
              <w:rPr>
                <w:rFonts w:ascii="Times New Roman" w:hAnsi="Times New Roman"/>
                <w:bCs/>
                <w:color w:val="000000"/>
                <w:sz w:val="16"/>
                <w:szCs w:val="16"/>
              </w:rPr>
              <w:t>Рейтинговые критерии, (</w:t>
            </w:r>
            <w:proofErr w:type="spellStart"/>
            <w:r w:rsidRPr="005043AF">
              <w:rPr>
                <w:rFonts w:ascii="Times New Roman" w:hAnsi="Times New Roman"/>
                <w:bCs/>
                <w:color w:val="000000"/>
                <w:sz w:val="16"/>
                <w:szCs w:val="16"/>
              </w:rPr>
              <w:t>Рк</w:t>
            </w:r>
            <w:proofErr w:type="spellEnd"/>
            <w:r w:rsidRPr="005043AF">
              <w:rPr>
                <w:rFonts w:ascii="Times New Roman" w:hAnsi="Times New Roman"/>
                <w:bCs/>
                <w:color w:val="000000"/>
                <w:sz w:val="16"/>
                <w:szCs w:val="16"/>
              </w:rPr>
              <w:t>)</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bCs/>
                <w:color w:val="000000"/>
                <w:sz w:val="16"/>
                <w:szCs w:val="16"/>
              </w:rPr>
            </w:pPr>
            <w:r w:rsidRPr="005043AF">
              <w:rPr>
                <w:rFonts w:ascii="Times New Roman" w:hAnsi="Times New Roman"/>
                <w:bCs/>
                <w:color w:val="000000"/>
                <w:sz w:val="16"/>
                <w:szCs w:val="16"/>
              </w:rPr>
              <w:t>2.1.</w:t>
            </w:r>
          </w:p>
        </w:tc>
        <w:tc>
          <w:tcPr>
            <w:tcW w:w="4475" w:type="pct"/>
            <w:gridSpan w:val="4"/>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line="240" w:lineRule="auto"/>
              <w:rPr>
                <w:rFonts w:ascii="Times New Roman" w:hAnsi="Times New Roman"/>
                <w:bCs/>
                <w:color w:val="000000"/>
                <w:sz w:val="16"/>
                <w:szCs w:val="16"/>
              </w:rPr>
            </w:pPr>
            <w:r w:rsidRPr="005043AF">
              <w:rPr>
                <w:rFonts w:ascii="Times New Roman" w:hAnsi="Times New Roman"/>
                <w:bCs/>
                <w:color w:val="000000"/>
                <w:sz w:val="16"/>
                <w:szCs w:val="16"/>
              </w:rPr>
              <w:t>Эффективность реализации инициативного проекта:</w:t>
            </w:r>
          </w:p>
        </w:tc>
      </w:tr>
      <w:tr w:rsidR="005043AF" w:rsidRPr="005043AF" w:rsidTr="005043AF">
        <w:trPr>
          <w:trHeight w:val="315"/>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bCs/>
                <w:color w:val="000000"/>
                <w:sz w:val="16"/>
                <w:szCs w:val="16"/>
              </w:rPr>
            </w:pPr>
            <w:r w:rsidRPr="005043AF">
              <w:rPr>
                <w:rFonts w:ascii="Times New Roman" w:hAnsi="Times New Roman"/>
                <w:bCs/>
                <w:color w:val="000000"/>
                <w:sz w:val="16"/>
                <w:szCs w:val="16"/>
              </w:rPr>
              <w:t>2.1.1.</w:t>
            </w:r>
          </w:p>
        </w:tc>
        <w:tc>
          <w:tcPr>
            <w:tcW w:w="4475" w:type="pct"/>
            <w:gridSpan w:val="4"/>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line="240" w:lineRule="auto"/>
              <w:rPr>
                <w:rFonts w:ascii="Times New Roman" w:hAnsi="Times New Roman"/>
                <w:bCs/>
                <w:color w:val="000000"/>
                <w:sz w:val="16"/>
                <w:szCs w:val="16"/>
              </w:rPr>
            </w:pPr>
            <w:r w:rsidRPr="005043AF">
              <w:rPr>
                <w:rFonts w:ascii="Times New Roman" w:hAnsi="Times New Roman"/>
                <w:bCs/>
                <w:color w:val="000000"/>
                <w:sz w:val="16"/>
                <w:szCs w:val="16"/>
              </w:rPr>
              <w:t xml:space="preserve">Общественная полезность реализации инициативного проекта </w:t>
            </w:r>
          </w:p>
        </w:tc>
      </w:tr>
      <w:tr w:rsidR="005043AF" w:rsidRPr="005043AF" w:rsidTr="005043AF">
        <w:trPr>
          <w:trHeight w:val="126"/>
        </w:trPr>
        <w:tc>
          <w:tcPr>
            <w:tcW w:w="525" w:type="pct"/>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 xml:space="preserve">проект оценивается как имеющий высокую социальную, культурную, </w:t>
            </w:r>
            <w:proofErr w:type="spellStart"/>
            <w:r w:rsidRPr="005043AF">
              <w:rPr>
                <w:rFonts w:ascii="Times New Roman" w:hAnsi="Times New Roman"/>
                <w:color w:val="000000"/>
                <w:sz w:val="16"/>
                <w:szCs w:val="16"/>
              </w:rPr>
              <w:t>досуговую</w:t>
            </w:r>
            <w:proofErr w:type="spellEnd"/>
            <w:r w:rsidRPr="005043AF">
              <w:rPr>
                <w:rFonts w:ascii="Times New Roman" w:hAnsi="Times New Roman"/>
                <w:color w:val="000000"/>
                <w:sz w:val="16"/>
                <w:szCs w:val="16"/>
              </w:rPr>
              <w:t xml:space="preserve"> и иную общественную полезность для жителей </w:t>
            </w:r>
            <w:r w:rsidRPr="005043AF">
              <w:rPr>
                <w:rFonts w:ascii="Times New Roman" w:eastAsia="Times New Roman" w:hAnsi="Times New Roman"/>
                <w:sz w:val="16"/>
                <w:szCs w:val="16"/>
                <w:lang w:eastAsia="ru-RU"/>
              </w:rPr>
              <w:t>городского поселения Петра Дубрава муниципального района Волжский Самарской области</w:t>
            </w:r>
            <w:r w:rsidRPr="005043AF">
              <w:rPr>
                <w:rFonts w:ascii="Times New Roman" w:hAnsi="Times New Roman"/>
                <w:color w:val="000000"/>
                <w:sz w:val="16"/>
                <w:szCs w:val="16"/>
              </w:rPr>
              <w:t>:</w:t>
            </w:r>
          </w:p>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 xml:space="preserve">способствует формированию активной гражданской позиции, здоровому образу жизни, </w:t>
            </w:r>
            <w:proofErr w:type="gramStart"/>
            <w:r w:rsidRPr="005043AF">
              <w:rPr>
                <w:rFonts w:ascii="Times New Roman" w:hAnsi="Times New Roman"/>
                <w:color w:val="000000"/>
                <w:sz w:val="16"/>
                <w:szCs w:val="16"/>
              </w:rPr>
              <w:t>направлен</w:t>
            </w:r>
            <w:proofErr w:type="gramEnd"/>
            <w:r w:rsidRPr="005043AF">
              <w:rPr>
                <w:rFonts w:ascii="Times New Roman" w:hAnsi="Times New Roman"/>
                <w:color w:val="000000"/>
                <w:sz w:val="16"/>
                <w:szCs w:val="16"/>
              </w:rPr>
              <w:t xml:space="preserve"> на воспитание нравственности, толерантности, других социально значимых качеств (мероприятия, акции, форумы);</w:t>
            </w:r>
          </w:p>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направлен на создание, развитие и ремонт муниципальных объектов социальной сферы;</w:t>
            </w:r>
          </w:p>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направлен на строительство (реконструкцию), капитальный ремонт и ремонт автомобильных дорог местного значения</w:t>
            </w:r>
          </w:p>
        </w:tc>
        <w:tc>
          <w:tcPr>
            <w:tcW w:w="1637" w:type="pct"/>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5</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проект оценивается как не имеющий общественной полезности</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0</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bCs/>
                <w:color w:val="000000"/>
                <w:sz w:val="16"/>
                <w:szCs w:val="16"/>
              </w:rPr>
            </w:pPr>
            <w:r w:rsidRPr="005043AF">
              <w:rPr>
                <w:rFonts w:ascii="Times New Roman" w:hAnsi="Times New Roman"/>
                <w:bCs/>
                <w:color w:val="000000"/>
                <w:sz w:val="16"/>
                <w:szCs w:val="16"/>
              </w:rPr>
              <w:lastRenderedPageBreak/>
              <w:t>2.1.2.</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bCs/>
                <w:color w:val="000000"/>
                <w:sz w:val="16"/>
                <w:szCs w:val="16"/>
              </w:rPr>
            </w:pPr>
            <w:r w:rsidRPr="005043AF">
              <w:rPr>
                <w:rFonts w:ascii="Times New Roman" w:hAnsi="Times New Roman"/>
                <w:bCs/>
                <w:color w:val="000000"/>
                <w:sz w:val="16"/>
                <w:szCs w:val="16"/>
              </w:rPr>
              <w:t>Актуальность (острота) проблемы:</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bCs/>
                <w:color w:val="000000"/>
                <w:sz w:val="16"/>
                <w:szCs w:val="16"/>
              </w:rPr>
            </w:pPr>
            <w:r w:rsidRPr="005043AF">
              <w:rPr>
                <w:rFonts w:ascii="Times New Roman" w:hAnsi="Times New Roman"/>
                <w:bCs/>
                <w:color w:val="000000"/>
                <w:sz w:val="16"/>
                <w:szCs w:val="16"/>
              </w:rPr>
              <w:t> </w:t>
            </w:r>
          </w:p>
        </w:tc>
      </w:tr>
      <w:tr w:rsidR="005043AF" w:rsidRPr="005043AF" w:rsidTr="005043AF">
        <w:trPr>
          <w:trHeight w:val="355"/>
        </w:trPr>
        <w:tc>
          <w:tcPr>
            <w:tcW w:w="525" w:type="pct"/>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637" w:type="pct"/>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8</w:t>
            </w:r>
          </w:p>
        </w:tc>
      </w:tr>
      <w:tr w:rsidR="005043AF" w:rsidRPr="005043AF" w:rsidTr="005043AF">
        <w:trPr>
          <w:trHeight w:val="203"/>
        </w:trPr>
        <w:tc>
          <w:tcPr>
            <w:tcW w:w="525" w:type="pct"/>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высокая - проблема оценивается населением значительной, отсутствие её решения будет негативно сказываться на качестве жизни</w:t>
            </w:r>
          </w:p>
        </w:tc>
        <w:tc>
          <w:tcPr>
            <w:tcW w:w="1637" w:type="pct"/>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7</w:t>
            </w:r>
          </w:p>
        </w:tc>
      </w:tr>
      <w:tr w:rsidR="005043AF" w:rsidRPr="005043AF" w:rsidTr="005043AF">
        <w:trPr>
          <w:trHeight w:val="630"/>
        </w:trPr>
        <w:tc>
          <w:tcPr>
            <w:tcW w:w="525" w:type="pct"/>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средняя - проблема оценивается населением в качестве актуальной, её решение может привести к улучшению качества жизни</w:t>
            </w:r>
          </w:p>
        </w:tc>
        <w:tc>
          <w:tcPr>
            <w:tcW w:w="1637" w:type="pct"/>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6</w:t>
            </w:r>
          </w:p>
        </w:tc>
      </w:tr>
      <w:tr w:rsidR="005043AF" w:rsidRPr="005043AF" w:rsidTr="005043AF">
        <w:trPr>
          <w:trHeight w:val="630"/>
        </w:trPr>
        <w:tc>
          <w:tcPr>
            <w:tcW w:w="525" w:type="pct"/>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proofErr w:type="gramStart"/>
            <w:r w:rsidRPr="005043AF">
              <w:rPr>
                <w:rFonts w:ascii="Times New Roman" w:hAnsi="Times New Roman"/>
                <w:color w:val="000000"/>
                <w:sz w:val="16"/>
                <w:szCs w:val="16"/>
              </w:rPr>
              <w:t>низкая</w:t>
            </w:r>
            <w:proofErr w:type="gramEnd"/>
            <w:r w:rsidRPr="005043AF">
              <w:rPr>
                <w:rFonts w:ascii="Times New Roman" w:hAnsi="Times New Roman"/>
                <w:color w:val="000000"/>
                <w:sz w:val="16"/>
                <w:szCs w:val="16"/>
              </w:rPr>
              <w:t xml:space="preserve"> - не оценивается населением в качестве актуальной, её решение не ведёт к улучшению качества жизни</w:t>
            </w:r>
          </w:p>
        </w:tc>
        <w:tc>
          <w:tcPr>
            <w:tcW w:w="1637" w:type="pct"/>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0</w:t>
            </w:r>
          </w:p>
        </w:tc>
      </w:tr>
      <w:tr w:rsidR="005043AF" w:rsidRPr="005043AF" w:rsidTr="005043AF">
        <w:trPr>
          <w:trHeight w:val="375"/>
        </w:trPr>
        <w:tc>
          <w:tcPr>
            <w:tcW w:w="525" w:type="pct"/>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bCs/>
                <w:color w:val="000000"/>
                <w:sz w:val="16"/>
                <w:szCs w:val="16"/>
              </w:rPr>
            </w:pPr>
            <w:r w:rsidRPr="005043AF">
              <w:rPr>
                <w:rFonts w:ascii="Times New Roman" w:hAnsi="Times New Roman"/>
                <w:bCs/>
                <w:color w:val="000000"/>
                <w:sz w:val="16"/>
                <w:szCs w:val="16"/>
              </w:rPr>
              <w:t>2.1.3.</w:t>
            </w:r>
          </w:p>
        </w:tc>
        <w:tc>
          <w:tcPr>
            <w:tcW w:w="2838" w:type="pct"/>
            <w:gridSpan w:val="3"/>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bCs/>
                <w:color w:val="000000"/>
                <w:sz w:val="16"/>
                <w:szCs w:val="16"/>
              </w:rPr>
            </w:pPr>
            <w:r w:rsidRPr="005043AF">
              <w:rPr>
                <w:rFonts w:ascii="Times New Roman" w:hAnsi="Times New Roman"/>
                <w:bCs/>
                <w:color w:val="000000"/>
                <w:sz w:val="16"/>
                <w:szCs w:val="16"/>
              </w:rPr>
              <w:t xml:space="preserve">Количество </w:t>
            </w:r>
            <w:proofErr w:type="gramStart"/>
            <w:r w:rsidRPr="005043AF">
              <w:rPr>
                <w:rFonts w:ascii="Times New Roman" w:hAnsi="Times New Roman"/>
                <w:bCs/>
                <w:color w:val="000000"/>
                <w:sz w:val="16"/>
                <w:szCs w:val="16"/>
              </w:rPr>
              <w:t>прямых</w:t>
            </w:r>
            <w:proofErr w:type="gramEnd"/>
            <w:r w:rsidRPr="005043AF">
              <w:rPr>
                <w:rFonts w:ascii="Times New Roman" w:hAnsi="Times New Roman"/>
                <w:bCs/>
                <w:color w:val="000000"/>
                <w:sz w:val="16"/>
                <w:szCs w:val="16"/>
              </w:rPr>
              <w:t xml:space="preserve"> </w:t>
            </w:r>
            <w:proofErr w:type="spellStart"/>
            <w:r w:rsidRPr="005043AF">
              <w:rPr>
                <w:rFonts w:ascii="Times New Roman" w:hAnsi="Times New Roman"/>
                <w:bCs/>
                <w:color w:val="000000"/>
                <w:sz w:val="16"/>
                <w:szCs w:val="16"/>
              </w:rPr>
              <w:t>благополучателей</w:t>
            </w:r>
            <w:proofErr w:type="spellEnd"/>
            <w:r w:rsidRPr="005043AF">
              <w:rPr>
                <w:rFonts w:ascii="Times New Roman" w:hAnsi="Times New Roman"/>
                <w:bCs/>
                <w:color w:val="000000"/>
                <w:sz w:val="16"/>
                <w:szCs w:val="16"/>
              </w:rPr>
              <w:t xml:space="preserve"> от реализации инициативного проекта:</w:t>
            </w:r>
          </w:p>
        </w:tc>
        <w:tc>
          <w:tcPr>
            <w:tcW w:w="1637" w:type="pct"/>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bCs/>
                <w:color w:val="000000"/>
                <w:sz w:val="16"/>
                <w:szCs w:val="16"/>
              </w:rPr>
            </w:pPr>
            <w:r w:rsidRPr="005043AF">
              <w:rPr>
                <w:rFonts w:ascii="Times New Roman" w:hAnsi="Times New Roman"/>
                <w:bCs/>
                <w:color w:val="000000"/>
                <w:sz w:val="16"/>
                <w:szCs w:val="16"/>
              </w:rPr>
              <w:t> </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 xml:space="preserve">более 500 человек </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4</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 xml:space="preserve">от 250 до 500 человек </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3</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 xml:space="preserve">от 50 до 250 человек </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2</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 xml:space="preserve">до 50 человек </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1</w:t>
            </w:r>
          </w:p>
        </w:tc>
      </w:tr>
      <w:tr w:rsidR="005043AF" w:rsidRPr="005043AF" w:rsidTr="005043AF">
        <w:trPr>
          <w:trHeight w:val="111"/>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bCs/>
                <w:color w:val="000000"/>
                <w:sz w:val="16"/>
                <w:szCs w:val="16"/>
              </w:rPr>
            </w:pPr>
            <w:r w:rsidRPr="005043AF">
              <w:rPr>
                <w:rFonts w:ascii="Times New Roman" w:hAnsi="Times New Roman"/>
                <w:bCs/>
                <w:color w:val="000000"/>
                <w:sz w:val="16"/>
                <w:szCs w:val="16"/>
              </w:rPr>
              <w:t>2.1.4.</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bCs/>
                <w:color w:val="000000"/>
                <w:sz w:val="16"/>
                <w:szCs w:val="16"/>
              </w:rPr>
            </w:pPr>
            <w:r w:rsidRPr="005043AF">
              <w:rPr>
                <w:rFonts w:ascii="Times New Roman" w:hAnsi="Times New Roman"/>
                <w:bCs/>
                <w:color w:val="000000"/>
                <w:sz w:val="16"/>
                <w:szCs w:val="16"/>
              </w:rPr>
              <w:t xml:space="preserve">Стоимость инициативного проекта в расчёте на одного прямого </w:t>
            </w:r>
            <w:proofErr w:type="spellStart"/>
            <w:r w:rsidRPr="005043AF">
              <w:rPr>
                <w:rFonts w:ascii="Times New Roman" w:hAnsi="Times New Roman"/>
                <w:bCs/>
                <w:color w:val="000000"/>
                <w:sz w:val="16"/>
                <w:szCs w:val="16"/>
              </w:rPr>
              <w:t>благополучателя</w:t>
            </w:r>
            <w:proofErr w:type="spellEnd"/>
            <w:r w:rsidRPr="005043AF">
              <w:rPr>
                <w:rFonts w:ascii="Times New Roman" w:hAnsi="Times New Roman"/>
                <w:bCs/>
                <w:color w:val="000000"/>
                <w:sz w:val="16"/>
                <w:szCs w:val="16"/>
              </w:rPr>
              <w:t>:</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bCs/>
                <w:color w:val="000000"/>
                <w:sz w:val="16"/>
                <w:szCs w:val="16"/>
              </w:rPr>
            </w:pPr>
            <w:r w:rsidRPr="005043AF">
              <w:rPr>
                <w:rFonts w:ascii="Times New Roman" w:hAnsi="Times New Roman"/>
                <w:bCs/>
                <w:color w:val="000000"/>
                <w:sz w:val="16"/>
                <w:szCs w:val="16"/>
              </w:rPr>
              <w:t> </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до 250 рублей</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15</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от 250 рублей до 500 рублей</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14</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от 500 рублей до 750 рублей</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13</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от 750 рублей до 1000 рублей</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12</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от 1000 рублей до 1500 рублей</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11</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от 1500 рублей до 2000 рублей</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10</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от 2000 рублей до 2500 рублей</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9</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от 2500 рублей до 3000 рублей</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8</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от 3000 рублей до 3500 рублей</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7</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от 3500 рублей</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6</w:t>
            </w:r>
          </w:p>
        </w:tc>
      </w:tr>
      <w:tr w:rsidR="005043AF" w:rsidRPr="005043AF" w:rsidTr="005043AF">
        <w:trPr>
          <w:trHeight w:val="63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bCs/>
                <w:color w:val="000000"/>
                <w:sz w:val="16"/>
                <w:szCs w:val="16"/>
              </w:rPr>
            </w:pPr>
            <w:r w:rsidRPr="005043AF">
              <w:rPr>
                <w:rFonts w:ascii="Times New Roman" w:hAnsi="Times New Roman"/>
                <w:bCs/>
                <w:color w:val="000000"/>
                <w:sz w:val="16"/>
                <w:szCs w:val="16"/>
              </w:rPr>
              <w:t>2.1.5.</w:t>
            </w:r>
          </w:p>
        </w:tc>
        <w:tc>
          <w:tcPr>
            <w:tcW w:w="4475" w:type="pct"/>
            <w:gridSpan w:val="4"/>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bCs/>
                <w:color w:val="000000"/>
                <w:sz w:val="16"/>
                <w:szCs w:val="16"/>
              </w:rPr>
            </w:pPr>
            <w:r w:rsidRPr="005043AF">
              <w:rPr>
                <w:rFonts w:ascii="Times New Roman" w:hAnsi="Times New Roman"/>
                <w:bCs/>
                <w:color w:val="000000"/>
                <w:sz w:val="16"/>
                <w:szCs w:val="16"/>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rPr>
                <w:rFonts w:ascii="Times New Roman" w:hAnsi="Times New Roman"/>
                <w:color w:val="000000"/>
                <w:sz w:val="16"/>
                <w:szCs w:val="16"/>
              </w:rPr>
            </w:pPr>
            <w:r w:rsidRPr="005043AF">
              <w:rPr>
                <w:rFonts w:ascii="Times New Roman" w:hAnsi="Times New Roman"/>
                <w:color w:val="000000"/>
                <w:sz w:val="16"/>
                <w:szCs w:val="16"/>
              </w:rPr>
              <w:t>нет</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5</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rPr>
                <w:rFonts w:ascii="Times New Roman" w:hAnsi="Times New Roman"/>
                <w:color w:val="000000"/>
                <w:sz w:val="16"/>
                <w:szCs w:val="16"/>
              </w:rPr>
            </w:pPr>
            <w:r w:rsidRPr="005043AF">
              <w:rPr>
                <w:rFonts w:ascii="Times New Roman" w:hAnsi="Times New Roman"/>
                <w:color w:val="000000"/>
                <w:sz w:val="16"/>
                <w:szCs w:val="16"/>
              </w:rPr>
              <w:t>да</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0</w:t>
            </w:r>
          </w:p>
        </w:tc>
      </w:tr>
      <w:tr w:rsidR="005043AF" w:rsidRPr="005043AF" w:rsidTr="005043AF">
        <w:trPr>
          <w:trHeight w:val="70"/>
        </w:trPr>
        <w:tc>
          <w:tcPr>
            <w:tcW w:w="525" w:type="pct"/>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bCs/>
                <w:color w:val="000000"/>
                <w:sz w:val="16"/>
                <w:szCs w:val="16"/>
              </w:rPr>
            </w:pPr>
            <w:r w:rsidRPr="005043AF">
              <w:rPr>
                <w:rFonts w:ascii="Times New Roman" w:hAnsi="Times New Roman"/>
                <w:bCs/>
                <w:color w:val="000000"/>
                <w:sz w:val="16"/>
                <w:szCs w:val="16"/>
              </w:rPr>
              <w:t>2.1.6.</w:t>
            </w:r>
          </w:p>
        </w:tc>
        <w:tc>
          <w:tcPr>
            <w:tcW w:w="4475" w:type="pct"/>
            <w:gridSpan w:val="4"/>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bCs/>
                <w:color w:val="000000"/>
                <w:sz w:val="16"/>
                <w:szCs w:val="16"/>
              </w:rPr>
            </w:pPr>
            <w:r w:rsidRPr="005043AF">
              <w:rPr>
                <w:rFonts w:ascii="Times New Roman" w:hAnsi="Times New Roman"/>
                <w:bCs/>
                <w:color w:val="000000"/>
                <w:sz w:val="16"/>
                <w:szCs w:val="16"/>
              </w:rPr>
              <w:t>Срок реализации инициативного проекта</w:t>
            </w:r>
          </w:p>
        </w:tc>
      </w:tr>
      <w:tr w:rsidR="005043AF" w:rsidRPr="005043AF" w:rsidTr="005043AF">
        <w:trPr>
          <w:trHeight w:val="237"/>
        </w:trPr>
        <w:tc>
          <w:tcPr>
            <w:tcW w:w="525" w:type="pct"/>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до 1 календарного года</w:t>
            </w:r>
          </w:p>
        </w:tc>
        <w:tc>
          <w:tcPr>
            <w:tcW w:w="1637" w:type="pct"/>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4</w:t>
            </w:r>
          </w:p>
        </w:tc>
      </w:tr>
      <w:tr w:rsidR="005043AF" w:rsidRPr="005043AF" w:rsidTr="005043AF">
        <w:trPr>
          <w:trHeight w:val="272"/>
        </w:trPr>
        <w:tc>
          <w:tcPr>
            <w:tcW w:w="525" w:type="pct"/>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до 2 календарных лет</w:t>
            </w:r>
          </w:p>
        </w:tc>
        <w:tc>
          <w:tcPr>
            <w:tcW w:w="1637" w:type="pct"/>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3</w:t>
            </w:r>
          </w:p>
        </w:tc>
      </w:tr>
      <w:tr w:rsidR="005043AF" w:rsidRPr="005043AF" w:rsidTr="005043AF">
        <w:trPr>
          <w:trHeight w:val="321"/>
        </w:trPr>
        <w:tc>
          <w:tcPr>
            <w:tcW w:w="525" w:type="pct"/>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до 3 календарных лет</w:t>
            </w:r>
          </w:p>
        </w:tc>
        <w:tc>
          <w:tcPr>
            <w:tcW w:w="1637" w:type="pct"/>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2</w:t>
            </w:r>
          </w:p>
        </w:tc>
      </w:tr>
      <w:tr w:rsidR="005043AF" w:rsidRPr="005043AF" w:rsidTr="005043AF">
        <w:trPr>
          <w:trHeight w:val="91"/>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более 3 календарных лет</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1</w:t>
            </w:r>
          </w:p>
        </w:tc>
      </w:tr>
      <w:tr w:rsidR="005043AF" w:rsidRPr="005043AF" w:rsidTr="005043AF">
        <w:trPr>
          <w:trHeight w:val="70"/>
        </w:trPr>
        <w:tc>
          <w:tcPr>
            <w:tcW w:w="525" w:type="pct"/>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bCs/>
                <w:color w:val="000000"/>
                <w:sz w:val="16"/>
                <w:szCs w:val="16"/>
              </w:rPr>
            </w:pPr>
            <w:r w:rsidRPr="005043AF">
              <w:rPr>
                <w:rFonts w:ascii="Times New Roman" w:hAnsi="Times New Roman"/>
                <w:bCs/>
                <w:color w:val="000000"/>
                <w:sz w:val="16"/>
                <w:szCs w:val="16"/>
              </w:rPr>
              <w:t>2.1.7.</w:t>
            </w:r>
          </w:p>
        </w:tc>
        <w:tc>
          <w:tcPr>
            <w:tcW w:w="4475" w:type="pct"/>
            <w:gridSpan w:val="4"/>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bCs/>
                <w:color w:val="000000"/>
                <w:sz w:val="16"/>
                <w:szCs w:val="16"/>
              </w:rPr>
            </w:pPr>
            <w:r w:rsidRPr="005043AF">
              <w:rPr>
                <w:rFonts w:ascii="Times New Roman" w:hAnsi="Times New Roman"/>
                <w:bCs/>
                <w:color w:val="000000"/>
                <w:sz w:val="16"/>
                <w:szCs w:val="16"/>
              </w:rPr>
              <w:t xml:space="preserve">«Срок жизни» результатов инициативного проекта </w:t>
            </w:r>
          </w:p>
        </w:tc>
      </w:tr>
      <w:tr w:rsidR="005043AF" w:rsidRPr="005043AF" w:rsidTr="005043AF">
        <w:trPr>
          <w:trHeight w:val="131"/>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bCs/>
                <w:color w:val="000000"/>
                <w:sz w:val="16"/>
                <w:szCs w:val="16"/>
              </w:rPr>
            </w:pPr>
            <w:r w:rsidRPr="005043AF">
              <w:rPr>
                <w:rFonts w:ascii="Times New Roman" w:hAnsi="Times New Roman"/>
                <w:bCs/>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от 5 лет</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4</w:t>
            </w:r>
          </w:p>
        </w:tc>
      </w:tr>
      <w:tr w:rsidR="005043AF" w:rsidRPr="005043AF" w:rsidTr="005043AF">
        <w:trPr>
          <w:trHeight w:val="70"/>
        </w:trPr>
        <w:tc>
          <w:tcPr>
            <w:tcW w:w="525" w:type="pct"/>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bCs/>
                <w:color w:val="000000"/>
                <w:sz w:val="16"/>
                <w:szCs w:val="16"/>
              </w:rPr>
            </w:pPr>
            <w:r w:rsidRPr="005043AF">
              <w:rPr>
                <w:rFonts w:ascii="Times New Roman" w:hAnsi="Times New Roman"/>
                <w:bCs/>
                <w:color w:val="000000"/>
                <w:sz w:val="16"/>
                <w:szCs w:val="16"/>
              </w:rPr>
              <w:t> </w:t>
            </w:r>
          </w:p>
        </w:tc>
        <w:tc>
          <w:tcPr>
            <w:tcW w:w="2838" w:type="pct"/>
            <w:gridSpan w:val="3"/>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от 3 до 5 лет</w:t>
            </w:r>
          </w:p>
        </w:tc>
        <w:tc>
          <w:tcPr>
            <w:tcW w:w="1637" w:type="pct"/>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3</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от 1 до 3 лет</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2</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до 1 года</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1</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bCs/>
                <w:color w:val="000000"/>
                <w:sz w:val="16"/>
                <w:szCs w:val="16"/>
              </w:rPr>
            </w:pPr>
            <w:r w:rsidRPr="005043AF">
              <w:rPr>
                <w:rFonts w:ascii="Times New Roman" w:hAnsi="Times New Roman"/>
                <w:bCs/>
                <w:color w:val="000000"/>
                <w:sz w:val="16"/>
                <w:szCs w:val="16"/>
              </w:rPr>
              <w:t>2.2.</w:t>
            </w:r>
          </w:p>
        </w:tc>
        <w:tc>
          <w:tcPr>
            <w:tcW w:w="4475" w:type="pct"/>
            <w:gridSpan w:val="4"/>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bCs/>
                <w:color w:val="000000"/>
                <w:sz w:val="16"/>
                <w:szCs w:val="16"/>
              </w:rPr>
            </w:pPr>
            <w:r w:rsidRPr="005043AF">
              <w:rPr>
                <w:rFonts w:ascii="Times New Roman" w:hAnsi="Times New Roman"/>
                <w:bCs/>
                <w:color w:val="000000"/>
                <w:sz w:val="16"/>
                <w:szCs w:val="16"/>
              </w:rPr>
              <w:t xml:space="preserve">Оригинальность, </w:t>
            </w:r>
            <w:proofErr w:type="spellStart"/>
            <w:r w:rsidRPr="005043AF">
              <w:rPr>
                <w:rFonts w:ascii="Times New Roman" w:hAnsi="Times New Roman"/>
                <w:bCs/>
                <w:color w:val="000000"/>
                <w:sz w:val="16"/>
                <w:szCs w:val="16"/>
              </w:rPr>
              <w:t>инновационность</w:t>
            </w:r>
            <w:proofErr w:type="spellEnd"/>
            <w:r w:rsidRPr="005043AF">
              <w:rPr>
                <w:rFonts w:ascii="Times New Roman" w:hAnsi="Times New Roman"/>
                <w:bCs/>
                <w:color w:val="000000"/>
                <w:sz w:val="16"/>
                <w:szCs w:val="16"/>
              </w:rPr>
              <w:t xml:space="preserve"> инициативного проекта</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bCs/>
                <w:color w:val="000000"/>
                <w:sz w:val="16"/>
                <w:szCs w:val="16"/>
              </w:rPr>
            </w:pPr>
            <w:r w:rsidRPr="005043AF">
              <w:rPr>
                <w:rFonts w:ascii="Times New Roman" w:hAnsi="Times New Roman"/>
                <w:bCs/>
                <w:color w:val="000000"/>
                <w:sz w:val="16"/>
                <w:szCs w:val="16"/>
              </w:rPr>
              <w:t>2.2.1.</w:t>
            </w:r>
          </w:p>
        </w:tc>
        <w:tc>
          <w:tcPr>
            <w:tcW w:w="4475" w:type="pct"/>
            <w:gridSpan w:val="4"/>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bCs/>
                <w:color w:val="000000"/>
                <w:sz w:val="16"/>
                <w:szCs w:val="16"/>
              </w:rPr>
            </w:pPr>
            <w:r w:rsidRPr="005043AF">
              <w:rPr>
                <w:rFonts w:ascii="Times New Roman" w:hAnsi="Times New Roman"/>
                <w:bCs/>
                <w:color w:val="000000"/>
                <w:sz w:val="16"/>
                <w:szCs w:val="16"/>
              </w:rPr>
              <w:t>Оригинальность, необычность идеи инициативного проекта</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bCs/>
                <w:color w:val="000000"/>
                <w:sz w:val="16"/>
                <w:szCs w:val="16"/>
              </w:rPr>
            </w:pPr>
            <w:r w:rsidRPr="005043AF">
              <w:rPr>
                <w:rFonts w:ascii="Times New Roman" w:hAnsi="Times New Roman"/>
                <w:bCs/>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bCs/>
                <w:color w:val="000000"/>
                <w:sz w:val="16"/>
                <w:szCs w:val="16"/>
              </w:rPr>
            </w:pPr>
            <w:r w:rsidRPr="005043AF">
              <w:rPr>
                <w:rFonts w:ascii="Times New Roman" w:hAnsi="Times New Roman"/>
                <w:bCs/>
                <w:color w:val="000000"/>
                <w:sz w:val="16"/>
                <w:szCs w:val="16"/>
              </w:rPr>
              <w:t>да</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5</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bCs/>
                <w:color w:val="000000"/>
                <w:sz w:val="16"/>
                <w:szCs w:val="16"/>
              </w:rPr>
            </w:pPr>
            <w:r w:rsidRPr="005043AF">
              <w:rPr>
                <w:rFonts w:ascii="Times New Roman" w:hAnsi="Times New Roman"/>
                <w:bCs/>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bCs/>
                <w:color w:val="000000"/>
                <w:sz w:val="16"/>
                <w:szCs w:val="16"/>
              </w:rPr>
            </w:pPr>
            <w:r w:rsidRPr="005043AF">
              <w:rPr>
                <w:rFonts w:ascii="Times New Roman" w:hAnsi="Times New Roman"/>
                <w:bCs/>
                <w:color w:val="000000"/>
                <w:sz w:val="16"/>
                <w:szCs w:val="16"/>
              </w:rPr>
              <w:t>нет</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0</w:t>
            </w:r>
          </w:p>
        </w:tc>
      </w:tr>
      <w:tr w:rsidR="005043AF" w:rsidRPr="005043AF" w:rsidTr="005043AF">
        <w:trPr>
          <w:trHeight w:val="375"/>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bCs/>
                <w:color w:val="000000"/>
                <w:sz w:val="16"/>
                <w:szCs w:val="16"/>
              </w:rPr>
            </w:pPr>
            <w:r w:rsidRPr="005043AF">
              <w:rPr>
                <w:rFonts w:ascii="Times New Roman" w:hAnsi="Times New Roman"/>
                <w:bCs/>
                <w:color w:val="000000"/>
                <w:sz w:val="16"/>
                <w:szCs w:val="16"/>
              </w:rPr>
              <w:t>2.2.2.</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bCs/>
                <w:color w:val="000000"/>
                <w:sz w:val="16"/>
                <w:szCs w:val="16"/>
              </w:rPr>
            </w:pPr>
            <w:r w:rsidRPr="005043AF">
              <w:rPr>
                <w:rFonts w:ascii="Times New Roman" w:hAnsi="Times New Roman"/>
                <w:bCs/>
                <w:color w:val="000000"/>
                <w:sz w:val="16"/>
                <w:szCs w:val="16"/>
              </w:rPr>
              <w:t>Использование инновационных технологий, новых технических решений</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bCs/>
                <w:color w:val="000000"/>
                <w:sz w:val="16"/>
                <w:szCs w:val="16"/>
              </w:rPr>
            </w:pPr>
            <w:r w:rsidRPr="005043AF">
              <w:rPr>
                <w:rFonts w:ascii="Times New Roman" w:hAnsi="Times New Roman"/>
                <w:bCs/>
                <w:color w:val="000000"/>
                <w:sz w:val="16"/>
                <w:szCs w:val="16"/>
              </w:rPr>
              <w:t> </w:t>
            </w:r>
          </w:p>
        </w:tc>
      </w:tr>
      <w:tr w:rsidR="005043AF" w:rsidRPr="005043AF" w:rsidTr="005043AF">
        <w:trPr>
          <w:trHeight w:val="315"/>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да</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bCs/>
                <w:color w:val="000000"/>
                <w:sz w:val="16"/>
                <w:szCs w:val="16"/>
              </w:rPr>
            </w:pPr>
            <w:r w:rsidRPr="005043AF">
              <w:rPr>
                <w:rFonts w:ascii="Times New Roman" w:hAnsi="Times New Roman"/>
                <w:bCs/>
                <w:color w:val="000000"/>
                <w:sz w:val="16"/>
                <w:szCs w:val="16"/>
              </w:rPr>
              <w:t>5</w:t>
            </w:r>
          </w:p>
        </w:tc>
      </w:tr>
      <w:tr w:rsidR="005043AF" w:rsidRPr="005043AF" w:rsidTr="005043AF">
        <w:trPr>
          <w:trHeight w:val="206"/>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нет</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0</w:t>
            </w:r>
          </w:p>
        </w:tc>
      </w:tr>
      <w:tr w:rsidR="005043AF" w:rsidRPr="005043AF" w:rsidTr="005043AF">
        <w:trPr>
          <w:trHeight w:val="465"/>
        </w:trPr>
        <w:tc>
          <w:tcPr>
            <w:tcW w:w="525" w:type="pct"/>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bCs/>
                <w:color w:val="000000"/>
                <w:sz w:val="16"/>
                <w:szCs w:val="16"/>
              </w:rPr>
            </w:pPr>
            <w:r w:rsidRPr="005043AF">
              <w:rPr>
                <w:rFonts w:ascii="Times New Roman" w:hAnsi="Times New Roman"/>
                <w:bCs/>
                <w:color w:val="000000"/>
                <w:sz w:val="16"/>
                <w:szCs w:val="16"/>
              </w:rPr>
              <w:t>2.3.</w:t>
            </w:r>
          </w:p>
        </w:tc>
        <w:tc>
          <w:tcPr>
            <w:tcW w:w="4475" w:type="pct"/>
            <w:gridSpan w:val="4"/>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bCs/>
                <w:color w:val="000000"/>
                <w:sz w:val="16"/>
                <w:szCs w:val="16"/>
              </w:rPr>
            </w:pPr>
            <w:r w:rsidRPr="005043AF">
              <w:rPr>
                <w:rFonts w:ascii="Times New Roman" w:hAnsi="Times New Roman"/>
                <w:bCs/>
                <w:color w:val="000000"/>
                <w:sz w:val="16"/>
                <w:szCs w:val="16"/>
              </w:rPr>
              <w:t>Качество подготовки документов для участия в конкурсном отборе инициативного проекта</w:t>
            </w:r>
          </w:p>
        </w:tc>
      </w:tr>
      <w:tr w:rsidR="005043AF" w:rsidRPr="005043AF" w:rsidTr="005043AF">
        <w:trPr>
          <w:trHeight w:val="630"/>
        </w:trPr>
        <w:tc>
          <w:tcPr>
            <w:tcW w:w="525" w:type="pct"/>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bCs/>
                <w:color w:val="000000"/>
                <w:sz w:val="16"/>
                <w:szCs w:val="16"/>
              </w:rPr>
            </w:pPr>
            <w:r w:rsidRPr="005043AF">
              <w:rPr>
                <w:rFonts w:ascii="Times New Roman" w:hAnsi="Times New Roman"/>
                <w:bCs/>
                <w:color w:val="000000"/>
                <w:sz w:val="16"/>
                <w:szCs w:val="16"/>
              </w:rPr>
              <w:t>2.3.1.</w:t>
            </w:r>
          </w:p>
        </w:tc>
        <w:tc>
          <w:tcPr>
            <w:tcW w:w="4475" w:type="pct"/>
            <w:gridSpan w:val="4"/>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bCs/>
                <w:color w:val="000000"/>
                <w:sz w:val="16"/>
                <w:szCs w:val="16"/>
              </w:rPr>
            </w:pPr>
            <w:r w:rsidRPr="005043AF">
              <w:rPr>
                <w:rFonts w:ascii="Times New Roman" w:hAnsi="Times New Roman"/>
                <w:bCs/>
                <w:color w:val="000000"/>
                <w:sz w:val="16"/>
                <w:szCs w:val="16"/>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5043AF" w:rsidRPr="005043AF" w:rsidTr="005043AF">
        <w:trPr>
          <w:trHeight w:val="420"/>
        </w:trPr>
        <w:tc>
          <w:tcPr>
            <w:tcW w:w="525" w:type="pct"/>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да или необходимость в проектно-сметной (сметной) документации отсутствует</w:t>
            </w:r>
          </w:p>
        </w:tc>
        <w:tc>
          <w:tcPr>
            <w:tcW w:w="1637" w:type="pct"/>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10</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нет</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0</w:t>
            </w:r>
          </w:p>
        </w:tc>
      </w:tr>
      <w:tr w:rsidR="005043AF" w:rsidRPr="005043AF" w:rsidTr="005043AF">
        <w:trPr>
          <w:trHeight w:val="377"/>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bCs/>
                <w:color w:val="000000"/>
                <w:sz w:val="16"/>
                <w:szCs w:val="16"/>
              </w:rPr>
            </w:pPr>
            <w:r w:rsidRPr="005043AF">
              <w:rPr>
                <w:rFonts w:ascii="Times New Roman" w:hAnsi="Times New Roman"/>
                <w:bCs/>
                <w:color w:val="000000"/>
                <w:sz w:val="16"/>
                <w:szCs w:val="16"/>
              </w:rPr>
              <w:t>2.3.2.</w:t>
            </w:r>
          </w:p>
        </w:tc>
        <w:tc>
          <w:tcPr>
            <w:tcW w:w="4475" w:type="pct"/>
            <w:gridSpan w:val="4"/>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line="240" w:lineRule="auto"/>
              <w:rPr>
                <w:rFonts w:ascii="Times New Roman" w:hAnsi="Times New Roman"/>
                <w:bCs/>
                <w:color w:val="000000"/>
                <w:sz w:val="16"/>
                <w:szCs w:val="16"/>
              </w:rPr>
            </w:pPr>
            <w:r w:rsidRPr="005043AF">
              <w:rPr>
                <w:rFonts w:ascii="Times New Roman" w:hAnsi="Times New Roman"/>
                <w:bCs/>
                <w:color w:val="000000"/>
                <w:sz w:val="16"/>
                <w:szCs w:val="16"/>
              </w:rPr>
              <w:t>Наличие приложенных к заявке презентационных материалов</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да</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10</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нет</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0</w:t>
            </w:r>
          </w:p>
        </w:tc>
      </w:tr>
      <w:tr w:rsidR="005043AF" w:rsidRPr="005043AF" w:rsidTr="005043AF">
        <w:trPr>
          <w:trHeight w:val="375"/>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bCs/>
                <w:color w:val="000000"/>
                <w:sz w:val="16"/>
                <w:szCs w:val="16"/>
              </w:rPr>
            </w:pPr>
            <w:r w:rsidRPr="005043AF">
              <w:rPr>
                <w:rFonts w:ascii="Times New Roman" w:hAnsi="Times New Roman"/>
                <w:bCs/>
                <w:color w:val="000000"/>
                <w:sz w:val="16"/>
                <w:szCs w:val="16"/>
              </w:rPr>
              <w:lastRenderedPageBreak/>
              <w:t>2.4.</w:t>
            </w:r>
          </w:p>
        </w:tc>
        <w:tc>
          <w:tcPr>
            <w:tcW w:w="4475" w:type="pct"/>
            <w:gridSpan w:val="4"/>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bCs/>
                <w:color w:val="000000"/>
                <w:sz w:val="16"/>
                <w:szCs w:val="16"/>
              </w:rPr>
            </w:pPr>
            <w:r w:rsidRPr="005043AF">
              <w:rPr>
                <w:rFonts w:ascii="Times New Roman" w:hAnsi="Times New Roman"/>
                <w:bCs/>
                <w:color w:val="000000"/>
                <w:sz w:val="16"/>
                <w:szCs w:val="16"/>
              </w:rPr>
              <w:t>Участие общественности в подготовке и реализации инициативного проекта</w:t>
            </w:r>
          </w:p>
        </w:tc>
      </w:tr>
      <w:tr w:rsidR="005043AF" w:rsidRPr="005043AF" w:rsidTr="005043AF">
        <w:trPr>
          <w:trHeight w:val="375"/>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bCs/>
                <w:color w:val="000000"/>
                <w:sz w:val="16"/>
                <w:szCs w:val="16"/>
              </w:rPr>
            </w:pPr>
            <w:r w:rsidRPr="005043AF">
              <w:rPr>
                <w:rFonts w:ascii="Times New Roman" w:hAnsi="Times New Roman"/>
                <w:bCs/>
                <w:color w:val="000000"/>
                <w:sz w:val="16"/>
                <w:szCs w:val="16"/>
              </w:rPr>
              <w:t>2.4.1.</w:t>
            </w:r>
          </w:p>
        </w:tc>
        <w:tc>
          <w:tcPr>
            <w:tcW w:w="4475" w:type="pct"/>
            <w:gridSpan w:val="4"/>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bCs/>
                <w:color w:val="000000"/>
                <w:sz w:val="16"/>
                <w:szCs w:val="16"/>
              </w:rPr>
            </w:pPr>
            <w:r w:rsidRPr="005043AF">
              <w:rPr>
                <w:rFonts w:ascii="Times New Roman" w:hAnsi="Times New Roman"/>
                <w:bCs/>
                <w:color w:val="000000"/>
                <w:sz w:val="16"/>
                <w:szCs w:val="16"/>
              </w:rPr>
              <w:t xml:space="preserve">Уровень </w:t>
            </w:r>
            <w:proofErr w:type="spellStart"/>
            <w:r w:rsidRPr="005043AF">
              <w:rPr>
                <w:rFonts w:ascii="Times New Roman" w:hAnsi="Times New Roman"/>
                <w:bCs/>
                <w:color w:val="000000"/>
                <w:sz w:val="16"/>
                <w:szCs w:val="16"/>
              </w:rPr>
              <w:t>софинансирования</w:t>
            </w:r>
            <w:proofErr w:type="spellEnd"/>
            <w:r w:rsidRPr="005043AF">
              <w:rPr>
                <w:rFonts w:ascii="Times New Roman" w:hAnsi="Times New Roman"/>
                <w:bCs/>
                <w:color w:val="000000"/>
                <w:sz w:val="16"/>
                <w:szCs w:val="16"/>
              </w:rPr>
              <w:t xml:space="preserve"> инициативного проекта гражданами</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от 20 % стоимости инициативного проекта</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5</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от 15 % до 20 % стоимости инициативного проекта</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4</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от 10 % до 15 % стоимости инициативного проекта</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3</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от 5 % до 10 % стоимости инициативного проекта</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2</w:t>
            </w:r>
          </w:p>
        </w:tc>
      </w:tr>
      <w:tr w:rsidR="005043AF" w:rsidRPr="005043AF" w:rsidTr="005043AF">
        <w:trPr>
          <w:trHeight w:val="375"/>
        </w:trPr>
        <w:tc>
          <w:tcPr>
            <w:tcW w:w="525" w:type="pct"/>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до 5 % от стоимости инициативного проекта</w:t>
            </w:r>
          </w:p>
        </w:tc>
        <w:tc>
          <w:tcPr>
            <w:tcW w:w="1637" w:type="pct"/>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1</w:t>
            </w:r>
          </w:p>
        </w:tc>
      </w:tr>
      <w:tr w:rsidR="005043AF" w:rsidRPr="005043AF" w:rsidTr="005043AF">
        <w:trPr>
          <w:trHeight w:val="480"/>
        </w:trPr>
        <w:tc>
          <w:tcPr>
            <w:tcW w:w="525" w:type="pct"/>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bCs/>
                <w:color w:val="000000"/>
                <w:sz w:val="16"/>
                <w:szCs w:val="16"/>
              </w:rPr>
            </w:pPr>
            <w:r w:rsidRPr="005043AF">
              <w:rPr>
                <w:rFonts w:ascii="Times New Roman" w:hAnsi="Times New Roman"/>
                <w:bCs/>
                <w:color w:val="000000"/>
                <w:sz w:val="16"/>
                <w:szCs w:val="16"/>
              </w:rPr>
              <w:t>2.4.2.</w:t>
            </w:r>
          </w:p>
        </w:tc>
        <w:tc>
          <w:tcPr>
            <w:tcW w:w="4475" w:type="pct"/>
            <w:gridSpan w:val="4"/>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bCs/>
                <w:color w:val="000000"/>
                <w:sz w:val="16"/>
                <w:szCs w:val="16"/>
              </w:rPr>
            </w:pPr>
            <w:r w:rsidRPr="005043AF">
              <w:rPr>
                <w:rFonts w:ascii="Times New Roman" w:hAnsi="Times New Roman"/>
                <w:bCs/>
                <w:color w:val="000000"/>
                <w:sz w:val="16"/>
                <w:szCs w:val="16"/>
              </w:rPr>
              <w:t xml:space="preserve">Уровень </w:t>
            </w:r>
            <w:proofErr w:type="spellStart"/>
            <w:r w:rsidRPr="005043AF">
              <w:rPr>
                <w:rFonts w:ascii="Times New Roman" w:hAnsi="Times New Roman"/>
                <w:bCs/>
                <w:color w:val="000000"/>
                <w:sz w:val="16"/>
                <w:szCs w:val="16"/>
              </w:rPr>
              <w:t>софинансирования</w:t>
            </w:r>
            <w:proofErr w:type="spellEnd"/>
            <w:r w:rsidRPr="005043AF">
              <w:rPr>
                <w:rFonts w:ascii="Times New Roman" w:hAnsi="Times New Roman"/>
                <w:bCs/>
                <w:color w:val="000000"/>
                <w:sz w:val="16"/>
                <w:szCs w:val="16"/>
              </w:rPr>
              <w:t xml:space="preserve"> </w:t>
            </w:r>
            <w:r w:rsidRPr="005043AF">
              <w:rPr>
                <w:rFonts w:ascii="Times New Roman" w:hAnsi="Times New Roman"/>
                <w:color w:val="000000"/>
                <w:sz w:val="16"/>
                <w:szCs w:val="16"/>
              </w:rPr>
              <w:t>инициативного</w:t>
            </w:r>
            <w:r w:rsidRPr="005043AF">
              <w:rPr>
                <w:rFonts w:ascii="Times New Roman" w:hAnsi="Times New Roman"/>
                <w:bCs/>
                <w:color w:val="000000"/>
                <w:sz w:val="16"/>
                <w:szCs w:val="16"/>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5043AF" w:rsidRPr="005043AF" w:rsidTr="005043AF">
        <w:trPr>
          <w:trHeight w:val="70"/>
        </w:trPr>
        <w:tc>
          <w:tcPr>
            <w:tcW w:w="525" w:type="pct"/>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bCs/>
                <w:color w:val="000000"/>
                <w:sz w:val="16"/>
                <w:szCs w:val="16"/>
              </w:rPr>
            </w:pPr>
            <w:r w:rsidRPr="005043AF">
              <w:rPr>
                <w:rFonts w:ascii="Times New Roman" w:hAnsi="Times New Roman"/>
                <w:bCs/>
                <w:color w:val="000000"/>
                <w:sz w:val="16"/>
                <w:szCs w:val="16"/>
              </w:rPr>
              <w:t> </w:t>
            </w:r>
          </w:p>
        </w:tc>
        <w:tc>
          <w:tcPr>
            <w:tcW w:w="2838" w:type="pct"/>
            <w:gridSpan w:val="3"/>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 xml:space="preserve">от 20 % стоимости инициативного проекта или </w:t>
            </w:r>
            <w:proofErr w:type="spellStart"/>
            <w:r w:rsidRPr="005043AF">
              <w:rPr>
                <w:rFonts w:ascii="Times New Roman" w:hAnsi="Times New Roman"/>
                <w:color w:val="000000"/>
                <w:sz w:val="16"/>
                <w:szCs w:val="16"/>
              </w:rPr>
              <w:t>софинансирование</w:t>
            </w:r>
            <w:proofErr w:type="spellEnd"/>
            <w:r w:rsidRPr="005043AF">
              <w:rPr>
                <w:rFonts w:ascii="Times New Roman" w:hAnsi="Times New Roman"/>
                <w:color w:val="000000"/>
                <w:sz w:val="16"/>
                <w:szCs w:val="16"/>
              </w:rPr>
              <w:t xml:space="preserve"> социально-ориентированными некоммерческими организациями от 5% стоимости инициативного проекта </w:t>
            </w:r>
          </w:p>
        </w:tc>
        <w:tc>
          <w:tcPr>
            <w:tcW w:w="1637" w:type="pct"/>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5</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bCs/>
                <w:color w:val="000000"/>
                <w:sz w:val="16"/>
                <w:szCs w:val="16"/>
              </w:rPr>
            </w:pPr>
            <w:r w:rsidRPr="005043AF">
              <w:rPr>
                <w:rFonts w:ascii="Times New Roman" w:hAnsi="Times New Roman"/>
                <w:bCs/>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от 15 % до 20 % стоимости инициативного проекта</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4</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bCs/>
                <w:color w:val="000000"/>
                <w:sz w:val="16"/>
                <w:szCs w:val="16"/>
              </w:rPr>
            </w:pPr>
            <w:r w:rsidRPr="005043AF">
              <w:rPr>
                <w:rFonts w:ascii="Times New Roman" w:hAnsi="Times New Roman"/>
                <w:bCs/>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от 10% до 15 % стоимости инициативного проекта</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3</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bCs/>
                <w:color w:val="000000"/>
                <w:sz w:val="16"/>
                <w:szCs w:val="16"/>
              </w:rPr>
            </w:pPr>
            <w:r w:rsidRPr="005043AF">
              <w:rPr>
                <w:rFonts w:ascii="Times New Roman" w:hAnsi="Times New Roman"/>
                <w:bCs/>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от 5 % до 10 % стоимости инициативного проекта</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2</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bCs/>
                <w:color w:val="000000"/>
                <w:sz w:val="16"/>
                <w:szCs w:val="16"/>
              </w:rPr>
            </w:pPr>
            <w:r w:rsidRPr="005043AF">
              <w:rPr>
                <w:rFonts w:ascii="Times New Roman" w:hAnsi="Times New Roman"/>
                <w:bCs/>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до 5 % от стоимости инициативного проекта</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1</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bCs/>
                <w:color w:val="000000"/>
                <w:sz w:val="16"/>
                <w:szCs w:val="16"/>
              </w:rPr>
            </w:pPr>
            <w:r w:rsidRPr="005043AF">
              <w:rPr>
                <w:rFonts w:ascii="Times New Roman" w:hAnsi="Times New Roman"/>
                <w:bCs/>
                <w:color w:val="000000"/>
                <w:sz w:val="16"/>
                <w:szCs w:val="16"/>
              </w:rPr>
              <w:t>2.4.3.</w:t>
            </w:r>
          </w:p>
        </w:tc>
        <w:tc>
          <w:tcPr>
            <w:tcW w:w="4475" w:type="pct"/>
            <w:gridSpan w:val="4"/>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bCs/>
                <w:color w:val="000000"/>
                <w:sz w:val="16"/>
                <w:szCs w:val="16"/>
              </w:rPr>
            </w:pPr>
            <w:r w:rsidRPr="005043AF">
              <w:rPr>
                <w:rFonts w:ascii="Times New Roman" w:hAnsi="Times New Roman"/>
                <w:bCs/>
                <w:color w:val="000000"/>
                <w:sz w:val="16"/>
                <w:szCs w:val="16"/>
              </w:rPr>
              <w:t>Уровень имущественного и (или) трудового участия граждан в реализации инициативного проекта</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от 20 % стоимости инициативного проекта</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5</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от 15 % до 20 % стоимости инициативного проекта</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4</w:t>
            </w:r>
          </w:p>
        </w:tc>
      </w:tr>
      <w:tr w:rsidR="005043AF" w:rsidRPr="005043AF" w:rsidTr="005043AF">
        <w:trPr>
          <w:trHeight w:val="70"/>
        </w:trPr>
        <w:tc>
          <w:tcPr>
            <w:tcW w:w="525" w:type="pct"/>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от 10 % до 15 % стоимости инициативного проекта</w:t>
            </w:r>
          </w:p>
        </w:tc>
        <w:tc>
          <w:tcPr>
            <w:tcW w:w="1637" w:type="pct"/>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3</w:t>
            </w:r>
          </w:p>
        </w:tc>
      </w:tr>
      <w:tr w:rsidR="005043AF" w:rsidRPr="005043AF" w:rsidTr="005043AF">
        <w:trPr>
          <w:trHeight w:val="70"/>
        </w:trPr>
        <w:tc>
          <w:tcPr>
            <w:tcW w:w="525" w:type="pct"/>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от 5 % до 10 % стоимости инициативного проекта</w:t>
            </w:r>
          </w:p>
        </w:tc>
        <w:tc>
          <w:tcPr>
            <w:tcW w:w="1637" w:type="pct"/>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2</w:t>
            </w:r>
          </w:p>
        </w:tc>
      </w:tr>
      <w:tr w:rsidR="005043AF" w:rsidRPr="005043AF" w:rsidTr="005043AF">
        <w:trPr>
          <w:trHeight w:val="70"/>
        </w:trPr>
        <w:tc>
          <w:tcPr>
            <w:tcW w:w="525" w:type="pct"/>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до 5 % от стоимости инициативного проекта</w:t>
            </w:r>
          </w:p>
        </w:tc>
        <w:tc>
          <w:tcPr>
            <w:tcW w:w="1637" w:type="pct"/>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1</w:t>
            </w:r>
          </w:p>
        </w:tc>
      </w:tr>
      <w:tr w:rsidR="005043AF" w:rsidRPr="005043AF" w:rsidTr="005043AF">
        <w:trPr>
          <w:trHeight w:val="481"/>
        </w:trPr>
        <w:tc>
          <w:tcPr>
            <w:tcW w:w="525" w:type="pct"/>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bCs/>
                <w:color w:val="000000"/>
                <w:sz w:val="16"/>
                <w:szCs w:val="16"/>
              </w:rPr>
            </w:pPr>
            <w:r w:rsidRPr="005043AF">
              <w:rPr>
                <w:rFonts w:ascii="Times New Roman" w:hAnsi="Times New Roman"/>
                <w:bCs/>
                <w:color w:val="000000"/>
                <w:sz w:val="16"/>
                <w:szCs w:val="16"/>
              </w:rPr>
              <w:t>2.4.4.</w:t>
            </w:r>
          </w:p>
        </w:tc>
        <w:tc>
          <w:tcPr>
            <w:tcW w:w="4475" w:type="pct"/>
            <w:gridSpan w:val="4"/>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bCs/>
                <w:color w:val="000000"/>
                <w:sz w:val="16"/>
                <w:szCs w:val="16"/>
              </w:rPr>
            </w:pPr>
            <w:r w:rsidRPr="005043AF">
              <w:rPr>
                <w:rFonts w:ascii="Times New Roman" w:hAnsi="Times New Roman"/>
                <w:bCs/>
                <w:color w:val="000000"/>
                <w:sz w:val="16"/>
                <w:szCs w:val="16"/>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5043AF" w:rsidRPr="005043AF" w:rsidTr="005043AF">
        <w:trPr>
          <w:trHeight w:val="579"/>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5</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от 15 % до 20 % стоимости инициативного проекта</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4</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от 10 % до 15 % стоимости инициативного проекта</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3</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от 5 % до 10 % стоимости инициативного проекта</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2</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до 5 % от стоимости инициативного проекта</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1</w:t>
            </w:r>
          </w:p>
        </w:tc>
      </w:tr>
      <w:tr w:rsidR="005043AF" w:rsidRPr="005043AF" w:rsidTr="005043AF">
        <w:trPr>
          <w:trHeight w:val="70"/>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bCs/>
                <w:color w:val="000000"/>
                <w:sz w:val="16"/>
                <w:szCs w:val="16"/>
              </w:rPr>
            </w:pPr>
            <w:r w:rsidRPr="005043AF">
              <w:rPr>
                <w:rFonts w:ascii="Times New Roman" w:hAnsi="Times New Roman"/>
                <w:bCs/>
                <w:color w:val="000000"/>
                <w:sz w:val="16"/>
                <w:szCs w:val="16"/>
              </w:rPr>
              <w:t>2.4.5.</w:t>
            </w:r>
          </w:p>
        </w:tc>
        <w:tc>
          <w:tcPr>
            <w:tcW w:w="4475" w:type="pct"/>
            <w:gridSpan w:val="4"/>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bCs/>
                <w:color w:val="000000"/>
                <w:sz w:val="16"/>
                <w:szCs w:val="16"/>
              </w:rPr>
            </w:pPr>
            <w:r w:rsidRPr="005043AF">
              <w:rPr>
                <w:rFonts w:ascii="Times New Roman" w:hAnsi="Times New Roman"/>
                <w:bCs/>
                <w:color w:val="000000"/>
                <w:sz w:val="16"/>
                <w:szCs w:val="16"/>
              </w:rPr>
              <w:t xml:space="preserve">Уровень поддержки инициативного проекта населением </w:t>
            </w:r>
          </w:p>
        </w:tc>
      </w:tr>
      <w:tr w:rsidR="005043AF" w:rsidRPr="005043AF" w:rsidTr="005043AF">
        <w:trPr>
          <w:trHeight w:val="68"/>
        </w:trPr>
        <w:tc>
          <w:tcPr>
            <w:tcW w:w="525" w:type="pct"/>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bCs/>
                <w:color w:val="000000"/>
                <w:sz w:val="16"/>
                <w:szCs w:val="16"/>
              </w:rPr>
            </w:pPr>
            <w:r w:rsidRPr="005043AF">
              <w:rPr>
                <w:rFonts w:ascii="Times New Roman" w:hAnsi="Times New Roman"/>
                <w:bCs/>
                <w:color w:val="000000"/>
                <w:sz w:val="16"/>
                <w:szCs w:val="16"/>
              </w:rPr>
              <w:t> </w:t>
            </w:r>
          </w:p>
        </w:tc>
        <w:tc>
          <w:tcPr>
            <w:tcW w:w="2838" w:type="pct"/>
            <w:gridSpan w:val="3"/>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от 15 % от численности населения поселения, на территории которого реализуется инициативный проект</w:t>
            </w:r>
          </w:p>
        </w:tc>
        <w:tc>
          <w:tcPr>
            <w:tcW w:w="1637" w:type="pct"/>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5</w:t>
            </w:r>
          </w:p>
        </w:tc>
      </w:tr>
      <w:tr w:rsidR="005043AF" w:rsidRPr="005043AF" w:rsidTr="005043AF">
        <w:trPr>
          <w:trHeight w:val="446"/>
        </w:trPr>
        <w:tc>
          <w:tcPr>
            <w:tcW w:w="525" w:type="pct"/>
            <w:tcBorders>
              <w:top w:val="nil"/>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bCs/>
                <w:color w:val="000000"/>
                <w:sz w:val="16"/>
                <w:szCs w:val="16"/>
              </w:rPr>
            </w:pPr>
            <w:r w:rsidRPr="005043AF">
              <w:rPr>
                <w:rFonts w:ascii="Times New Roman" w:hAnsi="Times New Roman"/>
                <w:bCs/>
                <w:color w:val="000000"/>
                <w:sz w:val="16"/>
                <w:szCs w:val="16"/>
              </w:rPr>
              <w:t> </w:t>
            </w:r>
          </w:p>
        </w:tc>
        <w:tc>
          <w:tcPr>
            <w:tcW w:w="2838" w:type="pct"/>
            <w:gridSpan w:val="3"/>
            <w:tcBorders>
              <w:top w:val="nil"/>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от 10 % до 15 % от численности населения поселения, на территории которого реализуется инициативный проект</w:t>
            </w:r>
          </w:p>
        </w:tc>
        <w:tc>
          <w:tcPr>
            <w:tcW w:w="1637" w:type="pct"/>
            <w:tcBorders>
              <w:top w:val="nil"/>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4</w:t>
            </w:r>
          </w:p>
        </w:tc>
      </w:tr>
      <w:tr w:rsidR="005043AF" w:rsidRPr="005043AF" w:rsidTr="005043AF">
        <w:trPr>
          <w:trHeight w:val="454"/>
        </w:trPr>
        <w:tc>
          <w:tcPr>
            <w:tcW w:w="525" w:type="pct"/>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bCs/>
                <w:color w:val="000000"/>
                <w:sz w:val="16"/>
                <w:szCs w:val="16"/>
              </w:rPr>
            </w:pPr>
            <w:r w:rsidRPr="005043AF">
              <w:rPr>
                <w:rFonts w:ascii="Times New Roman" w:hAnsi="Times New Roman"/>
                <w:bCs/>
                <w:color w:val="000000"/>
                <w:sz w:val="16"/>
                <w:szCs w:val="16"/>
              </w:rPr>
              <w:t> </w:t>
            </w:r>
          </w:p>
        </w:tc>
        <w:tc>
          <w:tcPr>
            <w:tcW w:w="2838" w:type="pct"/>
            <w:gridSpan w:val="3"/>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от 5 % до 10 % от численности населения поселения, на территории которого реализуется инициативный проект</w:t>
            </w:r>
          </w:p>
        </w:tc>
        <w:tc>
          <w:tcPr>
            <w:tcW w:w="1637" w:type="pct"/>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3</w:t>
            </w:r>
          </w:p>
        </w:tc>
      </w:tr>
      <w:tr w:rsidR="005043AF" w:rsidRPr="005043AF" w:rsidTr="005043AF">
        <w:trPr>
          <w:trHeight w:val="403"/>
        </w:trPr>
        <w:tc>
          <w:tcPr>
            <w:tcW w:w="525" w:type="pct"/>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bCs/>
                <w:color w:val="000000"/>
                <w:sz w:val="16"/>
                <w:szCs w:val="16"/>
              </w:rPr>
            </w:pPr>
            <w:r w:rsidRPr="005043AF">
              <w:rPr>
                <w:rFonts w:ascii="Times New Roman" w:hAnsi="Times New Roman"/>
                <w:bCs/>
                <w:color w:val="000000"/>
                <w:sz w:val="16"/>
                <w:szCs w:val="16"/>
              </w:rPr>
              <w:t> </w:t>
            </w:r>
          </w:p>
        </w:tc>
        <w:tc>
          <w:tcPr>
            <w:tcW w:w="2838" w:type="pct"/>
            <w:gridSpan w:val="3"/>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от 1 % до 5 % от численности населения поселения, на территории которого реализуется инициативный проект</w:t>
            </w:r>
          </w:p>
        </w:tc>
        <w:tc>
          <w:tcPr>
            <w:tcW w:w="1637" w:type="pct"/>
            <w:tcBorders>
              <w:top w:val="single" w:sz="4" w:space="0" w:color="auto"/>
              <w:left w:val="nil"/>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2</w:t>
            </w:r>
          </w:p>
        </w:tc>
      </w:tr>
      <w:tr w:rsidR="005043AF" w:rsidRPr="005043AF" w:rsidTr="005043AF">
        <w:trPr>
          <w:trHeight w:val="538"/>
        </w:trPr>
        <w:tc>
          <w:tcPr>
            <w:tcW w:w="525" w:type="pct"/>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bCs/>
                <w:color w:val="000000"/>
                <w:sz w:val="16"/>
                <w:szCs w:val="16"/>
              </w:rPr>
            </w:pPr>
            <w:r w:rsidRPr="005043AF">
              <w:rPr>
                <w:rFonts w:ascii="Times New Roman" w:hAnsi="Times New Roman"/>
                <w:bCs/>
                <w:color w:val="000000"/>
                <w:sz w:val="16"/>
                <w:szCs w:val="16"/>
              </w:rPr>
              <w:t> </w:t>
            </w:r>
          </w:p>
        </w:tc>
        <w:tc>
          <w:tcPr>
            <w:tcW w:w="2838" w:type="pct"/>
            <w:gridSpan w:val="3"/>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line="240" w:lineRule="auto"/>
              <w:jc w:val="both"/>
              <w:rPr>
                <w:rFonts w:ascii="Times New Roman" w:hAnsi="Times New Roman"/>
                <w:color w:val="000000"/>
                <w:sz w:val="16"/>
                <w:szCs w:val="16"/>
              </w:rPr>
            </w:pPr>
            <w:r w:rsidRPr="005043AF">
              <w:rPr>
                <w:rFonts w:ascii="Times New Roman" w:hAnsi="Times New Roman"/>
                <w:color w:val="000000"/>
                <w:sz w:val="16"/>
                <w:szCs w:val="16"/>
              </w:rPr>
              <w:t>до 1% от численности населения поселения, на территории которого реализуется инициативный проект</w:t>
            </w:r>
          </w:p>
        </w:tc>
        <w:tc>
          <w:tcPr>
            <w:tcW w:w="1637" w:type="pct"/>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jc w:val="center"/>
              <w:rPr>
                <w:rFonts w:ascii="Times New Roman" w:hAnsi="Times New Roman"/>
                <w:color w:val="000000"/>
                <w:sz w:val="16"/>
                <w:szCs w:val="16"/>
              </w:rPr>
            </w:pPr>
            <w:r w:rsidRPr="005043AF">
              <w:rPr>
                <w:rFonts w:ascii="Times New Roman" w:hAnsi="Times New Roman"/>
                <w:color w:val="000000"/>
                <w:sz w:val="16"/>
                <w:szCs w:val="16"/>
              </w:rPr>
              <w:t>1</w:t>
            </w:r>
          </w:p>
        </w:tc>
      </w:tr>
      <w:tr w:rsidR="005043AF" w:rsidRPr="005043AF" w:rsidTr="005043AF">
        <w:trPr>
          <w:trHeight w:val="375"/>
        </w:trPr>
        <w:tc>
          <w:tcPr>
            <w:tcW w:w="1884" w:type="pct"/>
            <w:gridSpan w:val="2"/>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line="240" w:lineRule="auto"/>
              <w:jc w:val="center"/>
              <w:rPr>
                <w:rFonts w:ascii="Times New Roman" w:hAnsi="Times New Roman"/>
                <w:color w:val="000000"/>
                <w:sz w:val="16"/>
                <w:szCs w:val="16"/>
              </w:rPr>
            </w:pPr>
            <w:r w:rsidRPr="005043AF">
              <w:rPr>
                <w:rFonts w:ascii="Times New Roman" w:hAnsi="Times New Roman"/>
                <w:color w:val="000000"/>
                <w:sz w:val="16"/>
                <w:szCs w:val="16"/>
              </w:rPr>
              <w:t>Итог «</w:t>
            </w:r>
            <w:r w:rsidRPr="005043AF">
              <w:rPr>
                <w:rFonts w:ascii="Times New Roman" w:hAnsi="Times New Roman"/>
                <w:bCs/>
                <w:color w:val="000000"/>
                <w:sz w:val="16"/>
                <w:szCs w:val="16"/>
              </w:rPr>
              <w:t>Рейтинговые критерии»:</w:t>
            </w:r>
          </w:p>
        </w:tc>
        <w:tc>
          <w:tcPr>
            <w:tcW w:w="3116" w:type="pct"/>
            <w:gridSpan w:val="3"/>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line="240" w:lineRule="auto"/>
              <w:jc w:val="center"/>
              <w:rPr>
                <w:rFonts w:ascii="Times New Roman" w:hAnsi="Times New Roman"/>
                <w:color w:val="000000"/>
                <w:sz w:val="16"/>
                <w:szCs w:val="16"/>
              </w:rPr>
            </w:pPr>
            <w:r w:rsidRPr="005043AF">
              <w:rPr>
                <w:rFonts w:ascii="Times New Roman" w:hAnsi="Times New Roman"/>
                <w:color w:val="000000"/>
                <w:sz w:val="16"/>
                <w:szCs w:val="16"/>
              </w:rPr>
              <w:t>сумма баллов, присвоенных инициативному проекту по каждому из критериев, входящих в группу «Критерии прохождения конкурсного отбора»</w:t>
            </w:r>
          </w:p>
        </w:tc>
      </w:tr>
      <w:tr w:rsidR="005043AF" w:rsidRPr="005043AF" w:rsidTr="005043AF">
        <w:trPr>
          <w:trHeight w:val="375"/>
        </w:trPr>
        <w:tc>
          <w:tcPr>
            <w:tcW w:w="1884" w:type="pct"/>
            <w:gridSpan w:val="2"/>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line="240" w:lineRule="auto"/>
              <w:jc w:val="center"/>
              <w:rPr>
                <w:rFonts w:ascii="Times New Roman" w:hAnsi="Times New Roman"/>
                <w:color w:val="000000"/>
                <w:sz w:val="16"/>
                <w:szCs w:val="16"/>
              </w:rPr>
            </w:pPr>
            <w:r w:rsidRPr="005043AF">
              <w:rPr>
                <w:rFonts w:ascii="Times New Roman" w:hAnsi="Times New Roman"/>
                <w:color w:val="000000"/>
                <w:sz w:val="16"/>
                <w:szCs w:val="16"/>
              </w:rPr>
              <w:t>Оценка инициативного проекта</w:t>
            </w:r>
          </w:p>
        </w:tc>
        <w:tc>
          <w:tcPr>
            <w:tcW w:w="3116" w:type="pct"/>
            <w:gridSpan w:val="3"/>
            <w:tcBorders>
              <w:top w:val="single" w:sz="4" w:space="0" w:color="auto"/>
              <w:left w:val="single" w:sz="4" w:space="0" w:color="auto"/>
              <w:bottom w:val="single" w:sz="4" w:space="0" w:color="auto"/>
              <w:right w:val="single" w:sz="4" w:space="0" w:color="auto"/>
            </w:tcBorders>
            <w:vAlign w:val="center"/>
          </w:tcPr>
          <w:p w:rsidR="005043AF" w:rsidRPr="005043AF" w:rsidRDefault="005043AF" w:rsidP="00A23B17">
            <w:pPr>
              <w:spacing w:after="0" w:line="240" w:lineRule="auto"/>
              <w:jc w:val="center"/>
              <w:rPr>
                <w:rFonts w:ascii="Times New Roman" w:hAnsi="Times New Roman"/>
                <w:color w:val="000000"/>
                <w:sz w:val="16"/>
                <w:szCs w:val="16"/>
              </w:rPr>
            </w:pPr>
            <w:r w:rsidRPr="005043AF">
              <w:rPr>
                <w:rFonts w:ascii="Times New Roman" w:hAnsi="Times New Roman"/>
                <w:color w:val="000000"/>
                <w:sz w:val="16"/>
                <w:szCs w:val="16"/>
              </w:rPr>
              <w:t>итог «Критерии прохождения конкурсного отбора», итог «Рейтинговые критерии»</w:t>
            </w:r>
          </w:p>
        </w:tc>
      </w:tr>
    </w:tbl>
    <w:p w:rsidR="00787C11" w:rsidRDefault="00787C11" w:rsidP="0050670C">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p>
    <w:p w:rsidR="00787C11" w:rsidRDefault="00787C11" w:rsidP="0050670C">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p>
    <w:p w:rsidR="00787C11" w:rsidRDefault="00787C11" w:rsidP="00AC7392">
      <w:pPr>
        <w:widowControl w:val="0"/>
        <w:autoSpaceDE w:val="0"/>
        <w:autoSpaceDN w:val="0"/>
        <w:adjustRightInd w:val="0"/>
        <w:spacing w:after="0" w:line="240" w:lineRule="auto"/>
        <w:rPr>
          <w:rFonts w:ascii="Times New Roman" w:eastAsia="Times New Roman" w:hAnsi="Times New Roman"/>
          <w:b/>
          <w:bCs/>
          <w:sz w:val="16"/>
          <w:szCs w:val="16"/>
          <w:lang w:eastAsia="ru-RU"/>
        </w:rPr>
      </w:pPr>
    </w:p>
    <w:p w:rsidR="00787C11" w:rsidRDefault="00787C11" w:rsidP="0050670C">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p>
    <w:p w:rsidR="005043AF" w:rsidRPr="005043AF" w:rsidRDefault="005043AF" w:rsidP="005043AF">
      <w:pPr>
        <w:pStyle w:val="s1"/>
        <w:shd w:val="clear" w:color="auto" w:fill="FFFFFF"/>
        <w:spacing w:before="0" w:beforeAutospacing="0" w:after="0" w:afterAutospacing="0"/>
        <w:jc w:val="right"/>
        <w:rPr>
          <w:rFonts w:ascii="Times New Roman" w:hAnsi="Times New Roman"/>
          <w:color w:val="000000"/>
          <w:sz w:val="16"/>
          <w:szCs w:val="16"/>
        </w:rPr>
      </w:pPr>
      <w:r w:rsidRPr="005043AF">
        <w:rPr>
          <w:rFonts w:ascii="Times New Roman" w:hAnsi="Times New Roman"/>
          <w:color w:val="000000"/>
          <w:sz w:val="16"/>
          <w:szCs w:val="16"/>
        </w:rPr>
        <w:t>Приложение 3 к Порядку</w:t>
      </w:r>
    </w:p>
    <w:p w:rsidR="005043AF" w:rsidRPr="005043AF" w:rsidRDefault="005043AF" w:rsidP="005043AF">
      <w:pPr>
        <w:spacing w:after="0" w:line="240" w:lineRule="auto"/>
        <w:jc w:val="right"/>
        <w:rPr>
          <w:rFonts w:ascii="Times New Roman" w:hAnsi="Times New Roman"/>
          <w:i/>
          <w:color w:val="000000"/>
          <w:sz w:val="16"/>
          <w:szCs w:val="16"/>
        </w:rPr>
      </w:pPr>
    </w:p>
    <w:p w:rsidR="005043AF" w:rsidRPr="005043AF" w:rsidRDefault="005043AF" w:rsidP="005043AF">
      <w:pPr>
        <w:spacing w:after="0"/>
        <w:jc w:val="center"/>
        <w:rPr>
          <w:rFonts w:ascii="Times New Roman" w:hAnsi="Times New Roman"/>
          <w:color w:val="000000"/>
          <w:sz w:val="16"/>
          <w:szCs w:val="16"/>
        </w:rPr>
      </w:pPr>
      <w:r w:rsidRPr="005043AF">
        <w:rPr>
          <w:rFonts w:ascii="Times New Roman" w:hAnsi="Times New Roman"/>
          <w:color w:val="000000"/>
          <w:sz w:val="16"/>
          <w:szCs w:val="16"/>
        </w:rPr>
        <w:t>Согласие на обработку персональных данных</w:t>
      </w:r>
    </w:p>
    <w:p w:rsidR="005043AF" w:rsidRPr="005043AF" w:rsidRDefault="005043AF" w:rsidP="005043AF">
      <w:pPr>
        <w:spacing w:after="0" w:line="240" w:lineRule="auto"/>
        <w:jc w:val="center"/>
        <w:rPr>
          <w:rFonts w:ascii="Times New Roman" w:hAnsi="Times New Roman"/>
          <w:color w:val="000000"/>
          <w:sz w:val="16"/>
          <w:szCs w:val="16"/>
        </w:rPr>
      </w:pPr>
    </w:p>
    <w:p w:rsidR="005043AF" w:rsidRPr="005043AF" w:rsidRDefault="005043AF" w:rsidP="005043AF">
      <w:pPr>
        <w:pBdr>
          <w:top w:val="single" w:sz="4" w:space="1" w:color="auto"/>
        </w:pBdr>
        <w:spacing w:after="0" w:line="240" w:lineRule="auto"/>
        <w:rPr>
          <w:rFonts w:ascii="Times New Roman" w:hAnsi="Times New Roman"/>
          <w:color w:val="000000"/>
          <w:sz w:val="16"/>
          <w:szCs w:val="16"/>
          <w:vertAlign w:val="subscript"/>
        </w:rPr>
      </w:pPr>
      <w:r w:rsidRPr="005043AF">
        <w:rPr>
          <w:rFonts w:ascii="Times New Roman" w:hAnsi="Times New Roman"/>
          <w:color w:val="000000"/>
          <w:sz w:val="16"/>
          <w:szCs w:val="16"/>
          <w:vertAlign w:val="subscript"/>
        </w:rPr>
        <w:t xml:space="preserve">                                                                        (место подачи инициативного проекта)               </w:t>
      </w:r>
    </w:p>
    <w:p w:rsidR="005043AF" w:rsidRPr="005043AF" w:rsidRDefault="005043AF" w:rsidP="005043AF">
      <w:pPr>
        <w:pBdr>
          <w:top w:val="single" w:sz="4" w:space="1" w:color="auto"/>
        </w:pBdr>
        <w:spacing w:after="0" w:line="240" w:lineRule="auto"/>
        <w:rPr>
          <w:rFonts w:ascii="Times New Roman" w:hAnsi="Times New Roman"/>
          <w:color w:val="000000"/>
          <w:sz w:val="16"/>
          <w:szCs w:val="16"/>
        </w:rPr>
      </w:pPr>
      <w:r w:rsidRPr="005043AF">
        <w:rPr>
          <w:rFonts w:ascii="Times New Roman" w:hAnsi="Times New Roman"/>
          <w:color w:val="000000"/>
          <w:sz w:val="16"/>
          <w:szCs w:val="16"/>
        </w:rPr>
        <w:t xml:space="preserve">         </w:t>
      </w:r>
    </w:p>
    <w:p w:rsidR="005043AF" w:rsidRPr="005043AF" w:rsidRDefault="005043AF" w:rsidP="005043AF">
      <w:pPr>
        <w:pBdr>
          <w:top w:val="single" w:sz="4" w:space="1" w:color="auto"/>
        </w:pBdr>
        <w:spacing w:after="0" w:line="240" w:lineRule="auto"/>
        <w:rPr>
          <w:rFonts w:ascii="Times New Roman" w:hAnsi="Times New Roman"/>
          <w:color w:val="000000"/>
          <w:sz w:val="16"/>
          <w:szCs w:val="16"/>
        </w:rPr>
      </w:pPr>
      <w:r w:rsidRPr="005043AF">
        <w:rPr>
          <w:rFonts w:ascii="Times New Roman" w:hAnsi="Times New Roman"/>
          <w:color w:val="000000"/>
          <w:sz w:val="16"/>
          <w:szCs w:val="16"/>
        </w:rPr>
        <w:t xml:space="preserve">                                                                                                                       «___» ________ 20__  г.</w:t>
      </w:r>
    </w:p>
    <w:p w:rsidR="005043AF" w:rsidRPr="005043AF" w:rsidRDefault="005043AF" w:rsidP="005043AF">
      <w:pPr>
        <w:pBdr>
          <w:top w:val="single" w:sz="4" w:space="1" w:color="auto"/>
        </w:pBdr>
        <w:spacing w:after="0" w:line="240" w:lineRule="auto"/>
        <w:rPr>
          <w:rFonts w:ascii="Times New Roman" w:hAnsi="Times New Roman"/>
          <w:color w:val="000000"/>
          <w:sz w:val="16"/>
          <w:szCs w:val="16"/>
        </w:rPr>
      </w:pPr>
      <w:r w:rsidRPr="005043AF">
        <w:rPr>
          <w:rFonts w:ascii="Times New Roman" w:hAnsi="Times New Roman"/>
          <w:color w:val="000000"/>
          <w:sz w:val="16"/>
          <w:szCs w:val="16"/>
        </w:rPr>
        <w:t xml:space="preserve">                        </w:t>
      </w:r>
    </w:p>
    <w:p w:rsidR="005043AF" w:rsidRPr="005043AF" w:rsidRDefault="005043AF" w:rsidP="005043AF">
      <w:pPr>
        <w:pStyle w:val="ConsPlusNonformat"/>
        <w:ind w:firstLine="708"/>
        <w:jc w:val="both"/>
        <w:rPr>
          <w:rFonts w:ascii="Times New Roman" w:hAnsi="Times New Roman" w:cs="Times New Roman"/>
          <w:color w:val="000000"/>
          <w:sz w:val="16"/>
          <w:szCs w:val="16"/>
        </w:rPr>
      </w:pPr>
      <w:r w:rsidRPr="005043AF">
        <w:rPr>
          <w:rFonts w:ascii="Times New Roman" w:hAnsi="Times New Roman" w:cs="Times New Roman"/>
          <w:color w:val="000000"/>
          <w:sz w:val="16"/>
          <w:szCs w:val="16"/>
        </w:rPr>
        <w:t>Я, ____________________________________________________________,</w:t>
      </w:r>
    </w:p>
    <w:p w:rsidR="005043AF" w:rsidRPr="005043AF" w:rsidRDefault="005043AF" w:rsidP="005043AF">
      <w:pPr>
        <w:pStyle w:val="ConsPlusNonformat"/>
        <w:jc w:val="center"/>
        <w:rPr>
          <w:rFonts w:ascii="Times New Roman" w:hAnsi="Times New Roman" w:cs="Times New Roman"/>
          <w:color w:val="000000"/>
          <w:sz w:val="16"/>
          <w:szCs w:val="16"/>
          <w:vertAlign w:val="superscript"/>
        </w:rPr>
      </w:pPr>
      <w:r w:rsidRPr="005043AF">
        <w:rPr>
          <w:rFonts w:ascii="Times New Roman" w:hAnsi="Times New Roman" w:cs="Times New Roman"/>
          <w:color w:val="000000"/>
          <w:sz w:val="16"/>
          <w:szCs w:val="16"/>
          <w:vertAlign w:val="superscript"/>
        </w:rPr>
        <w:t>(фамилия, имя, отчество)</w:t>
      </w:r>
    </w:p>
    <w:p w:rsidR="005043AF" w:rsidRPr="005043AF" w:rsidRDefault="005043AF" w:rsidP="005043AF">
      <w:pPr>
        <w:pStyle w:val="ConsPlusNonformat"/>
        <w:jc w:val="both"/>
        <w:rPr>
          <w:rFonts w:ascii="Times New Roman" w:hAnsi="Times New Roman" w:cs="Times New Roman"/>
          <w:color w:val="000000"/>
          <w:sz w:val="16"/>
          <w:szCs w:val="16"/>
        </w:rPr>
      </w:pPr>
      <w:proofErr w:type="gramStart"/>
      <w:r w:rsidRPr="005043AF">
        <w:rPr>
          <w:rFonts w:ascii="Times New Roman" w:hAnsi="Times New Roman" w:cs="Times New Roman"/>
          <w:color w:val="000000"/>
          <w:sz w:val="16"/>
          <w:szCs w:val="16"/>
        </w:rPr>
        <w:t>зарегистрированный</w:t>
      </w:r>
      <w:proofErr w:type="gramEnd"/>
      <w:r w:rsidRPr="005043AF">
        <w:rPr>
          <w:rFonts w:ascii="Times New Roman" w:hAnsi="Times New Roman" w:cs="Times New Roman"/>
          <w:color w:val="000000"/>
          <w:sz w:val="16"/>
          <w:szCs w:val="16"/>
        </w:rPr>
        <w:t xml:space="preserve"> (</w:t>
      </w:r>
      <w:proofErr w:type="spellStart"/>
      <w:r w:rsidRPr="005043AF">
        <w:rPr>
          <w:rFonts w:ascii="Times New Roman" w:hAnsi="Times New Roman" w:cs="Times New Roman"/>
          <w:color w:val="000000"/>
          <w:sz w:val="16"/>
          <w:szCs w:val="16"/>
        </w:rPr>
        <w:t>ая</w:t>
      </w:r>
      <w:proofErr w:type="spellEnd"/>
      <w:r w:rsidRPr="005043AF">
        <w:rPr>
          <w:rFonts w:ascii="Times New Roman" w:hAnsi="Times New Roman" w:cs="Times New Roman"/>
          <w:color w:val="000000"/>
          <w:sz w:val="16"/>
          <w:szCs w:val="16"/>
        </w:rPr>
        <w:t>) по адресу:______________________________________</w:t>
      </w:r>
    </w:p>
    <w:p w:rsidR="005043AF" w:rsidRPr="005043AF" w:rsidRDefault="005043AF" w:rsidP="005043AF">
      <w:pPr>
        <w:pStyle w:val="ConsPlusNonformat"/>
        <w:jc w:val="both"/>
        <w:rPr>
          <w:rFonts w:ascii="Times New Roman" w:hAnsi="Times New Roman" w:cs="Times New Roman"/>
          <w:color w:val="000000"/>
          <w:sz w:val="16"/>
          <w:szCs w:val="16"/>
        </w:rPr>
      </w:pPr>
      <w:r w:rsidRPr="005043AF">
        <w:rPr>
          <w:rFonts w:ascii="Times New Roman" w:hAnsi="Times New Roman" w:cs="Times New Roman"/>
          <w:color w:val="000000"/>
          <w:sz w:val="16"/>
          <w:szCs w:val="16"/>
        </w:rPr>
        <w:t xml:space="preserve">____________________________________________________________________, серия ______________ № ________ </w:t>
      </w:r>
      <w:proofErr w:type="gramStart"/>
      <w:r w:rsidRPr="005043AF">
        <w:rPr>
          <w:rFonts w:ascii="Times New Roman" w:hAnsi="Times New Roman" w:cs="Times New Roman"/>
          <w:color w:val="000000"/>
          <w:sz w:val="16"/>
          <w:szCs w:val="16"/>
        </w:rPr>
        <w:t>выдан</w:t>
      </w:r>
      <w:proofErr w:type="gramEnd"/>
      <w:r w:rsidRPr="005043AF">
        <w:rPr>
          <w:rFonts w:ascii="Times New Roman" w:hAnsi="Times New Roman" w:cs="Times New Roman"/>
          <w:color w:val="000000"/>
          <w:sz w:val="16"/>
          <w:szCs w:val="16"/>
        </w:rPr>
        <w:t xml:space="preserve"> _______________________________,</w:t>
      </w:r>
    </w:p>
    <w:p w:rsidR="005043AF" w:rsidRPr="005043AF" w:rsidRDefault="005043AF" w:rsidP="005043AF">
      <w:pPr>
        <w:pStyle w:val="ConsPlusNonformat"/>
        <w:jc w:val="both"/>
        <w:rPr>
          <w:rFonts w:ascii="Times New Roman" w:hAnsi="Times New Roman" w:cs="Times New Roman"/>
          <w:color w:val="000000"/>
          <w:sz w:val="16"/>
          <w:szCs w:val="16"/>
        </w:rPr>
      </w:pPr>
      <w:r w:rsidRPr="005043AF">
        <w:rPr>
          <w:rFonts w:ascii="Times New Roman" w:hAnsi="Times New Roman" w:cs="Times New Roman"/>
          <w:color w:val="000000"/>
          <w:sz w:val="16"/>
          <w:szCs w:val="16"/>
        </w:rPr>
        <w:t xml:space="preserve">           </w:t>
      </w:r>
      <w:r w:rsidRPr="005043AF">
        <w:rPr>
          <w:rFonts w:ascii="Times New Roman" w:hAnsi="Times New Roman" w:cs="Times New Roman"/>
          <w:color w:val="000000"/>
          <w:sz w:val="16"/>
          <w:szCs w:val="16"/>
          <w:vertAlign w:val="superscript"/>
        </w:rPr>
        <w:t>(документа, удостоверяющего личность)</w:t>
      </w:r>
      <w:r w:rsidRPr="005043AF">
        <w:rPr>
          <w:rFonts w:ascii="Times New Roman" w:hAnsi="Times New Roman" w:cs="Times New Roman"/>
          <w:color w:val="000000"/>
          <w:sz w:val="16"/>
          <w:szCs w:val="16"/>
        </w:rPr>
        <w:t xml:space="preserve">                                                 </w:t>
      </w:r>
      <w:r w:rsidRPr="005043AF">
        <w:rPr>
          <w:rFonts w:ascii="Times New Roman" w:hAnsi="Times New Roman" w:cs="Times New Roman"/>
          <w:color w:val="000000"/>
          <w:sz w:val="16"/>
          <w:szCs w:val="16"/>
          <w:vertAlign w:val="superscript"/>
        </w:rPr>
        <w:t>(дата)</w:t>
      </w:r>
    </w:p>
    <w:p w:rsidR="005043AF" w:rsidRPr="005043AF" w:rsidRDefault="005043AF" w:rsidP="005043AF">
      <w:pPr>
        <w:pStyle w:val="ConsPlusNonformat"/>
        <w:jc w:val="both"/>
        <w:rPr>
          <w:rFonts w:ascii="Times New Roman" w:hAnsi="Times New Roman" w:cs="Times New Roman"/>
          <w:color w:val="000000"/>
          <w:sz w:val="16"/>
          <w:szCs w:val="16"/>
        </w:rPr>
      </w:pPr>
      <w:r w:rsidRPr="005043AF">
        <w:rPr>
          <w:rFonts w:ascii="Times New Roman" w:hAnsi="Times New Roman" w:cs="Times New Roman"/>
          <w:color w:val="000000"/>
          <w:sz w:val="16"/>
          <w:szCs w:val="16"/>
        </w:rPr>
        <w:t>____________________________________________________________________,</w:t>
      </w:r>
    </w:p>
    <w:p w:rsidR="005043AF" w:rsidRPr="005043AF" w:rsidRDefault="005043AF" w:rsidP="005043AF">
      <w:pPr>
        <w:pStyle w:val="ConsPlusNonformat"/>
        <w:jc w:val="center"/>
        <w:rPr>
          <w:rFonts w:ascii="Times New Roman" w:hAnsi="Times New Roman" w:cs="Times New Roman"/>
          <w:color w:val="000000"/>
          <w:sz w:val="16"/>
          <w:szCs w:val="16"/>
          <w:vertAlign w:val="superscript"/>
        </w:rPr>
      </w:pPr>
      <w:r w:rsidRPr="005043AF">
        <w:rPr>
          <w:rFonts w:ascii="Times New Roman" w:hAnsi="Times New Roman" w:cs="Times New Roman"/>
          <w:color w:val="000000"/>
          <w:sz w:val="16"/>
          <w:szCs w:val="16"/>
          <w:vertAlign w:val="superscript"/>
        </w:rPr>
        <w:t>(орган, выдавший документ, удостоверяющий личность)</w:t>
      </w:r>
    </w:p>
    <w:p w:rsidR="005043AF" w:rsidRPr="005043AF" w:rsidRDefault="005043AF" w:rsidP="005043AF">
      <w:pPr>
        <w:pStyle w:val="ConsPlusNonformat"/>
        <w:jc w:val="both"/>
        <w:rPr>
          <w:rFonts w:ascii="Times New Roman" w:hAnsi="Times New Roman" w:cs="Times New Roman"/>
          <w:color w:val="000000"/>
          <w:sz w:val="16"/>
          <w:szCs w:val="16"/>
        </w:rPr>
      </w:pPr>
      <w:r w:rsidRPr="005043AF">
        <w:rPr>
          <w:rFonts w:ascii="Times New Roman" w:hAnsi="Times New Roman" w:cs="Times New Roman"/>
          <w:color w:val="000000"/>
          <w:sz w:val="16"/>
          <w:szCs w:val="16"/>
        </w:rPr>
        <w:lastRenderedPageBreak/>
        <w:t>в соответствии со статьёй 9 Федерального закона от 27 июля 2006 года № 152-ФЗ «О персональных данных» настоящим даю свое согласие:</w:t>
      </w:r>
    </w:p>
    <w:p w:rsidR="005043AF" w:rsidRPr="005043AF" w:rsidRDefault="005043AF" w:rsidP="005043AF">
      <w:pPr>
        <w:pStyle w:val="ConsPlusNonformat"/>
        <w:ind w:firstLine="708"/>
        <w:jc w:val="both"/>
        <w:rPr>
          <w:rFonts w:ascii="Times New Roman" w:hAnsi="Times New Roman" w:cs="Times New Roman"/>
          <w:color w:val="000000"/>
          <w:sz w:val="16"/>
          <w:szCs w:val="16"/>
        </w:rPr>
      </w:pPr>
      <w:r w:rsidRPr="005043AF">
        <w:rPr>
          <w:rFonts w:ascii="Times New Roman" w:hAnsi="Times New Roman" w:cs="Times New Roman"/>
          <w:color w:val="000000"/>
          <w:sz w:val="16"/>
          <w:szCs w:val="16"/>
        </w:rPr>
        <w:t>1. На обработку моих персональных данных операторам персональных данных: администрацией, находящейся по адресу __________________________________________________,</w:t>
      </w:r>
      <w:proofErr w:type="gramStart"/>
      <w:r w:rsidRPr="005043AF">
        <w:rPr>
          <w:rFonts w:ascii="Times New Roman" w:hAnsi="Times New Roman" w:cs="Times New Roman"/>
          <w:color w:val="000000"/>
          <w:sz w:val="16"/>
          <w:szCs w:val="16"/>
        </w:rPr>
        <w:t xml:space="preserve"> :</w:t>
      </w:r>
      <w:proofErr w:type="gramEnd"/>
      <w:r w:rsidRPr="005043AF">
        <w:rPr>
          <w:rFonts w:ascii="Times New Roman" w:hAnsi="Times New Roman" w:cs="Times New Roman"/>
          <w:color w:val="000000"/>
          <w:sz w:val="16"/>
          <w:szCs w:val="16"/>
        </w:rPr>
        <w:t xml:space="preserve"> фамилия, имя, отчество, документ, подтверждающий полномочия инициатора проекта, номер контактного телефона, электронный адрес.</w:t>
      </w:r>
    </w:p>
    <w:p w:rsidR="005043AF" w:rsidRPr="005043AF" w:rsidRDefault="005043AF" w:rsidP="005043AF">
      <w:pPr>
        <w:pStyle w:val="ConsPlusNonformat"/>
        <w:ind w:firstLine="708"/>
        <w:jc w:val="both"/>
        <w:rPr>
          <w:rFonts w:ascii="Times New Roman" w:hAnsi="Times New Roman" w:cs="Times New Roman"/>
          <w:color w:val="000000"/>
          <w:sz w:val="16"/>
          <w:szCs w:val="16"/>
        </w:rPr>
      </w:pPr>
      <w:r w:rsidRPr="005043AF">
        <w:rPr>
          <w:rFonts w:ascii="Times New Roman" w:hAnsi="Times New Roman" w:cs="Times New Roman"/>
          <w:color w:val="000000"/>
          <w:sz w:val="16"/>
          <w:szCs w:val="16"/>
        </w:rPr>
        <w:t xml:space="preserve">Обработка персональных данных осуществляется операторами персональных </w:t>
      </w:r>
      <w:proofErr w:type="gramStart"/>
      <w:r w:rsidRPr="005043AF">
        <w:rPr>
          <w:rFonts w:ascii="Times New Roman" w:hAnsi="Times New Roman" w:cs="Times New Roman"/>
          <w:color w:val="000000"/>
          <w:sz w:val="16"/>
          <w:szCs w:val="16"/>
        </w:rPr>
        <w:t>данных</w:t>
      </w:r>
      <w:proofErr w:type="gramEnd"/>
      <w:r w:rsidRPr="005043AF">
        <w:rPr>
          <w:rFonts w:ascii="Times New Roman" w:hAnsi="Times New Roman" w:cs="Times New Roman"/>
          <w:color w:val="000000"/>
          <w:sz w:val="16"/>
          <w:szCs w:val="16"/>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5043AF" w:rsidRPr="005043AF" w:rsidRDefault="005043AF" w:rsidP="005043AF">
      <w:pPr>
        <w:pStyle w:val="ConsPlusNonformat"/>
        <w:ind w:firstLine="708"/>
        <w:jc w:val="both"/>
        <w:rPr>
          <w:rFonts w:ascii="Times New Roman" w:hAnsi="Times New Roman" w:cs="Times New Roman"/>
          <w:color w:val="000000"/>
          <w:sz w:val="16"/>
          <w:szCs w:val="16"/>
        </w:rPr>
      </w:pPr>
      <w:proofErr w:type="gramStart"/>
      <w:r w:rsidRPr="005043AF">
        <w:rPr>
          <w:rFonts w:ascii="Times New Roman" w:hAnsi="Times New Roman" w:cs="Times New Roman"/>
          <w:color w:val="000000"/>
          <w:sz w:val="16"/>
          <w:szCs w:val="1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043AF" w:rsidRPr="005043AF" w:rsidRDefault="005043AF" w:rsidP="005043AF">
      <w:pPr>
        <w:pStyle w:val="ConsPlusNonformat"/>
        <w:ind w:firstLine="851"/>
        <w:jc w:val="both"/>
        <w:rPr>
          <w:rFonts w:ascii="Times New Roman" w:hAnsi="Times New Roman" w:cs="Times New Roman"/>
          <w:color w:val="000000"/>
          <w:sz w:val="16"/>
          <w:szCs w:val="16"/>
        </w:rPr>
      </w:pPr>
      <w:r w:rsidRPr="005043AF">
        <w:rPr>
          <w:rFonts w:ascii="Times New Roman" w:hAnsi="Times New Roman" w:cs="Times New Roman"/>
          <w:color w:val="000000"/>
          <w:sz w:val="16"/>
          <w:szCs w:val="16"/>
        </w:rPr>
        <w:t xml:space="preserve">Доступ к моим персональным данным могут получать сотрудники администрации </w:t>
      </w:r>
      <w:r w:rsidRPr="005043AF">
        <w:rPr>
          <w:rFonts w:ascii="Times New Roman" w:hAnsi="Times New Roman" w:cs="Times New Roman"/>
          <w:sz w:val="16"/>
          <w:szCs w:val="16"/>
        </w:rPr>
        <w:t>только в случае служебной необходимости в объеме, требуемом для исполнения ими своих обязательств.</w:t>
      </w:r>
    </w:p>
    <w:p w:rsidR="005043AF" w:rsidRPr="005043AF" w:rsidRDefault="005043AF" w:rsidP="005043AF">
      <w:pPr>
        <w:pStyle w:val="ConsPlusNonformat"/>
        <w:ind w:firstLine="851"/>
        <w:jc w:val="both"/>
        <w:rPr>
          <w:rFonts w:ascii="Times New Roman" w:hAnsi="Times New Roman" w:cs="Times New Roman"/>
          <w:color w:val="000000"/>
          <w:sz w:val="16"/>
          <w:szCs w:val="16"/>
        </w:rPr>
      </w:pPr>
      <w:r w:rsidRPr="005043AF">
        <w:rPr>
          <w:rFonts w:ascii="Times New Roman" w:hAnsi="Times New Roman" w:cs="Times New Roman"/>
          <w:color w:val="000000"/>
          <w:sz w:val="16"/>
          <w:szCs w:val="16"/>
        </w:rPr>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5043AF" w:rsidRPr="005043AF" w:rsidRDefault="005043AF" w:rsidP="005043AF">
      <w:pPr>
        <w:pStyle w:val="ac"/>
        <w:shd w:val="clear" w:color="auto" w:fill="FFFFFF"/>
        <w:spacing w:before="0" w:beforeAutospacing="0" w:after="0"/>
        <w:ind w:firstLine="708"/>
        <w:jc w:val="both"/>
        <w:rPr>
          <w:color w:val="000000"/>
          <w:sz w:val="16"/>
          <w:szCs w:val="16"/>
          <w:shd w:val="clear" w:color="auto" w:fill="FFFFFF"/>
        </w:rPr>
      </w:pPr>
      <w:r w:rsidRPr="005043AF">
        <w:rPr>
          <w:color w:val="000000"/>
          <w:sz w:val="16"/>
          <w:szCs w:val="16"/>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5043AF" w:rsidRPr="005043AF" w:rsidRDefault="005043AF" w:rsidP="005043AF">
      <w:pPr>
        <w:spacing w:after="0"/>
        <w:ind w:firstLine="708"/>
        <w:rPr>
          <w:rFonts w:ascii="Times New Roman" w:eastAsia="Times New Roman" w:hAnsi="Times New Roman"/>
          <w:color w:val="000000"/>
          <w:sz w:val="16"/>
          <w:szCs w:val="16"/>
          <w:lang w:eastAsia="ru-RU"/>
        </w:rPr>
      </w:pPr>
      <w:r w:rsidRPr="005043AF">
        <w:rPr>
          <w:rFonts w:ascii="Times New Roman" w:eastAsia="Times New Roman" w:hAnsi="Times New Roman"/>
          <w:color w:val="000000"/>
          <w:sz w:val="16"/>
          <w:szCs w:val="16"/>
          <w:lang w:eastAsia="ru-RU"/>
        </w:rPr>
        <w:t xml:space="preserve">Согласие на обработку персональных данных может быть отозвано. </w:t>
      </w:r>
    </w:p>
    <w:p w:rsidR="005043AF" w:rsidRPr="005043AF" w:rsidRDefault="005043AF" w:rsidP="005043AF">
      <w:pPr>
        <w:spacing w:after="0"/>
        <w:ind w:firstLine="708"/>
        <w:rPr>
          <w:rFonts w:ascii="Times New Roman" w:eastAsia="Times New Roman" w:hAnsi="Times New Roman"/>
          <w:color w:val="000000"/>
          <w:sz w:val="16"/>
          <w:szCs w:val="16"/>
          <w:lang w:eastAsia="ru-RU"/>
        </w:rPr>
      </w:pPr>
    </w:p>
    <w:p w:rsidR="005043AF" w:rsidRPr="005043AF" w:rsidRDefault="005043AF" w:rsidP="005043AF">
      <w:pPr>
        <w:spacing w:after="0"/>
        <w:rPr>
          <w:rFonts w:ascii="Times New Roman" w:eastAsia="Times New Roman" w:hAnsi="Times New Roman"/>
          <w:color w:val="000000"/>
          <w:sz w:val="16"/>
          <w:szCs w:val="16"/>
          <w:lang w:eastAsia="ru-RU"/>
        </w:rPr>
      </w:pPr>
      <w:r w:rsidRPr="005043AF">
        <w:rPr>
          <w:rFonts w:ascii="Times New Roman" w:eastAsia="Times New Roman" w:hAnsi="Times New Roman"/>
          <w:color w:val="000000"/>
          <w:sz w:val="16"/>
          <w:szCs w:val="16"/>
          <w:lang w:eastAsia="ru-RU"/>
        </w:rPr>
        <w:t>________________________________________ /___________________________/</w:t>
      </w:r>
    </w:p>
    <w:p w:rsidR="00787C11" w:rsidRPr="00D370A5" w:rsidRDefault="005043AF" w:rsidP="00D370A5">
      <w:pPr>
        <w:spacing w:after="0"/>
        <w:ind w:firstLine="708"/>
        <w:rPr>
          <w:rFonts w:ascii="Times New Roman" w:eastAsia="Times New Roman" w:hAnsi="Times New Roman"/>
          <w:color w:val="000000"/>
          <w:sz w:val="16"/>
          <w:szCs w:val="16"/>
          <w:vertAlign w:val="superscript"/>
          <w:lang w:eastAsia="ru-RU"/>
        </w:rPr>
      </w:pPr>
      <w:r w:rsidRPr="005043AF">
        <w:rPr>
          <w:rFonts w:ascii="Times New Roman" w:eastAsia="Times New Roman" w:hAnsi="Times New Roman"/>
          <w:color w:val="000000"/>
          <w:sz w:val="16"/>
          <w:szCs w:val="16"/>
          <w:vertAlign w:val="superscript"/>
          <w:lang w:eastAsia="ru-RU"/>
        </w:rPr>
        <w:t xml:space="preserve">              (фамилия, имя, отчество)                                                                                         (подпись)                  </w:t>
      </w:r>
    </w:p>
    <w:p w:rsidR="00787C11" w:rsidRPr="005043AF" w:rsidRDefault="00787C11" w:rsidP="0050670C">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p>
    <w:p w:rsidR="00787C11" w:rsidRPr="005043AF" w:rsidRDefault="00787C11" w:rsidP="0050670C">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p>
    <w:p w:rsidR="00787C11" w:rsidRPr="005043AF" w:rsidRDefault="00787C11" w:rsidP="0050670C">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p>
    <w:p w:rsidR="00787C11" w:rsidRPr="00A23B17" w:rsidRDefault="00F8080F" w:rsidP="0050670C">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r w:rsidRPr="00A23B17">
        <w:rPr>
          <w:rFonts w:ascii="Times New Roman" w:eastAsia="Times New Roman" w:hAnsi="Times New Roman"/>
          <w:b/>
          <w:bCs/>
          <w:sz w:val="18"/>
          <w:szCs w:val="18"/>
          <w:lang w:eastAsia="ru-RU"/>
        </w:rPr>
        <w:t xml:space="preserve">Прокуратура Волжского района информирует </w:t>
      </w:r>
    </w:p>
    <w:p w:rsidR="00F8080F" w:rsidRPr="00A23B17" w:rsidRDefault="00F8080F" w:rsidP="0050670C">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p>
    <w:p w:rsidR="00F8080F" w:rsidRPr="00A23B17" w:rsidRDefault="00F8080F" w:rsidP="00F8080F">
      <w:pPr>
        <w:spacing w:line="240" w:lineRule="exact"/>
        <w:jc w:val="center"/>
        <w:rPr>
          <w:rFonts w:ascii="Times New Roman" w:hAnsi="Times New Roman"/>
          <w:b/>
          <w:sz w:val="18"/>
          <w:szCs w:val="18"/>
        </w:rPr>
      </w:pPr>
      <w:r w:rsidRPr="00A23B17">
        <w:rPr>
          <w:rFonts w:ascii="Times New Roman" w:hAnsi="Times New Roman"/>
          <w:b/>
          <w:sz w:val="18"/>
          <w:szCs w:val="18"/>
        </w:rPr>
        <w:t xml:space="preserve">«безработная женщина решила </w:t>
      </w:r>
      <w:proofErr w:type="gramStart"/>
      <w:r w:rsidRPr="00A23B17">
        <w:rPr>
          <w:rFonts w:ascii="Times New Roman" w:hAnsi="Times New Roman"/>
          <w:b/>
          <w:sz w:val="18"/>
          <w:szCs w:val="18"/>
        </w:rPr>
        <w:t>подзаработать</w:t>
      </w:r>
      <w:proofErr w:type="gramEnd"/>
      <w:r w:rsidRPr="00A23B17">
        <w:rPr>
          <w:rFonts w:ascii="Times New Roman" w:hAnsi="Times New Roman"/>
          <w:b/>
          <w:sz w:val="18"/>
          <w:szCs w:val="18"/>
        </w:rPr>
        <w:t xml:space="preserve"> выступая посредником в продаже водительских прав»  </w:t>
      </w:r>
    </w:p>
    <w:p w:rsidR="00F8080F" w:rsidRPr="00A23B17" w:rsidRDefault="00F8080F" w:rsidP="00F8080F">
      <w:pPr>
        <w:spacing w:after="0" w:line="240" w:lineRule="auto"/>
        <w:ind w:firstLine="709"/>
        <w:jc w:val="both"/>
        <w:rPr>
          <w:rFonts w:ascii="Times New Roman" w:eastAsia="Times New Roman" w:hAnsi="Times New Roman"/>
          <w:sz w:val="18"/>
          <w:szCs w:val="18"/>
          <w:lang w:eastAsia="ru-RU"/>
        </w:rPr>
      </w:pPr>
      <w:r w:rsidRPr="00A23B17">
        <w:rPr>
          <w:rFonts w:ascii="Times New Roman" w:eastAsia="Times New Roman" w:hAnsi="Times New Roman"/>
          <w:sz w:val="18"/>
          <w:szCs w:val="18"/>
          <w:lang w:eastAsia="ru-RU"/>
        </w:rPr>
        <w:t xml:space="preserve">Прокуратурой Волжского района Самарской области поддержано государственное обвинение по уголовному делу по обвинению Розалии Г. по </w:t>
      </w:r>
      <w:proofErr w:type="gramStart"/>
      <w:r w:rsidRPr="00A23B17">
        <w:rPr>
          <w:rFonts w:ascii="Times New Roman" w:eastAsia="Times New Roman" w:hAnsi="Times New Roman"/>
          <w:sz w:val="18"/>
          <w:szCs w:val="18"/>
          <w:lang w:eastAsia="ru-RU"/>
        </w:rPr>
        <w:t>ч</w:t>
      </w:r>
      <w:proofErr w:type="gramEnd"/>
      <w:r w:rsidRPr="00A23B17">
        <w:rPr>
          <w:rFonts w:ascii="Times New Roman" w:eastAsia="Times New Roman" w:hAnsi="Times New Roman"/>
          <w:sz w:val="18"/>
          <w:szCs w:val="18"/>
          <w:lang w:eastAsia="ru-RU"/>
        </w:rPr>
        <w:t xml:space="preserve">. 5 ст. 291.1 УК РФ. </w:t>
      </w:r>
    </w:p>
    <w:p w:rsidR="00F8080F" w:rsidRPr="00A23B17" w:rsidRDefault="00F8080F" w:rsidP="00F8080F">
      <w:pPr>
        <w:spacing w:after="0" w:line="240" w:lineRule="auto"/>
        <w:ind w:firstLine="709"/>
        <w:jc w:val="both"/>
        <w:rPr>
          <w:rFonts w:ascii="Times New Roman" w:eastAsia="Times New Roman" w:hAnsi="Times New Roman"/>
          <w:sz w:val="18"/>
          <w:szCs w:val="18"/>
          <w:lang w:eastAsia="ru-RU"/>
        </w:rPr>
      </w:pPr>
      <w:r w:rsidRPr="00A23B17">
        <w:rPr>
          <w:rFonts w:ascii="Times New Roman" w:eastAsia="Times New Roman" w:hAnsi="Times New Roman"/>
          <w:sz w:val="18"/>
          <w:szCs w:val="18"/>
          <w:lang w:eastAsia="ru-RU"/>
        </w:rPr>
        <w:t xml:space="preserve">Розалия Г., будучи безработной, решила заработать денежные средства посредством продажи водительских прав через своих знакомых в РЭО ГИБДД. </w:t>
      </w:r>
    </w:p>
    <w:p w:rsidR="00F8080F" w:rsidRPr="00A23B17" w:rsidRDefault="00F8080F" w:rsidP="00F8080F">
      <w:pPr>
        <w:spacing w:after="0" w:line="240" w:lineRule="auto"/>
        <w:ind w:firstLine="709"/>
        <w:rPr>
          <w:rFonts w:ascii="Times New Roman" w:eastAsia="Times New Roman" w:hAnsi="Times New Roman"/>
          <w:sz w:val="18"/>
          <w:szCs w:val="18"/>
          <w:lang w:eastAsia="ru-RU"/>
        </w:rPr>
      </w:pPr>
      <w:r w:rsidRPr="00A23B17">
        <w:rPr>
          <w:rFonts w:ascii="Times New Roman" w:eastAsia="Times New Roman" w:hAnsi="Times New Roman"/>
          <w:sz w:val="18"/>
          <w:szCs w:val="18"/>
          <w:lang w:eastAsia="ru-RU"/>
        </w:rPr>
        <w:t>С этой целью, Александру Ч. она определила сумму в размере 35 000 рублей, при этом заверив его, что передаст эти деньги должностным лицам в качестве взятки за получение водительских прав.</w:t>
      </w:r>
    </w:p>
    <w:p w:rsidR="00F8080F" w:rsidRPr="00A23B17" w:rsidRDefault="00F8080F" w:rsidP="00F8080F">
      <w:pPr>
        <w:spacing w:after="0" w:line="240" w:lineRule="auto"/>
        <w:ind w:firstLine="709"/>
        <w:rPr>
          <w:rFonts w:ascii="Times New Roman" w:eastAsia="Times New Roman" w:hAnsi="Times New Roman"/>
          <w:sz w:val="18"/>
          <w:szCs w:val="18"/>
          <w:lang w:eastAsia="ru-RU"/>
        </w:rPr>
      </w:pPr>
      <w:r w:rsidRPr="00A23B17">
        <w:rPr>
          <w:rFonts w:ascii="Times New Roman" w:eastAsia="Times New Roman" w:hAnsi="Times New Roman"/>
          <w:sz w:val="18"/>
          <w:szCs w:val="18"/>
          <w:lang w:eastAsia="ru-RU"/>
        </w:rPr>
        <w:t xml:space="preserve">Однако Александр Ч. обратился </w:t>
      </w:r>
      <w:proofErr w:type="gramStart"/>
      <w:r w:rsidRPr="00A23B17">
        <w:rPr>
          <w:rFonts w:ascii="Times New Roman" w:eastAsia="Times New Roman" w:hAnsi="Times New Roman"/>
          <w:sz w:val="18"/>
          <w:szCs w:val="18"/>
          <w:lang w:eastAsia="ru-RU"/>
        </w:rPr>
        <w:t>с заявлением в О МВД России по Волжскому району о противоправных действиях</w:t>
      </w:r>
      <w:proofErr w:type="gramEnd"/>
      <w:r w:rsidRPr="00A23B17">
        <w:rPr>
          <w:rFonts w:ascii="Times New Roman" w:eastAsia="Times New Roman" w:hAnsi="Times New Roman"/>
          <w:sz w:val="18"/>
          <w:szCs w:val="18"/>
          <w:lang w:eastAsia="ru-RU"/>
        </w:rPr>
        <w:t xml:space="preserve"> </w:t>
      </w:r>
    </w:p>
    <w:p w:rsidR="00F8080F" w:rsidRPr="00A23B17" w:rsidRDefault="00F8080F" w:rsidP="00F8080F">
      <w:pPr>
        <w:spacing w:after="0" w:line="240" w:lineRule="auto"/>
        <w:ind w:firstLine="709"/>
        <w:rPr>
          <w:rFonts w:ascii="Times New Roman" w:eastAsia="Times New Roman" w:hAnsi="Times New Roman"/>
          <w:sz w:val="18"/>
          <w:szCs w:val="18"/>
          <w:lang w:eastAsia="ru-RU"/>
        </w:rPr>
      </w:pPr>
      <w:r w:rsidRPr="00A23B17">
        <w:rPr>
          <w:rFonts w:ascii="Times New Roman" w:eastAsia="Times New Roman" w:hAnsi="Times New Roman"/>
          <w:sz w:val="18"/>
          <w:szCs w:val="18"/>
          <w:lang w:eastAsia="ru-RU"/>
        </w:rPr>
        <w:t>Розалии Г.</w:t>
      </w:r>
    </w:p>
    <w:p w:rsidR="00F8080F" w:rsidRPr="00A23B17" w:rsidRDefault="00F8080F" w:rsidP="00F8080F">
      <w:pPr>
        <w:spacing w:after="0" w:line="240" w:lineRule="auto"/>
        <w:ind w:firstLine="709"/>
        <w:jc w:val="both"/>
        <w:rPr>
          <w:rFonts w:ascii="Times New Roman" w:eastAsia="Times New Roman" w:hAnsi="Times New Roman"/>
          <w:sz w:val="18"/>
          <w:szCs w:val="18"/>
          <w:lang w:eastAsia="ru-RU"/>
        </w:rPr>
      </w:pPr>
      <w:r w:rsidRPr="00A23B17">
        <w:rPr>
          <w:rFonts w:ascii="Times New Roman" w:eastAsia="Times New Roman" w:hAnsi="Times New Roman"/>
          <w:sz w:val="18"/>
          <w:szCs w:val="18"/>
          <w:lang w:eastAsia="ru-RU"/>
        </w:rPr>
        <w:t xml:space="preserve">В ходе передачи денежных средств Розалия Г., была задержана сотрудниками полиции. </w:t>
      </w:r>
    </w:p>
    <w:p w:rsidR="00F8080F" w:rsidRPr="00A23B17" w:rsidRDefault="00F8080F" w:rsidP="00F8080F">
      <w:pPr>
        <w:spacing w:after="0" w:line="240" w:lineRule="auto"/>
        <w:ind w:firstLine="709"/>
        <w:jc w:val="both"/>
        <w:rPr>
          <w:rFonts w:ascii="Times New Roman" w:eastAsia="Times New Roman" w:hAnsi="Times New Roman"/>
          <w:sz w:val="18"/>
          <w:szCs w:val="18"/>
          <w:lang w:eastAsia="ru-RU"/>
        </w:rPr>
      </w:pPr>
      <w:proofErr w:type="gramStart"/>
      <w:r w:rsidRPr="00A23B17">
        <w:rPr>
          <w:rFonts w:ascii="Times New Roman" w:eastAsia="Times New Roman" w:hAnsi="Times New Roman"/>
          <w:sz w:val="18"/>
          <w:szCs w:val="18"/>
          <w:lang w:eastAsia="ru-RU"/>
        </w:rPr>
        <w:t xml:space="preserve">Вину в совершенном преступлении Розалия Г. признала полностью, в содеянном раскаялась, Волжским районным судом Самарской области Розалия Г. признана виновной и приговорена к 2 годам лишения свободы условно, с испытательным сроком на 2 года. </w:t>
      </w:r>
      <w:proofErr w:type="gramEnd"/>
    </w:p>
    <w:p w:rsidR="00F8080F" w:rsidRPr="00A23B17" w:rsidRDefault="00F8080F" w:rsidP="00F8080F">
      <w:pPr>
        <w:spacing w:after="0" w:line="240" w:lineRule="auto"/>
        <w:ind w:firstLine="709"/>
        <w:jc w:val="both"/>
        <w:rPr>
          <w:rFonts w:ascii="Times New Roman" w:hAnsi="Times New Roman"/>
          <w:sz w:val="18"/>
          <w:szCs w:val="18"/>
        </w:rPr>
      </w:pPr>
      <w:r w:rsidRPr="00A23B17">
        <w:rPr>
          <w:rFonts w:ascii="Times New Roman" w:hAnsi="Times New Roman"/>
          <w:sz w:val="18"/>
          <w:szCs w:val="18"/>
        </w:rPr>
        <w:t xml:space="preserve">Приговор в законную силу не вступил. </w:t>
      </w:r>
    </w:p>
    <w:p w:rsidR="00F8080F" w:rsidRPr="00A23B17" w:rsidRDefault="00F8080F" w:rsidP="00F8080F">
      <w:pPr>
        <w:spacing w:after="0" w:line="240" w:lineRule="auto"/>
        <w:ind w:firstLine="709"/>
        <w:jc w:val="both"/>
        <w:rPr>
          <w:rFonts w:ascii="Times New Roman" w:hAnsi="Times New Roman"/>
          <w:sz w:val="18"/>
          <w:szCs w:val="18"/>
        </w:rPr>
      </w:pPr>
    </w:p>
    <w:p w:rsidR="00F8080F" w:rsidRPr="00A23B17" w:rsidRDefault="00F8080F" w:rsidP="00F8080F">
      <w:pPr>
        <w:spacing w:after="0" w:line="240" w:lineRule="exact"/>
        <w:jc w:val="both"/>
        <w:rPr>
          <w:rFonts w:ascii="Times New Roman" w:hAnsi="Times New Roman"/>
          <w:sz w:val="18"/>
          <w:szCs w:val="18"/>
        </w:rPr>
      </w:pPr>
      <w:r w:rsidRPr="00A23B17">
        <w:rPr>
          <w:rFonts w:ascii="Times New Roman" w:hAnsi="Times New Roman"/>
          <w:sz w:val="18"/>
          <w:szCs w:val="18"/>
        </w:rPr>
        <w:t>Ответственная по СМИ              Л.А.Софронова</w:t>
      </w:r>
    </w:p>
    <w:p w:rsidR="00787C11" w:rsidRPr="00A23B17" w:rsidRDefault="00787C11" w:rsidP="0050670C">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p>
    <w:p w:rsidR="00787C11" w:rsidRPr="00A23B17" w:rsidRDefault="00787C11" w:rsidP="0050670C">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p>
    <w:p w:rsidR="00787C11" w:rsidRPr="00A23B17" w:rsidRDefault="00787C11" w:rsidP="005043AF">
      <w:pPr>
        <w:widowControl w:val="0"/>
        <w:autoSpaceDE w:val="0"/>
        <w:autoSpaceDN w:val="0"/>
        <w:adjustRightInd w:val="0"/>
        <w:spacing w:after="0" w:line="240" w:lineRule="auto"/>
        <w:rPr>
          <w:rFonts w:ascii="Times New Roman" w:eastAsia="Times New Roman" w:hAnsi="Times New Roman"/>
          <w:b/>
          <w:bCs/>
          <w:sz w:val="18"/>
          <w:szCs w:val="18"/>
          <w:lang w:eastAsia="ru-RU"/>
        </w:rPr>
      </w:pPr>
    </w:p>
    <w:p w:rsidR="00F8080F" w:rsidRPr="00A23B17" w:rsidRDefault="00F8080F" w:rsidP="00F8080F">
      <w:pPr>
        <w:spacing w:line="240" w:lineRule="exact"/>
        <w:jc w:val="center"/>
        <w:rPr>
          <w:rFonts w:ascii="Times New Roman" w:hAnsi="Times New Roman"/>
          <w:b/>
          <w:sz w:val="18"/>
          <w:szCs w:val="18"/>
        </w:rPr>
      </w:pPr>
      <w:r w:rsidRPr="00A23B17">
        <w:rPr>
          <w:rFonts w:ascii="Times New Roman" w:hAnsi="Times New Roman"/>
          <w:b/>
          <w:sz w:val="18"/>
          <w:szCs w:val="18"/>
        </w:rPr>
        <w:t xml:space="preserve">«Осужден житель </w:t>
      </w:r>
      <w:proofErr w:type="spellStart"/>
      <w:r w:rsidRPr="00A23B17">
        <w:rPr>
          <w:rFonts w:ascii="Times New Roman" w:hAnsi="Times New Roman"/>
          <w:b/>
          <w:sz w:val="18"/>
          <w:szCs w:val="18"/>
        </w:rPr>
        <w:t>мкр</w:t>
      </w:r>
      <w:proofErr w:type="spellEnd"/>
      <w:r w:rsidRPr="00A23B17">
        <w:rPr>
          <w:rFonts w:ascii="Times New Roman" w:hAnsi="Times New Roman"/>
          <w:b/>
          <w:sz w:val="18"/>
          <w:szCs w:val="18"/>
        </w:rPr>
        <w:t xml:space="preserve">. Южный </w:t>
      </w:r>
      <w:proofErr w:type="gramStart"/>
      <w:r w:rsidRPr="00A23B17">
        <w:rPr>
          <w:rFonts w:ascii="Times New Roman" w:hAnsi="Times New Roman"/>
          <w:b/>
          <w:sz w:val="18"/>
          <w:szCs w:val="18"/>
        </w:rPr>
        <w:t>город</w:t>
      </w:r>
      <w:proofErr w:type="gramEnd"/>
      <w:r w:rsidRPr="00A23B17">
        <w:rPr>
          <w:rFonts w:ascii="Times New Roman" w:hAnsi="Times New Roman"/>
          <w:b/>
          <w:sz w:val="18"/>
          <w:szCs w:val="18"/>
        </w:rPr>
        <w:t xml:space="preserve"> склонивший друга к употреблению наркотика»  </w:t>
      </w:r>
    </w:p>
    <w:p w:rsidR="00F8080F" w:rsidRPr="00A23B17" w:rsidRDefault="00F8080F" w:rsidP="00F8080F">
      <w:pPr>
        <w:spacing w:after="0" w:line="240" w:lineRule="auto"/>
        <w:ind w:firstLine="709"/>
        <w:jc w:val="both"/>
        <w:rPr>
          <w:rFonts w:ascii="Times New Roman" w:eastAsia="Times New Roman" w:hAnsi="Times New Roman"/>
          <w:sz w:val="18"/>
          <w:szCs w:val="18"/>
          <w:lang w:eastAsia="ru-RU"/>
        </w:rPr>
      </w:pPr>
      <w:r w:rsidRPr="00A23B17">
        <w:rPr>
          <w:rFonts w:ascii="Times New Roman" w:eastAsia="Times New Roman" w:hAnsi="Times New Roman"/>
          <w:sz w:val="18"/>
          <w:szCs w:val="18"/>
          <w:lang w:eastAsia="ru-RU"/>
        </w:rPr>
        <w:t xml:space="preserve">Прокуратурой Волжского района Самарской области поддержано государственное обвинение по уголовному делу по обвинению Ярослава Е. по </w:t>
      </w:r>
      <w:proofErr w:type="gramStart"/>
      <w:r w:rsidRPr="00A23B17">
        <w:rPr>
          <w:rFonts w:ascii="Times New Roman" w:eastAsia="Times New Roman" w:hAnsi="Times New Roman"/>
          <w:sz w:val="18"/>
          <w:szCs w:val="18"/>
          <w:lang w:eastAsia="ru-RU"/>
        </w:rPr>
        <w:t>ч</w:t>
      </w:r>
      <w:proofErr w:type="gramEnd"/>
      <w:r w:rsidRPr="00A23B17">
        <w:rPr>
          <w:rFonts w:ascii="Times New Roman" w:eastAsia="Times New Roman" w:hAnsi="Times New Roman"/>
          <w:sz w:val="18"/>
          <w:szCs w:val="18"/>
          <w:lang w:eastAsia="ru-RU"/>
        </w:rPr>
        <w:t xml:space="preserve">. 1 ст. 228, ч. 1 ст. 230 УК РФ. </w:t>
      </w:r>
    </w:p>
    <w:p w:rsidR="00F8080F" w:rsidRPr="00A23B17" w:rsidRDefault="00F8080F" w:rsidP="00F8080F">
      <w:pPr>
        <w:spacing w:after="0" w:line="240" w:lineRule="auto"/>
        <w:ind w:firstLine="709"/>
        <w:jc w:val="both"/>
        <w:rPr>
          <w:rFonts w:ascii="Times New Roman" w:eastAsia="Times New Roman" w:hAnsi="Times New Roman"/>
          <w:sz w:val="18"/>
          <w:szCs w:val="18"/>
          <w:lang w:eastAsia="ru-RU"/>
        </w:rPr>
      </w:pPr>
      <w:r w:rsidRPr="00A23B17">
        <w:rPr>
          <w:rFonts w:ascii="Times New Roman" w:eastAsia="Times New Roman" w:hAnsi="Times New Roman"/>
          <w:sz w:val="18"/>
          <w:szCs w:val="18"/>
          <w:lang w:eastAsia="ru-RU"/>
        </w:rPr>
        <w:t xml:space="preserve">Ярослав Е. являясь жителем сельского поселения </w:t>
      </w:r>
      <w:proofErr w:type="spellStart"/>
      <w:r w:rsidRPr="00A23B17">
        <w:rPr>
          <w:rFonts w:ascii="Times New Roman" w:eastAsia="Times New Roman" w:hAnsi="Times New Roman"/>
          <w:sz w:val="18"/>
          <w:szCs w:val="18"/>
          <w:lang w:eastAsia="ru-RU"/>
        </w:rPr>
        <w:t>Лопатино</w:t>
      </w:r>
      <w:proofErr w:type="spellEnd"/>
      <w:r w:rsidRPr="00A23B17">
        <w:rPr>
          <w:rFonts w:ascii="Times New Roman" w:eastAsia="Times New Roman" w:hAnsi="Times New Roman"/>
          <w:sz w:val="18"/>
          <w:szCs w:val="18"/>
          <w:lang w:eastAsia="ru-RU"/>
        </w:rPr>
        <w:t xml:space="preserve"> Волжского района  Самарской области,  в один из вечеров решил «расслабиться» и приобрести алкоголь, однако денежных средств на его приобретение у него не обнаружилось, тогда  он попросил в долг у своего друга Александра Ф., у которого также не оказалось денежных средств. </w:t>
      </w:r>
    </w:p>
    <w:p w:rsidR="00F8080F" w:rsidRPr="00A23B17" w:rsidRDefault="00F8080F" w:rsidP="00F8080F">
      <w:pPr>
        <w:spacing w:after="0" w:line="240" w:lineRule="auto"/>
        <w:ind w:firstLine="709"/>
        <w:jc w:val="both"/>
        <w:rPr>
          <w:rFonts w:ascii="Times New Roman" w:eastAsia="Times New Roman" w:hAnsi="Times New Roman"/>
          <w:sz w:val="18"/>
          <w:szCs w:val="18"/>
          <w:lang w:eastAsia="ru-RU"/>
        </w:rPr>
      </w:pPr>
      <w:r w:rsidRPr="00A23B17">
        <w:rPr>
          <w:rFonts w:ascii="Times New Roman" w:eastAsia="Times New Roman" w:hAnsi="Times New Roman"/>
          <w:sz w:val="18"/>
          <w:szCs w:val="18"/>
          <w:lang w:eastAsia="ru-RU"/>
        </w:rPr>
        <w:t xml:space="preserve">В связи с этим, Ярослав Е. зная, что можно достичь состояния опьянения, путем употребления наркотических средств, а именно употребив дикорастущую коноплю, склонил своего друга Александра Ф., к употреблению наркотических средств путем уговоров, </w:t>
      </w:r>
      <w:proofErr w:type="gramStart"/>
      <w:r w:rsidRPr="00A23B17">
        <w:rPr>
          <w:rFonts w:ascii="Times New Roman" w:eastAsia="Times New Roman" w:hAnsi="Times New Roman"/>
          <w:sz w:val="18"/>
          <w:szCs w:val="18"/>
          <w:lang w:eastAsia="ru-RU"/>
        </w:rPr>
        <w:t>создав</w:t>
      </w:r>
      <w:proofErr w:type="gramEnd"/>
      <w:r w:rsidRPr="00A23B17">
        <w:rPr>
          <w:rFonts w:ascii="Times New Roman" w:eastAsia="Times New Roman" w:hAnsi="Times New Roman"/>
          <w:sz w:val="18"/>
          <w:szCs w:val="18"/>
          <w:lang w:eastAsia="ru-RU"/>
        </w:rPr>
        <w:t xml:space="preserve"> таким образом угрозу его здоровью. </w:t>
      </w:r>
    </w:p>
    <w:p w:rsidR="00F8080F" w:rsidRPr="00A23B17" w:rsidRDefault="00F8080F" w:rsidP="00F8080F">
      <w:pPr>
        <w:spacing w:after="0" w:line="240" w:lineRule="auto"/>
        <w:ind w:firstLine="709"/>
        <w:jc w:val="both"/>
        <w:rPr>
          <w:rFonts w:ascii="Times New Roman" w:eastAsia="Times New Roman" w:hAnsi="Times New Roman"/>
          <w:sz w:val="18"/>
          <w:szCs w:val="18"/>
          <w:lang w:eastAsia="ru-RU"/>
        </w:rPr>
      </w:pPr>
      <w:r w:rsidRPr="00A23B17">
        <w:rPr>
          <w:rFonts w:ascii="Times New Roman" w:eastAsia="Times New Roman" w:hAnsi="Times New Roman"/>
          <w:sz w:val="18"/>
          <w:szCs w:val="18"/>
          <w:lang w:eastAsia="ru-RU"/>
        </w:rPr>
        <w:t>26 октября 2020 года Волжским районным судом Самарской области Ярослав Е. признан виновным и приговорен к 2 годам 2 месяцам ограничения свободы.</w:t>
      </w:r>
    </w:p>
    <w:p w:rsidR="00F8080F" w:rsidRPr="00A23B17" w:rsidRDefault="00F8080F" w:rsidP="00F8080F">
      <w:pPr>
        <w:spacing w:after="0" w:line="240" w:lineRule="auto"/>
        <w:ind w:firstLine="709"/>
        <w:jc w:val="both"/>
        <w:rPr>
          <w:rFonts w:ascii="Times New Roman" w:hAnsi="Times New Roman"/>
          <w:sz w:val="18"/>
          <w:szCs w:val="18"/>
        </w:rPr>
      </w:pPr>
      <w:r w:rsidRPr="00A23B17">
        <w:rPr>
          <w:rFonts w:ascii="Times New Roman" w:hAnsi="Times New Roman"/>
          <w:sz w:val="18"/>
          <w:szCs w:val="18"/>
        </w:rPr>
        <w:t xml:space="preserve">Приговор в законную силу не вступил. </w:t>
      </w:r>
    </w:p>
    <w:p w:rsidR="00F8080F" w:rsidRPr="00A23B17" w:rsidRDefault="00F8080F" w:rsidP="00F8080F">
      <w:pPr>
        <w:spacing w:after="0" w:line="240" w:lineRule="auto"/>
        <w:ind w:firstLine="709"/>
        <w:jc w:val="both"/>
        <w:rPr>
          <w:rFonts w:ascii="Times New Roman" w:hAnsi="Times New Roman"/>
          <w:sz w:val="18"/>
          <w:szCs w:val="18"/>
        </w:rPr>
      </w:pPr>
    </w:p>
    <w:p w:rsidR="00F8080F" w:rsidRPr="00A23B17" w:rsidRDefault="00F8080F" w:rsidP="00F8080F">
      <w:pPr>
        <w:spacing w:after="0" w:line="240" w:lineRule="exact"/>
        <w:jc w:val="both"/>
        <w:rPr>
          <w:rFonts w:ascii="Times New Roman" w:hAnsi="Times New Roman"/>
          <w:sz w:val="18"/>
          <w:szCs w:val="18"/>
        </w:rPr>
      </w:pPr>
      <w:r w:rsidRPr="00A23B17">
        <w:rPr>
          <w:rFonts w:ascii="Times New Roman" w:hAnsi="Times New Roman"/>
          <w:sz w:val="18"/>
          <w:szCs w:val="18"/>
        </w:rPr>
        <w:t>Ответственная по СМИ                   Л.А.Софронова</w:t>
      </w:r>
    </w:p>
    <w:p w:rsidR="005043AF" w:rsidRPr="00A23B17" w:rsidRDefault="005043AF" w:rsidP="005043AF">
      <w:pPr>
        <w:widowControl w:val="0"/>
        <w:autoSpaceDE w:val="0"/>
        <w:autoSpaceDN w:val="0"/>
        <w:adjustRightInd w:val="0"/>
        <w:spacing w:after="0" w:line="240" w:lineRule="auto"/>
        <w:rPr>
          <w:rFonts w:ascii="Times New Roman" w:eastAsia="Times New Roman" w:hAnsi="Times New Roman"/>
          <w:b/>
          <w:bCs/>
          <w:sz w:val="18"/>
          <w:szCs w:val="18"/>
          <w:lang w:eastAsia="ru-RU"/>
        </w:rPr>
      </w:pPr>
    </w:p>
    <w:p w:rsidR="00F8080F" w:rsidRPr="00A23B17" w:rsidRDefault="00F8080F" w:rsidP="00AC7392">
      <w:pPr>
        <w:spacing w:after="0" w:line="240" w:lineRule="auto"/>
        <w:rPr>
          <w:rFonts w:ascii="Times New Roman" w:hAnsi="Times New Roman"/>
          <w:sz w:val="18"/>
          <w:szCs w:val="18"/>
          <w:vertAlign w:val="subscript"/>
        </w:rPr>
      </w:pPr>
    </w:p>
    <w:p w:rsidR="00F8080F" w:rsidRPr="00A23B17" w:rsidRDefault="00F8080F" w:rsidP="00F8080F">
      <w:pPr>
        <w:spacing w:line="240" w:lineRule="exact"/>
        <w:jc w:val="center"/>
        <w:rPr>
          <w:rFonts w:ascii="Times New Roman" w:hAnsi="Times New Roman"/>
          <w:b/>
          <w:sz w:val="18"/>
          <w:szCs w:val="18"/>
        </w:rPr>
      </w:pPr>
      <w:r w:rsidRPr="00A23B17">
        <w:rPr>
          <w:rFonts w:ascii="Times New Roman" w:hAnsi="Times New Roman"/>
          <w:b/>
          <w:sz w:val="18"/>
          <w:szCs w:val="18"/>
        </w:rPr>
        <w:t xml:space="preserve">«Прокуратура Волжского района незамедлительно отреагировала на   выявленные нарушения законодательства в сфере беспрепятственного доступа инвалидов к объектам социальной, инженерной и транспортной инфраструктуры»  </w:t>
      </w:r>
    </w:p>
    <w:p w:rsidR="00F8080F" w:rsidRPr="00A23B17" w:rsidRDefault="00F8080F" w:rsidP="00F8080F">
      <w:pPr>
        <w:spacing w:after="0" w:line="240" w:lineRule="auto"/>
        <w:ind w:firstLine="709"/>
        <w:jc w:val="both"/>
        <w:rPr>
          <w:rFonts w:ascii="Times New Roman" w:eastAsia="Times New Roman" w:hAnsi="Times New Roman"/>
          <w:sz w:val="18"/>
          <w:szCs w:val="18"/>
          <w:lang w:eastAsia="ru-RU"/>
        </w:rPr>
      </w:pPr>
      <w:r w:rsidRPr="00A23B17">
        <w:rPr>
          <w:rFonts w:ascii="Times New Roman" w:eastAsia="Times New Roman" w:hAnsi="Times New Roman"/>
          <w:sz w:val="18"/>
          <w:szCs w:val="18"/>
          <w:lang w:eastAsia="ru-RU"/>
        </w:rPr>
        <w:lastRenderedPageBreak/>
        <w:t>Прокуратурой Волжского района Самарской области 30 октября 2020 года проведена встреча с участниками общества инвалидов Волжского района с целью определения нуждаемости в социальной защите инвалидов.</w:t>
      </w:r>
    </w:p>
    <w:p w:rsidR="00F8080F" w:rsidRPr="00A23B17" w:rsidRDefault="00F8080F" w:rsidP="00F8080F">
      <w:pPr>
        <w:spacing w:after="0" w:line="240" w:lineRule="auto"/>
        <w:ind w:firstLine="709"/>
        <w:jc w:val="both"/>
        <w:rPr>
          <w:rFonts w:ascii="Times New Roman" w:eastAsia="Times New Roman" w:hAnsi="Times New Roman"/>
          <w:sz w:val="18"/>
          <w:szCs w:val="18"/>
          <w:lang w:eastAsia="ru-RU"/>
        </w:rPr>
      </w:pPr>
      <w:r w:rsidRPr="00A23B17">
        <w:rPr>
          <w:rFonts w:ascii="Times New Roman" w:eastAsia="Times New Roman" w:hAnsi="Times New Roman"/>
          <w:sz w:val="18"/>
          <w:szCs w:val="18"/>
          <w:lang w:eastAsia="ru-RU"/>
        </w:rPr>
        <w:t xml:space="preserve"> По результатам данной встречи, прокуратурой района участникам общества даны разъяснения о порядке рассмотрения жалоб и обращений граждан, кроме того, по инициативе участников встречи, проверено исполнение законодательства об обеспечении беспрепятственного доступа инвалидов к объектам социальной, инженерной и транспортной инфраструктуры администрацией сельского поселения </w:t>
      </w:r>
      <w:proofErr w:type="spellStart"/>
      <w:r w:rsidRPr="00A23B17">
        <w:rPr>
          <w:rFonts w:ascii="Times New Roman" w:eastAsia="Times New Roman" w:hAnsi="Times New Roman"/>
          <w:sz w:val="18"/>
          <w:szCs w:val="18"/>
          <w:lang w:eastAsia="ru-RU"/>
        </w:rPr>
        <w:t>Лопатино</w:t>
      </w:r>
      <w:proofErr w:type="spellEnd"/>
      <w:r w:rsidRPr="00A23B17">
        <w:rPr>
          <w:rFonts w:ascii="Times New Roman" w:eastAsia="Times New Roman" w:hAnsi="Times New Roman"/>
          <w:sz w:val="18"/>
          <w:szCs w:val="18"/>
          <w:lang w:eastAsia="ru-RU"/>
        </w:rPr>
        <w:t xml:space="preserve"> м.р. </w:t>
      </w:r>
      <w:proofErr w:type="gramStart"/>
      <w:r w:rsidRPr="00A23B17">
        <w:rPr>
          <w:rFonts w:ascii="Times New Roman" w:eastAsia="Times New Roman" w:hAnsi="Times New Roman"/>
          <w:sz w:val="18"/>
          <w:szCs w:val="18"/>
          <w:lang w:eastAsia="ru-RU"/>
        </w:rPr>
        <w:t>Волжский</w:t>
      </w:r>
      <w:proofErr w:type="gramEnd"/>
      <w:r w:rsidRPr="00A23B17">
        <w:rPr>
          <w:rFonts w:ascii="Times New Roman" w:eastAsia="Times New Roman" w:hAnsi="Times New Roman"/>
          <w:sz w:val="18"/>
          <w:szCs w:val="18"/>
          <w:lang w:eastAsia="ru-RU"/>
        </w:rPr>
        <w:t xml:space="preserve">, аптечным учреждением ООО «Близнецы». </w:t>
      </w:r>
    </w:p>
    <w:p w:rsidR="00F8080F" w:rsidRPr="00A23B17" w:rsidRDefault="00F8080F" w:rsidP="00F8080F">
      <w:pPr>
        <w:spacing w:after="0" w:line="240" w:lineRule="auto"/>
        <w:ind w:firstLine="709"/>
        <w:jc w:val="both"/>
        <w:rPr>
          <w:rFonts w:ascii="Times New Roman" w:eastAsia="Times New Roman" w:hAnsi="Times New Roman"/>
          <w:sz w:val="18"/>
          <w:szCs w:val="18"/>
          <w:lang w:eastAsia="ru-RU"/>
        </w:rPr>
      </w:pPr>
      <w:r w:rsidRPr="00A23B17">
        <w:rPr>
          <w:rFonts w:ascii="Times New Roman" w:eastAsia="Times New Roman" w:hAnsi="Times New Roman"/>
          <w:sz w:val="18"/>
          <w:szCs w:val="18"/>
          <w:lang w:eastAsia="ru-RU"/>
        </w:rPr>
        <w:t xml:space="preserve">Установлено, что в нарушение требований законодательства об инвалидах, на кольцевой развязке в районе Николаевского проспекта и ул. Земской </w:t>
      </w:r>
      <w:proofErr w:type="spellStart"/>
      <w:r w:rsidRPr="00A23B17">
        <w:rPr>
          <w:rFonts w:ascii="Times New Roman" w:eastAsia="Times New Roman" w:hAnsi="Times New Roman"/>
          <w:sz w:val="18"/>
          <w:szCs w:val="18"/>
          <w:lang w:eastAsia="ru-RU"/>
        </w:rPr>
        <w:t>мкр-на</w:t>
      </w:r>
      <w:proofErr w:type="spellEnd"/>
      <w:r w:rsidRPr="00A23B17">
        <w:rPr>
          <w:rFonts w:ascii="Times New Roman" w:eastAsia="Times New Roman" w:hAnsi="Times New Roman"/>
          <w:sz w:val="18"/>
          <w:szCs w:val="18"/>
          <w:lang w:eastAsia="ru-RU"/>
        </w:rPr>
        <w:t xml:space="preserve"> Южный город, отсутствует съезд, предусмотренный для инвалида-колясочника, с тротуара на пешеходный переход.</w:t>
      </w:r>
    </w:p>
    <w:p w:rsidR="00F8080F" w:rsidRPr="00A23B17" w:rsidRDefault="00F8080F" w:rsidP="00F8080F">
      <w:pPr>
        <w:spacing w:after="0" w:line="240" w:lineRule="auto"/>
        <w:ind w:firstLine="709"/>
        <w:jc w:val="both"/>
        <w:rPr>
          <w:rFonts w:ascii="Times New Roman" w:eastAsia="Times New Roman" w:hAnsi="Times New Roman"/>
          <w:sz w:val="18"/>
          <w:szCs w:val="18"/>
          <w:lang w:eastAsia="ru-RU"/>
        </w:rPr>
      </w:pPr>
      <w:r w:rsidRPr="00A23B17">
        <w:rPr>
          <w:rFonts w:ascii="Times New Roman" w:eastAsia="Times New Roman" w:hAnsi="Times New Roman"/>
          <w:sz w:val="18"/>
          <w:szCs w:val="18"/>
          <w:lang w:eastAsia="ru-RU"/>
        </w:rPr>
        <w:t xml:space="preserve">Кроме того, установлено, </w:t>
      </w:r>
      <w:proofErr w:type="gramStart"/>
      <w:r w:rsidRPr="00A23B17">
        <w:rPr>
          <w:rFonts w:ascii="Times New Roman" w:eastAsia="Times New Roman" w:hAnsi="Times New Roman"/>
          <w:sz w:val="18"/>
          <w:szCs w:val="18"/>
          <w:lang w:eastAsia="ru-RU"/>
        </w:rPr>
        <w:t>что</w:t>
      </w:r>
      <w:proofErr w:type="gramEnd"/>
      <w:r w:rsidRPr="00A23B17">
        <w:rPr>
          <w:rFonts w:ascii="Times New Roman" w:eastAsia="Times New Roman" w:hAnsi="Times New Roman"/>
          <w:sz w:val="18"/>
          <w:szCs w:val="18"/>
          <w:lang w:eastAsia="ru-RU"/>
        </w:rPr>
        <w:t xml:space="preserve"> несмотря на имеющийся пандус, расположенный в аптеку «Мелодия здоровья» ООО «Близнецы», который имеет скользящую поверхность, боковой поручень у которого расположен не по всей длине пандуса, посетить данную аптеку инвалиду-колясочнику становится невозможным.</w:t>
      </w:r>
    </w:p>
    <w:p w:rsidR="00F8080F" w:rsidRPr="00A23B17" w:rsidRDefault="00F8080F" w:rsidP="00F8080F">
      <w:pPr>
        <w:spacing w:after="0" w:line="240" w:lineRule="auto"/>
        <w:ind w:firstLine="709"/>
        <w:jc w:val="both"/>
        <w:rPr>
          <w:rFonts w:ascii="Times New Roman" w:eastAsia="Times New Roman" w:hAnsi="Times New Roman"/>
          <w:sz w:val="18"/>
          <w:szCs w:val="18"/>
          <w:lang w:eastAsia="ru-RU"/>
        </w:rPr>
      </w:pPr>
      <w:r w:rsidRPr="00A23B17">
        <w:rPr>
          <w:rFonts w:ascii="Times New Roman" w:eastAsia="Times New Roman" w:hAnsi="Times New Roman"/>
          <w:sz w:val="18"/>
          <w:szCs w:val="18"/>
          <w:lang w:eastAsia="ru-RU"/>
        </w:rPr>
        <w:t xml:space="preserve">Прокуратурой района, по результатам выявленных нарушений главе администрации с.п. </w:t>
      </w:r>
      <w:proofErr w:type="spellStart"/>
      <w:r w:rsidRPr="00A23B17">
        <w:rPr>
          <w:rFonts w:ascii="Times New Roman" w:eastAsia="Times New Roman" w:hAnsi="Times New Roman"/>
          <w:sz w:val="18"/>
          <w:szCs w:val="18"/>
          <w:lang w:eastAsia="ru-RU"/>
        </w:rPr>
        <w:t>Лопатино</w:t>
      </w:r>
      <w:proofErr w:type="spellEnd"/>
      <w:r w:rsidRPr="00A23B17">
        <w:rPr>
          <w:rFonts w:ascii="Times New Roman" w:eastAsia="Times New Roman" w:hAnsi="Times New Roman"/>
          <w:sz w:val="18"/>
          <w:szCs w:val="18"/>
          <w:lang w:eastAsia="ru-RU"/>
        </w:rPr>
        <w:t xml:space="preserve"> и директор</w:t>
      </w:r>
      <w:proofErr w:type="gramStart"/>
      <w:r w:rsidRPr="00A23B17">
        <w:rPr>
          <w:rFonts w:ascii="Times New Roman" w:eastAsia="Times New Roman" w:hAnsi="Times New Roman"/>
          <w:sz w:val="18"/>
          <w:szCs w:val="18"/>
          <w:lang w:eastAsia="ru-RU"/>
        </w:rPr>
        <w:t>у ООО</w:t>
      </w:r>
      <w:proofErr w:type="gramEnd"/>
      <w:r w:rsidRPr="00A23B17">
        <w:rPr>
          <w:rFonts w:ascii="Times New Roman" w:eastAsia="Times New Roman" w:hAnsi="Times New Roman"/>
          <w:sz w:val="18"/>
          <w:szCs w:val="18"/>
          <w:lang w:eastAsia="ru-RU"/>
        </w:rPr>
        <w:t xml:space="preserve"> «Близнецы» внесены представления, которые находятся на стадии рассмотрения.</w:t>
      </w:r>
    </w:p>
    <w:p w:rsidR="00F8080F" w:rsidRPr="00A23B17" w:rsidRDefault="00F8080F" w:rsidP="00F8080F">
      <w:pPr>
        <w:spacing w:after="0" w:line="240" w:lineRule="auto"/>
        <w:ind w:firstLine="709"/>
        <w:jc w:val="both"/>
        <w:rPr>
          <w:rFonts w:ascii="Times New Roman" w:hAnsi="Times New Roman"/>
          <w:sz w:val="18"/>
          <w:szCs w:val="18"/>
        </w:rPr>
      </w:pPr>
      <w:r w:rsidRPr="00A23B17">
        <w:rPr>
          <w:rFonts w:ascii="Times New Roman" w:eastAsia="Times New Roman" w:hAnsi="Times New Roman"/>
          <w:sz w:val="18"/>
          <w:szCs w:val="18"/>
          <w:lang w:eastAsia="ru-RU"/>
        </w:rPr>
        <w:t xml:space="preserve"> </w:t>
      </w:r>
    </w:p>
    <w:p w:rsidR="00F8080F" w:rsidRPr="00A23B17" w:rsidRDefault="00F8080F" w:rsidP="00F8080F">
      <w:pPr>
        <w:spacing w:after="0" w:line="240" w:lineRule="auto"/>
        <w:jc w:val="both"/>
        <w:rPr>
          <w:rFonts w:ascii="Times New Roman" w:hAnsi="Times New Roman"/>
          <w:sz w:val="18"/>
          <w:szCs w:val="18"/>
        </w:rPr>
      </w:pPr>
    </w:p>
    <w:p w:rsidR="00F8080F" w:rsidRPr="00A23B17" w:rsidRDefault="00F8080F" w:rsidP="00F8080F">
      <w:pPr>
        <w:spacing w:after="0" w:line="240" w:lineRule="exact"/>
        <w:jc w:val="both"/>
        <w:rPr>
          <w:rFonts w:ascii="Times New Roman" w:hAnsi="Times New Roman"/>
          <w:sz w:val="18"/>
          <w:szCs w:val="18"/>
        </w:rPr>
      </w:pPr>
      <w:r w:rsidRPr="00A23B17">
        <w:rPr>
          <w:rFonts w:ascii="Times New Roman" w:hAnsi="Times New Roman"/>
          <w:sz w:val="18"/>
          <w:szCs w:val="18"/>
        </w:rPr>
        <w:t>Ответственная по СМИ                     Л.А. Софронова</w:t>
      </w:r>
    </w:p>
    <w:p w:rsidR="005043AF" w:rsidRPr="00A23B17" w:rsidRDefault="005043AF" w:rsidP="005043AF">
      <w:pPr>
        <w:widowControl w:val="0"/>
        <w:autoSpaceDE w:val="0"/>
        <w:autoSpaceDN w:val="0"/>
        <w:adjustRightInd w:val="0"/>
        <w:spacing w:after="0" w:line="240" w:lineRule="auto"/>
        <w:rPr>
          <w:rFonts w:ascii="Times New Roman" w:eastAsia="Times New Roman" w:hAnsi="Times New Roman"/>
          <w:b/>
          <w:bCs/>
          <w:sz w:val="18"/>
          <w:szCs w:val="18"/>
          <w:lang w:eastAsia="ru-RU"/>
        </w:rPr>
      </w:pPr>
    </w:p>
    <w:p w:rsidR="00F8080F" w:rsidRPr="00A23B17" w:rsidRDefault="00F8080F" w:rsidP="005043AF">
      <w:pPr>
        <w:widowControl w:val="0"/>
        <w:autoSpaceDE w:val="0"/>
        <w:autoSpaceDN w:val="0"/>
        <w:adjustRightInd w:val="0"/>
        <w:spacing w:after="0" w:line="240" w:lineRule="auto"/>
        <w:rPr>
          <w:rFonts w:ascii="Times New Roman" w:eastAsia="Times New Roman" w:hAnsi="Times New Roman"/>
          <w:b/>
          <w:bCs/>
          <w:sz w:val="18"/>
          <w:szCs w:val="18"/>
          <w:lang w:eastAsia="ru-RU"/>
        </w:rPr>
      </w:pPr>
    </w:p>
    <w:p w:rsidR="00F8080F" w:rsidRPr="00A23B17" w:rsidRDefault="00F8080F" w:rsidP="00F8080F">
      <w:pPr>
        <w:spacing w:after="0" w:line="240" w:lineRule="auto"/>
        <w:ind w:firstLine="709"/>
        <w:jc w:val="center"/>
        <w:rPr>
          <w:rFonts w:ascii="Times New Roman" w:hAnsi="Times New Roman"/>
          <w:b/>
          <w:sz w:val="18"/>
          <w:szCs w:val="18"/>
        </w:rPr>
      </w:pPr>
      <w:r w:rsidRPr="00A23B17">
        <w:rPr>
          <w:rFonts w:ascii="Times New Roman" w:hAnsi="Times New Roman"/>
          <w:b/>
          <w:sz w:val="18"/>
          <w:szCs w:val="18"/>
        </w:rPr>
        <w:t>Прокуратурой Волжского района Самарской области подано административное исковое заявление о прекращении действия права на управление транспортными средствами</w:t>
      </w:r>
    </w:p>
    <w:p w:rsidR="00F8080F" w:rsidRPr="00A23B17" w:rsidRDefault="00F8080F" w:rsidP="00F8080F">
      <w:pPr>
        <w:spacing w:after="0" w:line="240" w:lineRule="auto"/>
        <w:ind w:firstLine="709"/>
        <w:jc w:val="center"/>
        <w:rPr>
          <w:rFonts w:ascii="Times New Roman" w:hAnsi="Times New Roman"/>
          <w:b/>
          <w:sz w:val="18"/>
          <w:szCs w:val="18"/>
        </w:rPr>
      </w:pPr>
      <w:r w:rsidRPr="00A23B17">
        <w:rPr>
          <w:rFonts w:ascii="Times New Roman" w:hAnsi="Times New Roman"/>
          <w:b/>
          <w:sz w:val="18"/>
          <w:szCs w:val="18"/>
        </w:rPr>
        <w:t xml:space="preserve">  </w:t>
      </w:r>
    </w:p>
    <w:p w:rsidR="00F8080F" w:rsidRPr="00A23B17" w:rsidRDefault="00F8080F" w:rsidP="00F8080F">
      <w:pPr>
        <w:spacing w:after="0" w:line="240" w:lineRule="auto"/>
        <w:jc w:val="both"/>
        <w:rPr>
          <w:rFonts w:ascii="Times New Roman" w:hAnsi="Times New Roman"/>
          <w:sz w:val="18"/>
          <w:szCs w:val="18"/>
        </w:rPr>
      </w:pPr>
      <w:r w:rsidRPr="00A23B17">
        <w:rPr>
          <w:rFonts w:ascii="Times New Roman" w:hAnsi="Times New Roman"/>
          <w:sz w:val="18"/>
          <w:szCs w:val="18"/>
        </w:rPr>
        <w:tab/>
        <w:t>Прокуратурой Волжского района Самарской области проведена проверка исполнения требований законодательства о безопасности дорожного движения.</w:t>
      </w:r>
    </w:p>
    <w:p w:rsidR="00F8080F" w:rsidRPr="00A23B17" w:rsidRDefault="00F8080F" w:rsidP="00F8080F">
      <w:pPr>
        <w:spacing w:after="0" w:line="240" w:lineRule="auto"/>
        <w:jc w:val="both"/>
        <w:rPr>
          <w:rFonts w:ascii="Times New Roman" w:hAnsi="Times New Roman"/>
          <w:sz w:val="18"/>
          <w:szCs w:val="18"/>
        </w:rPr>
      </w:pPr>
      <w:r w:rsidRPr="00A23B17">
        <w:rPr>
          <w:rFonts w:ascii="Times New Roman" w:hAnsi="Times New Roman"/>
          <w:sz w:val="18"/>
          <w:szCs w:val="18"/>
        </w:rPr>
        <w:tab/>
        <w:t>В силу ст. 23.1 Федерального закона № 196-ФЗ от 10.12.1995 «О безопасности дорожного движения»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F8080F" w:rsidRPr="00A23B17" w:rsidRDefault="00F8080F" w:rsidP="00F8080F">
      <w:pPr>
        <w:spacing w:after="0" w:line="240" w:lineRule="auto"/>
        <w:ind w:firstLine="708"/>
        <w:jc w:val="both"/>
        <w:rPr>
          <w:rFonts w:ascii="Times New Roman" w:hAnsi="Times New Roman"/>
          <w:sz w:val="18"/>
          <w:szCs w:val="18"/>
        </w:rPr>
      </w:pPr>
      <w:r w:rsidRPr="00A23B17">
        <w:rPr>
          <w:rFonts w:ascii="Times New Roman" w:hAnsi="Times New Roman"/>
          <w:sz w:val="18"/>
          <w:szCs w:val="18"/>
        </w:rPr>
        <w:t>Постановлением Правительства Российской Федерации от 28.04.1993 № 377 утвержден Перечень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согласно которому, противопоказанием к управлению транспортными средствами является, в том числе наркомания и алкоголизм.</w:t>
      </w:r>
    </w:p>
    <w:p w:rsidR="00F8080F" w:rsidRPr="00A23B17" w:rsidRDefault="00F8080F" w:rsidP="00F8080F">
      <w:pPr>
        <w:spacing w:after="0" w:line="240" w:lineRule="auto"/>
        <w:ind w:firstLine="708"/>
        <w:jc w:val="both"/>
        <w:rPr>
          <w:rFonts w:ascii="Times New Roman" w:hAnsi="Times New Roman"/>
          <w:sz w:val="18"/>
          <w:szCs w:val="18"/>
        </w:rPr>
      </w:pPr>
      <w:r w:rsidRPr="00A23B17">
        <w:rPr>
          <w:rFonts w:ascii="Times New Roman" w:hAnsi="Times New Roman"/>
          <w:sz w:val="18"/>
          <w:szCs w:val="18"/>
        </w:rPr>
        <w:t xml:space="preserve">Проверкой установлено, что гражданин И.Г.Ю. состоит на учете врача-нарколога с диагнозом «Пагубное употребление </w:t>
      </w:r>
      <w:proofErr w:type="spellStart"/>
      <w:r w:rsidRPr="00A23B17">
        <w:rPr>
          <w:rFonts w:ascii="Times New Roman" w:hAnsi="Times New Roman"/>
          <w:sz w:val="18"/>
          <w:szCs w:val="18"/>
        </w:rPr>
        <w:t>спайса</w:t>
      </w:r>
      <w:proofErr w:type="spellEnd"/>
      <w:r w:rsidRPr="00A23B17">
        <w:rPr>
          <w:rFonts w:ascii="Times New Roman" w:hAnsi="Times New Roman"/>
          <w:sz w:val="18"/>
          <w:szCs w:val="18"/>
        </w:rPr>
        <w:t xml:space="preserve"> с вредными последствиями».</w:t>
      </w:r>
    </w:p>
    <w:p w:rsidR="00F8080F" w:rsidRPr="00A23B17" w:rsidRDefault="00F8080F" w:rsidP="00F8080F">
      <w:pPr>
        <w:spacing w:after="0" w:line="240" w:lineRule="auto"/>
        <w:ind w:firstLine="708"/>
        <w:jc w:val="both"/>
        <w:rPr>
          <w:rFonts w:ascii="Times New Roman" w:hAnsi="Times New Roman"/>
          <w:sz w:val="18"/>
          <w:szCs w:val="18"/>
        </w:rPr>
      </w:pPr>
      <w:r w:rsidRPr="00A23B17">
        <w:rPr>
          <w:rFonts w:ascii="Times New Roman" w:hAnsi="Times New Roman"/>
          <w:sz w:val="18"/>
          <w:szCs w:val="18"/>
        </w:rPr>
        <w:t>При этом из информации медицинского учреждения следует, что рекомендации врача-нарколога гражданин не выполняет.</w:t>
      </w:r>
    </w:p>
    <w:p w:rsidR="00F8080F" w:rsidRPr="00A23B17" w:rsidRDefault="00F8080F" w:rsidP="00F8080F">
      <w:pPr>
        <w:spacing w:after="0" w:line="240" w:lineRule="auto"/>
        <w:ind w:firstLine="708"/>
        <w:jc w:val="both"/>
        <w:rPr>
          <w:rFonts w:ascii="Times New Roman" w:hAnsi="Times New Roman"/>
          <w:sz w:val="18"/>
          <w:szCs w:val="18"/>
        </w:rPr>
      </w:pPr>
      <w:r w:rsidRPr="00A23B17">
        <w:rPr>
          <w:rFonts w:ascii="Times New Roman" w:hAnsi="Times New Roman"/>
          <w:sz w:val="18"/>
          <w:szCs w:val="18"/>
        </w:rPr>
        <w:t>Установлено, что гражданин имеет водительское удостоверение категории</w:t>
      </w:r>
      <w:proofErr w:type="gramStart"/>
      <w:r w:rsidRPr="00A23B17">
        <w:rPr>
          <w:rFonts w:ascii="Times New Roman" w:hAnsi="Times New Roman"/>
          <w:sz w:val="18"/>
          <w:szCs w:val="18"/>
        </w:rPr>
        <w:t xml:space="preserve"> В</w:t>
      </w:r>
      <w:proofErr w:type="gramEnd"/>
      <w:r w:rsidRPr="00A23B17">
        <w:rPr>
          <w:rFonts w:ascii="Times New Roman" w:hAnsi="Times New Roman"/>
          <w:sz w:val="18"/>
          <w:szCs w:val="18"/>
        </w:rPr>
        <w:t>, В1, С, С1.</w:t>
      </w:r>
    </w:p>
    <w:p w:rsidR="00F8080F" w:rsidRPr="00A23B17" w:rsidRDefault="00F8080F" w:rsidP="00F8080F">
      <w:pPr>
        <w:spacing w:after="0" w:line="240" w:lineRule="auto"/>
        <w:ind w:firstLine="708"/>
        <w:jc w:val="both"/>
        <w:rPr>
          <w:rFonts w:ascii="Times New Roman" w:hAnsi="Times New Roman"/>
          <w:sz w:val="18"/>
          <w:szCs w:val="18"/>
        </w:rPr>
      </w:pPr>
      <w:r w:rsidRPr="00A23B17">
        <w:rPr>
          <w:rFonts w:ascii="Times New Roman" w:hAnsi="Times New Roman"/>
          <w:sz w:val="18"/>
          <w:szCs w:val="18"/>
        </w:rPr>
        <w:t>Управление транспортным средством при наличии медицинских противопоказаний и отсутствии стойкой ремиссии создает реальную угрозу безопасности дорожного движения, может привести к дорожно-транспортным происшествиям и повлечь причинение вреда жизни или здоровью граждан.</w:t>
      </w:r>
    </w:p>
    <w:p w:rsidR="00F8080F" w:rsidRPr="00A23B17" w:rsidRDefault="00F8080F" w:rsidP="00F8080F">
      <w:pPr>
        <w:spacing w:after="0" w:line="240" w:lineRule="auto"/>
        <w:ind w:firstLine="708"/>
        <w:jc w:val="both"/>
        <w:rPr>
          <w:rFonts w:ascii="Times New Roman" w:hAnsi="Times New Roman"/>
          <w:sz w:val="18"/>
          <w:szCs w:val="18"/>
        </w:rPr>
      </w:pPr>
      <w:proofErr w:type="gramStart"/>
      <w:r w:rsidRPr="00A23B17">
        <w:rPr>
          <w:rFonts w:ascii="Times New Roman" w:hAnsi="Times New Roman"/>
          <w:sz w:val="18"/>
          <w:szCs w:val="18"/>
        </w:rPr>
        <w:t xml:space="preserve">Учитывая изложенное, прокурор района обратился в Волжский районный суд в защиту интересов неопределенного круга лиц с административным исковым заявлением о прекращении действия права гражданина И.Г.Ю. на управление транспортными средствами. </w:t>
      </w:r>
      <w:proofErr w:type="gramEnd"/>
    </w:p>
    <w:p w:rsidR="00F8080F" w:rsidRPr="00A23B17" w:rsidRDefault="00F8080F" w:rsidP="00F8080F">
      <w:pPr>
        <w:spacing w:after="0" w:line="240" w:lineRule="auto"/>
        <w:ind w:firstLine="708"/>
        <w:jc w:val="both"/>
        <w:rPr>
          <w:rFonts w:ascii="Times New Roman" w:hAnsi="Times New Roman"/>
          <w:sz w:val="18"/>
          <w:szCs w:val="18"/>
        </w:rPr>
      </w:pPr>
      <w:r w:rsidRPr="00A23B17">
        <w:rPr>
          <w:rFonts w:ascii="Times New Roman" w:hAnsi="Times New Roman"/>
          <w:sz w:val="18"/>
          <w:szCs w:val="18"/>
        </w:rPr>
        <w:t>Решением суда требования прокурора удовлетворены в полном объеме.</w:t>
      </w:r>
    </w:p>
    <w:p w:rsidR="00F8080F" w:rsidRPr="00A23B17" w:rsidRDefault="00F8080F" w:rsidP="00F8080F">
      <w:pPr>
        <w:spacing w:after="0" w:line="240" w:lineRule="auto"/>
        <w:jc w:val="both"/>
        <w:rPr>
          <w:rFonts w:ascii="Times New Roman" w:hAnsi="Times New Roman"/>
          <w:sz w:val="18"/>
          <w:szCs w:val="18"/>
        </w:rPr>
      </w:pPr>
      <w:r w:rsidRPr="00A23B17">
        <w:rPr>
          <w:rFonts w:ascii="Times New Roman" w:hAnsi="Times New Roman"/>
          <w:sz w:val="18"/>
          <w:szCs w:val="18"/>
        </w:rPr>
        <w:t xml:space="preserve"> </w:t>
      </w:r>
    </w:p>
    <w:p w:rsidR="00F8080F" w:rsidRPr="00A23B17" w:rsidRDefault="00F8080F" w:rsidP="00F8080F">
      <w:pPr>
        <w:spacing w:after="0" w:line="240" w:lineRule="auto"/>
        <w:jc w:val="both"/>
        <w:rPr>
          <w:rFonts w:ascii="Times New Roman" w:hAnsi="Times New Roman"/>
          <w:sz w:val="18"/>
          <w:szCs w:val="18"/>
        </w:rPr>
      </w:pPr>
      <w:r w:rsidRPr="00A23B17">
        <w:rPr>
          <w:rFonts w:ascii="Times New Roman" w:hAnsi="Times New Roman"/>
          <w:sz w:val="18"/>
          <w:szCs w:val="18"/>
        </w:rPr>
        <w:t>Ответственная по СМИ                         Л.А. Софронова</w:t>
      </w:r>
    </w:p>
    <w:p w:rsidR="00F8080F" w:rsidRPr="00A23B17" w:rsidRDefault="00F8080F" w:rsidP="005043AF">
      <w:pPr>
        <w:widowControl w:val="0"/>
        <w:autoSpaceDE w:val="0"/>
        <w:autoSpaceDN w:val="0"/>
        <w:adjustRightInd w:val="0"/>
        <w:spacing w:after="0" w:line="240" w:lineRule="auto"/>
        <w:rPr>
          <w:rFonts w:ascii="Times New Roman" w:eastAsia="Times New Roman" w:hAnsi="Times New Roman"/>
          <w:b/>
          <w:bCs/>
          <w:sz w:val="18"/>
          <w:szCs w:val="18"/>
          <w:lang w:eastAsia="ru-RU"/>
        </w:rPr>
      </w:pPr>
    </w:p>
    <w:p w:rsidR="005043AF" w:rsidRPr="00A23B17" w:rsidRDefault="005043AF" w:rsidP="005043AF">
      <w:pPr>
        <w:widowControl w:val="0"/>
        <w:autoSpaceDE w:val="0"/>
        <w:autoSpaceDN w:val="0"/>
        <w:adjustRightInd w:val="0"/>
        <w:spacing w:after="0" w:line="240" w:lineRule="auto"/>
        <w:rPr>
          <w:rFonts w:ascii="Times New Roman" w:eastAsia="Times New Roman" w:hAnsi="Times New Roman"/>
          <w:b/>
          <w:bCs/>
          <w:sz w:val="18"/>
          <w:szCs w:val="18"/>
          <w:lang w:eastAsia="ru-RU"/>
        </w:rPr>
      </w:pPr>
    </w:p>
    <w:p w:rsidR="005043AF" w:rsidRPr="00A23B17" w:rsidRDefault="005043AF" w:rsidP="005043AF">
      <w:pPr>
        <w:widowControl w:val="0"/>
        <w:autoSpaceDE w:val="0"/>
        <w:autoSpaceDN w:val="0"/>
        <w:adjustRightInd w:val="0"/>
        <w:spacing w:after="0" w:line="240" w:lineRule="auto"/>
        <w:rPr>
          <w:rFonts w:ascii="Times New Roman" w:eastAsia="Times New Roman" w:hAnsi="Times New Roman"/>
          <w:b/>
          <w:bCs/>
          <w:sz w:val="18"/>
          <w:szCs w:val="18"/>
          <w:lang w:eastAsia="ru-RU"/>
        </w:rPr>
      </w:pPr>
    </w:p>
    <w:p w:rsidR="00F8080F" w:rsidRPr="00A23B17" w:rsidRDefault="00F8080F" w:rsidP="00F8080F">
      <w:pPr>
        <w:jc w:val="both"/>
        <w:rPr>
          <w:rFonts w:ascii="Times New Roman" w:hAnsi="Times New Roman"/>
          <w:b/>
          <w:sz w:val="18"/>
          <w:szCs w:val="18"/>
        </w:rPr>
      </w:pPr>
      <w:r w:rsidRPr="00A23B17">
        <w:rPr>
          <w:rFonts w:ascii="Times New Roman" w:hAnsi="Times New Roman"/>
          <w:b/>
          <w:sz w:val="18"/>
          <w:szCs w:val="18"/>
        </w:rPr>
        <w:t>Волжский районный суд рассмотрит уголовное дело о склонении к потреблению наркотических средств, а также о незаконном приобретении, хранении без цели сбыта наркотического средства в значительном размере.</w:t>
      </w:r>
    </w:p>
    <w:p w:rsidR="00F8080F" w:rsidRPr="00A23B17" w:rsidRDefault="00F8080F" w:rsidP="00F8080F">
      <w:pPr>
        <w:ind w:firstLine="709"/>
        <w:jc w:val="both"/>
        <w:rPr>
          <w:rFonts w:ascii="Times New Roman" w:hAnsi="Times New Roman"/>
          <w:sz w:val="18"/>
          <w:szCs w:val="18"/>
        </w:rPr>
      </w:pPr>
      <w:r w:rsidRPr="00A23B17">
        <w:rPr>
          <w:rFonts w:ascii="Times New Roman" w:hAnsi="Times New Roman"/>
          <w:sz w:val="18"/>
          <w:szCs w:val="18"/>
        </w:rPr>
        <w:t xml:space="preserve">Прокуратурой Волжского района утвержден обвинительный акт по уголовному делу по обвинению С. в совершении преступлений, предусмотренных </w:t>
      </w:r>
      <w:proofErr w:type="gramStart"/>
      <w:r w:rsidRPr="00A23B17">
        <w:rPr>
          <w:rFonts w:ascii="Times New Roman" w:hAnsi="Times New Roman"/>
          <w:sz w:val="18"/>
          <w:szCs w:val="18"/>
        </w:rPr>
        <w:t>ч</w:t>
      </w:r>
      <w:proofErr w:type="gramEnd"/>
      <w:r w:rsidRPr="00A23B17">
        <w:rPr>
          <w:rFonts w:ascii="Times New Roman" w:hAnsi="Times New Roman"/>
          <w:sz w:val="18"/>
          <w:szCs w:val="18"/>
        </w:rPr>
        <w:t>.1 ст. 230 УК РФ (склонение к потреблению наркотических средств), ч. 1 ст. 228 УК РФ (незаконное приобретение, хранение без цели сбыта наркотических средств в значительном размере).</w:t>
      </w:r>
    </w:p>
    <w:p w:rsidR="00F8080F" w:rsidRPr="00A23B17" w:rsidRDefault="00F8080F" w:rsidP="00F8080F">
      <w:pPr>
        <w:ind w:firstLine="709"/>
        <w:jc w:val="both"/>
        <w:rPr>
          <w:rFonts w:ascii="Times New Roman" w:hAnsi="Times New Roman"/>
          <w:sz w:val="18"/>
          <w:szCs w:val="18"/>
        </w:rPr>
      </w:pPr>
      <w:r w:rsidRPr="00A23B17">
        <w:rPr>
          <w:rFonts w:ascii="Times New Roman" w:hAnsi="Times New Roman"/>
          <w:sz w:val="18"/>
          <w:szCs w:val="18"/>
        </w:rPr>
        <w:t xml:space="preserve">В ходе предварительного расследования установлено, что в вечернее время 21.07.2020 житель поселка Придорожный Волжского района Самарской области С., находясь возле своего дома, путем предложений и уговоров склонил своего знакомого к употреблению наркотического вещества. </w:t>
      </w:r>
    </w:p>
    <w:p w:rsidR="00F8080F" w:rsidRPr="00A23B17" w:rsidRDefault="00F8080F" w:rsidP="00F8080F">
      <w:pPr>
        <w:ind w:firstLine="709"/>
        <w:jc w:val="both"/>
        <w:rPr>
          <w:rFonts w:ascii="Times New Roman" w:hAnsi="Times New Roman"/>
          <w:sz w:val="18"/>
          <w:szCs w:val="18"/>
        </w:rPr>
      </w:pPr>
      <w:r w:rsidRPr="00A23B17">
        <w:rPr>
          <w:rFonts w:ascii="Times New Roman" w:hAnsi="Times New Roman"/>
          <w:sz w:val="18"/>
          <w:szCs w:val="18"/>
        </w:rPr>
        <w:t xml:space="preserve">Санкция статьи за указанное преступление предусматривает максимальное наказание в виде лишения свободы сроком от трех до пяти лет. </w:t>
      </w:r>
    </w:p>
    <w:p w:rsidR="00F8080F" w:rsidRPr="00A23B17" w:rsidRDefault="00F8080F" w:rsidP="00F8080F">
      <w:pPr>
        <w:ind w:firstLine="709"/>
        <w:jc w:val="both"/>
        <w:rPr>
          <w:rFonts w:ascii="Times New Roman" w:hAnsi="Times New Roman"/>
          <w:sz w:val="18"/>
          <w:szCs w:val="18"/>
        </w:rPr>
      </w:pPr>
      <w:proofErr w:type="gramStart"/>
      <w:r w:rsidRPr="00A23B17">
        <w:rPr>
          <w:rFonts w:ascii="Times New Roman" w:hAnsi="Times New Roman"/>
          <w:sz w:val="18"/>
          <w:szCs w:val="18"/>
        </w:rPr>
        <w:t>Он же, находясь в поле в границах села Преображенка Волжского района Самарской области, в тот же день обнаружил и собрал для личного потребления фрагменты листьев, соцветий дикорастущей конопли,  являющихся наркотическим средством – марихуана, общей массой 23,27 грамма, то есть в значительном размере, которое, сложил в полимерный пакет и держал при себе до 22 часов 21.07.2020, то есть до момента обнаружения и</w:t>
      </w:r>
      <w:proofErr w:type="gramEnd"/>
      <w:r w:rsidRPr="00A23B17">
        <w:rPr>
          <w:rFonts w:ascii="Times New Roman" w:hAnsi="Times New Roman"/>
          <w:sz w:val="18"/>
          <w:szCs w:val="18"/>
        </w:rPr>
        <w:t xml:space="preserve"> изъятия указанного наркотического средства сотрудниками ДПС О МВД России по Волжскому району.</w:t>
      </w:r>
    </w:p>
    <w:p w:rsidR="00F8080F" w:rsidRPr="00A23B17" w:rsidRDefault="00F8080F" w:rsidP="00960E96">
      <w:pPr>
        <w:spacing w:after="0"/>
        <w:ind w:firstLine="709"/>
        <w:jc w:val="both"/>
        <w:rPr>
          <w:rFonts w:ascii="Times New Roman" w:hAnsi="Times New Roman"/>
          <w:sz w:val="18"/>
          <w:szCs w:val="18"/>
        </w:rPr>
      </w:pPr>
      <w:r w:rsidRPr="00A23B17">
        <w:rPr>
          <w:rFonts w:ascii="Times New Roman" w:hAnsi="Times New Roman"/>
          <w:sz w:val="18"/>
          <w:szCs w:val="18"/>
        </w:rPr>
        <w:lastRenderedPageBreak/>
        <w:t>За совершение данного преступления подсудимому может быть назначено наказание в виде лишение свободы сроком до трех лет.</w:t>
      </w:r>
    </w:p>
    <w:p w:rsidR="00F8080F" w:rsidRPr="00A23B17" w:rsidRDefault="00F8080F" w:rsidP="00960E96">
      <w:pPr>
        <w:spacing w:after="0"/>
        <w:ind w:firstLine="709"/>
        <w:jc w:val="both"/>
        <w:rPr>
          <w:rFonts w:ascii="Times New Roman" w:hAnsi="Times New Roman"/>
          <w:sz w:val="18"/>
          <w:szCs w:val="18"/>
        </w:rPr>
      </w:pPr>
      <w:r w:rsidRPr="00A23B17">
        <w:rPr>
          <w:rFonts w:ascii="Times New Roman" w:hAnsi="Times New Roman"/>
          <w:sz w:val="18"/>
          <w:szCs w:val="18"/>
        </w:rPr>
        <w:t>Уголовное дело направлено в Волжский районный суд для рассмотрения по существу.</w:t>
      </w:r>
    </w:p>
    <w:p w:rsidR="00F8080F" w:rsidRPr="00A23B17" w:rsidRDefault="00F8080F" w:rsidP="00960E96">
      <w:pPr>
        <w:spacing w:after="0" w:line="240" w:lineRule="exact"/>
        <w:jc w:val="both"/>
        <w:rPr>
          <w:rFonts w:ascii="Times New Roman" w:hAnsi="Times New Roman"/>
          <w:sz w:val="18"/>
          <w:szCs w:val="18"/>
        </w:rPr>
      </w:pPr>
      <w:r w:rsidRPr="00A23B17">
        <w:rPr>
          <w:rFonts w:ascii="Times New Roman" w:hAnsi="Times New Roman"/>
          <w:sz w:val="18"/>
          <w:szCs w:val="18"/>
        </w:rPr>
        <w:t>Ответственная по СМИ              Л.А. Софронова</w:t>
      </w:r>
    </w:p>
    <w:p w:rsidR="005043AF" w:rsidRPr="00A23B17" w:rsidRDefault="005043AF" w:rsidP="00960E96">
      <w:pPr>
        <w:widowControl w:val="0"/>
        <w:autoSpaceDE w:val="0"/>
        <w:autoSpaceDN w:val="0"/>
        <w:adjustRightInd w:val="0"/>
        <w:spacing w:after="0" w:line="240" w:lineRule="auto"/>
        <w:rPr>
          <w:rFonts w:ascii="Times New Roman" w:eastAsia="Times New Roman" w:hAnsi="Times New Roman"/>
          <w:b/>
          <w:bCs/>
          <w:sz w:val="18"/>
          <w:szCs w:val="18"/>
          <w:lang w:eastAsia="ru-RU"/>
        </w:rPr>
      </w:pPr>
    </w:p>
    <w:p w:rsidR="005043AF" w:rsidRPr="00A23B17" w:rsidRDefault="005043AF" w:rsidP="005043AF">
      <w:pPr>
        <w:widowControl w:val="0"/>
        <w:autoSpaceDE w:val="0"/>
        <w:autoSpaceDN w:val="0"/>
        <w:adjustRightInd w:val="0"/>
        <w:spacing w:after="0" w:line="240" w:lineRule="auto"/>
        <w:rPr>
          <w:rFonts w:ascii="Times New Roman" w:eastAsia="Times New Roman" w:hAnsi="Times New Roman"/>
          <w:b/>
          <w:bCs/>
          <w:sz w:val="18"/>
          <w:szCs w:val="18"/>
          <w:lang w:eastAsia="ru-RU"/>
        </w:rPr>
      </w:pPr>
    </w:p>
    <w:p w:rsidR="00F8080F" w:rsidRPr="00AC7392" w:rsidRDefault="00F8080F" w:rsidP="00960E96">
      <w:pPr>
        <w:jc w:val="center"/>
        <w:rPr>
          <w:rFonts w:ascii="Times New Roman" w:hAnsi="Times New Roman"/>
          <w:b/>
          <w:sz w:val="18"/>
          <w:szCs w:val="18"/>
        </w:rPr>
      </w:pPr>
      <w:r w:rsidRPr="00A23B17">
        <w:rPr>
          <w:rFonts w:ascii="Times New Roman" w:hAnsi="Times New Roman"/>
          <w:b/>
          <w:sz w:val="18"/>
          <w:szCs w:val="18"/>
        </w:rPr>
        <w:t>Волжский районный суд рассмотрит уголовное дело о незаконном культивировании в крупном размере растений, содержащих наркотические средства, а также о незаконном приобретении, хранении без цели сбыта наркотического средства в значительном размере.</w:t>
      </w:r>
    </w:p>
    <w:p w:rsidR="00F8080F" w:rsidRPr="00A23B17" w:rsidRDefault="00F8080F" w:rsidP="00F8080F">
      <w:pPr>
        <w:ind w:firstLine="709"/>
        <w:jc w:val="both"/>
        <w:rPr>
          <w:rFonts w:ascii="Times New Roman" w:hAnsi="Times New Roman"/>
          <w:sz w:val="18"/>
          <w:szCs w:val="18"/>
        </w:rPr>
      </w:pPr>
      <w:r w:rsidRPr="00A23B17">
        <w:rPr>
          <w:rFonts w:ascii="Times New Roman" w:hAnsi="Times New Roman"/>
          <w:sz w:val="18"/>
          <w:szCs w:val="18"/>
        </w:rPr>
        <w:t xml:space="preserve">Прокуратурой Волжского района утвержден обвинительный акт по уголовному делу по обвинению Н. в совершении преступлений, предусмотренных </w:t>
      </w:r>
      <w:proofErr w:type="gramStart"/>
      <w:r w:rsidRPr="00A23B17">
        <w:rPr>
          <w:rFonts w:ascii="Times New Roman" w:hAnsi="Times New Roman"/>
          <w:sz w:val="18"/>
          <w:szCs w:val="18"/>
        </w:rPr>
        <w:t>ч</w:t>
      </w:r>
      <w:proofErr w:type="gramEnd"/>
      <w:r w:rsidRPr="00A23B17">
        <w:rPr>
          <w:rFonts w:ascii="Times New Roman" w:hAnsi="Times New Roman"/>
          <w:sz w:val="18"/>
          <w:szCs w:val="18"/>
        </w:rPr>
        <w:t>.1 ст. 231 УК РФ (незаконное культивирование в крупном размере растений, содержащих наркотические средства), ч. 1 ст. 228 УК РФ (незаконное приобретение, хранение без цели сбыта наркотических средств в значительном размере).</w:t>
      </w:r>
    </w:p>
    <w:p w:rsidR="00F8080F" w:rsidRPr="00A23B17" w:rsidRDefault="00F8080F" w:rsidP="00F8080F">
      <w:pPr>
        <w:ind w:firstLine="709"/>
        <w:jc w:val="both"/>
        <w:rPr>
          <w:rFonts w:ascii="Times New Roman" w:hAnsi="Times New Roman"/>
          <w:sz w:val="18"/>
          <w:szCs w:val="18"/>
        </w:rPr>
      </w:pPr>
      <w:proofErr w:type="gramStart"/>
      <w:r w:rsidRPr="00A23B17">
        <w:rPr>
          <w:rFonts w:ascii="Times New Roman" w:hAnsi="Times New Roman"/>
          <w:sz w:val="18"/>
          <w:szCs w:val="18"/>
        </w:rPr>
        <w:t xml:space="preserve">В ходе предварительного расследования установлено, что с мая по июнь 2020 года Н. находясь в поле, расположенном рядом с п. Николаевка Волжского района Самарской области осуществлял уход за взошедшими всходами не менее 50 растений конопли, создавая благоприятные условия для </w:t>
      </w:r>
      <w:proofErr w:type="spellStart"/>
      <w:r w:rsidRPr="00A23B17">
        <w:rPr>
          <w:rFonts w:ascii="Times New Roman" w:hAnsi="Times New Roman"/>
          <w:sz w:val="18"/>
          <w:szCs w:val="18"/>
        </w:rPr>
        <w:t>произростания</w:t>
      </w:r>
      <w:proofErr w:type="spellEnd"/>
      <w:r w:rsidRPr="00A23B17">
        <w:rPr>
          <w:rFonts w:ascii="Times New Roman" w:hAnsi="Times New Roman"/>
          <w:sz w:val="18"/>
          <w:szCs w:val="18"/>
        </w:rPr>
        <w:t xml:space="preserve"> указанных растений и доведения их до определенной стадии созревания, с целью незаконного их использования для собственного употребления, без цели сбыта.</w:t>
      </w:r>
      <w:proofErr w:type="gramEnd"/>
    </w:p>
    <w:p w:rsidR="00F8080F" w:rsidRPr="00A23B17" w:rsidRDefault="00F8080F" w:rsidP="00F8080F">
      <w:pPr>
        <w:ind w:firstLine="709"/>
        <w:jc w:val="both"/>
        <w:rPr>
          <w:rFonts w:ascii="Times New Roman" w:hAnsi="Times New Roman"/>
          <w:sz w:val="18"/>
          <w:szCs w:val="18"/>
        </w:rPr>
      </w:pPr>
      <w:proofErr w:type="gramStart"/>
      <w:r w:rsidRPr="00A23B17">
        <w:rPr>
          <w:rFonts w:ascii="Times New Roman" w:hAnsi="Times New Roman"/>
          <w:sz w:val="18"/>
          <w:szCs w:val="18"/>
        </w:rPr>
        <w:t>Он же, в мае 2020 года находясь в поле в границах села Преображенка Волжского района Самарской области, обнаружил и собрал для личного потребления фрагменты листьев, соцветий дикорастущей конопли,  являющихся наркотическим средством – марихуана, общей массой 30,77 грамма, то есть в значительном размере, которое, сложил в полимерный пакет и хранил при себе до 15 часов 10 минут 27.05.2020, то есть до момента</w:t>
      </w:r>
      <w:proofErr w:type="gramEnd"/>
      <w:r w:rsidRPr="00A23B17">
        <w:rPr>
          <w:rFonts w:ascii="Times New Roman" w:hAnsi="Times New Roman"/>
          <w:sz w:val="18"/>
          <w:szCs w:val="18"/>
        </w:rPr>
        <w:t xml:space="preserve"> обнаружения и изъятия указанного наркотического средства сотрудниками ДПС О МВД России по Волжскому району.</w:t>
      </w:r>
    </w:p>
    <w:p w:rsidR="00F8080F" w:rsidRPr="00A23B17" w:rsidRDefault="00F8080F" w:rsidP="00F8080F">
      <w:pPr>
        <w:ind w:firstLine="709"/>
        <w:jc w:val="both"/>
        <w:rPr>
          <w:rFonts w:ascii="Times New Roman" w:hAnsi="Times New Roman"/>
          <w:sz w:val="18"/>
          <w:szCs w:val="18"/>
        </w:rPr>
      </w:pPr>
      <w:r w:rsidRPr="00A23B17">
        <w:rPr>
          <w:rFonts w:ascii="Times New Roman" w:hAnsi="Times New Roman"/>
          <w:sz w:val="18"/>
          <w:szCs w:val="18"/>
        </w:rPr>
        <w:t>Уголовное дело направлено в Волжский районный суд для рассмотрения по существу.</w:t>
      </w:r>
    </w:p>
    <w:p w:rsidR="00F8080F" w:rsidRPr="00A23B17" w:rsidRDefault="00F8080F" w:rsidP="00F8080F">
      <w:pPr>
        <w:spacing w:line="240" w:lineRule="exact"/>
        <w:jc w:val="both"/>
        <w:rPr>
          <w:rFonts w:ascii="Times New Roman" w:hAnsi="Times New Roman"/>
          <w:sz w:val="18"/>
          <w:szCs w:val="18"/>
        </w:rPr>
      </w:pPr>
      <w:r w:rsidRPr="00A23B17">
        <w:rPr>
          <w:rFonts w:ascii="Times New Roman" w:hAnsi="Times New Roman"/>
          <w:sz w:val="18"/>
          <w:szCs w:val="18"/>
        </w:rPr>
        <w:t>Ответственная по  СМИ           Л.А. Софронова</w:t>
      </w:r>
    </w:p>
    <w:p w:rsidR="00F8080F" w:rsidRPr="00A23B17" w:rsidRDefault="00F8080F" w:rsidP="00F8080F">
      <w:pPr>
        <w:spacing w:after="0" w:line="240" w:lineRule="auto"/>
        <w:rPr>
          <w:rFonts w:ascii="Times New Roman" w:hAnsi="Times New Roman"/>
          <w:sz w:val="18"/>
          <w:szCs w:val="18"/>
        </w:rPr>
      </w:pPr>
    </w:p>
    <w:p w:rsidR="00F8080F" w:rsidRPr="00A23B17" w:rsidRDefault="00F8080F" w:rsidP="00F8080F">
      <w:pPr>
        <w:spacing w:after="0" w:line="240" w:lineRule="auto"/>
        <w:jc w:val="center"/>
        <w:rPr>
          <w:rFonts w:ascii="Times New Roman" w:hAnsi="Times New Roman"/>
          <w:b/>
          <w:sz w:val="18"/>
          <w:szCs w:val="18"/>
        </w:rPr>
      </w:pPr>
      <w:r w:rsidRPr="00A23B17">
        <w:rPr>
          <w:rFonts w:ascii="Times New Roman" w:hAnsi="Times New Roman"/>
          <w:b/>
          <w:sz w:val="18"/>
          <w:szCs w:val="18"/>
        </w:rPr>
        <w:t xml:space="preserve">Прокуратурой Волжского района в судебном порядке </w:t>
      </w:r>
    </w:p>
    <w:p w:rsidR="00F8080F" w:rsidRPr="00A23B17" w:rsidRDefault="00F8080F" w:rsidP="00F8080F">
      <w:pPr>
        <w:spacing w:after="0" w:line="240" w:lineRule="auto"/>
        <w:jc w:val="center"/>
        <w:rPr>
          <w:rFonts w:ascii="Times New Roman" w:hAnsi="Times New Roman"/>
          <w:b/>
          <w:sz w:val="18"/>
          <w:szCs w:val="18"/>
        </w:rPr>
      </w:pPr>
      <w:r w:rsidRPr="00A23B17">
        <w:rPr>
          <w:rFonts w:ascii="Times New Roman" w:hAnsi="Times New Roman"/>
          <w:b/>
          <w:sz w:val="18"/>
          <w:szCs w:val="18"/>
        </w:rPr>
        <w:t xml:space="preserve">с должника взыскана неустойка по алиментам   </w:t>
      </w:r>
    </w:p>
    <w:p w:rsidR="00F8080F" w:rsidRPr="00A23B17" w:rsidRDefault="00F8080F" w:rsidP="00F8080F">
      <w:pPr>
        <w:spacing w:after="0" w:line="240" w:lineRule="auto"/>
        <w:jc w:val="both"/>
        <w:rPr>
          <w:rFonts w:ascii="Times New Roman" w:hAnsi="Times New Roman"/>
          <w:sz w:val="18"/>
          <w:szCs w:val="18"/>
        </w:rPr>
      </w:pPr>
    </w:p>
    <w:p w:rsidR="00F8080F" w:rsidRPr="00A23B17" w:rsidRDefault="00F8080F" w:rsidP="00F8080F">
      <w:pPr>
        <w:spacing w:after="0" w:line="240" w:lineRule="auto"/>
        <w:ind w:firstLine="708"/>
        <w:jc w:val="both"/>
        <w:rPr>
          <w:rFonts w:ascii="Times New Roman" w:hAnsi="Times New Roman"/>
          <w:sz w:val="18"/>
          <w:szCs w:val="18"/>
        </w:rPr>
      </w:pPr>
      <w:r w:rsidRPr="00A23B17">
        <w:rPr>
          <w:rFonts w:ascii="Times New Roman" w:hAnsi="Times New Roman"/>
          <w:sz w:val="18"/>
          <w:szCs w:val="18"/>
        </w:rPr>
        <w:t>В прокуратуру Волжского района Самарской области поступило обращение законного представителя несовершеннолетнего - К.В.Р.  с просьбой обратится в суд о взыскании неустойки по алиментам с должника.</w:t>
      </w:r>
    </w:p>
    <w:p w:rsidR="00F8080F" w:rsidRPr="00A23B17" w:rsidRDefault="00F8080F" w:rsidP="00F8080F">
      <w:pPr>
        <w:spacing w:after="0" w:line="240" w:lineRule="auto"/>
        <w:ind w:firstLine="708"/>
        <w:jc w:val="both"/>
        <w:rPr>
          <w:rFonts w:ascii="Times New Roman" w:hAnsi="Times New Roman"/>
          <w:sz w:val="18"/>
          <w:szCs w:val="18"/>
        </w:rPr>
      </w:pPr>
      <w:r w:rsidRPr="00A23B17">
        <w:rPr>
          <w:rFonts w:ascii="Times New Roman" w:hAnsi="Times New Roman"/>
          <w:sz w:val="18"/>
          <w:szCs w:val="18"/>
        </w:rPr>
        <w:t xml:space="preserve">Проверкой установлено, что 22.05.2019 отделом судебных приставов Волжского района УФССП России по Самарской области возбуждено исполнительное производство № 38314/19/63007-ИП о взыскании с К.Р.В. алиментов на содержание несовершеннолетнего ребенка К.В.Р. в размере 10 000.  </w:t>
      </w:r>
    </w:p>
    <w:p w:rsidR="00F8080F" w:rsidRPr="00A23B17" w:rsidRDefault="00F8080F" w:rsidP="00F8080F">
      <w:pPr>
        <w:spacing w:after="0" w:line="240" w:lineRule="auto"/>
        <w:ind w:firstLine="708"/>
        <w:jc w:val="both"/>
        <w:rPr>
          <w:rFonts w:ascii="Times New Roman" w:hAnsi="Times New Roman"/>
          <w:sz w:val="18"/>
          <w:szCs w:val="18"/>
        </w:rPr>
      </w:pPr>
      <w:r w:rsidRPr="00A23B17">
        <w:rPr>
          <w:rFonts w:ascii="Times New Roman" w:hAnsi="Times New Roman"/>
          <w:sz w:val="18"/>
          <w:szCs w:val="18"/>
        </w:rPr>
        <w:t>Должник ненадлежащим образом исполняет обязанность по уплате алиментов на содержание несовершеннолетнего ребенка.  Так, согласно постановлению о расчете задолженности по алиментам ОСП по Волжскому району УФССП России по Самарской области у должника образовалась задолженность по уплате алиментов в размере 102 718, 47 руб.</w:t>
      </w:r>
    </w:p>
    <w:p w:rsidR="00F8080F" w:rsidRPr="00A23B17" w:rsidRDefault="00F8080F" w:rsidP="00F8080F">
      <w:pPr>
        <w:spacing w:after="0" w:line="240" w:lineRule="auto"/>
        <w:ind w:firstLine="708"/>
        <w:jc w:val="both"/>
        <w:rPr>
          <w:rFonts w:ascii="Times New Roman" w:hAnsi="Times New Roman"/>
          <w:sz w:val="18"/>
          <w:szCs w:val="18"/>
        </w:rPr>
      </w:pPr>
      <w:r w:rsidRPr="00A23B17">
        <w:rPr>
          <w:rFonts w:ascii="Times New Roman" w:hAnsi="Times New Roman"/>
          <w:sz w:val="18"/>
          <w:szCs w:val="18"/>
        </w:rPr>
        <w:t xml:space="preserve">Частью 2 ст. 115 СК РФ установлено, что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   </w:t>
      </w:r>
    </w:p>
    <w:p w:rsidR="00F8080F" w:rsidRPr="00A23B17" w:rsidRDefault="00F8080F" w:rsidP="00F8080F">
      <w:pPr>
        <w:spacing w:after="0" w:line="240" w:lineRule="auto"/>
        <w:ind w:firstLine="708"/>
        <w:jc w:val="both"/>
        <w:rPr>
          <w:rFonts w:ascii="Times New Roman" w:hAnsi="Times New Roman"/>
          <w:sz w:val="18"/>
          <w:szCs w:val="18"/>
        </w:rPr>
      </w:pPr>
      <w:r w:rsidRPr="00A23B17">
        <w:rPr>
          <w:rFonts w:ascii="Times New Roman" w:hAnsi="Times New Roman"/>
          <w:sz w:val="18"/>
          <w:szCs w:val="18"/>
        </w:rPr>
        <w:t xml:space="preserve">Так, размер неустойки по алиментам составил 16 266, 07 руб.  </w:t>
      </w:r>
    </w:p>
    <w:p w:rsidR="00F8080F" w:rsidRPr="00A23B17" w:rsidRDefault="00F8080F" w:rsidP="00F8080F">
      <w:pPr>
        <w:spacing w:after="0" w:line="240" w:lineRule="auto"/>
        <w:ind w:firstLine="708"/>
        <w:jc w:val="both"/>
        <w:rPr>
          <w:rFonts w:ascii="Times New Roman" w:hAnsi="Times New Roman"/>
          <w:sz w:val="18"/>
          <w:szCs w:val="18"/>
        </w:rPr>
      </w:pPr>
      <w:r w:rsidRPr="00A23B17">
        <w:rPr>
          <w:rFonts w:ascii="Times New Roman" w:hAnsi="Times New Roman"/>
          <w:sz w:val="18"/>
          <w:szCs w:val="18"/>
        </w:rPr>
        <w:t xml:space="preserve">Прокуратурой района в интересах несовершеннолетнего К.В.Р. подано исковое заявление </w:t>
      </w:r>
      <w:proofErr w:type="gramStart"/>
      <w:r w:rsidRPr="00A23B17">
        <w:rPr>
          <w:rFonts w:ascii="Times New Roman" w:hAnsi="Times New Roman"/>
          <w:sz w:val="18"/>
          <w:szCs w:val="18"/>
        </w:rPr>
        <w:t>в суд о взыскании с должника неустойки по алиментам на содержание</w:t>
      </w:r>
      <w:proofErr w:type="gramEnd"/>
      <w:r w:rsidRPr="00A23B17">
        <w:rPr>
          <w:rFonts w:ascii="Times New Roman" w:hAnsi="Times New Roman"/>
          <w:sz w:val="18"/>
          <w:szCs w:val="18"/>
        </w:rPr>
        <w:t xml:space="preserve"> несовершеннолетнего ребенка в размере 16 266, 07 руб.   </w:t>
      </w:r>
    </w:p>
    <w:p w:rsidR="00F8080F" w:rsidRPr="00A23B17" w:rsidRDefault="00F8080F" w:rsidP="00F8080F">
      <w:pPr>
        <w:spacing w:after="0" w:line="240" w:lineRule="auto"/>
        <w:ind w:firstLine="708"/>
        <w:jc w:val="both"/>
        <w:rPr>
          <w:rFonts w:ascii="Times New Roman" w:hAnsi="Times New Roman"/>
          <w:sz w:val="18"/>
          <w:szCs w:val="18"/>
        </w:rPr>
      </w:pPr>
      <w:r w:rsidRPr="00A23B17">
        <w:rPr>
          <w:rFonts w:ascii="Times New Roman" w:hAnsi="Times New Roman"/>
          <w:sz w:val="18"/>
          <w:szCs w:val="18"/>
        </w:rPr>
        <w:t xml:space="preserve">Решением суда требования прокурора района удовлетворены в полном объёме  </w:t>
      </w:r>
    </w:p>
    <w:p w:rsidR="00F8080F" w:rsidRPr="00A23B17" w:rsidRDefault="00F8080F" w:rsidP="00F8080F">
      <w:pPr>
        <w:spacing w:after="0" w:line="240" w:lineRule="auto"/>
        <w:ind w:firstLine="708"/>
        <w:jc w:val="both"/>
        <w:rPr>
          <w:rFonts w:ascii="Times New Roman" w:hAnsi="Times New Roman"/>
          <w:sz w:val="18"/>
          <w:szCs w:val="18"/>
        </w:rPr>
      </w:pPr>
    </w:p>
    <w:p w:rsidR="00F8080F" w:rsidRPr="00A23B17" w:rsidRDefault="00F8080F" w:rsidP="00F8080F">
      <w:pPr>
        <w:spacing w:after="0" w:line="240" w:lineRule="auto"/>
        <w:ind w:firstLine="708"/>
        <w:jc w:val="both"/>
        <w:rPr>
          <w:rFonts w:ascii="Times New Roman" w:hAnsi="Times New Roman"/>
          <w:sz w:val="18"/>
          <w:szCs w:val="18"/>
        </w:rPr>
      </w:pPr>
    </w:p>
    <w:p w:rsidR="00F8080F" w:rsidRPr="00A23B17" w:rsidRDefault="00F8080F" w:rsidP="00F8080F">
      <w:pPr>
        <w:spacing w:after="0" w:line="240" w:lineRule="auto"/>
        <w:ind w:firstLine="708"/>
        <w:jc w:val="both"/>
        <w:rPr>
          <w:rFonts w:ascii="Times New Roman" w:hAnsi="Times New Roman"/>
          <w:sz w:val="18"/>
          <w:szCs w:val="18"/>
        </w:rPr>
      </w:pPr>
      <w:r w:rsidRPr="00A23B17">
        <w:rPr>
          <w:rFonts w:ascii="Times New Roman" w:hAnsi="Times New Roman"/>
          <w:sz w:val="18"/>
          <w:szCs w:val="18"/>
        </w:rPr>
        <w:t>Ответственная по СМИ      Л.А. Софронова</w:t>
      </w:r>
    </w:p>
    <w:p w:rsidR="005043AF" w:rsidRPr="00A23B17" w:rsidRDefault="005043AF" w:rsidP="005043AF">
      <w:pPr>
        <w:widowControl w:val="0"/>
        <w:autoSpaceDE w:val="0"/>
        <w:autoSpaceDN w:val="0"/>
        <w:adjustRightInd w:val="0"/>
        <w:spacing w:after="0" w:line="240" w:lineRule="auto"/>
        <w:rPr>
          <w:rFonts w:ascii="Times New Roman" w:eastAsia="Times New Roman" w:hAnsi="Times New Roman"/>
          <w:b/>
          <w:bCs/>
          <w:sz w:val="18"/>
          <w:szCs w:val="18"/>
          <w:lang w:eastAsia="ru-RU"/>
        </w:rPr>
      </w:pPr>
    </w:p>
    <w:p w:rsidR="005043AF" w:rsidRPr="00A23B17" w:rsidRDefault="005043AF" w:rsidP="005043AF">
      <w:pPr>
        <w:widowControl w:val="0"/>
        <w:autoSpaceDE w:val="0"/>
        <w:autoSpaceDN w:val="0"/>
        <w:adjustRightInd w:val="0"/>
        <w:spacing w:after="0" w:line="240" w:lineRule="auto"/>
        <w:rPr>
          <w:rFonts w:ascii="Times New Roman" w:eastAsia="Times New Roman" w:hAnsi="Times New Roman"/>
          <w:b/>
          <w:bCs/>
          <w:sz w:val="18"/>
          <w:szCs w:val="18"/>
          <w:lang w:eastAsia="ru-RU"/>
        </w:rPr>
      </w:pPr>
    </w:p>
    <w:p w:rsidR="00F8080F" w:rsidRPr="00A23B17" w:rsidRDefault="00F8080F" w:rsidP="00F8080F">
      <w:pPr>
        <w:spacing w:after="0" w:line="240" w:lineRule="auto"/>
        <w:jc w:val="center"/>
        <w:rPr>
          <w:rFonts w:ascii="Times New Roman" w:hAnsi="Times New Roman"/>
          <w:b/>
          <w:sz w:val="18"/>
          <w:szCs w:val="18"/>
        </w:rPr>
      </w:pPr>
      <w:r w:rsidRPr="00A23B17">
        <w:rPr>
          <w:rFonts w:ascii="Times New Roman" w:hAnsi="Times New Roman"/>
          <w:b/>
          <w:sz w:val="18"/>
          <w:szCs w:val="18"/>
        </w:rPr>
        <w:t xml:space="preserve">Прокуратурой Волжского района в судебном порядке </w:t>
      </w:r>
    </w:p>
    <w:p w:rsidR="00F8080F" w:rsidRPr="00A23B17" w:rsidRDefault="00F8080F" w:rsidP="00F8080F">
      <w:pPr>
        <w:spacing w:after="0" w:line="240" w:lineRule="auto"/>
        <w:jc w:val="center"/>
        <w:rPr>
          <w:rFonts w:ascii="Times New Roman" w:hAnsi="Times New Roman"/>
          <w:b/>
          <w:sz w:val="18"/>
          <w:szCs w:val="18"/>
        </w:rPr>
      </w:pPr>
      <w:r w:rsidRPr="00A23B17">
        <w:rPr>
          <w:rFonts w:ascii="Times New Roman" w:hAnsi="Times New Roman"/>
          <w:b/>
          <w:sz w:val="18"/>
          <w:szCs w:val="18"/>
        </w:rPr>
        <w:t xml:space="preserve">обязала провести капитальный ремонт МКД    </w:t>
      </w:r>
    </w:p>
    <w:p w:rsidR="00F8080F" w:rsidRPr="00A23B17" w:rsidRDefault="00F8080F" w:rsidP="00F8080F">
      <w:pPr>
        <w:spacing w:after="0" w:line="240" w:lineRule="auto"/>
        <w:jc w:val="both"/>
        <w:rPr>
          <w:rFonts w:ascii="Times New Roman" w:hAnsi="Times New Roman"/>
          <w:sz w:val="18"/>
          <w:szCs w:val="18"/>
        </w:rPr>
      </w:pPr>
    </w:p>
    <w:p w:rsidR="00F8080F" w:rsidRPr="00A23B17" w:rsidRDefault="00F8080F" w:rsidP="00F8080F">
      <w:pPr>
        <w:spacing w:after="0" w:line="240" w:lineRule="auto"/>
        <w:ind w:firstLine="708"/>
        <w:jc w:val="both"/>
        <w:rPr>
          <w:rFonts w:ascii="Times New Roman" w:hAnsi="Times New Roman"/>
          <w:sz w:val="18"/>
          <w:szCs w:val="18"/>
        </w:rPr>
      </w:pPr>
      <w:r w:rsidRPr="00A23B17">
        <w:rPr>
          <w:rFonts w:ascii="Times New Roman" w:hAnsi="Times New Roman"/>
          <w:sz w:val="18"/>
          <w:szCs w:val="18"/>
        </w:rPr>
        <w:t>Прокуратурой Волжского района Самарской области проведена проверка соблюдения требований жилищного законодательства при организации и проведении капитального ремонта в многоквартирном доме №32 по улице Мира села Черноречье.</w:t>
      </w:r>
    </w:p>
    <w:p w:rsidR="00F8080F" w:rsidRPr="00A23B17" w:rsidRDefault="00F8080F" w:rsidP="00F8080F">
      <w:pPr>
        <w:spacing w:after="0" w:line="240" w:lineRule="auto"/>
        <w:ind w:firstLine="708"/>
        <w:jc w:val="both"/>
        <w:rPr>
          <w:rFonts w:ascii="Times New Roman" w:hAnsi="Times New Roman"/>
          <w:sz w:val="18"/>
          <w:szCs w:val="18"/>
        </w:rPr>
      </w:pPr>
      <w:r w:rsidRPr="00A23B17">
        <w:rPr>
          <w:rFonts w:ascii="Times New Roman" w:hAnsi="Times New Roman"/>
          <w:sz w:val="18"/>
          <w:szCs w:val="18"/>
        </w:rPr>
        <w:t>В соответствии с постановлением Правительства Самарской области от 23.04.2018 №216 «О внесении изменений в постановление Правительства Самарской области от 29.11.2013 № 707 «Об утверждении региональной программы капитального ремонта общего имущества в многоквартирных домах, расположенных на территории Самарской области» в 2017-2019 годах запланировано проведение капитального ремонта крыши указанного выше многоквартирного дома (</w:t>
      </w:r>
      <w:proofErr w:type="spellStart"/>
      <w:r w:rsidRPr="00A23B17">
        <w:rPr>
          <w:rFonts w:ascii="Times New Roman" w:hAnsi="Times New Roman"/>
          <w:sz w:val="18"/>
          <w:szCs w:val="18"/>
        </w:rPr>
        <w:t>далее-МКД</w:t>
      </w:r>
      <w:proofErr w:type="spellEnd"/>
      <w:r w:rsidRPr="00A23B17">
        <w:rPr>
          <w:rFonts w:ascii="Times New Roman" w:hAnsi="Times New Roman"/>
          <w:sz w:val="18"/>
          <w:szCs w:val="18"/>
        </w:rPr>
        <w:t xml:space="preserve">). </w:t>
      </w:r>
    </w:p>
    <w:p w:rsidR="00F8080F" w:rsidRPr="00A23B17" w:rsidRDefault="00F8080F" w:rsidP="00F8080F">
      <w:pPr>
        <w:spacing w:after="0" w:line="240" w:lineRule="auto"/>
        <w:ind w:firstLine="708"/>
        <w:jc w:val="both"/>
        <w:rPr>
          <w:rFonts w:ascii="Times New Roman" w:hAnsi="Times New Roman"/>
          <w:sz w:val="18"/>
          <w:szCs w:val="18"/>
        </w:rPr>
      </w:pPr>
      <w:r w:rsidRPr="00A23B17">
        <w:rPr>
          <w:rFonts w:ascii="Times New Roman" w:hAnsi="Times New Roman"/>
          <w:sz w:val="18"/>
          <w:szCs w:val="18"/>
        </w:rPr>
        <w:lastRenderedPageBreak/>
        <w:t>Обеспечение проведения работ по капитальному ремонту в силу действующего законодательства возложено на Некоммерческую организацию «Региональный оператор Самарской области «Фонд капитального ремонта» (далее НО-ФКР»).</w:t>
      </w:r>
    </w:p>
    <w:p w:rsidR="00F8080F" w:rsidRPr="00A23B17" w:rsidRDefault="00F8080F" w:rsidP="00F8080F">
      <w:pPr>
        <w:spacing w:after="0" w:line="240" w:lineRule="auto"/>
        <w:ind w:firstLine="708"/>
        <w:jc w:val="both"/>
        <w:rPr>
          <w:rFonts w:ascii="Times New Roman" w:hAnsi="Times New Roman"/>
          <w:sz w:val="18"/>
          <w:szCs w:val="18"/>
        </w:rPr>
      </w:pPr>
      <w:proofErr w:type="gramStart"/>
      <w:r w:rsidRPr="00A23B17">
        <w:rPr>
          <w:rFonts w:ascii="Times New Roman" w:hAnsi="Times New Roman"/>
          <w:sz w:val="18"/>
          <w:szCs w:val="18"/>
        </w:rPr>
        <w:t>Установлено, что до настоящего времени капитальный ремонт в указанном в МКД, а именно работы по ремонту крыши, не произведены.</w:t>
      </w:r>
      <w:proofErr w:type="gramEnd"/>
    </w:p>
    <w:p w:rsidR="00F8080F" w:rsidRPr="00A23B17" w:rsidRDefault="00F8080F" w:rsidP="00F8080F">
      <w:pPr>
        <w:spacing w:after="0" w:line="240" w:lineRule="auto"/>
        <w:ind w:firstLine="708"/>
        <w:jc w:val="both"/>
        <w:rPr>
          <w:rFonts w:ascii="Times New Roman" w:hAnsi="Times New Roman"/>
          <w:sz w:val="18"/>
          <w:szCs w:val="18"/>
        </w:rPr>
      </w:pPr>
      <w:r w:rsidRPr="00A23B17">
        <w:rPr>
          <w:rFonts w:ascii="Times New Roman" w:hAnsi="Times New Roman"/>
          <w:sz w:val="18"/>
          <w:szCs w:val="18"/>
        </w:rPr>
        <w:t xml:space="preserve">Прокуратурой района в интересах жителей в Ленинский районный суд </w:t>
      </w:r>
      <w:proofErr w:type="gramStart"/>
      <w:r w:rsidRPr="00A23B17">
        <w:rPr>
          <w:rFonts w:ascii="Times New Roman" w:hAnsi="Times New Roman"/>
          <w:sz w:val="18"/>
          <w:szCs w:val="18"/>
        </w:rPr>
        <w:t>г</w:t>
      </w:r>
      <w:proofErr w:type="gramEnd"/>
      <w:r w:rsidRPr="00A23B17">
        <w:rPr>
          <w:rFonts w:ascii="Times New Roman" w:hAnsi="Times New Roman"/>
          <w:sz w:val="18"/>
          <w:szCs w:val="18"/>
        </w:rPr>
        <w:t xml:space="preserve">. Самара  направлено исковое заявление об </w:t>
      </w:r>
      <w:proofErr w:type="spellStart"/>
      <w:r w:rsidRPr="00A23B17">
        <w:rPr>
          <w:rFonts w:ascii="Times New Roman" w:hAnsi="Times New Roman"/>
          <w:sz w:val="18"/>
          <w:szCs w:val="18"/>
        </w:rPr>
        <w:t>обязании</w:t>
      </w:r>
      <w:proofErr w:type="spellEnd"/>
      <w:r w:rsidRPr="00A23B17">
        <w:rPr>
          <w:rFonts w:ascii="Times New Roman" w:hAnsi="Times New Roman"/>
          <w:sz w:val="18"/>
          <w:szCs w:val="18"/>
        </w:rPr>
        <w:t xml:space="preserve"> НО-ФКР обеспечить проведение работ по капитальному ремонту крыши многоквартирного дома по адресу: Самарская область, Волжский район, с. Черноречье, ул. Мира</w:t>
      </w:r>
      <w:proofErr w:type="gramStart"/>
      <w:r w:rsidRPr="00A23B17">
        <w:rPr>
          <w:rFonts w:ascii="Times New Roman" w:hAnsi="Times New Roman"/>
          <w:sz w:val="18"/>
          <w:szCs w:val="18"/>
        </w:rPr>
        <w:t>.</w:t>
      </w:r>
      <w:proofErr w:type="gramEnd"/>
      <w:r w:rsidRPr="00A23B17">
        <w:rPr>
          <w:rFonts w:ascii="Times New Roman" w:hAnsi="Times New Roman"/>
          <w:sz w:val="18"/>
          <w:szCs w:val="18"/>
        </w:rPr>
        <w:t xml:space="preserve"> </w:t>
      </w:r>
      <w:proofErr w:type="gramStart"/>
      <w:r w:rsidRPr="00A23B17">
        <w:rPr>
          <w:rFonts w:ascii="Times New Roman" w:hAnsi="Times New Roman"/>
          <w:sz w:val="18"/>
          <w:szCs w:val="18"/>
        </w:rPr>
        <w:t>д</w:t>
      </w:r>
      <w:proofErr w:type="gramEnd"/>
      <w:r w:rsidRPr="00A23B17">
        <w:rPr>
          <w:rFonts w:ascii="Times New Roman" w:hAnsi="Times New Roman"/>
          <w:sz w:val="18"/>
          <w:szCs w:val="18"/>
        </w:rPr>
        <w:t>ом 32.</w:t>
      </w:r>
    </w:p>
    <w:p w:rsidR="00F8080F" w:rsidRPr="00A23B17" w:rsidRDefault="00F8080F" w:rsidP="00F8080F">
      <w:pPr>
        <w:spacing w:after="0" w:line="240" w:lineRule="auto"/>
        <w:ind w:firstLine="708"/>
        <w:jc w:val="both"/>
        <w:rPr>
          <w:rFonts w:ascii="Times New Roman" w:hAnsi="Times New Roman"/>
          <w:sz w:val="18"/>
          <w:szCs w:val="18"/>
        </w:rPr>
      </w:pPr>
      <w:r w:rsidRPr="00A23B17">
        <w:rPr>
          <w:rFonts w:ascii="Times New Roman" w:hAnsi="Times New Roman"/>
          <w:sz w:val="18"/>
          <w:szCs w:val="18"/>
        </w:rPr>
        <w:t xml:space="preserve">Решением Ленинского районного суда </w:t>
      </w:r>
      <w:proofErr w:type="gramStart"/>
      <w:r w:rsidRPr="00A23B17">
        <w:rPr>
          <w:rFonts w:ascii="Times New Roman" w:hAnsi="Times New Roman"/>
          <w:sz w:val="18"/>
          <w:szCs w:val="18"/>
        </w:rPr>
        <w:t>г</w:t>
      </w:r>
      <w:proofErr w:type="gramEnd"/>
      <w:r w:rsidRPr="00A23B17">
        <w:rPr>
          <w:rFonts w:ascii="Times New Roman" w:hAnsi="Times New Roman"/>
          <w:sz w:val="18"/>
          <w:szCs w:val="18"/>
        </w:rPr>
        <w:t xml:space="preserve">. Самары требования прокурора удовлетворены в полном объеме. </w:t>
      </w:r>
    </w:p>
    <w:p w:rsidR="00F8080F" w:rsidRPr="00A23B17" w:rsidRDefault="00F8080F" w:rsidP="00F8080F">
      <w:pPr>
        <w:spacing w:after="0" w:line="240" w:lineRule="auto"/>
        <w:ind w:firstLine="708"/>
        <w:jc w:val="both"/>
        <w:rPr>
          <w:rFonts w:ascii="Times New Roman" w:hAnsi="Times New Roman"/>
          <w:sz w:val="18"/>
          <w:szCs w:val="18"/>
        </w:rPr>
      </w:pPr>
    </w:p>
    <w:p w:rsidR="00F8080F" w:rsidRPr="00A23B17" w:rsidRDefault="00F8080F" w:rsidP="00F8080F">
      <w:pPr>
        <w:spacing w:after="0" w:line="240" w:lineRule="auto"/>
        <w:ind w:firstLine="708"/>
        <w:jc w:val="both"/>
        <w:rPr>
          <w:rFonts w:ascii="Times New Roman" w:hAnsi="Times New Roman"/>
          <w:sz w:val="18"/>
          <w:szCs w:val="18"/>
        </w:rPr>
      </w:pPr>
      <w:r w:rsidRPr="00A23B17">
        <w:rPr>
          <w:rFonts w:ascii="Times New Roman" w:hAnsi="Times New Roman"/>
          <w:sz w:val="18"/>
          <w:szCs w:val="18"/>
        </w:rPr>
        <w:t xml:space="preserve"> </w:t>
      </w:r>
    </w:p>
    <w:p w:rsidR="00F8080F" w:rsidRPr="00A23B17" w:rsidRDefault="00F8080F" w:rsidP="00F8080F">
      <w:pPr>
        <w:spacing w:after="0" w:line="240" w:lineRule="exact"/>
        <w:rPr>
          <w:rFonts w:ascii="Times New Roman" w:hAnsi="Times New Roman"/>
          <w:sz w:val="18"/>
          <w:szCs w:val="18"/>
        </w:rPr>
      </w:pPr>
      <w:r w:rsidRPr="00A23B17">
        <w:rPr>
          <w:rFonts w:ascii="Times New Roman" w:hAnsi="Times New Roman"/>
          <w:sz w:val="18"/>
          <w:szCs w:val="18"/>
        </w:rPr>
        <w:t>Ответственная по СМИ    Л.А. Софронова</w:t>
      </w:r>
    </w:p>
    <w:p w:rsidR="005043AF" w:rsidRPr="00A23B17" w:rsidRDefault="005043AF" w:rsidP="005043AF">
      <w:pPr>
        <w:widowControl w:val="0"/>
        <w:autoSpaceDE w:val="0"/>
        <w:autoSpaceDN w:val="0"/>
        <w:adjustRightInd w:val="0"/>
        <w:spacing w:after="0" w:line="240" w:lineRule="auto"/>
        <w:rPr>
          <w:rFonts w:ascii="Times New Roman" w:eastAsia="Times New Roman" w:hAnsi="Times New Roman"/>
          <w:b/>
          <w:bCs/>
          <w:sz w:val="18"/>
          <w:szCs w:val="18"/>
          <w:lang w:eastAsia="ru-RU"/>
        </w:rPr>
      </w:pPr>
    </w:p>
    <w:p w:rsidR="005043AF" w:rsidRPr="00A23B17" w:rsidRDefault="005043AF" w:rsidP="005043AF">
      <w:pPr>
        <w:widowControl w:val="0"/>
        <w:autoSpaceDE w:val="0"/>
        <w:autoSpaceDN w:val="0"/>
        <w:adjustRightInd w:val="0"/>
        <w:spacing w:after="0" w:line="240" w:lineRule="auto"/>
        <w:rPr>
          <w:rFonts w:ascii="Times New Roman" w:eastAsia="Times New Roman" w:hAnsi="Times New Roman"/>
          <w:b/>
          <w:bCs/>
          <w:sz w:val="18"/>
          <w:szCs w:val="18"/>
          <w:lang w:eastAsia="ru-RU"/>
        </w:rPr>
      </w:pPr>
    </w:p>
    <w:p w:rsidR="00F8080F" w:rsidRPr="00AC7392" w:rsidRDefault="00F8080F" w:rsidP="00AC7392">
      <w:pPr>
        <w:spacing w:line="240" w:lineRule="exact"/>
        <w:jc w:val="center"/>
        <w:rPr>
          <w:rFonts w:ascii="Times New Roman" w:hAnsi="Times New Roman"/>
          <w:b/>
          <w:sz w:val="18"/>
          <w:szCs w:val="18"/>
        </w:rPr>
      </w:pPr>
      <w:r w:rsidRPr="00A23B17">
        <w:rPr>
          <w:rFonts w:ascii="Times New Roman" w:hAnsi="Times New Roman"/>
          <w:b/>
          <w:sz w:val="18"/>
          <w:szCs w:val="18"/>
        </w:rPr>
        <w:t>О принятых мерах по результатам проверки исполнения требований законодательства о противодействии коррупции»</w:t>
      </w:r>
    </w:p>
    <w:p w:rsidR="00F8080F" w:rsidRPr="00A23B17" w:rsidRDefault="00F8080F" w:rsidP="00AC7392">
      <w:pPr>
        <w:autoSpaceDE w:val="0"/>
        <w:autoSpaceDN w:val="0"/>
        <w:adjustRightInd w:val="0"/>
        <w:spacing w:after="0"/>
        <w:ind w:firstLine="709"/>
        <w:jc w:val="both"/>
        <w:rPr>
          <w:rFonts w:ascii="Times New Roman" w:hAnsi="Times New Roman"/>
          <w:sz w:val="18"/>
          <w:szCs w:val="18"/>
        </w:rPr>
      </w:pPr>
      <w:r w:rsidRPr="00A23B17">
        <w:rPr>
          <w:rFonts w:ascii="Times New Roman" w:hAnsi="Times New Roman"/>
          <w:sz w:val="18"/>
          <w:szCs w:val="18"/>
        </w:rPr>
        <w:t xml:space="preserve">Прокуратурой Волжского района Самарской области проведена проверка исполнения требований законодательства о противодействии коррупции в администрации с.п. Рождествено м.р. </w:t>
      </w:r>
      <w:proofErr w:type="gramStart"/>
      <w:r w:rsidRPr="00A23B17">
        <w:rPr>
          <w:rFonts w:ascii="Times New Roman" w:hAnsi="Times New Roman"/>
          <w:sz w:val="18"/>
          <w:szCs w:val="18"/>
        </w:rPr>
        <w:t>Волжский</w:t>
      </w:r>
      <w:proofErr w:type="gramEnd"/>
      <w:r w:rsidRPr="00A23B17">
        <w:rPr>
          <w:rFonts w:ascii="Times New Roman" w:hAnsi="Times New Roman"/>
          <w:sz w:val="18"/>
          <w:szCs w:val="18"/>
        </w:rPr>
        <w:t xml:space="preserve"> Самарской области.</w:t>
      </w:r>
    </w:p>
    <w:p w:rsidR="00F8080F" w:rsidRPr="00A23B17" w:rsidRDefault="00F8080F" w:rsidP="00AC7392">
      <w:pPr>
        <w:tabs>
          <w:tab w:val="left" w:pos="527"/>
        </w:tabs>
        <w:spacing w:after="0"/>
        <w:ind w:firstLine="709"/>
        <w:jc w:val="both"/>
        <w:rPr>
          <w:rFonts w:ascii="Times New Roman" w:hAnsi="Times New Roman"/>
          <w:sz w:val="18"/>
          <w:szCs w:val="18"/>
        </w:rPr>
      </w:pPr>
      <w:r w:rsidRPr="00A23B17">
        <w:rPr>
          <w:rFonts w:ascii="Times New Roman" w:hAnsi="Times New Roman"/>
          <w:sz w:val="18"/>
          <w:szCs w:val="18"/>
        </w:rPr>
        <w:t xml:space="preserve">Проведенным в ходе проверки мониторингом официального сайта администрации с.п. </w:t>
      </w:r>
      <w:proofErr w:type="gramStart"/>
      <w:r w:rsidRPr="00A23B17">
        <w:rPr>
          <w:rFonts w:ascii="Times New Roman" w:hAnsi="Times New Roman"/>
          <w:sz w:val="18"/>
          <w:szCs w:val="18"/>
        </w:rPr>
        <w:t>Рождествено м.р. Волжский Самарской области установлено, что по состоянию на 25.09.2020, в нарушение норм Федерального закона от 25.12.2008 № 273-ФЗ «О противодействии коррупции», администрацией    сведения о доходах, об имуществе и обязательствах имущественного характера муниципальных служащих за 2019 год не размещены.</w:t>
      </w:r>
      <w:proofErr w:type="gramEnd"/>
    </w:p>
    <w:p w:rsidR="00F8080F" w:rsidRPr="00A23B17" w:rsidRDefault="00F8080F" w:rsidP="00AC7392">
      <w:pPr>
        <w:spacing w:after="0"/>
        <w:ind w:firstLine="708"/>
        <w:jc w:val="both"/>
        <w:rPr>
          <w:rFonts w:ascii="Times New Roman" w:hAnsi="Times New Roman"/>
          <w:sz w:val="18"/>
          <w:szCs w:val="18"/>
        </w:rPr>
      </w:pPr>
      <w:r w:rsidRPr="00A23B17">
        <w:rPr>
          <w:rFonts w:ascii="Times New Roman" w:hAnsi="Times New Roman"/>
          <w:sz w:val="18"/>
          <w:szCs w:val="18"/>
        </w:rPr>
        <w:t xml:space="preserve">В связи с </w:t>
      </w:r>
      <w:proofErr w:type="gramStart"/>
      <w:r w:rsidRPr="00A23B17">
        <w:rPr>
          <w:rFonts w:ascii="Times New Roman" w:hAnsi="Times New Roman"/>
          <w:sz w:val="18"/>
          <w:szCs w:val="18"/>
        </w:rPr>
        <w:t>изложенным</w:t>
      </w:r>
      <w:proofErr w:type="gramEnd"/>
      <w:r w:rsidRPr="00A23B17">
        <w:rPr>
          <w:rFonts w:ascii="Times New Roman" w:hAnsi="Times New Roman"/>
          <w:sz w:val="18"/>
          <w:szCs w:val="18"/>
        </w:rPr>
        <w:t xml:space="preserve">, прокуратурой района в адрес руководителя указанной организаций внесено представление. </w:t>
      </w:r>
    </w:p>
    <w:p w:rsidR="00F8080F" w:rsidRPr="00A23B17" w:rsidRDefault="00F8080F" w:rsidP="00AC7392">
      <w:pPr>
        <w:spacing w:after="0"/>
        <w:ind w:firstLine="708"/>
        <w:jc w:val="both"/>
        <w:rPr>
          <w:rFonts w:ascii="Times New Roman" w:hAnsi="Times New Roman"/>
          <w:sz w:val="18"/>
          <w:szCs w:val="18"/>
        </w:rPr>
      </w:pPr>
      <w:r w:rsidRPr="00A23B17">
        <w:rPr>
          <w:rFonts w:ascii="Times New Roman" w:hAnsi="Times New Roman"/>
          <w:sz w:val="18"/>
          <w:szCs w:val="18"/>
        </w:rPr>
        <w:t>Указанное представление рассмотрено с участием представителя прокуратуры района. По результатам рассмотрения выявленные нарушения устранены - сведения о доходах, об имуществе и обязательствах имущественного характера муниципальных служащих за 2019 год размещены в соответствующем разделе сайта администрации.</w:t>
      </w:r>
    </w:p>
    <w:p w:rsidR="00F8080F" w:rsidRPr="00A23B17" w:rsidRDefault="00F8080F" w:rsidP="00AC7392">
      <w:pPr>
        <w:spacing w:after="0"/>
        <w:ind w:firstLine="708"/>
        <w:jc w:val="both"/>
        <w:rPr>
          <w:rFonts w:ascii="Times New Roman" w:hAnsi="Times New Roman"/>
          <w:sz w:val="18"/>
          <w:szCs w:val="18"/>
        </w:rPr>
      </w:pPr>
      <w:r w:rsidRPr="00A23B17">
        <w:rPr>
          <w:rFonts w:ascii="Times New Roman" w:hAnsi="Times New Roman"/>
          <w:sz w:val="18"/>
          <w:szCs w:val="18"/>
        </w:rPr>
        <w:t>Должностное лицо, виновное в допущенных нарушениях, привлечено к дисциплинарной ответственности.</w:t>
      </w:r>
    </w:p>
    <w:p w:rsidR="00F8080F" w:rsidRPr="00A23B17" w:rsidRDefault="00F8080F" w:rsidP="00AC7392">
      <w:pPr>
        <w:spacing w:after="0" w:line="200" w:lineRule="exact"/>
        <w:jc w:val="both"/>
        <w:rPr>
          <w:rFonts w:ascii="Times New Roman" w:hAnsi="Times New Roman"/>
          <w:sz w:val="18"/>
          <w:szCs w:val="18"/>
        </w:rPr>
      </w:pPr>
      <w:r w:rsidRPr="00A23B17">
        <w:rPr>
          <w:rFonts w:ascii="Times New Roman" w:hAnsi="Times New Roman"/>
          <w:sz w:val="18"/>
          <w:szCs w:val="18"/>
        </w:rPr>
        <w:t>Ответственная по СМИ                Л.А.Софронова</w:t>
      </w:r>
    </w:p>
    <w:p w:rsidR="005043AF" w:rsidRPr="00A23B17" w:rsidRDefault="005043AF" w:rsidP="00AC7392">
      <w:pPr>
        <w:widowControl w:val="0"/>
        <w:autoSpaceDE w:val="0"/>
        <w:autoSpaceDN w:val="0"/>
        <w:adjustRightInd w:val="0"/>
        <w:spacing w:after="0" w:line="240" w:lineRule="auto"/>
        <w:rPr>
          <w:rFonts w:ascii="Times New Roman" w:eastAsia="Times New Roman" w:hAnsi="Times New Roman"/>
          <w:b/>
          <w:bCs/>
          <w:sz w:val="18"/>
          <w:szCs w:val="18"/>
          <w:lang w:eastAsia="ru-RU"/>
        </w:rPr>
      </w:pPr>
    </w:p>
    <w:p w:rsidR="00F8080F" w:rsidRPr="00A23B17" w:rsidRDefault="00F8080F" w:rsidP="00A23B17">
      <w:pPr>
        <w:spacing w:line="240" w:lineRule="exact"/>
        <w:jc w:val="center"/>
        <w:rPr>
          <w:rFonts w:ascii="Times New Roman" w:hAnsi="Times New Roman"/>
          <w:b/>
          <w:sz w:val="18"/>
          <w:szCs w:val="18"/>
        </w:rPr>
      </w:pPr>
      <w:r w:rsidRPr="00A23B17">
        <w:rPr>
          <w:rFonts w:ascii="Times New Roman" w:hAnsi="Times New Roman"/>
          <w:b/>
          <w:sz w:val="18"/>
          <w:szCs w:val="18"/>
        </w:rPr>
        <w:t>«О принятых мерах по результатам проверки исполнения трудового законодательства»</w:t>
      </w:r>
    </w:p>
    <w:p w:rsidR="00F8080F" w:rsidRPr="00A23B17" w:rsidRDefault="00F8080F" w:rsidP="00F8080F">
      <w:pPr>
        <w:autoSpaceDE w:val="0"/>
        <w:autoSpaceDN w:val="0"/>
        <w:adjustRightInd w:val="0"/>
        <w:ind w:firstLine="709"/>
        <w:jc w:val="both"/>
        <w:rPr>
          <w:rFonts w:ascii="Times New Roman" w:hAnsi="Times New Roman"/>
          <w:sz w:val="18"/>
          <w:szCs w:val="18"/>
        </w:rPr>
      </w:pPr>
      <w:r w:rsidRPr="00A23B17">
        <w:rPr>
          <w:rFonts w:ascii="Times New Roman" w:hAnsi="Times New Roman"/>
          <w:sz w:val="18"/>
          <w:szCs w:val="18"/>
        </w:rPr>
        <w:t>Прокуратурой Волжского района Самарской области проведена проверка исполнения трудового законодательства в деятельност</w:t>
      </w:r>
      <w:proofErr w:type="gramStart"/>
      <w:r w:rsidRPr="00A23B17">
        <w:rPr>
          <w:rFonts w:ascii="Times New Roman" w:hAnsi="Times New Roman"/>
          <w:sz w:val="18"/>
          <w:szCs w:val="18"/>
        </w:rPr>
        <w:t>и ООО</w:t>
      </w:r>
      <w:proofErr w:type="gramEnd"/>
      <w:r w:rsidRPr="00A23B17">
        <w:rPr>
          <w:rFonts w:ascii="Times New Roman" w:hAnsi="Times New Roman"/>
          <w:sz w:val="18"/>
          <w:szCs w:val="18"/>
        </w:rPr>
        <w:t xml:space="preserve"> «</w:t>
      </w:r>
      <w:proofErr w:type="spellStart"/>
      <w:r w:rsidRPr="00A23B17">
        <w:rPr>
          <w:rFonts w:ascii="Times New Roman" w:hAnsi="Times New Roman"/>
          <w:sz w:val="18"/>
          <w:szCs w:val="18"/>
        </w:rPr>
        <w:t>Нефтеперевалка</w:t>
      </w:r>
      <w:proofErr w:type="spellEnd"/>
      <w:r w:rsidRPr="00A23B17">
        <w:rPr>
          <w:rFonts w:ascii="Times New Roman" w:hAnsi="Times New Roman"/>
          <w:sz w:val="18"/>
          <w:szCs w:val="18"/>
        </w:rPr>
        <w:t>».</w:t>
      </w:r>
    </w:p>
    <w:p w:rsidR="00F8080F" w:rsidRPr="00A23B17" w:rsidRDefault="00F8080F" w:rsidP="00F8080F">
      <w:pPr>
        <w:ind w:firstLine="708"/>
        <w:jc w:val="both"/>
        <w:rPr>
          <w:rFonts w:ascii="Times New Roman" w:hAnsi="Times New Roman"/>
          <w:sz w:val="18"/>
          <w:szCs w:val="18"/>
        </w:rPr>
      </w:pPr>
      <w:r w:rsidRPr="00A23B17">
        <w:rPr>
          <w:rFonts w:ascii="Times New Roman" w:hAnsi="Times New Roman"/>
          <w:sz w:val="18"/>
          <w:szCs w:val="18"/>
        </w:rPr>
        <w:t>Установлено, чт</w:t>
      </w:r>
      <w:proofErr w:type="gramStart"/>
      <w:r w:rsidRPr="00A23B17">
        <w:rPr>
          <w:rFonts w:ascii="Times New Roman" w:hAnsi="Times New Roman"/>
          <w:sz w:val="18"/>
          <w:szCs w:val="18"/>
        </w:rPr>
        <w:t>о у ООО</w:t>
      </w:r>
      <w:proofErr w:type="gramEnd"/>
      <w:r w:rsidRPr="00A23B17">
        <w:rPr>
          <w:rFonts w:ascii="Times New Roman" w:hAnsi="Times New Roman"/>
          <w:sz w:val="18"/>
          <w:szCs w:val="18"/>
        </w:rPr>
        <w:t xml:space="preserve"> «</w:t>
      </w:r>
      <w:proofErr w:type="spellStart"/>
      <w:r w:rsidRPr="00A23B17">
        <w:rPr>
          <w:rFonts w:ascii="Times New Roman" w:hAnsi="Times New Roman"/>
          <w:sz w:val="18"/>
          <w:szCs w:val="18"/>
        </w:rPr>
        <w:t>Нефтеперевалка</w:t>
      </w:r>
      <w:proofErr w:type="spellEnd"/>
      <w:r w:rsidRPr="00A23B17">
        <w:rPr>
          <w:rFonts w:ascii="Times New Roman" w:hAnsi="Times New Roman"/>
          <w:sz w:val="18"/>
          <w:szCs w:val="18"/>
        </w:rPr>
        <w:t>» образовалась задолженность по заработной плате перед 54 работниками организации за период с апреля 2019 года по сентябрь 2020 года в общей сумме 3 221 247,00 руб.</w:t>
      </w:r>
    </w:p>
    <w:p w:rsidR="00F8080F" w:rsidRPr="00A23B17" w:rsidRDefault="00F8080F" w:rsidP="00F8080F">
      <w:pPr>
        <w:ind w:firstLine="708"/>
        <w:jc w:val="both"/>
        <w:rPr>
          <w:rFonts w:ascii="Times New Roman" w:hAnsi="Times New Roman"/>
          <w:sz w:val="18"/>
          <w:szCs w:val="18"/>
        </w:rPr>
      </w:pPr>
      <w:proofErr w:type="gramStart"/>
      <w:r w:rsidRPr="00A23B17">
        <w:rPr>
          <w:rFonts w:ascii="Times New Roman" w:hAnsi="Times New Roman"/>
          <w:sz w:val="18"/>
          <w:szCs w:val="18"/>
        </w:rPr>
        <w:t xml:space="preserve">В связи с изложенным, прокуратурой района в отношении должностного лица и юридического лица вынесено 9 постановлений о возбуждении дел об административных правонарушениях, предусмотренных ст. 5.27 </w:t>
      </w:r>
      <w:proofErr w:type="spellStart"/>
      <w:r w:rsidRPr="00A23B17">
        <w:rPr>
          <w:rFonts w:ascii="Times New Roman" w:hAnsi="Times New Roman"/>
          <w:sz w:val="18"/>
          <w:szCs w:val="18"/>
        </w:rPr>
        <w:t>КоАП</w:t>
      </w:r>
      <w:proofErr w:type="spellEnd"/>
      <w:r w:rsidRPr="00A23B17">
        <w:rPr>
          <w:rFonts w:ascii="Times New Roman" w:hAnsi="Times New Roman"/>
          <w:sz w:val="18"/>
          <w:szCs w:val="18"/>
        </w:rPr>
        <w:t xml:space="preserve"> РФ, также в отношении должностного и юридического лица вынесено 6 постановлений о возбуждении дел об административных правонарушениях, предусмотренных ст. 17.7 </w:t>
      </w:r>
      <w:proofErr w:type="spellStart"/>
      <w:r w:rsidRPr="00A23B17">
        <w:rPr>
          <w:rFonts w:ascii="Times New Roman" w:hAnsi="Times New Roman"/>
          <w:sz w:val="18"/>
          <w:szCs w:val="18"/>
        </w:rPr>
        <w:t>КоАП</w:t>
      </w:r>
      <w:proofErr w:type="spellEnd"/>
      <w:r w:rsidRPr="00A23B17">
        <w:rPr>
          <w:rFonts w:ascii="Times New Roman" w:hAnsi="Times New Roman"/>
          <w:sz w:val="18"/>
          <w:szCs w:val="18"/>
        </w:rPr>
        <w:t xml:space="preserve"> РФ (неисполнение требований прокурора), в адрес руководителя организации внесено 4 представления. </w:t>
      </w:r>
      <w:proofErr w:type="gramEnd"/>
    </w:p>
    <w:p w:rsidR="00F8080F" w:rsidRPr="00A23B17" w:rsidRDefault="00F8080F" w:rsidP="00AC7392">
      <w:pPr>
        <w:spacing w:after="0"/>
        <w:ind w:firstLine="708"/>
        <w:jc w:val="both"/>
        <w:rPr>
          <w:rFonts w:ascii="Times New Roman" w:hAnsi="Times New Roman"/>
          <w:sz w:val="18"/>
          <w:szCs w:val="18"/>
        </w:rPr>
      </w:pPr>
      <w:r w:rsidRPr="00A23B17">
        <w:rPr>
          <w:rFonts w:ascii="Times New Roman" w:hAnsi="Times New Roman"/>
          <w:sz w:val="18"/>
          <w:szCs w:val="18"/>
        </w:rPr>
        <w:t>Кроме того, прокуратурой района в суд направлено 33 заявления о выдаче судебных приказов на сумму 2 616 221,00 руб.</w:t>
      </w:r>
    </w:p>
    <w:p w:rsidR="00F8080F" w:rsidRPr="00A23B17" w:rsidRDefault="00F8080F" w:rsidP="00AC7392">
      <w:pPr>
        <w:spacing w:after="0"/>
        <w:ind w:firstLine="708"/>
        <w:jc w:val="both"/>
        <w:rPr>
          <w:rFonts w:ascii="Times New Roman" w:hAnsi="Times New Roman"/>
          <w:sz w:val="18"/>
          <w:szCs w:val="18"/>
        </w:rPr>
      </w:pPr>
      <w:r w:rsidRPr="00A23B17">
        <w:rPr>
          <w:rFonts w:ascii="Times New Roman" w:hAnsi="Times New Roman"/>
          <w:sz w:val="18"/>
          <w:szCs w:val="18"/>
        </w:rPr>
        <w:t>В результате принятых мер задолженность в сумме 3 221 247,00 руб. погашена в полном объеме.</w:t>
      </w:r>
    </w:p>
    <w:p w:rsidR="00F8080F" w:rsidRPr="00A23B17" w:rsidRDefault="00F8080F" w:rsidP="00AC7392">
      <w:pPr>
        <w:spacing w:after="0"/>
        <w:ind w:firstLine="708"/>
        <w:jc w:val="both"/>
        <w:rPr>
          <w:rFonts w:ascii="Times New Roman" w:hAnsi="Times New Roman"/>
          <w:sz w:val="18"/>
          <w:szCs w:val="18"/>
        </w:rPr>
      </w:pPr>
      <w:r w:rsidRPr="00A23B17">
        <w:rPr>
          <w:rFonts w:ascii="Times New Roman" w:hAnsi="Times New Roman"/>
          <w:sz w:val="18"/>
          <w:szCs w:val="18"/>
        </w:rPr>
        <w:t>Прокуратурой района в порядке ст. 144, 145 УПК РФ материалы проверки по факту невыплаты заработной платы свыше 2-х месяцев направлены в следственные органы.</w:t>
      </w:r>
    </w:p>
    <w:p w:rsidR="00F8080F" w:rsidRPr="00A23B17" w:rsidRDefault="00F8080F" w:rsidP="00AC7392">
      <w:pPr>
        <w:spacing w:after="0" w:line="200" w:lineRule="exact"/>
        <w:jc w:val="both"/>
        <w:rPr>
          <w:rFonts w:ascii="Times New Roman" w:hAnsi="Times New Roman"/>
          <w:sz w:val="18"/>
          <w:szCs w:val="18"/>
        </w:rPr>
      </w:pPr>
      <w:r w:rsidRPr="00A23B17">
        <w:rPr>
          <w:rFonts w:ascii="Times New Roman" w:hAnsi="Times New Roman"/>
          <w:sz w:val="18"/>
          <w:szCs w:val="18"/>
        </w:rPr>
        <w:t>Ответственная по СМИ          Л.А.Софронова</w:t>
      </w:r>
    </w:p>
    <w:p w:rsidR="005043AF" w:rsidRPr="00A23B17" w:rsidRDefault="005043AF" w:rsidP="00AC7392">
      <w:pPr>
        <w:widowControl w:val="0"/>
        <w:autoSpaceDE w:val="0"/>
        <w:autoSpaceDN w:val="0"/>
        <w:adjustRightInd w:val="0"/>
        <w:spacing w:after="0" w:line="240" w:lineRule="auto"/>
        <w:rPr>
          <w:rFonts w:ascii="Times New Roman" w:eastAsia="Times New Roman" w:hAnsi="Times New Roman"/>
          <w:b/>
          <w:bCs/>
          <w:sz w:val="18"/>
          <w:szCs w:val="18"/>
          <w:lang w:eastAsia="ru-RU"/>
        </w:rPr>
      </w:pPr>
    </w:p>
    <w:p w:rsidR="00F8080F" w:rsidRPr="00AC7392" w:rsidRDefault="00F8080F" w:rsidP="00AC7392">
      <w:pPr>
        <w:spacing w:line="240" w:lineRule="exact"/>
        <w:jc w:val="center"/>
        <w:rPr>
          <w:rFonts w:ascii="Times New Roman" w:hAnsi="Times New Roman"/>
          <w:b/>
          <w:sz w:val="18"/>
          <w:szCs w:val="18"/>
        </w:rPr>
      </w:pPr>
      <w:r w:rsidRPr="00A23B17">
        <w:rPr>
          <w:rFonts w:ascii="Times New Roman" w:hAnsi="Times New Roman"/>
          <w:b/>
          <w:sz w:val="18"/>
          <w:szCs w:val="18"/>
        </w:rPr>
        <w:t>«В результате принятых мер прокуратурой Волжского района погашена задолженность по заработной плате».</w:t>
      </w:r>
    </w:p>
    <w:p w:rsidR="00F8080F" w:rsidRPr="00A23B17" w:rsidRDefault="00F8080F" w:rsidP="00AC7392">
      <w:pPr>
        <w:autoSpaceDE w:val="0"/>
        <w:autoSpaceDN w:val="0"/>
        <w:adjustRightInd w:val="0"/>
        <w:spacing w:after="0" w:line="240" w:lineRule="auto"/>
        <w:ind w:firstLine="709"/>
        <w:jc w:val="both"/>
        <w:rPr>
          <w:rFonts w:ascii="Times New Roman" w:hAnsi="Times New Roman"/>
          <w:sz w:val="18"/>
          <w:szCs w:val="18"/>
        </w:rPr>
      </w:pPr>
      <w:r w:rsidRPr="00A23B17">
        <w:rPr>
          <w:rFonts w:ascii="Times New Roman" w:hAnsi="Times New Roman"/>
          <w:sz w:val="18"/>
          <w:szCs w:val="18"/>
        </w:rPr>
        <w:t>Прокуратурой Волжского района Самарской области проведена проверка исполнения требований трудового законодательства в деятельности ООО «</w:t>
      </w:r>
      <w:proofErr w:type="gramStart"/>
      <w:r w:rsidRPr="00A23B17">
        <w:rPr>
          <w:rFonts w:ascii="Times New Roman" w:hAnsi="Times New Roman"/>
          <w:sz w:val="18"/>
          <w:szCs w:val="18"/>
        </w:rPr>
        <w:t>Модульный</w:t>
      </w:r>
      <w:proofErr w:type="gramEnd"/>
      <w:r w:rsidRPr="00A23B17">
        <w:rPr>
          <w:rFonts w:ascii="Times New Roman" w:hAnsi="Times New Roman"/>
          <w:sz w:val="18"/>
          <w:szCs w:val="18"/>
        </w:rPr>
        <w:t xml:space="preserve"> ЦОД».</w:t>
      </w:r>
    </w:p>
    <w:p w:rsidR="00F8080F" w:rsidRPr="00A23B17" w:rsidRDefault="00F8080F" w:rsidP="00AC7392">
      <w:pPr>
        <w:spacing w:after="0" w:line="240" w:lineRule="auto"/>
        <w:ind w:firstLine="708"/>
        <w:jc w:val="both"/>
        <w:rPr>
          <w:rFonts w:ascii="Times New Roman" w:hAnsi="Times New Roman"/>
          <w:sz w:val="18"/>
          <w:szCs w:val="18"/>
        </w:rPr>
      </w:pPr>
      <w:r w:rsidRPr="00A23B17">
        <w:rPr>
          <w:rFonts w:ascii="Times New Roman" w:hAnsi="Times New Roman"/>
          <w:sz w:val="18"/>
          <w:szCs w:val="18"/>
        </w:rPr>
        <w:t>Установлено, чт</w:t>
      </w:r>
      <w:proofErr w:type="gramStart"/>
      <w:r w:rsidRPr="00A23B17">
        <w:rPr>
          <w:rFonts w:ascii="Times New Roman" w:hAnsi="Times New Roman"/>
          <w:sz w:val="18"/>
          <w:szCs w:val="18"/>
        </w:rPr>
        <w:t>о у ООО</w:t>
      </w:r>
      <w:proofErr w:type="gramEnd"/>
      <w:r w:rsidRPr="00A23B17">
        <w:rPr>
          <w:rFonts w:ascii="Times New Roman" w:hAnsi="Times New Roman"/>
          <w:sz w:val="18"/>
          <w:szCs w:val="18"/>
        </w:rPr>
        <w:t xml:space="preserve"> «Модульный ЦОД» образовалась задолженность по заработной плате перед 15 работниками организации за период с августа 2020 года по сентябрь 2020 года в общей сумме 657 433,23 руб.</w:t>
      </w:r>
    </w:p>
    <w:p w:rsidR="00F8080F" w:rsidRPr="00A23B17" w:rsidRDefault="00F8080F" w:rsidP="00AC7392">
      <w:pPr>
        <w:spacing w:after="0" w:line="240" w:lineRule="auto"/>
        <w:ind w:firstLine="708"/>
        <w:jc w:val="both"/>
        <w:rPr>
          <w:rFonts w:ascii="Times New Roman" w:hAnsi="Times New Roman"/>
          <w:sz w:val="18"/>
          <w:szCs w:val="18"/>
        </w:rPr>
      </w:pPr>
      <w:r w:rsidRPr="00A23B17">
        <w:rPr>
          <w:rFonts w:ascii="Times New Roman" w:hAnsi="Times New Roman"/>
          <w:sz w:val="18"/>
          <w:szCs w:val="18"/>
        </w:rPr>
        <w:t xml:space="preserve">В связи </w:t>
      </w:r>
      <w:proofErr w:type="gramStart"/>
      <w:r w:rsidRPr="00A23B17">
        <w:rPr>
          <w:rFonts w:ascii="Times New Roman" w:hAnsi="Times New Roman"/>
          <w:sz w:val="18"/>
          <w:szCs w:val="18"/>
        </w:rPr>
        <w:t>с</w:t>
      </w:r>
      <w:proofErr w:type="gramEnd"/>
      <w:r w:rsidRPr="00A23B17">
        <w:rPr>
          <w:rFonts w:ascii="Times New Roman" w:hAnsi="Times New Roman"/>
          <w:sz w:val="18"/>
          <w:szCs w:val="18"/>
        </w:rPr>
        <w:t xml:space="preserve"> </w:t>
      </w:r>
      <w:proofErr w:type="gramStart"/>
      <w:r w:rsidRPr="00A23B17">
        <w:rPr>
          <w:rFonts w:ascii="Times New Roman" w:hAnsi="Times New Roman"/>
          <w:sz w:val="18"/>
          <w:szCs w:val="18"/>
        </w:rPr>
        <w:t>изложенным</w:t>
      </w:r>
      <w:proofErr w:type="gramEnd"/>
      <w:r w:rsidRPr="00A23B17">
        <w:rPr>
          <w:rFonts w:ascii="Times New Roman" w:hAnsi="Times New Roman"/>
          <w:sz w:val="18"/>
          <w:szCs w:val="18"/>
        </w:rPr>
        <w:t xml:space="preserve">, прокуратурой района в отношении должностного и юридического лица вынесены постановления о возбуждении дел об административных правонарушениях, предусмотренных ч. 6 ст. 5.27 </w:t>
      </w:r>
      <w:proofErr w:type="spellStart"/>
      <w:r w:rsidRPr="00A23B17">
        <w:rPr>
          <w:rFonts w:ascii="Times New Roman" w:hAnsi="Times New Roman"/>
          <w:sz w:val="18"/>
          <w:szCs w:val="18"/>
        </w:rPr>
        <w:t>КоАП</w:t>
      </w:r>
      <w:proofErr w:type="spellEnd"/>
      <w:r w:rsidRPr="00A23B17">
        <w:rPr>
          <w:rFonts w:ascii="Times New Roman" w:hAnsi="Times New Roman"/>
          <w:sz w:val="18"/>
          <w:szCs w:val="18"/>
        </w:rPr>
        <w:t xml:space="preserve"> РФ, которые в настоящее время находятся на рассмотрении. Кроме того, в адрес руководителя организации внесено представление. </w:t>
      </w:r>
    </w:p>
    <w:p w:rsidR="00F8080F" w:rsidRPr="00A23B17" w:rsidRDefault="00F8080F" w:rsidP="00AC7392">
      <w:pPr>
        <w:spacing w:after="0" w:line="240" w:lineRule="auto"/>
        <w:ind w:firstLine="708"/>
        <w:jc w:val="both"/>
        <w:rPr>
          <w:rFonts w:ascii="Times New Roman" w:hAnsi="Times New Roman"/>
          <w:sz w:val="18"/>
          <w:szCs w:val="18"/>
        </w:rPr>
      </w:pPr>
      <w:r w:rsidRPr="00A23B17">
        <w:rPr>
          <w:rFonts w:ascii="Times New Roman" w:hAnsi="Times New Roman"/>
          <w:sz w:val="18"/>
          <w:szCs w:val="18"/>
        </w:rPr>
        <w:t>В результате принятых мер задолженность по заработной плате погашена в полном объеме, в общей сумме 657 433, 23 руб.</w:t>
      </w:r>
    </w:p>
    <w:p w:rsidR="00F8080F" w:rsidRPr="00A23B17" w:rsidRDefault="00F8080F" w:rsidP="00AC7392">
      <w:pPr>
        <w:spacing w:after="0" w:line="240" w:lineRule="auto"/>
        <w:jc w:val="both"/>
        <w:rPr>
          <w:rFonts w:ascii="Times New Roman" w:hAnsi="Times New Roman"/>
          <w:sz w:val="18"/>
          <w:szCs w:val="18"/>
        </w:rPr>
      </w:pPr>
      <w:r w:rsidRPr="00A23B17">
        <w:rPr>
          <w:rFonts w:ascii="Times New Roman" w:hAnsi="Times New Roman"/>
          <w:sz w:val="18"/>
          <w:szCs w:val="18"/>
        </w:rPr>
        <w:t>Ответственная по СМИ       Л.А. Софронова</w:t>
      </w:r>
    </w:p>
    <w:p w:rsidR="00F8080F" w:rsidRPr="00A23B17" w:rsidRDefault="00F8080F" w:rsidP="00AC7392">
      <w:pPr>
        <w:spacing w:after="0" w:line="200" w:lineRule="exact"/>
        <w:jc w:val="both"/>
        <w:rPr>
          <w:rFonts w:ascii="Times New Roman" w:hAnsi="Times New Roman"/>
          <w:sz w:val="18"/>
          <w:szCs w:val="18"/>
        </w:rPr>
      </w:pPr>
    </w:p>
    <w:p w:rsidR="00F8080F" w:rsidRPr="00A23B17" w:rsidRDefault="00F8080F" w:rsidP="00AC7392">
      <w:pPr>
        <w:spacing w:after="0" w:line="240" w:lineRule="exact"/>
        <w:jc w:val="center"/>
        <w:rPr>
          <w:rFonts w:ascii="Times New Roman" w:hAnsi="Times New Roman"/>
          <w:b/>
          <w:sz w:val="18"/>
          <w:szCs w:val="18"/>
        </w:rPr>
      </w:pPr>
      <w:r w:rsidRPr="00A23B17">
        <w:rPr>
          <w:rFonts w:ascii="Times New Roman" w:hAnsi="Times New Roman"/>
          <w:b/>
          <w:sz w:val="18"/>
          <w:szCs w:val="18"/>
        </w:rPr>
        <w:t>«О принятых мерах по результатам проверки исполнения жилищного законодательства»</w:t>
      </w:r>
    </w:p>
    <w:p w:rsidR="00F8080F" w:rsidRPr="00A23B17" w:rsidRDefault="00F8080F" w:rsidP="00AC7392">
      <w:pPr>
        <w:autoSpaceDE w:val="0"/>
        <w:autoSpaceDN w:val="0"/>
        <w:adjustRightInd w:val="0"/>
        <w:spacing w:after="0"/>
        <w:ind w:firstLine="709"/>
        <w:jc w:val="both"/>
        <w:rPr>
          <w:rFonts w:ascii="Times New Roman" w:hAnsi="Times New Roman"/>
          <w:sz w:val="18"/>
          <w:szCs w:val="18"/>
        </w:rPr>
      </w:pPr>
      <w:r w:rsidRPr="00A23B17">
        <w:rPr>
          <w:rFonts w:ascii="Times New Roman" w:hAnsi="Times New Roman"/>
          <w:sz w:val="18"/>
          <w:szCs w:val="18"/>
        </w:rPr>
        <w:t>Прокуратурой Волжского района Самарской области проведена проверка исполнения жилищного законодательства ТСН «Тюльпан».</w:t>
      </w:r>
    </w:p>
    <w:p w:rsidR="00F8080F" w:rsidRPr="00A23B17" w:rsidRDefault="00F8080F" w:rsidP="00AC7392">
      <w:pPr>
        <w:autoSpaceDE w:val="0"/>
        <w:autoSpaceDN w:val="0"/>
        <w:adjustRightInd w:val="0"/>
        <w:spacing w:after="0"/>
        <w:ind w:firstLine="709"/>
        <w:jc w:val="both"/>
        <w:rPr>
          <w:rFonts w:ascii="Times New Roman" w:hAnsi="Times New Roman"/>
          <w:sz w:val="18"/>
          <w:szCs w:val="18"/>
        </w:rPr>
      </w:pPr>
      <w:r w:rsidRPr="00A23B17">
        <w:rPr>
          <w:rFonts w:ascii="Times New Roman" w:hAnsi="Times New Roman"/>
          <w:sz w:val="18"/>
          <w:szCs w:val="18"/>
        </w:rPr>
        <w:t xml:space="preserve">Установлено, что ТСН «Тюльпан» осуществляет деятельность по управлению и содержанию многоквартирного дома 3А по ул. Народная в </w:t>
      </w:r>
      <w:proofErr w:type="spellStart"/>
      <w:r w:rsidRPr="00A23B17">
        <w:rPr>
          <w:rFonts w:ascii="Times New Roman" w:hAnsi="Times New Roman"/>
          <w:sz w:val="18"/>
          <w:szCs w:val="18"/>
        </w:rPr>
        <w:t>пгт</w:t>
      </w:r>
      <w:proofErr w:type="spellEnd"/>
      <w:r w:rsidRPr="00A23B17">
        <w:rPr>
          <w:rFonts w:ascii="Times New Roman" w:hAnsi="Times New Roman"/>
          <w:sz w:val="18"/>
          <w:szCs w:val="18"/>
        </w:rPr>
        <w:t xml:space="preserve">. </w:t>
      </w:r>
      <w:proofErr w:type="spellStart"/>
      <w:r w:rsidRPr="00A23B17">
        <w:rPr>
          <w:rFonts w:ascii="Times New Roman" w:hAnsi="Times New Roman"/>
          <w:sz w:val="18"/>
          <w:szCs w:val="18"/>
        </w:rPr>
        <w:t>Стройкерамика</w:t>
      </w:r>
      <w:proofErr w:type="spellEnd"/>
      <w:r w:rsidRPr="00A23B17">
        <w:rPr>
          <w:rFonts w:ascii="Times New Roman" w:hAnsi="Times New Roman"/>
          <w:sz w:val="18"/>
          <w:szCs w:val="18"/>
        </w:rPr>
        <w:t xml:space="preserve"> Волжского района</w:t>
      </w:r>
    </w:p>
    <w:p w:rsidR="00F8080F" w:rsidRPr="00A23B17" w:rsidRDefault="00F8080F" w:rsidP="00AC7392">
      <w:pPr>
        <w:autoSpaceDE w:val="0"/>
        <w:autoSpaceDN w:val="0"/>
        <w:adjustRightInd w:val="0"/>
        <w:spacing w:after="0"/>
        <w:ind w:firstLine="709"/>
        <w:jc w:val="both"/>
        <w:rPr>
          <w:rFonts w:ascii="Times New Roman" w:hAnsi="Times New Roman"/>
          <w:sz w:val="18"/>
          <w:szCs w:val="18"/>
        </w:rPr>
      </w:pPr>
      <w:r w:rsidRPr="00A23B17">
        <w:rPr>
          <w:rFonts w:ascii="Times New Roman" w:hAnsi="Times New Roman"/>
          <w:sz w:val="18"/>
          <w:szCs w:val="18"/>
        </w:rPr>
        <w:t xml:space="preserve">Прокуратурой района 08.09.2020 осуществлен выезд, с привлечением специалистов ГЖИ Самарской области по адресу: Самарский район, Волжский район, </w:t>
      </w:r>
      <w:proofErr w:type="spellStart"/>
      <w:r w:rsidRPr="00A23B17">
        <w:rPr>
          <w:rFonts w:ascii="Times New Roman" w:hAnsi="Times New Roman"/>
          <w:sz w:val="18"/>
          <w:szCs w:val="18"/>
        </w:rPr>
        <w:t>пгт</w:t>
      </w:r>
      <w:proofErr w:type="spellEnd"/>
      <w:r w:rsidRPr="00A23B17">
        <w:rPr>
          <w:rFonts w:ascii="Times New Roman" w:hAnsi="Times New Roman"/>
          <w:sz w:val="18"/>
          <w:szCs w:val="18"/>
        </w:rPr>
        <w:t xml:space="preserve">. </w:t>
      </w:r>
      <w:proofErr w:type="spellStart"/>
      <w:r w:rsidRPr="00A23B17">
        <w:rPr>
          <w:rFonts w:ascii="Times New Roman" w:hAnsi="Times New Roman"/>
          <w:sz w:val="18"/>
          <w:szCs w:val="18"/>
        </w:rPr>
        <w:t>Стройкерамика</w:t>
      </w:r>
      <w:proofErr w:type="spellEnd"/>
      <w:r w:rsidRPr="00A23B17">
        <w:rPr>
          <w:rFonts w:ascii="Times New Roman" w:hAnsi="Times New Roman"/>
          <w:sz w:val="18"/>
          <w:szCs w:val="18"/>
        </w:rPr>
        <w:t xml:space="preserve">, ул. </w:t>
      </w:r>
      <w:proofErr w:type="gramStart"/>
      <w:r w:rsidRPr="00A23B17">
        <w:rPr>
          <w:rFonts w:ascii="Times New Roman" w:hAnsi="Times New Roman"/>
          <w:sz w:val="18"/>
          <w:szCs w:val="18"/>
        </w:rPr>
        <w:t>Народная</w:t>
      </w:r>
      <w:proofErr w:type="gramEnd"/>
      <w:r w:rsidRPr="00A23B17">
        <w:rPr>
          <w:rFonts w:ascii="Times New Roman" w:hAnsi="Times New Roman"/>
          <w:sz w:val="18"/>
          <w:szCs w:val="18"/>
        </w:rPr>
        <w:t>, д. 3-А в целях проверки доводов обращений гражданина, поступивших в прокуратуру района.</w:t>
      </w:r>
    </w:p>
    <w:p w:rsidR="00F8080F" w:rsidRPr="00A23B17" w:rsidRDefault="00F8080F" w:rsidP="00AC7392">
      <w:pPr>
        <w:shd w:val="clear" w:color="auto" w:fill="FFFFFF"/>
        <w:tabs>
          <w:tab w:val="left" w:pos="1139"/>
          <w:tab w:val="left" w:pos="6120"/>
        </w:tabs>
        <w:spacing w:after="0" w:line="240" w:lineRule="auto"/>
        <w:ind w:firstLine="709"/>
        <w:jc w:val="both"/>
        <w:rPr>
          <w:rFonts w:ascii="Times New Roman" w:hAnsi="Times New Roman"/>
          <w:sz w:val="18"/>
          <w:szCs w:val="18"/>
        </w:rPr>
      </w:pPr>
      <w:r w:rsidRPr="00A23B17">
        <w:rPr>
          <w:rFonts w:ascii="Times New Roman" w:hAnsi="Times New Roman"/>
          <w:sz w:val="18"/>
          <w:szCs w:val="18"/>
        </w:rPr>
        <w:t>В ходе проверки в указанном доме обнаружено:</w:t>
      </w:r>
    </w:p>
    <w:p w:rsidR="00F8080F" w:rsidRPr="00A23B17" w:rsidRDefault="00F8080F" w:rsidP="00AC7392">
      <w:pPr>
        <w:shd w:val="clear" w:color="auto" w:fill="FFFFFF"/>
        <w:tabs>
          <w:tab w:val="left" w:pos="1139"/>
          <w:tab w:val="left" w:pos="6120"/>
        </w:tabs>
        <w:spacing w:after="0" w:line="240" w:lineRule="auto"/>
        <w:ind w:firstLine="709"/>
        <w:jc w:val="both"/>
        <w:rPr>
          <w:rFonts w:ascii="Times New Roman" w:hAnsi="Times New Roman"/>
          <w:sz w:val="18"/>
          <w:szCs w:val="18"/>
        </w:rPr>
      </w:pPr>
      <w:r w:rsidRPr="00A23B17">
        <w:rPr>
          <w:rFonts w:ascii="Times New Roman" w:hAnsi="Times New Roman"/>
          <w:sz w:val="18"/>
          <w:szCs w:val="18"/>
        </w:rPr>
        <w:t>- наличие сухих следов протечек;</w:t>
      </w:r>
    </w:p>
    <w:p w:rsidR="00F8080F" w:rsidRPr="00A23B17" w:rsidRDefault="00F8080F" w:rsidP="00AC7392">
      <w:pPr>
        <w:shd w:val="clear" w:color="auto" w:fill="FFFFFF"/>
        <w:tabs>
          <w:tab w:val="left" w:pos="1139"/>
          <w:tab w:val="left" w:pos="6120"/>
        </w:tabs>
        <w:spacing w:after="0" w:line="240" w:lineRule="auto"/>
        <w:ind w:firstLine="709"/>
        <w:jc w:val="both"/>
        <w:rPr>
          <w:rFonts w:ascii="Times New Roman" w:hAnsi="Times New Roman"/>
          <w:sz w:val="18"/>
          <w:szCs w:val="18"/>
        </w:rPr>
      </w:pPr>
      <w:r w:rsidRPr="00A23B17">
        <w:rPr>
          <w:rFonts w:ascii="Times New Roman" w:hAnsi="Times New Roman"/>
          <w:sz w:val="18"/>
          <w:szCs w:val="18"/>
        </w:rPr>
        <w:t>- загрязненность, отсутствие уборки лестничной клетки подъезда;</w:t>
      </w:r>
    </w:p>
    <w:p w:rsidR="00F8080F" w:rsidRPr="00A23B17" w:rsidRDefault="00F8080F" w:rsidP="00AC7392">
      <w:pPr>
        <w:shd w:val="clear" w:color="auto" w:fill="FFFFFF"/>
        <w:tabs>
          <w:tab w:val="left" w:pos="1139"/>
          <w:tab w:val="left" w:pos="6120"/>
        </w:tabs>
        <w:spacing w:after="0" w:line="240" w:lineRule="auto"/>
        <w:ind w:firstLine="709"/>
        <w:jc w:val="both"/>
        <w:rPr>
          <w:rFonts w:ascii="Times New Roman" w:hAnsi="Times New Roman"/>
          <w:sz w:val="18"/>
          <w:szCs w:val="18"/>
        </w:rPr>
      </w:pPr>
      <w:r w:rsidRPr="00A23B17">
        <w:rPr>
          <w:rFonts w:ascii="Times New Roman" w:hAnsi="Times New Roman"/>
          <w:sz w:val="18"/>
          <w:szCs w:val="18"/>
        </w:rPr>
        <w:t>- отсутствие козырьков подъездов;</w:t>
      </w:r>
    </w:p>
    <w:p w:rsidR="00F8080F" w:rsidRPr="00A23B17" w:rsidRDefault="00F8080F" w:rsidP="00AC7392">
      <w:pPr>
        <w:shd w:val="clear" w:color="auto" w:fill="FFFFFF"/>
        <w:tabs>
          <w:tab w:val="left" w:pos="1139"/>
          <w:tab w:val="left" w:pos="6120"/>
        </w:tabs>
        <w:spacing w:after="0" w:line="240" w:lineRule="auto"/>
        <w:ind w:firstLine="709"/>
        <w:jc w:val="both"/>
        <w:rPr>
          <w:rFonts w:ascii="Times New Roman" w:hAnsi="Times New Roman"/>
          <w:sz w:val="18"/>
          <w:szCs w:val="18"/>
        </w:rPr>
      </w:pPr>
      <w:r w:rsidRPr="00A23B17">
        <w:rPr>
          <w:rFonts w:ascii="Times New Roman" w:hAnsi="Times New Roman"/>
          <w:sz w:val="18"/>
          <w:szCs w:val="18"/>
        </w:rPr>
        <w:t xml:space="preserve">- нарушение гидроизоляции фундамента (неисправность </w:t>
      </w:r>
      <w:proofErr w:type="spellStart"/>
      <w:r w:rsidRPr="00A23B17">
        <w:rPr>
          <w:rFonts w:ascii="Times New Roman" w:hAnsi="Times New Roman"/>
          <w:sz w:val="18"/>
          <w:szCs w:val="18"/>
        </w:rPr>
        <w:t>отмостки</w:t>
      </w:r>
      <w:proofErr w:type="spellEnd"/>
      <w:r w:rsidRPr="00A23B17">
        <w:rPr>
          <w:rFonts w:ascii="Times New Roman" w:hAnsi="Times New Roman"/>
          <w:sz w:val="18"/>
          <w:szCs w:val="18"/>
        </w:rPr>
        <w:t>) в районе;</w:t>
      </w:r>
    </w:p>
    <w:p w:rsidR="00F8080F" w:rsidRPr="00A23B17" w:rsidRDefault="00F8080F" w:rsidP="00AC7392">
      <w:pPr>
        <w:shd w:val="clear" w:color="auto" w:fill="FFFFFF"/>
        <w:tabs>
          <w:tab w:val="left" w:pos="1139"/>
          <w:tab w:val="left" w:pos="6120"/>
        </w:tabs>
        <w:spacing w:after="0" w:line="240" w:lineRule="auto"/>
        <w:ind w:firstLine="709"/>
        <w:jc w:val="both"/>
        <w:rPr>
          <w:rFonts w:ascii="Times New Roman" w:hAnsi="Times New Roman"/>
          <w:sz w:val="18"/>
          <w:szCs w:val="18"/>
        </w:rPr>
      </w:pPr>
      <w:r w:rsidRPr="00A23B17">
        <w:rPr>
          <w:rFonts w:ascii="Times New Roman" w:hAnsi="Times New Roman"/>
          <w:sz w:val="18"/>
          <w:szCs w:val="18"/>
        </w:rPr>
        <w:t>- неисправность, отсутствие тамбурного освещения подъезда;</w:t>
      </w:r>
    </w:p>
    <w:p w:rsidR="00F8080F" w:rsidRPr="00A23B17" w:rsidRDefault="00F8080F" w:rsidP="00AC7392">
      <w:pPr>
        <w:shd w:val="clear" w:color="auto" w:fill="FFFFFF"/>
        <w:tabs>
          <w:tab w:val="left" w:pos="1139"/>
          <w:tab w:val="left" w:pos="6120"/>
        </w:tabs>
        <w:spacing w:after="0" w:line="240" w:lineRule="auto"/>
        <w:ind w:firstLine="709"/>
        <w:jc w:val="both"/>
        <w:rPr>
          <w:rFonts w:ascii="Times New Roman" w:hAnsi="Times New Roman"/>
          <w:sz w:val="18"/>
          <w:szCs w:val="18"/>
        </w:rPr>
      </w:pPr>
      <w:r w:rsidRPr="00A23B17">
        <w:rPr>
          <w:rFonts w:ascii="Times New Roman" w:hAnsi="Times New Roman"/>
          <w:sz w:val="18"/>
          <w:szCs w:val="18"/>
        </w:rPr>
        <w:t>- наличие разрушения ступеней крыльца подъезда, отсутствие поручней.</w:t>
      </w:r>
    </w:p>
    <w:p w:rsidR="00F8080F" w:rsidRPr="00A23B17" w:rsidRDefault="00F8080F" w:rsidP="00AC7392">
      <w:pPr>
        <w:spacing w:after="0"/>
        <w:ind w:firstLine="709"/>
        <w:jc w:val="both"/>
        <w:rPr>
          <w:rFonts w:ascii="Times New Roman" w:hAnsi="Times New Roman"/>
          <w:sz w:val="18"/>
          <w:szCs w:val="18"/>
        </w:rPr>
      </w:pPr>
      <w:r w:rsidRPr="00A23B17">
        <w:rPr>
          <w:rFonts w:ascii="Times New Roman" w:hAnsi="Times New Roman"/>
          <w:sz w:val="18"/>
          <w:szCs w:val="18"/>
        </w:rPr>
        <w:t>Таким образом, ТСН «Тюльпан» допущено нарушение обязанности по надлежащему содержанию общего имущества, не обеспечены благоприятные условия проживания граждан.</w:t>
      </w:r>
    </w:p>
    <w:p w:rsidR="00F8080F" w:rsidRPr="00A23B17" w:rsidRDefault="00F8080F" w:rsidP="00AC7392">
      <w:pPr>
        <w:spacing w:after="0"/>
        <w:ind w:firstLine="708"/>
        <w:jc w:val="both"/>
        <w:rPr>
          <w:rFonts w:ascii="Times New Roman" w:hAnsi="Times New Roman"/>
          <w:sz w:val="18"/>
          <w:szCs w:val="18"/>
        </w:rPr>
      </w:pPr>
      <w:r w:rsidRPr="00A23B17">
        <w:rPr>
          <w:rFonts w:ascii="Times New Roman" w:hAnsi="Times New Roman"/>
          <w:sz w:val="18"/>
          <w:szCs w:val="18"/>
        </w:rPr>
        <w:t xml:space="preserve">В связи с </w:t>
      </w:r>
      <w:proofErr w:type="gramStart"/>
      <w:r w:rsidRPr="00A23B17">
        <w:rPr>
          <w:rFonts w:ascii="Times New Roman" w:hAnsi="Times New Roman"/>
          <w:sz w:val="18"/>
          <w:szCs w:val="18"/>
        </w:rPr>
        <w:t>изложенным</w:t>
      </w:r>
      <w:proofErr w:type="gramEnd"/>
      <w:r w:rsidRPr="00A23B17">
        <w:rPr>
          <w:rFonts w:ascii="Times New Roman" w:hAnsi="Times New Roman"/>
          <w:sz w:val="18"/>
          <w:szCs w:val="18"/>
        </w:rPr>
        <w:t xml:space="preserve">, прокуратурой района в адрес руководителя указанной организаций внесено представление. </w:t>
      </w:r>
    </w:p>
    <w:p w:rsidR="00F8080F" w:rsidRPr="00A23B17" w:rsidRDefault="00F8080F" w:rsidP="00AC7392">
      <w:pPr>
        <w:spacing w:after="0" w:line="200" w:lineRule="exact"/>
        <w:jc w:val="both"/>
        <w:rPr>
          <w:rFonts w:ascii="Times New Roman" w:hAnsi="Times New Roman"/>
          <w:sz w:val="18"/>
          <w:szCs w:val="18"/>
        </w:rPr>
      </w:pPr>
      <w:r w:rsidRPr="00A23B17">
        <w:rPr>
          <w:rFonts w:ascii="Times New Roman" w:hAnsi="Times New Roman"/>
          <w:sz w:val="18"/>
          <w:szCs w:val="18"/>
        </w:rPr>
        <w:t>Ответственная по СМИ                   Л.А.Софронова</w:t>
      </w:r>
    </w:p>
    <w:p w:rsidR="00F8080F" w:rsidRDefault="00F8080F" w:rsidP="00AC7392">
      <w:pPr>
        <w:spacing w:after="0" w:line="200" w:lineRule="exact"/>
        <w:jc w:val="both"/>
        <w:rPr>
          <w:rFonts w:ascii="Times New Roman" w:hAnsi="Times New Roman"/>
          <w:sz w:val="18"/>
          <w:szCs w:val="18"/>
        </w:rPr>
      </w:pPr>
    </w:p>
    <w:p w:rsidR="001B6979" w:rsidRDefault="001B6979" w:rsidP="00AC7392">
      <w:pPr>
        <w:spacing w:after="0" w:line="200" w:lineRule="exact"/>
        <w:jc w:val="both"/>
        <w:rPr>
          <w:rFonts w:ascii="Times New Roman" w:hAnsi="Times New Roman"/>
          <w:sz w:val="18"/>
          <w:szCs w:val="18"/>
        </w:rPr>
      </w:pPr>
    </w:p>
    <w:p w:rsidR="001B6979" w:rsidRDefault="001B6979" w:rsidP="00AC7392">
      <w:pPr>
        <w:spacing w:after="0" w:line="200" w:lineRule="exact"/>
        <w:jc w:val="both"/>
        <w:rPr>
          <w:rFonts w:ascii="Times New Roman" w:hAnsi="Times New Roman"/>
          <w:sz w:val="18"/>
          <w:szCs w:val="18"/>
        </w:rPr>
      </w:pPr>
    </w:p>
    <w:p w:rsidR="001B6979" w:rsidRDefault="001B6979" w:rsidP="00AC7392">
      <w:pPr>
        <w:spacing w:after="0" w:line="200" w:lineRule="exact"/>
        <w:jc w:val="both"/>
        <w:rPr>
          <w:rFonts w:ascii="Times New Roman" w:hAnsi="Times New Roman"/>
          <w:sz w:val="18"/>
          <w:szCs w:val="18"/>
        </w:rPr>
      </w:pPr>
    </w:p>
    <w:p w:rsidR="001B6979" w:rsidRPr="00A23B17" w:rsidRDefault="001B6979" w:rsidP="00AC7392">
      <w:pPr>
        <w:spacing w:after="0" w:line="200" w:lineRule="exact"/>
        <w:jc w:val="both"/>
        <w:rPr>
          <w:rFonts w:ascii="Times New Roman" w:hAnsi="Times New Roman"/>
          <w:sz w:val="18"/>
          <w:szCs w:val="18"/>
        </w:rPr>
      </w:pPr>
    </w:p>
    <w:p w:rsidR="00F8080F" w:rsidRPr="00A23B17" w:rsidRDefault="00F8080F" w:rsidP="005043AF">
      <w:pPr>
        <w:widowControl w:val="0"/>
        <w:autoSpaceDE w:val="0"/>
        <w:autoSpaceDN w:val="0"/>
        <w:adjustRightInd w:val="0"/>
        <w:spacing w:after="0" w:line="240" w:lineRule="auto"/>
        <w:rPr>
          <w:rFonts w:ascii="Times New Roman" w:eastAsia="Times New Roman" w:hAnsi="Times New Roman"/>
          <w:b/>
          <w:bCs/>
          <w:sz w:val="18"/>
          <w:szCs w:val="18"/>
          <w:lang w:eastAsia="ru-RU"/>
        </w:rPr>
      </w:pPr>
    </w:p>
    <w:p w:rsidR="00BF181B" w:rsidRPr="001B6979" w:rsidRDefault="00BF181B" w:rsidP="00BF181B">
      <w:pPr>
        <w:spacing w:after="0"/>
        <w:rPr>
          <w:rFonts w:ascii="Times New Roman" w:hAnsi="Times New Roman"/>
          <w:sz w:val="16"/>
          <w:szCs w:val="16"/>
        </w:rPr>
      </w:pPr>
      <w:r w:rsidRPr="001B6979">
        <w:rPr>
          <w:rFonts w:ascii="Times New Roman" w:hAnsi="Times New Roman"/>
          <w:sz w:val="16"/>
          <w:szCs w:val="16"/>
        </w:rPr>
        <w:t>Управление   Министерства юстиции Российской Федерации</w:t>
      </w:r>
    </w:p>
    <w:p w:rsidR="008B63E8" w:rsidRPr="001B6979" w:rsidRDefault="00BF181B" w:rsidP="00BF181B">
      <w:pPr>
        <w:spacing w:after="0"/>
        <w:rPr>
          <w:rFonts w:ascii="Times New Roman" w:hAnsi="Times New Roman"/>
          <w:sz w:val="16"/>
          <w:szCs w:val="16"/>
        </w:rPr>
      </w:pPr>
      <w:r w:rsidRPr="001B6979">
        <w:rPr>
          <w:rFonts w:ascii="Times New Roman" w:hAnsi="Times New Roman"/>
          <w:sz w:val="16"/>
          <w:szCs w:val="16"/>
        </w:rPr>
        <w:t xml:space="preserve">по   Самарской области  </w:t>
      </w:r>
    </w:p>
    <w:p w:rsidR="00BF181B" w:rsidRPr="001B6979" w:rsidRDefault="00BF181B" w:rsidP="00BF181B">
      <w:pPr>
        <w:spacing w:after="0"/>
        <w:rPr>
          <w:rFonts w:ascii="Times New Roman" w:hAnsi="Times New Roman"/>
          <w:sz w:val="16"/>
          <w:szCs w:val="16"/>
        </w:rPr>
      </w:pPr>
      <w:r w:rsidRPr="001B6979">
        <w:rPr>
          <w:rFonts w:ascii="Times New Roman" w:hAnsi="Times New Roman"/>
          <w:sz w:val="16"/>
          <w:szCs w:val="16"/>
          <w:u w:val="single"/>
        </w:rPr>
        <w:t>25» декабря  2020 года</w:t>
      </w:r>
    </w:p>
    <w:p w:rsidR="00BF181B" w:rsidRPr="001B6979" w:rsidRDefault="00BF181B" w:rsidP="00BF181B">
      <w:pPr>
        <w:spacing w:after="0"/>
        <w:rPr>
          <w:rFonts w:ascii="Times New Roman" w:hAnsi="Times New Roman"/>
          <w:sz w:val="16"/>
          <w:szCs w:val="16"/>
        </w:rPr>
      </w:pPr>
      <w:r w:rsidRPr="001B6979">
        <w:rPr>
          <w:rFonts w:ascii="Times New Roman" w:hAnsi="Times New Roman"/>
          <w:sz w:val="16"/>
          <w:szCs w:val="16"/>
        </w:rPr>
        <w:t>Зарегистрированы изменения в Устав</w:t>
      </w:r>
    </w:p>
    <w:p w:rsidR="00BF181B" w:rsidRPr="001B6979" w:rsidRDefault="00BF181B" w:rsidP="00BF181B">
      <w:pPr>
        <w:spacing w:after="0"/>
        <w:rPr>
          <w:rFonts w:ascii="Times New Roman" w:hAnsi="Times New Roman"/>
          <w:sz w:val="16"/>
          <w:szCs w:val="16"/>
        </w:rPr>
      </w:pPr>
      <w:r w:rsidRPr="001B6979">
        <w:rPr>
          <w:rFonts w:ascii="Times New Roman" w:hAnsi="Times New Roman"/>
          <w:sz w:val="16"/>
          <w:szCs w:val="16"/>
        </w:rPr>
        <w:t xml:space="preserve">Государственный регистрационный       </w:t>
      </w:r>
    </w:p>
    <w:p w:rsidR="00BF181B" w:rsidRPr="001B6979" w:rsidRDefault="00BF181B" w:rsidP="00BF181B">
      <w:pPr>
        <w:spacing w:after="0"/>
        <w:rPr>
          <w:rFonts w:ascii="Times New Roman" w:hAnsi="Times New Roman"/>
          <w:sz w:val="16"/>
          <w:szCs w:val="16"/>
        </w:rPr>
      </w:pPr>
      <w:r w:rsidRPr="001B6979">
        <w:rPr>
          <w:rFonts w:ascii="Times New Roman" w:hAnsi="Times New Roman"/>
          <w:sz w:val="16"/>
          <w:szCs w:val="16"/>
        </w:rPr>
        <w:t xml:space="preserve">  № </w:t>
      </w:r>
      <w:r w:rsidRPr="001B6979">
        <w:rPr>
          <w:rFonts w:ascii="Times New Roman" w:hAnsi="Times New Roman"/>
          <w:sz w:val="16"/>
          <w:szCs w:val="16"/>
          <w:lang w:val="en-US"/>
        </w:rPr>
        <w:t>RU</w:t>
      </w:r>
      <w:r w:rsidRPr="001B6979">
        <w:rPr>
          <w:rFonts w:ascii="Times New Roman" w:hAnsi="Times New Roman"/>
          <w:sz w:val="16"/>
          <w:szCs w:val="16"/>
        </w:rPr>
        <w:t xml:space="preserve"> 635071012020001</w:t>
      </w:r>
    </w:p>
    <w:p w:rsidR="00BF181B" w:rsidRPr="001B6979" w:rsidRDefault="00BF181B" w:rsidP="00BF181B">
      <w:pPr>
        <w:spacing w:after="0"/>
        <w:rPr>
          <w:rFonts w:ascii="Times New Roman" w:hAnsi="Times New Roman"/>
          <w:sz w:val="16"/>
          <w:szCs w:val="16"/>
        </w:rPr>
      </w:pPr>
      <w:r w:rsidRPr="001B6979">
        <w:rPr>
          <w:rFonts w:ascii="Times New Roman" w:hAnsi="Times New Roman"/>
          <w:sz w:val="16"/>
          <w:szCs w:val="16"/>
        </w:rPr>
        <w:t xml:space="preserve"> И.о. Начальника   </w:t>
      </w:r>
    </w:p>
    <w:p w:rsidR="00BF181B" w:rsidRPr="001B6979" w:rsidRDefault="00BF181B" w:rsidP="00BF181B">
      <w:pPr>
        <w:spacing w:after="0"/>
        <w:rPr>
          <w:rFonts w:ascii="Times New Roman" w:hAnsi="Times New Roman"/>
          <w:sz w:val="16"/>
          <w:szCs w:val="16"/>
        </w:rPr>
      </w:pPr>
      <w:r w:rsidRPr="001B6979">
        <w:rPr>
          <w:rFonts w:ascii="Times New Roman" w:hAnsi="Times New Roman"/>
          <w:sz w:val="16"/>
          <w:szCs w:val="16"/>
        </w:rPr>
        <w:t xml:space="preserve">Управления Минюста                                                                                                             </w:t>
      </w:r>
    </w:p>
    <w:p w:rsidR="00BF181B" w:rsidRPr="001B6979" w:rsidRDefault="00BF181B" w:rsidP="00BF181B">
      <w:pPr>
        <w:spacing w:after="0"/>
        <w:rPr>
          <w:rFonts w:ascii="Times New Roman" w:hAnsi="Times New Roman"/>
          <w:sz w:val="16"/>
          <w:szCs w:val="16"/>
        </w:rPr>
      </w:pPr>
      <w:r w:rsidRPr="001B6979">
        <w:rPr>
          <w:rFonts w:ascii="Times New Roman" w:hAnsi="Times New Roman"/>
          <w:sz w:val="16"/>
          <w:szCs w:val="16"/>
        </w:rPr>
        <w:t xml:space="preserve">по  Самарской области                                                                                                                      </w:t>
      </w:r>
    </w:p>
    <w:p w:rsidR="00BF181B" w:rsidRPr="001B6979" w:rsidRDefault="00BF181B" w:rsidP="00BF181B">
      <w:pPr>
        <w:spacing w:after="0"/>
        <w:rPr>
          <w:rFonts w:ascii="Times New Roman" w:hAnsi="Times New Roman"/>
          <w:sz w:val="16"/>
          <w:szCs w:val="16"/>
          <w:u w:val="single"/>
        </w:rPr>
      </w:pPr>
      <w:r w:rsidRPr="001B6979">
        <w:rPr>
          <w:rFonts w:ascii="Times New Roman" w:hAnsi="Times New Roman"/>
          <w:sz w:val="16"/>
          <w:szCs w:val="16"/>
        </w:rPr>
        <w:t xml:space="preserve"> </w:t>
      </w:r>
      <w:r w:rsidRPr="001B6979">
        <w:rPr>
          <w:rFonts w:ascii="Times New Roman" w:hAnsi="Times New Roman"/>
          <w:sz w:val="16"/>
          <w:szCs w:val="16"/>
          <w:u w:val="single"/>
        </w:rPr>
        <w:t>П.В.Сокол</w:t>
      </w:r>
    </w:p>
    <w:p w:rsidR="00787C11" w:rsidRPr="00BF181B" w:rsidRDefault="00787C11" w:rsidP="00BF181B">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p>
    <w:p w:rsidR="00787C11" w:rsidRDefault="008B63E8" w:rsidP="008B63E8">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r>
        <w:rPr>
          <w:noProof/>
          <w:sz w:val="28"/>
          <w:szCs w:val="28"/>
          <w:lang w:eastAsia="ru-RU"/>
        </w:rPr>
        <w:drawing>
          <wp:inline distT="0" distB="0" distL="0" distR="0">
            <wp:extent cx="443926" cy="546100"/>
            <wp:effectExtent l="19050" t="0" r="0" b="0"/>
            <wp:docPr id="4"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11" cstate="print"/>
                    <a:srcRect/>
                    <a:stretch>
                      <a:fillRect/>
                    </a:stretch>
                  </pic:blipFill>
                  <pic:spPr bwMode="auto">
                    <a:xfrm>
                      <a:off x="0" y="0"/>
                      <a:ext cx="443926" cy="546100"/>
                    </a:xfrm>
                    <a:prstGeom prst="rect">
                      <a:avLst/>
                    </a:prstGeom>
                    <a:noFill/>
                    <a:ln w="9525">
                      <a:noFill/>
                      <a:miter lim="800000"/>
                      <a:headEnd/>
                      <a:tailEnd/>
                    </a:ln>
                  </pic:spPr>
                </pic:pic>
              </a:graphicData>
            </a:graphic>
          </wp:inline>
        </w:drawing>
      </w:r>
    </w:p>
    <w:p w:rsidR="008B63E8" w:rsidRDefault="008B63E8" w:rsidP="008B63E8">
      <w:pPr>
        <w:widowControl w:val="0"/>
        <w:autoSpaceDE w:val="0"/>
        <w:autoSpaceDN w:val="0"/>
        <w:adjustRightInd w:val="0"/>
        <w:spacing w:after="0" w:line="240" w:lineRule="auto"/>
        <w:rPr>
          <w:rFonts w:ascii="Times New Roman" w:eastAsia="Times New Roman" w:hAnsi="Times New Roman"/>
          <w:b/>
          <w:bCs/>
          <w:sz w:val="18"/>
          <w:szCs w:val="18"/>
          <w:lang w:eastAsia="ru-RU"/>
        </w:rPr>
      </w:pPr>
    </w:p>
    <w:p w:rsidR="008B63E8" w:rsidRPr="00CD5DF7" w:rsidRDefault="008B63E8" w:rsidP="008B63E8">
      <w:pPr>
        <w:spacing w:after="0"/>
        <w:jc w:val="center"/>
        <w:rPr>
          <w:b/>
          <w:sz w:val="18"/>
          <w:szCs w:val="18"/>
        </w:rPr>
      </w:pPr>
      <w:r w:rsidRPr="00CD5DF7">
        <w:rPr>
          <w:b/>
          <w:sz w:val="18"/>
          <w:szCs w:val="18"/>
        </w:rPr>
        <w:t>Собрание представителей городского поселения Петра Дубрава</w:t>
      </w:r>
    </w:p>
    <w:p w:rsidR="008B63E8" w:rsidRPr="00CD5DF7" w:rsidRDefault="008B63E8" w:rsidP="008B63E8">
      <w:pPr>
        <w:spacing w:after="0"/>
        <w:jc w:val="center"/>
        <w:rPr>
          <w:b/>
          <w:sz w:val="18"/>
          <w:szCs w:val="18"/>
        </w:rPr>
      </w:pPr>
      <w:r w:rsidRPr="00CD5DF7">
        <w:rPr>
          <w:b/>
          <w:sz w:val="18"/>
          <w:szCs w:val="18"/>
        </w:rPr>
        <w:t xml:space="preserve">муниципального района </w:t>
      </w:r>
      <w:proofErr w:type="gramStart"/>
      <w:r w:rsidRPr="00CD5DF7">
        <w:rPr>
          <w:b/>
          <w:sz w:val="18"/>
          <w:szCs w:val="18"/>
        </w:rPr>
        <w:t>Волжский</w:t>
      </w:r>
      <w:proofErr w:type="gramEnd"/>
      <w:r w:rsidRPr="00CD5DF7">
        <w:rPr>
          <w:b/>
          <w:sz w:val="18"/>
          <w:szCs w:val="18"/>
        </w:rPr>
        <w:t xml:space="preserve"> Самарской области</w:t>
      </w:r>
    </w:p>
    <w:p w:rsidR="008B63E8" w:rsidRPr="008B63E8" w:rsidRDefault="008B63E8" w:rsidP="008B63E8">
      <w:pPr>
        <w:pStyle w:val="10"/>
        <w:spacing w:after="0"/>
        <w:jc w:val="center"/>
        <w:rPr>
          <w:sz w:val="18"/>
          <w:szCs w:val="18"/>
        </w:rPr>
      </w:pPr>
      <w:r w:rsidRPr="00CD5DF7">
        <w:rPr>
          <w:sz w:val="18"/>
          <w:szCs w:val="18"/>
        </w:rPr>
        <w:t>Четвертого созыва</w:t>
      </w:r>
    </w:p>
    <w:p w:rsidR="008B63E8" w:rsidRPr="00CD5DF7" w:rsidRDefault="008B63E8" w:rsidP="008B63E8">
      <w:pPr>
        <w:spacing w:after="0"/>
        <w:jc w:val="center"/>
        <w:rPr>
          <w:sz w:val="18"/>
          <w:szCs w:val="18"/>
        </w:rPr>
      </w:pPr>
      <w:r w:rsidRPr="00CD5DF7">
        <w:rPr>
          <w:b/>
          <w:sz w:val="18"/>
          <w:szCs w:val="18"/>
        </w:rPr>
        <w:t>РЕШЕНИЕ</w:t>
      </w:r>
    </w:p>
    <w:p w:rsidR="008B63E8" w:rsidRPr="00CD5DF7" w:rsidRDefault="008B63E8" w:rsidP="008B63E8">
      <w:pPr>
        <w:pStyle w:val="Default"/>
        <w:rPr>
          <w:sz w:val="18"/>
          <w:szCs w:val="18"/>
        </w:rPr>
      </w:pPr>
    </w:p>
    <w:p w:rsidR="008B63E8" w:rsidRPr="00CD5DF7" w:rsidRDefault="008B63E8" w:rsidP="008B63E8">
      <w:pPr>
        <w:pStyle w:val="Default"/>
        <w:jc w:val="center"/>
        <w:rPr>
          <w:sz w:val="18"/>
          <w:szCs w:val="18"/>
        </w:rPr>
      </w:pPr>
      <w:r w:rsidRPr="00CD5DF7">
        <w:rPr>
          <w:sz w:val="18"/>
          <w:szCs w:val="18"/>
        </w:rPr>
        <w:t>08.12. 2020 г.                                                                                                  № 23</w:t>
      </w:r>
    </w:p>
    <w:p w:rsidR="008B63E8" w:rsidRPr="00CD5DF7" w:rsidRDefault="008B63E8" w:rsidP="008B63E8">
      <w:pPr>
        <w:pStyle w:val="Default"/>
        <w:jc w:val="center"/>
        <w:rPr>
          <w:b/>
          <w:bCs/>
          <w:sz w:val="18"/>
          <w:szCs w:val="18"/>
        </w:rPr>
      </w:pPr>
      <w:r w:rsidRPr="00CD5DF7">
        <w:rPr>
          <w:b/>
          <w:bCs/>
          <w:sz w:val="18"/>
          <w:szCs w:val="18"/>
        </w:rPr>
        <w:t>О внесении изменений в Устав городского поселения Петра Дубрава муниципального района Волжский Самарской области.</w:t>
      </w:r>
    </w:p>
    <w:p w:rsidR="008B63E8" w:rsidRPr="00CD5DF7" w:rsidRDefault="008B63E8" w:rsidP="008B63E8">
      <w:pPr>
        <w:pStyle w:val="Default"/>
        <w:rPr>
          <w:sz w:val="18"/>
          <w:szCs w:val="18"/>
        </w:rPr>
      </w:pPr>
    </w:p>
    <w:p w:rsidR="008B63E8" w:rsidRPr="00CD5DF7" w:rsidRDefault="008B63E8" w:rsidP="008B63E8">
      <w:pPr>
        <w:pStyle w:val="Default"/>
        <w:jc w:val="both"/>
        <w:rPr>
          <w:sz w:val="18"/>
          <w:szCs w:val="18"/>
        </w:rPr>
      </w:pPr>
      <w:r w:rsidRPr="00CD5DF7">
        <w:rPr>
          <w:sz w:val="18"/>
          <w:szCs w:val="18"/>
        </w:rPr>
        <w:t xml:space="preserve">            </w:t>
      </w:r>
      <w:proofErr w:type="gramStart"/>
      <w:r w:rsidRPr="00CD5DF7">
        <w:rPr>
          <w:sz w:val="18"/>
          <w:szCs w:val="1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городского поселения Петра Дубрава  муниципального района Волжский Самарской области «О внесении изменений в Устав городского поселения Петра Дубрава муниципального района Волжский Самарской об</w:t>
      </w:r>
      <w:r>
        <w:rPr>
          <w:sz w:val="18"/>
          <w:szCs w:val="18"/>
        </w:rPr>
        <w:t>ласти» от</w:t>
      </w:r>
      <w:r w:rsidRPr="00CD5DF7">
        <w:rPr>
          <w:sz w:val="18"/>
          <w:szCs w:val="18"/>
        </w:rPr>
        <w:t xml:space="preserve"> 24.11.2020 года, Собрание представителей городского</w:t>
      </w:r>
      <w:proofErr w:type="gramEnd"/>
      <w:r w:rsidRPr="00CD5DF7">
        <w:rPr>
          <w:sz w:val="18"/>
          <w:szCs w:val="18"/>
        </w:rPr>
        <w:t xml:space="preserve"> поселения Петра Дубрава муниципального района </w:t>
      </w:r>
      <w:proofErr w:type="gramStart"/>
      <w:r w:rsidRPr="00CD5DF7">
        <w:rPr>
          <w:sz w:val="18"/>
          <w:szCs w:val="18"/>
        </w:rPr>
        <w:t>Волжский</w:t>
      </w:r>
      <w:proofErr w:type="gramEnd"/>
      <w:r w:rsidRPr="00CD5DF7">
        <w:rPr>
          <w:sz w:val="18"/>
          <w:szCs w:val="18"/>
        </w:rPr>
        <w:t xml:space="preserve"> Самарской области</w:t>
      </w:r>
    </w:p>
    <w:p w:rsidR="008B63E8" w:rsidRPr="00CD5DF7" w:rsidRDefault="008B63E8" w:rsidP="008B63E8">
      <w:pPr>
        <w:pStyle w:val="Default"/>
        <w:jc w:val="both"/>
        <w:rPr>
          <w:sz w:val="18"/>
          <w:szCs w:val="18"/>
        </w:rPr>
      </w:pPr>
    </w:p>
    <w:p w:rsidR="008B63E8" w:rsidRPr="00CD5DF7" w:rsidRDefault="008B63E8" w:rsidP="008B63E8">
      <w:pPr>
        <w:pStyle w:val="Default"/>
        <w:jc w:val="both"/>
        <w:rPr>
          <w:sz w:val="18"/>
          <w:szCs w:val="18"/>
        </w:rPr>
      </w:pPr>
      <w:r w:rsidRPr="00CD5DF7">
        <w:rPr>
          <w:sz w:val="18"/>
          <w:szCs w:val="18"/>
        </w:rPr>
        <w:t>РЕШИЛО:</w:t>
      </w:r>
    </w:p>
    <w:p w:rsidR="008B63E8" w:rsidRPr="00CD5DF7" w:rsidRDefault="008B63E8" w:rsidP="008B63E8">
      <w:pPr>
        <w:pStyle w:val="Default"/>
        <w:jc w:val="both"/>
        <w:rPr>
          <w:sz w:val="18"/>
          <w:szCs w:val="18"/>
        </w:rPr>
      </w:pPr>
      <w:r w:rsidRPr="00CD5DF7">
        <w:rPr>
          <w:sz w:val="18"/>
          <w:szCs w:val="18"/>
        </w:rPr>
        <w:t>1. Внести следующие изменения в Устав городского поселения Петра Дубрава  муниципального района Волжский Самарской области, принятый решением Собрания представителей городского поселения Петра Дубрава муниципального района Волжский Самарской области от 23.06.2014 № 144 (далее - Устав):</w:t>
      </w:r>
    </w:p>
    <w:p w:rsidR="008B63E8" w:rsidRPr="00CD5DF7" w:rsidRDefault="008B63E8" w:rsidP="008B63E8">
      <w:pPr>
        <w:pStyle w:val="Default"/>
        <w:jc w:val="both"/>
        <w:rPr>
          <w:sz w:val="18"/>
          <w:szCs w:val="18"/>
        </w:rPr>
      </w:pPr>
      <w:r w:rsidRPr="00CD5DF7">
        <w:rPr>
          <w:sz w:val="18"/>
          <w:szCs w:val="18"/>
        </w:rPr>
        <w:t xml:space="preserve">                   1) дополнить пункт 1 статьи 8 Устава подпунктом 16 следующего содержания:</w:t>
      </w:r>
    </w:p>
    <w:p w:rsidR="008B63E8" w:rsidRPr="00CD5DF7" w:rsidRDefault="008B63E8" w:rsidP="008B63E8">
      <w:pPr>
        <w:pStyle w:val="Default"/>
        <w:jc w:val="both"/>
        <w:rPr>
          <w:sz w:val="18"/>
          <w:szCs w:val="18"/>
        </w:rPr>
      </w:pPr>
      <w:r w:rsidRPr="00CD5DF7">
        <w:rPr>
          <w:sz w:val="18"/>
          <w:szCs w:val="1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CD5DF7">
        <w:rPr>
          <w:sz w:val="18"/>
          <w:szCs w:val="18"/>
        </w:rPr>
        <w:t>.»;</w:t>
      </w:r>
      <w:proofErr w:type="gramEnd"/>
    </w:p>
    <w:p w:rsidR="008B63E8" w:rsidRPr="00CD5DF7" w:rsidRDefault="008B63E8" w:rsidP="008B63E8">
      <w:pPr>
        <w:jc w:val="both"/>
        <w:rPr>
          <w:sz w:val="18"/>
          <w:szCs w:val="18"/>
        </w:rPr>
      </w:pPr>
      <w:r w:rsidRPr="00CD5DF7">
        <w:rPr>
          <w:sz w:val="18"/>
          <w:szCs w:val="18"/>
        </w:rPr>
        <w:lastRenderedPageBreak/>
        <w:t xml:space="preserve">                </w:t>
      </w:r>
      <w:proofErr w:type="gramStart"/>
      <w:r w:rsidRPr="00CD5DF7">
        <w:rPr>
          <w:sz w:val="18"/>
          <w:szCs w:val="18"/>
        </w:rPr>
        <w:t>2)  дополнить пункт 1 статьи 38 Устава подпунктом 10.1 следующего содержан «10.1) несоблюдения ограничений, запр</w:t>
      </w:r>
      <w:r>
        <w:rPr>
          <w:sz w:val="18"/>
          <w:szCs w:val="18"/>
        </w:rPr>
        <w:t>етов, неисполнения обязанностей</w:t>
      </w:r>
      <w:r w:rsidRPr="00CD5DF7">
        <w:rPr>
          <w:sz w:val="18"/>
          <w:szCs w:val="18"/>
        </w:rPr>
        <w:t>,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w:t>
      </w:r>
      <w:proofErr w:type="gramEnd"/>
      <w:r w:rsidRPr="00CD5DF7">
        <w:rPr>
          <w:sz w:val="18"/>
          <w:szCs w:val="18"/>
        </w:rPr>
        <w:t xml:space="preserve"> запрете отдельным категориям лиц открывать и иметь счет</w:t>
      </w:r>
      <w:proofErr w:type="gramStart"/>
      <w:r w:rsidRPr="00CD5DF7">
        <w:rPr>
          <w:sz w:val="18"/>
          <w:szCs w:val="18"/>
        </w:rPr>
        <w:t>а(</w:t>
      </w:r>
      <w:proofErr w:type="gramEnd"/>
      <w:r w:rsidRPr="00CD5DF7">
        <w:rPr>
          <w:sz w:val="18"/>
          <w:szCs w:val="18"/>
        </w:rPr>
        <w:t xml:space="preserve">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w:t>
      </w:r>
    </w:p>
    <w:p w:rsidR="008B63E8" w:rsidRPr="00CD5DF7" w:rsidRDefault="008B63E8" w:rsidP="008B63E8">
      <w:pPr>
        <w:pStyle w:val="Default"/>
        <w:jc w:val="both"/>
        <w:rPr>
          <w:sz w:val="18"/>
          <w:szCs w:val="18"/>
        </w:rPr>
      </w:pPr>
      <w:r w:rsidRPr="00CD5DF7">
        <w:rPr>
          <w:sz w:val="18"/>
          <w:szCs w:val="18"/>
        </w:rPr>
        <w:t xml:space="preserve">                    3) в пункте 3 статьи 39 Устава слово «осуществляет» заменить словами «может осуществлять»;</w:t>
      </w:r>
    </w:p>
    <w:p w:rsidR="008B63E8" w:rsidRPr="00CD5DF7" w:rsidRDefault="008B63E8" w:rsidP="008B63E8">
      <w:pPr>
        <w:pStyle w:val="Default"/>
        <w:jc w:val="both"/>
        <w:rPr>
          <w:sz w:val="18"/>
          <w:szCs w:val="18"/>
        </w:rPr>
      </w:pPr>
      <w:r w:rsidRPr="00CD5DF7">
        <w:rPr>
          <w:sz w:val="18"/>
          <w:szCs w:val="18"/>
        </w:rPr>
        <w:t xml:space="preserve">                   4) дополнить статью 54 Устава пунктом 2.1 следующего содержания:«2.1. </w:t>
      </w:r>
      <w:proofErr w:type="gramStart"/>
      <w:r w:rsidRPr="00CD5DF7">
        <w:rPr>
          <w:sz w:val="18"/>
          <w:szCs w:val="18"/>
        </w:rPr>
        <w:t>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городского поселения не предусмотрена законом Самарской области.»;</w:t>
      </w:r>
      <w:proofErr w:type="gramEnd"/>
    </w:p>
    <w:p w:rsidR="008B63E8" w:rsidRPr="00CD5DF7" w:rsidRDefault="008B63E8" w:rsidP="008B63E8">
      <w:pPr>
        <w:pStyle w:val="Default"/>
        <w:jc w:val="both"/>
        <w:rPr>
          <w:sz w:val="18"/>
          <w:szCs w:val="18"/>
        </w:rPr>
      </w:pPr>
      <w:r w:rsidRPr="00CD5DF7">
        <w:rPr>
          <w:sz w:val="18"/>
          <w:szCs w:val="18"/>
        </w:rPr>
        <w:t xml:space="preserve">                    5) в пункте 2 статьи 77 Устава исключить слово «сводной»;</w:t>
      </w:r>
    </w:p>
    <w:p w:rsidR="008B63E8" w:rsidRPr="00CD5DF7" w:rsidRDefault="008B63E8" w:rsidP="008B63E8">
      <w:pPr>
        <w:pStyle w:val="Default"/>
        <w:jc w:val="both"/>
        <w:rPr>
          <w:sz w:val="18"/>
          <w:szCs w:val="18"/>
        </w:rPr>
      </w:pPr>
      <w:r w:rsidRPr="00CD5DF7">
        <w:rPr>
          <w:sz w:val="18"/>
          <w:szCs w:val="18"/>
        </w:rPr>
        <w:t xml:space="preserve">                    6) пункт 1 статьи 81 Устава изложить в следующей редакции:</w:t>
      </w:r>
    </w:p>
    <w:p w:rsidR="008B63E8" w:rsidRPr="00CD5DF7" w:rsidRDefault="008B63E8" w:rsidP="008B63E8">
      <w:pPr>
        <w:pStyle w:val="Default"/>
        <w:jc w:val="both"/>
        <w:rPr>
          <w:sz w:val="18"/>
          <w:szCs w:val="18"/>
        </w:rPr>
      </w:pPr>
      <w:r w:rsidRPr="00CD5DF7">
        <w:rPr>
          <w:sz w:val="18"/>
          <w:szCs w:val="18"/>
        </w:rPr>
        <w:t>«1. Под муниципальными заимствованиями понимается привлечение</w:t>
      </w:r>
    </w:p>
    <w:p w:rsidR="008B63E8" w:rsidRPr="00CD5DF7" w:rsidRDefault="008B63E8" w:rsidP="008B63E8">
      <w:pPr>
        <w:pStyle w:val="Default"/>
        <w:jc w:val="both"/>
        <w:rPr>
          <w:sz w:val="18"/>
          <w:szCs w:val="18"/>
        </w:rPr>
      </w:pPr>
      <w:r w:rsidRPr="00CD5DF7">
        <w:rPr>
          <w:sz w:val="18"/>
          <w:szCs w:val="18"/>
        </w:rPr>
        <w:t>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roofErr w:type="gramStart"/>
      <w:r w:rsidRPr="00CD5DF7">
        <w:rPr>
          <w:sz w:val="18"/>
          <w:szCs w:val="18"/>
        </w:rPr>
        <w:t>.»;</w:t>
      </w:r>
      <w:proofErr w:type="gramEnd"/>
    </w:p>
    <w:p w:rsidR="008B63E8" w:rsidRPr="00CD5DF7" w:rsidRDefault="008B63E8" w:rsidP="008B63E8">
      <w:pPr>
        <w:pStyle w:val="Default"/>
        <w:jc w:val="both"/>
        <w:rPr>
          <w:sz w:val="18"/>
          <w:szCs w:val="18"/>
        </w:rPr>
      </w:pPr>
      <w:r w:rsidRPr="00CD5DF7">
        <w:rPr>
          <w:sz w:val="18"/>
          <w:szCs w:val="18"/>
        </w:rPr>
        <w:t xml:space="preserve">                    7) в пункте 2 статьи 82 Устава слова «Федеральным: законом </w:t>
      </w:r>
      <w:proofErr w:type="gramStart"/>
      <w:r w:rsidRPr="00CD5DF7">
        <w:rPr>
          <w:sz w:val="18"/>
          <w:szCs w:val="18"/>
        </w:rPr>
        <w:t>от</w:t>
      </w:r>
      <w:proofErr w:type="gramEnd"/>
    </w:p>
    <w:p w:rsidR="008B63E8" w:rsidRPr="00CD5DF7" w:rsidRDefault="008B63E8" w:rsidP="008B63E8">
      <w:pPr>
        <w:pStyle w:val="Default"/>
        <w:jc w:val="both"/>
        <w:rPr>
          <w:sz w:val="18"/>
          <w:szCs w:val="18"/>
        </w:rPr>
      </w:pPr>
      <w:r w:rsidRPr="00CD5DF7">
        <w:rPr>
          <w:sz w:val="18"/>
          <w:szCs w:val="18"/>
        </w:rPr>
        <w:t>29.07.1998 № 136-ФЗ «Об особенностях эмиссии и обращения</w:t>
      </w:r>
    </w:p>
    <w:p w:rsidR="008B63E8" w:rsidRPr="00CD5DF7" w:rsidRDefault="008B63E8" w:rsidP="008B63E8">
      <w:pPr>
        <w:pStyle w:val="Default"/>
        <w:jc w:val="both"/>
        <w:rPr>
          <w:sz w:val="18"/>
          <w:szCs w:val="18"/>
        </w:rPr>
      </w:pPr>
      <w:r w:rsidRPr="00CD5DF7">
        <w:rPr>
          <w:sz w:val="18"/>
          <w:szCs w:val="18"/>
        </w:rPr>
        <w:t>государственных и муниципальных ценных бумаг» заменить словами «законодательством Российской Федерации».</w:t>
      </w:r>
    </w:p>
    <w:p w:rsidR="008B63E8" w:rsidRPr="00CD5DF7" w:rsidRDefault="008B63E8" w:rsidP="008B63E8">
      <w:pPr>
        <w:pStyle w:val="Default"/>
        <w:jc w:val="both"/>
        <w:rPr>
          <w:sz w:val="18"/>
          <w:szCs w:val="18"/>
        </w:rPr>
      </w:pPr>
      <w:r w:rsidRPr="00CD5DF7">
        <w:rPr>
          <w:sz w:val="18"/>
          <w:szCs w:val="18"/>
        </w:rPr>
        <w:t xml:space="preserve">2. Поручить Главе городского поселения Петра Дубрава муниципального района </w:t>
      </w:r>
      <w:proofErr w:type="gramStart"/>
      <w:r w:rsidRPr="00CD5DF7">
        <w:rPr>
          <w:sz w:val="18"/>
          <w:szCs w:val="18"/>
        </w:rPr>
        <w:t>Волжский</w:t>
      </w:r>
      <w:proofErr w:type="gramEnd"/>
      <w:r w:rsidRPr="00CD5DF7">
        <w:rPr>
          <w:sz w:val="18"/>
          <w:szCs w:val="1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8B63E8" w:rsidRPr="00CD5DF7" w:rsidRDefault="008B63E8" w:rsidP="008B63E8">
      <w:pPr>
        <w:pStyle w:val="Default"/>
        <w:jc w:val="both"/>
        <w:rPr>
          <w:sz w:val="18"/>
          <w:szCs w:val="18"/>
        </w:rPr>
      </w:pPr>
      <w:r w:rsidRPr="00CD5DF7">
        <w:rPr>
          <w:sz w:val="18"/>
          <w:szCs w:val="18"/>
        </w:rPr>
        <w:t>3. После государственной регистрации вносимых настоящим Решением изменений в Устав городского поселения Петра Дубрава муниципального района Волжский Самарской области осуществить официальное опубликование настоящего Решения.</w:t>
      </w:r>
    </w:p>
    <w:p w:rsidR="008B63E8" w:rsidRPr="00CD5DF7" w:rsidRDefault="008B63E8" w:rsidP="008B63E8">
      <w:pPr>
        <w:pStyle w:val="Default"/>
        <w:jc w:val="both"/>
        <w:rPr>
          <w:sz w:val="18"/>
          <w:szCs w:val="18"/>
        </w:rPr>
      </w:pPr>
      <w:r w:rsidRPr="00CD5DF7">
        <w:rPr>
          <w:sz w:val="18"/>
          <w:szCs w:val="18"/>
        </w:rPr>
        <w:t>4. Настоящее Решение вступает в силу со дня его официального опубликования.</w:t>
      </w:r>
    </w:p>
    <w:p w:rsidR="008B63E8" w:rsidRPr="00CD5DF7" w:rsidRDefault="008B63E8" w:rsidP="008B63E8">
      <w:pPr>
        <w:pStyle w:val="Default"/>
        <w:rPr>
          <w:sz w:val="18"/>
          <w:szCs w:val="18"/>
        </w:rPr>
      </w:pPr>
    </w:p>
    <w:p w:rsidR="008B63E8" w:rsidRDefault="008B63E8" w:rsidP="008B63E8">
      <w:pPr>
        <w:pStyle w:val="Default"/>
        <w:rPr>
          <w:sz w:val="18"/>
          <w:szCs w:val="18"/>
        </w:rPr>
      </w:pPr>
      <w:r w:rsidRPr="00CD5DF7">
        <w:rPr>
          <w:sz w:val="18"/>
          <w:szCs w:val="18"/>
        </w:rPr>
        <w:t xml:space="preserve">Председатель Собрания городского                                               </w:t>
      </w:r>
      <w:r>
        <w:rPr>
          <w:sz w:val="18"/>
          <w:szCs w:val="18"/>
        </w:rPr>
        <w:t xml:space="preserve">                            </w:t>
      </w:r>
    </w:p>
    <w:p w:rsidR="008B63E8" w:rsidRDefault="008B63E8" w:rsidP="008B63E8">
      <w:pPr>
        <w:pStyle w:val="Default"/>
        <w:rPr>
          <w:sz w:val="18"/>
          <w:szCs w:val="18"/>
        </w:rPr>
      </w:pPr>
      <w:r w:rsidRPr="00CD5DF7">
        <w:rPr>
          <w:sz w:val="18"/>
          <w:szCs w:val="18"/>
        </w:rPr>
        <w:t xml:space="preserve"> поселения Петра Дубрава                                                                                                           </w:t>
      </w:r>
    </w:p>
    <w:p w:rsidR="008B63E8" w:rsidRDefault="008B63E8" w:rsidP="008B63E8">
      <w:pPr>
        <w:pStyle w:val="Default"/>
        <w:rPr>
          <w:sz w:val="18"/>
          <w:szCs w:val="18"/>
        </w:rPr>
      </w:pPr>
      <w:r w:rsidRPr="00CD5DF7">
        <w:rPr>
          <w:sz w:val="18"/>
          <w:szCs w:val="18"/>
        </w:rPr>
        <w:t xml:space="preserve">муниципального района </w:t>
      </w:r>
      <w:proofErr w:type="gramStart"/>
      <w:r w:rsidRPr="00CD5DF7">
        <w:rPr>
          <w:sz w:val="18"/>
          <w:szCs w:val="18"/>
        </w:rPr>
        <w:t>Волжский</w:t>
      </w:r>
      <w:proofErr w:type="gramEnd"/>
      <w:r w:rsidRPr="00CD5DF7">
        <w:rPr>
          <w:sz w:val="18"/>
          <w:szCs w:val="18"/>
        </w:rPr>
        <w:t xml:space="preserve">                                                                                 </w:t>
      </w:r>
    </w:p>
    <w:p w:rsidR="008B63E8" w:rsidRPr="00CD5DF7" w:rsidRDefault="008B63E8" w:rsidP="008B63E8">
      <w:pPr>
        <w:pStyle w:val="Default"/>
        <w:rPr>
          <w:sz w:val="18"/>
          <w:szCs w:val="18"/>
        </w:rPr>
      </w:pPr>
      <w:r w:rsidRPr="00CD5DF7">
        <w:rPr>
          <w:sz w:val="18"/>
          <w:szCs w:val="18"/>
        </w:rPr>
        <w:t xml:space="preserve">Самарской области                                                                         </w:t>
      </w:r>
      <w:proofErr w:type="spellStart"/>
      <w:r w:rsidRPr="00CD5DF7">
        <w:rPr>
          <w:sz w:val="18"/>
          <w:szCs w:val="18"/>
        </w:rPr>
        <w:t>Л.Н.Ларюшина</w:t>
      </w:r>
      <w:proofErr w:type="spellEnd"/>
    </w:p>
    <w:p w:rsidR="008B63E8" w:rsidRPr="00CD5DF7" w:rsidRDefault="008B63E8" w:rsidP="008B63E8">
      <w:pPr>
        <w:pStyle w:val="Default"/>
        <w:rPr>
          <w:sz w:val="18"/>
          <w:szCs w:val="18"/>
        </w:rPr>
      </w:pPr>
    </w:p>
    <w:p w:rsidR="008B63E8" w:rsidRDefault="008B63E8" w:rsidP="008B63E8">
      <w:pPr>
        <w:pStyle w:val="Default"/>
        <w:rPr>
          <w:sz w:val="18"/>
          <w:szCs w:val="18"/>
        </w:rPr>
      </w:pPr>
      <w:r w:rsidRPr="00CD5DF7">
        <w:rPr>
          <w:sz w:val="18"/>
          <w:szCs w:val="18"/>
        </w:rPr>
        <w:t xml:space="preserve">Глава городского поселения                                                                                        </w:t>
      </w:r>
    </w:p>
    <w:p w:rsidR="008B63E8" w:rsidRDefault="008B63E8" w:rsidP="008B63E8">
      <w:pPr>
        <w:pStyle w:val="Default"/>
        <w:rPr>
          <w:sz w:val="18"/>
          <w:szCs w:val="18"/>
        </w:rPr>
      </w:pPr>
      <w:r w:rsidRPr="00CD5DF7">
        <w:rPr>
          <w:sz w:val="18"/>
          <w:szCs w:val="18"/>
        </w:rPr>
        <w:t xml:space="preserve">Петра Дубрава муниципального                                                                            </w:t>
      </w:r>
    </w:p>
    <w:p w:rsidR="008B63E8" w:rsidRPr="00CD5DF7" w:rsidRDefault="008B63E8" w:rsidP="008B63E8">
      <w:pPr>
        <w:pStyle w:val="Default"/>
        <w:rPr>
          <w:sz w:val="18"/>
          <w:szCs w:val="18"/>
        </w:rPr>
      </w:pPr>
      <w:r w:rsidRPr="00CD5DF7">
        <w:rPr>
          <w:sz w:val="18"/>
          <w:szCs w:val="18"/>
        </w:rPr>
        <w:t xml:space="preserve">района Волжский Самарской области                                 </w:t>
      </w:r>
      <w:r>
        <w:rPr>
          <w:sz w:val="18"/>
          <w:szCs w:val="18"/>
        </w:rPr>
        <w:t xml:space="preserve">  </w:t>
      </w:r>
      <w:r w:rsidRPr="00CD5DF7">
        <w:rPr>
          <w:sz w:val="18"/>
          <w:szCs w:val="18"/>
        </w:rPr>
        <w:t>В.А.Крашенинников</w:t>
      </w:r>
    </w:p>
    <w:p w:rsidR="008B63E8" w:rsidRPr="00BF181B" w:rsidRDefault="008B63E8" w:rsidP="008B63E8">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p>
    <w:p w:rsidR="00787C11" w:rsidRPr="00A23B17" w:rsidRDefault="00787C11" w:rsidP="00BF181B">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p>
    <w:p w:rsidR="00787C11" w:rsidRPr="00A23B17" w:rsidRDefault="00787C11" w:rsidP="0050670C">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p>
    <w:p w:rsidR="008A7C24" w:rsidRPr="00A23B17" w:rsidRDefault="008A7C24" w:rsidP="0050670C">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p>
    <w:p w:rsidR="008A7C24" w:rsidRPr="00A23B17" w:rsidRDefault="008A7C24" w:rsidP="0050670C">
      <w:pPr>
        <w:widowControl w:val="0"/>
        <w:autoSpaceDE w:val="0"/>
        <w:autoSpaceDN w:val="0"/>
        <w:adjustRightInd w:val="0"/>
        <w:spacing w:after="0" w:line="240" w:lineRule="auto"/>
        <w:jc w:val="center"/>
        <w:rPr>
          <w:rFonts w:ascii="Times New Roman" w:hAnsi="Times New Roman"/>
          <w:sz w:val="18"/>
          <w:szCs w:val="18"/>
        </w:rPr>
      </w:pPr>
    </w:p>
    <w:p w:rsidR="00F8080F" w:rsidRDefault="00F8080F" w:rsidP="0050670C">
      <w:pPr>
        <w:widowControl w:val="0"/>
        <w:autoSpaceDE w:val="0"/>
        <w:autoSpaceDN w:val="0"/>
        <w:adjustRightInd w:val="0"/>
        <w:spacing w:after="0" w:line="240" w:lineRule="auto"/>
        <w:jc w:val="center"/>
        <w:rPr>
          <w:rFonts w:ascii="Times New Roman" w:hAnsi="Times New Roman"/>
          <w:sz w:val="18"/>
          <w:szCs w:val="18"/>
        </w:rPr>
      </w:pPr>
    </w:p>
    <w:p w:rsidR="00AC7392" w:rsidRDefault="00AC7392" w:rsidP="0050670C">
      <w:pPr>
        <w:widowControl w:val="0"/>
        <w:autoSpaceDE w:val="0"/>
        <w:autoSpaceDN w:val="0"/>
        <w:adjustRightInd w:val="0"/>
        <w:spacing w:after="0" w:line="240" w:lineRule="auto"/>
        <w:jc w:val="center"/>
        <w:rPr>
          <w:rFonts w:ascii="Times New Roman" w:hAnsi="Times New Roman"/>
          <w:sz w:val="18"/>
          <w:szCs w:val="18"/>
        </w:rPr>
      </w:pPr>
    </w:p>
    <w:p w:rsidR="00AC7392" w:rsidRDefault="00AC7392" w:rsidP="0050670C">
      <w:pPr>
        <w:widowControl w:val="0"/>
        <w:autoSpaceDE w:val="0"/>
        <w:autoSpaceDN w:val="0"/>
        <w:adjustRightInd w:val="0"/>
        <w:spacing w:after="0" w:line="240" w:lineRule="auto"/>
        <w:jc w:val="center"/>
        <w:rPr>
          <w:rFonts w:ascii="Times New Roman" w:hAnsi="Times New Roman"/>
          <w:sz w:val="18"/>
          <w:szCs w:val="18"/>
        </w:rPr>
      </w:pPr>
    </w:p>
    <w:p w:rsidR="00AC7392" w:rsidRDefault="00AC7392" w:rsidP="0050670C">
      <w:pPr>
        <w:widowControl w:val="0"/>
        <w:autoSpaceDE w:val="0"/>
        <w:autoSpaceDN w:val="0"/>
        <w:adjustRightInd w:val="0"/>
        <w:spacing w:after="0" w:line="240" w:lineRule="auto"/>
        <w:jc w:val="center"/>
        <w:rPr>
          <w:rFonts w:ascii="Times New Roman" w:hAnsi="Times New Roman"/>
          <w:sz w:val="18"/>
          <w:szCs w:val="18"/>
        </w:rPr>
      </w:pPr>
    </w:p>
    <w:p w:rsidR="00AC7392" w:rsidRDefault="00AC7392" w:rsidP="0050670C">
      <w:pPr>
        <w:widowControl w:val="0"/>
        <w:autoSpaceDE w:val="0"/>
        <w:autoSpaceDN w:val="0"/>
        <w:adjustRightInd w:val="0"/>
        <w:spacing w:after="0" w:line="240" w:lineRule="auto"/>
        <w:jc w:val="center"/>
        <w:rPr>
          <w:rFonts w:ascii="Times New Roman" w:hAnsi="Times New Roman"/>
          <w:sz w:val="18"/>
          <w:szCs w:val="18"/>
        </w:rPr>
      </w:pPr>
    </w:p>
    <w:p w:rsidR="00AC7392" w:rsidRDefault="00AC7392" w:rsidP="0050670C">
      <w:pPr>
        <w:widowControl w:val="0"/>
        <w:autoSpaceDE w:val="0"/>
        <w:autoSpaceDN w:val="0"/>
        <w:adjustRightInd w:val="0"/>
        <w:spacing w:after="0" w:line="240" w:lineRule="auto"/>
        <w:jc w:val="center"/>
        <w:rPr>
          <w:rFonts w:ascii="Times New Roman" w:hAnsi="Times New Roman"/>
          <w:sz w:val="18"/>
          <w:szCs w:val="18"/>
        </w:rPr>
      </w:pPr>
    </w:p>
    <w:p w:rsidR="00AC7392" w:rsidRDefault="00AC7392" w:rsidP="0050670C">
      <w:pPr>
        <w:widowControl w:val="0"/>
        <w:autoSpaceDE w:val="0"/>
        <w:autoSpaceDN w:val="0"/>
        <w:adjustRightInd w:val="0"/>
        <w:spacing w:after="0" w:line="240" w:lineRule="auto"/>
        <w:jc w:val="center"/>
        <w:rPr>
          <w:rFonts w:ascii="Times New Roman" w:hAnsi="Times New Roman"/>
          <w:sz w:val="18"/>
          <w:szCs w:val="18"/>
        </w:rPr>
      </w:pPr>
    </w:p>
    <w:p w:rsidR="00F8080F" w:rsidRPr="00A23B17" w:rsidRDefault="00F8080F" w:rsidP="001B6979">
      <w:pPr>
        <w:widowControl w:val="0"/>
        <w:autoSpaceDE w:val="0"/>
        <w:autoSpaceDN w:val="0"/>
        <w:adjustRightInd w:val="0"/>
        <w:spacing w:after="0" w:line="240" w:lineRule="auto"/>
        <w:rPr>
          <w:rFonts w:ascii="Times New Roman" w:hAnsi="Times New Roman"/>
          <w:sz w:val="18"/>
          <w:szCs w:val="18"/>
        </w:rPr>
      </w:pPr>
    </w:p>
    <w:p w:rsidR="00F8080F" w:rsidRPr="0050670C" w:rsidRDefault="00F8080F" w:rsidP="0050670C">
      <w:pPr>
        <w:widowControl w:val="0"/>
        <w:autoSpaceDE w:val="0"/>
        <w:autoSpaceDN w:val="0"/>
        <w:adjustRightInd w:val="0"/>
        <w:spacing w:after="0" w:line="240" w:lineRule="auto"/>
        <w:jc w:val="center"/>
        <w:rPr>
          <w:rFonts w:ascii="Times New Roman" w:hAnsi="Times New Roman"/>
          <w:sz w:val="18"/>
          <w:szCs w:val="18"/>
        </w:rPr>
      </w:pPr>
    </w:p>
    <w:tbl>
      <w:tblPr>
        <w:tblpPr w:leftFromText="180" w:rightFromText="180" w:vertAnchor="text" w:horzAnchor="page" w:tblpX="793"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170"/>
        <w:gridCol w:w="3601"/>
        <w:gridCol w:w="3685"/>
      </w:tblGrid>
      <w:tr w:rsidR="001D3220" w:rsidRPr="00BF181B" w:rsidTr="00AC7392">
        <w:trPr>
          <w:trHeight w:val="1972"/>
        </w:trPr>
        <w:tc>
          <w:tcPr>
            <w:tcW w:w="3170" w:type="dxa"/>
            <w:shd w:val="clear" w:color="auto" w:fill="D6E3BC" w:themeFill="accent3" w:themeFillTint="66"/>
          </w:tcPr>
          <w:p w:rsidR="001D3220" w:rsidRPr="0050670C" w:rsidRDefault="001D3220" w:rsidP="0050670C">
            <w:pPr>
              <w:spacing w:after="0" w:line="240" w:lineRule="auto"/>
              <w:jc w:val="center"/>
              <w:rPr>
                <w:rStyle w:val="FontStyle12"/>
                <w:spacing w:val="10"/>
                <w:sz w:val="18"/>
                <w:szCs w:val="18"/>
              </w:rPr>
            </w:pPr>
            <w:r w:rsidRPr="0050670C">
              <w:rPr>
                <w:rStyle w:val="FontStyle13"/>
                <w:b/>
                <w:spacing w:val="10"/>
                <w:sz w:val="18"/>
                <w:szCs w:val="18"/>
              </w:rPr>
              <w:t>Соучредители</w:t>
            </w:r>
            <w:r w:rsidRPr="0050670C">
              <w:rPr>
                <w:rStyle w:val="FontStyle13"/>
                <w:spacing w:val="10"/>
                <w:sz w:val="18"/>
                <w:szCs w:val="18"/>
              </w:rPr>
              <w:t>: Администрация</w:t>
            </w:r>
            <w:r w:rsidRPr="0050670C">
              <w:rPr>
                <w:rStyle w:val="FontStyle13"/>
                <w:sz w:val="18"/>
                <w:szCs w:val="18"/>
              </w:rPr>
              <w:t xml:space="preserve"> </w:t>
            </w:r>
            <w:r w:rsidRPr="0050670C">
              <w:rPr>
                <w:rStyle w:val="FontStyle13"/>
                <w:spacing w:val="10"/>
                <w:sz w:val="18"/>
                <w:szCs w:val="18"/>
              </w:rPr>
              <w:t>городского</w:t>
            </w:r>
            <w:r w:rsidRPr="0050670C">
              <w:rPr>
                <w:rStyle w:val="FontStyle13"/>
                <w:sz w:val="18"/>
                <w:szCs w:val="18"/>
              </w:rPr>
              <w:t xml:space="preserve"> </w:t>
            </w:r>
            <w:r w:rsidRPr="0050670C">
              <w:rPr>
                <w:rStyle w:val="FontStyle13"/>
                <w:spacing w:val="10"/>
                <w:sz w:val="18"/>
                <w:szCs w:val="18"/>
              </w:rPr>
              <w:t>поселения</w:t>
            </w:r>
            <w:r w:rsidRPr="0050670C">
              <w:rPr>
                <w:rStyle w:val="FontStyle13"/>
                <w:sz w:val="18"/>
                <w:szCs w:val="18"/>
              </w:rPr>
              <w:t xml:space="preserve"> </w:t>
            </w:r>
            <w:r w:rsidRPr="0050670C">
              <w:rPr>
                <w:rStyle w:val="FontStyle13"/>
                <w:spacing w:val="10"/>
                <w:sz w:val="18"/>
                <w:szCs w:val="18"/>
              </w:rPr>
              <w:t>Петра Дубрава муниципального</w:t>
            </w:r>
            <w:r w:rsidRPr="0050670C">
              <w:rPr>
                <w:rStyle w:val="FontStyle13"/>
                <w:sz w:val="18"/>
                <w:szCs w:val="18"/>
              </w:rPr>
              <w:t xml:space="preserve"> </w:t>
            </w:r>
            <w:r w:rsidRPr="0050670C">
              <w:rPr>
                <w:rStyle w:val="FontStyle13"/>
                <w:spacing w:val="10"/>
                <w:sz w:val="18"/>
                <w:szCs w:val="18"/>
              </w:rPr>
              <w:t>района</w:t>
            </w:r>
            <w:r w:rsidRPr="0050670C">
              <w:rPr>
                <w:rStyle w:val="FontStyle13"/>
                <w:sz w:val="18"/>
                <w:szCs w:val="18"/>
              </w:rPr>
              <w:t xml:space="preserve"> </w:t>
            </w:r>
            <w:proofErr w:type="gramStart"/>
            <w:r w:rsidRPr="0050670C">
              <w:rPr>
                <w:rStyle w:val="FontStyle13"/>
                <w:spacing w:val="10"/>
                <w:sz w:val="18"/>
                <w:szCs w:val="18"/>
              </w:rPr>
              <w:t>Волжский</w:t>
            </w:r>
            <w:proofErr w:type="gramEnd"/>
            <w:r w:rsidRPr="0050670C">
              <w:rPr>
                <w:rStyle w:val="FontStyle13"/>
                <w:sz w:val="18"/>
                <w:szCs w:val="18"/>
              </w:rPr>
              <w:t xml:space="preserve"> </w:t>
            </w:r>
            <w:r w:rsidRPr="0050670C">
              <w:rPr>
                <w:rStyle w:val="FontStyle13"/>
                <w:spacing w:val="10"/>
                <w:sz w:val="18"/>
                <w:szCs w:val="18"/>
              </w:rPr>
              <w:t>Самарской</w:t>
            </w:r>
            <w:r w:rsidRPr="0050670C">
              <w:rPr>
                <w:rStyle w:val="FontStyle13"/>
                <w:sz w:val="18"/>
                <w:szCs w:val="18"/>
              </w:rPr>
              <w:t xml:space="preserve"> </w:t>
            </w:r>
            <w:r w:rsidRPr="0050670C">
              <w:rPr>
                <w:rStyle w:val="FontStyle13"/>
                <w:spacing w:val="10"/>
                <w:sz w:val="18"/>
                <w:szCs w:val="18"/>
              </w:rPr>
              <w:t>области</w:t>
            </w:r>
            <w:r w:rsidRPr="0050670C">
              <w:rPr>
                <w:rStyle w:val="FontStyle13"/>
                <w:sz w:val="18"/>
                <w:szCs w:val="18"/>
              </w:rPr>
              <w:t xml:space="preserve"> </w:t>
            </w:r>
            <w:r w:rsidRPr="0050670C">
              <w:rPr>
                <w:rStyle w:val="FontStyle13"/>
                <w:spacing w:val="10"/>
                <w:sz w:val="18"/>
                <w:szCs w:val="18"/>
              </w:rPr>
              <w:t>и</w:t>
            </w:r>
            <w:r w:rsidRPr="0050670C">
              <w:rPr>
                <w:rStyle w:val="FontStyle13"/>
                <w:sz w:val="18"/>
                <w:szCs w:val="18"/>
              </w:rPr>
              <w:t xml:space="preserve"> </w:t>
            </w:r>
            <w:r w:rsidRPr="0050670C">
              <w:rPr>
                <w:rStyle w:val="FontStyle13"/>
                <w:spacing w:val="10"/>
                <w:sz w:val="18"/>
                <w:szCs w:val="18"/>
              </w:rPr>
              <w:t>Собрание представителей</w:t>
            </w:r>
            <w:r w:rsidRPr="0050670C">
              <w:rPr>
                <w:rStyle w:val="FontStyle13"/>
                <w:sz w:val="18"/>
                <w:szCs w:val="18"/>
              </w:rPr>
              <w:t xml:space="preserve"> </w:t>
            </w:r>
            <w:r w:rsidRPr="0050670C">
              <w:rPr>
                <w:rStyle w:val="FontStyle13"/>
                <w:spacing w:val="10"/>
                <w:sz w:val="18"/>
                <w:szCs w:val="18"/>
              </w:rPr>
              <w:t>городского</w:t>
            </w:r>
            <w:r w:rsidRPr="0050670C">
              <w:rPr>
                <w:rStyle w:val="FontStyle13"/>
                <w:sz w:val="18"/>
                <w:szCs w:val="18"/>
              </w:rPr>
              <w:t xml:space="preserve"> </w:t>
            </w:r>
            <w:r w:rsidRPr="0050670C">
              <w:rPr>
                <w:rStyle w:val="FontStyle13"/>
                <w:spacing w:val="10"/>
                <w:sz w:val="18"/>
                <w:szCs w:val="18"/>
              </w:rPr>
              <w:t>поселения</w:t>
            </w:r>
            <w:r w:rsidRPr="0050670C">
              <w:rPr>
                <w:rStyle w:val="FontStyle13"/>
                <w:sz w:val="18"/>
                <w:szCs w:val="18"/>
              </w:rPr>
              <w:t xml:space="preserve"> </w:t>
            </w:r>
            <w:r w:rsidRPr="0050670C">
              <w:rPr>
                <w:rStyle w:val="FontStyle13"/>
                <w:spacing w:val="10"/>
                <w:sz w:val="18"/>
                <w:szCs w:val="18"/>
              </w:rPr>
              <w:t>Петра Дубрава</w:t>
            </w:r>
            <w:r w:rsidRPr="0050670C">
              <w:rPr>
                <w:rStyle w:val="FontStyle13"/>
                <w:sz w:val="18"/>
                <w:szCs w:val="18"/>
              </w:rPr>
              <w:t xml:space="preserve"> </w:t>
            </w:r>
            <w:r w:rsidRPr="0050670C">
              <w:rPr>
                <w:rStyle w:val="FontStyle13"/>
                <w:spacing w:val="10"/>
                <w:sz w:val="18"/>
                <w:szCs w:val="18"/>
              </w:rPr>
              <w:t>муниципального</w:t>
            </w:r>
            <w:r w:rsidRPr="0050670C">
              <w:rPr>
                <w:rStyle w:val="FontStyle13"/>
                <w:sz w:val="18"/>
                <w:szCs w:val="18"/>
              </w:rPr>
              <w:t xml:space="preserve"> </w:t>
            </w:r>
            <w:r w:rsidRPr="0050670C">
              <w:rPr>
                <w:rStyle w:val="FontStyle13"/>
                <w:spacing w:val="10"/>
                <w:sz w:val="18"/>
                <w:szCs w:val="18"/>
              </w:rPr>
              <w:t>района Волжский</w:t>
            </w:r>
            <w:r w:rsidRPr="0050670C">
              <w:rPr>
                <w:rStyle w:val="FontStyle13"/>
                <w:sz w:val="18"/>
                <w:szCs w:val="18"/>
              </w:rPr>
              <w:t xml:space="preserve"> </w:t>
            </w:r>
            <w:r w:rsidRPr="0050670C">
              <w:rPr>
                <w:rStyle w:val="FontStyle13"/>
                <w:spacing w:val="10"/>
                <w:sz w:val="18"/>
                <w:szCs w:val="18"/>
              </w:rPr>
              <w:t>Самарской</w:t>
            </w:r>
            <w:r w:rsidRPr="0050670C">
              <w:rPr>
                <w:rStyle w:val="FontStyle13"/>
                <w:sz w:val="18"/>
                <w:szCs w:val="18"/>
              </w:rPr>
              <w:t xml:space="preserve"> </w:t>
            </w:r>
            <w:r w:rsidRPr="0050670C">
              <w:rPr>
                <w:rStyle w:val="FontStyle13"/>
                <w:spacing w:val="10"/>
                <w:sz w:val="18"/>
                <w:szCs w:val="18"/>
              </w:rPr>
              <w:t>области.</w:t>
            </w:r>
          </w:p>
          <w:p w:rsidR="001D3220" w:rsidRPr="0050670C" w:rsidRDefault="001D3220" w:rsidP="0050670C">
            <w:pPr>
              <w:spacing w:after="0" w:line="240" w:lineRule="auto"/>
              <w:jc w:val="center"/>
              <w:rPr>
                <w:rFonts w:ascii="Times New Roman" w:hAnsi="Times New Roman"/>
                <w:spacing w:val="10"/>
                <w:sz w:val="18"/>
                <w:szCs w:val="18"/>
              </w:rPr>
            </w:pPr>
            <w:r w:rsidRPr="0050670C">
              <w:rPr>
                <w:rStyle w:val="FontStyle12"/>
                <w:b/>
                <w:spacing w:val="10"/>
                <w:sz w:val="18"/>
                <w:szCs w:val="18"/>
              </w:rPr>
              <w:t>Издатель</w:t>
            </w:r>
            <w:r w:rsidRPr="0050670C">
              <w:rPr>
                <w:rStyle w:val="FontStyle12"/>
                <w:sz w:val="18"/>
                <w:szCs w:val="18"/>
              </w:rPr>
              <w:t xml:space="preserve"> </w:t>
            </w:r>
            <w:r w:rsidRPr="0050670C">
              <w:rPr>
                <w:rStyle w:val="FontStyle12"/>
                <w:spacing w:val="10"/>
                <w:sz w:val="18"/>
                <w:szCs w:val="18"/>
              </w:rPr>
              <w:t>-</w:t>
            </w:r>
            <w:r w:rsidRPr="0050670C">
              <w:rPr>
                <w:rStyle w:val="FontStyle12"/>
                <w:sz w:val="18"/>
                <w:szCs w:val="18"/>
              </w:rPr>
              <w:t xml:space="preserve"> </w:t>
            </w:r>
            <w:r w:rsidRPr="0050670C">
              <w:rPr>
                <w:rStyle w:val="FontStyle12"/>
                <w:spacing w:val="10"/>
                <w:sz w:val="18"/>
                <w:szCs w:val="18"/>
              </w:rPr>
              <w:t>Администрация</w:t>
            </w:r>
            <w:r w:rsidRPr="0050670C">
              <w:rPr>
                <w:rStyle w:val="FontStyle12"/>
                <w:sz w:val="18"/>
                <w:szCs w:val="18"/>
              </w:rPr>
              <w:t xml:space="preserve"> </w:t>
            </w:r>
            <w:r w:rsidRPr="0050670C">
              <w:rPr>
                <w:rStyle w:val="FontStyle12"/>
                <w:spacing w:val="10"/>
                <w:sz w:val="18"/>
                <w:szCs w:val="18"/>
              </w:rPr>
              <w:t>городского</w:t>
            </w:r>
            <w:r w:rsidRPr="0050670C">
              <w:rPr>
                <w:rStyle w:val="FontStyle12"/>
                <w:sz w:val="18"/>
                <w:szCs w:val="18"/>
              </w:rPr>
              <w:t xml:space="preserve"> </w:t>
            </w:r>
            <w:r w:rsidRPr="0050670C">
              <w:rPr>
                <w:rStyle w:val="FontStyle12"/>
                <w:spacing w:val="10"/>
                <w:sz w:val="18"/>
                <w:szCs w:val="18"/>
              </w:rPr>
              <w:t>поселения</w:t>
            </w:r>
            <w:r w:rsidRPr="0050670C">
              <w:rPr>
                <w:rStyle w:val="FontStyle12"/>
                <w:sz w:val="18"/>
                <w:szCs w:val="18"/>
              </w:rPr>
              <w:t xml:space="preserve"> </w:t>
            </w:r>
            <w:r w:rsidRPr="0050670C">
              <w:rPr>
                <w:rStyle w:val="FontStyle12"/>
                <w:spacing w:val="10"/>
                <w:sz w:val="18"/>
                <w:szCs w:val="18"/>
              </w:rPr>
              <w:t>Петра Дубрава муниципального</w:t>
            </w:r>
            <w:r w:rsidRPr="0050670C">
              <w:rPr>
                <w:rStyle w:val="FontStyle12"/>
                <w:sz w:val="18"/>
                <w:szCs w:val="18"/>
              </w:rPr>
              <w:t xml:space="preserve"> </w:t>
            </w:r>
            <w:r w:rsidRPr="0050670C">
              <w:rPr>
                <w:rStyle w:val="FontStyle12"/>
                <w:spacing w:val="10"/>
                <w:sz w:val="18"/>
                <w:szCs w:val="18"/>
              </w:rPr>
              <w:t>района</w:t>
            </w:r>
            <w:r w:rsidRPr="0050670C">
              <w:rPr>
                <w:rStyle w:val="FontStyle12"/>
                <w:sz w:val="18"/>
                <w:szCs w:val="18"/>
              </w:rPr>
              <w:t xml:space="preserve"> </w:t>
            </w:r>
            <w:r w:rsidRPr="0050670C">
              <w:rPr>
                <w:rStyle w:val="FontStyle12"/>
                <w:spacing w:val="10"/>
                <w:sz w:val="18"/>
                <w:szCs w:val="18"/>
              </w:rPr>
              <w:t>Волжский</w:t>
            </w:r>
            <w:r w:rsidRPr="0050670C">
              <w:rPr>
                <w:rStyle w:val="FontStyle12"/>
                <w:sz w:val="18"/>
                <w:szCs w:val="18"/>
              </w:rPr>
              <w:t xml:space="preserve"> </w:t>
            </w:r>
            <w:r w:rsidRPr="0050670C">
              <w:rPr>
                <w:rStyle w:val="FontStyle12"/>
                <w:spacing w:val="10"/>
                <w:sz w:val="18"/>
                <w:szCs w:val="18"/>
              </w:rPr>
              <w:t>Самарской</w:t>
            </w:r>
            <w:r w:rsidRPr="0050670C">
              <w:rPr>
                <w:rStyle w:val="FontStyle12"/>
                <w:sz w:val="18"/>
                <w:szCs w:val="18"/>
              </w:rPr>
              <w:t xml:space="preserve"> </w:t>
            </w:r>
            <w:r w:rsidRPr="0050670C">
              <w:rPr>
                <w:rStyle w:val="FontStyle12"/>
                <w:spacing w:val="10"/>
                <w:sz w:val="18"/>
                <w:szCs w:val="18"/>
              </w:rPr>
              <w:t>области.</w:t>
            </w:r>
          </w:p>
        </w:tc>
        <w:tc>
          <w:tcPr>
            <w:tcW w:w="3601" w:type="dxa"/>
            <w:shd w:val="clear" w:color="auto" w:fill="D6E3BC" w:themeFill="accent3" w:themeFillTint="66"/>
          </w:tcPr>
          <w:p w:rsidR="001D3220" w:rsidRPr="0050670C" w:rsidRDefault="001D3220" w:rsidP="0050670C">
            <w:pPr>
              <w:spacing w:after="0" w:line="240" w:lineRule="auto"/>
              <w:jc w:val="center"/>
              <w:rPr>
                <w:rFonts w:ascii="Times New Roman" w:hAnsi="Times New Roman"/>
                <w:b/>
                <w:sz w:val="18"/>
                <w:szCs w:val="18"/>
              </w:rPr>
            </w:pPr>
          </w:p>
          <w:p w:rsidR="001D3220" w:rsidRPr="0050670C" w:rsidRDefault="001D3220" w:rsidP="0050670C">
            <w:pPr>
              <w:spacing w:after="0" w:line="240" w:lineRule="auto"/>
              <w:jc w:val="center"/>
              <w:rPr>
                <w:rFonts w:ascii="Times New Roman" w:hAnsi="Times New Roman"/>
                <w:sz w:val="18"/>
                <w:szCs w:val="18"/>
              </w:rPr>
            </w:pPr>
            <w:r w:rsidRPr="0050670C">
              <w:rPr>
                <w:rFonts w:ascii="Times New Roman" w:hAnsi="Times New Roman"/>
                <w:b/>
                <w:sz w:val="18"/>
                <w:szCs w:val="18"/>
              </w:rPr>
              <w:t>Главный редактор</w:t>
            </w:r>
            <w:r w:rsidRPr="0050670C">
              <w:rPr>
                <w:rFonts w:ascii="Times New Roman" w:hAnsi="Times New Roman"/>
                <w:sz w:val="18"/>
                <w:szCs w:val="18"/>
              </w:rPr>
              <w:t xml:space="preserve">  - Арефьева С.А.</w:t>
            </w:r>
          </w:p>
          <w:p w:rsidR="001D3220" w:rsidRPr="0050670C" w:rsidRDefault="001D3220" w:rsidP="0050670C">
            <w:pPr>
              <w:spacing w:after="0" w:line="240" w:lineRule="auto"/>
              <w:jc w:val="center"/>
              <w:rPr>
                <w:rFonts w:ascii="Times New Roman" w:hAnsi="Times New Roman"/>
                <w:sz w:val="18"/>
                <w:szCs w:val="18"/>
              </w:rPr>
            </w:pPr>
          </w:p>
          <w:p w:rsidR="001D3220" w:rsidRPr="0050670C" w:rsidRDefault="001D3220" w:rsidP="0050670C">
            <w:pPr>
              <w:spacing w:after="0" w:line="240" w:lineRule="auto"/>
              <w:jc w:val="center"/>
              <w:rPr>
                <w:rFonts w:ascii="Times New Roman" w:hAnsi="Times New Roman"/>
                <w:sz w:val="18"/>
                <w:szCs w:val="18"/>
              </w:rPr>
            </w:pPr>
          </w:p>
          <w:p w:rsidR="001D3220" w:rsidRPr="0050670C" w:rsidRDefault="001D3220" w:rsidP="0050670C">
            <w:pPr>
              <w:spacing w:after="0" w:line="240" w:lineRule="auto"/>
              <w:jc w:val="center"/>
              <w:rPr>
                <w:rFonts w:ascii="Times New Roman" w:hAnsi="Times New Roman"/>
                <w:sz w:val="18"/>
                <w:szCs w:val="18"/>
              </w:rPr>
            </w:pPr>
            <w:r w:rsidRPr="0050670C">
              <w:rPr>
                <w:rFonts w:ascii="Times New Roman" w:hAnsi="Times New Roman"/>
                <w:b/>
                <w:sz w:val="18"/>
                <w:szCs w:val="18"/>
              </w:rPr>
              <w:t>Заместитель гл. редактора</w:t>
            </w:r>
            <w:r w:rsidRPr="0050670C">
              <w:rPr>
                <w:rFonts w:ascii="Times New Roman" w:hAnsi="Times New Roman"/>
                <w:sz w:val="18"/>
                <w:szCs w:val="18"/>
              </w:rPr>
              <w:t xml:space="preserve"> - Богомолова Т.А.</w:t>
            </w:r>
          </w:p>
          <w:p w:rsidR="001D3220" w:rsidRPr="0050670C" w:rsidRDefault="001D3220" w:rsidP="0050670C">
            <w:pPr>
              <w:spacing w:after="0" w:line="240" w:lineRule="auto"/>
              <w:jc w:val="center"/>
              <w:rPr>
                <w:rFonts w:ascii="Times New Roman" w:hAnsi="Times New Roman"/>
                <w:sz w:val="18"/>
                <w:szCs w:val="18"/>
              </w:rPr>
            </w:pPr>
          </w:p>
          <w:p w:rsidR="001D3220" w:rsidRPr="0050670C" w:rsidRDefault="001D3220" w:rsidP="0050670C">
            <w:pPr>
              <w:spacing w:after="0" w:line="240" w:lineRule="auto"/>
              <w:jc w:val="center"/>
              <w:rPr>
                <w:rFonts w:ascii="Times New Roman" w:hAnsi="Times New Roman"/>
                <w:sz w:val="18"/>
                <w:szCs w:val="18"/>
              </w:rPr>
            </w:pPr>
          </w:p>
          <w:p w:rsidR="001D3220" w:rsidRPr="0050670C" w:rsidRDefault="001D3220" w:rsidP="0050670C">
            <w:pPr>
              <w:spacing w:after="0" w:line="240" w:lineRule="auto"/>
              <w:jc w:val="center"/>
              <w:rPr>
                <w:rFonts w:ascii="Times New Roman" w:hAnsi="Times New Roman"/>
                <w:sz w:val="18"/>
                <w:szCs w:val="18"/>
              </w:rPr>
            </w:pPr>
            <w:r w:rsidRPr="0050670C">
              <w:rPr>
                <w:rFonts w:ascii="Times New Roman" w:hAnsi="Times New Roman"/>
                <w:b/>
                <w:sz w:val="18"/>
                <w:szCs w:val="18"/>
              </w:rPr>
              <w:t>Ответственный секретарь</w:t>
            </w:r>
            <w:r w:rsidR="00CF0D1B" w:rsidRPr="0050670C">
              <w:rPr>
                <w:rFonts w:ascii="Times New Roman" w:hAnsi="Times New Roman"/>
                <w:sz w:val="18"/>
                <w:szCs w:val="18"/>
              </w:rPr>
              <w:t xml:space="preserve">  - </w:t>
            </w:r>
            <w:proofErr w:type="spellStart"/>
            <w:r w:rsidR="00CF0D1B" w:rsidRPr="0050670C">
              <w:rPr>
                <w:rFonts w:ascii="Times New Roman" w:hAnsi="Times New Roman"/>
                <w:sz w:val="18"/>
                <w:szCs w:val="18"/>
              </w:rPr>
              <w:t>Тугунова</w:t>
            </w:r>
            <w:proofErr w:type="spellEnd"/>
            <w:r w:rsidR="00CF0D1B" w:rsidRPr="0050670C">
              <w:rPr>
                <w:rFonts w:ascii="Times New Roman" w:hAnsi="Times New Roman"/>
                <w:sz w:val="18"/>
                <w:szCs w:val="18"/>
              </w:rPr>
              <w:t xml:space="preserve"> Л.А.</w:t>
            </w:r>
          </w:p>
          <w:p w:rsidR="001D3220" w:rsidRPr="0050670C" w:rsidRDefault="001D3220" w:rsidP="0050670C">
            <w:pPr>
              <w:spacing w:after="0" w:line="240" w:lineRule="auto"/>
              <w:jc w:val="center"/>
              <w:rPr>
                <w:rFonts w:ascii="Times New Roman" w:hAnsi="Times New Roman"/>
                <w:b/>
                <w:sz w:val="18"/>
                <w:szCs w:val="18"/>
              </w:rPr>
            </w:pPr>
            <w:r w:rsidRPr="0050670C">
              <w:rPr>
                <w:rFonts w:ascii="Times New Roman" w:hAnsi="Times New Roman"/>
                <w:b/>
                <w:sz w:val="18"/>
                <w:szCs w:val="18"/>
              </w:rPr>
              <w:t xml:space="preserve">Тираж </w:t>
            </w:r>
            <w:r w:rsidRPr="0050670C">
              <w:rPr>
                <w:rFonts w:ascii="Times New Roman" w:hAnsi="Times New Roman"/>
                <w:sz w:val="18"/>
                <w:szCs w:val="18"/>
              </w:rPr>
              <w:t>– 250 экземпляров.</w:t>
            </w:r>
          </w:p>
          <w:p w:rsidR="001D3220" w:rsidRPr="0050670C" w:rsidRDefault="001D3220" w:rsidP="0050670C">
            <w:pPr>
              <w:spacing w:after="0" w:line="240" w:lineRule="auto"/>
              <w:jc w:val="center"/>
              <w:rPr>
                <w:rFonts w:ascii="Times New Roman" w:hAnsi="Times New Roman"/>
                <w:sz w:val="18"/>
                <w:szCs w:val="18"/>
              </w:rPr>
            </w:pPr>
          </w:p>
        </w:tc>
        <w:tc>
          <w:tcPr>
            <w:tcW w:w="3685" w:type="dxa"/>
            <w:shd w:val="clear" w:color="auto" w:fill="D6E3BC" w:themeFill="accent3" w:themeFillTint="66"/>
          </w:tcPr>
          <w:p w:rsidR="001D3220" w:rsidRPr="0050670C" w:rsidRDefault="001D3220" w:rsidP="0050670C">
            <w:pPr>
              <w:spacing w:after="0" w:line="240" w:lineRule="auto"/>
              <w:jc w:val="center"/>
              <w:rPr>
                <w:rFonts w:ascii="Times New Roman" w:hAnsi="Times New Roman"/>
                <w:sz w:val="18"/>
                <w:szCs w:val="18"/>
              </w:rPr>
            </w:pPr>
          </w:p>
          <w:p w:rsidR="001D3220" w:rsidRPr="0050670C" w:rsidRDefault="001D3220" w:rsidP="0050670C">
            <w:pPr>
              <w:spacing w:after="0" w:line="240" w:lineRule="auto"/>
              <w:jc w:val="center"/>
              <w:rPr>
                <w:rFonts w:ascii="Times New Roman" w:hAnsi="Times New Roman"/>
                <w:sz w:val="18"/>
                <w:szCs w:val="18"/>
              </w:rPr>
            </w:pPr>
            <w:r w:rsidRPr="0050670C">
              <w:rPr>
                <w:rFonts w:ascii="Times New Roman" w:hAnsi="Times New Roman"/>
                <w:sz w:val="18"/>
                <w:szCs w:val="18"/>
              </w:rPr>
              <w:t>АДРЕС:</w:t>
            </w:r>
          </w:p>
          <w:p w:rsidR="001D3220" w:rsidRPr="0050670C" w:rsidRDefault="001D3220" w:rsidP="0050670C">
            <w:pPr>
              <w:spacing w:after="0" w:line="240" w:lineRule="auto"/>
              <w:jc w:val="center"/>
              <w:rPr>
                <w:rFonts w:ascii="Times New Roman" w:hAnsi="Times New Roman"/>
                <w:sz w:val="18"/>
                <w:szCs w:val="18"/>
              </w:rPr>
            </w:pPr>
            <w:r w:rsidRPr="0050670C">
              <w:rPr>
                <w:rFonts w:ascii="Times New Roman" w:hAnsi="Times New Roman"/>
                <w:sz w:val="18"/>
                <w:szCs w:val="18"/>
              </w:rPr>
              <w:t xml:space="preserve">443546, </w:t>
            </w:r>
            <w:proofErr w:type="gramStart"/>
            <w:r w:rsidRPr="0050670C">
              <w:rPr>
                <w:rFonts w:ascii="Times New Roman" w:hAnsi="Times New Roman"/>
                <w:sz w:val="18"/>
                <w:szCs w:val="18"/>
              </w:rPr>
              <w:t>Самарская</w:t>
            </w:r>
            <w:proofErr w:type="gramEnd"/>
            <w:r w:rsidRPr="0050670C">
              <w:rPr>
                <w:rFonts w:ascii="Times New Roman" w:hAnsi="Times New Roman"/>
                <w:sz w:val="18"/>
                <w:szCs w:val="18"/>
              </w:rPr>
              <w:t xml:space="preserve"> обл., Волжский р-н,</w:t>
            </w:r>
          </w:p>
          <w:p w:rsidR="001D3220" w:rsidRPr="0050670C" w:rsidRDefault="001D3220" w:rsidP="0050670C">
            <w:pPr>
              <w:spacing w:after="0" w:line="240" w:lineRule="auto"/>
              <w:jc w:val="center"/>
              <w:rPr>
                <w:rFonts w:ascii="Times New Roman" w:hAnsi="Times New Roman"/>
                <w:sz w:val="18"/>
                <w:szCs w:val="18"/>
              </w:rPr>
            </w:pPr>
            <w:r w:rsidRPr="0050670C">
              <w:rPr>
                <w:rFonts w:ascii="Times New Roman" w:hAnsi="Times New Roman"/>
                <w:sz w:val="18"/>
                <w:szCs w:val="18"/>
              </w:rPr>
              <w:t xml:space="preserve">пос. </w:t>
            </w:r>
            <w:proofErr w:type="spellStart"/>
            <w:proofErr w:type="gramStart"/>
            <w:r w:rsidRPr="0050670C">
              <w:rPr>
                <w:rFonts w:ascii="Times New Roman" w:hAnsi="Times New Roman"/>
                <w:sz w:val="18"/>
                <w:szCs w:val="18"/>
              </w:rPr>
              <w:t>Петра-Дубрава</w:t>
            </w:r>
            <w:proofErr w:type="spellEnd"/>
            <w:proofErr w:type="gramEnd"/>
            <w:r w:rsidRPr="0050670C">
              <w:rPr>
                <w:rFonts w:ascii="Times New Roman" w:hAnsi="Times New Roman"/>
                <w:sz w:val="18"/>
                <w:szCs w:val="18"/>
              </w:rPr>
              <w:t>, ул. Климова, дом 7,</w:t>
            </w:r>
          </w:p>
          <w:p w:rsidR="001D3220" w:rsidRPr="0050670C" w:rsidRDefault="001D3220" w:rsidP="0050670C">
            <w:pPr>
              <w:spacing w:after="0" w:line="240" w:lineRule="auto"/>
              <w:jc w:val="center"/>
              <w:rPr>
                <w:rFonts w:ascii="Times New Roman" w:hAnsi="Times New Roman"/>
                <w:sz w:val="18"/>
                <w:szCs w:val="18"/>
                <w:lang w:val="en-US"/>
              </w:rPr>
            </w:pPr>
            <w:r w:rsidRPr="0050670C">
              <w:rPr>
                <w:rFonts w:ascii="Times New Roman" w:hAnsi="Times New Roman"/>
                <w:sz w:val="18"/>
                <w:szCs w:val="18"/>
              </w:rPr>
              <w:t>Тел</w:t>
            </w:r>
            <w:r w:rsidRPr="0050670C">
              <w:rPr>
                <w:rFonts w:ascii="Times New Roman" w:hAnsi="Times New Roman"/>
                <w:sz w:val="18"/>
                <w:szCs w:val="18"/>
                <w:lang w:val="en-US"/>
              </w:rPr>
              <w:t>. 226-25-12, 226-16-15,</w:t>
            </w:r>
          </w:p>
          <w:p w:rsidR="001D3220" w:rsidRPr="0050670C" w:rsidRDefault="001D3220" w:rsidP="0050670C">
            <w:pPr>
              <w:spacing w:after="0" w:line="240" w:lineRule="auto"/>
              <w:jc w:val="center"/>
              <w:rPr>
                <w:rFonts w:ascii="Times New Roman" w:hAnsi="Times New Roman"/>
                <w:sz w:val="18"/>
                <w:szCs w:val="18"/>
                <w:lang w:val="en-US"/>
              </w:rPr>
            </w:pPr>
            <w:r w:rsidRPr="0050670C">
              <w:rPr>
                <w:rFonts w:ascii="Times New Roman" w:hAnsi="Times New Roman"/>
                <w:sz w:val="18"/>
                <w:szCs w:val="18"/>
                <w:lang w:val="en-US"/>
              </w:rPr>
              <w:t>e-mail: glavap-d@mail.ru</w:t>
            </w:r>
          </w:p>
        </w:tc>
      </w:tr>
    </w:tbl>
    <w:p w:rsidR="00C86A5F" w:rsidRPr="00C86A5F" w:rsidRDefault="00C86A5F" w:rsidP="00EB5D68">
      <w:pPr>
        <w:widowControl w:val="0"/>
        <w:autoSpaceDE w:val="0"/>
        <w:autoSpaceDN w:val="0"/>
        <w:adjustRightInd w:val="0"/>
        <w:spacing w:after="0" w:line="240" w:lineRule="auto"/>
        <w:rPr>
          <w:rFonts w:ascii="Times New Roman" w:hAnsi="Times New Roman"/>
          <w:sz w:val="16"/>
          <w:szCs w:val="16"/>
          <w:lang w:val="en-US"/>
        </w:rPr>
      </w:pPr>
    </w:p>
    <w:sectPr w:rsidR="00C86A5F" w:rsidRPr="00C86A5F" w:rsidSect="00F71174">
      <w:headerReference w:type="default" r:id="rId12"/>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C8B" w:rsidRDefault="00890C8B" w:rsidP="00063BDE">
      <w:pPr>
        <w:spacing w:after="0" w:line="240" w:lineRule="auto"/>
      </w:pPr>
      <w:r>
        <w:separator/>
      </w:r>
    </w:p>
  </w:endnote>
  <w:endnote w:type="continuationSeparator" w:id="0">
    <w:p w:rsidR="00890C8B" w:rsidRDefault="00890C8B" w:rsidP="00063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Black"/>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C8B" w:rsidRDefault="00890C8B" w:rsidP="00063BDE">
      <w:pPr>
        <w:spacing w:after="0" w:line="240" w:lineRule="auto"/>
      </w:pPr>
      <w:r>
        <w:separator/>
      </w:r>
    </w:p>
  </w:footnote>
  <w:footnote w:type="continuationSeparator" w:id="0">
    <w:p w:rsidR="00890C8B" w:rsidRDefault="00890C8B" w:rsidP="00063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81B" w:rsidRPr="00E64D57" w:rsidRDefault="00BF181B" w:rsidP="001C30AD">
    <w:pPr>
      <w:pStyle w:val="a5"/>
      <w:rPr>
        <w:rFonts w:ascii="Times New Roman" w:hAnsi="Times New Roman"/>
        <w:b/>
        <w:color w:val="003300"/>
        <w:sz w:val="16"/>
        <w:szCs w:val="16"/>
      </w:rPr>
    </w:pPr>
    <w:r w:rsidRPr="001C30AD">
      <w:rPr>
        <w:rFonts w:ascii="Times New Roman" w:hAnsi="Times New Roman"/>
        <w:b/>
        <w:color w:val="003300"/>
        <w:sz w:val="16"/>
        <w:szCs w:val="16"/>
      </w:rPr>
      <w:fldChar w:fldCharType="begin"/>
    </w:r>
    <w:r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1B6979">
      <w:rPr>
        <w:rFonts w:ascii="Times New Roman" w:hAnsi="Times New Roman"/>
        <w:b/>
        <w:noProof/>
        <w:color w:val="003300"/>
        <w:sz w:val="16"/>
        <w:szCs w:val="16"/>
      </w:rPr>
      <w:t>20</w:t>
    </w:r>
    <w:r w:rsidRPr="001C30AD">
      <w:rPr>
        <w:rFonts w:ascii="Times New Roman" w:hAnsi="Times New Roman"/>
        <w:b/>
        <w:color w:val="003300"/>
        <w:sz w:val="16"/>
        <w:szCs w:val="16"/>
      </w:rPr>
      <w:fldChar w:fldCharType="end"/>
    </w:r>
    <w:r>
      <w:rPr>
        <w:rFonts w:ascii="Times New Roman" w:hAnsi="Times New Roman"/>
        <w:b/>
        <w:color w:val="003300"/>
        <w:sz w:val="16"/>
        <w:szCs w:val="16"/>
      </w:rPr>
      <w:t xml:space="preserve">       Голос Дубравы                                                                                                                                                                                                 </w:t>
    </w:r>
    <w:r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C4864BA"/>
    <w:name w:val="WW8Num2"/>
    <w:lvl w:ilvl="0">
      <w:start w:val="1"/>
      <w:numFmt w:val="decimal"/>
      <w:lvlText w:val="%1."/>
      <w:lvlJc w:val="left"/>
      <w:pPr>
        <w:tabs>
          <w:tab w:val="num" w:pos="0"/>
        </w:tabs>
        <w:ind w:left="1068" w:hanging="360"/>
      </w:pPr>
      <w:rPr>
        <w:rFonts w:ascii="Times New Roman" w:eastAsia="Calibri" w:hAnsi="Times New Roman" w:cs="Times New Roman"/>
        <w:b/>
      </w:rPr>
    </w:lvl>
  </w:abstractNum>
  <w:abstractNum w:abstractNumId="1">
    <w:nsid w:val="00000002"/>
    <w:multiLevelType w:val="multilevel"/>
    <w:tmpl w:val="00000002"/>
    <w:name w:val="WW8Num4"/>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EB19D3"/>
    <w:multiLevelType w:val="hybridMultilevel"/>
    <w:tmpl w:val="87566184"/>
    <w:lvl w:ilvl="0" w:tplc="88E8978E">
      <w:start w:val="1"/>
      <w:numFmt w:val="decimal"/>
      <w:lvlText w:val="%1)"/>
      <w:lvlJc w:val="left"/>
      <w:pPr>
        <w:ind w:left="585" w:hanging="360"/>
      </w:pPr>
      <w:rPr>
        <w:rFonts w:ascii="Times New Roman" w:eastAsiaTheme="minorHAnsi" w:hAnsi="Times New Roman" w:cstheme="minorBidi"/>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654263"/>
    <w:multiLevelType w:val="hybridMultilevel"/>
    <w:tmpl w:val="822EC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47878"/>
    <w:multiLevelType w:val="hybridMultilevel"/>
    <w:tmpl w:val="5A56E714"/>
    <w:lvl w:ilvl="0" w:tplc="B07CF778">
      <w:start w:val="1"/>
      <w:numFmt w:val="decimal"/>
      <w:lvlText w:val="%1."/>
      <w:lvlJc w:val="left"/>
      <w:pPr>
        <w:ind w:left="1069" w:hanging="360"/>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0971E9"/>
    <w:multiLevelType w:val="hybridMultilevel"/>
    <w:tmpl w:val="B1AC9604"/>
    <w:lvl w:ilvl="0" w:tplc="761A53F0">
      <w:start w:val="1"/>
      <w:numFmt w:val="decimal"/>
      <w:lvlText w:val="%1."/>
      <w:lvlJc w:val="left"/>
      <w:pPr>
        <w:ind w:left="1829" w:hanging="11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F1A7EE5"/>
    <w:multiLevelType w:val="hybridMultilevel"/>
    <w:tmpl w:val="97369764"/>
    <w:lvl w:ilvl="0" w:tplc="3FFAD50C">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882801"/>
    <w:multiLevelType w:val="hybridMultilevel"/>
    <w:tmpl w:val="38BC1292"/>
    <w:lvl w:ilvl="0" w:tplc="9836E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FB5751"/>
    <w:multiLevelType w:val="hybridMultilevel"/>
    <w:tmpl w:val="6ABE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146E0"/>
    <w:multiLevelType w:val="hybridMultilevel"/>
    <w:tmpl w:val="53D481B0"/>
    <w:lvl w:ilvl="0" w:tplc="C5C6DE80">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1A2A9F"/>
    <w:multiLevelType w:val="hybridMultilevel"/>
    <w:tmpl w:val="E420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872EE2"/>
    <w:multiLevelType w:val="hybridMultilevel"/>
    <w:tmpl w:val="ADE0081E"/>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3E35048"/>
    <w:multiLevelType w:val="hybridMultilevel"/>
    <w:tmpl w:val="1460F530"/>
    <w:lvl w:ilvl="0" w:tplc="3F646C1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D495AA8"/>
    <w:multiLevelType w:val="hybridMultilevel"/>
    <w:tmpl w:val="41B638FC"/>
    <w:lvl w:ilvl="0" w:tplc="E3E684C8">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F7C3FC9"/>
    <w:multiLevelType w:val="hybridMultilevel"/>
    <w:tmpl w:val="3A287E18"/>
    <w:lvl w:ilvl="0" w:tplc="52249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34D1D6F"/>
    <w:multiLevelType w:val="hybridMultilevel"/>
    <w:tmpl w:val="4A9A6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7B71A9"/>
    <w:multiLevelType w:val="hybridMultilevel"/>
    <w:tmpl w:val="FB627434"/>
    <w:lvl w:ilvl="0" w:tplc="28BC002C">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4064115"/>
    <w:multiLevelType w:val="hybridMultilevel"/>
    <w:tmpl w:val="1A4E9406"/>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57AD4D7A"/>
    <w:multiLevelType w:val="hybridMultilevel"/>
    <w:tmpl w:val="E7FE80BC"/>
    <w:lvl w:ilvl="0" w:tplc="DA602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30A368A"/>
    <w:multiLevelType w:val="hybridMultilevel"/>
    <w:tmpl w:val="FEEA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450BC3"/>
    <w:multiLevelType w:val="hybridMultilevel"/>
    <w:tmpl w:val="D414ADB6"/>
    <w:lvl w:ilvl="0" w:tplc="84F8AF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68E55BA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0A614D"/>
    <w:multiLevelType w:val="hybridMultilevel"/>
    <w:tmpl w:val="9E662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E60A33"/>
    <w:multiLevelType w:val="hybridMultilevel"/>
    <w:tmpl w:val="0D82B1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6">
    <w:nsid w:val="7286560D"/>
    <w:multiLevelType w:val="hybridMultilevel"/>
    <w:tmpl w:val="08BEA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3CA654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4176F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A369B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1"/>
  </w:num>
  <w:num w:numId="7">
    <w:abstractNumId w:val="26"/>
  </w:num>
  <w:num w:numId="8">
    <w:abstractNumId w:val="9"/>
  </w:num>
  <w:num w:numId="9">
    <w:abstractNumId w:val="23"/>
  </w:num>
  <w:num w:numId="10">
    <w:abstractNumId w:val="15"/>
  </w:num>
  <w:num w:numId="11">
    <w:abstractNumId w:val="20"/>
  </w:num>
  <w:num w:numId="12">
    <w:abstractNumId w:val="17"/>
  </w:num>
  <w:num w:numId="13">
    <w:abstractNumId w:val="13"/>
  </w:num>
  <w:num w:numId="14">
    <w:abstractNumId w:val="8"/>
  </w:num>
  <w:num w:numId="15">
    <w:abstractNumId w:val="27"/>
  </w:num>
  <w:num w:numId="16">
    <w:abstractNumId w:val="22"/>
  </w:num>
  <w:num w:numId="17">
    <w:abstractNumId w:val="19"/>
  </w:num>
  <w:num w:numId="18">
    <w:abstractNumId w:val="3"/>
  </w:num>
  <w:num w:numId="19">
    <w:abstractNumId w:val="12"/>
  </w:num>
  <w:num w:numId="20">
    <w:abstractNumId w:val="18"/>
  </w:num>
  <w:num w:numId="21">
    <w:abstractNumId w:val="11"/>
  </w:num>
  <w:num w:numId="22">
    <w:abstractNumId w:val="16"/>
  </w:num>
  <w:num w:numId="23">
    <w:abstractNumId w:val="7"/>
  </w:num>
  <w:num w:numId="24">
    <w:abstractNumId w:val="14"/>
  </w:num>
  <w:num w:numId="25">
    <w:abstractNumId w:val="4"/>
  </w:num>
  <w:num w:numId="26">
    <w:abstractNumId w:val="28"/>
  </w:num>
  <w:num w:numId="27">
    <w:abstractNumId w:val="21"/>
  </w:num>
  <w:num w:numId="28">
    <w:abstractNumId w:val="29"/>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hdrShapeDefaults>
    <o:shapedefaults v:ext="edit" spidmax="439298"/>
  </w:hdrShapeDefaults>
  <w:footnotePr>
    <w:footnote w:id="-1"/>
    <w:footnote w:id="0"/>
  </w:footnotePr>
  <w:endnotePr>
    <w:endnote w:id="-1"/>
    <w:endnote w:id="0"/>
  </w:endnotePr>
  <w:compat/>
  <w:rsids>
    <w:rsidRoot w:val="00797B12"/>
    <w:rsid w:val="000007FD"/>
    <w:rsid w:val="00000C8F"/>
    <w:rsid w:val="0000160B"/>
    <w:rsid w:val="0000170F"/>
    <w:rsid w:val="00002025"/>
    <w:rsid w:val="000021FE"/>
    <w:rsid w:val="00002B73"/>
    <w:rsid w:val="00002F01"/>
    <w:rsid w:val="000036B1"/>
    <w:rsid w:val="0000416D"/>
    <w:rsid w:val="000068F9"/>
    <w:rsid w:val="0000791E"/>
    <w:rsid w:val="00010D36"/>
    <w:rsid w:val="000116D8"/>
    <w:rsid w:val="0001244A"/>
    <w:rsid w:val="00012FAD"/>
    <w:rsid w:val="0001389A"/>
    <w:rsid w:val="00013C33"/>
    <w:rsid w:val="000156AE"/>
    <w:rsid w:val="000159AF"/>
    <w:rsid w:val="00016A2F"/>
    <w:rsid w:val="00017211"/>
    <w:rsid w:val="00017E48"/>
    <w:rsid w:val="00022533"/>
    <w:rsid w:val="000226EB"/>
    <w:rsid w:val="00022DE7"/>
    <w:rsid w:val="000230B4"/>
    <w:rsid w:val="00023929"/>
    <w:rsid w:val="00023D11"/>
    <w:rsid w:val="00023E54"/>
    <w:rsid w:val="00024780"/>
    <w:rsid w:val="000250AD"/>
    <w:rsid w:val="00025C20"/>
    <w:rsid w:val="00026CA3"/>
    <w:rsid w:val="00026D83"/>
    <w:rsid w:val="000272F5"/>
    <w:rsid w:val="0003058B"/>
    <w:rsid w:val="00031BCD"/>
    <w:rsid w:val="00033BA6"/>
    <w:rsid w:val="0003476F"/>
    <w:rsid w:val="00035488"/>
    <w:rsid w:val="000364F0"/>
    <w:rsid w:val="00036C99"/>
    <w:rsid w:val="000372DF"/>
    <w:rsid w:val="00037F4D"/>
    <w:rsid w:val="000403A3"/>
    <w:rsid w:val="000417EF"/>
    <w:rsid w:val="00041C8F"/>
    <w:rsid w:val="00042059"/>
    <w:rsid w:val="00042FE3"/>
    <w:rsid w:val="00044735"/>
    <w:rsid w:val="00045063"/>
    <w:rsid w:val="000460A9"/>
    <w:rsid w:val="000468F1"/>
    <w:rsid w:val="00050B97"/>
    <w:rsid w:val="00051AB5"/>
    <w:rsid w:val="00051DE3"/>
    <w:rsid w:val="0005432F"/>
    <w:rsid w:val="00055882"/>
    <w:rsid w:val="00056165"/>
    <w:rsid w:val="0005618F"/>
    <w:rsid w:val="00056C0F"/>
    <w:rsid w:val="00056CDB"/>
    <w:rsid w:val="00056D8C"/>
    <w:rsid w:val="00056F65"/>
    <w:rsid w:val="00057B34"/>
    <w:rsid w:val="00057CB5"/>
    <w:rsid w:val="00057FFD"/>
    <w:rsid w:val="00060512"/>
    <w:rsid w:val="00060828"/>
    <w:rsid w:val="0006113B"/>
    <w:rsid w:val="00061EF4"/>
    <w:rsid w:val="00062131"/>
    <w:rsid w:val="0006235F"/>
    <w:rsid w:val="0006244D"/>
    <w:rsid w:val="000624D8"/>
    <w:rsid w:val="00062D0B"/>
    <w:rsid w:val="00063641"/>
    <w:rsid w:val="00063BDE"/>
    <w:rsid w:val="00063D54"/>
    <w:rsid w:val="00064135"/>
    <w:rsid w:val="000647A5"/>
    <w:rsid w:val="00065030"/>
    <w:rsid w:val="0006773B"/>
    <w:rsid w:val="000710B6"/>
    <w:rsid w:val="000717C6"/>
    <w:rsid w:val="00071977"/>
    <w:rsid w:val="00071C23"/>
    <w:rsid w:val="00072858"/>
    <w:rsid w:val="00075468"/>
    <w:rsid w:val="0007549D"/>
    <w:rsid w:val="0007647E"/>
    <w:rsid w:val="00076C04"/>
    <w:rsid w:val="00076ED9"/>
    <w:rsid w:val="00077EBD"/>
    <w:rsid w:val="00080D63"/>
    <w:rsid w:val="00080FAF"/>
    <w:rsid w:val="000812FB"/>
    <w:rsid w:val="00082159"/>
    <w:rsid w:val="00082C7B"/>
    <w:rsid w:val="000830D1"/>
    <w:rsid w:val="000831D6"/>
    <w:rsid w:val="000833FC"/>
    <w:rsid w:val="00085425"/>
    <w:rsid w:val="0008559C"/>
    <w:rsid w:val="0008569B"/>
    <w:rsid w:val="00085AAF"/>
    <w:rsid w:val="00087345"/>
    <w:rsid w:val="000874F0"/>
    <w:rsid w:val="00087B31"/>
    <w:rsid w:val="00090485"/>
    <w:rsid w:val="0009074B"/>
    <w:rsid w:val="00090C8A"/>
    <w:rsid w:val="00090EC2"/>
    <w:rsid w:val="00091ED9"/>
    <w:rsid w:val="00092498"/>
    <w:rsid w:val="000929D7"/>
    <w:rsid w:val="00092D71"/>
    <w:rsid w:val="00093582"/>
    <w:rsid w:val="00095E8C"/>
    <w:rsid w:val="00095F64"/>
    <w:rsid w:val="00096740"/>
    <w:rsid w:val="000976EA"/>
    <w:rsid w:val="00097DB7"/>
    <w:rsid w:val="000A1B5B"/>
    <w:rsid w:val="000A2640"/>
    <w:rsid w:val="000A321F"/>
    <w:rsid w:val="000A40C6"/>
    <w:rsid w:val="000A58F0"/>
    <w:rsid w:val="000A658A"/>
    <w:rsid w:val="000A70B3"/>
    <w:rsid w:val="000A7113"/>
    <w:rsid w:val="000A7214"/>
    <w:rsid w:val="000B0498"/>
    <w:rsid w:val="000B11FF"/>
    <w:rsid w:val="000B15CC"/>
    <w:rsid w:val="000B18F6"/>
    <w:rsid w:val="000B24EF"/>
    <w:rsid w:val="000B3288"/>
    <w:rsid w:val="000B3BDC"/>
    <w:rsid w:val="000B49D4"/>
    <w:rsid w:val="000B4CF5"/>
    <w:rsid w:val="000B504E"/>
    <w:rsid w:val="000B6162"/>
    <w:rsid w:val="000B6CF2"/>
    <w:rsid w:val="000B729A"/>
    <w:rsid w:val="000B7481"/>
    <w:rsid w:val="000C00DD"/>
    <w:rsid w:val="000C06E1"/>
    <w:rsid w:val="000C0897"/>
    <w:rsid w:val="000C18D2"/>
    <w:rsid w:val="000C19E7"/>
    <w:rsid w:val="000C2A30"/>
    <w:rsid w:val="000C2B58"/>
    <w:rsid w:val="000C33C7"/>
    <w:rsid w:val="000C35FA"/>
    <w:rsid w:val="000C6328"/>
    <w:rsid w:val="000C7B28"/>
    <w:rsid w:val="000D006D"/>
    <w:rsid w:val="000D0385"/>
    <w:rsid w:val="000D16E9"/>
    <w:rsid w:val="000D1DDE"/>
    <w:rsid w:val="000D2030"/>
    <w:rsid w:val="000D2BFB"/>
    <w:rsid w:val="000D3943"/>
    <w:rsid w:val="000D3DFC"/>
    <w:rsid w:val="000D429E"/>
    <w:rsid w:val="000D4666"/>
    <w:rsid w:val="000D4954"/>
    <w:rsid w:val="000D4B4F"/>
    <w:rsid w:val="000D4C49"/>
    <w:rsid w:val="000D4E44"/>
    <w:rsid w:val="000D4F83"/>
    <w:rsid w:val="000D59A8"/>
    <w:rsid w:val="000D5DE0"/>
    <w:rsid w:val="000D7350"/>
    <w:rsid w:val="000E1F7D"/>
    <w:rsid w:val="000E2998"/>
    <w:rsid w:val="000E5D54"/>
    <w:rsid w:val="000E5F8E"/>
    <w:rsid w:val="000E6CFA"/>
    <w:rsid w:val="000E7F12"/>
    <w:rsid w:val="000F1514"/>
    <w:rsid w:val="000F2920"/>
    <w:rsid w:val="000F2CB9"/>
    <w:rsid w:val="000F37E3"/>
    <w:rsid w:val="000F58B7"/>
    <w:rsid w:val="000F6981"/>
    <w:rsid w:val="000F7C0F"/>
    <w:rsid w:val="000F7D31"/>
    <w:rsid w:val="000F7D79"/>
    <w:rsid w:val="00100AE1"/>
    <w:rsid w:val="001012D8"/>
    <w:rsid w:val="00102029"/>
    <w:rsid w:val="00103601"/>
    <w:rsid w:val="001037E8"/>
    <w:rsid w:val="00103A4D"/>
    <w:rsid w:val="00104CE3"/>
    <w:rsid w:val="00105AEB"/>
    <w:rsid w:val="001062C3"/>
    <w:rsid w:val="00106511"/>
    <w:rsid w:val="00106E3F"/>
    <w:rsid w:val="0010711B"/>
    <w:rsid w:val="0011111D"/>
    <w:rsid w:val="00111D88"/>
    <w:rsid w:val="0011201A"/>
    <w:rsid w:val="00112671"/>
    <w:rsid w:val="00114093"/>
    <w:rsid w:val="00114A38"/>
    <w:rsid w:val="001154B6"/>
    <w:rsid w:val="00115FE3"/>
    <w:rsid w:val="00116421"/>
    <w:rsid w:val="00116544"/>
    <w:rsid w:val="00116D59"/>
    <w:rsid w:val="001170E2"/>
    <w:rsid w:val="00117374"/>
    <w:rsid w:val="00117F72"/>
    <w:rsid w:val="00120622"/>
    <w:rsid w:val="00121880"/>
    <w:rsid w:val="0012431D"/>
    <w:rsid w:val="00124FE2"/>
    <w:rsid w:val="001250B1"/>
    <w:rsid w:val="001261D5"/>
    <w:rsid w:val="0012646A"/>
    <w:rsid w:val="00126603"/>
    <w:rsid w:val="00127AF1"/>
    <w:rsid w:val="00127BB1"/>
    <w:rsid w:val="00127FD7"/>
    <w:rsid w:val="001301FB"/>
    <w:rsid w:val="00130747"/>
    <w:rsid w:val="00130B42"/>
    <w:rsid w:val="00131300"/>
    <w:rsid w:val="00131516"/>
    <w:rsid w:val="00131840"/>
    <w:rsid w:val="00133582"/>
    <w:rsid w:val="00133587"/>
    <w:rsid w:val="00133DED"/>
    <w:rsid w:val="001340CA"/>
    <w:rsid w:val="001346F8"/>
    <w:rsid w:val="00135C6E"/>
    <w:rsid w:val="00135D51"/>
    <w:rsid w:val="0013715C"/>
    <w:rsid w:val="00140618"/>
    <w:rsid w:val="001408BA"/>
    <w:rsid w:val="00141CB4"/>
    <w:rsid w:val="0014220D"/>
    <w:rsid w:val="001426D3"/>
    <w:rsid w:val="00142A05"/>
    <w:rsid w:val="00142C19"/>
    <w:rsid w:val="00142DD5"/>
    <w:rsid w:val="00143928"/>
    <w:rsid w:val="00143AEC"/>
    <w:rsid w:val="00143F32"/>
    <w:rsid w:val="00145985"/>
    <w:rsid w:val="00146E57"/>
    <w:rsid w:val="0014771D"/>
    <w:rsid w:val="00150940"/>
    <w:rsid w:val="00151532"/>
    <w:rsid w:val="00152919"/>
    <w:rsid w:val="001539C0"/>
    <w:rsid w:val="0015422C"/>
    <w:rsid w:val="00154798"/>
    <w:rsid w:val="0015508E"/>
    <w:rsid w:val="001558AF"/>
    <w:rsid w:val="001565FF"/>
    <w:rsid w:val="00156994"/>
    <w:rsid w:val="00156C5D"/>
    <w:rsid w:val="001571B2"/>
    <w:rsid w:val="00157A12"/>
    <w:rsid w:val="00160C9F"/>
    <w:rsid w:val="00160CB8"/>
    <w:rsid w:val="001621B4"/>
    <w:rsid w:val="0016234C"/>
    <w:rsid w:val="001627D5"/>
    <w:rsid w:val="001627FF"/>
    <w:rsid w:val="001630D8"/>
    <w:rsid w:val="00163718"/>
    <w:rsid w:val="00164417"/>
    <w:rsid w:val="0016497F"/>
    <w:rsid w:val="0016564D"/>
    <w:rsid w:val="001658BD"/>
    <w:rsid w:val="00166623"/>
    <w:rsid w:val="00166710"/>
    <w:rsid w:val="00166FE0"/>
    <w:rsid w:val="00166FF0"/>
    <w:rsid w:val="001673C8"/>
    <w:rsid w:val="00167619"/>
    <w:rsid w:val="0016776E"/>
    <w:rsid w:val="00170942"/>
    <w:rsid w:val="00171CD8"/>
    <w:rsid w:val="00171E9D"/>
    <w:rsid w:val="001728A3"/>
    <w:rsid w:val="00172CE1"/>
    <w:rsid w:val="001734F0"/>
    <w:rsid w:val="00173C25"/>
    <w:rsid w:val="00176B79"/>
    <w:rsid w:val="001809F5"/>
    <w:rsid w:val="00181B47"/>
    <w:rsid w:val="001820BA"/>
    <w:rsid w:val="00182286"/>
    <w:rsid w:val="0018274A"/>
    <w:rsid w:val="00183160"/>
    <w:rsid w:val="00183CF1"/>
    <w:rsid w:val="00185DDF"/>
    <w:rsid w:val="001860A1"/>
    <w:rsid w:val="001864C6"/>
    <w:rsid w:val="00186EE8"/>
    <w:rsid w:val="00187EF6"/>
    <w:rsid w:val="0019069F"/>
    <w:rsid w:val="00190A5F"/>
    <w:rsid w:val="00191144"/>
    <w:rsid w:val="00191AD1"/>
    <w:rsid w:val="00191E92"/>
    <w:rsid w:val="0019364F"/>
    <w:rsid w:val="00193888"/>
    <w:rsid w:val="00193900"/>
    <w:rsid w:val="001949BD"/>
    <w:rsid w:val="001955DC"/>
    <w:rsid w:val="001958CC"/>
    <w:rsid w:val="00195A20"/>
    <w:rsid w:val="00197BA6"/>
    <w:rsid w:val="00197DEA"/>
    <w:rsid w:val="001A00D4"/>
    <w:rsid w:val="001A13D7"/>
    <w:rsid w:val="001A1919"/>
    <w:rsid w:val="001A2D43"/>
    <w:rsid w:val="001A35F7"/>
    <w:rsid w:val="001A4164"/>
    <w:rsid w:val="001A4CA0"/>
    <w:rsid w:val="001A50AF"/>
    <w:rsid w:val="001A568D"/>
    <w:rsid w:val="001A738B"/>
    <w:rsid w:val="001A74A5"/>
    <w:rsid w:val="001B00C9"/>
    <w:rsid w:val="001B0B4B"/>
    <w:rsid w:val="001B101D"/>
    <w:rsid w:val="001B1209"/>
    <w:rsid w:val="001B17F6"/>
    <w:rsid w:val="001B1BA8"/>
    <w:rsid w:val="001B2861"/>
    <w:rsid w:val="001B2BB7"/>
    <w:rsid w:val="001B4BC0"/>
    <w:rsid w:val="001B6803"/>
    <w:rsid w:val="001B6979"/>
    <w:rsid w:val="001B69E4"/>
    <w:rsid w:val="001B77D4"/>
    <w:rsid w:val="001B78AF"/>
    <w:rsid w:val="001C05E0"/>
    <w:rsid w:val="001C1AD6"/>
    <w:rsid w:val="001C2901"/>
    <w:rsid w:val="001C2972"/>
    <w:rsid w:val="001C30AD"/>
    <w:rsid w:val="001C40C2"/>
    <w:rsid w:val="001C5DFB"/>
    <w:rsid w:val="001C6A84"/>
    <w:rsid w:val="001D0AF0"/>
    <w:rsid w:val="001D1011"/>
    <w:rsid w:val="001D19DC"/>
    <w:rsid w:val="001D20BE"/>
    <w:rsid w:val="001D28DB"/>
    <w:rsid w:val="001D3220"/>
    <w:rsid w:val="001D481C"/>
    <w:rsid w:val="001D552B"/>
    <w:rsid w:val="001D7F14"/>
    <w:rsid w:val="001E0BBD"/>
    <w:rsid w:val="001E0FA1"/>
    <w:rsid w:val="001E1A33"/>
    <w:rsid w:val="001E24CB"/>
    <w:rsid w:val="001E38CF"/>
    <w:rsid w:val="001E4505"/>
    <w:rsid w:val="001E4660"/>
    <w:rsid w:val="001E4669"/>
    <w:rsid w:val="001E50A7"/>
    <w:rsid w:val="001E6235"/>
    <w:rsid w:val="001E6450"/>
    <w:rsid w:val="001E6E3B"/>
    <w:rsid w:val="001E72E7"/>
    <w:rsid w:val="001E7D06"/>
    <w:rsid w:val="001F0646"/>
    <w:rsid w:val="001F1224"/>
    <w:rsid w:val="001F1B43"/>
    <w:rsid w:val="001F1D54"/>
    <w:rsid w:val="001F2AFF"/>
    <w:rsid w:val="001F3347"/>
    <w:rsid w:val="001F3616"/>
    <w:rsid w:val="001F43F8"/>
    <w:rsid w:val="001F6AB4"/>
    <w:rsid w:val="0020078A"/>
    <w:rsid w:val="00201F3C"/>
    <w:rsid w:val="00202B05"/>
    <w:rsid w:val="00203B1F"/>
    <w:rsid w:val="00204167"/>
    <w:rsid w:val="002051D5"/>
    <w:rsid w:val="00205AE1"/>
    <w:rsid w:val="00207072"/>
    <w:rsid w:val="00207AAA"/>
    <w:rsid w:val="00207C5E"/>
    <w:rsid w:val="00210429"/>
    <w:rsid w:val="00212D1E"/>
    <w:rsid w:val="002146B4"/>
    <w:rsid w:val="00215FD2"/>
    <w:rsid w:val="002163FB"/>
    <w:rsid w:val="00216AE2"/>
    <w:rsid w:val="002208BE"/>
    <w:rsid w:val="00221628"/>
    <w:rsid w:val="00221CA4"/>
    <w:rsid w:val="00223E73"/>
    <w:rsid w:val="002240C3"/>
    <w:rsid w:val="0022429D"/>
    <w:rsid w:val="00226C2B"/>
    <w:rsid w:val="002278FA"/>
    <w:rsid w:val="002305BE"/>
    <w:rsid w:val="00230995"/>
    <w:rsid w:val="00230C45"/>
    <w:rsid w:val="00230C5E"/>
    <w:rsid w:val="00231BC3"/>
    <w:rsid w:val="00232BF9"/>
    <w:rsid w:val="00232EC9"/>
    <w:rsid w:val="00233223"/>
    <w:rsid w:val="0023583D"/>
    <w:rsid w:val="00235C18"/>
    <w:rsid w:val="00240567"/>
    <w:rsid w:val="00240AAF"/>
    <w:rsid w:val="00241454"/>
    <w:rsid w:val="00241C3E"/>
    <w:rsid w:val="0024273C"/>
    <w:rsid w:val="002428A4"/>
    <w:rsid w:val="002430D0"/>
    <w:rsid w:val="00243277"/>
    <w:rsid w:val="00244147"/>
    <w:rsid w:val="00244BBD"/>
    <w:rsid w:val="002465E1"/>
    <w:rsid w:val="002466EC"/>
    <w:rsid w:val="00247171"/>
    <w:rsid w:val="00250320"/>
    <w:rsid w:val="00250977"/>
    <w:rsid w:val="002524BB"/>
    <w:rsid w:val="0025250C"/>
    <w:rsid w:val="002528D4"/>
    <w:rsid w:val="00253E8E"/>
    <w:rsid w:val="00254357"/>
    <w:rsid w:val="002553CE"/>
    <w:rsid w:val="00256A45"/>
    <w:rsid w:val="00260F2F"/>
    <w:rsid w:val="00261A6F"/>
    <w:rsid w:val="00261AE8"/>
    <w:rsid w:val="002629CD"/>
    <w:rsid w:val="002630F9"/>
    <w:rsid w:val="00263696"/>
    <w:rsid w:val="00263726"/>
    <w:rsid w:val="0026419A"/>
    <w:rsid w:val="00264E2F"/>
    <w:rsid w:val="00266802"/>
    <w:rsid w:val="00267127"/>
    <w:rsid w:val="002675F4"/>
    <w:rsid w:val="002707D1"/>
    <w:rsid w:val="0027140C"/>
    <w:rsid w:val="00273FF3"/>
    <w:rsid w:val="0027409C"/>
    <w:rsid w:val="00275BD1"/>
    <w:rsid w:val="002763BC"/>
    <w:rsid w:val="00276C12"/>
    <w:rsid w:val="002770C6"/>
    <w:rsid w:val="0027768C"/>
    <w:rsid w:val="0028000D"/>
    <w:rsid w:val="002802E3"/>
    <w:rsid w:val="002803EB"/>
    <w:rsid w:val="00280481"/>
    <w:rsid w:val="00280CF1"/>
    <w:rsid w:val="002811C1"/>
    <w:rsid w:val="00281450"/>
    <w:rsid w:val="0028425B"/>
    <w:rsid w:val="00284CC5"/>
    <w:rsid w:val="0028569F"/>
    <w:rsid w:val="002859A5"/>
    <w:rsid w:val="00285EC6"/>
    <w:rsid w:val="0028608B"/>
    <w:rsid w:val="00286614"/>
    <w:rsid w:val="002868CE"/>
    <w:rsid w:val="00287122"/>
    <w:rsid w:val="0029000C"/>
    <w:rsid w:val="00290A70"/>
    <w:rsid w:val="00290F1C"/>
    <w:rsid w:val="0029215C"/>
    <w:rsid w:val="002923EE"/>
    <w:rsid w:val="00292FF3"/>
    <w:rsid w:val="00293160"/>
    <w:rsid w:val="0029355E"/>
    <w:rsid w:val="00296264"/>
    <w:rsid w:val="002963CE"/>
    <w:rsid w:val="002966BA"/>
    <w:rsid w:val="0029795D"/>
    <w:rsid w:val="002A037E"/>
    <w:rsid w:val="002A0814"/>
    <w:rsid w:val="002A1268"/>
    <w:rsid w:val="002A12BD"/>
    <w:rsid w:val="002A2F6A"/>
    <w:rsid w:val="002A5351"/>
    <w:rsid w:val="002A55A6"/>
    <w:rsid w:val="002A5BC6"/>
    <w:rsid w:val="002A660D"/>
    <w:rsid w:val="002A7008"/>
    <w:rsid w:val="002A7043"/>
    <w:rsid w:val="002A7275"/>
    <w:rsid w:val="002A7696"/>
    <w:rsid w:val="002B0AF6"/>
    <w:rsid w:val="002B1389"/>
    <w:rsid w:val="002B32BB"/>
    <w:rsid w:val="002B3F2D"/>
    <w:rsid w:val="002B56F9"/>
    <w:rsid w:val="002B613E"/>
    <w:rsid w:val="002C03F7"/>
    <w:rsid w:val="002C0FAB"/>
    <w:rsid w:val="002C1A44"/>
    <w:rsid w:val="002C1FCF"/>
    <w:rsid w:val="002C2094"/>
    <w:rsid w:val="002C2E80"/>
    <w:rsid w:val="002C3D01"/>
    <w:rsid w:val="002C4993"/>
    <w:rsid w:val="002C4D9C"/>
    <w:rsid w:val="002C52D4"/>
    <w:rsid w:val="002C5AF9"/>
    <w:rsid w:val="002C64C2"/>
    <w:rsid w:val="002D0DF5"/>
    <w:rsid w:val="002D20ED"/>
    <w:rsid w:val="002D2671"/>
    <w:rsid w:val="002D299C"/>
    <w:rsid w:val="002D30B0"/>
    <w:rsid w:val="002D3267"/>
    <w:rsid w:val="002D4ABA"/>
    <w:rsid w:val="002D5095"/>
    <w:rsid w:val="002D56ED"/>
    <w:rsid w:val="002D5E37"/>
    <w:rsid w:val="002D64B8"/>
    <w:rsid w:val="002D66FA"/>
    <w:rsid w:val="002D6B1B"/>
    <w:rsid w:val="002E027B"/>
    <w:rsid w:val="002E0E6F"/>
    <w:rsid w:val="002E1B0D"/>
    <w:rsid w:val="002E30B6"/>
    <w:rsid w:val="002E3258"/>
    <w:rsid w:val="002E5044"/>
    <w:rsid w:val="002E5D0E"/>
    <w:rsid w:val="002E6728"/>
    <w:rsid w:val="002F1AC2"/>
    <w:rsid w:val="002F2C3D"/>
    <w:rsid w:val="002F3B5A"/>
    <w:rsid w:val="002F5374"/>
    <w:rsid w:val="002F5BBC"/>
    <w:rsid w:val="002F5C18"/>
    <w:rsid w:val="002F7595"/>
    <w:rsid w:val="003007FA"/>
    <w:rsid w:val="003009D6"/>
    <w:rsid w:val="00300E34"/>
    <w:rsid w:val="00300EAD"/>
    <w:rsid w:val="00301A40"/>
    <w:rsid w:val="003020C7"/>
    <w:rsid w:val="0030211D"/>
    <w:rsid w:val="003022FB"/>
    <w:rsid w:val="00302643"/>
    <w:rsid w:val="003032CD"/>
    <w:rsid w:val="0030510D"/>
    <w:rsid w:val="00305CB9"/>
    <w:rsid w:val="0030677F"/>
    <w:rsid w:val="00307D66"/>
    <w:rsid w:val="00310669"/>
    <w:rsid w:val="00311F06"/>
    <w:rsid w:val="003126AA"/>
    <w:rsid w:val="00315291"/>
    <w:rsid w:val="00315CC0"/>
    <w:rsid w:val="00315E72"/>
    <w:rsid w:val="003160DB"/>
    <w:rsid w:val="0031666F"/>
    <w:rsid w:val="00316A7E"/>
    <w:rsid w:val="0032038A"/>
    <w:rsid w:val="00320C4C"/>
    <w:rsid w:val="00321A68"/>
    <w:rsid w:val="00321CD2"/>
    <w:rsid w:val="00321FA5"/>
    <w:rsid w:val="003223A1"/>
    <w:rsid w:val="003250DD"/>
    <w:rsid w:val="00325506"/>
    <w:rsid w:val="00325A08"/>
    <w:rsid w:val="00325B42"/>
    <w:rsid w:val="00325B54"/>
    <w:rsid w:val="00325C4A"/>
    <w:rsid w:val="00326026"/>
    <w:rsid w:val="00326317"/>
    <w:rsid w:val="003267BF"/>
    <w:rsid w:val="00326860"/>
    <w:rsid w:val="003271BC"/>
    <w:rsid w:val="0033245F"/>
    <w:rsid w:val="00332612"/>
    <w:rsid w:val="0033294E"/>
    <w:rsid w:val="00333F39"/>
    <w:rsid w:val="003343D4"/>
    <w:rsid w:val="0033447D"/>
    <w:rsid w:val="00334C5B"/>
    <w:rsid w:val="0033552B"/>
    <w:rsid w:val="00335D91"/>
    <w:rsid w:val="0033639E"/>
    <w:rsid w:val="00336542"/>
    <w:rsid w:val="0033720A"/>
    <w:rsid w:val="0034063C"/>
    <w:rsid w:val="00340A46"/>
    <w:rsid w:val="00340FA9"/>
    <w:rsid w:val="003415CF"/>
    <w:rsid w:val="00341DED"/>
    <w:rsid w:val="00341FE8"/>
    <w:rsid w:val="003423A4"/>
    <w:rsid w:val="003425E0"/>
    <w:rsid w:val="00342CE2"/>
    <w:rsid w:val="003431F2"/>
    <w:rsid w:val="00343645"/>
    <w:rsid w:val="00343DA5"/>
    <w:rsid w:val="00344F48"/>
    <w:rsid w:val="0034516D"/>
    <w:rsid w:val="00346264"/>
    <w:rsid w:val="00346F63"/>
    <w:rsid w:val="00347BE6"/>
    <w:rsid w:val="00350BF5"/>
    <w:rsid w:val="00351305"/>
    <w:rsid w:val="00351E4B"/>
    <w:rsid w:val="00352782"/>
    <w:rsid w:val="00353427"/>
    <w:rsid w:val="00353BA0"/>
    <w:rsid w:val="00353F44"/>
    <w:rsid w:val="003549DE"/>
    <w:rsid w:val="00355541"/>
    <w:rsid w:val="003566CE"/>
    <w:rsid w:val="003571C6"/>
    <w:rsid w:val="003573A8"/>
    <w:rsid w:val="00360D4F"/>
    <w:rsid w:val="0036307A"/>
    <w:rsid w:val="003633C7"/>
    <w:rsid w:val="00365EF5"/>
    <w:rsid w:val="00365FE9"/>
    <w:rsid w:val="003663A1"/>
    <w:rsid w:val="00366F10"/>
    <w:rsid w:val="0036743F"/>
    <w:rsid w:val="00367DFB"/>
    <w:rsid w:val="003709B4"/>
    <w:rsid w:val="00370AAA"/>
    <w:rsid w:val="00370B09"/>
    <w:rsid w:val="00371F3F"/>
    <w:rsid w:val="00372A05"/>
    <w:rsid w:val="00372B91"/>
    <w:rsid w:val="003733FF"/>
    <w:rsid w:val="0037485B"/>
    <w:rsid w:val="00375465"/>
    <w:rsid w:val="003767C7"/>
    <w:rsid w:val="003768E7"/>
    <w:rsid w:val="003775C9"/>
    <w:rsid w:val="00377B47"/>
    <w:rsid w:val="00381908"/>
    <w:rsid w:val="003827AB"/>
    <w:rsid w:val="00382A2B"/>
    <w:rsid w:val="00383052"/>
    <w:rsid w:val="00384942"/>
    <w:rsid w:val="00385069"/>
    <w:rsid w:val="0038507C"/>
    <w:rsid w:val="00385A83"/>
    <w:rsid w:val="00385AD3"/>
    <w:rsid w:val="00386307"/>
    <w:rsid w:val="00386998"/>
    <w:rsid w:val="00387881"/>
    <w:rsid w:val="0039012D"/>
    <w:rsid w:val="003904CE"/>
    <w:rsid w:val="00390E02"/>
    <w:rsid w:val="0039315B"/>
    <w:rsid w:val="0039326A"/>
    <w:rsid w:val="0039388D"/>
    <w:rsid w:val="00395F26"/>
    <w:rsid w:val="003A16B6"/>
    <w:rsid w:val="003A2B23"/>
    <w:rsid w:val="003A3B71"/>
    <w:rsid w:val="003A4E7C"/>
    <w:rsid w:val="003A639E"/>
    <w:rsid w:val="003A6F53"/>
    <w:rsid w:val="003A7D41"/>
    <w:rsid w:val="003B067D"/>
    <w:rsid w:val="003B0A4C"/>
    <w:rsid w:val="003B17DC"/>
    <w:rsid w:val="003B1F24"/>
    <w:rsid w:val="003B2BBB"/>
    <w:rsid w:val="003B2FFB"/>
    <w:rsid w:val="003B3033"/>
    <w:rsid w:val="003B4806"/>
    <w:rsid w:val="003B48BA"/>
    <w:rsid w:val="003B5851"/>
    <w:rsid w:val="003B74D9"/>
    <w:rsid w:val="003B7CC8"/>
    <w:rsid w:val="003C0878"/>
    <w:rsid w:val="003C251F"/>
    <w:rsid w:val="003C39C5"/>
    <w:rsid w:val="003C42EA"/>
    <w:rsid w:val="003C449D"/>
    <w:rsid w:val="003C4E10"/>
    <w:rsid w:val="003C57B0"/>
    <w:rsid w:val="003C6AF0"/>
    <w:rsid w:val="003C6B83"/>
    <w:rsid w:val="003C78C6"/>
    <w:rsid w:val="003D02F6"/>
    <w:rsid w:val="003D03F4"/>
    <w:rsid w:val="003D071D"/>
    <w:rsid w:val="003D14B4"/>
    <w:rsid w:val="003D2047"/>
    <w:rsid w:val="003D32C0"/>
    <w:rsid w:val="003D4204"/>
    <w:rsid w:val="003D5080"/>
    <w:rsid w:val="003D50BD"/>
    <w:rsid w:val="003D5F2C"/>
    <w:rsid w:val="003D5F6F"/>
    <w:rsid w:val="003D6169"/>
    <w:rsid w:val="003D7553"/>
    <w:rsid w:val="003D7C34"/>
    <w:rsid w:val="003E005E"/>
    <w:rsid w:val="003E02EF"/>
    <w:rsid w:val="003E03B9"/>
    <w:rsid w:val="003E20CC"/>
    <w:rsid w:val="003E259C"/>
    <w:rsid w:val="003E3757"/>
    <w:rsid w:val="003E42E7"/>
    <w:rsid w:val="003E4BD8"/>
    <w:rsid w:val="003E4EA8"/>
    <w:rsid w:val="003E5640"/>
    <w:rsid w:val="003E7E73"/>
    <w:rsid w:val="003F09AB"/>
    <w:rsid w:val="003F0FE0"/>
    <w:rsid w:val="003F155B"/>
    <w:rsid w:val="003F167D"/>
    <w:rsid w:val="003F29D1"/>
    <w:rsid w:val="003F2C98"/>
    <w:rsid w:val="003F3959"/>
    <w:rsid w:val="003F3FB1"/>
    <w:rsid w:val="003F4591"/>
    <w:rsid w:val="003F4919"/>
    <w:rsid w:val="003F531C"/>
    <w:rsid w:val="003F5500"/>
    <w:rsid w:val="003F60A9"/>
    <w:rsid w:val="003F6B5F"/>
    <w:rsid w:val="003F7718"/>
    <w:rsid w:val="00400CAB"/>
    <w:rsid w:val="00401178"/>
    <w:rsid w:val="004026B1"/>
    <w:rsid w:val="0040287D"/>
    <w:rsid w:val="00402A43"/>
    <w:rsid w:val="00402B7D"/>
    <w:rsid w:val="004030A1"/>
    <w:rsid w:val="00403E40"/>
    <w:rsid w:val="004059BC"/>
    <w:rsid w:val="0040666B"/>
    <w:rsid w:val="00406B2E"/>
    <w:rsid w:val="00407456"/>
    <w:rsid w:val="00407A0D"/>
    <w:rsid w:val="004100DE"/>
    <w:rsid w:val="00410274"/>
    <w:rsid w:val="0041044F"/>
    <w:rsid w:val="00411798"/>
    <w:rsid w:val="00412690"/>
    <w:rsid w:val="00415354"/>
    <w:rsid w:val="00415C45"/>
    <w:rsid w:val="004166EF"/>
    <w:rsid w:val="004167CB"/>
    <w:rsid w:val="00416A70"/>
    <w:rsid w:val="00416CC9"/>
    <w:rsid w:val="004172D5"/>
    <w:rsid w:val="004207B5"/>
    <w:rsid w:val="00420CF8"/>
    <w:rsid w:val="00421AEA"/>
    <w:rsid w:val="00422EB3"/>
    <w:rsid w:val="0042439A"/>
    <w:rsid w:val="00424DD0"/>
    <w:rsid w:val="0042501A"/>
    <w:rsid w:val="00425096"/>
    <w:rsid w:val="004250C8"/>
    <w:rsid w:val="0042534F"/>
    <w:rsid w:val="00425916"/>
    <w:rsid w:val="004313DA"/>
    <w:rsid w:val="00431A03"/>
    <w:rsid w:val="00433ED9"/>
    <w:rsid w:val="004346A6"/>
    <w:rsid w:val="00435B1B"/>
    <w:rsid w:val="00435B75"/>
    <w:rsid w:val="00435F49"/>
    <w:rsid w:val="00436936"/>
    <w:rsid w:val="0043743A"/>
    <w:rsid w:val="0043799D"/>
    <w:rsid w:val="00441850"/>
    <w:rsid w:val="00441DBA"/>
    <w:rsid w:val="00442085"/>
    <w:rsid w:val="0044261A"/>
    <w:rsid w:val="00442D58"/>
    <w:rsid w:val="00443E57"/>
    <w:rsid w:val="004447BE"/>
    <w:rsid w:val="00444A75"/>
    <w:rsid w:val="004450DE"/>
    <w:rsid w:val="00445593"/>
    <w:rsid w:val="004466C5"/>
    <w:rsid w:val="00446BB8"/>
    <w:rsid w:val="004508A6"/>
    <w:rsid w:val="00450B53"/>
    <w:rsid w:val="00450C4B"/>
    <w:rsid w:val="0045271E"/>
    <w:rsid w:val="0045277C"/>
    <w:rsid w:val="00453A71"/>
    <w:rsid w:val="00454741"/>
    <w:rsid w:val="00455AEB"/>
    <w:rsid w:val="00455D85"/>
    <w:rsid w:val="00457050"/>
    <w:rsid w:val="004574EA"/>
    <w:rsid w:val="00460DFB"/>
    <w:rsid w:val="00461601"/>
    <w:rsid w:val="004626AD"/>
    <w:rsid w:val="00462FAE"/>
    <w:rsid w:val="0046380D"/>
    <w:rsid w:val="00463A1A"/>
    <w:rsid w:val="004650CE"/>
    <w:rsid w:val="00466B74"/>
    <w:rsid w:val="004714C5"/>
    <w:rsid w:val="00474F1E"/>
    <w:rsid w:val="00475774"/>
    <w:rsid w:val="00475BAC"/>
    <w:rsid w:val="00475E81"/>
    <w:rsid w:val="00476B77"/>
    <w:rsid w:val="00476CF4"/>
    <w:rsid w:val="00477D04"/>
    <w:rsid w:val="00480733"/>
    <w:rsid w:val="00480852"/>
    <w:rsid w:val="00480ADA"/>
    <w:rsid w:val="004814CD"/>
    <w:rsid w:val="004824F9"/>
    <w:rsid w:val="00483DFC"/>
    <w:rsid w:val="0048455D"/>
    <w:rsid w:val="004852BC"/>
    <w:rsid w:val="00485505"/>
    <w:rsid w:val="00485D43"/>
    <w:rsid w:val="004864F1"/>
    <w:rsid w:val="004903C0"/>
    <w:rsid w:val="004908A4"/>
    <w:rsid w:val="00491298"/>
    <w:rsid w:val="0049206D"/>
    <w:rsid w:val="00492355"/>
    <w:rsid w:val="00492C69"/>
    <w:rsid w:val="004933C0"/>
    <w:rsid w:val="00493BE5"/>
    <w:rsid w:val="00495240"/>
    <w:rsid w:val="0049584D"/>
    <w:rsid w:val="004976F1"/>
    <w:rsid w:val="00497E8A"/>
    <w:rsid w:val="004A09AE"/>
    <w:rsid w:val="004A0DEC"/>
    <w:rsid w:val="004A18AF"/>
    <w:rsid w:val="004A2C1A"/>
    <w:rsid w:val="004A2E2A"/>
    <w:rsid w:val="004A4BBD"/>
    <w:rsid w:val="004A57AF"/>
    <w:rsid w:val="004A64FB"/>
    <w:rsid w:val="004A6597"/>
    <w:rsid w:val="004A7302"/>
    <w:rsid w:val="004A73E7"/>
    <w:rsid w:val="004A7E2F"/>
    <w:rsid w:val="004B21B0"/>
    <w:rsid w:val="004B26E4"/>
    <w:rsid w:val="004B300A"/>
    <w:rsid w:val="004B4546"/>
    <w:rsid w:val="004B4A17"/>
    <w:rsid w:val="004B4A20"/>
    <w:rsid w:val="004B5F1F"/>
    <w:rsid w:val="004B6D02"/>
    <w:rsid w:val="004C01CB"/>
    <w:rsid w:val="004C0603"/>
    <w:rsid w:val="004C078C"/>
    <w:rsid w:val="004C0D7E"/>
    <w:rsid w:val="004C1BF4"/>
    <w:rsid w:val="004C2294"/>
    <w:rsid w:val="004C3B39"/>
    <w:rsid w:val="004C3FA1"/>
    <w:rsid w:val="004C6371"/>
    <w:rsid w:val="004C68F0"/>
    <w:rsid w:val="004C6ABB"/>
    <w:rsid w:val="004C6FCE"/>
    <w:rsid w:val="004C7CAF"/>
    <w:rsid w:val="004D310B"/>
    <w:rsid w:val="004D404C"/>
    <w:rsid w:val="004D4572"/>
    <w:rsid w:val="004D53EA"/>
    <w:rsid w:val="004D55A2"/>
    <w:rsid w:val="004D688E"/>
    <w:rsid w:val="004D7124"/>
    <w:rsid w:val="004D73BE"/>
    <w:rsid w:val="004D79B0"/>
    <w:rsid w:val="004E043E"/>
    <w:rsid w:val="004E0A1F"/>
    <w:rsid w:val="004E0ABE"/>
    <w:rsid w:val="004E0C3D"/>
    <w:rsid w:val="004E2F2D"/>
    <w:rsid w:val="004E31F6"/>
    <w:rsid w:val="004E4C71"/>
    <w:rsid w:val="004E4DFE"/>
    <w:rsid w:val="004E57E8"/>
    <w:rsid w:val="004E6423"/>
    <w:rsid w:val="004E6F96"/>
    <w:rsid w:val="004E7723"/>
    <w:rsid w:val="004E77BF"/>
    <w:rsid w:val="004F0D09"/>
    <w:rsid w:val="004F0DCA"/>
    <w:rsid w:val="004F0E38"/>
    <w:rsid w:val="004F268F"/>
    <w:rsid w:val="004F2961"/>
    <w:rsid w:val="004F3B8B"/>
    <w:rsid w:val="004F431D"/>
    <w:rsid w:val="004F54AF"/>
    <w:rsid w:val="004F55D0"/>
    <w:rsid w:val="004F649E"/>
    <w:rsid w:val="004F698E"/>
    <w:rsid w:val="004F779F"/>
    <w:rsid w:val="004F7F35"/>
    <w:rsid w:val="005017F6"/>
    <w:rsid w:val="00502066"/>
    <w:rsid w:val="00503215"/>
    <w:rsid w:val="00503816"/>
    <w:rsid w:val="005040F4"/>
    <w:rsid w:val="005043AF"/>
    <w:rsid w:val="0050493B"/>
    <w:rsid w:val="00505488"/>
    <w:rsid w:val="0050670C"/>
    <w:rsid w:val="005078D1"/>
    <w:rsid w:val="005079E1"/>
    <w:rsid w:val="005105DB"/>
    <w:rsid w:val="00511090"/>
    <w:rsid w:val="00511F6A"/>
    <w:rsid w:val="005126F0"/>
    <w:rsid w:val="00512FEF"/>
    <w:rsid w:val="00513F11"/>
    <w:rsid w:val="00514282"/>
    <w:rsid w:val="005146CA"/>
    <w:rsid w:val="0051477F"/>
    <w:rsid w:val="00514B43"/>
    <w:rsid w:val="00515ABC"/>
    <w:rsid w:val="00515CFA"/>
    <w:rsid w:val="005166D6"/>
    <w:rsid w:val="00516704"/>
    <w:rsid w:val="005169EF"/>
    <w:rsid w:val="00516C6F"/>
    <w:rsid w:val="0052083C"/>
    <w:rsid w:val="00520AB7"/>
    <w:rsid w:val="00520D8A"/>
    <w:rsid w:val="00520FD7"/>
    <w:rsid w:val="00521412"/>
    <w:rsid w:val="00522135"/>
    <w:rsid w:val="00522345"/>
    <w:rsid w:val="00522625"/>
    <w:rsid w:val="005229B7"/>
    <w:rsid w:val="005231AD"/>
    <w:rsid w:val="005250D5"/>
    <w:rsid w:val="00525DC0"/>
    <w:rsid w:val="00527392"/>
    <w:rsid w:val="005320D1"/>
    <w:rsid w:val="005328B6"/>
    <w:rsid w:val="005328E6"/>
    <w:rsid w:val="00532E15"/>
    <w:rsid w:val="0053433A"/>
    <w:rsid w:val="0053594A"/>
    <w:rsid w:val="00535E35"/>
    <w:rsid w:val="00536069"/>
    <w:rsid w:val="005375ED"/>
    <w:rsid w:val="005406BF"/>
    <w:rsid w:val="00541364"/>
    <w:rsid w:val="00542C00"/>
    <w:rsid w:val="005450B5"/>
    <w:rsid w:val="00545969"/>
    <w:rsid w:val="00545EA9"/>
    <w:rsid w:val="00546E81"/>
    <w:rsid w:val="005505B9"/>
    <w:rsid w:val="00550807"/>
    <w:rsid w:val="00550B3E"/>
    <w:rsid w:val="005539F9"/>
    <w:rsid w:val="00557468"/>
    <w:rsid w:val="005600C4"/>
    <w:rsid w:val="00561031"/>
    <w:rsid w:val="00561281"/>
    <w:rsid w:val="005619D5"/>
    <w:rsid w:val="00563ADD"/>
    <w:rsid w:val="00567EA0"/>
    <w:rsid w:val="0057018D"/>
    <w:rsid w:val="005715F6"/>
    <w:rsid w:val="00571648"/>
    <w:rsid w:val="00571998"/>
    <w:rsid w:val="00571A55"/>
    <w:rsid w:val="00571FC4"/>
    <w:rsid w:val="005722CA"/>
    <w:rsid w:val="005727F2"/>
    <w:rsid w:val="00572825"/>
    <w:rsid w:val="00573113"/>
    <w:rsid w:val="005732F8"/>
    <w:rsid w:val="00573305"/>
    <w:rsid w:val="00573690"/>
    <w:rsid w:val="0057460D"/>
    <w:rsid w:val="00574870"/>
    <w:rsid w:val="0057793D"/>
    <w:rsid w:val="00577D25"/>
    <w:rsid w:val="00577FEA"/>
    <w:rsid w:val="00581768"/>
    <w:rsid w:val="00581B8D"/>
    <w:rsid w:val="00582740"/>
    <w:rsid w:val="00582EB3"/>
    <w:rsid w:val="00583405"/>
    <w:rsid w:val="0058348A"/>
    <w:rsid w:val="00583AFE"/>
    <w:rsid w:val="00584C24"/>
    <w:rsid w:val="00584CCB"/>
    <w:rsid w:val="00585C70"/>
    <w:rsid w:val="00587299"/>
    <w:rsid w:val="005915CC"/>
    <w:rsid w:val="00591A85"/>
    <w:rsid w:val="00592176"/>
    <w:rsid w:val="005926AC"/>
    <w:rsid w:val="00592CB7"/>
    <w:rsid w:val="00593291"/>
    <w:rsid w:val="00594F13"/>
    <w:rsid w:val="005965EE"/>
    <w:rsid w:val="00596A2F"/>
    <w:rsid w:val="0059758D"/>
    <w:rsid w:val="005A0661"/>
    <w:rsid w:val="005A13E3"/>
    <w:rsid w:val="005A146E"/>
    <w:rsid w:val="005A1D0B"/>
    <w:rsid w:val="005A3241"/>
    <w:rsid w:val="005A32E3"/>
    <w:rsid w:val="005A3B6E"/>
    <w:rsid w:val="005A4202"/>
    <w:rsid w:val="005A461E"/>
    <w:rsid w:val="005A4CCA"/>
    <w:rsid w:val="005A5405"/>
    <w:rsid w:val="005A6405"/>
    <w:rsid w:val="005A6D1B"/>
    <w:rsid w:val="005A7002"/>
    <w:rsid w:val="005A707B"/>
    <w:rsid w:val="005A7CAF"/>
    <w:rsid w:val="005B1DF0"/>
    <w:rsid w:val="005B2579"/>
    <w:rsid w:val="005B3301"/>
    <w:rsid w:val="005B44E2"/>
    <w:rsid w:val="005B58F5"/>
    <w:rsid w:val="005B625E"/>
    <w:rsid w:val="005B7469"/>
    <w:rsid w:val="005B7D08"/>
    <w:rsid w:val="005B7FEC"/>
    <w:rsid w:val="005C0E8C"/>
    <w:rsid w:val="005C2845"/>
    <w:rsid w:val="005C4776"/>
    <w:rsid w:val="005C4E8A"/>
    <w:rsid w:val="005C69AF"/>
    <w:rsid w:val="005C70EB"/>
    <w:rsid w:val="005C7380"/>
    <w:rsid w:val="005C74A7"/>
    <w:rsid w:val="005C7F7B"/>
    <w:rsid w:val="005D05B1"/>
    <w:rsid w:val="005D1BDF"/>
    <w:rsid w:val="005D2183"/>
    <w:rsid w:val="005D298D"/>
    <w:rsid w:val="005D2F25"/>
    <w:rsid w:val="005D5241"/>
    <w:rsid w:val="005D5935"/>
    <w:rsid w:val="005D5B19"/>
    <w:rsid w:val="005D6597"/>
    <w:rsid w:val="005D6692"/>
    <w:rsid w:val="005D6A8E"/>
    <w:rsid w:val="005D79D5"/>
    <w:rsid w:val="005D7F93"/>
    <w:rsid w:val="005E03C5"/>
    <w:rsid w:val="005E057F"/>
    <w:rsid w:val="005E0EF5"/>
    <w:rsid w:val="005E12A0"/>
    <w:rsid w:val="005E15C0"/>
    <w:rsid w:val="005E3DA2"/>
    <w:rsid w:val="005E46F5"/>
    <w:rsid w:val="005E4DEC"/>
    <w:rsid w:val="005E51A7"/>
    <w:rsid w:val="005E64BC"/>
    <w:rsid w:val="005E6E5C"/>
    <w:rsid w:val="005E729E"/>
    <w:rsid w:val="005E74CA"/>
    <w:rsid w:val="005F01C3"/>
    <w:rsid w:val="005F06B6"/>
    <w:rsid w:val="005F08E7"/>
    <w:rsid w:val="005F0CF9"/>
    <w:rsid w:val="005F10C2"/>
    <w:rsid w:val="005F1870"/>
    <w:rsid w:val="005F2769"/>
    <w:rsid w:val="005F3556"/>
    <w:rsid w:val="005F51F0"/>
    <w:rsid w:val="005F592B"/>
    <w:rsid w:val="005F6F2A"/>
    <w:rsid w:val="005F7B25"/>
    <w:rsid w:val="005F7BF8"/>
    <w:rsid w:val="0060048A"/>
    <w:rsid w:val="00600654"/>
    <w:rsid w:val="00600E45"/>
    <w:rsid w:val="00601FD1"/>
    <w:rsid w:val="00602739"/>
    <w:rsid w:val="00602F7D"/>
    <w:rsid w:val="00602FED"/>
    <w:rsid w:val="006034AB"/>
    <w:rsid w:val="00603D48"/>
    <w:rsid w:val="00604F71"/>
    <w:rsid w:val="00605EBB"/>
    <w:rsid w:val="00606889"/>
    <w:rsid w:val="0060772D"/>
    <w:rsid w:val="00607B07"/>
    <w:rsid w:val="00610268"/>
    <w:rsid w:val="0061125E"/>
    <w:rsid w:val="0061157A"/>
    <w:rsid w:val="00612384"/>
    <w:rsid w:val="0061384D"/>
    <w:rsid w:val="00613BD8"/>
    <w:rsid w:val="00614216"/>
    <w:rsid w:val="006142FD"/>
    <w:rsid w:val="00614B5B"/>
    <w:rsid w:val="00615062"/>
    <w:rsid w:val="00616E85"/>
    <w:rsid w:val="00617890"/>
    <w:rsid w:val="00620DCB"/>
    <w:rsid w:val="0062262D"/>
    <w:rsid w:val="00623890"/>
    <w:rsid w:val="0062437E"/>
    <w:rsid w:val="006246ED"/>
    <w:rsid w:val="00624D5F"/>
    <w:rsid w:val="00624ED3"/>
    <w:rsid w:val="006252B9"/>
    <w:rsid w:val="00625B14"/>
    <w:rsid w:val="006278F1"/>
    <w:rsid w:val="00627924"/>
    <w:rsid w:val="00627D4C"/>
    <w:rsid w:val="00627E1C"/>
    <w:rsid w:val="0063212D"/>
    <w:rsid w:val="00632D5A"/>
    <w:rsid w:val="00634B58"/>
    <w:rsid w:val="006357F5"/>
    <w:rsid w:val="006369C2"/>
    <w:rsid w:val="00640861"/>
    <w:rsid w:val="006409BB"/>
    <w:rsid w:val="0064167C"/>
    <w:rsid w:val="00641A6E"/>
    <w:rsid w:val="0064284E"/>
    <w:rsid w:val="00642A2E"/>
    <w:rsid w:val="006430D3"/>
    <w:rsid w:val="0064353C"/>
    <w:rsid w:val="006441B5"/>
    <w:rsid w:val="006449A1"/>
    <w:rsid w:val="0064797A"/>
    <w:rsid w:val="006526BC"/>
    <w:rsid w:val="0065281A"/>
    <w:rsid w:val="00652908"/>
    <w:rsid w:val="00652B64"/>
    <w:rsid w:val="0065440E"/>
    <w:rsid w:val="006544B3"/>
    <w:rsid w:val="0065458A"/>
    <w:rsid w:val="006546FB"/>
    <w:rsid w:val="0065534D"/>
    <w:rsid w:val="0066186F"/>
    <w:rsid w:val="0066436E"/>
    <w:rsid w:val="00664EE9"/>
    <w:rsid w:val="00665124"/>
    <w:rsid w:val="00665C2E"/>
    <w:rsid w:val="00666847"/>
    <w:rsid w:val="00666BDA"/>
    <w:rsid w:val="00671C3A"/>
    <w:rsid w:val="00672782"/>
    <w:rsid w:val="00674105"/>
    <w:rsid w:val="00674A38"/>
    <w:rsid w:val="0067650B"/>
    <w:rsid w:val="00676E95"/>
    <w:rsid w:val="006807FF"/>
    <w:rsid w:val="0068200F"/>
    <w:rsid w:val="00682733"/>
    <w:rsid w:val="006858D8"/>
    <w:rsid w:val="00686076"/>
    <w:rsid w:val="006862E6"/>
    <w:rsid w:val="00686778"/>
    <w:rsid w:val="00686F01"/>
    <w:rsid w:val="00686FD5"/>
    <w:rsid w:val="00687D15"/>
    <w:rsid w:val="00687F99"/>
    <w:rsid w:val="00690D80"/>
    <w:rsid w:val="00693706"/>
    <w:rsid w:val="00693EAD"/>
    <w:rsid w:val="00693F0E"/>
    <w:rsid w:val="00694DBC"/>
    <w:rsid w:val="006972EB"/>
    <w:rsid w:val="0069731C"/>
    <w:rsid w:val="006A06D6"/>
    <w:rsid w:val="006A18BD"/>
    <w:rsid w:val="006A1C7C"/>
    <w:rsid w:val="006A1FBE"/>
    <w:rsid w:val="006A31D2"/>
    <w:rsid w:val="006A33C1"/>
    <w:rsid w:val="006A3B52"/>
    <w:rsid w:val="006A4962"/>
    <w:rsid w:val="006A4A89"/>
    <w:rsid w:val="006A4D14"/>
    <w:rsid w:val="006A630C"/>
    <w:rsid w:val="006A704F"/>
    <w:rsid w:val="006A710B"/>
    <w:rsid w:val="006B041C"/>
    <w:rsid w:val="006B07BC"/>
    <w:rsid w:val="006B1E85"/>
    <w:rsid w:val="006B216D"/>
    <w:rsid w:val="006B31B6"/>
    <w:rsid w:val="006B3E08"/>
    <w:rsid w:val="006B4295"/>
    <w:rsid w:val="006B497D"/>
    <w:rsid w:val="006B55A0"/>
    <w:rsid w:val="006B783F"/>
    <w:rsid w:val="006C171B"/>
    <w:rsid w:val="006C1C90"/>
    <w:rsid w:val="006C2304"/>
    <w:rsid w:val="006C23B2"/>
    <w:rsid w:val="006C2E48"/>
    <w:rsid w:val="006C32F2"/>
    <w:rsid w:val="006C3C26"/>
    <w:rsid w:val="006C479E"/>
    <w:rsid w:val="006C76D3"/>
    <w:rsid w:val="006C7FF2"/>
    <w:rsid w:val="006D0693"/>
    <w:rsid w:val="006D15E4"/>
    <w:rsid w:val="006D1BAF"/>
    <w:rsid w:val="006D1DE4"/>
    <w:rsid w:val="006D3C03"/>
    <w:rsid w:val="006D56AB"/>
    <w:rsid w:val="006D5E05"/>
    <w:rsid w:val="006D644A"/>
    <w:rsid w:val="006D6563"/>
    <w:rsid w:val="006E05EC"/>
    <w:rsid w:val="006E0FAC"/>
    <w:rsid w:val="006E156A"/>
    <w:rsid w:val="006E1A55"/>
    <w:rsid w:val="006E24F8"/>
    <w:rsid w:val="006E2D29"/>
    <w:rsid w:val="006E3835"/>
    <w:rsid w:val="006E3F66"/>
    <w:rsid w:val="006E4C68"/>
    <w:rsid w:val="006E633B"/>
    <w:rsid w:val="006E7101"/>
    <w:rsid w:val="006E7713"/>
    <w:rsid w:val="006F1522"/>
    <w:rsid w:val="006F169E"/>
    <w:rsid w:val="006F1C9A"/>
    <w:rsid w:val="006F24D6"/>
    <w:rsid w:val="006F2B5C"/>
    <w:rsid w:val="006F3748"/>
    <w:rsid w:val="006F40CC"/>
    <w:rsid w:val="006F551C"/>
    <w:rsid w:val="006F58E7"/>
    <w:rsid w:val="007002CF"/>
    <w:rsid w:val="00700CA8"/>
    <w:rsid w:val="0070154B"/>
    <w:rsid w:val="00701724"/>
    <w:rsid w:val="007024A3"/>
    <w:rsid w:val="00703565"/>
    <w:rsid w:val="0070397E"/>
    <w:rsid w:val="00703DDE"/>
    <w:rsid w:val="0070439F"/>
    <w:rsid w:val="00704987"/>
    <w:rsid w:val="00704E8D"/>
    <w:rsid w:val="00705585"/>
    <w:rsid w:val="0070619A"/>
    <w:rsid w:val="00707331"/>
    <w:rsid w:val="007073FD"/>
    <w:rsid w:val="00710936"/>
    <w:rsid w:val="0071095B"/>
    <w:rsid w:val="0071137D"/>
    <w:rsid w:val="0071150A"/>
    <w:rsid w:val="0071287B"/>
    <w:rsid w:val="00712AE5"/>
    <w:rsid w:val="00715D85"/>
    <w:rsid w:val="00716124"/>
    <w:rsid w:val="00720183"/>
    <w:rsid w:val="00720372"/>
    <w:rsid w:val="007205A8"/>
    <w:rsid w:val="00721865"/>
    <w:rsid w:val="007222B5"/>
    <w:rsid w:val="0072255E"/>
    <w:rsid w:val="0072283F"/>
    <w:rsid w:val="00722900"/>
    <w:rsid w:val="007233BA"/>
    <w:rsid w:val="00723785"/>
    <w:rsid w:val="00724690"/>
    <w:rsid w:val="00725154"/>
    <w:rsid w:val="00725517"/>
    <w:rsid w:val="00726496"/>
    <w:rsid w:val="00726AAF"/>
    <w:rsid w:val="00726CDB"/>
    <w:rsid w:val="00726E15"/>
    <w:rsid w:val="007301A4"/>
    <w:rsid w:val="00730495"/>
    <w:rsid w:val="007306B6"/>
    <w:rsid w:val="00730A24"/>
    <w:rsid w:val="00731199"/>
    <w:rsid w:val="0073184E"/>
    <w:rsid w:val="0073213E"/>
    <w:rsid w:val="00732146"/>
    <w:rsid w:val="007349BC"/>
    <w:rsid w:val="00734FCD"/>
    <w:rsid w:val="00735311"/>
    <w:rsid w:val="00735357"/>
    <w:rsid w:val="00737F57"/>
    <w:rsid w:val="007400D8"/>
    <w:rsid w:val="00741F18"/>
    <w:rsid w:val="00743C10"/>
    <w:rsid w:val="007448F8"/>
    <w:rsid w:val="00744FD4"/>
    <w:rsid w:val="007474AC"/>
    <w:rsid w:val="00747666"/>
    <w:rsid w:val="00750A36"/>
    <w:rsid w:val="0075283B"/>
    <w:rsid w:val="0075350C"/>
    <w:rsid w:val="00755537"/>
    <w:rsid w:val="00755F6D"/>
    <w:rsid w:val="00756356"/>
    <w:rsid w:val="00756436"/>
    <w:rsid w:val="007614B6"/>
    <w:rsid w:val="00761918"/>
    <w:rsid w:val="00761EE5"/>
    <w:rsid w:val="00761F19"/>
    <w:rsid w:val="0076206C"/>
    <w:rsid w:val="007626CC"/>
    <w:rsid w:val="007632CA"/>
    <w:rsid w:val="007633BE"/>
    <w:rsid w:val="0076359A"/>
    <w:rsid w:val="00763A3A"/>
    <w:rsid w:val="00765309"/>
    <w:rsid w:val="007677AC"/>
    <w:rsid w:val="00767D7A"/>
    <w:rsid w:val="0077073E"/>
    <w:rsid w:val="00771855"/>
    <w:rsid w:val="00771B7C"/>
    <w:rsid w:val="0077462F"/>
    <w:rsid w:val="00774EF5"/>
    <w:rsid w:val="007757DC"/>
    <w:rsid w:val="00775EAA"/>
    <w:rsid w:val="0077605F"/>
    <w:rsid w:val="00776805"/>
    <w:rsid w:val="00776B22"/>
    <w:rsid w:val="007811BA"/>
    <w:rsid w:val="007814EF"/>
    <w:rsid w:val="007815D0"/>
    <w:rsid w:val="00781E27"/>
    <w:rsid w:val="00782924"/>
    <w:rsid w:val="00786154"/>
    <w:rsid w:val="0078765D"/>
    <w:rsid w:val="00787C11"/>
    <w:rsid w:val="00790913"/>
    <w:rsid w:val="00790944"/>
    <w:rsid w:val="00790E2C"/>
    <w:rsid w:val="007923CC"/>
    <w:rsid w:val="00792697"/>
    <w:rsid w:val="00793291"/>
    <w:rsid w:val="00794BFF"/>
    <w:rsid w:val="0079557F"/>
    <w:rsid w:val="007957D8"/>
    <w:rsid w:val="00795BE0"/>
    <w:rsid w:val="00796F0B"/>
    <w:rsid w:val="00797375"/>
    <w:rsid w:val="00797B12"/>
    <w:rsid w:val="00797C59"/>
    <w:rsid w:val="007A01B9"/>
    <w:rsid w:val="007A0DE4"/>
    <w:rsid w:val="007A1D51"/>
    <w:rsid w:val="007A259E"/>
    <w:rsid w:val="007A29F5"/>
    <w:rsid w:val="007A42BC"/>
    <w:rsid w:val="007A511A"/>
    <w:rsid w:val="007A57F3"/>
    <w:rsid w:val="007A59C8"/>
    <w:rsid w:val="007A697A"/>
    <w:rsid w:val="007A70B9"/>
    <w:rsid w:val="007A71FD"/>
    <w:rsid w:val="007A7C91"/>
    <w:rsid w:val="007A7F64"/>
    <w:rsid w:val="007B0ECC"/>
    <w:rsid w:val="007B2A10"/>
    <w:rsid w:val="007B2B52"/>
    <w:rsid w:val="007B306B"/>
    <w:rsid w:val="007B3E2A"/>
    <w:rsid w:val="007B6800"/>
    <w:rsid w:val="007B69AE"/>
    <w:rsid w:val="007B7220"/>
    <w:rsid w:val="007B7D75"/>
    <w:rsid w:val="007C00FD"/>
    <w:rsid w:val="007C0B46"/>
    <w:rsid w:val="007C0F72"/>
    <w:rsid w:val="007C1AA6"/>
    <w:rsid w:val="007C2205"/>
    <w:rsid w:val="007C5216"/>
    <w:rsid w:val="007C5BDA"/>
    <w:rsid w:val="007C744B"/>
    <w:rsid w:val="007C74DC"/>
    <w:rsid w:val="007C7784"/>
    <w:rsid w:val="007C7DE9"/>
    <w:rsid w:val="007D04E0"/>
    <w:rsid w:val="007D1007"/>
    <w:rsid w:val="007D214D"/>
    <w:rsid w:val="007D324E"/>
    <w:rsid w:val="007D33A4"/>
    <w:rsid w:val="007D4C0C"/>
    <w:rsid w:val="007D6191"/>
    <w:rsid w:val="007D65E5"/>
    <w:rsid w:val="007D6D12"/>
    <w:rsid w:val="007D7238"/>
    <w:rsid w:val="007D766C"/>
    <w:rsid w:val="007D7EA8"/>
    <w:rsid w:val="007E1846"/>
    <w:rsid w:val="007E2F0B"/>
    <w:rsid w:val="007E36E1"/>
    <w:rsid w:val="007E3B0D"/>
    <w:rsid w:val="007E5A53"/>
    <w:rsid w:val="007E5FAC"/>
    <w:rsid w:val="007E64B3"/>
    <w:rsid w:val="007E6574"/>
    <w:rsid w:val="007E68A7"/>
    <w:rsid w:val="007E6FEF"/>
    <w:rsid w:val="007E7364"/>
    <w:rsid w:val="007E7446"/>
    <w:rsid w:val="007E7457"/>
    <w:rsid w:val="007E7A50"/>
    <w:rsid w:val="007E7E8F"/>
    <w:rsid w:val="007F16C9"/>
    <w:rsid w:val="007F1807"/>
    <w:rsid w:val="007F1A80"/>
    <w:rsid w:val="007F1E07"/>
    <w:rsid w:val="007F2D09"/>
    <w:rsid w:val="007F2D7F"/>
    <w:rsid w:val="007F44D7"/>
    <w:rsid w:val="007F4732"/>
    <w:rsid w:val="007F5E58"/>
    <w:rsid w:val="007F61DC"/>
    <w:rsid w:val="007F63EA"/>
    <w:rsid w:val="007F7492"/>
    <w:rsid w:val="00800E75"/>
    <w:rsid w:val="00802B7F"/>
    <w:rsid w:val="00802C4A"/>
    <w:rsid w:val="00803D45"/>
    <w:rsid w:val="0080429B"/>
    <w:rsid w:val="008048A7"/>
    <w:rsid w:val="00805602"/>
    <w:rsid w:val="008057D6"/>
    <w:rsid w:val="00805D16"/>
    <w:rsid w:val="00806399"/>
    <w:rsid w:val="00806D10"/>
    <w:rsid w:val="00806E8D"/>
    <w:rsid w:val="00807C02"/>
    <w:rsid w:val="00810012"/>
    <w:rsid w:val="008117B1"/>
    <w:rsid w:val="00811EA9"/>
    <w:rsid w:val="00811F89"/>
    <w:rsid w:val="00814153"/>
    <w:rsid w:val="008141D1"/>
    <w:rsid w:val="008156DD"/>
    <w:rsid w:val="00815CC9"/>
    <w:rsid w:val="00816DCC"/>
    <w:rsid w:val="00816DD6"/>
    <w:rsid w:val="00817619"/>
    <w:rsid w:val="00817989"/>
    <w:rsid w:val="00820E11"/>
    <w:rsid w:val="0082143E"/>
    <w:rsid w:val="008221AC"/>
    <w:rsid w:val="00822AA5"/>
    <w:rsid w:val="008230FA"/>
    <w:rsid w:val="008232DC"/>
    <w:rsid w:val="00823A14"/>
    <w:rsid w:val="00826628"/>
    <w:rsid w:val="00827E06"/>
    <w:rsid w:val="00827F9C"/>
    <w:rsid w:val="008314C6"/>
    <w:rsid w:val="00831A0F"/>
    <w:rsid w:val="00832751"/>
    <w:rsid w:val="00834FE3"/>
    <w:rsid w:val="00835452"/>
    <w:rsid w:val="00835965"/>
    <w:rsid w:val="008360EB"/>
    <w:rsid w:val="00836C84"/>
    <w:rsid w:val="00842227"/>
    <w:rsid w:val="0084385F"/>
    <w:rsid w:val="00844D14"/>
    <w:rsid w:val="00844F74"/>
    <w:rsid w:val="00844FD4"/>
    <w:rsid w:val="00845A42"/>
    <w:rsid w:val="00845EA6"/>
    <w:rsid w:val="00846AFD"/>
    <w:rsid w:val="00846ED2"/>
    <w:rsid w:val="00847CF2"/>
    <w:rsid w:val="00847FCA"/>
    <w:rsid w:val="0085010E"/>
    <w:rsid w:val="00850592"/>
    <w:rsid w:val="00852412"/>
    <w:rsid w:val="008525DE"/>
    <w:rsid w:val="0085285E"/>
    <w:rsid w:val="0085298E"/>
    <w:rsid w:val="00853403"/>
    <w:rsid w:val="00854A49"/>
    <w:rsid w:val="00856B10"/>
    <w:rsid w:val="00856D03"/>
    <w:rsid w:val="0085703E"/>
    <w:rsid w:val="00857461"/>
    <w:rsid w:val="0086085F"/>
    <w:rsid w:val="008617F7"/>
    <w:rsid w:val="0086292F"/>
    <w:rsid w:val="0086474E"/>
    <w:rsid w:val="00864B5A"/>
    <w:rsid w:val="008659D4"/>
    <w:rsid w:val="00866DD9"/>
    <w:rsid w:val="00867497"/>
    <w:rsid w:val="0086789E"/>
    <w:rsid w:val="0087242D"/>
    <w:rsid w:val="008725A4"/>
    <w:rsid w:val="0087377F"/>
    <w:rsid w:val="00873A2A"/>
    <w:rsid w:val="00873C29"/>
    <w:rsid w:val="00873CA3"/>
    <w:rsid w:val="00873D06"/>
    <w:rsid w:val="00874083"/>
    <w:rsid w:val="00874491"/>
    <w:rsid w:val="00874D55"/>
    <w:rsid w:val="00876425"/>
    <w:rsid w:val="00876511"/>
    <w:rsid w:val="0087765C"/>
    <w:rsid w:val="008808DD"/>
    <w:rsid w:val="00881A44"/>
    <w:rsid w:val="00882329"/>
    <w:rsid w:val="00882A5C"/>
    <w:rsid w:val="0088389F"/>
    <w:rsid w:val="00883BF1"/>
    <w:rsid w:val="00884D3C"/>
    <w:rsid w:val="008869D8"/>
    <w:rsid w:val="00886CD1"/>
    <w:rsid w:val="008876EB"/>
    <w:rsid w:val="00887953"/>
    <w:rsid w:val="00890858"/>
    <w:rsid w:val="00890C8B"/>
    <w:rsid w:val="00890D39"/>
    <w:rsid w:val="00890DC5"/>
    <w:rsid w:val="00890F43"/>
    <w:rsid w:val="0089154B"/>
    <w:rsid w:val="00894120"/>
    <w:rsid w:val="008944B5"/>
    <w:rsid w:val="008953DA"/>
    <w:rsid w:val="00896FA3"/>
    <w:rsid w:val="008978AF"/>
    <w:rsid w:val="008A0D74"/>
    <w:rsid w:val="008A1278"/>
    <w:rsid w:val="008A2BCC"/>
    <w:rsid w:val="008A3782"/>
    <w:rsid w:val="008A3990"/>
    <w:rsid w:val="008A3FB8"/>
    <w:rsid w:val="008A4D6B"/>
    <w:rsid w:val="008A4FA3"/>
    <w:rsid w:val="008A5F0C"/>
    <w:rsid w:val="008A65D8"/>
    <w:rsid w:val="008A6635"/>
    <w:rsid w:val="008A6BF1"/>
    <w:rsid w:val="008A6F7F"/>
    <w:rsid w:val="008A7C24"/>
    <w:rsid w:val="008A7D07"/>
    <w:rsid w:val="008A7E8E"/>
    <w:rsid w:val="008B2BB8"/>
    <w:rsid w:val="008B362D"/>
    <w:rsid w:val="008B3D63"/>
    <w:rsid w:val="008B3D71"/>
    <w:rsid w:val="008B3F9E"/>
    <w:rsid w:val="008B48D4"/>
    <w:rsid w:val="008B4CA1"/>
    <w:rsid w:val="008B63E8"/>
    <w:rsid w:val="008B67E9"/>
    <w:rsid w:val="008C156E"/>
    <w:rsid w:val="008C1801"/>
    <w:rsid w:val="008C1B5C"/>
    <w:rsid w:val="008C2919"/>
    <w:rsid w:val="008C4A21"/>
    <w:rsid w:val="008C4ED4"/>
    <w:rsid w:val="008C506E"/>
    <w:rsid w:val="008C53FF"/>
    <w:rsid w:val="008C70E6"/>
    <w:rsid w:val="008C7189"/>
    <w:rsid w:val="008D0510"/>
    <w:rsid w:val="008D0607"/>
    <w:rsid w:val="008D17C5"/>
    <w:rsid w:val="008D1D19"/>
    <w:rsid w:val="008D1F6D"/>
    <w:rsid w:val="008D254E"/>
    <w:rsid w:val="008D2ADC"/>
    <w:rsid w:val="008D2D6B"/>
    <w:rsid w:val="008D2D98"/>
    <w:rsid w:val="008D3927"/>
    <w:rsid w:val="008D3F87"/>
    <w:rsid w:val="008D446E"/>
    <w:rsid w:val="008D45C6"/>
    <w:rsid w:val="008D5254"/>
    <w:rsid w:val="008D58F3"/>
    <w:rsid w:val="008D5AEC"/>
    <w:rsid w:val="008D5CDC"/>
    <w:rsid w:val="008D6198"/>
    <w:rsid w:val="008D6367"/>
    <w:rsid w:val="008D69BF"/>
    <w:rsid w:val="008D7107"/>
    <w:rsid w:val="008D78D7"/>
    <w:rsid w:val="008E1EB9"/>
    <w:rsid w:val="008E21D5"/>
    <w:rsid w:val="008E2A05"/>
    <w:rsid w:val="008E2BD5"/>
    <w:rsid w:val="008E3F4E"/>
    <w:rsid w:val="008E50D9"/>
    <w:rsid w:val="008E5AF4"/>
    <w:rsid w:val="008E67EF"/>
    <w:rsid w:val="008E7AF0"/>
    <w:rsid w:val="008E7B58"/>
    <w:rsid w:val="008F06E2"/>
    <w:rsid w:val="008F1072"/>
    <w:rsid w:val="008F18C9"/>
    <w:rsid w:val="008F27CF"/>
    <w:rsid w:val="008F35A4"/>
    <w:rsid w:val="008F3EEC"/>
    <w:rsid w:val="008F4475"/>
    <w:rsid w:val="008F47D3"/>
    <w:rsid w:val="008F4868"/>
    <w:rsid w:val="008F4CED"/>
    <w:rsid w:val="008F5C8F"/>
    <w:rsid w:val="008F5E77"/>
    <w:rsid w:val="008F62E9"/>
    <w:rsid w:val="008F6A07"/>
    <w:rsid w:val="009007F8"/>
    <w:rsid w:val="00900CD1"/>
    <w:rsid w:val="00900F81"/>
    <w:rsid w:val="00901E6F"/>
    <w:rsid w:val="00904257"/>
    <w:rsid w:val="00904645"/>
    <w:rsid w:val="00905B96"/>
    <w:rsid w:val="00905F7C"/>
    <w:rsid w:val="009118CB"/>
    <w:rsid w:val="009123D1"/>
    <w:rsid w:val="009134E5"/>
    <w:rsid w:val="00914222"/>
    <w:rsid w:val="00914D27"/>
    <w:rsid w:val="00915112"/>
    <w:rsid w:val="009160FC"/>
    <w:rsid w:val="00916179"/>
    <w:rsid w:val="009161A4"/>
    <w:rsid w:val="009161EE"/>
    <w:rsid w:val="00916529"/>
    <w:rsid w:val="009203B9"/>
    <w:rsid w:val="009205BC"/>
    <w:rsid w:val="00920858"/>
    <w:rsid w:val="00921A53"/>
    <w:rsid w:val="00921C03"/>
    <w:rsid w:val="0092225A"/>
    <w:rsid w:val="00922967"/>
    <w:rsid w:val="00924D5F"/>
    <w:rsid w:val="009250D5"/>
    <w:rsid w:val="00930541"/>
    <w:rsid w:val="00930AB4"/>
    <w:rsid w:val="00930DCB"/>
    <w:rsid w:val="0093176E"/>
    <w:rsid w:val="009317EB"/>
    <w:rsid w:val="00933A33"/>
    <w:rsid w:val="0093459E"/>
    <w:rsid w:val="00934CFD"/>
    <w:rsid w:val="00934EE2"/>
    <w:rsid w:val="0093599F"/>
    <w:rsid w:val="00936374"/>
    <w:rsid w:val="0093680B"/>
    <w:rsid w:val="00936E51"/>
    <w:rsid w:val="00937EDD"/>
    <w:rsid w:val="00940654"/>
    <w:rsid w:val="00940732"/>
    <w:rsid w:val="009414CA"/>
    <w:rsid w:val="00942287"/>
    <w:rsid w:val="00943D2A"/>
    <w:rsid w:val="00943FB0"/>
    <w:rsid w:val="009443C2"/>
    <w:rsid w:val="00944604"/>
    <w:rsid w:val="00944CEF"/>
    <w:rsid w:val="00945E28"/>
    <w:rsid w:val="00946934"/>
    <w:rsid w:val="009469E1"/>
    <w:rsid w:val="00946F59"/>
    <w:rsid w:val="00950159"/>
    <w:rsid w:val="00950CBB"/>
    <w:rsid w:val="00950D90"/>
    <w:rsid w:val="00951118"/>
    <w:rsid w:val="009521A8"/>
    <w:rsid w:val="00952E9E"/>
    <w:rsid w:val="00956100"/>
    <w:rsid w:val="00956125"/>
    <w:rsid w:val="0095684B"/>
    <w:rsid w:val="00960E96"/>
    <w:rsid w:val="009620C0"/>
    <w:rsid w:val="00964A2E"/>
    <w:rsid w:val="00965376"/>
    <w:rsid w:val="00965ADE"/>
    <w:rsid w:val="009662E1"/>
    <w:rsid w:val="00966B96"/>
    <w:rsid w:val="00966CE6"/>
    <w:rsid w:val="00966F1E"/>
    <w:rsid w:val="0097027B"/>
    <w:rsid w:val="0097050A"/>
    <w:rsid w:val="00970A3E"/>
    <w:rsid w:val="009714D4"/>
    <w:rsid w:val="00971731"/>
    <w:rsid w:val="00973B14"/>
    <w:rsid w:val="00973D42"/>
    <w:rsid w:val="00974793"/>
    <w:rsid w:val="009748DD"/>
    <w:rsid w:val="0097516B"/>
    <w:rsid w:val="0097519D"/>
    <w:rsid w:val="009754F0"/>
    <w:rsid w:val="009779C3"/>
    <w:rsid w:val="00977C3A"/>
    <w:rsid w:val="009809D6"/>
    <w:rsid w:val="00980D31"/>
    <w:rsid w:val="00982ABE"/>
    <w:rsid w:val="00982C6A"/>
    <w:rsid w:val="00983021"/>
    <w:rsid w:val="0098339F"/>
    <w:rsid w:val="00985886"/>
    <w:rsid w:val="009869EA"/>
    <w:rsid w:val="00986D7B"/>
    <w:rsid w:val="009872FE"/>
    <w:rsid w:val="00990AF0"/>
    <w:rsid w:val="00990DFA"/>
    <w:rsid w:val="00991E0B"/>
    <w:rsid w:val="00992294"/>
    <w:rsid w:val="00992887"/>
    <w:rsid w:val="00993E1E"/>
    <w:rsid w:val="00994EA4"/>
    <w:rsid w:val="009952F6"/>
    <w:rsid w:val="0099555C"/>
    <w:rsid w:val="00995B5F"/>
    <w:rsid w:val="009A01FD"/>
    <w:rsid w:val="009A3487"/>
    <w:rsid w:val="009A3972"/>
    <w:rsid w:val="009A3BE7"/>
    <w:rsid w:val="009A499B"/>
    <w:rsid w:val="009A4D5F"/>
    <w:rsid w:val="009A7690"/>
    <w:rsid w:val="009B09DE"/>
    <w:rsid w:val="009B26B0"/>
    <w:rsid w:val="009B7874"/>
    <w:rsid w:val="009C06B0"/>
    <w:rsid w:val="009C13A1"/>
    <w:rsid w:val="009C164A"/>
    <w:rsid w:val="009C1B97"/>
    <w:rsid w:val="009C1BE2"/>
    <w:rsid w:val="009C2829"/>
    <w:rsid w:val="009C3411"/>
    <w:rsid w:val="009C3965"/>
    <w:rsid w:val="009C3D6F"/>
    <w:rsid w:val="009C4232"/>
    <w:rsid w:val="009C42E4"/>
    <w:rsid w:val="009C442D"/>
    <w:rsid w:val="009C48BB"/>
    <w:rsid w:val="009C5DE9"/>
    <w:rsid w:val="009C5F89"/>
    <w:rsid w:val="009C6149"/>
    <w:rsid w:val="009C69AF"/>
    <w:rsid w:val="009D0D61"/>
    <w:rsid w:val="009D1869"/>
    <w:rsid w:val="009D3DF5"/>
    <w:rsid w:val="009D481B"/>
    <w:rsid w:val="009D50B1"/>
    <w:rsid w:val="009D6012"/>
    <w:rsid w:val="009D66C2"/>
    <w:rsid w:val="009D679D"/>
    <w:rsid w:val="009D72C0"/>
    <w:rsid w:val="009D73B7"/>
    <w:rsid w:val="009E045A"/>
    <w:rsid w:val="009E0851"/>
    <w:rsid w:val="009E0E93"/>
    <w:rsid w:val="009E13DF"/>
    <w:rsid w:val="009E1CD0"/>
    <w:rsid w:val="009E2EA4"/>
    <w:rsid w:val="009E3876"/>
    <w:rsid w:val="009E3BDC"/>
    <w:rsid w:val="009E57A3"/>
    <w:rsid w:val="009E5CD8"/>
    <w:rsid w:val="009E6029"/>
    <w:rsid w:val="009E6602"/>
    <w:rsid w:val="009E6759"/>
    <w:rsid w:val="009E6AA8"/>
    <w:rsid w:val="009E6AEE"/>
    <w:rsid w:val="009E6D6D"/>
    <w:rsid w:val="009E72BE"/>
    <w:rsid w:val="009F0090"/>
    <w:rsid w:val="009F1365"/>
    <w:rsid w:val="009F1D8B"/>
    <w:rsid w:val="009F2C24"/>
    <w:rsid w:val="009F3969"/>
    <w:rsid w:val="009F4400"/>
    <w:rsid w:val="009F48CE"/>
    <w:rsid w:val="009F4AB9"/>
    <w:rsid w:val="009F646F"/>
    <w:rsid w:val="009F6605"/>
    <w:rsid w:val="009F6A8A"/>
    <w:rsid w:val="009F6CFD"/>
    <w:rsid w:val="009F759B"/>
    <w:rsid w:val="00A00543"/>
    <w:rsid w:val="00A010F3"/>
    <w:rsid w:val="00A01BF4"/>
    <w:rsid w:val="00A01CF3"/>
    <w:rsid w:val="00A028A1"/>
    <w:rsid w:val="00A03731"/>
    <w:rsid w:val="00A04A46"/>
    <w:rsid w:val="00A053C2"/>
    <w:rsid w:val="00A05AD5"/>
    <w:rsid w:val="00A060DF"/>
    <w:rsid w:val="00A068AF"/>
    <w:rsid w:val="00A10216"/>
    <w:rsid w:val="00A1031C"/>
    <w:rsid w:val="00A11448"/>
    <w:rsid w:val="00A1175A"/>
    <w:rsid w:val="00A13032"/>
    <w:rsid w:val="00A1361D"/>
    <w:rsid w:val="00A13748"/>
    <w:rsid w:val="00A13B40"/>
    <w:rsid w:val="00A1451A"/>
    <w:rsid w:val="00A149FE"/>
    <w:rsid w:val="00A16D31"/>
    <w:rsid w:val="00A17D83"/>
    <w:rsid w:val="00A203BD"/>
    <w:rsid w:val="00A207A5"/>
    <w:rsid w:val="00A212AD"/>
    <w:rsid w:val="00A223D0"/>
    <w:rsid w:val="00A22911"/>
    <w:rsid w:val="00A2357E"/>
    <w:rsid w:val="00A23B17"/>
    <w:rsid w:val="00A23CF3"/>
    <w:rsid w:val="00A257D3"/>
    <w:rsid w:val="00A26167"/>
    <w:rsid w:val="00A261A2"/>
    <w:rsid w:val="00A2775C"/>
    <w:rsid w:val="00A27F86"/>
    <w:rsid w:val="00A300B2"/>
    <w:rsid w:val="00A303E4"/>
    <w:rsid w:val="00A30BA2"/>
    <w:rsid w:val="00A30FA6"/>
    <w:rsid w:val="00A31429"/>
    <w:rsid w:val="00A31B4D"/>
    <w:rsid w:val="00A32294"/>
    <w:rsid w:val="00A324EB"/>
    <w:rsid w:val="00A3288F"/>
    <w:rsid w:val="00A329F4"/>
    <w:rsid w:val="00A33C7A"/>
    <w:rsid w:val="00A34069"/>
    <w:rsid w:val="00A34C95"/>
    <w:rsid w:val="00A34DC0"/>
    <w:rsid w:val="00A35AB9"/>
    <w:rsid w:val="00A35C19"/>
    <w:rsid w:val="00A40CB8"/>
    <w:rsid w:val="00A42325"/>
    <w:rsid w:val="00A4233A"/>
    <w:rsid w:val="00A438AA"/>
    <w:rsid w:val="00A439EC"/>
    <w:rsid w:val="00A43B06"/>
    <w:rsid w:val="00A43E31"/>
    <w:rsid w:val="00A43F34"/>
    <w:rsid w:val="00A45016"/>
    <w:rsid w:val="00A46248"/>
    <w:rsid w:val="00A467FF"/>
    <w:rsid w:val="00A46B63"/>
    <w:rsid w:val="00A47C91"/>
    <w:rsid w:val="00A50708"/>
    <w:rsid w:val="00A524BA"/>
    <w:rsid w:val="00A5378D"/>
    <w:rsid w:val="00A542DC"/>
    <w:rsid w:val="00A5453F"/>
    <w:rsid w:val="00A55208"/>
    <w:rsid w:val="00A5581D"/>
    <w:rsid w:val="00A56489"/>
    <w:rsid w:val="00A61F35"/>
    <w:rsid w:val="00A62DD1"/>
    <w:rsid w:val="00A65092"/>
    <w:rsid w:val="00A6556B"/>
    <w:rsid w:val="00A65B25"/>
    <w:rsid w:val="00A66F7F"/>
    <w:rsid w:val="00A70056"/>
    <w:rsid w:val="00A71730"/>
    <w:rsid w:val="00A71FB4"/>
    <w:rsid w:val="00A73603"/>
    <w:rsid w:val="00A742DB"/>
    <w:rsid w:val="00A760F7"/>
    <w:rsid w:val="00A7655A"/>
    <w:rsid w:val="00A76920"/>
    <w:rsid w:val="00A76A97"/>
    <w:rsid w:val="00A76B82"/>
    <w:rsid w:val="00A775E2"/>
    <w:rsid w:val="00A803E4"/>
    <w:rsid w:val="00A8060B"/>
    <w:rsid w:val="00A80E54"/>
    <w:rsid w:val="00A8112B"/>
    <w:rsid w:val="00A82421"/>
    <w:rsid w:val="00A82741"/>
    <w:rsid w:val="00A82E3B"/>
    <w:rsid w:val="00A839BE"/>
    <w:rsid w:val="00A843BE"/>
    <w:rsid w:val="00A84A24"/>
    <w:rsid w:val="00A87313"/>
    <w:rsid w:val="00A90AA8"/>
    <w:rsid w:val="00A9103F"/>
    <w:rsid w:val="00A91AA8"/>
    <w:rsid w:val="00A91E39"/>
    <w:rsid w:val="00A927FF"/>
    <w:rsid w:val="00A92A6D"/>
    <w:rsid w:val="00A92F7E"/>
    <w:rsid w:val="00A94DA4"/>
    <w:rsid w:val="00A96325"/>
    <w:rsid w:val="00A966B8"/>
    <w:rsid w:val="00A969C0"/>
    <w:rsid w:val="00A96EB7"/>
    <w:rsid w:val="00A97181"/>
    <w:rsid w:val="00A97549"/>
    <w:rsid w:val="00A97FD0"/>
    <w:rsid w:val="00AA07BC"/>
    <w:rsid w:val="00AA0AF2"/>
    <w:rsid w:val="00AA131A"/>
    <w:rsid w:val="00AA13B1"/>
    <w:rsid w:val="00AA13B2"/>
    <w:rsid w:val="00AA1A00"/>
    <w:rsid w:val="00AA235F"/>
    <w:rsid w:val="00AA2A07"/>
    <w:rsid w:val="00AA2B5B"/>
    <w:rsid w:val="00AA31DB"/>
    <w:rsid w:val="00AA38C9"/>
    <w:rsid w:val="00AA4AC9"/>
    <w:rsid w:val="00AA4B65"/>
    <w:rsid w:val="00AA4D74"/>
    <w:rsid w:val="00AA5C81"/>
    <w:rsid w:val="00AA665C"/>
    <w:rsid w:val="00AA6CBC"/>
    <w:rsid w:val="00AA6EC9"/>
    <w:rsid w:val="00AA73D0"/>
    <w:rsid w:val="00AA7AA1"/>
    <w:rsid w:val="00AA7AC1"/>
    <w:rsid w:val="00AA7BC3"/>
    <w:rsid w:val="00AA7FFD"/>
    <w:rsid w:val="00AB05BC"/>
    <w:rsid w:val="00AB06E1"/>
    <w:rsid w:val="00AB16B5"/>
    <w:rsid w:val="00AB303E"/>
    <w:rsid w:val="00AB3B7B"/>
    <w:rsid w:val="00AB3D20"/>
    <w:rsid w:val="00AB5147"/>
    <w:rsid w:val="00AB5331"/>
    <w:rsid w:val="00AB5413"/>
    <w:rsid w:val="00AB56C4"/>
    <w:rsid w:val="00AB5DF6"/>
    <w:rsid w:val="00AB6547"/>
    <w:rsid w:val="00AB7A2D"/>
    <w:rsid w:val="00AC0CB2"/>
    <w:rsid w:val="00AC0D47"/>
    <w:rsid w:val="00AC0F40"/>
    <w:rsid w:val="00AC1276"/>
    <w:rsid w:val="00AC1A7C"/>
    <w:rsid w:val="00AC39D0"/>
    <w:rsid w:val="00AC3BF3"/>
    <w:rsid w:val="00AC4EFC"/>
    <w:rsid w:val="00AC4F81"/>
    <w:rsid w:val="00AC671B"/>
    <w:rsid w:val="00AC6C43"/>
    <w:rsid w:val="00AC7392"/>
    <w:rsid w:val="00AC7B8B"/>
    <w:rsid w:val="00AD0F4D"/>
    <w:rsid w:val="00AD1781"/>
    <w:rsid w:val="00AD1A5B"/>
    <w:rsid w:val="00AD226D"/>
    <w:rsid w:val="00AD2303"/>
    <w:rsid w:val="00AD2C73"/>
    <w:rsid w:val="00AD2FAD"/>
    <w:rsid w:val="00AD4281"/>
    <w:rsid w:val="00AD4D18"/>
    <w:rsid w:val="00AD5849"/>
    <w:rsid w:val="00AD5BFA"/>
    <w:rsid w:val="00AD61F3"/>
    <w:rsid w:val="00AD6821"/>
    <w:rsid w:val="00AD696D"/>
    <w:rsid w:val="00AD7ACD"/>
    <w:rsid w:val="00AD7B38"/>
    <w:rsid w:val="00AE07AE"/>
    <w:rsid w:val="00AE08A9"/>
    <w:rsid w:val="00AE1360"/>
    <w:rsid w:val="00AE22B4"/>
    <w:rsid w:val="00AE2660"/>
    <w:rsid w:val="00AE28FF"/>
    <w:rsid w:val="00AE297D"/>
    <w:rsid w:val="00AE2DA2"/>
    <w:rsid w:val="00AE3E43"/>
    <w:rsid w:val="00AE5B70"/>
    <w:rsid w:val="00AE5D2E"/>
    <w:rsid w:val="00AE705E"/>
    <w:rsid w:val="00AE7E17"/>
    <w:rsid w:val="00AE7E6C"/>
    <w:rsid w:val="00AE7FA4"/>
    <w:rsid w:val="00AF1010"/>
    <w:rsid w:val="00AF1D3A"/>
    <w:rsid w:val="00AF1E09"/>
    <w:rsid w:val="00AF1F97"/>
    <w:rsid w:val="00AF2392"/>
    <w:rsid w:val="00AF253D"/>
    <w:rsid w:val="00AF2DB2"/>
    <w:rsid w:val="00AF532F"/>
    <w:rsid w:val="00AF5B90"/>
    <w:rsid w:val="00AF671C"/>
    <w:rsid w:val="00AF7D98"/>
    <w:rsid w:val="00B00F27"/>
    <w:rsid w:val="00B014DC"/>
    <w:rsid w:val="00B02615"/>
    <w:rsid w:val="00B038D3"/>
    <w:rsid w:val="00B05FA9"/>
    <w:rsid w:val="00B063A9"/>
    <w:rsid w:val="00B06B47"/>
    <w:rsid w:val="00B06C85"/>
    <w:rsid w:val="00B07516"/>
    <w:rsid w:val="00B07A53"/>
    <w:rsid w:val="00B10CFC"/>
    <w:rsid w:val="00B11853"/>
    <w:rsid w:val="00B11F5F"/>
    <w:rsid w:val="00B1362F"/>
    <w:rsid w:val="00B13F26"/>
    <w:rsid w:val="00B141FE"/>
    <w:rsid w:val="00B14AFD"/>
    <w:rsid w:val="00B14C6D"/>
    <w:rsid w:val="00B15312"/>
    <w:rsid w:val="00B169FB"/>
    <w:rsid w:val="00B16F7E"/>
    <w:rsid w:val="00B20314"/>
    <w:rsid w:val="00B20A8F"/>
    <w:rsid w:val="00B20CE5"/>
    <w:rsid w:val="00B20D67"/>
    <w:rsid w:val="00B216A8"/>
    <w:rsid w:val="00B21861"/>
    <w:rsid w:val="00B21CF1"/>
    <w:rsid w:val="00B22928"/>
    <w:rsid w:val="00B22D5B"/>
    <w:rsid w:val="00B23AB0"/>
    <w:rsid w:val="00B23BCD"/>
    <w:rsid w:val="00B244D5"/>
    <w:rsid w:val="00B24539"/>
    <w:rsid w:val="00B259DB"/>
    <w:rsid w:val="00B25FF5"/>
    <w:rsid w:val="00B26442"/>
    <w:rsid w:val="00B264E2"/>
    <w:rsid w:val="00B2650F"/>
    <w:rsid w:val="00B26722"/>
    <w:rsid w:val="00B2711B"/>
    <w:rsid w:val="00B301A2"/>
    <w:rsid w:val="00B3067C"/>
    <w:rsid w:val="00B30E44"/>
    <w:rsid w:val="00B320C7"/>
    <w:rsid w:val="00B325AC"/>
    <w:rsid w:val="00B32DD1"/>
    <w:rsid w:val="00B334B6"/>
    <w:rsid w:val="00B338E8"/>
    <w:rsid w:val="00B33E61"/>
    <w:rsid w:val="00B34578"/>
    <w:rsid w:val="00B36025"/>
    <w:rsid w:val="00B36DED"/>
    <w:rsid w:val="00B373F2"/>
    <w:rsid w:val="00B40FE6"/>
    <w:rsid w:val="00B41320"/>
    <w:rsid w:val="00B41BA5"/>
    <w:rsid w:val="00B41F7D"/>
    <w:rsid w:val="00B42423"/>
    <w:rsid w:val="00B43314"/>
    <w:rsid w:val="00B44564"/>
    <w:rsid w:val="00B44760"/>
    <w:rsid w:val="00B462F3"/>
    <w:rsid w:val="00B4639A"/>
    <w:rsid w:val="00B470F5"/>
    <w:rsid w:val="00B476BB"/>
    <w:rsid w:val="00B512EF"/>
    <w:rsid w:val="00B51A18"/>
    <w:rsid w:val="00B52F31"/>
    <w:rsid w:val="00B54D9C"/>
    <w:rsid w:val="00B55302"/>
    <w:rsid w:val="00B55788"/>
    <w:rsid w:val="00B5714F"/>
    <w:rsid w:val="00B57D1A"/>
    <w:rsid w:val="00B603C1"/>
    <w:rsid w:val="00B604FE"/>
    <w:rsid w:val="00B60BEF"/>
    <w:rsid w:val="00B60C00"/>
    <w:rsid w:val="00B616E8"/>
    <w:rsid w:val="00B61E33"/>
    <w:rsid w:val="00B6239B"/>
    <w:rsid w:val="00B623F6"/>
    <w:rsid w:val="00B62B92"/>
    <w:rsid w:val="00B659A2"/>
    <w:rsid w:val="00B66624"/>
    <w:rsid w:val="00B66720"/>
    <w:rsid w:val="00B66902"/>
    <w:rsid w:val="00B669CE"/>
    <w:rsid w:val="00B6783D"/>
    <w:rsid w:val="00B67959"/>
    <w:rsid w:val="00B67AC7"/>
    <w:rsid w:val="00B70DD3"/>
    <w:rsid w:val="00B71DF3"/>
    <w:rsid w:val="00B720DB"/>
    <w:rsid w:val="00B73325"/>
    <w:rsid w:val="00B7389F"/>
    <w:rsid w:val="00B73E5F"/>
    <w:rsid w:val="00B75A05"/>
    <w:rsid w:val="00B76643"/>
    <w:rsid w:val="00B80554"/>
    <w:rsid w:val="00B822E3"/>
    <w:rsid w:val="00B82788"/>
    <w:rsid w:val="00B839F8"/>
    <w:rsid w:val="00B85342"/>
    <w:rsid w:val="00B85CB4"/>
    <w:rsid w:val="00B85F0E"/>
    <w:rsid w:val="00B861FB"/>
    <w:rsid w:val="00B8671F"/>
    <w:rsid w:val="00B86825"/>
    <w:rsid w:val="00B86D5E"/>
    <w:rsid w:val="00B87177"/>
    <w:rsid w:val="00B91904"/>
    <w:rsid w:val="00B91A7C"/>
    <w:rsid w:val="00B91CFA"/>
    <w:rsid w:val="00B91ECA"/>
    <w:rsid w:val="00B9292F"/>
    <w:rsid w:val="00B931A8"/>
    <w:rsid w:val="00B93822"/>
    <w:rsid w:val="00B94773"/>
    <w:rsid w:val="00B955FD"/>
    <w:rsid w:val="00B957FF"/>
    <w:rsid w:val="00B958B5"/>
    <w:rsid w:val="00B962D4"/>
    <w:rsid w:val="00B96B89"/>
    <w:rsid w:val="00BA14A4"/>
    <w:rsid w:val="00BA1B52"/>
    <w:rsid w:val="00BA1CEC"/>
    <w:rsid w:val="00BA1F32"/>
    <w:rsid w:val="00BA1F94"/>
    <w:rsid w:val="00BA2027"/>
    <w:rsid w:val="00BA2871"/>
    <w:rsid w:val="00BA310D"/>
    <w:rsid w:val="00BA32D7"/>
    <w:rsid w:val="00BA36A3"/>
    <w:rsid w:val="00BA3F7D"/>
    <w:rsid w:val="00BA477D"/>
    <w:rsid w:val="00BA4872"/>
    <w:rsid w:val="00BA594E"/>
    <w:rsid w:val="00BA6197"/>
    <w:rsid w:val="00BA61F4"/>
    <w:rsid w:val="00BA76C0"/>
    <w:rsid w:val="00BB0065"/>
    <w:rsid w:val="00BB03EF"/>
    <w:rsid w:val="00BB060F"/>
    <w:rsid w:val="00BB0C1E"/>
    <w:rsid w:val="00BB17CC"/>
    <w:rsid w:val="00BB24F1"/>
    <w:rsid w:val="00BB3567"/>
    <w:rsid w:val="00BB454C"/>
    <w:rsid w:val="00BB4589"/>
    <w:rsid w:val="00BB4713"/>
    <w:rsid w:val="00BB4E4F"/>
    <w:rsid w:val="00BB5004"/>
    <w:rsid w:val="00BB5B62"/>
    <w:rsid w:val="00BB6D82"/>
    <w:rsid w:val="00BB6F72"/>
    <w:rsid w:val="00BC008C"/>
    <w:rsid w:val="00BC0543"/>
    <w:rsid w:val="00BC21A0"/>
    <w:rsid w:val="00BC24C0"/>
    <w:rsid w:val="00BC2FDE"/>
    <w:rsid w:val="00BC3570"/>
    <w:rsid w:val="00BC35E0"/>
    <w:rsid w:val="00BC3CC0"/>
    <w:rsid w:val="00BC49D2"/>
    <w:rsid w:val="00BC4CA9"/>
    <w:rsid w:val="00BC63A9"/>
    <w:rsid w:val="00BC667D"/>
    <w:rsid w:val="00BC7629"/>
    <w:rsid w:val="00BD126B"/>
    <w:rsid w:val="00BD1DE9"/>
    <w:rsid w:val="00BD2596"/>
    <w:rsid w:val="00BD33D5"/>
    <w:rsid w:val="00BD4191"/>
    <w:rsid w:val="00BD456D"/>
    <w:rsid w:val="00BD50B6"/>
    <w:rsid w:val="00BD517D"/>
    <w:rsid w:val="00BD52BB"/>
    <w:rsid w:val="00BD52F4"/>
    <w:rsid w:val="00BD5B8D"/>
    <w:rsid w:val="00BD65A0"/>
    <w:rsid w:val="00BD66D0"/>
    <w:rsid w:val="00BD6A8E"/>
    <w:rsid w:val="00BE0F05"/>
    <w:rsid w:val="00BE1CD9"/>
    <w:rsid w:val="00BE1F07"/>
    <w:rsid w:val="00BE30D8"/>
    <w:rsid w:val="00BE4799"/>
    <w:rsid w:val="00BE48C7"/>
    <w:rsid w:val="00BE4C04"/>
    <w:rsid w:val="00BE4C2F"/>
    <w:rsid w:val="00BE4C60"/>
    <w:rsid w:val="00BE529C"/>
    <w:rsid w:val="00BE56E4"/>
    <w:rsid w:val="00BE5790"/>
    <w:rsid w:val="00BE5AAE"/>
    <w:rsid w:val="00BE5D98"/>
    <w:rsid w:val="00BE636B"/>
    <w:rsid w:val="00BE66CB"/>
    <w:rsid w:val="00BE6D84"/>
    <w:rsid w:val="00BE79B5"/>
    <w:rsid w:val="00BF01ED"/>
    <w:rsid w:val="00BF09C5"/>
    <w:rsid w:val="00BF1157"/>
    <w:rsid w:val="00BF181B"/>
    <w:rsid w:val="00BF1CA2"/>
    <w:rsid w:val="00BF1FF8"/>
    <w:rsid w:val="00BF231C"/>
    <w:rsid w:val="00BF2427"/>
    <w:rsid w:val="00BF309E"/>
    <w:rsid w:val="00BF32DA"/>
    <w:rsid w:val="00BF3892"/>
    <w:rsid w:val="00BF3A9B"/>
    <w:rsid w:val="00BF4895"/>
    <w:rsid w:val="00BF5344"/>
    <w:rsid w:val="00BF5EE5"/>
    <w:rsid w:val="00BF6415"/>
    <w:rsid w:val="00BF6CF2"/>
    <w:rsid w:val="00BF73B5"/>
    <w:rsid w:val="00BF7763"/>
    <w:rsid w:val="00BF77F2"/>
    <w:rsid w:val="00BF7B30"/>
    <w:rsid w:val="00BF7BD6"/>
    <w:rsid w:val="00C006DC"/>
    <w:rsid w:val="00C02F7B"/>
    <w:rsid w:val="00C03065"/>
    <w:rsid w:val="00C031CE"/>
    <w:rsid w:val="00C03E52"/>
    <w:rsid w:val="00C03F73"/>
    <w:rsid w:val="00C04770"/>
    <w:rsid w:val="00C04E90"/>
    <w:rsid w:val="00C0505C"/>
    <w:rsid w:val="00C0532D"/>
    <w:rsid w:val="00C05710"/>
    <w:rsid w:val="00C05FAE"/>
    <w:rsid w:val="00C06717"/>
    <w:rsid w:val="00C069F6"/>
    <w:rsid w:val="00C07BA3"/>
    <w:rsid w:val="00C07E64"/>
    <w:rsid w:val="00C1006C"/>
    <w:rsid w:val="00C103C0"/>
    <w:rsid w:val="00C11DD1"/>
    <w:rsid w:val="00C12292"/>
    <w:rsid w:val="00C14659"/>
    <w:rsid w:val="00C1641E"/>
    <w:rsid w:val="00C17502"/>
    <w:rsid w:val="00C176B7"/>
    <w:rsid w:val="00C17E70"/>
    <w:rsid w:val="00C17F1C"/>
    <w:rsid w:val="00C21D47"/>
    <w:rsid w:val="00C2239E"/>
    <w:rsid w:val="00C23ED0"/>
    <w:rsid w:val="00C2489D"/>
    <w:rsid w:val="00C24CBC"/>
    <w:rsid w:val="00C250E7"/>
    <w:rsid w:val="00C254A1"/>
    <w:rsid w:val="00C25591"/>
    <w:rsid w:val="00C26254"/>
    <w:rsid w:val="00C26749"/>
    <w:rsid w:val="00C26916"/>
    <w:rsid w:val="00C26952"/>
    <w:rsid w:val="00C3144A"/>
    <w:rsid w:val="00C318E1"/>
    <w:rsid w:val="00C31CA3"/>
    <w:rsid w:val="00C32408"/>
    <w:rsid w:val="00C32878"/>
    <w:rsid w:val="00C32969"/>
    <w:rsid w:val="00C32F54"/>
    <w:rsid w:val="00C3362E"/>
    <w:rsid w:val="00C346BE"/>
    <w:rsid w:val="00C35029"/>
    <w:rsid w:val="00C350F2"/>
    <w:rsid w:val="00C35139"/>
    <w:rsid w:val="00C35245"/>
    <w:rsid w:val="00C35499"/>
    <w:rsid w:val="00C357B1"/>
    <w:rsid w:val="00C370AC"/>
    <w:rsid w:val="00C37CBD"/>
    <w:rsid w:val="00C40FEB"/>
    <w:rsid w:val="00C41309"/>
    <w:rsid w:val="00C41715"/>
    <w:rsid w:val="00C435D8"/>
    <w:rsid w:val="00C44416"/>
    <w:rsid w:val="00C44BCD"/>
    <w:rsid w:val="00C4604B"/>
    <w:rsid w:val="00C47420"/>
    <w:rsid w:val="00C477D7"/>
    <w:rsid w:val="00C47AFC"/>
    <w:rsid w:val="00C50D85"/>
    <w:rsid w:val="00C51B68"/>
    <w:rsid w:val="00C5227E"/>
    <w:rsid w:val="00C528CF"/>
    <w:rsid w:val="00C531A2"/>
    <w:rsid w:val="00C535D0"/>
    <w:rsid w:val="00C53FF3"/>
    <w:rsid w:val="00C54290"/>
    <w:rsid w:val="00C54CEF"/>
    <w:rsid w:val="00C551BE"/>
    <w:rsid w:val="00C553EF"/>
    <w:rsid w:val="00C62688"/>
    <w:rsid w:val="00C63E39"/>
    <w:rsid w:val="00C65C1B"/>
    <w:rsid w:val="00C65DF2"/>
    <w:rsid w:val="00C6682E"/>
    <w:rsid w:val="00C66DB2"/>
    <w:rsid w:val="00C67A10"/>
    <w:rsid w:val="00C70214"/>
    <w:rsid w:val="00C70FA7"/>
    <w:rsid w:val="00C71753"/>
    <w:rsid w:val="00C72490"/>
    <w:rsid w:val="00C72D07"/>
    <w:rsid w:val="00C7317B"/>
    <w:rsid w:val="00C733B1"/>
    <w:rsid w:val="00C73837"/>
    <w:rsid w:val="00C7495F"/>
    <w:rsid w:val="00C74B5A"/>
    <w:rsid w:val="00C752DD"/>
    <w:rsid w:val="00C75463"/>
    <w:rsid w:val="00C75CDB"/>
    <w:rsid w:val="00C76D43"/>
    <w:rsid w:val="00C8010D"/>
    <w:rsid w:val="00C80DC2"/>
    <w:rsid w:val="00C821E9"/>
    <w:rsid w:val="00C8295C"/>
    <w:rsid w:val="00C833B7"/>
    <w:rsid w:val="00C83687"/>
    <w:rsid w:val="00C842B4"/>
    <w:rsid w:val="00C84BE0"/>
    <w:rsid w:val="00C84E9D"/>
    <w:rsid w:val="00C85EFA"/>
    <w:rsid w:val="00C86399"/>
    <w:rsid w:val="00C86A5F"/>
    <w:rsid w:val="00C86EFB"/>
    <w:rsid w:val="00C876FA"/>
    <w:rsid w:val="00C87E0C"/>
    <w:rsid w:val="00C9098D"/>
    <w:rsid w:val="00C9125E"/>
    <w:rsid w:val="00C91585"/>
    <w:rsid w:val="00C92512"/>
    <w:rsid w:val="00C92719"/>
    <w:rsid w:val="00C93861"/>
    <w:rsid w:val="00C94018"/>
    <w:rsid w:val="00C94B21"/>
    <w:rsid w:val="00C9507A"/>
    <w:rsid w:val="00C957FD"/>
    <w:rsid w:val="00C9596E"/>
    <w:rsid w:val="00C964B9"/>
    <w:rsid w:val="00C96977"/>
    <w:rsid w:val="00C974BA"/>
    <w:rsid w:val="00C97CC1"/>
    <w:rsid w:val="00C97E65"/>
    <w:rsid w:val="00CA2941"/>
    <w:rsid w:val="00CA2B8A"/>
    <w:rsid w:val="00CA37E6"/>
    <w:rsid w:val="00CA3EC3"/>
    <w:rsid w:val="00CA4C87"/>
    <w:rsid w:val="00CA62E3"/>
    <w:rsid w:val="00CB0176"/>
    <w:rsid w:val="00CB0252"/>
    <w:rsid w:val="00CB19E3"/>
    <w:rsid w:val="00CB2070"/>
    <w:rsid w:val="00CB2CC3"/>
    <w:rsid w:val="00CB2F8E"/>
    <w:rsid w:val="00CB38A6"/>
    <w:rsid w:val="00CB3F32"/>
    <w:rsid w:val="00CB452D"/>
    <w:rsid w:val="00CB4DCE"/>
    <w:rsid w:val="00CB62B1"/>
    <w:rsid w:val="00CB6388"/>
    <w:rsid w:val="00CB6841"/>
    <w:rsid w:val="00CB7491"/>
    <w:rsid w:val="00CB7DAD"/>
    <w:rsid w:val="00CC0844"/>
    <w:rsid w:val="00CC0B00"/>
    <w:rsid w:val="00CC0F9C"/>
    <w:rsid w:val="00CC1309"/>
    <w:rsid w:val="00CC3AE6"/>
    <w:rsid w:val="00CC42E9"/>
    <w:rsid w:val="00CC456E"/>
    <w:rsid w:val="00CC5A67"/>
    <w:rsid w:val="00CC75D9"/>
    <w:rsid w:val="00CD023A"/>
    <w:rsid w:val="00CD0A50"/>
    <w:rsid w:val="00CD0CA3"/>
    <w:rsid w:val="00CD1249"/>
    <w:rsid w:val="00CD151A"/>
    <w:rsid w:val="00CD1917"/>
    <w:rsid w:val="00CD1E24"/>
    <w:rsid w:val="00CD2269"/>
    <w:rsid w:val="00CD6696"/>
    <w:rsid w:val="00CD7298"/>
    <w:rsid w:val="00CE0768"/>
    <w:rsid w:val="00CE0E49"/>
    <w:rsid w:val="00CE131A"/>
    <w:rsid w:val="00CE20D9"/>
    <w:rsid w:val="00CE2B64"/>
    <w:rsid w:val="00CE2FAB"/>
    <w:rsid w:val="00CE365C"/>
    <w:rsid w:val="00CE3C23"/>
    <w:rsid w:val="00CE4103"/>
    <w:rsid w:val="00CE4B2A"/>
    <w:rsid w:val="00CE4C1B"/>
    <w:rsid w:val="00CE543C"/>
    <w:rsid w:val="00CE5981"/>
    <w:rsid w:val="00CE69BD"/>
    <w:rsid w:val="00CE7069"/>
    <w:rsid w:val="00CE7082"/>
    <w:rsid w:val="00CF0D1B"/>
    <w:rsid w:val="00CF10DF"/>
    <w:rsid w:val="00CF13E5"/>
    <w:rsid w:val="00CF270E"/>
    <w:rsid w:val="00CF2838"/>
    <w:rsid w:val="00CF2A9B"/>
    <w:rsid w:val="00CF3906"/>
    <w:rsid w:val="00CF3C9F"/>
    <w:rsid w:val="00CF4902"/>
    <w:rsid w:val="00CF5974"/>
    <w:rsid w:val="00CF61E6"/>
    <w:rsid w:val="00CF6BB6"/>
    <w:rsid w:val="00D00B48"/>
    <w:rsid w:val="00D00C03"/>
    <w:rsid w:val="00D01422"/>
    <w:rsid w:val="00D01613"/>
    <w:rsid w:val="00D020D0"/>
    <w:rsid w:val="00D02625"/>
    <w:rsid w:val="00D038AA"/>
    <w:rsid w:val="00D0396C"/>
    <w:rsid w:val="00D03A28"/>
    <w:rsid w:val="00D03CB1"/>
    <w:rsid w:val="00D04041"/>
    <w:rsid w:val="00D04BA6"/>
    <w:rsid w:val="00D054E1"/>
    <w:rsid w:val="00D057B3"/>
    <w:rsid w:val="00D05C23"/>
    <w:rsid w:val="00D05C5D"/>
    <w:rsid w:val="00D105D1"/>
    <w:rsid w:val="00D10DB7"/>
    <w:rsid w:val="00D11660"/>
    <w:rsid w:val="00D11AAE"/>
    <w:rsid w:val="00D11D81"/>
    <w:rsid w:val="00D12A44"/>
    <w:rsid w:val="00D12EE1"/>
    <w:rsid w:val="00D131C9"/>
    <w:rsid w:val="00D152BE"/>
    <w:rsid w:val="00D1617B"/>
    <w:rsid w:val="00D172AD"/>
    <w:rsid w:val="00D203EF"/>
    <w:rsid w:val="00D21A9E"/>
    <w:rsid w:val="00D2228D"/>
    <w:rsid w:val="00D222B9"/>
    <w:rsid w:val="00D22BFE"/>
    <w:rsid w:val="00D234BA"/>
    <w:rsid w:val="00D25919"/>
    <w:rsid w:val="00D25C70"/>
    <w:rsid w:val="00D26313"/>
    <w:rsid w:val="00D2660F"/>
    <w:rsid w:val="00D31505"/>
    <w:rsid w:val="00D318FC"/>
    <w:rsid w:val="00D32505"/>
    <w:rsid w:val="00D32757"/>
    <w:rsid w:val="00D330F6"/>
    <w:rsid w:val="00D33145"/>
    <w:rsid w:val="00D34DC4"/>
    <w:rsid w:val="00D356A2"/>
    <w:rsid w:val="00D35C82"/>
    <w:rsid w:val="00D370A5"/>
    <w:rsid w:val="00D40E8E"/>
    <w:rsid w:val="00D4181E"/>
    <w:rsid w:val="00D41896"/>
    <w:rsid w:val="00D42BE7"/>
    <w:rsid w:val="00D446CF"/>
    <w:rsid w:val="00D46AE5"/>
    <w:rsid w:val="00D46FBA"/>
    <w:rsid w:val="00D5009F"/>
    <w:rsid w:val="00D500C9"/>
    <w:rsid w:val="00D51505"/>
    <w:rsid w:val="00D530FF"/>
    <w:rsid w:val="00D53CD3"/>
    <w:rsid w:val="00D55118"/>
    <w:rsid w:val="00D57A05"/>
    <w:rsid w:val="00D60C5D"/>
    <w:rsid w:val="00D60F64"/>
    <w:rsid w:val="00D619BE"/>
    <w:rsid w:val="00D61A05"/>
    <w:rsid w:val="00D61DB1"/>
    <w:rsid w:val="00D62824"/>
    <w:rsid w:val="00D62F9E"/>
    <w:rsid w:val="00D631AE"/>
    <w:rsid w:val="00D63D1A"/>
    <w:rsid w:val="00D642E9"/>
    <w:rsid w:val="00D650BD"/>
    <w:rsid w:val="00D672F1"/>
    <w:rsid w:val="00D677BE"/>
    <w:rsid w:val="00D67C76"/>
    <w:rsid w:val="00D70078"/>
    <w:rsid w:val="00D705CD"/>
    <w:rsid w:val="00D711D5"/>
    <w:rsid w:val="00D71681"/>
    <w:rsid w:val="00D71DFF"/>
    <w:rsid w:val="00D72245"/>
    <w:rsid w:val="00D72A35"/>
    <w:rsid w:val="00D732F5"/>
    <w:rsid w:val="00D74C37"/>
    <w:rsid w:val="00D74F1D"/>
    <w:rsid w:val="00D763F8"/>
    <w:rsid w:val="00D7661E"/>
    <w:rsid w:val="00D83C50"/>
    <w:rsid w:val="00D83D53"/>
    <w:rsid w:val="00D846C5"/>
    <w:rsid w:val="00D84738"/>
    <w:rsid w:val="00D84FEA"/>
    <w:rsid w:val="00D85274"/>
    <w:rsid w:val="00D85BE0"/>
    <w:rsid w:val="00D85FD6"/>
    <w:rsid w:val="00D86972"/>
    <w:rsid w:val="00D86C4D"/>
    <w:rsid w:val="00D87511"/>
    <w:rsid w:val="00D87837"/>
    <w:rsid w:val="00D90593"/>
    <w:rsid w:val="00D90932"/>
    <w:rsid w:val="00D90F4A"/>
    <w:rsid w:val="00D9183D"/>
    <w:rsid w:val="00D92719"/>
    <w:rsid w:val="00D93419"/>
    <w:rsid w:val="00D94E6F"/>
    <w:rsid w:val="00D96678"/>
    <w:rsid w:val="00D979B7"/>
    <w:rsid w:val="00DA0401"/>
    <w:rsid w:val="00DA06A2"/>
    <w:rsid w:val="00DA091C"/>
    <w:rsid w:val="00DA0D28"/>
    <w:rsid w:val="00DA1BE5"/>
    <w:rsid w:val="00DA1DEF"/>
    <w:rsid w:val="00DA3911"/>
    <w:rsid w:val="00DA45F8"/>
    <w:rsid w:val="00DA49B8"/>
    <w:rsid w:val="00DA516B"/>
    <w:rsid w:val="00DA58F7"/>
    <w:rsid w:val="00DA65C2"/>
    <w:rsid w:val="00DA688F"/>
    <w:rsid w:val="00DA6F10"/>
    <w:rsid w:val="00DA78BC"/>
    <w:rsid w:val="00DB1087"/>
    <w:rsid w:val="00DB11C2"/>
    <w:rsid w:val="00DB13E6"/>
    <w:rsid w:val="00DB1477"/>
    <w:rsid w:val="00DB17F4"/>
    <w:rsid w:val="00DB1970"/>
    <w:rsid w:val="00DB1C0E"/>
    <w:rsid w:val="00DB5091"/>
    <w:rsid w:val="00DB51C4"/>
    <w:rsid w:val="00DB5ADE"/>
    <w:rsid w:val="00DB5BD1"/>
    <w:rsid w:val="00DB6BDA"/>
    <w:rsid w:val="00DB735A"/>
    <w:rsid w:val="00DC0436"/>
    <w:rsid w:val="00DC190C"/>
    <w:rsid w:val="00DC2740"/>
    <w:rsid w:val="00DC2B5B"/>
    <w:rsid w:val="00DC5B26"/>
    <w:rsid w:val="00DC5DF2"/>
    <w:rsid w:val="00DC73AB"/>
    <w:rsid w:val="00DC7E07"/>
    <w:rsid w:val="00DD0239"/>
    <w:rsid w:val="00DD0F0E"/>
    <w:rsid w:val="00DD25FE"/>
    <w:rsid w:val="00DD295A"/>
    <w:rsid w:val="00DD2D5E"/>
    <w:rsid w:val="00DD2F03"/>
    <w:rsid w:val="00DD4E9B"/>
    <w:rsid w:val="00DD598F"/>
    <w:rsid w:val="00DD6470"/>
    <w:rsid w:val="00DD6A7A"/>
    <w:rsid w:val="00DD6C5E"/>
    <w:rsid w:val="00DE0827"/>
    <w:rsid w:val="00DE1BED"/>
    <w:rsid w:val="00DE34B7"/>
    <w:rsid w:val="00DE42E5"/>
    <w:rsid w:val="00DE439F"/>
    <w:rsid w:val="00DE4C5D"/>
    <w:rsid w:val="00DE5111"/>
    <w:rsid w:val="00DE5482"/>
    <w:rsid w:val="00DE6933"/>
    <w:rsid w:val="00DE7984"/>
    <w:rsid w:val="00DE7C6C"/>
    <w:rsid w:val="00DF0122"/>
    <w:rsid w:val="00DF0AD4"/>
    <w:rsid w:val="00DF0F33"/>
    <w:rsid w:val="00DF2D95"/>
    <w:rsid w:val="00DF2DDB"/>
    <w:rsid w:val="00DF34DD"/>
    <w:rsid w:val="00DF3774"/>
    <w:rsid w:val="00DF41AB"/>
    <w:rsid w:val="00DF4AE3"/>
    <w:rsid w:val="00DF59D3"/>
    <w:rsid w:val="00DF64E4"/>
    <w:rsid w:val="00DF6E24"/>
    <w:rsid w:val="00DF7413"/>
    <w:rsid w:val="00DF7DEE"/>
    <w:rsid w:val="00E01907"/>
    <w:rsid w:val="00E019EF"/>
    <w:rsid w:val="00E03109"/>
    <w:rsid w:val="00E04BD6"/>
    <w:rsid w:val="00E05973"/>
    <w:rsid w:val="00E066C0"/>
    <w:rsid w:val="00E067C5"/>
    <w:rsid w:val="00E0702A"/>
    <w:rsid w:val="00E0783E"/>
    <w:rsid w:val="00E07CB9"/>
    <w:rsid w:val="00E100D1"/>
    <w:rsid w:val="00E1049B"/>
    <w:rsid w:val="00E1129B"/>
    <w:rsid w:val="00E11540"/>
    <w:rsid w:val="00E116B2"/>
    <w:rsid w:val="00E11D2B"/>
    <w:rsid w:val="00E13266"/>
    <w:rsid w:val="00E13C47"/>
    <w:rsid w:val="00E13DEB"/>
    <w:rsid w:val="00E14035"/>
    <w:rsid w:val="00E159F0"/>
    <w:rsid w:val="00E16C6A"/>
    <w:rsid w:val="00E17667"/>
    <w:rsid w:val="00E20225"/>
    <w:rsid w:val="00E20759"/>
    <w:rsid w:val="00E2438E"/>
    <w:rsid w:val="00E244B6"/>
    <w:rsid w:val="00E25421"/>
    <w:rsid w:val="00E25BD4"/>
    <w:rsid w:val="00E268BB"/>
    <w:rsid w:val="00E26B03"/>
    <w:rsid w:val="00E26C74"/>
    <w:rsid w:val="00E26DD6"/>
    <w:rsid w:val="00E27959"/>
    <w:rsid w:val="00E27C63"/>
    <w:rsid w:val="00E27CAF"/>
    <w:rsid w:val="00E320D0"/>
    <w:rsid w:val="00E336BA"/>
    <w:rsid w:val="00E33730"/>
    <w:rsid w:val="00E33F0A"/>
    <w:rsid w:val="00E340C7"/>
    <w:rsid w:val="00E34FD0"/>
    <w:rsid w:val="00E37569"/>
    <w:rsid w:val="00E37AF8"/>
    <w:rsid w:val="00E4100D"/>
    <w:rsid w:val="00E417F5"/>
    <w:rsid w:val="00E4424D"/>
    <w:rsid w:val="00E45209"/>
    <w:rsid w:val="00E45A22"/>
    <w:rsid w:val="00E45A58"/>
    <w:rsid w:val="00E467D8"/>
    <w:rsid w:val="00E468AE"/>
    <w:rsid w:val="00E4705A"/>
    <w:rsid w:val="00E501EC"/>
    <w:rsid w:val="00E5099E"/>
    <w:rsid w:val="00E52232"/>
    <w:rsid w:val="00E53339"/>
    <w:rsid w:val="00E53AAC"/>
    <w:rsid w:val="00E53DDB"/>
    <w:rsid w:val="00E53E0F"/>
    <w:rsid w:val="00E55B2B"/>
    <w:rsid w:val="00E55CC1"/>
    <w:rsid w:val="00E5632B"/>
    <w:rsid w:val="00E571A8"/>
    <w:rsid w:val="00E6125B"/>
    <w:rsid w:val="00E63602"/>
    <w:rsid w:val="00E6422E"/>
    <w:rsid w:val="00E64D57"/>
    <w:rsid w:val="00E65955"/>
    <w:rsid w:val="00E674AC"/>
    <w:rsid w:val="00E67563"/>
    <w:rsid w:val="00E67688"/>
    <w:rsid w:val="00E6773B"/>
    <w:rsid w:val="00E67751"/>
    <w:rsid w:val="00E703FF"/>
    <w:rsid w:val="00E70536"/>
    <w:rsid w:val="00E70831"/>
    <w:rsid w:val="00E71C7D"/>
    <w:rsid w:val="00E71E33"/>
    <w:rsid w:val="00E71FCF"/>
    <w:rsid w:val="00E723DA"/>
    <w:rsid w:val="00E7412B"/>
    <w:rsid w:val="00E777D5"/>
    <w:rsid w:val="00E81A12"/>
    <w:rsid w:val="00E821E8"/>
    <w:rsid w:val="00E84033"/>
    <w:rsid w:val="00E84610"/>
    <w:rsid w:val="00E850DE"/>
    <w:rsid w:val="00E85557"/>
    <w:rsid w:val="00E85F2B"/>
    <w:rsid w:val="00E87A32"/>
    <w:rsid w:val="00E911C0"/>
    <w:rsid w:val="00E91FFD"/>
    <w:rsid w:val="00E9331A"/>
    <w:rsid w:val="00E944CF"/>
    <w:rsid w:val="00E94727"/>
    <w:rsid w:val="00E948C8"/>
    <w:rsid w:val="00E94C90"/>
    <w:rsid w:val="00E95A6D"/>
    <w:rsid w:val="00E95BEA"/>
    <w:rsid w:val="00E95FD8"/>
    <w:rsid w:val="00E9641C"/>
    <w:rsid w:val="00E97DA3"/>
    <w:rsid w:val="00EA0EC3"/>
    <w:rsid w:val="00EA12DD"/>
    <w:rsid w:val="00EA1A11"/>
    <w:rsid w:val="00EA1FB1"/>
    <w:rsid w:val="00EA3BC2"/>
    <w:rsid w:val="00EA5AAC"/>
    <w:rsid w:val="00EA5AFF"/>
    <w:rsid w:val="00EA5D01"/>
    <w:rsid w:val="00EA7F6C"/>
    <w:rsid w:val="00EB0530"/>
    <w:rsid w:val="00EB126C"/>
    <w:rsid w:val="00EB1949"/>
    <w:rsid w:val="00EB1C0E"/>
    <w:rsid w:val="00EB3261"/>
    <w:rsid w:val="00EB3A12"/>
    <w:rsid w:val="00EB3AA3"/>
    <w:rsid w:val="00EB3CA3"/>
    <w:rsid w:val="00EB3D30"/>
    <w:rsid w:val="00EB3EDD"/>
    <w:rsid w:val="00EB477F"/>
    <w:rsid w:val="00EB5CD8"/>
    <w:rsid w:val="00EB5D68"/>
    <w:rsid w:val="00EB6B0D"/>
    <w:rsid w:val="00EB6B9B"/>
    <w:rsid w:val="00EB6C8B"/>
    <w:rsid w:val="00EB73A9"/>
    <w:rsid w:val="00EB7494"/>
    <w:rsid w:val="00EC0652"/>
    <w:rsid w:val="00EC0C0E"/>
    <w:rsid w:val="00EC0DE3"/>
    <w:rsid w:val="00EC1F3D"/>
    <w:rsid w:val="00EC1FC4"/>
    <w:rsid w:val="00EC242A"/>
    <w:rsid w:val="00EC334D"/>
    <w:rsid w:val="00EC3BF5"/>
    <w:rsid w:val="00EC4DEF"/>
    <w:rsid w:val="00EC4E28"/>
    <w:rsid w:val="00EC53A7"/>
    <w:rsid w:val="00EC55DC"/>
    <w:rsid w:val="00EC5C16"/>
    <w:rsid w:val="00EC60C2"/>
    <w:rsid w:val="00EC6B08"/>
    <w:rsid w:val="00ED12C1"/>
    <w:rsid w:val="00ED1689"/>
    <w:rsid w:val="00ED2609"/>
    <w:rsid w:val="00ED2A3C"/>
    <w:rsid w:val="00ED2CE8"/>
    <w:rsid w:val="00ED3B50"/>
    <w:rsid w:val="00ED494E"/>
    <w:rsid w:val="00ED4E8D"/>
    <w:rsid w:val="00ED50BF"/>
    <w:rsid w:val="00ED58AC"/>
    <w:rsid w:val="00ED5C43"/>
    <w:rsid w:val="00ED5D0D"/>
    <w:rsid w:val="00ED5D93"/>
    <w:rsid w:val="00ED68A1"/>
    <w:rsid w:val="00ED6EE4"/>
    <w:rsid w:val="00ED74A8"/>
    <w:rsid w:val="00EE0201"/>
    <w:rsid w:val="00EE1533"/>
    <w:rsid w:val="00EE2191"/>
    <w:rsid w:val="00EE2BF4"/>
    <w:rsid w:val="00EE32AB"/>
    <w:rsid w:val="00EE39FE"/>
    <w:rsid w:val="00EE437A"/>
    <w:rsid w:val="00EE4E85"/>
    <w:rsid w:val="00EE5024"/>
    <w:rsid w:val="00EE54A3"/>
    <w:rsid w:val="00EE54B0"/>
    <w:rsid w:val="00EE554D"/>
    <w:rsid w:val="00EE5D91"/>
    <w:rsid w:val="00EE5FCB"/>
    <w:rsid w:val="00EE61CE"/>
    <w:rsid w:val="00EE6285"/>
    <w:rsid w:val="00EE697E"/>
    <w:rsid w:val="00EF003A"/>
    <w:rsid w:val="00EF0360"/>
    <w:rsid w:val="00EF119F"/>
    <w:rsid w:val="00EF1694"/>
    <w:rsid w:val="00EF2F0A"/>
    <w:rsid w:val="00EF3E23"/>
    <w:rsid w:val="00EF47E7"/>
    <w:rsid w:val="00EF5232"/>
    <w:rsid w:val="00EF543F"/>
    <w:rsid w:val="00F00007"/>
    <w:rsid w:val="00F00F3E"/>
    <w:rsid w:val="00F0257A"/>
    <w:rsid w:val="00F0260A"/>
    <w:rsid w:val="00F043D5"/>
    <w:rsid w:val="00F04796"/>
    <w:rsid w:val="00F059A8"/>
    <w:rsid w:val="00F068AA"/>
    <w:rsid w:val="00F0772A"/>
    <w:rsid w:val="00F07B8F"/>
    <w:rsid w:val="00F1039D"/>
    <w:rsid w:val="00F10990"/>
    <w:rsid w:val="00F1099B"/>
    <w:rsid w:val="00F1187F"/>
    <w:rsid w:val="00F1253D"/>
    <w:rsid w:val="00F1329D"/>
    <w:rsid w:val="00F1384D"/>
    <w:rsid w:val="00F14ECA"/>
    <w:rsid w:val="00F15B37"/>
    <w:rsid w:val="00F15FF3"/>
    <w:rsid w:val="00F16F8E"/>
    <w:rsid w:val="00F21330"/>
    <w:rsid w:val="00F22A4E"/>
    <w:rsid w:val="00F22DA0"/>
    <w:rsid w:val="00F26203"/>
    <w:rsid w:val="00F2680F"/>
    <w:rsid w:val="00F27742"/>
    <w:rsid w:val="00F27F50"/>
    <w:rsid w:val="00F3006B"/>
    <w:rsid w:val="00F3058F"/>
    <w:rsid w:val="00F30880"/>
    <w:rsid w:val="00F30985"/>
    <w:rsid w:val="00F313CE"/>
    <w:rsid w:val="00F319BE"/>
    <w:rsid w:val="00F3238D"/>
    <w:rsid w:val="00F3353A"/>
    <w:rsid w:val="00F34752"/>
    <w:rsid w:val="00F35600"/>
    <w:rsid w:val="00F35FCC"/>
    <w:rsid w:val="00F40806"/>
    <w:rsid w:val="00F4103B"/>
    <w:rsid w:val="00F41665"/>
    <w:rsid w:val="00F4231A"/>
    <w:rsid w:val="00F42FCE"/>
    <w:rsid w:val="00F435BE"/>
    <w:rsid w:val="00F4397A"/>
    <w:rsid w:val="00F440B5"/>
    <w:rsid w:val="00F4425A"/>
    <w:rsid w:val="00F446D6"/>
    <w:rsid w:val="00F449D8"/>
    <w:rsid w:val="00F44C85"/>
    <w:rsid w:val="00F45028"/>
    <w:rsid w:val="00F4529A"/>
    <w:rsid w:val="00F45570"/>
    <w:rsid w:val="00F45582"/>
    <w:rsid w:val="00F46C94"/>
    <w:rsid w:val="00F4749D"/>
    <w:rsid w:val="00F50823"/>
    <w:rsid w:val="00F51681"/>
    <w:rsid w:val="00F531E1"/>
    <w:rsid w:val="00F53B0E"/>
    <w:rsid w:val="00F5448D"/>
    <w:rsid w:val="00F54C57"/>
    <w:rsid w:val="00F56883"/>
    <w:rsid w:val="00F57999"/>
    <w:rsid w:val="00F611C5"/>
    <w:rsid w:val="00F61461"/>
    <w:rsid w:val="00F61470"/>
    <w:rsid w:val="00F62415"/>
    <w:rsid w:val="00F63370"/>
    <w:rsid w:val="00F645CE"/>
    <w:rsid w:val="00F64D78"/>
    <w:rsid w:val="00F656FD"/>
    <w:rsid w:val="00F65D21"/>
    <w:rsid w:val="00F674A5"/>
    <w:rsid w:val="00F701F2"/>
    <w:rsid w:val="00F70E78"/>
    <w:rsid w:val="00F70EA6"/>
    <w:rsid w:val="00F71174"/>
    <w:rsid w:val="00F7132D"/>
    <w:rsid w:val="00F715D0"/>
    <w:rsid w:val="00F719A9"/>
    <w:rsid w:val="00F71AA3"/>
    <w:rsid w:val="00F71EA3"/>
    <w:rsid w:val="00F722D0"/>
    <w:rsid w:val="00F733C0"/>
    <w:rsid w:val="00F73513"/>
    <w:rsid w:val="00F73B7F"/>
    <w:rsid w:val="00F748CF"/>
    <w:rsid w:val="00F74C9B"/>
    <w:rsid w:val="00F7562F"/>
    <w:rsid w:val="00F75CB9"/>
    <w:rsid w:val="00F76095"/>
    <w:rsid w:val="00F76AD3"/>
    <w:rsid w:val="00F76D3D"/>
    <w:rsid w:val="00F7793E"/>
    <w:rsid w:val="00F8080F"/>
    <w:rsid w:val="00F814D5"/>
    <w:rsid w:val="00F81ABA"/>
    <w:rsid w:val="00F820C3"/>
    <w:rsid w:val="00F822A1"/>
    <w:rsid w:val="00F8257E"/>
    <w:rsid w:val="00F82D1A"/>
    <w:rsid w:val="00F82EF2"/>
    <w:rsid w:val="00F83485"/>
    <w:rsid w:val="00F8386A"/>
    <w:rsid w:val="00F84036"/>
    <w:rsid w:val="00F84C59"/>
    <w:rsid w:val="00F864EB"/>
    <w:rsid w:val="00F86842"/>
    <w:rsid w:val="00F869F1"/>
    <w:rsid w:val="00F914D8"/>
    <w:rsid w:val="00F91D26"/>
    <w:rsid w:val="00F93AE7"/>
    <w:rsid w:val="00F942C7"/>
    <w:rsid w:val="00F956A8"/>
    <w:rsid w:val="00F95DBC"/>
    <w:rsid w:val="00F96121"/>
    <w:rsid w:val="00F9673A"/>
    <w:rsid w:val="00F970F6"/>
    <w:rsid w:val="00F97505"/>
    <w:rsid w:val="00F97D5A"/>
    <w:rsid w:val="00FA048D"/>
    <w:rsid w:val="00FA056A"/>
    <w:rsid w:val="00FA0877"/>
    <w:rsid w:val="00FA09A9"/>
    <w:rsid w:val="00FA1394"/>
    <w:rsid w:val="00FA19F5"/>
    <w:rsid w:val="00FA3143"/>
    <w:rsid w:val="00FA3DE0"/>
    <w:rsid w:val="00FA640A"/>
    <w:rsid w:val="00FA7CED"/>
    <w:rsid w:val="00FB0227"/>
    <w:rsid w:val="00FB07E1"/>
    <w:rsid w:val="00FB2C1E"/>
    <w:rsid w:val="00FB3971"/>
    <w:rsid w:val="00FB3ACF"/>
    <w:rsid w:val="00FB3BCA"/>
    <w:rsid w:val="00FB3C2A"/>
    <w:rsid w:val="00FB522E"/>
    <w:rsid w:val="00FB7081"/>
    <w:rsid w:val="00FB7A2A"/>
    <w:rsid w:val="00FC06C1"/>
    <w:rsid w:val="00FC0C14"/>
    <w:rsid w:val="00FC13DC"/>
    <w:rsid w:val="00FC1F68"/>
    <w:rsid w:val="00FC38FB"/>
    <w:rsid w:val="00FC43CC"/>
    <w:rsid w:val="00FC4514"/>
    <w:rsid w:val="00FC4905"/>
    <w:rsid w:val="00FC5657"/>
    <w:rsid w:val="00FC5866"/>
    <w:rsid w:val="00FC5C3E"/>
    <w:rsid w:val="00FC5F06"/>
    <w:rsid w:val="00FD03EC"/>
    <w:rsid w:val="00FD081F"/>
    <w:rsid w:val="00FD0CAE"/>
    <w:rsid w:val="00FD1002"/>
    <w:rsid w:val="00FD24EE"/>
    <w:rsid w:val="00FD2AD5"/>
    <w:rsid w:val="00FD2BF8"/>
    <w:rsid w:val="00FD33EF"/>
    <w:rsid w:val="00FD3C25"/>
    <w:rsid w:val="00FD4A48"/>
    <w:rsid w:val="00FD52BA"/>
    <w:rsid w:val="00FD61B7"/>
    <w:rsid w:val="00FD63AD"/>
    <w:rsid w:val="00FD6BCC"/>
    <w:rsid w:val="00FD6C3F"/>
    <w:rsid w:val="00FD778C"/>
    <w:rsid w:val="00FD7BEB"/>
    <w:rsid w:val="00FE03E7"/>
    <w:rsid w:val="00FE21B2"/>
    <w:rsid w:val="00FE28D7"/>
    <w:rsid w:val="00FE29E9"/>
    <w:rsid w:val="00FE30B5"/>
    <w:rsid w:val="00FE3A3D"/>
    <w:rsid w:val="00FE4939"/>
    <w:rsid w:val="00FE5950"/>
    <w:rsid w:val="00FF1233"/>
    <w:rsid w:val="00FF15C0"/>
    <w:rsid w:val="00FF29BF"/>
    <w:rsid w:val="00FF2E5C"/>
    <w:rsid w:val="00FF5A9E"/>
    <w:rsid w:val="00FF6679"/>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9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47"/>
    <w:pPr>
      <w:spacing w:after="200" w:line="276" w:lineRule="auto"/>
    </w:pPr>
    <w:rPr>
      <w:sz w:val="22"/>
      <w:szCs w:val="22"/>
      <w:lang w:eastAsia="en-US"/>
    </w:rPr>
  </w:style>
  <w:style w:type="paragraph" w:styleId="10">
    <w:name w:val="heading 1"/>
    <w:basedOn w:val="a"/>
    <w:next w:val="a"/>
    <w:link w:val="11"/>
    <w:qFormat/>
    <w:rsid w:val="001A416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24DD0"/>
    <w:pPr>
      <w:keepNext/>
      <w:spacing w:before="240" w:after="60" w:line="240" w:lineRule="auto"/>
      <w:ind w:left="288"/>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24DD0"/>
    <w:pPr>
      <w:keepNext/>
      <w:tabs>
        <w:tab w:val="num" w:pos="1008"/>
      </w:tabs>
      <w:spacing w:before="240" w:after="60" w:line="240" w:lineRule="auto"/>
      <w:ind w:left="1008" w:hanging="432"/>
      <w:outlineLvl w:val="2"/>
    </w:pPr>
    <w:rPr>
      <w:rFonts w:ascii="Arial" w:eastAsia="Times New Roman" w:hAnsi="Arial" w:cs="Arial"/>
      <w:b/>
      <w:bCs/>
      <w:sz w:val="26"/>
      <w:szCs w:val="26"/>
      <w:lang w:eastAsia="ru-RU"/>
    </w:rPr>
  </w:style>
  <w:style w:type="paragraph" w:styleId="4">
    <w:name w:val="heading 4"/>
    <w:basedOn w:val="a"/>
    <w:next w:val="a"/>
    <w:link w:val="40"/>
    <w:qFormat/>
    <w:rsid w:val="00424DD0"/>
    <w:pPr>
      <w:keepNext/>
      <w:tabs>
        <w:tab w:val="num" w:pos="1152"/>
      </w:tabs>
      <w:spacing w:before="240" w:after="60" w:line="240" w:lineRule="auto"/>
      <w:ind w:left="1152" w:hanging="144"/>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424DD0"/>
    <w:pPr>
      <w:tabs>
        <w:tab w:val="num" w:pos="1296"/>
      </w:tabs>
      <w:spacing w:before="240" w:after="60" w:line="240" w:lineRule="auto"/>
      <w:ind w:left="1296" w:hanging="432"/>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424DD0"/>
    <w:pPr>
      <w:tabs>
        <w:tab w:val="num" w:pos="1440"/>
      </w:tabs>
      <w:spacing w:before="240" w:after="60" w:line="240" w:lineRule="auto"/>
      <w:ind w:left="1440" w:hanging="432"/>
      <w:outlineLvl w:val="5"/>
    </w:pPr>
    <w:rPr>
      <w:rFonts w:ascii="Times New Roman" w:eastAsia="Times New Roman" w:hAnsi="Times New Roman"/>
      <w:b/>
      <w:bCs/>
      <w:lang w:eastAsia="ru-RU"/>
    </w:rPr>
  </w:style>
  <w:style w:type="paragraph" w:styleId="7">
    <w:name w:val="heading 7"/>
    <w:basedOn w:val="a"/>
    <w:next w:val="a"/>
    <w:link w:val="70"/>
    <w:qFormat/>
    <w:rsid w:val="00424DD0"/>
    <w:pPr>
      <w:tabs>
        <w:tab w:val="num" w:pos="1584"/>
      </w:tabs>
      <w:spacing w:before="240" w:after="60" w:line="240" w:lineRule="auto"/>
      <w:ind w:left="1584" w:hanging="288"/>
      <w:outlineLvl w:val="6"/>
    </w:pPr>
    <w:rPr>
      <w:rFonts w:ascii="Times New Roman" w:eastAsia="Times New Roman" w:hAnsi="Times New Roman"/>
      <w:sz w:val="24"/>
      <w:szCs w:val="24"/>
      <w:lang w:eastAsia="ru-RU"/>
    </w:rPr>
  </w:style>
  <w:style w:type="paragraph" w:styleId="8">
    <w:name w:val="heading 8"/>
    <w:basedOn w:val="a"/>
    <w:next w:val="a"/>
    <w:link w:val="80"/>
    <w:qFormat/>
    <w:rsid w:val="00424DD0"/>
    <w:pPr>
      <w:tabs>
        <w:tab w:val="num" w:pos="1728"/>
      </w:tabs>
      <w:spacing w:before="240" w:after="60" w:line="240" w:lineRule="auto"/>
      <w:ind w:left="1728" w:hanging="432"/>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424DD0"/>
    <w:pPr>
      <w:tabs>
        <w:tab w:val="num" w:pos="1872"/>
      </w:tabs>
      <w:spacing w:before="240" w:after="60" w:line="240" w:lineRule="auto"/>
      <w:ind w:left="1872" w:hanging="14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A4164"/>
    <w:rPr>
      <w:rFonts w:ascii="Arial" w:eastAsia="Times New Roman" w:hAnsi="Arial" w:cs="Arial"/>
      <w:b/>
      <w:bCs/>
      <w:kern w:val="32"/>
      <w:sz w:val="32"/>
      <w:szCs w:val="32"/>
    </w:rPr>
  </w:style>
  <w:style w:type="character" w:customStyle="1" w:styleId="20">
    <w:name w:val="Заголовок 2 Знак"/>
    <w:basedOn w:val="a0"/>
    <w:link w:val="2"/>
    <w:rsid w:val="00424DD0"/>
    <w:rPr>
      <w:rFonts w:ascii="Arial" w:eastAsia="Times New Roman" w:hAnsi="Arial" w:cs="Arial"/>
      <w:b/>
      <w:bCs/>
      <w:i/>
      <w:iCs/>
      <w:sz w:val="28"/>
      <w:szCs w:val="28"/>
    </w:rPr>
  </w:style>
  <w:style w:type="character" w:customStyle="1" w:styleId="30">
    <w:name w:val="Заголовок 3 Знак"/>
    <w:basedOn w:val="a0"/>
    <w:link w:val="3"/>
    <w:rsid w:val="00424DD0"/>
    <w:rPr>
      <w:rFonts w:ascii="Arial" w:eastAsia="Times New Roman" w:hAnsi="Arial" w:cs="Arial"/>
      <w:b/>
      <w:bCs/>
      <w:sz w:val="26"/>
      <w:szCs w:val="26"/>
    </w:rPr>
  </w:style>
  <w:style w:type="character" w:customStyle="1" w:styleId="40">
    <w:name w:val="Заголовок 4 Знак"/>
    <w:basedOn w:val="a0"/>
    <w:link w:val="4"/>
    <w:rsid w:val="00424DD0"/>
    <w:rPr>
      <w:rFonts w:ascii="Times New Roman" w:eastAsia="Times New Roman" w:hAnsi="Times New Roman"/>
      <w:b/>
      <w:bCs/>
      <w:sz w:val="28"/>
      <w:szCs w:val="28"/>
    </w:rPr>
  </w:style>
  <w:style w:type="character" w:customStyle="1" w:styleId="50">
    <w:name w:val="Заголовок 5 Знак"/>
    <w:basedOn w:val="a0"/>
    <w:link w:val="5"/>
    <w:rsid w:val="00424DD0"/>
    <w:rPr>
      <w:rFonts w:ascii="Times New Roman" w:eastAsia="Times New Roman" w:hAnsi="Times New Roman"/>
      <w:b/>
      <w:bCs/>
      <w:i/>
      <w:iCs/>
      <w:sz w:val="26"/>
      <w:szCs w:val="26"/>
    </w:rPr>
  </w:style>
  <w:style w:type="character" w:customStyle="1" w:styleId="60">
    <w:name w:val="Заголовок 6 Знак"/>
    <w:basedOn w:val="a0"/>
    <w:link w:val="6"/>
    <w:rsid w:val="00424DD0"/>
    <w:rPr>
      <w:rFonts w:ascii="Times New Roman" w:eastAsia="Times New Roman" w:hAnsi="Times New Roman"/>
      <w:b/>
      <w:bCs/>
      <w:sz w:val="22"/>
      <w:szCs w:val="22"/>
    </w:rPr>
  </w:style>
  <w:style w:type="character" w:customStyle="1" w:styleId="70">
    <w:name w:val="Заголовок 7 Знак"/>
    <w:basedOn w:val="a0"/>
    <w:link w:val="7"/>
    <w:rsid w:val="00424DD0"/>
    <w:rPr>
      <w:rFonts w:ascii="Times New Roman" w:eastAsia="Times New Roman" w:hAnsi="Times New Roman"/>
      <w:sz w:val="24"/>
      <w:szCs w:val="24"/>
    </w:rPr>
  </w:style>
  <w:style w:type="character" w:customStyle="1" w:styleId="80">
    <w:name w:val="Заголовок 8 Знак"/>
    <w:basedOn w:val="a0"/>
    <w:link w:val="8"/>
    <w:rsid w:val="00424DD0"/>
    <w:rPr>
      <w:rFonts w:ascii="Times New Roman" w:eastAsia="Times New Roman" w:hAnsi="Times New Roman"/>
      <w:i/>
      <w:iCs/>
      <w:sz w:val="24"/>
      <w:szCs w:val="24"/>
    </w:rPr>
  </w:style>
  <w:style w:type="character" w:customStyle="1" w:styleId="90">
    <w:name w:val="Заголовок 9 Знак"/>
    <w:basedOn w:val="a0"/>
    <w:link w:val="9"/>
    <w:rsid w:val="00424DD0"/>
    <w:rPr>
      <w:rFonts w:ascii="Arial" w:eastAsia="Times New Roman" w:hAnsi="Arial" w:cs="Arial"/>
      <w:sz w:val="22"/>
      <w:szCs w:val="22"/>
    </w:rPr>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3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 w:type="paragraph" w:styleId="ad">
    <w:name w:val="List Paragraph"/>
    <w:basedOn w:val="a"/>
    <w:link w:val="ae"/>
    <w:uiPriority w:val="34"/>
    <w:qFormat/>
    <w:rsid w:val="00C87E0C"/>
    <w:pPr>
      <w:ind w:left="720"/>
      <w:contextualSpacing/>
    </w:pPr>
    <w:rPr>
      <w:rFonts w:asciiTheme="minorHAnsi" w:eastAsiaTheme="minorHAnsi" w:hAnsiTheme="minorHAnsi" w:cstheme="minorBidi"/>
    </w:rPr>
  </w:style>
  <w:style w:type="paragraph" w:customStyle="1" w:styleId="Style3">
    <w:name w:val="Style3"/>
    <w:basedOn w:val="a"/>
    <w:uiPriority w:val="99"/>
    <w:rsid w:val="00F45582"/>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4">
    <w:name w:val="Font Style14"/>
    <w:basedOn w:val="a0"/>
    <w:uiPriority w:val="99"/>
    <w:rsid w:val="00F45582"/>
    <w:rPr>
      <w:rFonts w:ascii="Times New Roman" w:hAnsi="Times New Roman" w:cs="Times New Roman"/>
      <w:sz w:val="20"/>
      <w:szCs w:val="20"/>
    </w:rPr>
  </w:style>
  <w:style w:type="character" w:customStyle="1" w:styleId="FontStyle11">
    <w:name w:val="Font Style11"/>
    <w:basedOn w:val="a0"/>
    <w:uiPriority w:val="99"/>
    <w:rsid w:val="00F45582"/>
    <w:rPr>
      <w:rFonts w:ascii="Times New Roman" w:hAnsi="Times New Roman" w:cs="Times New Roman"/>
      <w:b/>
      <w:bCs/>
      <w:sz w:val="24"/>
      <w:szCs w:val="24"/>
    </w:rPr>
  </w:style>
  <w:style w:type="character" w:customStyle="1" w:styleId="FontStyle13">
    <w:name w:val="Font Style13"/>
    <w:basedOn w:val="a0"/>
    <w:uiPriority w:val="99"/>
    <w:rsid w:val="00F45582"/>
    <w:rPr>
      <w:rFonts w:ascii="Times New Roman" w:hAnsi="Times New Roman" w:cs="Times New Roman"/>
      <w:sz w:val="24"/>
      <w:szCs w:val="24"/>
    </w:rPr>
  </w:style>
  <w:style w:type="paragraph" w:customStyle="1" w:styleId="Style2">
    <w:name w:val="Style2"/>
    <w:basedOn w:val="a"/>
    <w:uiPriority w:val="99"/>
    <w:rsid w:val="00F45582"/>
    <w:pPr>
      <w:widowControl w:val="0"/>
      <w:autoSpaceDE w:val="0"/>
      <w:autoSpaceDN w:val="0"/>
      <w:adjustRightInd w:val="0"/>
      <w:spacing w:after="0" w:line="474" w:lineRule="exact"/>
      <w:ind w:firstLine="720"/>
      <w:jc w:val="both"/>
    </w:pPr>
    <w:rPr>
      <w:rFonts w:ascii="Times New Roman" w:eastAsia="Times New Roman" w:hAnsi="Times New Roman"/>
      <w:sz w:val="24"/>
      <w:szCs w:val="24"/>
      <w:lang w:eastAsia="ru-RU"/>
    </w:rPr>
  </w:style>
  <w:style w:type="paragraph" w:customStyle="1" w:styleId="Style5">
    <w:name w:val="Style5"/>
    <w:basedOn w:val="a"/>
    <w:uiPriority w:val="99"/>
    <w:rsid w:val="00F76D3D"/>
    <w:pPr>
      <w:widowControl w:val="0"/>
      <w:autoSpaceDE w:val="0"/>
      <w:autoSpaceDN w:val="0"/>
      <w:adjustRightInd w:val="0"/>
      <w:spacing w:after="0" w:line="312" w:lineRule="exact"/>
      <w:ind w:firstLine="1589"/>
    </w:pPr>
    <w:rPr>
      <w:rFonts w:ascii="Times New Roman" w:eastAsia="Times New Roman" w:hAnsi="Times New Roman"/>
      <w:sz w:val="24"/>
      <w:szCs w:val="24"/>
      <w:lang w:eastAsia="ru-RU"/>
    </w:rPr>
  </w:style>
  <w:style w:type="character" w:customStyle="1" w:styleId="FontStyle12">
    <w:name w:val="Font Style12"/>
    <w:basedOn w:val="a0"/>
    <w:uiPriority w:val="99"/>
    <w:rsid w:val="00F76D3D"/>
    <w:rPr>
      <w:rFonts w:ascii="Times New Roman" w:hAnsi="Times New Roman" w:cs="Times New Roman"/>
      <w:sz w:val="24"/>
      <w:szCs w:val="24"/>
    </w:rPr>
  </w:style>
  <w:style w:type="character" w:styleId="af">
    <w:name w:val="Hyperlink"/>
    <w:basedOn w:val="a0"/>
    <w:rsid w:val="00075468"/>
    <w:rPr>
      <w:color w:val="0000FF"/>
      <w:u w:val="single"/>
    </w:rPr>
  </w:style>
  <w:style w:type="character" w:customStyle="1" w:styleId="toctext">
    <w:name w:val="toctext"/>
    <w:basedOn w:val="a0"/>
    <w:rsid w:val="00075468"/>
  </w:style>
  <w:style w:type="paragraph" w:styleId="af0">
    <w:name w:val="footnote text"/>
    <w:basedOn w:val="a"/>
    <w:link w:val="af1"/>
    <w:semiHidden/>
    <w:rsid w:val="00075468"/>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075468"/>
    <w:rPr>
      <w:rFonts w:ascii="Times New Roman" w:eastAsia="Times New Roman" w:hAnsi="Times New Roman"/>
    </w:rPr>
  </w:style>
  <w:style w:type="paragraph" w:customStyle="1" w:styleId="ConsPlusNonformat">
    <w:name w:val="ConsPlusNonformat"/>
    <w:uiPriority w:val="99"/>
    <w:rsid w:val="00075468"/>
    <w:pPr>
      <w:autoSpaceDE w:val="0"/>
      <w:autoSpaceDN w:val="0"/>
      <w:adjustRightInd w:val="0"/>
    </w:pPr>
    <w:rPr>
      <w:rFonts w:ascii="Courier New" w:eastAsia="Times New Roman" w:hAnsi="Courier New" w:cs="Courier New"/>
    </w:rPr>
  </w:style>
  <w:style w:type="paragraph" w:styleId="af2">
    <w:name w:val="Body Text"/>
    <w:basedOn w:val="a"/>
    <w:link w:val="af3"/>
    <w:semiHidden/>
    <w:rsid w:val="0039388D"/>
    <w:pPr>
      <w:spacing w:after="0" w:line="240" w:lineRule="auto"/>
      <w:jc w:val="both"/>
    </w:pPr>
    <w:rPr>
      <w:rFonts w:ascii="Times New Roman" w:eastAsia="Times New Roman" w:hAnsi="Times New Roman"/>
      <w:sz w:val="28"/>
      <w:szCs w:val="24"/>
      <w:lang w:eastAsia="ru-RU"/>
    </w:rPr>
  </w:style>
  <w:style w:type="character" w:customStyle="1" w:styleId="af3">
    <w:name w:val="Основной текст Знак"/>
    <w:basedOn w:val="a0"/>
    <w:link w:val="af2"/>
    <w:semiHidden/>
    <w:rsid w:val="0039388D"/>
    <w:rPr>
      <w:rFonts w:ascii="Times New Roman" w:eastAsia="Times New Roman" w:hAnsi="Times New Roman"/>
      <w:sz w:val="28"/>
      <w:szCs w:val="24"/>
    </w:rPr>
  </w:style>
  <w:style w:type="paragraph" w:customStyle="1" w:styleId="31">
    <w:name w:val="Заголовок 31"/>
    <w:basedOn w:val="a"/>
    <w:next w:val="a"/>
    <w:rsid w:val="002A7275"/>
    <w:pPr>
      <w:keepNext/>
      <w:widowControl w:val="0"/>
      <w:tabs>
        <w:tab w:val="num" w:pos="2160"/>
      </w:tabs>
      <w:suppressAutoHyphens/>
      <w:spacing w:after="0" w:line="200" w:lineRule="atLeast"/>
      <w:ind w:left="2160" w:hanging="360"/>
      <w:outlineLvl w:val="2"/>
    </w:pPr>
    <w:rPr>
      <w:rFonts w:ascii="Arial" w:eastAsia="Arial" w:hAnsi="Arial" w:cs="Arial"/>
      <w:b/>
      <w:bCs/>
      <w:sz w:val="32"/>
      <w:szCs w:val="32"/>
    </w:rPr>
  </w:style>
  <w:style w:type="character" w:customStyle="1" w:styleId="12">
    <w:name w:val="Номер страницы1"/>
    <w:rsid w:val="002A7275"/>
    <w:rPr>
      <w:sz w:val="20"/>
      <w:szCs w:val="24"/>
      <w:lang w:val="ru-RU"/>
    </w:rPr>
  </w:style>
  <w:style w:type="paragraph" w:styleId="af4">
    <w:name w:val="Body Text Indent"/>
    <w:basedOn w:val="a"/>
    <w:link w:val="af5"/>
    <w:uiPriority w:val="99"/>
    <w:unhideWhenUsed/>
    <w:rsid w:val="002A7275"/>
    <w:pPr>
      <w:widowControl w:val="0"/>
      <w:suppressAutoHyphens/>
      <w:spacing w:after="120"/>
      <w:ind w:left="283"/>
    </w:pPr>
  </w:style>
  <w:style w:type="character" w:customStyle="1" w:styleId="af5">
    <w:name w:val="Основной текст с отступом Знак"/>
    <w:basedOn w:val="a0"/>
    <w:link w:val="af4"/>
    <w:uiPriority w:val="99"/>
    <w:rsid w:val="002A7275"/>
    <w:rPr>
      <w:sz w:val="22"/>
      <w:szCs w:val="22"/>
    </w:rPr>
  </w:style>
  <w:style w:type="paragraph" w:customStyle="1" w:styleId="ConsPlusNormal">
    <w:name w:val="ConsPlusNormal"/>
    <w:qFormat/>
    <w:rsid w:val="00CC456E"/>
    <w:pPr>
      <w:autoSpaceDE w:val="0"/>
      <w:autoSpaceDN w:val="0"/>
      <w:adjustRightInd w:val="0"/>
    </w:pPr>
    <w:rPr>
      <w:rFonts w:ascii="Arial" w:eastAsiaTheme="minorHAnsi" w:hAnsi="Arial" w:cs="Arial"/>
      <w:lang w:eastAsia="en-US"/>
    </w:rPr>
  </w:style>
  <w:style w:type="paragraph" w:customStyle="1" w:styleId="ConsPlusTitle">
    <w:name w:val="ConsPlusTitle"/>
    <w:uiPriority w:val="99"/>
    <w:rsid w:val="0088389F"/>
    <w:pPr>
      <w:widowControl w:val="0"/>
      <w:suppressAutoHyphens/>
      <w:autoSpaceDE w:val="0"/>
    </w:pPr>
    <w:rPr>
      <w:rFonts w:ascii="Arial" w:eastAsia="Arial" w:hAnsi="Arial" w:cs="Arial"/>
      <w:b/>
      <w:bCs/>
      <w:lang w:eastAsia="ar-SA"/>
    </w:rPr>
  </w:style>
  <w:style w:type="paragraph" w:customStyle="1" w:styleId="Style1">
    <w:name w:val="Style1"/>
    <w:basedOn w:val="a"/>
    <w:uiPriority w:val="99"/>
    <w:rsid w:val="0097516B"/>
    <w:pPr>
      <w:widowControl w:val="0"/>
      <w:autoSpaceDE w:val="0"/>
      <w:autoSpaceDN w:val="0"/>
      <w:adjustRightInd w:val="0"/>
      <w:spacing w:after="0" w:line="307" w:lineRule="exact"/>
      <w:ind w:firstLine="701"/>
      <w:jc w:val="both"/>
    </w:pPr>
    <w:rPr>
      <w:rFonts w:ascii="Times New Roman" w:eastAsiaTheme="minorEastAsia" w:hAnsi="Times New Roman"/>
      <w:sz w:val="24"/>
      <w:szCs w:val="24"/>
      <w:lang w:eastAsia="ru-RU"/>
    </w:rPr>
  </w:style>
  <w:style w:type="character" w:styleId="af6">
    <w:name w:val="footnote reference"/>
    <w:basedOn w:val="a0"/>
    <w:semiHidden/>
    <w:rsid w:val="00EB5D68"/>
    <w:rPr>
      <w:vertAlign w:val="superscript"/>
    </w:rPr>
  </w:style>
  <w:style w:type="character" w:styleId="af7">
    <w:name w:val="Strong"/>
    <w:basedOn w:val="a0"/>
    <w:uiPriority w:val="22"/>
    <w:qFormat/>
    <w:rsid w:val="00852412"/>
    <w:rPr>
      <w:b/>
      <w:bCs/>
    </w:rPr>
  </w:style>
  <w:style w:type="paragraph" w:styleId="21">
    <w:name w:val="Body Text 2"/>
    <w:basedOn w:val="a"/>
    <w:link w:val="22"/>
    <w:uiPriority w:val="99"/>
    <w:unhideWhenUsed/>
    <w:rsid w:val="004D79B0"/>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D79B0"/>
    <w:rPr>
      <w:rFonts w:ascii="Times New Roman" w:eastAsia="Times New Roman" w:hAnsi="Times New Roman"/>
      <w:sz w:val="24"/>
      <w:szCs w:val="24"/>
    </w:rPr>
  </w:style>
  <w:style w:type="character" w:styleId="af8">
    <w:name w:val="FollowedHyperlink"/>
    <w:basedOn w:val="a0"/>
    <w:uiPriority w:val="99"/>
    <w:semiHidden/>
    <w:unhideWhenUsed/>
    <w:rsid w:val="00C05710"/>
    <w:rPr>
      <w:color w:val="800080"/>
      <w:u w:val="single"/>
    </w:rPr>
  </w:style>
  <w:style w:type="paragraph" w:customStyle="1" w:styleId="xl65">
    <w:name w:val="xl65"/>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6">
    <w:name w:val="xl66"/>
    <w:basedOn w:val="a"/>
    <w:rsid w:val="00C0571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
    <w:rsid w:val="00C0571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8">
    <w:name w:val="xl68"/>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9">
    <w:name w:val="xl69"/>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0">
    <w:name w:val="xl70"/>
    <w:basedOn w:val="a"/>
    <w:rsid w:val="00C0571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1">
    <w:name w:val="xl71"/>
    <w:basedOn w:val="a"/>
    <w:rsid w:val="00C05710"/>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2">
    <w:name w:val="xl72"/>
    <w:basedOn w:val="a"/>
    <w:rsid w:val="00C05710"/>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
    <w:rsid w:val="00C05710"/>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13">
    <w:name w:val="Без интервала1"/>
    <w:uiPriority w:val="1"/>
    <w:qFormat/>
    <w:rsid w:val="00E911C0"/>
    <w:rPr>
      <w:rFonts w:eastAsia="Times New Roman"/>
      <w:sz w:val="22"/>
      <w:szCs w:val="22"/>
    </w:rPr>
  </w:style>
  <w:style w:type="paragraph" w:styleId="af9">
    <w:name w:val="No Spacing"/>
    <w:uiPriority w:val="1"/>
    <w:qFormat/>
    <w:rsid w:val="00424DD0"/>
    <w:rPr>
      <w:rFonts w:eastAsia="Times New Roman"/>
      <w:sz w:val="22"/>
      <w:szCs w:val="22"/>
    </w:rPr>
  </w:style>
  <w:style w:type="character" w:styleId="afa">
    <w:name w:val="page number"/>
    <w:basedOn w:val="a0"/>
    <w:uiPriority w:val="99"/>
    <w:unhideWhenUsed/>
    <w:rsid w:val="00424DD0"/>
  </w:style>
  <w:style w:type="paragraph" w:customStyle="1" w:styleId="1">
    <w:name w:val="Стиль1"/>
    <w:basedOn w:val="10"/>
    <w:autoRedefine/>
    <w:uiPriority w:val="99"/>
    <w:rsid w:val="00424DD0"/>
    <w:pPr>
      <w:numPr>
        <w:numId w:val="1"/>
      </w:numPr>
      <w:tabs>
        <w:tab w:val="clear" w:pos="1728"/>
      </w:tabs>
      <w:ind w:left="1069" w:hanging="360"/>
      <w:jc w:val="center"/>
    </w:pPr>
    <w:rPr>
      <w:rFonts w:ascii="Times New Roman" w:hAnsi="Times New Roman"/>
      <w:snapToGrid w:val="0"/>
      <w:sz w:val="28"/>
    </w:rPr>
  </w:style>
  <w:style w:type="character" w:styleId="afb">
    <w:name w:val="annotation reference"/>
    <w:uiPriority w:val="99"/>
    <w:semiHidden/>
    <w:unhideWhenUsed/>
    <w:rsid w:val="00424DD0"/>
    <w:rPr>
      <w:sz w:val="18"/>
      <w:szCs w:val="18"/>
    </w:rPr>
  </w:style>
  <w:style w:type="paragraph" w:styleId="afc">
    <w:name w:val="annotation text"/>
    <w:basedOn w:val="a"/>
    <w:link w:val="afd"/>
    <w:uiPriority w:val="99"/>
    <w:semiHidden/>
    <w:unhideWhenUsed/>
    <w:rsid w:val="00424DD0"/>
    <w:pPr>
      <w:spacing w:after="0" w:line="240" w:lineRule="auto"/>
    </w:pPr>
    <w:rPr>
      <w:rFonts w:ascii="Times New Roman" w:eastAsia="Times New Roman" w:hAnsi="Times New Roman"/>
      <w:sz w:val="24"/>
      <w:szCs w:val="24"/>
      <w:lang w:eastAsia="ru-RU"/>
    </w:rPr>
  </w:style>
  <w:style w:type="character" w:customStyle="1" w:styleId="afd">
    <w:name w:val="Текст примечания Знак"/>
    <w:basedOn w:val="a0"/>
    <w:link w:val="afc"/>
    <w:uiPriority w:val="99"/>
    <w:semiHidden/>
    <w:rsid w:val="00424DD0"/>
    <w:rPr>
      <w:rFonts w:ascii="Times New Roman" w:eastAsia="Times New Roman" w:hAnsi="Times New Roman"/>
      <w:sz w:val="24"/>
      <w:szCs w:val="24"/>
    </w:rPr>
  </w:style>
  <w:style w:type="paragraph" w:styleId="afe">
    <w:name w:val="annotation subject"/>
    <w:basedOn w:val="afc"/>
    <w:next w:val="afc"/>
    <w:link w:val="aff"/>
    <w:uiPriority w:val="99"/>
    <w:semiHidden/>
    <w:unhideWhenUsed/>
    <w:rsid w:val="00424DD0"/>
    <w:rPr>
      <w:b/>
      <w:bCs/>
      <w:sz w:val="20"/>
      <w:szCs w:val="20"/>
    </w:rPr>
  </w:style>
  <w:style w:type="character" w:customStyle="1" w:styleId="aff">
    <w:name w:val="Тема примечания Знак"/>
    <w:basedOn w:val="afd"/>
    <w:link w:val="afe"/>
    <w:uiPriority w:val="99"/>
    <w:semiHidden/>
    <w:rsid w:val="00424DD0"/>
    <w:rPr>
      <w:b/>
      <w:bCs/>
    </w:rPr>
  </w:style>
  <w:style w:type="paragraph" w:styleId="aff0">
    <w:name w:val="Plain Text"/>
    <w:aliases w:val="Знак2 Знак"/>
    <w:basedOn w:val="a"/>
    <w:link w:val="14"/>
    <w:uiPriority w:val="99"/>
    <w:rsid w:val="00424DD0"/>
    <w:pPr>
      <w:spacing w:after="0" w:line="240" w:lineRule="auto"/>
    </w:pPr>
    <w:rPr>
      <w:rFonts w:ascii="Courier New" w:eastAsia="Times New Roman" w:hAnsi="Courier New" w:cs="Courier New"/>
      <w:sz w:val="20"/>
      <w:szCs w:val="20"/>
      <w:lang w:eastAsia="ru-RU"/>
    </w:rPr>
  </w:style>
  <w:style w:type="character" w:customStyle="1" w:styleId="14">
    <w:name w:val="Текст Знак1"/>
    <w:aliases w:val="Знак2 Знак Знак"/>
    <w:link w:val="aff0"/>
    <w:uiPriority w:val="99"/>
    <w:rsid w:val="00424DD0"/>
    <w:rPr>
      <w:rFonts w:ascii="Courier New" w:eastAsia="Times New Roman" w:hAnsi="Courier New" w:cs="Courier New"/>
    </w:rPr>
  </w:style>
  <w:style w:type="character" w:customStyle="1" w:styleId="aff1">
    <w:name w:val="Текст Знак"/>
    <w:basedOn w:val="a0"/>
    <w:link w:val="aff0"/>
    <w:uiPriority w:val="99"/>
    <w:semiHidden/>
    <w:rsid w:val="00424DD0"/>
    <w:rPr>
      <w:rFonts w:ascii="Consolas" w:hAnsi="Consolas"/>
      <w:sz w:val="21"/>
      <w:szCs w:val="21"/>
      <w:lang w:eastAsia="en-US"/>
    </w:rPr>
  </w:style>
  <w:style w:type="character" w:customStyle="1" w:styleId="apple-converted-space">
    <w:name w:val="apple-converted-space"/>
    <w:rsid w:val="00424DD0"/>
    <w:rPr>
      <w:rFonts w:cs="Times New Roman"/>
    </w:rPr>
  </w:style>
  <w:style w:type="paragraph" w:customStyle="1" w:styleId="aff2">
    <w:name w:val="Обычный.Обычный для диссертации"/>
    <w:uiPriority w:val="99"/>
    <w:rsid w:val="00424DD0"/>
    <w:pPr>
      <w:autoSpaceDE w:val="0"/>
      <w:autoSpaceDN w:val="0"/>
      <w:spacing w:line="360" w:lineRule="auto"/>
      <w:ind w:firstLine="709"/>
      <w:jc w:val="both"/>
    </w:pPr>
    <w:rPr>
      <w:rFonts w:ascii="Times New Roman" w:eastAsia="Times New Roman" w:hAnsi="Times New Roman"/>
      <w:sz w:val="28"/>
      <w:szCs w:val="28"/>
    </w:rPr>
  </w:style>
  <w:style w:type="paragraph" w:customStyle="1" w:styleId="aff3">
    <w:name w:val="Стиль порядка"/>
    <w:basedOn w:val="a"/>
    <w:uiPriority w:val="99"/>
    <w:rsid w:val="00721865"/>
    <w:pPr>
      <w:tabs>
        <w:tab w:val="left" w:pos="1080"/>
        <w:tab w:val="left" w:pos="1260"/>
      </w:tabs>
      <w:spacing w:after="0" w:line="360" w:lineRule="auto"/>
      <w:ind w:firstLine="720"/>
      <w:jc w:val="both"/>
    </w:pPr>
    <w:rPr>
      <w:rFonts w:ascii="Times New Roman" w:eastAsia="Times New Roman" w:hAnsi="Times New Roman"/>
      <w:sz w:val="28"/>
      <w:szCs w:val="28"/>
      <w:lang w:eastAsia="ru-RU"/>
    </w:rPr>
  </w:style>
  <w:style w:type="character" w:styleId="aff4">
    <w:name w:val="Emphasis"/>
    <w:basedOn w:val="a0"/>
    <w:uiPriority w:val="20"/>
    <w:qFormat/>
    <w:rsid w:val="00E71FCF"/>
    <w:rPr>
      <w:i/>
      <w:iCs/>
    </w:rPr>
  </w:style>
  <w:style w:type="paragraph" w:styleId="32">
    <w:name w:val="Body Text Indent 3"/>
    <w:basedOn w:val="a"/>
    <w:link w:val="33"/>
    <w:rsid w:val="004D53EA"/>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4D53EA"/>
    <w:rPr>
      <w:rFonts w:ascii="Times New Roman" w:eastAsia="Times New Roman" w:hAnsi="Times New Roman"/>
      <w:sz w:val="16"/>
      <w:szCs w:val="16"/>
    </w:rPr>
  </w:style>
  <w:style w:type="paragraph" w:styleId="aff5">
    <w:name w:val="Title"/>
    <w:basedOn w:val="a"/>
    <w:link w:val="aff6"/>
    <w:qFormat/>
    <w:rsid w:val="00062131"/>
    <w:pPr>
      <w:spacing w:after="0" w:line="240" w:lineRule="auto"/>
      <w:jc w:val="center"/>
    </w:pPr>
    <w:rPr>
      <w:rFonts w:ascii="Times New Roman" w:eastAsia="Times New Roman" w:hAnsi="Times New Roman"/>
      <w:b/>
      <w:bCs/>
      <w:sz w:val="32"/>
      <w:szCs w:val="24"/>
      <w:lang w:eastAsia="ru-RU"/>
    </w:rPr>
  </w:style>
  <w:style w:type="character" w:customStyle="1" w:styleId="aff6">
    <w:name w:val="Название Знак"/>
    <w:basedOn w:val="a0"/>
    <w:link w:val="aff5"/>
    <w:rsid w:val="00062131"/>
    <w:rPr>
      <w:rFonts w:ascii="Times New Roman" w:eastAsia="Times New Roman" w:hAnsi="Times New Roman"/>
      <w:b/>
      <w:bCs/>
      <w:sz w:val="32"/>
      <w:szCs w:val="24"/>
    </w:rPr>
  </w:style>
  <w:style w:type="paragraph" w:customStyle="1" w:styleId="consplusnormal0">
    <w:name w:val="consplusnormal"/>
    <w:basedOn w:val="a"/>
    <w:rsid w:val="000608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43799D"/>
    <w:pPr>
      <w:widowControl w:val="0"/>
      <w:suppressAutoHyphens/>
      <w:autoSpaceDE w:val="0"/>
      <w:ind w:firstLine="720"/>
    </w:pPr>
    <w:rPr>
      <w:rFonts w:ascii="Arial" w:eastAsia="Arial" w:hAnsi="Arial" w:cs="Arial"/>
      <w:lang w:eastAsia="ar-SA"/>
    </w:rPr>
  </w:style>
  <w:style w:type="paragraph" w:customStyle="1" w:styleId="ConsNonformat">
    <w:name w:val="ConsNonformat"/>
    <w:rsid w:val="0043799D"/>
    <w:pPr>
      <w:widowControl w:val="0"/>
      <w:suppressAutoHyphens/>
      <w:autoSpaceDE w:val="0"/>
    </w:pPr>
    <w:rPr>
      <w:rFonts w:ascii="Courier New" w:eastAsia="Arial" w:hAnsi="Courier New"/>
      <w:lang w:eastAsia="ar-SA"/>
    </w:rPr>
  </w:style>
  <w:style w:type="paragraph" w:customStyle="1" w:styleId="ConsTitle">
    <w:name w:val="ConsTitle"/>
    <w:rsid w:val="0043799D"/>
    <w:pPr>
      <w:widowControl w:val="0"/>
      <w:suppressAutoHyphens/>
      <w:autoSpaceDE w:val="0"/>
      <w:ind w:right="19772"/>
    </w:pPr>
    <w:rPr>
      <w:rFonts w:ascii="Arial" w:eastAsia="Arial" w:hAnsi="Arial" w:cs="Arial"/>
      <w:b/>
      <w:bCs/>
      <w:sz w:val="16"/>
      <w:szCs w:val="16"/>
      <w:lang w:eastAsia="ar-SA"/>
    </w:rPr>
  </w:style>
  <w:style w:type="paragraph" w:customStyle="1" w:styleId="Style6">
    <w:name w:val="Style6"/>
    <w:basedOn w:val="a"/>
    <w:uiPriority w:val="99"/>
    <w:rsid w:val="0064797A"/>
    <w:pPr>
      <w:widowControl w:val="0"/>
      <w:autoSpaceDE w:val="0"/>
      <w:autoSpaceDN w:val="0"/>
      <w:adjustRightInd w:val="0"/>
      <w:spacing w:after="0" w:line="370"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64797A"/>
    <w:pPr>
      <w:widowControl w:val="0"/>
      <w:autoSpaceDE w:val="0"/>
      <w:autoSpaceDN w:val="0"/>
      <w:adjustRightInd w:val="0"/>
      <w:spacing w:after="0" w:line="355" w:lineRule="exact"/>
      <w:jc w:val="center"/>
    </w:pPr>
    <w:rPr>
      <w:rFonts w:ascii="Times New Roman" w:eastAsiaTheme="minorEastAsia" w:hAnsi="Times New Roman"/>
      <w:sz w:val="24"/>
      <w:szCs w:val="24"/>
      <w:lang w:eastAsia="ru-RU"/>
    </w:rPr>
  </w:style>
  <w:style w:type="character" w:customStyle="1" w:styleId="FontStyle15">
    <w:name w:val="Font Style15"/>
    <w:basedOn w:val="a0"/>
    <w:uiPriority w:val="99"/>
    <w:rsid w:val="0064797A"/>
    <w:rPr>
      <w:rFonts w:ascii="Times New Roman" w:hAnsi="Times New Roman" w:cs="Times New Roman"/>
      <w:b/>
      <w:bCs/>
      <w:sz w:val="28"/>
      <w:szCs w:val="28"/>
    </w:rPr>
  </w:style>
  <w:style w:type="paragraph" w:styleId="34">
    <w:name w:val="Body Text 3"/>
    <w:basedOn w:val="a"/>
    <w:link w:val="35"/>
    <w:uiPriority w:val="99"/>
    <w:semiHidden/>
    <w:unhideWhenUsed/>
    <w:rsid w:val="0085285E"/>
    <w:pPr>
      <w:spacing w:after="120"/>
    </w:pPr>
    <w:rPr>
      <w:sz w:val="16"/>
      <w:szCs w:val="16"/>
    </w:rPr>
  </w:style>
  <w:style w:type="character" w:customStyle="1" w:styleId="35">
    <w:name w:val="Основной текст 3 Знак"/>
    <w:basedOn w:val="a0"/>
    <w:link w:val="34"/>
    <w:uiPriority w:val="99"/>
    <w:semiHidden/>
    <w:rsid w:val="0085285E"/>
    <w:rPr>
      <w:sz w:val="16"/>
      <w:szCs w:val="16"/>
      <w:lang w:eastAsia="en-US"/>
    </w:rPr>
  </w:style>
  <w:style w:type="paragraph" w:customStyle="1" w:styleId="-11">
    <w:name w:val="Цветной список - Акцент 11"/>
    <w:basedOn w:val="a"/>
    <w:uiPriority w:val="34"/>
    <w:qFormat/>
    <w:rsid w:val="003F7718"/>
    <w:pPr>
      <w:spacing w:after="0" w:line="240" w:lineRule="auto"/>
      <w:ind w:left="720"/>
      <w:contextualSpacing/>
    </w:pPr>
    <w:rPr>
      <w:rFonts w:ascii="Times New Roman" w:eastAsia="Times New Roman" w:hAnsi="Times New Roman"/>
      <w:sz w:val="24"/>
      <w:szCs w:val="24"/>
      <w:lang w:eastAsia="ru-RU"/>
    </w:rPr>
  </w:style>
  <w:style w:type="character" w:customStyle="1" w:styleId="FontStyle18">
    <w:name w:val="Font Style18"/>
    <w:basedOn w:val="a0"/>
    <w:uiPriority w:val="99"/>
    <w:rsid w:val="0006773B"/>
    <w:rPr>
      <w:rFonts w:ascii="Trebuchet MS" w:hAnsi="Trebuchet MS" w:cs="Trebuchet MS"/>
      <w:sz w:val="12"/>
      <w:szCs w:val="12"/>
    </w:rPr>
  </w:style>
  <w:style w:type="character" w:customStyle="1" w:styleId="FontStyle17">
    <w:name w:val="Font Style17"/>
    <w:basedOn w:val="a0"/>
    <w:uiPriority w:val="99"/>
    <w:rsid w:val="009D66C2"/>
    <w:rPr>
      <w:rFonts w:ascii="Trebuchet MS" w:hAnsi="Trebuchet MS" w:cs="Trebuchet MS"/>
      <w:b/>
      <w:bCs/>
      <w:spacing w:val="-10"/>
      <w:sz w:val="14"/>
      <w:szCs w:val="14"/>
    </w:rPr>
  </w:style>
  <w:style w:type="paragraph" w:customStyle="1" w:styleId="Style10">
    <w:name w:val="Style10"/>
    <w:basedOn w:val="a"/>
    <w:uiPriority w:val="99"/>
    <w:rsid w:val="009E6AEE"/>
    <w:pPr>
      <w:widowControl w:val="0"/>
      <w:autoSpaceDE w:val="0"/>
      <w:autoSpaceDN w:val="0"/>
      <w:adjustRightInd w:val="0"/>
      <w:spacing w:after="0" w:line="151" w:lineRule="exact"/>
      <w:ind w:firstLine="134"/>
    </w:pPr>
    <w:rPr>
      <w:rFonts w:ascii="Trebuchet MS" w:eastAsiaTheme="minorEastAsia" w:hAnsi="Trebuchet MS" w:cstheme="minorBidi"/>
      <w:sz w:val="24"/>
      <w:szCs w:val="24"/>
      <w:lang w:eastAsia="ru-RU"/>
    </w:rPr>
  </w:style>
  <w:style w:type="paragraph" w:customStyle="1" w:styleId="Style11">
    <w:name w:val="Style11"/>
    <w:basedOn w:val="a"/>
    <w:uiPriority w:val="99"/>
    <w:rsid w:val="009E6AEE"/>
    <w:pPr>
      <w:widowControl w:val="0"/>
      <w:autoSpaceDE w:val="0"/>
      <w:autoSpaceDN w:val="0"/>
      <w:adjustRightInd w:val="0"/>
      <w:spacing w:after="0" w:line="150" w:lineRule="exact"/>
      <w:ind w:firstLine="173"/>
    </w:pPr>
    <w:rPr>
      <w:rFonts w:ascii="Trebuchet MS" w:eastAsiaTheme="minorEastAsia" w:hAnsi="Trebuchet MS" w:cstheme="minorBidi"/>
      <w:sz w:val="24"/>
      <w:szCs w:val="24"/>
      <w:lang w:eastAsia="ru-RU"/>
    </w:rPr>
  </w:style>
  <w:style w:type="character" w:customStyle="1" w:styleId="FontStyle21">
    <w:name w:val="Font Style21"/>
    <w:basedOn w:val="a0"/>
    <w:uiPriority w:val="99"/>
    <w:rsid w:val="009E6AEE"/>
    <w:rPr>
      <w:rFonts w:ascii="Trebuchet MS" w:hAnsi="Trebuchet MS" w:cs="Trebuchet MS"/>
      <w:b/>
      <w:bCs/>
      <w:sz w:val="18"/>
      <w:szCs w:val="18"/>
    </w:rPr>
  </w:style>
  <w:style w:type="paragraph" w:styleId="23">
    <w:name w:val="Body Text Indent 2"/>
    <w:basedOn w:val="a"/>
    <w:link w:val="24"/>
    <w:uiPriority w:val="99"/>
    <w:rsid w:val="000830D1"/>
    <w:pPr>
      <w:spacing w:after="120" w:line="480" w:lineRule="auto"/>
      <w:ind w:left="283"/>
    </w:pPr>
    <w:rPr>
      <w:rFonts w:eastAsia="Times New Roman" w:cs="Calibri"/>
      <w:lang w:eastAsia="ru-RU"/>
    </w:rPr>
  </w:style>
  <w:style w:type="character" w:customStyle="1" w:styleId="24">
    <w:name w:val="Основной текст с отступом 2 Знак"/>
    <w:basedOn w:val="a0"/>
    <w:link w:val="23"/>
    <w:uiPriority w:val="99"/>
    <w:rsid w:val="000830D1"/>
    <w:rPr>
      <w:rFonts w:eastAsia="Times New Roman" w:cs="Calibri"/>
      <w:sz w:val="22"/>
      <w:szCs w:val="22"/>
    </w:rPr>
  </w:style>
  <w:style w:type="character" w:customStyle="1" w:styleId="15">
    <w:name w:val="Название объекта1"/>
    <w:basedOn w:val="a0"/>
    <w:rsid w:val="000830D1"/>
  </w:style>
  <w:style w:type="paragraph" w:customStyle="1" w:styleId="aff7">
    <w:name w:val="Основной стиль"/>
    <w:basedOn w:val="a"/>
    <w:link w:val="aff8"/>
    <w:rsid w:val="00A00543"/>
    <w:pPr>
      <w:spacing w:after="0" w:line="240" w:lineRule="auto"/>
      <w:ind w:firstLine="680"/>
      <w:jc w:val="both"/>
    </w:pPr>
    <w:rPr>
      <w:rFonts w:ascii="Arial" w:eastAsia="Times New Roman" w:hAnsi="Arial"/>
      <w:sz w:val="20"/>
      <w:szCs w:val="28"/>
      <w:lang w:eastAsia="ru-RU"/>
    </w:rPr>
  </w:style>
  <w:style w:type="character" w:customStyle="1" w:styleId="aff8">
    <w:name w:val="Основной стиль Знак"/>
    <w:link w:val="aff7"/>
    <w:rsid w:val="00A00543"/>
    <w:rPr>
      <w:rFonts w:ascii="Arial" w:eastAsia="Times New Roman" w:hAnsi="Arial"/>
      <w:szCs w:val="28"/>
    </w:rPr>
  </w:style>
  <w:style w:type="paragraph" w:customStyle="1" w:styleId="font5">
    <w:name w:val="font5"/>
    <w:basedOn w:val="a"/>
    <w:rsid w:val="005F06B6"/>
    <w:pPr>
      <w:spacing w:before="100" w:beforeAutospacing="1" w:after="100" w:afterAutospacing="1" w:line="240" w:lineRule="auto"/>
    </w:pPr>
    <w:rPr>
      <w:rFonts w:ascii="Arial" w:eastAsia="Times New Roman" w:hAnsi="Arial" w:cs="Arial"/>
      <w:color w:val="000000"/>
      <w:sz w:val="16"/>
      <w:szCs w:val="16"/>
      <w:lang w:eastAsia="ru-RU"/>
    </w:rPr>
  </w:style>
  <w:style w:type="character" w:customStyle="1" w:styleId="ae">
    <w:name w:val="Абзац списка Знак"/>
    <w:link w:val="ad"/>
    <w:uiPriority w:val="34"/>
    <w:locked/>
    <w:rsid w:val="00117374"/>
    <w:rPr>
      <w:rFonts w:asciiTheme="minorHAnsi" w:eastAsiaTheme="minorHAnsi" w:hAnsiTheme="minorHAnsi" w:cstheme="minorBidi"/>
      <w:sz w:val="22"/>
      <w:szCs w:val="22"/>
      <w:lang w:eastAsia="en-US"/>
    </w:rPr>
  </w:style>
  <w:style w:type="paragraph" w:customStyle="1" w:styleId="Style8">
    <w:name w:val="Style8"/>
    <w:basedOn w:val="a"/>
    <w:uiPriority w:val="99"/>
    <w:rsid w:val="00346F63"/>
    <w:pPr>
      <w:widowControl w:val="0"/>
      <w:autoSpaceDE w:val="0"/>
      <w:autoSpaceDN w:val="0"/>
      <w:adjustRightInd w:val="0"/>
      <w:spacing w:after="0" w:line="322" w:lineRule="exact"/>
      <w:ind w:firstLine="403"/>
    </w:pPr>
    <w:rPr>
      <w:rFonts w:ascii="Georgia" w:eastAsiaTheme="minorEastAsia" w:hAnsi="Georgia" w:cstheme="minorBidi"/>
      <w:sz w:val="24"/>
      <w:szCs w:val="24"/>
      <w:lang w:eastAsia="ru-RU"/>
    </w:rPr>
  </w:style>
  <w:style w:type="paragraph" w:customStyle="1" w:styleId="aff9">
    <w:name w:val="Зоны"/>
    <w:basedOn w:val="a"/>
    <w:rsid w:val="00AD1A5B"/>
    <w:pPr>
      <w:tabs>
        <w:tab w:val="left" w:pos="567"/>
      </w:tabs>
      <w:snapToGrid w:val="0"/>
      <w:spacing w:before="160" w:after="160" w:line="240" w:lineRule="auto"/>
      <w:ind w:left="567"/>
      <w:jc w:val="both"/>
    </w:pPr>
    <w:rPr>
      <w:rFonts w:ascii="Arial" w:eastAsia="Times New Roman" w:hAnsi="Arial"/>
      <w:b/>
      <w:sz w:val="24"/>
      <w:szCs w:val="20"/>
      <w:lang w:eastAsia="ru-RU"/>
    </w:rPr>
  </w:style>
  <w:style w:type="paragraph" w:customStyle="1" w:styleId="25">
    <w:name w:val="Без интервала2"/>
    <w:rsid w:val="00942287"/>
    <w:pPr>
      <w:suppressAutoHyphens/>
    </w:pPr>
    <w:rPr>
      <w:kern w:val="1"/>
      <w:sz w:val="22"/>
      <w:szCs w:val="22"/>
      <w:lang w:eastAsia="ar-SA"/>
    </w:rPr>
  </w:style>
  <w:style w:type="paragraph" w:styleId="affa">
    <w:name w:val="Subtitle"/>
    <w:basedOn w:val="a"/>
    <w:next w:val="a"/>
    <w:link w:val="affb"/>
    <w:uiPriority w:val="11"/>
    <w:qFormat/>
    <w:rsid w:val="00B2711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b">
    <w:name w:val="Подзаголовок Знак"/>
    <w:basedOn w:val="a0"/>
    <w:link w:val="affa"/>
    <w:uiPriority w:val="11"/>
    <w:rsid w:val="00B2711B"/>
    <w:rPr>
      <w:rFonts w:asciiTheme="majorHAnsi" w:eastAsiaTheme="majorEastAsia" w:hAnsiTheme="majorHAnsi" w:cstheme="majorBidi"/>
      <w:i/>
      <w:iCs/>
      <w:color w:val="4F81BD" w:themeColor="accent1"/>
      <w:spacing w:val="15"/>
      <w:sz w:val="24"/>
      <w:szCs w:val="24"/>
    </w:rPr>
  </w:style>
  <w:style w:type="paragraph" w:customStyle="1" w:styleId="printj">
    <w:name w:val="printj"/>
    <w:basedOn w:val="a"/>
    <w:rsid w:val="00B42423"/>
    <w:pPr>
      <w:spacing w:before="144" w:after="288" w:line="240" w:lineRule="auto"/>
      <w:jc w:val="both"/>
    </w:pPr>
    <w:rPr>
      <w:rFonts w:ascii="Times New Roman" w:eastAsia="Times New Roman" w:hAnsi="Times New Roman"/>
      <w:sz w:val="24"/>
      <w:szCs w:val="24"/>
      <w:lang w:eastAsia="ru-RU"/>
    </w:rPr>
  </w:style>
  <w:style w:type="character" w:styleId="affc">
    <w:name w:val="line number"/>
    <w:basedOn w:val="a0"/>
    <w:uiPriority w:val="99"/>
    <w:semiHidden/>
    <w:unhideWhenUsed/>
    <w:rsid w:val="00F71174"/>
  </w:style>
  <w:style w:type="paragraph" w:styleId="affd">
    <w:name w:val="Document Map"/>
    <w:basedOn w:val="a"/>
    <w:link w:val="affe"/>
    <w:uiPriority w:val="99"/>
    <w:semiHidden/>
    <w:unhideWhenUsed/>
    <w:rsid w:val="006A630C"/>
    <w:pPr>
      <w:spacing w:after="0" w:line="240" w:lineRule="auto"/>
    </w:pPr>
    <w:rPr>
      <w:rFonts w:ascii="Tahoma" w:hAnsi="Tahoma" w:cs="Tahoma"/>
      <w:sz w:val="16"/>
      <w:szCs w:val="16"/>
    </w:rPr>
  </w:style>
  <w:style w:type="character" w:customStyle="1" w:styleId="affe">
    <w:name w:val="Схема документа Знак"/>
    <w:basedOn w:val="a0"/>
    <w:link w:val="affd"/>
    <w:uiPriority w:val="99"/>
    <w:semiHidden/>
    <w:rsid w:val="006A630C"/>
    <w:rPr>
      <w:rFonts w:ascii="Tahoma" w:hAnsi="Tahoma" w:cs="Tahoma"/>
      <w:sz w:val="16"/>
      <w:szCs w:val="16"/>
      <w:lang w:eastAsia="en-US"/>
    </w:rPr>
  </w:style>
  <w:style w:type="paragraph" w:customStyle="1" w:styleId="afff">
    <w:name w:val="Содержимое таблицы"/>
    <w:basedOn w:val="a"/>
    <w:rsid w:val="0062792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6">
    <w:name w:val="Знак1 Знак Знак Знак Знак Знак Знак"/>
    <w:basedOn w:val="a"/>
    <w:rsid w:val="006279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rticledecorationfirst">
    <w:name w:val="article_decoration_first"/>
    <w:basedOn w:val="a"/>
    <w:rsid w:val="006279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mailrucssattributepostfixmailrucssattributepostfix">
    <w:name w:val="msonormal_mailru_css_attribute_postfix_mailru_css_attribute_postfix_mailru_css_attribute_postfix"/>
    <w:basedOn w:val="a"/>
    <w:rsid w:val="007A25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6">
    <w:name w:val="Обычный3"/>
    <w:rsid w:val="0065281A"/>
    <w:pPr>
      <w:widowControl w:val="0"/>
      <w:suppressAutoHyphens/>
      <w:spacing w:line="336" w:lineRule="auto"/>
      <w:ind w:left="880" w:right="1400"/>
      <w:jc w:val="right"/>
    </w:pPr>
    <w:rPr>
      <w:rFonts w:ascii="Times New Roman" w:eastAsia="Times New Roman" w:hAnsi="Times New Roman"/>
      <w:lang w:eastAsia="ar-SA"/>
    </w:rPr>
  </w:style>
  <w:style w:type="paragraph" w:customStyle="1" w:styleId="Standard">
    <w:name w:val="Standard"/>
    <w:rsid w:val="00E34FD0"/>
    <w:pPr>
      <w:suppressAutoHyphens/>
      <w:autoSpaceDN w:val="0"/>
      <w:spacing w:after="160" w:line="259" w:lineRule="auto"/>
      <w:textAlignment w:val="baseline"/>
    </w:pPr>
    <w:rPr>
      <w:rFonts w:cs="F"/>
      <w:sz w:val="22"/>
      <w:szCs w:val="22"/>
      <w:lang w:eastAsia="en-US"/>
    </w:rPr>
  </w:style>
  <w:style w:type="character" w:customStyle="1" w:styleId="Internetlink">
    <w:name w:val="Internet link"/>
    <w:basedOn w:val="a0"/>
    <w:rsid w:val="00E34FD0"/>
    <w:rPr>
      <w:rFonts w:cs="Times New Roman"/>
      <w:color w:val="0000FF"/>
      <w:u w:val="single"/>
    </w:rPr>
  </w:style>
  <w:style w:type="paragraph" w:customStyle="1" w:styleId="17">
    <w:name w:val="Знак1 Знак Знак Знак Знак Знак Знак"/>
    <w:basedOn w:val="a"/>
    <w:rsid w:val="00185DD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western">
    <w:name w:val="western"/>
    <w:basedOn w:val="a"/>
    <w:rsid w:val="00233223"/>
    <w:pPr>
      <w:spacing w:after="0" w:line="240" w:lineRule="auto"/>
    </w:pPr>
    <w:rPr>
      <w:rFonts w:ascii="Times New Roman" w:eastAsia="Times New Roman" w:hAnsi="Times New Roman"/>
      <w:sz w:val="24"/>
      <w:szCs w:val="24"/>
      <w:lang w:eastAsia="ru-RU"/>
    </w:rPr>
  </w:style>
  <w:style w:type="paragraph" w:customStyle="1" w:styleId="1-21">
    <w:name w:val="Средняя сетка 1 - Акцент 21"/>
    <w:basedOn w:val="a"/>
    <w:uiPriority w:val="34"/>
    <w:qFormat/>
    <w:rsid w:val="00B264E2"/>
    <w:pPr>
      <w:spacing w:after="0" w:line="240" w:lineRule="auto"/>
      <w:ind w:left="720"/>
      <w:contextualSpacing/>
    </w:pPr>
    <w:rPr>
      <w:rFonts w:ascii="Times New Roman" w:eastAsia="Times New Roman" w:hAnsi="Times New Roman"/>
      <w:sz w:val="28"/>
      <w:szCs w:val="20"/>
      <w:lang w:eastAsia="ru-RU"/>
    </w:rPr>
  </w:style>
  <w:style w:type="paragraph" w:customStyle="1" w:styleId="s1">
    <w:name w:val="s_1"/>
    <w:basedOn w:val="a"/>
    <w:rsid w:val="0024273C"/>
    <w:pPr>
      <w:spacing w:before="100" w:beforeAutospacing="1" w:after="100" w:afterAutospacing="1" w:line="240" w:lineRule="auto"/>
    </w:pPr>
    <w:rPr>
      <w:rFonts w:eastAsia="Times New Roman"/>
      <w:sz w:val="24"/>
      <w:szCs w:val="24"/>
      <w:lang w:eastAsia="ru-RU"/>
    </w:rPr>
  </w:style>
  <w:style w:type="paragraph" w:customStyle="1" w:styleId="18">
    <w:name w:val="Знак1"/>
    <w:basedOn w:val="a"/>
    <w:rsid w:val="00F8080F"/>
    <w:pPr>
      <w:spacing w:after="160" w:line="240" w:lineRule="exact"/>
      <w:jc w:val="both"/>
    </w:pPr>
    <w:rPr>
      <w:rFonts w:ascii="Times New Roman" w:eastAsia="Times New Roman" w:hAnsi="Times New Roman"/>
      <w:sz w:val="24"/>
      <w:szCs w:val="20"/>
      <w:lang w:val="en-US"/>
    </w:rPr>
  </w:style>
  <w:style w:type="paragraph" w:customStyle="1" w:styleId="Default">
    <w:name w:val="Default"/>
    <w:rsid w:val="008B63E8"/>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iPriority w:val="99"/>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iPriority w:val="99"/>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5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801725">
      <w:bodyDiv w:val="1"/>
      <w:marLeft w:val="0"/>
      <w:marRight w:val="0"/>
      <w:marTop w:val="0"/>
      <w:marBottom w:val="0"/>
      <w:divBdr>
        <w:top w:val="none" w:sz="0" w:space="0" w:color="auto"/>
        <w:left w:val="none" w:sz="0" w:space="0" w:color="auto"/>
        <w:bottom w:val="none" w:sz="0" w:space="0" w:color="auto"/>
        <w:right w:val="none" w:sz="0" w:space="0" w:color="auto"/>
      </w:divBdr>
    </w:div>
    <w:div w:id="142620787">
      <w:bodyDiv w:val="1"/>
      <w:marLeft w:val="0"/>
      <w:marRight w:val="0"/>
      <w:marTop w:val="0"/>
      <w:marBottom w:val="0"/>
      <w:divBdr>
        <w:top w:val="none" w:sz="0" w:space="0" w:color="auto"/>
        <w:left w:val="none" w:sz="0" w:space="0" w:color="auto"/>
        <w:bottom w:val="none" w:sz="0" w:space="0" w:color="auto"/>
        <w:right w:val="none" w:sz="0" w:space="0" w:color="auto"/>
      </w:divBdr>
    </w:div>
    <w:div w:id="454447113">
      <w:bodyDiv w:val="1"/>
      <w:marLeft w:val="0"/>
      <w:marRight w:val="0"/>
      <w:marTop w:val="0"/>
      <w:marBottom w:val="0"/>
      <w:divBdr>
        <w:top w:val="none" w:sz="0" w:space="0" w:color="auto"/>
        <w:left w:val="none" w:sz="0" w:space="0" w:color="auto"/>
        <w:bottom w:val="none" w:sz="0" w:space="0" w:color="auto"/>
        <w:right w:val="none" w:sz="0" w:space="0" w:color="auto"/>
      </w:divBdr>
    </w:div>
    <w:div w:id="542248621">
      <w:bodyDiv w:val="1"/>
      <w:marLeft w:val="0"/>
      <w:marRight w:val="0"/>
      <w:marTop w:val="0"/>
      <w:marBottom w:val="0"/>
      <w:divBdr>
        <w:top w:val="none" w:sz="0" w:space="0" w:color="auto"/>
        <w:left w:val="none" w:sz="0" w:space="0" w:color="auto"/>
        <w:bottom w:val="none" w:sz="0" w:space="0" w:color="auto"/>
        <w:right w:val="none" w:sz="0" w:space="0" w:color="auto"/>
      </w:divBdr>
    </w:div>
    <w:div w:id="588202217">
      <w:bodyDiv w:val="1"/>
      <w:marLeft w:val="0"/>
      <w:marRight w:val="0"/>
      <w:marTop w:val="0"/>
      <w:marBottom w:val="0"/>
      <w:divBdr>
        <w:top w:val="none" w:sz="0" w:space="0" w:color="auto"/>
        <w:left w:val="none" w:sz="0" w:space="0" w:color="auto"/>
        <w:bottom w:val="none" w:sz="0" w:space="0" w:color="auto"/>
        <w:right w:val="none" w:sz="0" w:space="0" w:color="auto"/>
      </w:divBdr>
    </w:div>
    <w:div w:id="619190924">
      <w:bodyDiv w:val="1"/>
      <w:marLeft w:val="0"/>
      <w:marRight w:val="0"/>
      <w:marTop w:val="0"/>
      <w:marBottom w:val="0"/>
      <w:divBdr>
        <w:top w:val="none" w:sz="0" w:space="0" w:color="auto"/>
        <w:left w:val="none" w:sz="0" w:space="0" w:color="auto"/>
        <w:bottom w:val="none" w:sz="0" w:space="0" w:color="auto"/>
        <w:right w:val="none" w:sz="0" w:space="0" w:color="auto"/>
      </w:divBdr>
    </w:div>
    <w:div w:id="715589822">
      <w:bodyDiv w:val="1"/>
      <w:marLeft w:val="0"/>
      <w:marRight w:val="0"/>
      <w:marTop w:val="0"/>
      <w:marBottom w:val="0"/>
      <w:divBdr>
        <w:top w:val="none" w:sz="0" w:space="0" w:color="auto"/>
        <w:left w:val="none" w:sz="0" w:space="0" w:color="auto"/>
        <w:bottom w:val="none" w:sz="0" w:space="0" w:color="auto"/>
        <w:right w:val="none" w:sz="0" w:space="0" w:color="auto"/>
      </w:divBdr>
    </w:div>
    <w:div w:id="777407023">
      <w:bodyDiv w:val="1"/>
      <w:marLeft w:val="0"/>
      <w:marRight w:val="0"/>
      <w:marTop w:val="0"/>
      <w:marBottom w:val="0"/>
      <w:divBdr>
        <w:top w:val="none" w:sz="0" w:space="0" w:color="auto"/>
        <w:left w:val="none" w:sz="0" w:space="0" w:color="auto"/>
        <w:bottom w:val="none" w:sz="0" w:space="0" w:color="auto"/>
        <w:right w:val="none" w:sz="0" w:space="0" w:color="auto"/>
      </w:divBdr>
    </w:div>
    <w:div w:id="904147399">
      <w:bodyDiv w:val="1"/>
      <w:marLeft w:val="0"/>
      <w:marRight w:val="0"/>
      <w:marTop w:val="0"/>
      <w:marBottom w:val="0"/>
      <w:divBdr>
        <w:top w:val="none" w:sz="0" w:space="0" w:color="auto"/>
        <w:left w:val="none" w:sz="0" w:space="0" w:color="auto"/>
        <w:bottom w:val="none" w:sz="0" w:space="0" w:color="auto"/>
        <w:right w:val="none" w:sz="0" w:space="0" w:color="auto"/>
      </w:divBdr>
    </w:div>
    <w:div w:id="929043588">
      <w:bodyDiv w:val="1"/>
      <w:marLeft w:val="0"/>
      <w:marRight w:val="0"/>
      <w:marTop w:val="0"/>
      <w:marBottom w:val="0"/>
      <w:divBdr>
        <w:top w:val="none" w:sz="0" w:space="0" w:color="auto"/>
        <w:left w:val="none" w:sz="0" w:space="0" w:color="auto"/>
        <w:bottom w:val="none" w:sz="0" w:space="0" w:color="auto"/>
        <w:right w:val="none" w:sz="0" w:space="0" w:color="auto"/>
      </w:divBdr>
    </w:div>
    <w:div w:id="1162545037">
      <w:bodyDiv w:val="1"/>
      <w:marLeft w:val="0"/>
      <w:marRight w:val="0"/>
      <w:marTop w:val="0"/>
      <w:marBottom w:val="0"/>
      <w:divBdr>
        <w:top w:val="none" w:sz="0" w:space="0" w:color="auto"/>
        <w:left w:val="none" w:sz="0" w:space="0" w:color="auto"/>
        <w:bottom w:val="none" w:sz="0" w:space="0" w:color="auto"/>
        <w:right w:val="none" w:sz="0" w:space="0" w:color="auto"/>
      </w:divBdr>
    </w:div>
    <w:div w:id="1214075134">
      <w:bodyDiv w:val="1"/>
      <w:marLeft w:val="0"/>
      <w:marRight w:val="0"/>
      <w:marTop w:val="0"/>
      <w:marBottom w:val="0"/>
      <w:divBdr>
        <w:top w:val="none" w:sz="0" w:space="0" w:color="auto"/>
        <w:left w:val="none" w:sz="0" w:space="0" w:color="auto"/>
        <w:bottom w:val="none" w:sz="0" w:space="0" w:color="auto"/>
        <w:right w:val="none" w:sz="0" w:space="0" w:color="auto"/>
      </w:divBdr>
    </w:div>
    <w:div w:id="1227959921">
      <w:bodyDiv w:val="1"/>
      <w:marLeft w:val="0"/>
      <w:marRight w:val="0"/>
      <w:marTop w:val="0"/>
      <w:marBottom w:val="0"/>
      <w:divBdr>
        <w:top w:val="none" w:sz="0" w:space="0" w:color="auto"/>
        <w:left w:val="none" w:sz="0" w:space="0" w:color="auto"/>
        <w:bottom w:val="none" w:sz="0" w:space="0" w:color="auto"/>
        <w:right w:val="none" w:sz="0" w:space="0" w:color="auto"/>
      </w:divBdr>
    </w:div>
    <w:div w:id="1385055899">
      <w:bodyDiv w:val="1"/>
      <w:marLeft w:val="0"/>
      <w:marRight w:val="0"/>
      <w:marTop w:val="0"/>
      <w:marBottom w:val="0"/>
      <w:divBdr>
        <w:top w:val="none" w:sz="0" w:space="0" w:color="auto"/>
        <w:left w:val="none" w:sz="0" w:space="0" w:color="auto"/>
        <w:bottom w:val="none" w:sz="0" w:space="0" w:color="auto"/>
        <w:right w:val="none" w:sz="0" w:space="0" w:color="auto"/>
      </w:divBdr>
    </w:div>
    <w:div w:id="1414013652">
      <w:bodyDiv w:val="1"/>
      <w:marLeft w:val="0"/>
      <w:marRight w:val="0"/>
      <w:marTop w:val="0"/>
      <w:marBottom w:val="0"/>
      <w:divBdr>
        <w:top w:val="none" w:sz="0" w:space="0" w:color="auto"/>
        <w:left w:val="none" w:sz="0" w:space="0" w:color="auto"/>
        <w:bottom w:val="none" w:sz="0" w:space="0" w:color="auto"/>
        <w:right w:val="none" w:sz="0" w:space="0" w:color="auto"/>
      </w:divBdr>
      <w:divsChild>
        <w:div w:id="313993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616817">
      <w:bodyDiv w:val="1"/>
      <w:marLeft w:val="0"/>
      <w:marRight w:val="0"/>
      <w:marTop w:val="0"/>
      <w:marBottom w:val="0"/>
      <w:divBdr>
        <w:top w:val="none" w:sz="0" w:space="0" w:color="auto"/>
        <w:left w:val="none" w:sz="0" w:space="0" w:color="auto"/>
        <w:bottom w:val="none" w:sz="0" w:space="0" w:color="auto"/>
        <w:right w:val="none" w:sz="0" w:space="0" w:color="auto"/>
      </w:divBdr>
      <w:divsChild>
        <w:div w:id="99760628">
          <w:marLeft w:val="0"/>
          <w:marRight w:val="0"/>
          <w:marTop w:val="0"/>
          <w:marBottom w:val="0"/>
          <w:divBdr>
            <w:top w:val="none" w:sz="0" w:space="0" w:color="auto"/>
            <w:left w:val="none" w:sz="0" w:space="0" w:color="auto"/>
            <w:bottom w:val="none" w:sz="0" w:space="0" w:color="auto"/>
            <w:right w:val="none" w:sz="0" w:space="0" w:color="auto"/>
          </w:divBdr>
        </w:div>
      </w:divsChild>
    </w:div>
    <w:div w:id="1511527174">
      <w:bodyDiv w:val="1"/>
      <w:marLeft w:val="0"/>
      <w:marRight w:val="0"/>
      <w:marTop w:val="0"/>
      <w:marBottom w:val="0"/>
      <w:divBdr>
        <w:top w:val="none" w:sz="0" w:space="0" w:color="auto"/>
        <w:left w:val="none" w:sz="0" w:space="0" w:color="auto"/>
        <w:bottom w:val="none" w:sz="0" w:space="0" w:color="auto"/>
        <w:right w:val="none" w:sz="0" w:space="0" w:color="auto"/>
      </w:divBdr>
    </w:div>
    <w:div w:id="1521620407">
      <w:bodyDiv w:val="1"/>
      <w:marLeft w:val="0"/>
      <w:marRight w:val="0"/>
      <w:marTop w:val="0"/>
      <w:marBottom w:val="0"/>
      <w:divBdr>
        <w:top w:val="none" w:sz="0" w:space="0" w:color="auto"/>
        <w:left w:val="none" w:sz="0" w:space="0" w:color="auto"/>
        <w:bottom w:val="none" w:sz="0" w:space="0" w:color="auto"/>
        <w:right w:val="none" w:sz="0" w:space="0" w:color="auto"/>
      </w:divBdr>
    </w:div>
    <w:div w:id="1561403331">
      <w:bodyDiv w:val="1"/>
      <w:marLeft w:val="0"/>
      <w:marRight w:val="0"/>
      <w:marTop w:val="0"/>
      <w:marBottom w:val="0"/>
      <w:divBdr>
        <w:top w:val="none" w:sz="0" w:space="0" w:color="auto"/>
        <w:left w:val="none" w:sz="0" w:space="0" w:color="auto"/>
        <w:bottom w:val="none" w:sz="0" w:space="0" w:color="auto"/>
        <w:right w:val="none" w:sz="0" w:space="0" w:color="auto"/>
      </w:divBdr>
    </w:div>
    <w:div w:id="1640068210">
      <w:bodyDiv w:val="1"/>
      <w:marLeft w:val="0"/>
      <w:marRight w:val="0"/>
      <w:marTop w:val="0"/>
      <w:marBottom w:val="0"/>
      <w:divBdr>
        <w:top w:val="none" w:sz="0" w:space="0" w:color="auto"/>
        <w:left w:val="none" w:sz="0" w:space="0" w:color="auto"/>
        <w:bottom w:val="none" w:sz="0" w:space="0" w:color="auto"/>
        <w:right w:val="none" w:sz="0" w:space="0" w:color="auto"/>
      </w:divBdr>
    </w:div>
    <w:div w:id="1746300687">
      <w:bodyDiv w:val="1"/>
      <w:marLeft w:val="0"/>
      <w:marRight w:val="0"/>
      <w:marTop w:val="0"/>
      <w:marBottom w:val="0"/>
      <w:divBdr>
        <w:top w:val="none" w:sz="0" w:space="0" w:color="auto"/>
        <w:left w:val="none" w:sz="0" w:space="0" w:color="auto"/>
        <w:bottom w:val="none" w:sz="0" w:space="0" w:color="auto"/>
        <w:right w:val="none" w:sz="0" w:space="0" w:color="auto"/>
      </w:divBdr>
    </w:div>
    <w:div w:id="1861619828">
      <w:bodyDiv w:val="1"/>
      <w:marLeft w:val="0"/>
      <w:marRight w:val="0"/>
      <w:marTop w:val="0"/>
      <w:marBottom w:val="0"/>
      <w:divBdr>
        <w:top w:val="none" w:sz="0" w:space="0" w:color="auto"/>
        <w:left w:val="none" w:sz="0" w:space="0" w:color="auto"/>
        <w:bottom w:val="none" w:sz="0" w:space="0" w:color="auto"/>
        <w:right w:val="none" w:sz="0" w:space="0" w:color="auto"/>
      </w:divBdr>
    </w:div>
    <w:div w:id="1883901301">
      <w:bodyDiv w:val="1"/>
      <w:marLeft w:val="0"/>
      <w:marRight w:val="0"/>
      <w:marTop w:val="0"/>
      <w:marBottom w:val="0"/>
      <w:divBdr>
        <w:top w:val="none" w:sz="0" w:space="0" w:color="auto"/>
        <w:left w:val="none" w:sz="0" w:space="0" w:color="auto"/>
        <w:bottom w:val="none" w:sz="0" w:space="0" w:color="auto"/>
        <w:right w:val="none" w:sz="0" w:space="0" w:color="auto"/>
      </w:divBdr>
    </w:div>
    <w:div w:id="19180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2D770-DFF8-48D2-996F-0AAF6A8E3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21</Pages>
  <Words>12174</Words>
  <Characters>69392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Петра-Дубрава</cp:lastModifiedBy>
  <cp:revision>101</cp:revision>
  <cp:lastPrinted>2020-12-30T09:32:00Z</cp:lastPrinted>
  <dcterms:created xsi:type="dcterms:W3CDTF">2019-03-12T12:16:00Z</dcterms:created>
  <dcterms:modified xsi:type="dcterms:W3CDTF">2020-12-30T09:33:00Z</dcterms:modified>
</cp:coreProperties>
</file>