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bookmarkStart w:id="0" w:name="_GoBack"/>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8A3782" w:rsidRDefault="004E0C3D" w:rsidP="008A378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муниципального района </w:t>
      </w:r>
      <w:proofErr w:type="gramStart"/>
      <w:r w:rsidRPr="00D32757">
        <w:rPr>
          <w:rFonts w:ascii="Times New Roman" w:eastAsia="Times New Roman" w:hAnsi="Times New Roman"/>
          <w:b/>
          <w:color w:val="1E7307"/>
          <w:spacing w:val="10"/>
          <w:lang w:bidi="en-US"/>
        </w:rPr>
        <w:t>Волжский</w:t>
      </w:r>
      <w:proofErr w:type="gramEnd"/>
      <w:r w:rsidRPr="00D32757">
        <w:rPr>
          <w:rFonts w:ascii="Times New Roman" w:eastAsia="Times New Roman" w:hAnsi="Times New Roman"/>
          <w:b/>
          <w:color w:val="1E7307"/>
          <w:spacing w:val="10"/>
          <w:lang w:bidi="en-US"/>
        </w:rPr>
        <w:t xml:space="preserve"> Самарской област</w:t>
      </w:r>
      <w:r w:rsidR="008A3782">
        <w:rPr>
          <w:rFonts w:ascii="Times New Roman" w:eastAsia="Times New Roman" w:hAnsi="Times New Roman"/>
          <w:b/>
          <w:color w:val="1E7307"/>
          <w:spacing w:val="10"/>
          <w:lang w:bidi="en-US"/>
        </w:rPr>
        <w:t xml:space="preserve">и  </w:t>
      </w:r>
    </w:p>
    <w:p w:rsidR="008A3782" w:rsidRDefault="008A3782" w:rsidP="008A3782">
      <w:pPr>
        <w:spacing w:after="0" w:line="240" w:lineRule="auto"/>
        <w:jc w:val="center"/>
        <w:rPr>
          <w:rFonts w:ascii="Times New Roman" w:eastAsia="Times New Roman" w:hAnsi="Times New Roman"/>
          <w:b/>
          <w:color w:val="1E7307"/>
          <w:spacing w:val="10"/>
          <w:lang w:bidi="en-US"/>
        </w:rPr>
      </w:pPr>
    </w:p>
    <w:p w:rsidR="001D552B" w:rsidRPr="006E156A" w:rsidRDefault="009E4F1D" w:rsidP="008A3782">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color w:val="1E7307"/>
          <w:lang w:bidi="en-US"/>
        </w:rPr>
        <w:t xml:space="preserve"> Среда </w:t>
      </w:r>
      <w:r w:rsidR="00DF2A66">
        <w:rPr>
          <w:rFonts w:ascii="Times New Roman" w:eastAsia="Times New Roman" w:hAnsi="Times New Roman"/>
          <w:b/>
          <w:color w:val="1E7307"/>
          <w:lang w:bidi="en-US"/>
        </w:rPr>
        <w:t xml:space="preserve">    </w:t>
      </w:r>
      <w:r w:rsidR="004B09F1">
        <w:rPr>
          <w:rFonts w:ascii="Times New Roman" w:eastAsia="Times New Roman" w:hAnsi="Times New Roman"/>
          <w:b/>
          <w:color w:val="1E7307"/>
          <w:lang w:bidi="en-US"/>
        </w:rPr>
        <w:t xml:space="preserve"> </w:t>
      </w:r>
      <w:r w:rsidR="006A5498">
        <w:rPr>
          <w:rFonts w:ascii="Times New Roman" w:eastAsia="Times New Roman" w:hAnsi="Times New Roman"/>
          <w:b/>
          <w:color w:val="1E7307"/>
          <w:lang w:bidi="en-US"/>
        </w:rPr>
        <w:t>02</w:t>
      </w:r>
      <w:r>
        <w:rPr>
          <w:rFonts w:ascii="Times New Roman" w:eastAsia="Times New Roman" w:hAnsi="Times New Roman"/>
          <w:b/>
          <w:color w:val="1E7307"/>
          <w:lang w:bidi="en-US"/>
        </w:rPr>
        <w:t xml:space="preserve"> </w:t>
      </w:r>
      <w:r w:rsidR="004B09F1">
        <w:rPr>
          <w:rFonts w:ascii="Times New Roman" w:eastAsia="Times New Roman" w:hAnsi="Times New Roman"/>
          <w:b/>
          <w:color w:val="1E7307"/>
          <w:lang w:bidi="en-US"/>
        </w:rPr>
        <w:t xml:space="preserve"> декабря </w:t>
      </w:r>
      <w:r w:rsidR="008A3782">
        <w:rPr>
          <w:rFonts w:ascii="Times New Roman" w:eastAsia="Times New Roman" w:hAnsi="Times New Roman"/>
          <w:b/>
          <w:color w:val="1E7307"/>
          <w:lang w:bidi="en-US"/>
        </w:rPr>
        <w:t xml:space="preserve"> </w:t>
      </w:r>
      <w:r w:rsidR="004B09F1">
        <w:rPr>
          <w:rFonts w:ascii="Times New Roman" w:eastAsia="Times New Roman" w:hAnsi="Times New Roman"/>
          <w:b/>
          <w:color w:val="1E7307"/>
          <w:lang w:bidi="en-US"/>
        </w:rPr>
        <w:t xml:space="preserve"> 2020</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8A3782">
        <w:rPr>
          <w:rFonts w:ascii="Times New Roman" w:eastAsia="Times New Roman" w:hAnsi="Times New Roman"/>
          <w:b/>
          <w:color w:val="1E7307"/>
          <w:lang w:bidi="en-US"/>
        </w:rPr>
        <w:t xml:space="preserve">   </w:t>
      </w:r>
      <w:r w:rsidR="00890858">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4B09F1">
        <w:rPr>
          <w:rFonts w:ascii="Times New Roman" w:eastAsia="Times New Roman" w:hAnsi="Times New Roman"/>
          <w:b/>
          <w:color w:val="1E7307"/>
          <w:lang w:bidi="en-US"/>
        </w:rPr>
        <w:t xml:space="preserve"> 33</w:t>
      </w:r>
      <w:r w:rsidR="008A3782">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4B09F1">
        <w:rPr>
          <w:rFonts w:ascii="Times New Roman" w:eastAsia="Times New Roman" w:hAnsi="Times New Roman"/>
          <w:b/>
          <w:color w:val="1E7307"/>
          <w:lang w:bidi="en-US"/>
        </w:rPr>
        <w:t>182</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CD0CA3" w:rsidRPr="00D32757">
        <w:rPr>
          <w:rFonts w:ascii="Times New Roman" w:eastAsia="Times New Roman" w:hAnsi="Times New Roman"/>
          <w:b/>
          <w:color w:val="1E7307"/>
          <w:lang w:bidi="en-US"/>
        </w:rPr>
        <w:t xml:space="preserve">      </w:t>
      </w:r>
      <w:r w:rsidR="006A4962" w:rsidRPr="00D32757">
        <w:rPr>
          <w:rFonts w:ascii="Times New Roman" w:eastAsia="Times New Roman" w:hAnsi="Times New Roman"/>
          <w:b/>
          <w:color w:val="1E7307"/>
          <w:lang w:bidi="en-US"/>
        </w:rPr>
        <w:t xml:space="preserve">  </w:t>
      </w:r>
      <w:r w:rsidR="0001389A" w:rsidRPr="00D32757">
        <w:rPr>
          <w:rFonts w:ascii="Times New Roman" w:eastAsia="Times New Roman" w:hAnsi="Times New Roman"/>
          <w:b/>
          <w:color w:val="1E7307"/>
          <w:lang w:bidi="en-US"/>
        </w:rPr>
        <w:t xml:space="preserve">       </w:t>
      </w:r>
    </w:p>
    <w:p w:rsidR="008D1D19" w:rsidRDefault="008D1D19" w:rsidP="00B5714F">
      <w:pPr>
        <w:pStyle w:val="af2"/>
        <w:rPr>
          <w:b/>
          <w:bCs/>
          <w:szCs w:val="28"/>
        </w:rPr>
      </w:pPr>
    </w:p>
    <w:p w:rsidR="00B2650F" w:rsidRDefault="00B2650F" w:rsidP="00B2650F">
      <w:pPr>
        <w:pStyle w:val="af2"/>
        <w:jc w:val="left"/>
        <w:rPr>
          <w:b/>
          <w:bCs/>
          <w:sz w:val="18"/>
          <w:szCs w:val="18"/>
        </w:rPr>
      </w:pPr>
    </w:p>
    <w:p w:rsidR="006449A1" w:rsidRPr="000C3AC6" w:rsidRDefault="006449A1" w:rsidP="006449A1">
      <w:pPr>
        <w:spacing w:after="0" w:line="240" w:lineRule="auto"/>
        <w:jc w:val="center"/>
        <w:rPr>
          <w:rStyle w:val="tocnumber"/>
          <w:rFonts w:ascii="Times New Roman" w:hAnsi="Times New Roman"/>
          <w:b/>
          <w:sz w:val="16"/>
          <w:szCs w:val="16"/>
        </w:rPr>
      </w:pPr>
      <w:r w:rsidRPr="000C3AC6">
        <w:rPr>
          <w:rFonts w:ascii="Times New Roman" w:hAnsi="Times New Roman"/>
          <w:b/>
          <w:sz w:val="16"/>
          <w:szCs w:val="16"/>
        </w:rPr>
        <w:t>ОФИЦИАЛЬНОЕ ОПУБЛИКОВАНИЕ</w:t>
      </w:r>
    </w:p>
    <w:p w:rsidR="00B67AC7" w:rsidRDefault="00B67AC7" w:rsidP="00B2650F">
      <w:pPr>
        <w:pStyle w:val="af2"/>
        <w:jc w:val="left"/>
        <w:rPr>
          <w:b/>
          <w:bCs/>
          <w:sz w:val="18"/>
          <w:szCs w:val="18"/>
        </w:rPr>
      </w:pPr>
    </w:p>
    <w:p w:rsidR="00372D13" w:rsidRPr="00372D13" w:rsidRDefault="00372D13" w:rsidP="002B011F">
      <w:pPr>
        <w:spacing w:after="0" w:line="240" w:lineRule="auto"/>
        <w:jc w:val="center"/>
        <w:rPr>
          <w:rFonts w:ascii="Times New Roman" w:eastAsia="Times New Roman" w:hAnsi="Times New Roman"/>
          <w:b/>
          <w:sz w:val="18"/>
          <w:szCs w:val="18"/>
        </w:rPr>
      </w:pPr>
      <w:r w:rsidRPr="00372D13">
        <w:rPr>
          <w:rFonts w:ascii="Times New Roman" w:eastAsia="Times New Roman" w:hAnsi="Times New Roman"/>
          <w:b/>
          <w:sz w:val="18"/>
          <w:szCs w:val="18"/>
        </w:rPr>
        <w:t xml:space="preserve">ФНС России опровергла увеличение налога на автомобили дешевле 3 </w:t>
      </w:r>
      <w:proofErr w:type="spellStart"/>
      <w:proofErr w:type="gramStart"/>
      <w:r w:rsidRPr="00372D13">
        <w:rPr>
          <w:rFonts w:ascii="Times New Roman" w:eastAsia="Times New Roman" w:hAnsi="Times New Roman"/>
          <w:b/>
          <w:sz w:val="18"/>
          <w:szCs w:val="18"/>
        </w:rPr>
        <w:t>млн</w:t>
      </w:r>
      <w:proofErr w:type="spellEnd"/>
      <w:proofErr w:type="gramEnd"/>
      <w:r w:rsidRPr="00372D13">
        <w:rPr>
          <w:rFonts w:ascii="Times New Roman" w:eastAsia="Times New Roman" w:hAnsi="Times New Roman"/>
          <w:b/>
          <w:sz w:val="18"/>
          <w:szCs w:val="18"/>
        </w:rPr>
        <w:t xml:space="preserve"> рублей</w:t>
      </w:r>
    </w:p>
    <w:p w:rsidR="00372D13" w:rsidRPr="00372D13" w:rsidRDefault="00372D13" w:rsidP="002B011F">
      <w:pPr>
        <w:spacing w:after="0" w:line="240" w:lineRule="auto"/>
        <w:jc w:val="center"/>
        <w:rPr>
          <w:rFonts w:ascii="Times New Roman" w:eastAsia="Times New Roman" w:hAnsi="Times New Roman"/>
          <w:sz w:val="18"/>
          <w:szCs w:val="18"/>
        </w:rPr>
      </w:pPr>
    </w:p>
    <w:p w:rsidR="00372D13" w:rsidRPr="00372D13" w:rsidRDefault="00372D13" w:rsidP="00372D13">
      <w:pPr>
        <w:spacing w:after="0" w:line="240" w:lineRule="auto"/>
        <w:rPr>
          <w:rFonts w:ascii="Times New Roman" w:eastAsia="Times New Roman" w:hAnsi="Times New Roman"/>
          <w:sz w:val="18"/>
          <w:szCs w:val="18"/>
        </w:rPr>
      </w:pPr>
      <w:r w:rsidRPr="00372D13">
        <w:rPr>
          <w:rFonts w:ascii="Times New Roman" w:eastAsia="Times New Roman" w:hAnsi="Times New Roman"/>
          <w:sz w:val="18"/>
          <w:szCs w:val="18"/>
        </w:rPr>
        <w:t xml:space="preserve">Порядок расчета транспортного налога установлен ст. 362 НК РФ. По итогам года сумма налога исчисляется в отношении каждого автотранспортного средства как произведение налоговой базы (мощность двигателя в </w:t>
      </w:r>
      <w:proofErr w:type="gramStart"/>
      <w:r w:rsidRPr="00372D13">
        <w:rPr>
          <w:rFonts w:ascii="Times New Roman" w:eastAsia="Times New Roman" w:hAnsi="Times New Roman"/>
          <w:sz w:val="18"/>
          <w:szCs w:val="18"/>
        </w:rPr>
        <w:t>л</w:t>
      </w:r>
      <w:proofErr w:type="gramEnd"/>
      <w:r w:rsidRPr="00372D13">
        <w:rPr>
          <w:rFonts w:ascii="Times New Roman" w:eastAsia="Times New Roman" w:hAnsi="Times New Roman"/>
          <w:sz w:val="18"/>
          <w:szCs w:val="18"/>
        </w:rPr>
        <w:t>. с.) и налоговой ставки с учетом повышающего коэффициента.</w:t>
      </w:r>
    </w:p>
    <w:p w:rsidR="00372D13" w:rsidRPr="00372D13" w:rsidRDefault="00372D13" w:rsidP="00372D13">
      <w:pPr>
        <w:spacing w:after="0" w:line="240" w:lineRule="auto"/>
        <w:rPr>
          <w:rFonts w:ascii="Times New Roman" w:eastAsia="Times New Roman" w:hAnsi="Times New Roman"/>
          <w:sz w:val="18"/>
          <w:szCs w:val="18"/>
        </w:rPr>
      </w:pPr>
    </w:p>
    <w:p w:rsidR="00372D13" w:rsidRPr="00372D13" w:rsidRDefault="00372D13" w:rsidP="00372D13">
      <w:pPr>
        <w:spacing w:after="0" w:line="240" w:lineRule="auto"/>
        <w:rPr>
          <w:rFonts w:ascii="Times New Roman" w:eastAsia="Times New Roman" w:hAnsi="Times New Roman"/>
          <w:sz w:val="18"/>
          <w:szCs w:val="18"/>
        </w:rPr>
      </w:pPr>
      <w:r w:rsidRPr="00372D13">
        <w:rPr>
          <w:rFonts w:ascii="Times New Roman" w:eastAsia="Times New Roman" w:hAnsi="Times New Roman"/>
          <w:sz w:val="18"/>
          <w:szCs w:val="18"/>
        </w:rPr>
        <w:t>Ставки по налогу устанавливаются законами субъектов Российской Федерации в пределах, предусмотренных ст. 361 НК РФ.</w:t>
      </w:r>
    </w:p>
    <w:p w:rsidR="00372D13" w:rsidRPr="00372D13" w:rsidRDefault="00372D13" w:rsidP="00372D13">
      <w:pPr>
        <w:spacing w:after="0" w:line="240" w:lineRule="auto"/>
        <w:rPr>
          <w:rFonts w:ascii="Times New Roman" w:eastAsia="Times New Roman" w:hAnsi="Times New Roman"/>
          <w:sz w:val="18"/>
          <w:szCs w:val="18"/>
        </w:rPr>
      </w:pPr>
    </w:p>
    <w:p w:rsidR="00372D13" w:rsidRPr="00372D13" w:rsidRDefault="00372D13" w:rsidP="00372D13">
      <w:pPr>
        <w:spacing w:after="0" w:line="240" w:lineRule="auto"/>
        <w:rPr>
          <w:rFonts w:ascii="Times New Roman" w:eastAsia="Times New Roman" w:hAnsi="Times New Roman"/>
          <w:sz w:val="18"/>
          <w:szCs w:val="18"/>
        </w:rPr>
      </w:pPr>
      <w:r w:rsidRPr="00372D13">
        <w:rPr>
          <w:rFonts w:ascii="Times New Roman" w:eastAsia="Times New Roman" w:hAnsi="Times New Roman"/>
          <w:sz w:val="18"/>
          <w:szCs w:val="18"/>
        </w:rPr>
        <w:t xml:space="preserve">Повышающий коэффициент при исчислении налога предусмотрен п. 2 ст. 362 НК РФ для легковых автомобилей средней стоимостью от 3 </w:t>
      </w:r>
      <w:proofErr w:type="spellStart"/>
      <w:proofErr w:type="gramStart"/>
      <w:r w:rsidRPr="00372D13">
        <w:rPr>
          <w:rFonts w:ascii="Times New Roman" w:eastAsia="Times New Roman" w:hAnsi="Times New Roman"/>
          <w:sz w:val="18"/>
          <w:szCs w:val="18"/>
        </w:rPr>
        <w:t>млн</w:t>
      </w:r>
      <w:proofErr w:type="spellEnd"/>
      <w:proofErr w:type="gramEnd"/>
      <w:r w:rsidRPr="00372D13">
        <w:rPr>
          <w:rFonts w:ascii="Times New Roman" w:eastAsia="Times New Roman" w:hAnsi="Times New Roman"/>
          <w:sz w:val="18"/>
          <w:szCs w:val="18"/>
        </w:rPr>
        <w:t xml:space="preserve"> рублей:</w:t>
      </w:r>
    </w:p>
    <w:p w:rsidR="00372D13" w:rsidRPr="00372D13" w:rsidRDefault="00372D13" w:rsidP="00372D13">
      <w:pPr>
        <w:spacing w:after="0" w:line="240" w:lineRule="auto"/>
        <w:rPr>
          <w:rFonts w:ascii="Times New Roman" w:eastAsia="Times New Roman" w:hAnsi="Times New Roman"/>
          <w:sz w:val="18"/>
          <w:szCs w:val="18"/>
        </w:rPr>
      </w:pPr>
    </w:p>
    <w:p w:rsidR="00372D13" w:rsidRPr="00372D13" w:rsidRDefault="00372D13" w:rsidP="00372D13">
      <w:pPr>
        <w:spacing w:after="0" w:line="240" w:lineRule="auto"/>
        <w:rPr>
          <w:rFonts w:ascii="Times New Roman" w:eastAsia="Times New Roman" w:hAnsi="Times New Roman"/>
          <w:sz w:val="18"/>
          <w:szCs w:val="18"/>
        </w:rPr>
      </w:pPr>
      <w:r w:rsidRPr="00372D13">
        <w:rPr>
          <w:rFonts w:ascii="Times New Roman" w:eastAsia="Times New Roman" w:hAnsi="Times New Roman"/>
          <w:sz w:val="18"/>
          <w:szCs w:val="18"/>
        </w:rPr>
        <w:t xml:space="preserve">1,1 для автомобилей средней стоимостью от 3 до 5 </w:t>
      </w:r>
      <w:proofErr w:type="spellStart"/>
      <w:proofErr w:type="gramStart"/>
      <w:r w:rsidRPr="00372D13">
        <w:rPr>
          <w:rFonts w:ascii="Times New Roman" w:eastAsia="Times New Roman" w:hAnsi="Times New Roman"/>
          <w:sz w:val="18"/>
          <w:szCs w:val="18"/>
        </w:rPr>
        <w:t>млн</w:t>
      </w:r>
      <w:proofErr w:type="spellEnd"/>
      <w:proofErr w:type="gramEnd"/>
      <w:r w:rsidRPr="00372D13">
        <w:rPr>
          <w:rFonts w:ascii="Times New Roman" w:eastAsia="Times New Roman" w:hAnsi="Times New Roman"/>
          <w:sz w:val="18"/>
          <w:szCs w:val="18"/>
        </w:rPr>
        <w:t xml:space="preserve"> рублей, с года выпуска которых прошло не более трех лет;</w:t>
      </w:r>
    </w:p>
    <w:p w:rsidR="00372D13" w:rsidRPr="00372D13" w:rsidRDefault="00372D13" w:rsidP="00372D13">
      <w:pPr>
        <w:spacing w:after="0" w:line="240" w:lineRule="auto"/>
        <w:rPr>
          <w:rFonts w:ascii="Times New Roman" w:eastAsia="Times New Roman" w:hAnsi="Times New Roman"/>
          <w:sz w:val="18"/>
          <w:szCs w:val="18"/>
        </w:rPr>
      </w:pPr>
      <w:r w:rsidRPr="00372D13">
        <w:rPr>
          <w:rFonts w:ascii="Times New Roman" w:eastAsia="Times New Roman" w:hAnsi="Times New Roman"/>
          <w:sz w:val="18"/>
          <w:szCs w:val="18"/>
        </w:rPr>
        <w:t xml:space="preserve">2 – при средней стоимости автомобилей от 5 до 10 </w:t>
      </w:r>
      <w:proofErr w:type="spellStart"/>
      <w:proofErr w:type="gramStart"/>
      <w:r w:rsidRPr="00372D13">
        <w:rPr>
          <w:rFonts w:ascii="Times New Roman" w:eastAsia="Times New Roman" w:hAnsi="Times New Roman"/>
          <w:sz w:val="18"/>
          <w:szCs w:val="18"/>
        </w:rPr>
        <w:t>млн</w:t>
      </w:r>
      <w:proofErr w:type="spellEnd"/>
      <w:proofErr w:type="gramEnd"/>
      <w:r w:rsidRPr="00372D13">
        <w:rPr>
          <w:rFonts w:ascii="Times New Roman" w:eastAsia="Times New Roman" w:hAnsi="Times New Roman"/>
          <w:sz w:val="18"/>
          <w:szCs w:val="18"/>
        </w:rPr>
        <w:t xml:space="preserve"> рублей и не более пяти лет с года выпуска;</w:t>
      </w:r>
    </w:p>
    <w:p w:rsidR="00372D13" w:rsidRPr="00372D13" w:rsidRDefault="00372D13" w:rsidP="00372D13">
      <w:pPr>
        <w:spacing w:after="0" w:line="240" w:lineRule="auto"/>
        <w:rPr>
          <w:rFonts w:ascii="Times New Roman" w:eastAsia="Times New Roman" w:hAnsi="Times New Roman"/>
          <w:sz w:val="18"/>
          <w:szCs w:val="18"/>
        </w:rPr>
      </w:pPr>
      <w:r w:rsidRPr="00372D13">
        <w:rPr>
          <w:rFonts w:ascii="Times New Roman" w:eastAsia="Times New Roman" w:hAnsi="Times New Roman"/>
          <w:sz w:val="18"/>
          <w:szCs w:val="18"/>
        </w:rPr>
        <w:t xml:space="preserve">3 – при средней стоимости автомобилей от 10 до 15 </w:t>
      </w:r>
      <w:proofErr w:type="spellStart"/>
      <w:proofErr w:type="gramStart"/>
      <w:r w:rsidRPr="00372D13">
        <w:rPr>
          <w:rFonts w:ascii="Times New Roman" w:eastAsia="Times New Roman" w:hAnsi="Times New Roman"/>
          <w:sz w:val="18"/>
          <w:szCs w:val="18"/>
        </w:rPr>
        <w:t>млн</w:t>
      </w:r>
      <w:proofErr w:type="spellEnd"/>
      <w:proofErr w:type="gramEnd"/>
      <w:r w:rsidRPr="00372D13">
        <w:rPr>
          <w:rFonts w:ascii="Times New Roman" w:eastAsia="Times New Roman" w:hAnsi="Times New Roman"/>
          <w:sz w:val="18"/>
          <w:szCs w:val="18"/>
        </w:rPr>
        <w:t xml:space="preserve"> рублей и менее 10 лет с года выпуска, а также для автомобилей средней стоимостью от 15 </w:t>
      </w:r>
      <w:proofErr w:type="spellStart"/>
      <w:r w:rsidRPr="00372D13">
        <w:rPr>
          <w:rFonts w:ascii="Times New Roman" w:eastAsia="Times New Roman" w:hAnsi="Times New Roman"/>
          <w:sz w:val="18"/>
          <w:szCs w:val="18"/>
        </w:rPr>
        <w:t>млн</w:t>
      </w:r>
      <w:proofErr w:type="spellEnd"/>
      <w:r w:rsidRPr="00372D13">
        <w:rPr>
          <w:rFonts w:ascii="Times New Roman" w:eastAsia="Times New Roman" w:hAnsi="Times New Roman"/>
          <w:sz w:val="18"/>
          <w:szCs w:val="18"/>
        </w:rPr>
        <w:t xml:space="preserve"> рублей не старше 20 лет.</w:t>
      </w:r>
    </w:p>
    <w:p w:rsidR="00372D13" w:rsidRPr="00372D13" w:rsidRDefault="00372D13" w:rsidP="00372D13">
      <w:pPr>
        <w:spacing w:after="0" w:line="240" w:lineRule="auto"/>
        <w:rPr>
          <w:rFonts w:ascii="Times New Roman" w:eastAsia="Times New Roman" w:hAnsi="Times New Roman"/>
          <w:sz w:val="18"/>
          <w:szCs w:val="18"/>
        </w:rPr>
      </w:pPr>
      <w:r w:rsidRPr="00372D13">
        <w:rPr>
          <w:rFonts w:ascii="Times New Roman" w:eastAsia="Times New Roman" w:hAnsi="Times New Roman"/>
          <w:sz w:val="18"/>
          <w:szCs w:val="18"/>
        </w:rPr>
        <w:t>Понятие «средняя стоимость легкового автомобиля» в НК РФ не определено и налоговыми органами самостоятельно не используется.</w:t>
      </w:r>
    </w:p>
    <w:p w:rsidR="00372D13" w:rsidRPr="00372D13" w:rsidRDefault="00372D13" w:rsidP="00372D13">
      <w:pPr>
        <w:spacing w:after="0" w:line="240" w:lineRule="auto"/>
        <w:rPr>
          <w:rFonts w:ascii="Times New Roman" w:eastAsia="Times New Roman" w:hAnsi="Times New Roman"/>
          <w:sz w:val="18"/>
          <w:szCs w:val="18"/>
        </w:rPr>
      </w:pPr>
    </w:p>
    <w:p w:rsidR="00372D13" w:rsidRPr="00372D13" w:rsidRDefault="00372D13" w:rsidP="00372D13">
      <w:pPr>
        <w:spacing w:after="0" w:line="240" w:lineRule="auto"/>
        <w:rPr>
          <w:rFonts w:ascii="Times New Roman" w:eastAsia="Times New Roman" w:hAnsi="Times New Roman"/>
          <w:sz w:val="18"/>
          <w:szCs w:val="18"/>
        </w:rPr>
      </w:pPr>
      <w:r w:rsidRPr="00372D13">
        <w:rPr>
          <w:rFonts w:ascii="Times New Roman" w:eastAsia="Times New Roman" w:hAnsi="Times New Roman"/>
          <w:sz w:val="18"/>
          <w:szCs w:val="18"/>
        </w:rPr>
        <w:t>В соответствии с п. 2 ст. 362 НК РФ определение порядка расчета средней стоимости легковых автомобилей для исчисления налога и применения повышающих коэффициентов относится к компетенции Министерства промышленности и торговли Российской Федерации. Такой порядок утвержден и применяется с 2014 года (зарегистрирован в Минюсте России 02.04.2014, регистрационный № 31805).</w:t>
      </w:r>
    </w:p>
    <w:p w:rsidR="00372D13" w:rsidRPr="00372D13" w:rsidRDefault="00372D13" w:rsidP="00372D13">
      <w:pPr>
        <w:spacing w:after="0" w:line="240" w:lineRule="auto"/>
        <w:rPr>
          <w:rFonts w:ascii="Times New Roman" w:eastAsia="Times New Roman" w:hAnsi="Times New Roman"/>
          <w:sz w:val="18"/>
          <w:szCs w:val="18"/>
        </w:rPr>
      </w:pPr>
    </w:p>
    <w:p w:rsidR="00372D13" w:rsidRPr="00372D13" w:rsidRDefault="00372D13" w:rsidP="00372D13">
      <w:pPr>
        <w:spacing w:after="0" w:line="240" w:lineRule="auto"/>
        <w:rPr>
          <w:rFonts w:ascii="Times New Roman" w:eastAsia="Times New Roman" w:hAnsi="Times New Roman"/>
          <w:sz w:val="18"/>
          <w:szCs w:val="18"/>
        </w:rPr>
      </w:pPr>
      <w:r w:rsidRPr="00372D13">
        <w:rPr>
          <w:rFonts w:ascii="Times New Roman" w:eastAsia="Times New Roman" w:hAnsi="Times New Roman"/>
          <w:sz w:val="18"/>
          <w:szCs w:val="18"/>
        </w:rPr>
        <w:t xml:space="preserve">На основании указанного порядка </w:t>
      </w:r>
      <w:proofErr w:type="spellStart"/>
      <w:r w:rsidRPr="00372D13">
        <w:rPr>
          <w:rFonts w:ascii="Times New Roman" w:eastAsia="Times New Roman" w:hAnsi="Times New Roman"/>
          <w:sz w:val="18"/>
          <w:szCs w:val="18"/>
        </w:rPr>
        <w:t>Минпромторг</w:t>
      </w:r>
      <w:proofErr w:type="spellEnd"/>
      <w:r w:rsidRPr="00372D13">
        <w:rPr>
          <w:rFonts w:ascii="Times New Roman" w:eastAsia="Times New Roman" w:hAnsi="Times New Roman"/>
          <w:sz w:val="18"/>
          <w:szCs w:val="18"/>
        </w:rPr>
        <w:t xml:space="preserve"> России ежегодно формирует Перечень легковых автомобилей средней стоимостью от 3 миллионов рублей. Он размещается не позднее 1 марта очередного налогового периода на официальном сайте </w:t>
      </w:r>
      <w:proofErr w:type="spellStart"/>
      <w:r w:rsidRPr="00372D13">
        <w:rPr>
          <w:rFonts w:ascii="Times New Roman" w:eastAsia="Times New Roman" w:hAnsi="Times New Roman"/>
          <w:sz w:val="18"/>
          <w:szCs w:val="18"/>
        </w:rPr>
        <w:t>Минпромторга</w:t>
      </w:r>
      <w:proofErr w:type="spellEnd"/>
      <w:r w:rsidRPr="00372D13">
        <w:rPr>
          <w:rFonts w:ascii="Times New Roman" w:eastAsia="Times New Roman" w:hAnsi="Times New Roman"/>
          <w:sz w:val="18"/>
          <w:szCs w:val="18"/>
        </w:rPr>
        <w:t xml:space="preserve"> России и используется для расчета налога, что также предусмотрено п. 2 ст. 362 НК РФ.</w:t>
      </w:r>
    </w:p>
    <w:p w:rsidR="00372D13" w:rsidRPr="00372D13" w:rsidRDefault="00372D13" w:rsidP="00372D13">
      <w:pPr>
        <w:spacing w:after="0" w:line="240" w:lineRule="auto"/>
        <w:rPr>
          <w:rFonts w:ascii="Times New Roman" w:eastAsia="Times New Roman" w:hAnsi="Times New Roman"/>
          <w:sz w:val="18"/>
          <w:szCs w:val="18"/>
        </w:rPr>
      </w:pPr>
    </w:p>
    <w:p w:rsidR="00372D13" w:rsidRPr="00372D13" w:rsidRDefault="00372D13" w:rsidP="00372D13">
      <w:pPr>
        <w:spacing w:after="0" w:line="240" w:lineRule="auto"/>
        <w:rPr>
          <w:rFonts w:ascii="Times New Roman" w:eastAsia="Times New Roman" w:hAnsi="Times New Roman"/>
          <w:sz w:val="18"/>
          <w:szCs w:val="18"/>
        </w:rPr>
      </w:pPr>
      <w:r w:rsidRPr="00372D13">
        <w:rPr>
          <w:rFonts w:ascii="Times New Roman" w:eastAsia="Times New Roman" w:hAnsi="Times New Roman"/>
          <w:sz w:val="18"/>
          <w:szCs w:val="18"/>
        </w:rPr>
        <w:t xml:space="preserve">Основанием для исчисления налога с учетом повышающего коэффициента является включение соответствующей марки (модели, версии) автомобиля в Перечень </w:t>
      </w:r>
      <w:proofErr w:type="spellStart"/>
      <w:r w:rsidRPr="00372D13">
        <w:rPr>
          <w:rFonts w:ascii="Times New Roman" w:eastAsia="Times New Roman" w:hAnsi="Times New Roman"/>
          <w:sz w:val="18"/>
          <w:szCs w:val="18"/>
        </w:rPr>
        <w:t>Минпромторга</w:t>
      </w:r>
      <w:proofErr w:type="spellEnd"/>
      <w:r w:rsidRPr="00372D13">
        <w:rPr>
          <w:rFonts w:ascii="Times New Roman" w:eastAsia="Times New Roman" w:hAnsi="Times New Roman"/>
          <w:sz w:val="18"/>
          <w:szCs w:val="18"/>
        </w:rPr>
        <w:t xml:space="preserve"> России на определённый налоговый период.</w:t>
      </w:r>
    </w:p>
    <w:p w:rsidR="00372D13" w:rsidRPr="00372D13" w:rsidRDefault="00372D13" w:rsidP="00372D13">
      <w:pPr>
        <w:spacing w:after="0" w:line="240" w:lineRule="auto"/>
        <w:rPr>
          <w:rFonts w:ascii="Times New Roman" w:eastAsia="Times New Roman" w:hAnsi="Times New Roman"/>
          <w:sz w:val="18"/>
          <w:szCs w:val="18"/>
        </w:rPr>
      </w:pPr>
    </w:p>
    <w:p w:rsidR="00372D13" w:rsidRPr="00372D13" w:rsidRDefault="00372D13" w:rsidP="00372D13">
      <w:pPr>
        <w:spacing w:after="0" w:line="240" w:lineRule="auto"/>
        <w:rPr>
          <w:rFonts w:ascii="Times New Roman" w:eastAsia="Times New Roman" w:hAnsi="Times New Roman"/>
          <w:sz w:val="18"/>
          <w:szCs w:val="18"/>
        </w:rPr>
      </w:pPr>
      <w:r w:rsidRPr="00372D13">
        <w:rPr>
          <w:rFonts w:ascii="Times New Roman" w:eastAsia="Times New Roman" w:hAnsi="Times New Roman"/>
          <w:sz w:val="18"/>
          <w:szCs w:val="18"/>
        </w:rPr>
        <w:t xml:space="preserve">Значение стоимости автомобиля, определённой по договоренности сторон (в том числе между автосалоном, </w:t>
      </w:r>
      <w:proofErr w:type="spellStart"/>
      <w:r w:rsidRPr="00372D13">
        <w:rPr>
          <w:rFonts w:ascii="Times New Roman" w:eastAsia="Times New Roman" w:hAnsi="Times New Roman"/>
          <w:sz w:val="18"/>
          <w:szCs w:val="18"/>
        </w:rPr>
        <w:t>автодилером</w:t>
      </w:r>
      <w:proofErr w:type="spellEnd"/>
      <w:r w:rsidRPr="00372D13">
        <w:rPr>
          <w:rFonts w:ascii="Times New Roman" w:eastAsia="Times New Roman" w:hAnsi="Times New Roman"/>
          <w:sz w:val="18"/>
          <w:szCs w:val="18"/>
        </w:rPr>
        <w:t xml:space="preserve"> и </w:t>
      </w:r>
      <w:proofErr w:type="spellStart"/>
      <w:proofErr w:type="gramStart"/>
      <w:r w:rsidRPr="00372D13">
        <w:rPr>
          <w:rFonts w:ascii="Times New Roman" w:eastAsia="Times New Roman" w:hAnsi="Times New Roman"/>
          <w:sz w:val="18"/>
          <w:szCs w:val="18"/>
        </w:rPr>
        <w:t>покупателем-физическим</w:t>
      </w:r>
      <w:proofErr w:type="spellEnd"/>
      <w:proofErr w:type="gramEnd"/>
      <w:r w:rsidRPr="00372D13">
        <w:rPr>
          <w:rFonts w:ascii="Times New Roman" w:eastAsia="Times New Roman" w:hAnsi="Times New Roman"/>
          <w:sz w:val="18"/>
          <w:szCs w:val="18"/>
        </w:rPr>
        <w:t xml:space="preserve"> лицом) для совершения сделок, купли-продажи, залога и т.д., при расчете налога не применяется. </w:t>
      </w:r>
    </w:p>
    <w:p w:rsidR="00372D13" w:rsidRPr="00372D13" w:rsidRDefault="00372D13" w:rsidP="00372D13">
      <w:pPr>
        <w:spacing w:after="0" w:line="240" w:lineRule="auto"/>
        <w:rPr>
          <w:rFonts w:ascii="Times New Roman" w:eastAsia="Times New Roman" w:hAnsi="Times New Roman"/>
          <w:sz w:val="18"/>
          <w:szCs w:val="18"/>
        </w:rPr>
      </w:pPr>
    </w:p>
    <w:p w:rsidR="00372D13" w:rsidRPr="00372D13" w:rsidRDefault="00372D13" w:rsidP="00372D13">
      <w:pPr>
        <w:spacing w:after="0" w:line="240" w:lineRule="auto"/>
        <w:rPr>
          <w:rFonts w:ascii="Times New Roman" w:eastAsia="Times New Roman" w:hAnsi="Times New Roman"/>
          <w:sz w:val="18"/>
          <w:szCs w:val="18"/>
        </w:rPr>
      </w:pPr>
      <w:r w:rsidRPr="00372D13">
        <w:rPr>
          <w:rFonts w:ascii="Times New Roman" w:eastAsia="Times New Roman" w:hAnsi="Times New Roman"/>
          <w:sz w:val="18"/>
          <w:szCs w:val="18"/>
        </w:rPr>
        <w:t xml:space="preserve">Напоминаем, что правила расчета налога в отношении автомобилей, включенных в Перечень </w:t>
      </w:r>
      <w:proofErr w:type="spellStart"/>
      <w:r w:rsidRPr="00372D13">
        <w:rPr>
          <w:rFonts w:ascii="Times New Roman" w:eastAsia="Times New Roman" w:hAnsi="Times New Roman"/>
          <w:sz w:val="18"/>
          <w:szCs w:val="18"/>
        </w:rPr>
        <w:t>Минпромторга</w:t>
      </w:r>
      <w:proofErr w:type="spellEnd"/>
      <w:r w:rsidRPr="00372D13">
        <w:rPr>
          <w:rFonts w:ascii="Times New Roman" w:eastAsia="Times New Roman" w:hAnsi="Times New Roman"/>
          <w:sz w:val="18"/>
          <w:szCs w:val="18"/>
        </w:rPr>
        <w:t xml:space="preserve"> России, применяются с 2014 года и в ФНС России не пересматривались.</w:t>
      </w:r>
    </w:p>
    <w:p w:rsidR="00372D13" w:rsidRPr="00372D13" w:rsidRDefault="00372D13" w:rsidP="00372D13">
      <w:pPr>
        <w:spacing w:after="0" w:line="240" w:lineRule="auto"/>
        <w:rPr>
          <w:rFonts w:ascii="Times New Roman" w:eastAsia="Times New Roman" w:hAnsi="Times New Roman"/>
          <w:sz w:val="18"/>
          <w:szCs w:val="18"/>
        </w:rPr>
      </w:pPr>
    </w:p>
    <w:p w:rsidR="00372D13" w:rsidRPr="00372D13" w:rsidRDefault="00372D13" w:rsidP="00372D13">
      <w:pPr>
        <w:spacing w:after="0" w:line="240" w:lineRule="auto"/>
        <w:rPr>
          <w:rFonts w:ascii="Times New Roman" w:eastAsia="Times New Roman" w:hAnsi="Times New Roman"/>
          <w:sz w:val="18"/>
          <w:szCs w:val="18"/>
        </w:rPr>
      </w:pPr>
      <w:r w:rsidRPr="00372D13">
        <w:rPr>
          <w:rFonts w:ascii="Times New Roman" w:eastAsia="Times New Roman" w:hAnsi="Times New Roman"/>
          <w:sz w:val="18"/>
          <w:szCs w:val="18"/>
        </w:rPr>
        <w:t>Налоговая служба не обладает полномочиями по изменению элементов налогообложения по налогу (налоговых ставок, налоговой базы, налогового периода, налоговых льгот), которые определяются в соответствии с главой 28 «Транспортный налог» НК РФ.</w:t>
      </w:r>
    </w:p>
    <w:p w:rsidR="00372D13" w:rsidRPr="00372D13" w:rsidRDefault="00372D13" w:rsidP="00372D13">
      <w:pPr>
        <w:spacing w:after="0" w:line="240" w:lineRule="auto"/>
        <w:rPr>
          <w:rFonts w:ascii="Times New Roman" w:eastAsia="Times New Roman" w:hAnsi="Times New Roman"/>
          <w:sz w:val="18"/>
          <w:szCs w:val="18"/>
        </w:rPr>
      </w:pPr>
    </w:p>
    <w:p w:rsidR="00372D13" w:rsidRPr="00372D13" w:rsidRDefault="00372D13" w:rsidP="00372D13">
      <w:pPr>
        <w:spacing w:after="0" w:line="240" w:lineRule="auto"/>
        <w:rPr>
          <w:rFonts w:ascii="Times New Roman" w:eastAsia="Times New Roman" w:hAnsi="Times New Roman"/>
          <w:sz w:val="18"/>
          <w:szCs w:val="18"/>
        </w:rPr>
      </w:pPr>
      <w:r w:rsidRPr="00372D13">
        <w:rPr>
          <w:rFonts w:ascii="Times New Roman" w:eastAsia="Times New Roman" w:hAnsi="Times New Roman"/>
          <w:sz w:val="18"/>
          <w:szCs w:val="18"/>
        </w:rPr>
        <w:t xml:space="preserve">Таким образом, распространяемая отдельными СМИ информация о повышении ФНС налога на автомобили дешевле 3 </w:t>
      </w:r>
      <w:proofErr w:type="spellStart"/>
      <w:proofErr w:type="gramStart"/>
      <w:r w:rsidRPr="00372D13">
        <w:rPr>
          <w:rFonts w:ascii="Times New Roman" w:eastAsia="Times New Roman" w:hAnsi="Times New Roman"/>
          <w:sz w:val="18"/>
          <w:szCs w:val="18"/>
        </w:rPr>
        <w:t>млн</w:t>
      </w:r>
      <w:proofErr w:type="spellEnd"/>
      <w:proofErr w:type="gramEnd"/>
      <w:r w:rsidRPr="00372D13">
        <w:rPr>
          <w:rFonts w:ascii="Times New Roman" w:eastAsia="Times New Roman" w:hAnsi="Times New Roman"/>
          <w:sz w:val="18"/>
          <w:szCs w:val="18"/>
        </w:rPr>
        <w:t xml:space="preserve"> рублей имеет недостоверный характер.</w:t>
      </w:r>
    </w:p>
    <w:p w:rsidR="00372D13" w:rsidRPr="00372D13" w:rsidRDefault="00372D13" w:rsidP="00372D13">
      <w:pPr>
        <w:spacing w:after="0" w:line="240" w:lineRule="auto"/>
        <w:rPr>
          <w:rFonts w:ascii="Times New Roman" w:eastAsia="Times New Roman" w:hAnsi="Times New Roman"/>
          <w:sz w:val="18"/>
          <w:szCs w:val="18"/>
        </w:rPr>
      </w:pPr>
    </w:p>
    <w:p w:rsidR="00372D13" w:rsidRPr="00372D13" w:rsidRDefault="00372D13" w:rsidP="00372D13">
      <w:pPr>
        <w:spacing w:after="0" w:line="240" w:lineRule="auto"/>
        <w:rPr>
          <w:rFonts w:ascii="Times New Roman" w:hAnsi="Times New Roman"/>
          <w:sz w:val="18"/>
          <w:szCs w:val="18"/>
        </w:rPr>
      </w:pPr>
    </w:p>
    <w:p w:rsidR="0092400A" w:rsidRPr="0092400A" w:rsidRDefault="0092400A" w:rsidP="0092400A">
      <w:pPr>
        <w:spacing w:after="0"/>
        <w:jc w:val="center"/>
        <w:rPr>
          <w:b/>
          <w:i/>
          <w:sz w:val="16"/>
          <w:szCs w:val="16"/>
        </w:rPr>
      </w:pPr>
      <w:r w:rsidRPr="0092400A">
        <w:rPr>
          <w:b/>
          <w:i/>
          <w:sz w:val="16"/>
          <w:szCs w:val="16"/>
        </w:rPr>
        <w:t>ЗАКЛЮЧЕНИЕ</w:t>
      </w:r>
    </w:p>
    <w:p w:rsidR="0092400A" w:rsidRPr="0092400A" w:rsidRDefault="0092400A" w:rsidP="0092400A">
      <w:pPr>
        <w:pStyle w:val="2"/>
        <w:spacing w:before="0" w:after="0"/>
        <w:jc w:val="center"/>
        <w:rPr>
          <w:rFonts w:ascii="Times New Roman" w:hAnsi="Times New Roman" w:cs="Times New Roman"/>
          <w:sz w:val="16"/>
          <w:szCs w:val="16"/>
        </w:rPr>
      </w:pPr>
      <w:r w:rsidRPr="0092400A">
        <w:rPr>
          <w:rFonts w:ascii="Times New Roman" w:hAnsi="Times New Roman" w:cs="Times New Roman"/>
          <w:sz w:val="16"/>
          <w:szCs w:val="16"/>
        </w:rPr>
        <w:t xml:space="preserve">о результатах публичных слушаний </w:t>
      </w:r>
    </w:p>
    <w:p w:rsidR="0092400A" w:rsidRPr="0092400A" w:rsidRDefault="0092400A" w:rsidP="0092400A">
      <w:pPr>
        <w:pStyle w:val="2"/>
        <w:spacing w:before="0" w:after="0"/>
        <w:jc w:val="center"/>
        <w:rPr>
          <w:rFonts w:ascii="Times New Roman" w:hAnsi="Times New Roman" w:cs="Times New Roman"/>
          <w:sz w:val="16"/>
          <w:szCs w:val="16"/>
        </w:rPr>
      </w:pPr>
      <w:r w:rsidRPr="0092400A">
        <w:rPr>
          <w:rFonts w:ascii="Times New Roman" w:hAnsi="Times New Roman" w:cs="Times New Roman"/>
          <w:sz w:val="16"/>
          <w:szCs w:val="16"/>
        </w:rPr>
        <w:t xml:space="preserve">в городском поселении Петра Дубрава муниципального района </w:t>
      </w:r>
      <w:proofErr w:type="gramStart"/>
      <w:r w:rsidRPr="0092400A">
        <w:rPr>
          <w:rFonts w:ascii="Times New Roman" w:hAnsi="Times New Roman" w:cs="Times New Roman"/>
          <w:sz w:val="16"/>
          <w:szCs w:val="16"/>
        </w:rPr>
        <w:t>Волжский</w:t>
      </w:r>
      <w:proofErr w:type="gramEnd"/>
      <w:r w:rsidRPr="0092400A">
        <w:rPr>
          <w:rFonts w:ascii="Times New Roman" w:hAnsi="Times New Roman" w:cs="Times New Roman"/>
          <w:sz w:val="16"/>
          <w:szCs w:val="16"/>
        </w:rPr>
        <w:t xml:space="preserve"> Самарской области</w:t>
      </w:r>
    </w:p>
    <w:p w:rsidR="0092400A" w:rsidRPr="0092400A" w:rsidRDefault="0092400A" w:rsidP="0092400A">
      <w:pPr>
        <w:autoSpaceDE w:val="0"/>
        <w:autoSpaceDN w:val="0"/>
        <w:adjustRightInd w:val="0"/>
        <w:spacing w:after="0"/>
        <w:jc w:val="center"/>
        <w:rPr>
          <w:rFonts w:eastAsia="Arial Unicode MS"/>
          <w:b/>
          <w:i/>
          <w:kern w:val="2"/>
          <w:sz w:val="16"/>
          <w:szCs w:val="16"/>
          <w:lang w:eastAsia="ar-SA"/>
        </w:rPr>
      </w:pPr>
      <w:r w:rsidRPr="0092400A">
        <w:rPr>
          <w:rFonts w:eastAsia="Arial Unicode MS"/>
          <w:b/>
          <w:i/>
          <w:kern w:val="2"/>
          <w:sz w:val="16"/>
          <w:szCs w:val="16"/>
          <w:lang w:eastAsia="ar-SA"/>
        </w:rPr>
        <w:t>по проектам постановлений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земельных участков</w:t>
      </w:r>
    </w:p>
    <w:p w:rsidR="0092400A" w:rsidRPr="0092400A" w:rsidRDefault="0092400A" w:rsidP="0092400A">
      <w:pPr>
        <w:autoSpaceDE w:val="0"/>
        <w:autoSpaceDN w:val="0"/>
        <w:adjustRightInd w:val="0"/>
        <w:spacing w:after="0"/>
        <w:jc w:val="center"/>
        <w:rPr>
          <w:i/>
          <w:sz w:val="16"/>
          <w:szCs w:val="16"/>
        </w:rPr>
      </w:pPr>
    </w:p>
    <w:p w:rsidR="0092400A" w:rsidRPr="0092400A" w:rsidRDefault="0092400A" w:rsidP="0092400A">
      <w:pPr>
        <w:pStyle w:val="aff3"/>
        <w:rPr>
          <w:i/>
          <w:noProof/>
          <w:sz w:val="16"/>
          <w:szCs w:val="16"/>
        </w:rPr>
      </w:pPr>
      <w:r w:rsidRPr="0092400A">
        <w:rPr>
          <w:i/>
          <w:sz w:val="16"/>
          <w:szCs w:val="16"/>
        </w:rPr>
        <w:t xml:space="preserve">1. Дата оформления заключения о результатах общественных обсуждений или публичных слушаний – 20.11.2020г. </w:t>
      </w:r>
    </w:p>
    <w:p w:rsidR="0092400A" w:rsidRPr="0092400A" w:rsidRDefault="0092400A" w:rsidP="0092400A">
      <w:pPr>
        <w:spacing w:after="0" w:line="360" w:lineRule="auto"/>
        <w:ind w:firstLine="709"/>
        <w:jc w:val="both"/>
        <w:rPr>
          <w:i/>
          <w:sz w:val="16"/>
          <w:szCs w:val="16"/>
        </w:rPr>
      </w:pPr>
      <w:r w:rsidRPr="0092400A">
        <w:rPr>
          <w:i/>
          <w:sz w:val="16"/>
          <w:szCs w:val="16"/>
        </w:rPr>
        <w:t xml:space="preserve">2. Наименование проектов, рассмотренных на публичных слушаниях городского поселения Петра Дубрава </w:t>
      </w:r>
      <w:r w:rsidRPr="0092400A">
        <w:rPr>
          <w:rFonts w:eastAsia="Arial Unicode MS"/>
          <w:i/>
          <w:kern w:val="1"/>
          <w:sz w:val="16"/>
          <w:szCs w:val="16"/>
          <w:lang w:eastAsia="ar-SA"/>
        </w:rPr>
        <w:t xml:space="preserve">муниципального района </w:t>
      </w:r>
      <w:proofErr w:type="gramStart"/>
      <w:r w:rsidRPr="0092400A">
        <w:rPr>
          <w:rFonts w:eastAsia="Arial Unicode MS"/>
          <w:i/>
          <w:kern w:val="1"/>
          <w:sz w:val="16"/>
          <w:szCs w:val="16"/>
          <w:lang w:eastAsia="ar-SA"/>
        </w:rPr>
        <w:t>Волжский</w:t>
      </w:r>
      <w:proofErr w:type="gramEnd"/>
      <w:r w:rsidRPr="0092400A">
        <w:rPr>
          <w:rFonts w:eastAsia="Arial Unicode MS"/>
          <w:i/>
          <w:kern w:val="1"/>
          <w:sz w:val="16"/>
          <w:szCs w:val="16"/>
          <w:lang w:eastAsia="ar-SA"/>
        </w:rPr>
        <w:t xml:space="preserve"> Самарской области (далее – проекты):</w:t>
      </w:r>
    </w:p>
    <w:p w:rsidR="0092400A" w:rsidRPr="0092400A" w:rsidRDefault="0092400A" w:rsidP="0092400A">
      <w:pPr>
        <w:widowControl w:val="0"/>
        <w:suppressAutoHyphens/>
        <w:spacing w:after="0" w:line="360" w:lineRule="auto"/>
        <w:ind w:firstLine="709"/>
        <w:jc w:val="both"/>
        <w:rPr>
          <w:rFonts w:eastAsia="Arial Unicode MS"/>
          <w:i/>
          <w:kern w:val="1"/>
          <w:sz w:val="16"/>
          <w:szCs w:val="16"/>
          <w:lang w:eastAsia="ar-SA"/>
        </w:rPr>
      </w:pPr>
      <w:r w:rsidRPr="0092400A">
        <w:rPr>
          <w:rFonts w:eastAsia="Arial Unicode MS"/>
          <w:i/>
          <w:kern w:val="1"/>
          <w:sz w:val="16"/>
          <w:szCs w:val="16"/>
          <w:lang w:eastAsia="ar-SA"/>
        </w:rPr>
        <w:t xml:space="preserve">«О предоставлении разрешения </w:t>
      </w:r>
      <w:r w:rsidRPr="0092400A">
        <w:rPr>
          <w:rFonts w:eastAsia="Arial Unicode MS"/>
          <w:i/>
          <w:kern w:val="1"/>
          <w:sz w:val="16"/>
          <w:szCs w:val="16"/>
        </w:rPr>
        <w:t>на отклонение от предельных параметров разрешенного строительства, реконструкции объектов капитального строительства</w:t>
      </w:r>
      <w:r w:rsidRPr="0092400A">
        <w:rPr>
          <w:rFonts w:eastAsia="Arial Unicode MS"/>
          <w:i/>
          <w:kern w:val="1"/>
          <w:sz w:val="16"/>
          <w:szCs w:val="16"/>
          <w:lang w:eastAsia="ar-SA"/>
        </w:rPr>
        <w:t xml:space="preserve"> для земельного участка с кадастровым номером 63:17:0301008:60»;</w:t>
      </w:r>
    </w:p>
    <w:p w:rsidR="0092400A" w:rsidRPr="0092400A" w:rsidRDefault="0092400A" w:rsidP="0092400A">
      <w:pPr>
        <w:widowControl w:val="0"/>
        <w:suppressAutoHyphens/>
        <w:spacing w:after="0" w:line="360" w:lineRule="auto"/>
        <w:ind w:firstLine="709"/>
        <w:jc w:val="both"/>
        <w:rPr>
          <w:rFonts w:eastAsia="Arial Unicode MS"/>
          <w:i/>
          <w:kern w:val="1"/>
          <w:sz w:val="16"/>
          <w:szCs w:val="16"/>
          <w:lang w:eastAsia="ar-SA"/>
        </w:rPr>
      </w:pPr>
      <w:r w:rsidRPr="0092400A">
        <w:rPr>
          <w:rFonts w:eastAsia="Arial Unicode MS"/>
          <w:i/>
          <w:kern w:val="1"/>
          <w:sz w:val="16"/>
          <w:szCs w:val="16"/>
          <w:lang w:eastAsia="ar-SA"/>
        </w:rPr>
        <w:t xml:space="preserve">«О предоставлении разрешения </w:t>
      </w:r>
      <w:r w:rsidRPr="0092400A">
        <w:rPr>
          <w:rFonts w:eastAsia="Arial Unicode MS"/>
          <w:i/>
          <w:kern w:val="1"/>
          <w:sz w:val="16"/>
          <w:szCs w:val="16"/>
        </w:rPr>
        <w:t>на отклонение от предельных параметров разрешенного строительства, реконструкции объектов капитального строительства</w:t>
      </w:r>
      <w:r w:rsidRPr="0092400A">
        <w:rPr>
          <w:rFonts w:eastAsia="Arial Unicode MS"/>
          <w:i/>
          <w:kern w:val="1"/>
          <w:sz w:val="16"/>
          <w:szCs w:val="16"/>
          <w:lang w:eastAsia="ar-SA"/>
        </w:rPr>
        <w:t xml:space="preserve"> для земельного участка с кадастровым номером 63:17:0000000:528».</w:t>
      </w:r>
    </w:p>
    <w:p w:rsidR="0092400A" w:rsidRPr="0092400A" w:rsidRDefault="0092400A" w:rsidP="0092400A">
      <w:pPr>
        <w:spacing w:after="0" w:line="360" w:lineRule="auto"/>
        <w:ind w:firstLine="709"/>
        <w:jc w:val="both"/>
        <w:rPr>
          <w:i/>
          <w:sz w:val="16"/>
          <w:szCs w:val="16"/>
        </w:rPr>
      </w:pPr>
      <w:proofErr w:type="gramStart"/>
      <w:r w:rsidRPr="0092400A">
        <w:rPr>
          <w:i/>
          <w:sz w:val="16"/>
          <w:szCs w:val="16"/>
        </w:rPr>
        <w:t>Основание проведения публичных слушаний - Постановление Администрации городского поселения Петра Дубрава от «28» октября 2020 года № 286 «О проведении публичных слушаний по проектам постановлений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земельных участков», опубликованное в газете «Голос Дубравы» № 29(178) от  «29» октября 2020 года.</w:t>
      </w:r>
      <w:proofErr w:type="gramEnd"/>
    </w:p>
    <w:p w:rsidR="0092400A" w:rsidRPr="0092400A" w:rsidRDefault="0092400A" w:rsidP="0092400A">
      <w:pPr>
        <w:widowControl w:val="0"/>
        <w:suppressAutoHyphens/>
        <w:spacing w:after="0" w:line="360" w:lineRule="auto"/>
        <w:ind w:firstLine="709"/>
        <w:jc w:val="both"/>
        <w:rPr>
          <w:rFonts w:eastAsia="Arial Unicode MS"/>
          <w:i/>
          <w:kern w:val="1"/>
          <w:sz w:val="16"/>
          <w:szCs w:val="16"/>
          <w:lang w:eastAsia="ar-SA"/>
        </w:rPr>
      </w:pPr>
      <w:r w:rsidRPr="0092400A">
        <w:rPr>
          <w:rFonts w:eastAsia="Arial Unicode MS"/>
          <w:i/>
          <w:sz w:val="16"/>
          <w:szCs w:val="16"/>
        </w:rPr>
        <w:t xml:space="preserve"> Дата проведения </w:t>
      </w:r>
      <w:r w:rsidRPr="0092400A">
        <w:rPr>
          <w:i/>
          <w:sz w:val="16"/>
          <w:szCs w:val="16"/>
        </w:rPr>
        <w:t>общественных обсуждений или</w:t>
      </w:r>
      <w:r w:rsidRPr="0092400A">
        <w:rPr>
          <w:rFonts w:eastAsia="Arial Unicode MS"/>
          <w:i/>
          <w:sz w:val="16"/>
          <w:szCs w:val="16"/>
        </w:rPr>
        <w:t xml:space="preserve"> публичных слушаний – </w:t>
      </w:r>
      <w:r w:rsidRPr="0092400A">
        <w:rPr>
          <w:rFonts w:eastAsia="Arial Unicode MS"/>
          <w:i/>
          <w:kern w:val="1"/>
          <w:sz w:val="16"/>
          <w:szCs w:val="16"/>
          <w:lang w:eastAsia="ar-SA"/>
        </w:rPr>
        <w:t>с 29 октября 2020 года по 22 ноября 2020 года.</w:t>
      </w:r>
    </w:p>
    <w:p w:rsidR="0092400A" w:rsidRPr="0092400A" w:rsidRDefault="0092400A" w:rsidP="0092400A">
      <w:pPr>
        <w:spacing w:after="0" w:line="360" w:lineRule="auto"/>
        <w:ind w:firstLine="709"/>
        <w:jc w:val="both"/>
        <w:rPr>
          <w:i/>
          <w:sz w:val="16"/>
          <w:szCs w:val="16"/>
        </w:rPr>
      </w:pPr>
      <w:r w:rsidRPr="0092400A">
        <w:rPr>
          <w:i/>
          <w:sz w:val="16"/>
          <w:szCs w:val="16"/>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 б/</w:t>
      </w:r>
      <w:proofErr w:type="spellStart"/>
      <w:r w:rsidRPr="0092400A">
        <w:rPr>
          <w:i/>
          <w:sz w:val="16"/>
          <w:szCs w:val="16"/>
        </w:rPr>
        <w:t>н</w:t>
      </w:r>
      <w:proofErr w:type="spellEnd"/>
      <w:r w:rsidRPr="0092400A">
        <w:rPr>
          <w:i/>
          <w:sz w:val="16"/>
          <w:szCs w:val="16"/>
        </w:rPr>
        <w:t xml:space="preserve"> от 16.11.2020г. </w:t>
      </w:r>
    </w:p>
    <w:p w:rsidR="0092400A" w:rsidRPr="0092400A" w:rsidRDefault="0092400A" w:rsidP="0092400A">
      <w:pPr>
        <w:spacing w:after="0" w:line="360" w:lineRule="auto"/>
        <w:ind w:firstLine="709"/>
        <w:jc w:val="both"/>
        <w:rPr>
          <w:i/>
          <w:sz w:val="16"/>
          <w:szCs w:val="16"/>
        </w:rPr>
      </w:pPr>
      <w:r w:rsidRPr="0092400A">
        <w:rPr>
          <w:i/>
          <w:sz w:val="16"/>
          <w:szCs w:val="16"/>
        </w:rPr>
        <w:t>4. В общественных обсуждений или публичных слушаниях приняли участие 3 (три) человека.</w:t>
      </w:r>
    </w:p>
    <w:p w:rsidR="0092400A" w:rsidRPr="0092400A" w:rsidRDefault="0092400A" w:rsidP="0092400A">
      <w:pPr>
        <w:spacing w:after="0" w:line="360" w:lineRule="auto"/>
        <w:ind w:firstLine="709"/>
        <w:jc w:val="both"/>
        <w:rPr>
          <w:i/>
          <w:sz w:val="16"/>
          <w:szCs w:val="16"/>
        </w:rPr>
      </w:pPr>
      <w:r w:rsidRPr="0092400A">
        <w:rPr>
          <w:i/>
          <w:sz w:val="16"/>
          <w:szCs w:val="16"/>
        </w:rPr>
        <w:t xml:space="preserve">5. Предложения и замечания по проектам постановлений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земельных участков» - внес в протокол общественных обсуждений или публичных слушаний </w:t>
      </w:r>
      <w:proofErr w:type="spellStart"/>
      <w:r w:rsidRPr="0092400A">
        <w:rPr>
          <w:i/>
          <w:sz w:val="16"/>
          <w:szCs w:val="16"/>
        </w:rPr>
        <w:t>Бибаев</w:t>
      </w:r>
      <w:proofErr w:type="spellEnd"/>
      <w:r w:rsidRPr="0092400A">
        <w:rPr>
          <w:i/>
          <w:sz w:val="16"/>
          <w:szCs w:val="16"/>
        </w:rPr>
        <w:t xml:space="preserve"> В.Ф.</w:t>
      </w:r>
    </w:p>
    <w:p w:rsidR="0092400A" w:rsidRPr="0092400A" w:rsidRDefault="0092400A" w:rsidP="0092400A">
      <w:pPr>
        <w:widowControl w:val="0"/>
        <w:spacing w:after="0" w:line="360" w:lineRule="auto"/>
        <w:ind w:firstLine="709"/>
        <w:jc w:val="both"/>
        <w:rPr>
          <w:i/>
          <w:sz w:val="16"/>
          <w:szCs w:val="16"/>
        </w:rPr>
      </w:pPr>
      <w:r w:rsidRPr="0092400A">
        <w:rPr>
          <w:i/>
          <w:sz w:val="16"/>
          <w:szCs w:val="16"/>
        </w:rPr>
        <w:t xml:space="preserve">6. </w:t>
      </w:r>
      <w:proofErr w:type="gramStart"/>
      <w:r w:rsidRPr="0092400A">
        <w:rPr>
          <w:i/>
          <w:sz w:val="16"/>
          <w:szCs w:val="16"/>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p w:rsidR="008A7C24" w:rsidRPr="0092400A" w:rsidRDefault="008A7C24" w:rsidP="0092400A">
      <w:pPr>
        <w:widowControl w:val="0"/>
        <w:autoSpaceDE w:val="0"/>
        <w:autoSpaceDN w:val="0"/>
        <w:adjustRightInd w:val="0"/>
        <w:spacing w:after="0" w:line="240" w:lineRule="auto"/>
        <w:jc w:val="both"/>
        <w:rPr>
          <w:rFonts w:ascii="Times New Roman" w:eastAsia="Times New Roman" w:hAnsi="Times New Roman"/>
          <w:b/>
          <w:bCs/>
          <w:i/>
          <w:sz w:val="16"/>
          <w:szCs w:val="16"/>
          <w:lang w:eastAsia="ru-RU"/>
        </w:rPr>
      </w:pPr>
    </w:p>
    <w:p w:rsidR="008A3782" w:rsidRPr="0092400A" w:rsidRDefault="008A3782" w:rsidP="0092400A">
      <w:pPr>
        <w:widowControl w:val="0"/>
        <w:autoSpaceDE w:val="0"/>
        <w:autoSpaceDN w:val="0"/>
        <w:adjustRightInd w:val="0"/>
        <w:spacing w:after="0" w:line="240" w:lineRule="auto"/>
        <w:jc w:val="both"/>
        <w:rPr>
          <w:rFonts w:ascii="Times New Roman" w:eastAsia="Times New Roman" w:hAnsi="Times New Roman"/>
          <w:b/>
          <w:bCs/>
          <w:i/>
          <w:sz w:val="16"/>
          <w:szCs w:val="16"/>
          <w:lang w:eastAsia="ru-RU"/>
        </w:rPr>
      </w:pPr>
    </w:p>
    <w:p w:rsidR="008A3782" w:rsidRPr="0092400A" w:rsidRDefault="008A3782" w:rsidP="0092400A">
      <w:pPr>
        <w:widowControl w:val="0"/>
        <w:autoSpaceDE w:val="0"/>
        <w:autoSpaceDN w:val="0"/>
        <w:adjustRightInd w:val="0"/>
        <w:spacing w:after="0" w:line="240" w:lineRule="auto"/>
        <w:jc w:val="both"/>
        <w:rPr>
          <w:rFonts w:ascii="Times New Roman" w:eastAsia="Times New Roman" w:hAnsi="Times New Roman"/>
          <w:b/>
          <w:bCs/>
          <w:i/>
          <w:sz w:val="16"/>
          <w:szCs w:val="16"/>
          <w:lang w:eastAsia="ru-RU"/>
        </w:rPr>
      </w:pPr>
    </w:p>
    <w:tbl>
      <w:tblPr>
        <w:tblStyle w:val="ab"/>
        <w:tblW w:w="9464" w:type="dxa"/>
        <w:tblLook w:val="04A0"/>
      </w:tblPr>
      <w:tblGrid>
        <w:gridCol w:w="1062"/>
        <w:gridCol w:w="317"/>
        <w:gridCol w:w="1939"/>
        <w:gridCol w:w="2717"/>
        <w:gridCol w:w="289"/>
        <w:gridCol w:w="3140"/>
      </w:tblGrid>
      <w:tr w:rsidR="0092400A" w:rsidRPr="00FB797C" w:rsidTr="006427A4">
        <w:tc>
          <w:tcPr>
            <w:tcW w:w="1062" w:type="dxa"/>
          </w:tcPr>
          <w:p w:rsidR="0092400A" w:rsidRPr="00FB797C" w:rsidRDefault="0092400A" w:rsidP="006427A4">
            <w:pPr>
              <w:ind w:firstLine="3"/>
              <w:jc w:val="center"/>
              <w:rPr>
                <w:sz w:val="16"/>
                <w:szCs w:val="16"/>
              </w:rPr>
            </w:pPr>
            <w:r w:rsidRPr="00FB797C">
              <w:rPr>
                <w:sz w:val="16"/>
                <w:szCs w:val="16"/>
              </w:rPr>
              <w:t>№</w:t>
            </w:r>
          </w:p>
        </w:tc>
        <w:tc>
          <w:tcPr>
            <w:tcW w:w="2256" w:type="dxa"/>
            <w:gridSpan w:val="2"/>
          </w:tcPr>
          <w:p w:rsidR="0092400A" w:rsidRPr="0092400A" w:rsidRDefault="0092400A" w:rsidP="006427A4">
            <w:pPr>
              <w:ind w:firstLine="3"/>
              <w:jc w:val="center"/>
              <w:rPr>
                <w:sz w:val="16"/>
                <w:szCs w:val="16"/>
                <w:lang w:val="ru-RU"/>
              </w:rPr>
            </w:pPr>
            <w:r w:rsidRPr="0092400A">
              <w:rPr>
                <w:sz w:val="16"/>
                <w:szCs w:val="16"/>
                <w:lang w:val="ru-RU"/>
              </w:rPr>
              <w:t>Содержание внесенных предложений и замечаний</w:t>
            </w:r>
          </w:p>
        </w:tc>
        <w:tc>
          <w:tcPr>
            <w:tcW w:w="3006" w:type="dxa"/>
            <w:gridSpan w:val="2"/>
          </w:tcPr>
          <w:p w:rsidR="0092400A" w:rsidRPr="0092400A" w:rsidRDefault="0092400A" w:rsidP="006427A4">
            <w:pPr>
              <w:jc w:val="center"/>
              <w:rPr>
                <w:sz w:val="16"/>
                <w:szCs w:val="16"/>
                <w:lang w:val="ru-RU"/>
              </w:rPr>
            </w:pPr>
            <w:r w:rsidRPr="0092400A">
              <w:rPr>
                <w:sz w:val="16"/>
                <w:szCs w:val="16"/>
                <w:lang w:val="ru-RU"/>
              </w:rPr>
              <w:t>Рекомендации организатора о целесообразности или нецелесообразности учета замечаний и предложений, поступивших на общественных обсуждений или публичных слушаниях</w:t>
            </w:r>
          </w:p>
        </w:tc>
        <w:tc>
          <w:tcPr>
            <w:tcW w:w="3140" w:type="dxa"/>
          </w:tcPr>
          <w:p w:rsidR="0092400A" w:rsidRPr="00FB797C" w:rsidRDefault="0092400A" w:rsidP="006427A4">
            <w:pPr>
              <w:jc w:val="center"/>
              <w:rPr>
                <w:sz w:val="16"/>
                <w:szCs w:val="16"/>
              </w:rPr>
            </w:pPr>
            <w:proofErr w:type="spellStart"/>
            <w:r w:rsidRPr="00FB797C">
              <w:rPr>
                <w:sz w:val="16"/>
                <w:szCs w:val="16"/>
              </w:rPr>
              <w:t>Выводы</w:t>
            </w:r>
            <w:proofErr w:type="spellEnd"/>
          </w:p>
        </w:tc>
      </w:tr>
      <w:tr w:rsidR="0092400A" w:rsidRPr="00FB797C" w:rsidTr="006427A4">
        <w:tc>
          <w:tcPr>
            <w:tcW w:w="9464" w:type="dxa"/>
            <w:gridSpan w:val="6"/>
          </w:tcPr>
          <w:p w:rsidR="0092400A" w:rsidRPr="0092400A" w:rsidRDefault="0092400A" w:rsidP="006427A4">
            <w:pPr>
              <w:jc w:val="center"/>
              <w:rPr>
                <w:sz w:val="16"/>
                <w:szCs w:val="16"/>
                <w:lang w:val="ru-RU"/>
              </w:rPr>
            </w:pPr>
            <w:r w:rsidRPr="0092400A">
              <w:rPr>
                <w:sz w:val="16"/>
                <w:szCs w:val="16"/>
                <w:lang w:val="ru-RU"/>
              </w:rPr>
              <w:t xml:space="preserve">Предложения, поступившие от участников общественных обсуждений или публичных слушаний и постоянно </w:t>
            </w:r>
            <w:proofErr w:type="gramStart"/>
            <w:r w:rsidRPr="0092400A">
              <w:rPr>
                <w:sz w:val="16"/>
                <w:szCs w:val="16"/>
                <w:lang w:val="ru-RU"/>
              </w:rPr>
              <w:t>проживающими</w:t>
            </w:r>
            <w:proofErr w:type="gramEnd"/>
            <w:r w:rsidRPr="0092400A">
              <w:rPr>
                <w:sz w:val="16"/>
                <w:szCs w:val="16"/>
                <w:lang w:val="ru-RU"/>
              </w:rPr>
              <w:t xml:space="preserve"> на территории, в пределах которой проводятся публичные слушания</w:t>
            </w:r>
          </w:p>
        </w:tc>
      </w:tr>
      <w:tr w:rsidR="0092400A" w:rsidRPr="00FB797C" w:rsidTr="006427A4">
        <w:tc>
          <w:tcPr>
            <w:tcW w:w="1062" w:type="dxa"/>
          </w:tcPr>
          <w:p w:rsidR="0092400A" w:rsidRPr="00FB797C" w:rsidRDefault="0092400A" w:rsidP="006427A4">
            <w:pPr>
              <w:ind w:firstLine="3"/>
              <w:jc w:val="center"/>
              <w:rPr>
                <w:sz w:val="16"/>
                <w:szCs w:val="16"/>
              </w:rPr>
            </w:pPr>
            <w:r w:rsidRPr="00FB797C">
              <w:rPr>
                <w:sz w:val="16"/>
                <w:szCs w:val="16"/>
              </w:rPr>
              <w:t>1</w:t>
            </w:r>
          </w:p>
        </w:tc>
        <w:tc>
          <w:tcPr>
            <w:tcW w:w="2256" w:type="dxa"/>
            <w:gridSpan w:val="2"/>
          </w:tcPr>
          <w:p w:rsidR="0092400A" w:rsidRPr="0092400A" w:rsidRDefault="0092400A" w:rsidP="006427A4">
            <w:pPr>
              <w:pStyle w:val="ConsPlusCell"/>
              <w:widowControl/>
              <w:rPr>
                <w:rFonts w:ascii="Times New Roman" w:hAnsi="Times New Roman" w:cs="Times New Roman"/>
                <w:sz w:val="16"/>
                <w:szCs w:val="16"/>
                <w:lang w:val="ru-RU"/>
              </w:rPr>
            </w:pPr>
            <w:r w:rsidRPr="0092400A">
              <w:rPr>
                <w:rFonts w:ascii="Times New Roman" w:hAnsi="Times New Roman" w:cs="Times New Roman"/>
                <w:sz w:val="16"/>
                <w:szCs w:val="16"/>
                <w:lang w:val="ru-RU"/>
              </w:rPr>
              <w:t xml:space="preserve">Поддерживаю принятие проектов постановлений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92400A">
              <w:rPr>
                <w:rFonts w:ascii="Times New Roman" w:hAnsi="Times New Roman" w:cs="Times New Roman"/>
                <w:sz w:val="16"/>
                <w:szCs w:val="16"/>
                <w:lang w:val="ru-RU"/>
              </w:rPr>
              <w:lastRenderedPageBreak/>
              <w:t>для земельных участков»</w:t>
            </w:r>
          </w:p>
        </w:tc>
        <w:tc>
          <w:tcPr>
            <w:tcW w:w="3006" w:type="dxa"/>
            <w:gridSpan w:val="2"/>
          </w:tcPr>
          <w:p w:rsidR="0092400A" w:rsidRPr="0092400A" w:rsidRDefault="0092400A" w:rsidP="006427A4">
            <w:pPr>
              <w:ind w:firstLine="3"/>
              <w:jc w:val="center"/>
              <w:rPr>
                <w:sz w:val="16"/>
                <w:szCs w:val="16"/>
                <w:lang w:val="ru-RU"/>
              </w:rPr>
            </w:pPr>
            <w:r w:rsidRPr="0092400A">
              <w:rPr>
                <w:sz w:val="16"/>
                <w:szCs w:val="16"/>
                <w:lang w:val="ru-RU"/>
              </w:rPr>
              <w:lastRenderedPageBreak/>
              <w:t xml:space="preserve">Рекомендуется учесть </w:t>
            </w:r>
            <w:proofErr w:type="gramStart"/>
            <w:r w:rsidRPr="0092400A">
              <w:rPr>
                <w:sz w:val="16"/>
                <w:szCs w:val="16"/>
                <w:lang w:val="ru-RU"/>
              </w:rPr>
              <w:t>мнение</w:t>
            </w:r>
            <w:proofErr w:type="gramEnd"/>
            <w:r w:rsidRPr="0092400A">
              <w:rPr>
                <w:sz w:val="16"/>
                <w:szCs w:val="16"/>
                <w:lang w:val="ru-RU"/>
              </w:rPr>
              <w:t xml:space="preserve"> внесенное в рамках публичных слушаний.</w:t>
            </w:r>
          </w:p>
        </w:tc>
        <w:tc>
          <w:tcPr>
            <w:tcW w:w="3140" w:type="dxa"/>
          </w:tcPr>
          <w:p w:rsidR="0092400A" w:rsidRPr="0092400A" w:rsidRDefault="0092400A" w:rsidP="006427A4">
            <w:pPr>
              <w:ind w:firstLine="3"/>
              <w:jc w:val="center"/>
              <w:rPr>
                <w:sz w:val="16"/>
                <w:szCs w:val="16"/>
                <w:lang w:val="ru-RU"/>
              </w:rPr>
            </w:pPr>
            <w:r w:rsidRPr="0092400A">
              <w:rPr>
                <w:sz w:val="16"/>
                <w:szCs w:val="16"/>
                <w:lang w:val="ru-RU"/>
              </w:rPr>
              <w:t xml:space="preserve">Принять проекты постановлений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земельных участков» в редакции, вынесенной на публичные </w:t>
            </w:r>
            <w:r w:rsidRPr="0092400A">
              <w:rPr>
                <w:sz w:val="16"/>
                <w:szCs w:val="16"/>
                <w:lang w:val="ru-RU"/>
              </w:rPr>
              <w:lastRenderedPageBreak/>
              <w:t>слушания.</w:t>
            </w:r>
          </w:p>
        </w:tc>
      </w:tr>
      <w:tr w:rsidR="0092400A" w:rsidRPr="00FB797C" w:rsidTr="006427A4">
        <w:tc>
          <w:tcPr>
            <w:tcW w:w="1062" w:type="dxa"/>
          </w:tcPr>
          <w:p w:rsidR="0092400A" w:rsidRPr="00FB797C" w:rsidRDefault="0092400A" w:rsidP="006427A4">
            <w:pPr>
              <w:ind w:firstLine="3"/>
              <w:jc w:val="center"/>
              <w:rPr>
                <w:sz w:val="16"/>
                <w:szCs w:val="16"/>
              </w:rPr>
            </w:pPr>
            <w:r w:rsidRPr="00FB797C">
              <w:rPr>
                <w:sz w:val="16"/>
                <w:szCs w:val="16"/>
              </w:rPr>
              <w:lastRenderedPageBreak/>
              <w:t>2</w:t>
            </w:r>
          </w:p>
        </w:tc>
        <w:tc>
          <w:tcPr>
            <w:tcW w:w="2256" w:type="dxa"/>
            <w:gridSpan w:val="2"/>
          </w:tcPr>
          <w:p w:rsidR="0092400A" w:rsidRPr="0092400A" w:rsidRDefault="0092400A" w:rsidP="006427A4">
            <w:pPr>
              <w:autoSpaceDE w:val="0"/>
              <w:autoSpaceDN w:val="0"/>
              <w:adjustRightInd w:val="0"/>
              <w:outlineLvl w:val="0"/>
              <w:rPr>
                <w:sz w:val="16"/>
                <w:szCs w:val="16"/>
                <w:lang w:val="ru-RU"/>
              </w:rPr>
            </w:pPr>
            <w:r w:rsidRPr="0092400A">
              <w:rPr>
                <w:sz w:val="16"/>
                <w:szCs w:val="16"/>
                <w:lang w:val="ru-RU"/>
              </w:rPr>
              <w:t>Поддерживаю принятие проектов постановлений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земельных участков»</w:t>
            </w:r>
          </w:p>
        </w:tc>
        <w:tc>
          <w:tcPr>
            <w:tcW w:w="3006" w:type="dxa"/>
            <w:gridSpan w:val="2"/>
          </w:tcPr>
          <w:p w:rsidR="0092400A" w:rsidRPr="0092400A" w:rsidRDefault="0092400A" w:rsidP="006427A4">
            <w:pPr>
              <w:ind w:firstLine="3"/>
              <w:jc w:val="center"/>
              <w:rPr>
                <w:sz w:val="16"/>
                <w:szCs w:val="16"/>
                <w:lang w:val="ru-RU"/>
              </w:rPr>
            </w:pPr>
            <w:r w:rsidRPr="0092400A">
              <w:rPr>
                <w:sz w:val="16"/>
                <w:szCs w:val="16"/>
                <w:lang w:val="ru-RU"/>
              </w:rPr>
              <w:t xml:space="preserve">Рекомендуется учесть </w:t>
            </w:r>
            <w:proofErr w:type="gramStart"/>
            <w:r w:rsidRPr="0092400A">
              <w:rPr>
                <w:sz w:val="16"/>
                <w:szCs w:val="16"/>
                <w:lang w:val="ru-RU"/>
              </w:rPr>
              <w:t>мнение</w:t>
            </w:r>
            <w:proofErr w:type="gramEnd"/>
            <w:r w:rsidRPr="0092400A">
              <w:rPr>
                <w:sz w:val="16"/>
                <w:szCs w:val="16"/>
                <w:lang w:val="ru-RU"/>
              </w:rPr>
              <w:t xml:space="preserve"> внесенное в рамках публичных слушаний.</w:t>
            </w:r>
          </w:p>
        </w:tc>
        <w:tc>
          <w:tcPr>
            <w:tcW w:w="3140" w:type="dxa"/>
          </w:tcPr>
          <w:p w:rsidR="0092400A" w:rsidRPr="0092400A" w:rsidRDefault="0092400A" w:rsidP="006427A4">
            <w:pPr>
              <w:ind w:firstLine="3"/>
              <w:jc w:val="center"/>
              <w:rPr>
                <w:sz w:val="16"/>
                <w:szCs w:val="16"/>
                <w:lang w:val="ru-RU"/>
              </w:rPr>
            </w:pPr>
            <w:r w:rsidRPr="0092400A">
              <w:rPr>
                <w:sz w:val="16"/>
                <w:szCs w:val="16"/>
                <w:lang w:val="ru-RU"/>
              </w:rPr>
              <w:t>Принять проекты постановлений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земельных участков» в редакции, вынесенной на публичные слушания.</w:t>
            </w:r>
          </w:p>
        </w:tc>
      </w:tr>
      <w:tr w:rsidR="0092400A" w:rsidRPr="00FB797C" w:rsidTr="006427A4">
        <w:tc>
          <w:tcPr>
            <w:tcW w:w="1062" w:type="dxa"/>
          </w:tcPr>
          <w:p w:rsidR="0092400A" w:rsidRPr="00FB797C" w:rsidRDefault="0092400A" w:rsidP="006427A4">
            <w:pPr>
              <w:ind w:firstLine="3"/>
              <w:jc w:val="center"/>
              <w:rPr>
                <w:sz w:val="16"/>
                <w:szCs w:val="16"/>
              </w:rPr>
            </w:pPr>
            <w:r w:rsidRPr="00FB797C">
              <w:rPr>
                <w:sz w:val="16"/>
                <w:szCs w:val="16"/>
              </w:rPr>
              <w:t>3</w:t>
            </w:r>
          </w:p>
        </w:tc>
        <w:tc>
          <w:tcPr>
            <w:tcW w:w="2256" w:type="dxa"/>
            <w:gridSpan w:val="2"/>
          </w:tcPr>
          <w:p w:rsidR="0092400A" w:rsidRPr="0092400A" w:rsidRDefault="0092400A" w:rsidP="006427A4">
            <w:pPr>
              <w:autoSpaceDE w:val="0"/>
              <w:autoSpaceDN w:val="0"/>
              <w:adjustRightInd w:val="0"/>
              <w:outlineLvl w:val="0"/>
              <w:rPr>
                <w:sz w:val="16"/>
                <w:szCs w:val="16"/>
                <w:lang w:val="ru-RU"/>
              </w:rPr>
            </w:pPr>
            <w:r w:rsidRPr="0092400A">
              <w:rPr>
                <w:sz w:val="16"/>
                <w:szCs w:val="16"/>
                <w:lang w:val="ru-RU"/>
              </w:rPr>
              <w:t>Поддерживаю принятие проектов постановлений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земельных участков»</w:t>
            </w:r>
          </w:p>
        </w:tc>
        <w:tc>
          <w:tcPr>
            <w:tcW w:w="3006" w:type="dxa"/>
            <w:gridSpan w:val="2"/>
          </w:tcPr>
          <w:p w:rsidR="0092400A" w:rsidRPr="0092400A" w:rsidRDefault="0092400A" w:rsidP="006427A4">
            <w:pPr>
              <w:ind w:firstLine="3"/>
              <w:jc w:val="center"/>
              <w:rPr>
                <w:sz w:val="16"/>
                <w:szCs w:val="16"/>
                <w:lang w:val="ru-RU"/>
              </w:rPr>
            </w:pPr>
            <w:r w:rsidRPr="0092400A">
              <w:rPr>
                <w:sz w:val="16"/>
                <w:szCs w:val="16"/>
                <w:lang w:val="ru-RU"/>
              </w:rPr>
              <w:t xml:space="preserve">Рекомендуется учесть </w:t>
            </w:r>
            <w:proofErr w:type="gramStart"/>
            <w:r w:rsidRPr="0092400A">
              <w:rPr>
                <w:sz w:val="16"/>
                <w:szCs w:val="16"/>
                <w:lang w:val="ru-RU"/>
              </w:rPr>
              <w:t>мнение</w:t>
            </w:r>
            <w:proofErr w:type="gramEnd"/>
            <w:r w:rsidRPr="0092400A">
              <w:rPr>
                <w:sz w:val="16"/>
                <w:szCs w:val="16"/>
                <w:lang w:val="ru-RU"/>
              </w:rPr>
              <w:t xml:space="preserve"> внесенное в рамках публичных слушаний.</w:t>
            </w:r>
          </w:p>
        </w:tc>
        <w:tc>
          <w:tcPr>
            <w:tcW w:w="3140" w:type="dxa"/>
          </w:tcPr>
          <w:p w:rsidR="0092400A" w:rsidRPr="0092400A" w:rsidRDefault="0092400A" w:rsidP="006427A4">
            <w:pPr>
              <w:ind w:firstLine="3"/>
              <w:jc w:val="center"/>
              <w:rPr>
                <w:sz w:val="16"/>
                <w:szCs w:val="16"/>
                <w:lang w:val="ru-RU"/>
              </w:rPr>
            </w:pPr>
            <w:r w:rsidRPr="0092400A">
              <w:rPr>
                <w:sz w:val="16"/>
                <w:szCs w:val="16"/>
                <w:lang w:val="ru-RU"/>
              </w:rPr>
              <w:t>Принять проекты постановлений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земельных участков» в редакции, вынесенной на публичные слушания.</w:t>
            </w:r>
          </w:p>
        </w:tc>
      </w:tr>
      <w:tr w:rsidR="0092400A" w:rsidRPr="00FB797C" w:rsidTr="006427A4">
        <w:tc>
          <w:tcPr>
            <w:tcW w:w="9464" w:type="dxa"/>
            <w:gridSpan w:val="6"/>
          </w:tcPr>
          <w:p w:rsidR="0092400A" w:rsidRPr="0092400A" w:rsidRDefault="0092400A" w:rsidP="006427A4">
            <w:pPr>
              <w:ind w:firstLine="3"/>
              <w:jc w:val="center"/>
              <w:rPr>
                <w:sz w:val="16"/>
                <w:szCs w:val="16"/>
                <w:lang w:val="ru-RU"/>
              </w:rPr>
            </w:pPr>
            <w:r w:rsidRPr="0092400A">
              <w:rPr>
                <w:b/>
                <w:sz w:val="16"/>
                <w:szCs w:val="16"/>
                <w:lang w:val="ru-RU"/>
              </w:rPr>
              <w:t>Предложения, поступившие от иных участников общественных обсуждений или публичных слушаний</w:t>
            </w:r>
          </w:p>
        </w:tc>
      </w:tr>
      <w:tr w:rsidR="0092400A" w:rsidRPr="00FB797C" w:rsidTr="006427A4">
        <w:tc>
          <w:tcPr>
            <w:tcW w:w="1379" w:type="dxa"/>
            <w:gridSpan w:val="2"/>
            <w:tcBorders>
              <w:right w:val="single" w:sz="4" w:space="0" w:color="auto"/>
            </w:tcBorders>
          </w:tcPr>
          <w:p w:rsidR="0092400A" w:rsidRPr="00FB797C" w:rsidRDefault="0092400A" w:rsidP="006427A4">
            <w:pPr>
              <w:ind w:firstLine="3"/>
              <w:jc w:val="center"/>
              <w:rPr>
                <w:sz w:val="16"/>
                <w:szCs w:val="16"/>
              </w:rPr>
            </w:pPr>
            <w:r w:rsidRPr="00FB797C">
              <w:rPr>
                <w:sz w:val="16"/>
                <w:szCs w:val="16"/>
              </w:rPr>
              <w:t>1</w:t>
            </w:r>
          </w:p>
        </w:tc>
        <w:tc>
          <w:tcPr>
            <w:tcW w:w="1939" w:type="dxa"/>
            <w:tcBorders>
              <w:left w:val="single" w:sz="4" w:space="0" w:color="auto"/>
              <w:right w:val="single" w:sz="4" w:space="0" w:color="auto"/>
            </w:tcBorders>
          </w:tcPr>
          <w:p w:rsidR="0092400A" w:rsidRPr="00FB797C" w:rsidRDefault="0092400A" w:rsidP="006427A4">
            <w:pPr>
              <w:ind w:firstLine="3"/>
              <w:jc w:val="center"/>
              <w:rPr>
                <w:sz w:val="16"/>
                <w:szCs w:val="16"/>
              </w:rPr>
            </w:pPr>
          </w:p>
        </w:tc>
        <w:tc>
          <w:tcPr>
            <w:tcW w:w="2717" w:type="dxa"/>
            <w:tcBorders>
              <w:left w:val="single" w:sz="4" w:space="0" w:color="auto"/>
              <w:right w:val="single" w:sz="4" w:space="0" w:color="auto"/>
            </w:tcBorders>
          </w:tcPr>
          <w:p w:rsidR="0092400A" w:rsidRPr="00FB797C" w:rsidRDefault="0092400A" w:rsidP="006427A4">
            <w:pPr>
              <w:ind w:firstLine="3"/>
              <w:jc w:val="center"/>
              <w:rPr>
                <w:sz w:val="16"/>
                <w:szCs w:val="16"/>
              </w:rPr>
            </w:pPr>
            <w:r w:rsidRPr="00FB797C">
              <w:rPr>
                <w:sz w:val="16"/>
                <w:szCs w:val="16"/>
              </w:rPr>
              <w:t>-</w:t>
            </w:r>
          </w:p>
        </w:tc>
        <w:tc>
          <w:tcPr>
            <w:tcW w:w="3429" w:type="dxa"/>
            <w:gridSpan w:val="2"/>
            <w:tcBorders>
              <w:left w:val="single" w:sz="4" w:space="0" w:color="auto"/>
            </w:tcBorders>
          </w:tcPr>
          <w:p w:rsidR="0092400A" w:rsidRPr="00FB797C" w:rsidRDefault="0092400A" w:rsidP="006427A4">
            <w:pPr>
              <w:ind w:firstLine="3"/>
              <w:jc w:val="center"/>
              <w:rPr>
                <w:sz w:val="16"/>
                <w:szCs w:val="16"/>
              </w:rPr>
            </w:pPr>
            <w:r w:rsidRPr="00FB797C">
              <w:rPr>
                <w:sz w:val="16"/>
                <w:szCs w:val="16"/>
              </w:rPr>
              <w:t>-</w:t>
            </w:r>
          </w:p>
        </w:tc>
      </w:tr>
    </w:tbl>
    <w:p w:rsidR="008A3782" w:rsidRPr="0092400A" w:rsidRDefault="008A3782" w:rsidP="0092400A">
      <w:pPr>
        <w:widowControl w:val="0"/>
        <w:autoSpaceDE w:val="0"/>
        <w:autoSpaceDN w:val="0"/>
        <w:adjustRightInd w:val="0"/>
        <w:spacing w:after="0" w:line="240" w:lineRule="auto"/>
        <w:jc w:val="both"/>
        <w:rPr>
          <w:rFonts w:ascii="Times New Roman" w:eastAsia="Times New Roman" w:hAnsi="Times New Roman"/>
          <w:b/>
          <w:bCs/>
          <w:i/>
          <w:sz w:val="16"/>
          <w:szCs w:val="16"/>
          <w:lang w:eastAsia="ru-RU"/>
        </w:rPr>
      </w:pPr>
    </w:p>
    <w:p w:rsidR="0092400A" w:rsidRPr="0092400A" w:rsidRDefault="0092400A" w:rsidP="0092400A">
      <w:pPr>
        <w:tabs>
          <w:tab w:val="left" w:pos="7965"/>
        </w:tabs>
        <w:spacing w:after="0"/>
        <w:rPr>
          <w:rFonts w:ascii="Times New Roman" w:hAnsi="Times New Roman"/>
          <w:sz w:val="16"/>
          <w:szCs w:val="16"/>
        </w:rPr>
      </w:pPr>
      <w:r w:rsidRPr="0092400A">
        <w:rPr>
          <w:rFonts w:ascii="Times New Roman" w:hAnsi="Times New Roman"/>
          <w:sz w:val="16"/>
          <w:szCs w:val="16"/>
        </w:rPr>
        <w:t xml:space="preserve">Глава городского поселения Петра Дубрава </w:t>
      </w:r>
    </w:p>
    <w:p w:rsidR="0092400A" w:rsidRPr="0092400A" w:rsidRDefault="0092400A" w:rsidP="0092400A">
      <w:pPr>
        <w:tabs>
          <w:tab w:val="left" w:pos="7965"/>
        </w:tabs>
        <w:spacing w:after="0"/>
        <w:rPr>
          <w:rFonts w:ascii="Times New Roman" w:hAnsi="Times New Roman"/>
          <w:sz w:val="16"/>
          <w:szCs w:val="16"/>
        </w:rPr>
      </w:pPr>
      <w:r w:rsidRPr="0092400A">
        <w:rPr>
          <w:rFonts w:ascii="Times New Roman" w:hAnsi="Times New Roman"/>
          <w:sz w:val="16"/>
          <w:szCs w:val="16"/>
        </w:rPr>
        <w:t xml:space="preserve">муниципального района </w:t>
      </w:r>
      <w:proofErr w:type="gramStart"/>
      <w:r w:rsidRPr="0092400A">
        <w:rPr>
          <w:rFonts w:ascii="Times New Roman" w:hAnsi="Times New Roman"/>
          <w:sz w:val="16"/>
          <w:szCs w:val="16"/>
        </w:rPr>
        <w:t>Волжский</w:t>
      </w:r>
      <w:proofErr w:type="gramEnd"/>
      <w:r w:rsidRPr="0092400A">
        <w:rPr>
          <w:rFonts w:ascii="Times New Roman" w:hAnsi="Times New Roman"/>
          <w:sz w:val="16"/>
          <w:szCs w:val="16"/>
        </w:rPr>
        <w:t xml:space="preserve">                                                        </w:t>
      </w:r>
    </w:p>
    <w:p w:rsidR="008A3782" w:rsidRPr="0092400A" w:rsidRDefault="0092400A" w:rsidP="0092400A">
      <w:pPr>
        <w:widowControl w:val="0"/>
        <w:autoSpaceDE w:val="0"/>
        <w:autoSpaceDN w:val="0"/>
        <w:adjustRightInd w:val="0"/>
        <w:spacing w:after="0" w:line="240" w:lineRule="auto"/>
        <w:jc w:val="both"/>
        <w:rPr>
          <w:rFonts w:ascii="Times New Roman" w:eastAsia="Times New Roman" w:hAnsi="Times New Roman"/>
          <w:b/>
          <w:bCs/>
          <w:i/>
          <w:sz w:val="16"/>
          <w:szCs w:val="16"/>
          <w:lang w:eastAsia="ru-RU"/>
        </w:rPr>
      </w:pPr>
      <w:r w:rsidRPr="0092400A">
        <w:rPr>
          <w:rFonts w:ascii="Times New Roman" w:hAnsi="Times New Roman"/>
          <w:sz w:val="16"/>
          <w:szCs w:val="16"/>
        </w:rPr>
        <w:t>Самарской области                                                                В.А. Крашенинников</w:t>
      </w:r>
    </w:p>
    <w:p w:rsidR="008A3782" w:rsidRPr="0092400A" w:rsidRDefault="008A3782" w:rsidP="0092400A">
      <w:pPr>
        <w:widowControl w:val="0"/>
        <w:autoSpaceDE w:val="0"/>
        <w:autoSpaceDN w:val="0"/>
        <w:adjustRightInd w:val="0"/>
        <w:spacing w:after="0" w:line="240" w:lineRule="auto"/>
        <w:jc w:val="both"/>
        <w:rPr>
          <w:rFonts w:ascii="Times New Roman" w:eastAsia="Times New Roman" w:hAnsi="Times New Roman"/>
          <w:b/>
          <w:bCs/>
          <w:i/>
          <w:sz w:val="16"/>
          <w:szCs w:val="16"/>
          <w:lang w:eastAsia="ru-RU"/>
        </w:rPr>
      </w:pPr>
    </w:p>
    <w:p w:rsidR="008A3782" w:rsidRPr="0092400A" w:rsidRDefault="008A3782" w:rsidP="0092400A">
      <w:pPr>
        <w:widowControl w:val="0"/>
        <w:autoSpaceDE w:val="0"/>
        <w:autoSpaceDN w:val="0"/>
        <w:adjustRightInd w:val="0"/>
        <w:spacing w:after="0" w:line="240" w:lineRule="auto"/>
        <w:jc w:val="both"/>
        <w:rPr>
          <w:rFonts w:ascii="Times New Roman" w:eastAsia="Times New Roman" w:hAnsi="Times New Roman"/>
          <w:b/>
          <w:bCs/>
          <w:i/>
          <w:sz w:val="16"/>
          <w:szCs w:val="16"/>
          <w:lang w:eastAsia="ru-RU"/>
        </w:rPr>
      </w:pPr>
    </w:p>
    <w:p w:rsidR="008A3782" w:rsidRDefault="008A3782" w:rsidP="0092400A">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92400A" w:rsidRPr="0092400A" w:rsidRDefault="0092400A" w:rsidP="0092400A">
      <w:pPr>
        <w:spacing w:after="0"/>
        <w:jc w:val="center"/>
        <w:rPr>
          <w:b/>
          <w:sz w:val="16"/>
          <w:szCs w:val="16"/>
        </w:rPr>
      </w:pPr>
      <w:r w:rsidRPr="0092400A">
        <w:rPr>
          <w:b/>
          <w:sz w:val="16"/>
          <w:szCs w:val="16"/>
        </w:rPr>
        <w:t>ЗАКЛЮЧЕНИЕ</w:t>
      </w:r>
    </w:p>
    <w:p w:rsidR="0092400A" w:rsidRPr="0092400A" w:rsidRDefault="0092400A" w:rsidP="0092400A">
      <w:pPr>
        <w:pStyle w:val="2"/>
        <w:spacing w:before="0" w:after="0"/>
        <w:jc w:val="center"/>
        <w:rPr>
          <w:rFonts w:ascii="Times New Roman" w:hAnsi="Times New Roman" w:cs="Times New Roman"/>
          <w:sz w:val="16"/>
          <w:szCs w:val="16"/>
        </w:rPr>
      </w:pPr>
      <w:r w:rsidRPr="0092400A">
        <w:rPr>
          <w:rFonts w:ascii="Times New Roman" w:hAnsi="Times New Roman" w:cs="Times New Roman"/>
          <w:sz w:val="16"/>
          <w:szCs w:val="16"/>
        </w:rPr>
        <w:t xml:space="preserve">о результатах публичных слушаний в городском поселении Петра Дубрава муниципального района </w:t>
      </w:r>
      <w:proofErr w:type="gramStart"/>
      <w:r w:rsidRPr="0092400A">
        <w:rPr>
          <w:rFonts w:ascii="Times New Roman" w:hAnsi="Times New Roman" w:cs="Times New Roman"/>
          <w:sz w:val="16"/>
          <w:szCs w:val="16"/>
        </w:rPr>
        <w:t>Волжский</w:t>
      </w:r>
      <w:proofErr w:type="gramEnd"/>
      <w:r w:rsidRPr="0092400A">
        <w:rPr>
          <w:rFonts w:ascii="Times New Roman" w:hAnsi="Times New Roman" w:cs="Times New Roman"/>
          <w:sz w:val="16"/>
          <w:szCs w:val="16"/>
        </w:rPr>
        <w:t xml:space="preserve"> Самарской области</w:t>
      </w:r>
    </w:p>
    <w:p w:rsidR="0092400A" w:rsidRPr="0092400A" w:rsidRDefault="0092400A" w:rsidP="0092400A">
      <w:pPr>
        <w:spacing w:after="0"/>
        <w:jc w:val="center"/>
        <w:rPr>
          <w:sz w:val="16"/>
          <w:szCs w:val="16"/>
        </w:rPr>
      </w:pPr>
      <w:r w:rsidRPr="0092400A">
        <w:rPr>
          <w:rFonts w:eastAsia="Arial Unicode MS"/>
          <w:b/>
          <w:kern w:val="1"/>
          <w:sz w:val="16"/>
          <w:szCs w:val="16"/>
          <w:lang w:eastAsia="ar-SA"/>
        </w:rPr>
        <w:t>по проектам постановлений о предоставлении разрешения на условно разрешенный вид использования земельного участка</w:t>
      </w:r>
    </w:p>
    <w:p w:rsidR="0092400A" w:rsidRPr="0092400A" w:rsidRDefault="0092400A" w:rsidP="0092400A">
      <w:pPr>
        <w:autoSpaceDE w:val="0"/>
        <w:autoSpaceDN w:val="0"/>
        <w:adjustRightInd w:val="0"/>
        <w:spacing w:after="0" w:line="360" w:lineRule="auto"/>
        <w:jc w:val="center"/>
        <w:rPr>
          <w:sz w:val="16"/>
          <w:szCs w:val="16"/>
        </w:rPr>
      </w:pPr>
    </w:p>
    <w:p w:rsidR="0092400A" w:rsidRPr="0092400A" w:rsidRDefault="0092400A" w:rsidP="0092400A">
      <w:pPr>
        <w:pStyle w:val="aff3"/>
        <w:rPr>
          <w:noProof/>
          <w:sz w:val="16"/>
          <w:szCs w:val="16"/>
        </w:rPr>
      </w:pPr>
      <w:r w:rsidRPr="0092400A">
        <w:rPr>
          <w:sz w:val="16"/>
          <w:szCs w:val="16"/>
        </w:rPr>
        <w:t xml:space="preserve">1. Дата оформления заключения о результатах общественных обсуждений или публичных слушаний – 20.11.2020г. </w:t>
      </w:r>
    </w:p>
    <w:p w:rsidR="0092400A" w:rsidRPr="0092400A" w:rsidRDefault="0092400A" w:rsidP="0092400A">
      <w:pPr>
        <w:spacing w:after="0" w:line="360" w:lineRule="auto"/>
        <w:ind w:firstLine="709"/>
        <w:jc w:val="both"/>
        <w:rPr>
          <w:sz w:val="16"/>
          <w:szCs w:val="16"/>
        </w:rPr>
      </w:pPr>
      <w:r w:rsidRPr="0092400A">
        <w:rPr>
          <w:sz w:val="16"/>
          <w:szCs w:val="16"/>
        </w:rPr>
        <w:t xml:space="preserve">2. Наименование проектов, рассмотренных на публичных слушаниях     в городском поселении Петра Дубрава </w:t>
      </w:r>
      <w:r w:rsidRPr="0092400A">
        <w:rPr>
          <w:rFonts w:eastAsia="Arial Unicode MS"/>
          <w:kern w:val="1"/>
          <w:sz w:val="16"/>
          <w:szCs w:val="16"/>
          <w:lang w:eastAsia="ar-SA"/>
        </w:rPr>
        <w:t xml:space="preserve">муниципального района </w:t>
      </w:r>
      <w:proofErr w:type="gramStart"/>
      <w:r w:rsidRPr="0092400A">
        <w:rPr>
          <w:rFonts w:eastAsia="Arial Unicode MS"/>
          <w:kern w:val="1"/>
          <w:sz w:val="16"/>
          <w:szCs w:val="16"/>
          <w:lang w:eastAsia="ar-SA"/>
        </w:rPr>
        <w:t>Волжский</w:t>
      </w:r>
      <w:proofErr w:type="gramEnd"/>
      <w:r w:rsidRPr="0092400A">
        <w:rPr>
          <w:rFonts w:eastAsia="Arial Unicode MS"/>
          <w:kern w:val="1"/>
          <w:sz w:val="16"/>
          <w:szCs w:val="16"/>
          <w:lang w:eastAsia="ar-SA"/>
        </w:rPr>
        <w:t xml:space="preserve"> Самарской области (далее – проекты):</w:t>
      </w:r>
    </w:p>
    <w:p w:rsidR="0092400A" w:rsidRPr="0092400A" w:rsidRDefault="0092400A" w:rsidP="0092400A">
      <w:pPr>
        <w:widowControl w:val="0"/>
        <w:suppressAutoHyphens/>
        <w:spacing w:after="0" w:line="360" w:lineRule="auto"/>
        <w:ind w:firstLine="709"/>
        <w:jc w:val="both"/>
        <w:rPr>
          <w:rFonts w:eastAsia="Arial Unicode MS"/>
          <w:b/>
          <w:kern w:val="2"/>
          <w:sz w:val="16"/>
          <w:szCs w:val="16"/>
          <w:lang w:eastAsia="ar-SA"/>
        </w:rPr>
      </w:pPr>
      <w:r w:rsidRPr="0092400A">
        <w:rPr>
          <w:rFonts w:eastAsia="Arial Unicode MS"/>
          <w:kern w:val="1"/>
          <w:sz w:val="16"/>
          <w:szCs w:val="16"/>
          <w:lang w:eastAsia="ar-SA"/>
        </w:rPr>
        <w:t xml:space="preserve">«О предоставлении разрешения </w:t>
      </w:r>
      <w:r w:rsidRPr="0092400A">
        <w:rPr>
          <w:rFonts w:eastAsia="Arial Unicode MS"/>
          <w:kern w:val="1"/>
          <w:sz w:val="16"/>
          <w:szCs w:val="16"/>
        </w:rPr>
        <w:t>на условно разрешенный вид использования</w:t>
      </w:r>
      <w:r w:rsidRPr="0092400A">
        <w:rPr>
          <w:rFonts w:eastAsia="Arial Unicode MS"/>
          <w:kern w:val="1"/>
          <w:sz w:val="16"/>
          <w:szCs w:val="16"/>
          <w:lang w:eastAsia="ar-SA"/>
        </w:rPr>
        <w:t xml:space="preserve"> земельного участка с кадастровым номером </w:t>
      </w:r>
      <w:r w:rsidRPr="0092400A">
        <w:rPr>
          <w:sz w:val="16"/>
          <w:szCs w:val="16"/>
        </w:rPr>
        <w:t>63:17:0302012</w:t>
      </w:r>
      <w:r w:rsidRPr="0092400A">
        <w:rPr>
          <w:rFonts w:eastAsia="Arial Unicode MS"/>
          <w:bCs/>
          <w:kern w:val="1"/>
          <w:sz w:val="16"/>
          <w:szCs w:val="16"/>
          <w:lang w:eastAsia="ar-SA"/>
        </w:rPr>
        <w:t>:386</w:t>
      </w:r>
      <w:r w:rsidRPr="0092400A">
        <w:rPr>
          <w:rFonts w:eastAsia="Arial Unicode MS"/>
          <w:kern w:val="1"/>
          <w:sz w:val="16"/>
          <w:szCs w:val="16"/>
          <w:lang w:eastAsia="ar-SA"/>
        </w:rPr>
        <w:t>»;</w:t>
      </w:r>
    </w:p>
    <w:p w:rsidR="0092400A" w:rsidRPr="0092400A" w:rsidRDefault="0092400A" w:rsidP="0092400A">
      <w:pPr>
        <w:widowControl w:val="0"/>
        <w:suppressAutoHyphens/>
        <w:spacing w:after="0" w:line="360" w:lineRule="auto"/>
        <w:ind w:firstLine="709"/>
        <w:jc w:val="both"/>
        <w:rPr>
          <w:rFonts w:eastAsia="Arial Unicode MS"/>
          <w:kern w:val="1"/>
          <w:sz w:val="16"/>
          <w:szCs w:val="16"/>
          <w:lang w:eastAsia="ar-SA"/>
        </w:rPr>
      </w:pPr>
      <w:r w:rsidRPr="0092400A">
        <w:rPr>
          <w:rFonts w:eastAsia="Arial Unicode MS"/>
          <w:kern w:val="1"/>
          <w:sz w:val="16"/>
          <w:szCs w:val="16"/>
          <w:lang w:eastAsia="ar-SA"/>
        </w:rPr>
        <w:t xml:space="preserve">«О предоставлении разрешения </w:t>
      </w:r>
      <w:r w:rsidRPr="0092400A">
        <w:rPr>
          <w:rFonts w:eastAsia="Arial Unicode MS"/>
          <w:kern w:val="1"/>
          <w:sz w:val="16"/>
          <w:szCs w:val="16"/>
        </w:rPr>
        <w:t>на условно разрешенный вид использования</w:t>
      </w:r>
      <w:r w:rsidRPr="0092400A">
        <w:rPr>
          <w:rFonts w:eastAsia="Arial Unicode MS"/>
          <w:kern w:val="1"/>
          <w:sz w:val="16"/>
          <w:szCs w:val="16"/>
          <w:lang w:eastAsia="ar-SA"/>
        </w:rPr>
        <w:t xml:space="preserve"> земельного участка с кадастровым номером </w:t>
      </w:r>
      <w:r w:rsidRPr="0092400A">
        <w:rPr>
          <w:sz w:val="16"/>
          <w:szCs w:val="16"/>
        </w:rPr>
        <w:t>63:17:0302012</w:t>
      </w:r>
      <w:r w:rsidRPr="0092400A">
        <w:rPr>
          <w:rFonts w:eastAsia="Arial Unicode MS"/>
          <w:bCs/>
          <w:kern w:val="1"/>
          <w:sz w:val="16"/>
          <w:szCs w:val="16"/>
          <w:lang w:eastAsia="ar-SA"/>
        </w:rPr>
        <w:t>:1130</w:t>
      </w:r>
      <w:r w:rsidRPr="0092400A">
        <w:rPr>
          <w:rFonts w:eastAsia="Arial Unicode MS"/>
          <w:kern w:val="1"/>
          <w:sz w:val="16"/>
          <w:szCs w:val="16"/>
          <w:lang w:eastAsia="ar-SA"/>
        </w:rPr>
        <w:t>»;</w:t>
      </w:r>
    </w:p>
    <w:p w:rsidR="0092400A" w:rsidRPr="0092400A" w:rsidRDefault="0092400A" w:rsidP="0092400A">
      <w:pPr>
        <w:widowControl w:val="0"/>
        <w:suppressAutoHyphens/>
        <w:spacing w:after="0" w:line="360" w:lineRule="auto"/>
        <w:ind w:firstLine="709"/>
        <w:jc w:val="both"/>
        <w:rPr>
          <w:rFonts w:eastAsia="Arial Unicode MS"/>
          <w:kern w:val="1"/>
          <w:sz w:val="16"/>
          <w:szCs w:val="16"/>
          <w:lang w:eastAsia="ar-SA"/>
        </w:rPr>
      </w:pPr>
      <w:r w:rsidRPr="0092400A">
        <w:rPr>
          <w:rFonts w:eastAsia="Arial Unicode MS"/>
          <w:kern w:val="1"/>
          <w:sz w:val="16"/>
          <w:szCs w:val="16"/>
          <w:lang w:eastAsia="ar-SA"/>
        </w:rPr>
        <w:t xml:space="preserve">«О предоставлении разрешения </w:t>
      </w:r>
      <w:r w:rsidRPr="0092400A">
        <w:rPr>
          <w:rFonts w:eastAsia="Arial Unicode MS"/>
          <w:kern w:val="1"/>
          <w:sz w:val="16"/>
          <w:szCs w:val="16"/>
        </w:rPr>
        <w:t>на условно разрешенный вид использования</w:t>
      </w:r>
      <w:r w:rsidRPr="0092400A">
        <w:rPr>
          <w:rFonts w:eastAsia="Arial Unicode MS"/>
          <w:kern w:val="1"/>
          <w:sz w:val="16"/>
          <w:szCs w:val="16"/>
          <w:lang w:eastAsia="ar-SA"/>
        </w:rPr>
        <w:t xml:space="preserve"> земельного участка с кадастровым номером </w:t>
      </w:r>
      <w:r w:rsidRPr="0092400A">
        <w:rPr>
          <w:sz w:val="16"/>
          <w:szCs w:val="16"/>
        </w:rPr>
        <w:t>63:17:0302012</w:t>
      </w:r>
      <w:r w:rsidRPr="0092400A">
        <w:rPr>
          <w:rFonts w:eastAsia="Arial Unicode MS"/>
          <w:bCs/>
          <w:kern w:val="1"/>
          <w:sz w:val="16"/>
          <w:szCs w:val="16"/>
          <w:lang w:eastAsia="ar-SA"/>
        </w:rPr>
        <w:t>:1197</w:t>
      </w:r>
      <w:r w:rsidRPr="0092400A">
        <w:rPr>
          <w:rFonts w:eastAsia="Arial Unicode MS"/>
          <w:kern w:val="1"/>
          <w:sz w:val="16"/>
          <w:szCs w:val="16"/>
          <w:lang w:eastAsia="ar-SA"/>
        </w:rPr>
        <w:t>»;</w:t>
      </w:r>
    </w:p>
    <w:p w:rsidR="0092400A" w:rsidRPr="0092400A" w:rsidRDefault="0092400A" w:rsidP="0092400A">
      <w:pPr>
        <w:widowControl w:val="0"/>
        <w:suppressAutoHyphens/>
        <w:spacing w:after="0" w:line="360" w:lineRule="auto"/>
        <w:ind w:firstLine="709"/>
        <w:jc w:val="both"/>
        <w:rPr>
          <w:rFonts w:eastAsia="Arial Unicode MS"/>
          <w:kern w:val="1"/>
          <w:sz w:val="16"/>
          <w:szCs w:val="16"/>
          <w:lang w:eastAsia="ar-SA"/>
        </w:rPr>
      </w:pPr>
      <w:r w:rsidRPr="0092400A">
        <w:rPr>
          <w:rFonts w:eastAsia="Arial Unicode MS"/>
          <w:kern w:val="1"/>
          <w:sz w:val="16"/>
          <w:szCs w:val="16"/>
          <w:lang w:eastAsia="ar-SA"/>
        </w:rPr>
        <w:t xml:space="preserve">«О предоставлении разрешения </w:t>
      </w:r>
      <w:r w:rsidRPr="0092400A">
        <w:rPr>
          <w:rFonts w:eastAsia="Arial Unicode MS"/>
          <w:kern w:val="1"/>
          <w:sz w:val="16"/>
          <w:szCs w:val="16"/>
        </w:rPr>
        <w:t>на условно разрешенный вид использования</w:t>
      </w:r>
      <w:r w:rsidRPr="0092400A">
        <w:rPr>
          <w:rFonts w:eastAsia="Arial Unicode MS"/>
          <w:kern w:val="1"/>
          <w:sz w:val="16"/>
          <w:szCs w:val="16"/>
          <w:lang w:eastAsia="ar-SA"/>
        </w:rPr>
        <w:t xml:space="preserve"> земельного участка с кадастровым номером </w:t>
      </w:r>
      <w:r w:rsidRPr="0092400A">
        <w:rPr>
          <w:sz w:val="16"/>
          <w:szCs w:val="16"/>
        </w:rPr>
        <w:t>63:17:0302012</w:t>
      </w:r>
      <w:r w:rsidRPr="0092400A">
        <w:rPr>
          <w:rFonts w:eastAsia="Arial Unicode MS"/>
          <w:bCs/>
          <w:kern w:val="1"/>
          <w:sz w:val="16"/>
          <w:szCs w:val="16"/>
          <w:lang w:eastAsia="ar-SA"/>
        </w:rPr>
        <w:t>:383</w:t>
      </w:r>
      <w:r w:rsidRPr="0092400A">
        <w:rPr>
          <w:rFonts w:eastAsia="Arial Unicode MS"/>
          <w:kern w:val="1"/>
          <w:sz w:val="16"/>
          <w:szCs w:val="16"/>
          <w:lang w:eastAsia="ar-SA"/>
        </w:rPr>
        <w:t>»;</w:t>
      </w:r>
    </w:p>
    <w:p w:rsidR="0092400A" w:rsidRPr="0092400A" w:rsidRDefault="0092400A" w:rsidP="0092400A">
      <w:pPr>
        <w:widowControl w:val="0"/>
        <w:suppressAutoHyphens/>
        <w:spacing w:after="0" w:line="360" w:lineRule="auto"/>
        <w:ind w:firstLine="709"/>
        <w:jc w:val="both"/>
        <w:rPr>
          <w:rFonts w:eastAsia="Arial Unicode MS"/>
          <w:kern w:val="1"/>
          <w:sz w:val="16"/>
          <w:szCs w:val="16"/>
          <w:lang w:eastAsia="ar-SA"/>
        </w:rPr>
      </w:pPr>
      <w:r w:rsidRPr="0092400A">
        <w:rPr>
          <w:rFonts w:eastAsia="Arial Unicode MS"/>
          <w:kern w:val="1"/>
          <w:sz w:val="16"/>
          <w:szCs w:val="16"/>
          <w:lang w:eastAsia="ar-SA"/>
        </w:rPr>
        <w:t xml:space="preserve">«О предоставлении разрешения </w:t>
      </w:r>
      <w:r w:rsidRPr="0092400A">
        <w:rPr>
          <w:rFonts w:eastAsia="Arial Unicode MS"/>
          <w:kern w:val="1"/>
          <w:sz w:val="16"/>
          <w:szCs w:val="16"/>
        </w:rPr>
        <w:t>на условно разрешенный вид использования</w:t>
      </w:r>
      <w:r w:rsidRPr="0092400A">
        <w:rPr>
          <w:rFonts w:eastAsia="Arial Unicode MS"/>
          <w:kern w:val="1"/>
          <w:sz w:val="16"/>
          <w:szCs w:val="16"/>
          <w:lang w:eastAsia="ar-SA"/>
        </w:rPr>
        <w:t xml:space="preserve"> земельного участка с кадастровым номером </w:t>
      </w:r>
      <w:r w:rsidRPr="0092400A">
        <w:rPr>
          <w:sz w:val="16"/>
          <w:szCs w:val="16"/>
        </w:rPr>
        <w:t>63:17:0302012</w:t>
      </w:r>
      <w:r w:rsidRPr="0092400A">
        <w:rPr>
          <w:rFonts w:eastAsia="Arial Unicode MS"/>
          <w:bCs/>
          <w:kern w:val="1"/>
          <w:sz w:val="16"/>
          <w:szCs w:val="16"/>
          <w:lang w:eastAsia="ar-SA"/>
        </w:rPr>
        <w:t>:1091</w:t>
      </w:r>
      <w:r w:rsidRPr="0092400A">
        <w:rPr>
          <w:rFonts w:eastAsia="Arial Unicode MS"/>
          <w:kern w:val="1"/>
          <w:sz w:val="16"/>
          <w:szCs w:val="16"/>
          <w:lang w:eastAsia="ar-SA"/>
        </w:rPr>
        <w:t>».</w:t>
      </w:r>
    </w:p>
    <w:p w:rsidR="0092400A" w:rsidRPr="0092400A" w:rsidRDefault="0092400A" w:rsidP="0092400A">
      <w:pPr>
        <w:spacing w:after="0" w:line="360" w:lineRule="auto"/>
        <w:ind w:firstLine="709"/>
        <w:jc w:val="both"/>
        <w:rPr>
          <w:sz w:val="16"/>
          <w:szCs w:val="16"/>
        </w:rPr>
      </w:pPr>
      <w:r w:rsidRPr="0092400A">
        <w:rPr>
          <w:sz w:val="16"/>
          <w:szCs w:val="16"/>
        </w:rPr>
        <w:t>Основание проведения публичных слушаний - Постановление Администрации городского поселения Петра Дубрава от «28» октября 2020 года № 287 «О проведении публичных слушаний по проектам постановлений о предоставлении разрешения на условно разрешенный вид использования земельного участка», опубликованное в газете «Голос Дубравы» № 29(178) от  «29» октября 2020 года.</w:t>
      </w:r>
    </w:p>
    <w:p w:rsidR="0092400A" w:rsidRPr="0092400A" w:rsidRDefault="0092400A" w:rsidP="0092400A">
      <w:pPr>
        <w:widowControl w:val="0"/>
        <w:suppressAutoHyphens/>
        <w:spacing w:after="0" w:line="360" w:lineRule="auto"/>
        <w:ind w:firstLine="709"/>
        <w:jc w:val="both"/>
        <w:rPr>
          <w:rFonts w:eastAsia="Arial Unicode MS"/>
          <w:kern w:val="1"/>
          <w:sz w:val="16"/>
          <w:szCs w:val="16"/>
          <w:lang w:eastAsia="ar-SA"/>
        </w:rPr>
      </w:pPr>
      <w:r w:rsidRPr="0092400A">
        <w:rPr>
          <w:rFonts w:eastAsia="Arial Unicode MS"/>
          <w:sz w:val="16"/>
          <w:szCs w:val="16"/>
        </w:rPr>
        <w:t xml:space="preserve"> Дата проведения </w:t>
      </w:r>
      <w:r w:rsidRPr="0092400A">
        <w:rPr>
          <w:sz w:val="16"/>
          <w:szCs w:val="16"/>
        </w:rPr>
        <w:t>общественных обсуждений или</w:t>
      </w:r>
      <w:r w:rsidRPr="0092400A">
        <w:rPr>
          <w:rFonts w:eastAsia="Arial Unicode MS"/>
          <w:sz w:val="16"/>
          <w:szCs w:val="16"/>
        </w:rPr>
        <w:t xml:space="preserve"> публичных слушаний – </w:t>
      </w:r>
      <w:r w:rsidRPr="0092400A">
        <w:rPr>
          <w:rFonts w:eastAsia="Arial Unicode MS"/>
          <w:kern w:val="1"/>
          <w:sz w:val="16"/>
          <w:szCs w:val="16"/>
          <w:lang w:eastAsia="ar-SA"/>
        </w:rPr>
        <w:t>с 29 октября 2020 года по 22 ноября 2020 года.</w:t>
      </w:r>
    </w:p>
    <w:p w:rsidR="0092400A" w:rsidRPr="0092400A" w:rsidRDefault="0092400A" w:rsidP="0092400A">
      <w:pPr>
        <w:spacing w:after="0" w:line="360" w:lineRule="auto"/>
        <w:ind w:firstLine="709"/>
        <w:jc w:val="both"/>
        <w:rPr>
          <w:sz w:val="16"/>
          <w:szCs w:val="16"/>
        </w:rPr>
      </w:pPr>
      <w:r w:rsidRPr="0092400A">
        <w:rPr>
          <w:sz w:val="16"/>
          <w:szCs w:val="16"/>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 б/</w:t>
      </w:r>
      <w:proofErr w:type="spellStart"/>
      <w:r w:rsidRPr="0092400A">
        <w:rPr>
          <w:sz w:val="16"/>
          <w:szCs w:val="16"/>
        </w:rPr>
        <w:t>н</w:t>
      </w:r>
      <w:proofErr w:type="spellEnd"/>
      <w:r w:rsidRPr="0092400A">
        <w:rPr>
          <w:sz w:val="16"/>
          <w:szCs w:val="16"/>
        </w:rPr>
        <w:t xml:space="preserve"> от 16.11.2020г. </w:t>
      </w:r>
    </w:p>
    <w:p w:rsidR="0092400A" w:rsidRPr="0092400A" w:rsidRDefault="0092400A" w:rsidP="0092400A">
      <w:pPr>
        <w:spacing w:after="0" w:line="360" w:lineRule="auto"/>
        <w:ind w:firstLine="709"/>
        <w:jc w:val="both"/>
        <w:rPr>
          <w:sz w:val="16"/>
          <w:szCs w:val="16"/>
        </w:rPr>
      </w:pPr>
      <w:r w:rsidRPr="0092400A">
        <w:rPr>
          <w:sz w:val="16"/>
          <w:szCs w:val="16"/>
        </w:rPr>
        <w:t>4. В общественных обсуждений или публичных слушаниях приняли участие 3 (три) человека.</w:t>
      </w:r>
    </w:p>
    <w:p w:rsidR="0092400A" w:rsidRPr="0092400A" w:rsidRDefault="0092400A" w:rsidP="0092400A">
      <w:pPr>
        <w:spacing w:after="0" w:line="360" w:lineRule="auto"/>
        <w:ind w:firstLine="709"/>
        <w:jc w:val="both"/>
        <w:rPr>
          <w:sz w:val="16"/>
          <w:szCs w:val="16"/>
        </w:rPr>
      </w:pPr>
      <w:r w:rsidRPr="0092400A">
        <w:rPr>
          <w:sz w:val="16"/>
          <w:szCs w:val="16"/>
        </w:rPr>
        <w:t xml:space="preserve">5. Предложения и замечания по проектам постановлений «О предоставлении разрешения на условно разрешенный вид использования земельного участка» - внес в протокол общественных обсуждений или публичных слушаний </w:t>
      </w:r>
      <w:proofErr w:type="spellStart"/>
      <w:r w:rsidRPr="0092400A">
        <w:rPr>
          <w:sz w:val="16"/>
          <w:szCs w:val="16"/>
        </w:rPr>
        <w:t>Бибаев</w:t>
      </w:r>
      <w:proofErr w:type="spellEnd"/>
      <w:r w:rsidRPr="0092400A">
        <w:rPr>
          <w:sz w:val="16"/>
          <w:szCs w:val="16"/>
        </w:rPr>
        <w:t xml:space="preserve"> В.Ф.</w:t>
      </w:r>
    </w:p>
    <w:p w:rsidR="0092400A" w:rsidRPr="0092400A" w:rsidRDefault="0092400A" w:rsidP="0092400A">
      <w:pPr>
        <w:widowControl w:val="0"/>
        <w:spacing w:after="0" w:line="360" w:lineRule="auto"/>
        <w:ind w:firstLine="709"/>
        <w:jc w:val="both"/>
        <w:rPr>
          <w:sz w:val="16"/>
          <w:szCs w:val="16"/>
        </w:rPr>
      </w:pPr>
      <w:r w:rsidRPr="0092400A">
        <w:rPr>
          <w:sz w:val="16"/>
          <w:szCs w:val="16"/>
        </w:rPr>
        <w:t xml:space="preserve">6. </w:t>
      </w:r>
      <w:proofErr w:type="gramStart"/>
      <w:r w:rsidRPr="0092400A">
        <w:rPr>
          <w:sz w:val="16"/>
          <w:szCs w:val="16"/>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p w:rsidR="008A3782" w:rsidRPr="0092400A" w:rsidRDefault="008A3782" w:rsidP="0092400A">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tbl>
      <w:tblPr>
        <w:tblStyle w:val="ab"/>
        <w:tblW w:w="9464" w:type="dxa"/>
        <w:tblLook w:val="04A0"/>
      </w:tblPr>
      <w:tblGrid>
        <w:gridCol w:w="1029"/>
        <w:gridCol w:w="359"/>
        <w:gridCol w:w="2024"/>
        <w:gridCol w:w="2697"/>
        <w:gridCol w:w="279"/>
        <w:gridCol w:w="3076"/>
      </w:tblGrid>
      <w:tr w:rsidR="0092400A" w:rsidRPr="0092400A" w:rsidTr="006427A4">
        <w:tc>
          <w:tcPr>
            <w:tcW w:w="1029" w:type="dxa"/>
          </w:tcPr>
          <w:p w:rsidR="0092400A" w:rsidRPr="0092400A" w:rsidRDefault="0092400A" w:rsidP="006427A4">
            <w:pPr>
              <w:ind w:firstLine="3"/>
              <w:jc w:val="center"/>
              <w:rPr>
                <w:rFonts w:ascii="Times New Roman" w:hAnsi="Times New Roman"/>
                <w:sz w:val="16"/>
                <w:szCs w:val="16"/>
              </w:rPr>
            </w:pPr>
            <w:r w:rsidRPr="0092400A">
              <w:rPr>
                <w:rFonts w:ascii="Times New Roman" w:hAnsi="Times New Roman"/>
                <w:sz w:val="16"/>
                <w:szCs w:val="16"/>
              </w:rPr>
              <w:t>№</w:t>
            </w:r>
          </w:p>
        </w:tc>
        <w:tc>
          <w:tcPr>
            <w:tcW w:w="2383" w:type="dxa"/>
            <w:gridSpan w:val="2"/>
          </w:tcPr>
          <w:p w:rsidR="0092400A" w:rsidRPr="0092400A" w:rsidRDefault="0092400A" w:rsidP="006427A4">
            <w:pPr>
              <w:ind w:firstLine="3"/>
              <w:jc w:val="center"/>
              <w:rPr>
                <w:rFonts w:ascii="Times New Roman" w:hAnsi="Times New Roman"/>
                <w:sz w:val="16"/>
                <w:szCs w:val="16"/>
                <w:lang w:val="ru-RU"/>
              </w:rPr>
            </w:pPr>
            <w:r w:rsidRPr="0092400A">
              <w:rPr>
                <w:rFonts w:ascii="Times New Roman" w:hAnsi="Times New Roman"/>
                <w:sz w:val="16"/>
                <w:szCs w:val="16"/>
                <w:lang w:val="ru-RU"/>
              </w:rPr>
              <w:t>Содержание внесенных предложений и замечаний</w:t>
            </w:r>
          </w:p>
        </w:tc>
        <w:tc>
          <w:tcPr>
            <w:tcW w:w="2976" w:type="dxa"/>
            <w:gridSpan w:val="2"/>
          </w:tcPr>
          <w:p w:rsidR="0092400A" w:rsidRPr="0092400A" w:rsidRDefault="0092400A" w:rsidP="006427A4">
            <w:pPr>
              <w:jc w:val="center"/>
              <w:rPr>
                <w:rFonts w:ascii="Times New Roman" w:hAnsi="Times New Roman"/>
                <w:sz w:val="16"/>
                <w:szCs w:val="16"/>
                <w:lang w:val="ru-RU"/>
              </w:rPr>
            </w:pPr>
            <w:r w:rsidRPr="0092400A">
              <w:rPr>
                <w:rFonts w:ascii="Times New Roman" w:hAnsi="Times New Roman"/>
                <w:sz w:val="16"/>
                <w:szCs w:val="16"/>
                <w:lang w:val="ru-RU"/>
              </w:rPr>
              <w:t>Рекомендации организатора о целесообразности или нецелесообразности учета замечаний и предложений, поступивших на общественных обсуждений или публичных слушаниях</w:t>
            </w:r>
          </w:p>
        </w:tc>
        <w:tc>
          <w:tcPr>
            <w:tcW w:w="3076" w:type="dxa"/>
          </w:tcPr>
          <w:p w:rsidR="0092400A" w:rsidRPr="0092400A" w:rsidRDefault="0092400A" w:rsidP="006427A4">
            <w:pPr>
              <w:jc w:val="center"/>
              <w:rPr>
                <w:rFonts w:ascii="Times New Roman" w:hAnsi="Times New Roman"/>
                <w:sz w:val="16"/>
                <w:szCs w:val="16"/>
              </w:rPr>
            </w:pPr>
            <w:proofErr w:type="spellStart"/>
            <w:r w:rsidRPr="0092400A">
              <w:rPr>
                <w:rFonts w:ascii="Times New Roman" w:hAnsi="Times New Roman"/>
                <w:sz w:val="16"/>
                <w:szCs w:val="16"/>
              </w:rPr>
              <w:t>Выводы</w:t>
            </w:r>
            <w:proofErr w:type="spellEnd"/>
          </w:p>
        </w:tc>
      </w:tr>
      <w:tr w:rsidR="0092400A" w:rsidRPr="0092400A" w:rsidTr="006427A4">
        <w:tc>
          <w:tcPr>
            <w:tcW w:w="9464" w:type="dxa"/>
            <w:gridSpan w:val="6"/>
          </w:tcPr>
          <w:p w:rsidR="0092400A" w:rsidRPr="0092400A" w:rsidRDefault="0092400A" w:rsidP="006427A4">
            <w:pPr>
              <w:jc w:val="center"/>
              <w:rPr>
                <w:rFonts w:ascii="Times New Roman" w:hAnsi="Times New Roman"/>
                <w:sz w:val="16"/>
                <w:szCs w:val="16"/>
                <w:lang w:val="ru-RU"/>
              </w:rPr>
            </w:pPr>
            <w:r w:rsidRPr="0092400A">
              <w:rPr>
                <w:rFonts w:ascii="Times New Roman" w:hAnsi="Times New Roman"/>
                <w:sz w:val="16"/>
                <w:szCs w:val="16"/>
                <w:lang w:val="ru-RU"/>
              </w:rPr>
              <w:t xml:space="preserve">Предложения, поступившие от участников общественных обсуждений или публичных слушаний и постоянно </w:t>
            </w:r>
            <w:proofErr w:type="gramStart"/>
            <w:r w:rsidRPr="0092400A">
              <w:rPr>
                <w:rFonts w:ascii="Times New Roman" w:hAnsi="Times New Roman"/>
                <w:sz w:val="16"/>
                <w:szCs w:val="16"/>
                <w:lang w:val="ru-RU"/>
              </w:rPr>
              <w:t>проживающими</w:t>
            </w:r>
            <w:proofErr w:type="gramEnd"/>
            <w:r w:rsidRPr="0092400A">
              <w:rPr>
                <w:rFonts w:ascii="Times New Roman" w:hAnsi="Times New Roman"/>
                <w:sz w:val="16"/>
                <w:szCs w:val="16"/>
                <w:lang w:val="ru-RU"/>
              </w:rPr>
              <w:t xml:space="preserve"> на территории, в пределах которой проводятся публичные слушания</w:t>
            </w:r>
          </w:p>
        </w:tc>
      </w:tr>
      <w:tr w:rsidR="0092400A" w:rsidRPr="0092400A" w:rsidTr="006427A4">
        <w:tc>
          <w:tcPr>
            <w:tcW w:w="1029" w:type="dxa"/>
          </w:tcPr>
          <w:p w:rsidR="0092400A" w:rsidRPr="0092400A" w:rsidRDefault="0092400A" w:rsidP="006427A4">
            <w:pPr>
              <w:ind w:firstLine="3"/>
              <w:jc w:val="center"/>
              <w:rPr>
                <w:rFonts w:ascii="Times New Roman" w:hAnsi="Times New Roman"/>
                <w:sz w:val="16"/>
                <w:szCs w:val="16"/>
              </w:rPr>
            </w:pPr>
            <w:r w:rsidRPr="0092400A">
              <w:rPr>
                <w:rFonts w:ascii="Times New Roman" w:hAnsi="Times New Roman"/>
                <w:sz w:val="16"/>
                <w:szCs w:val="16"/>
              </w:rPr>
              <w:t>1</w:t>
            </w:r>
          </w:p>
        </w:tc>
        <w:tc>
          <w:tcPr>
            <w:tcW w:w="2383" w:type="dxa"/>
            <w:gridSpan w:val="2"/>
          </w:tcPr>
          <w:p w:rsidR="0092400A" w:rsidRPr="0092400A" w:rsidRDefault="0092400A" w:rsidP="006427A4">
            <w:pPr>
              <w:pStyle w:val="ConsPlusCell"/>
              <w:widowControl/>
              <w:rPr>
                <w:rFonts w:ascii="Times New Roman" w:hAnsi="Times New Roman" w:cs="Times New Roman"/>
                <w:sz w:val="16"/>
                <w:szCs w:val="16"/>
                <w:lang w:val="ru-RU"/>
              </w:rPr>
            </w:pPr>
            <w:r w:rsidRPr="0092400A">
              <w:rPr>
                <w:rFonts w:ascii="Times New Roman" w:hAnsi="Times New Roman" w:cs="Times New Roman"/>
                <w:sz w:val="16"/>
                <w:szCs w:val="16"/>
                <w:lang w:val="ru-RU"/>
              </w:rPr>
              <w:t>Поддерживаю принятие проектов «О предоставлении разрешения на условно разрешенный вид использования земельного участка»</w:t>
            </w:r>
          </w:p>
        </w:tc>
        <w:tc>
          <w:tcPr>
            <w:tcW w:w="2976" w:type="dxa"/>
            <w:gridSpan w:val="2"/>
          </w:tcPr>
          <w:p w:rsidR="0092400A" w:rsidRPr="0092400A" w:rsidRDefault="0092400A" w:rsidP="006427A4">
            <w:pPr>
              <w:ind w:firstLine="3"/>
              <w:jc w:val="center"/>
              <w:rPr>
                <w:rFonts w:ascii="Times New Roman" w:hAnsi="Times New Roman"/>
                <w:sz w:val="16"/>
                <w:szCs w:val="16"/>
                <w:lang w:val="ru-RU"/>
              </w:rPr>
            </w:pPr>
            <w:r w:rsidRPr="0092400A">
              <w:rPr>
                <w:rFonts w:ascii="Times New Roman" w:hAnsi="Times New Roman"/>
                <w:sz w:val="16"/>
                <w:szCs w:val="16"/>
                <w:lang w:val="ru-RU"/>
              </w:rPr>
              <w:t xml:space="preserve">Рекомендуется учесть </w:t>
            </w:r>
            <w:proofErr w:type="gramStart"/>
            <w:r w:rsidRPr="0092400A">
              <w:rPr>
                <w:rFonts w:ascii="Times New Roman" w:hAnsi="Times New Roman"/>
                <w:sz w:val="16"/>
                <w:szCs w:val="16"/>
                <w:lang w:val="ru-RU"/>
              </w:rPr>
              <w:t>мнение</w:t>
            </w:r>
            <w:proofErr w:type="gramEnd"/>
            <w:r w:rsidRPr="0092400A">
              <w:rPr>
                <w:rFonts w:ascii="Times New Roman" w:hAnsi="Times New Roman"/>
                <w:sz w:val="16"/>
                <w:szCs w:val="16"/>
                <w:lang w:val="ru-RU"/>
              </w:rPr>
              <w:t xml:space="preserve"> внесенное в рамках публичных слушаний.</w:t>
            </w:r>
          </w:p>
        </w:tc>
        <w:tc>
          <w:tcPr>
            <w:tcW w:w="3076" w:type="dxa"/>
          </w:tcPr>
          <w:p w:rsidR="0092400A" w:rsidRPr="0092400A" w:rsidRDefault="0092400A" w:rsidP="006427A4">
            <w:pPr>
              <w:ind w:firstLine="3"/>
              <w:jc w:val="center"/>
              <w:rPr>
                <w:rFonts w:ascii="Times New Roman" w:hAnsi="Times New Roman"/>
                <w:sz w:val="16"/>
                <w:szCs w:val="16"/>
                <w:lang w:val="ru-RU"/>
              </w:rPr>
            </w:pPr>
            <w:r w:rsidRPr="0092400A">
              <w:rPr>
                <w:rFonts w:ascii="Times New Roman" w:hAnsi="Times New Roman"/>
                <w:sz w:val="16"/>
                <w:szCs w:val="16"/>
                <w:lang w:val="ru-RU"/>
              </w:rPr>
              <w:t>Принять проект постановления «О предоставлении разрешения на условно разрешенный вид использования земельного участка» в редакции, вынесенной на публичные слушания.</w:t>
            </w:r>
          </w:p>
        </w:tc>
      </w:tr>
      <w:tr w:rsidR="0092400A" w:rsidRPr="0092400A" w:rsidTr="006427A4">
        <w:tc>
          <w:tcPr>
            <w:tcW w:w="1029" w:type="dxa"/>
          </w:tcPr>
          <w:p w:rsidR="0092400A" w:rsidRPr="0092400A" w:rsidRDefault="0092400A" w:rsidP="006427A4">
            <w:pPr>
              <w:ind w:firstLine="3"/>
              <w:jc w:val="center"/>
              <w:rPr>
                <w:rFonts w:ascii="Times New Roman" w:hAnsi="Times New Roman"/>
                <w:sz w:val="16"/>
                <w:szCs w:val="16"/>
              </w:rPr>
            </w:pPr>
            <w:r w:rsidRPr="0092400A">
              <w:rPr>
                <w:rFonts w:ascii="Times New Roman" w:hAnsi="Times New Roman"/>
                <w:sz w:val="16"/>
                <w:szCs w:val="16"/>
              </w:rPr>
              <w:t>2</w:t>
            </w:r>
          </w:p>
        </w:tc>
        <w:tc>
          <w:tcPr>
            <w:tcW w:w="2383" w:type="dxa"/>
            <w:gridSpan w:val="2"/>
          </w:tcPr>
          <w:p w:rsidR="0092400A" w:rsidRPr="0092400A" w:rsidRDefault="0092400A" w:rsidP="006427A4">
            <w:pPr>
              <w:autoSpaceDE w:val="0"/>
              <w:autoSpaceDN w:val="0"/>
              <w:adjustRightInd w:val="0"/>
              <w:outlineLvl w:val="0"/>
              <w:rPr>
                <w:rFonts w:ascii="Times New Roman" w:hAnsi="Times New Roman"/>
                <w:sz w:val="16"/>
                <w:szCs w:val="16"/>
                <w:lang w:val="ru-RU"/>
              </w:rPr>
            </w:pPr>
            <w:r w:rsidRPr="0092400A">
              <w:rPr>
                <w:rFonts w:ascii="Times New Roman" w:hAnsi="Times New Roman"/>
                <w:sz w:val="16"/>
                <w:szCs w:val="16"/>
                <w:lang w:val="ru-RU"/>
              </w:rPr>
              <w:t>Поддерживаю принятие проектов «О предоставлении разрешения на условно разрешенный вид использования земельного участка»</w:t>
            </w:r>
          </w:p>
        </w:tc>
        <w:tc>
          <w:tcPr>
            <w:tcW w:w="2976" w:type="dxa"/>
            <w:gridSpan w:val="2"/>
          </w:tcPr>
          <w:p w:rsidR="0092400A" w:rsidRPr="0092400A" w:rsidRDefault="0092400A" w:rsidP="006427A4">
            <w:pPr>
              <w:ind w:firstLine="3"/>
              <w:jc w:val="center"/>
              <w:rPr>
                <w:rFonts w:ascii="Times New Roman" w:hAnsi="Times New Roman"/>
                <w:sz w:val="16"/>
                <w:szCs w:val="16"/>
                <w:lang w:val="ru-RU"/>
              </w:rPr>
            </w:pPr>
            <w:r w:rsidRPr="0092400A">
              <w:rPr>
                <w:rFonts w:ascii="Times New Roman" w:hAnsi="Times New Roman"/>
                <w:sz w:val="16"/>
                <w:szCs w:val="16"/>
                <w:lang w:val="ru-RU"/>
              </w:rPr>
              <w:t xml:space="preserve">Рекомендуется учесть </w:t>
            </w:r>
            <w:proofErr w:type="gramStart"/>
            <w:r w:rsidRPr="0092400A">
              <w:rPr>
                <w:rFonts w:ascii="Times New Roman" w:hAnsi="Times New Roman"/>
                <w:sz w:val="16"/>
                <w:szCs w:val="16"/>
                <w:lang w:val="ru-RU"/>
              </w:rPr>
              <w:t>мнение</w:t>
            </w:r>
            <w:proofErr w:type="gramEnd"/>
            <w:r w:rsidRPr="0092400A">
              <w:rPr>
                <w:rFonts w:ascii="Times New Roman" w:hAnsi="Times New Roman"/>
                <w:sz w:val="16"/>
                <w:szCs w:val="16"/>
                <w:lang w:val="ru-RU"/>
              </w:rPr>
              <w:t xml:space="preserve"> внесенное в рамках публичных слушаний.</w:t>
            </w:r>
          </w:p>
        </w:tc>
        <w:tc>
          <w:tcPr>
            <w:tcW w:w="3076" w:type="dxa"/>
          </w:tcPr>
          <w:p w:rsidR="0092400A" w:rsidRPr="0092400A" w:rsidRDefault="0092400A" w:rsidP="006427A4">
            <w:pPr>
              <w:ind w:firstLine="3"/>
              <w:jc w:val="center"/>
              <w:rPr>
                <w:rFonts w:ascii="Times New Roman" w:hAnsi="Times New Roman"/>
                <w:sz w:val="16"/>
                <w:szCs w:val="16"/>
                <w:lang w:val="ru-RU"/>
              </w:rPr>
            </w:pPr>
            <w:r w:rsidRPr="0092400A">
              <w:rPr>
                <w:rFonts w:ascii="Times New Roman" w:hAnsi="Times New Roman"/>
                <w:sz w:val="16"/>
                <w:szCs w:val="16"/>
                <w:lang w:val="ru-RU"/>
              </w:rPr>
              <w:t>Принять проект постановления «О предоставлении разрешения на условно разрешенный вид использования земельного участка» в редакции, вынесенной на публичные слушания.</w:t>
            </w:r>
          </w:p>
        </w:tc>
      </w:tr>
      <w:tr w:rsidR="0092400A" w:rsidRPr="0092400A" w:rsidTr="006427A4">
        <w:tc>
          <w:tcPr>
            <w:tcW w:w="1029" w:type="dxa"/>
          </w:tcPr>
          <w:p w:rsidR="0092400A" w:rsidRPr="0092400A" w:rsidRDefault="0092400A" w:rsidP="006427A4">
            <w:pPr>
              <w:ind w:firstLine="3"/>
              <w:jc w:val="center"/>
              <w:rPr>
                <w:rFonts w:ascii="Times New Roman" w:hAnsi="Times New Roman"/>
                <w:sz w:val="16"/>
                <w:szCs w:val="16"/>
              </w:rPr>
            </w:pPr>
            <w:r w:rsidRPr="0092400A">
              <w:rPr>
                <w:rFonts w:ascii="Times New Roman" w:hAnsi="Times New Roman"/>
                <w:sz w:val="16"/>
                <w:szCs w:val="16"/>
              </w:rPr>
              <w:t>3</w:t>
            </w:r>
          </w:p>
        </w:tc>
        <w:tc>
          <w:tcPr>
            <w:tcW w:w="2383" w:type="dxa"/>
            <w:gridSpan w:val="2"/>
          </w:tcPr>
          <w:p w:rsidR="0092400A" w:rsidRPr="0092400A" w:rsidRDefault="0092400A" w:rsidP="006427A4">
            <w:pPr>
              <w:autoSpaceDE w:val="0"/>
              <w:autoSpaceDN w:val="0"/>
              <w:adjustRightInd w:val="0"/>
              <w:outlineLvl w:val="0"/>
              <w:rPr>
                <w:rFonts w:ascii="Times New Roman" w:hAnsi="Times New Roman"/>
                <w:sz w:val="16"/>
                <w:szCs w:val="16"/>
                <w:lang w:val="ru-RU"/>
              </w:rPr>
            </w:pPr>
            <w:r w:rsidRPr="0092400A">
              <w:rPr>
                <w:rFonts w:ascii="Times New Roman" w:hAnsi="Times New Roman"/>
                <w:sz w:val="16"/>
                <w:szCs w:val="16"/>
                <w:lang w:val="ru-RU"/>
              </w:rPr>
              <w:t>Поддерживаю принятие проектов «О предоставлении разрешения на условно разрешенный вид использования земельного участка»</w:t>
            </w:r>
          </w:p>
        </w:tc>
        <w:tc>
          <w:tcPr>
            <w:tcW w:w="2976" w:type="dxa"/>
            <w:gridSpan w:val="2"/>
          </w:tcPr>
          <w:p w:rsidR="0092400A" w:rsidRPr="0092400A" w:rsidRDefault="0092400A" w:rsidP="006427A4">
            <w:pPr>
              <w:ind w:firstLine="3"/>
              <w:jc w:val="center"/>
              <w:rPr>
                <w:rFonts w:ascii="Times New Roman" w:hAnsi="Times New Roman"/>
                <w:sz w:val="16"/>
                <w:szCs w:val="16"/>
                <w:lang w:val="ru-RU"/>
              </w:rPr>
            </w:pPr>
            <w:r w:rsidRPr="0092400A">
              <w:rPr>
                <w:rFonts w:ascii="Times New Roman" w:hAnsi="Times New Roman"/>
                <w:sz w:val="16"/>
                <w:szCs w:val="16"/>
                <w:lang w:val="ru-RU"/>
              </w:rPr>
              <w:t xml:space="preserve">Рекомендуется учесть </w:t>
            </w:r>
            <w:proofErr w:type="gramStart"/>
            <w:r w:rsidRPr="0092400A">
              <w:rPr>
                <w:rFonts w:ascii="Times New Roman" w:hAnsi="Times New Roman"/>
                <w:sz w:val="16"/>
                <w:szCs w:val="16"/>
                <w:lang w:val="ru-RU"/>
              </w:rPr>
              <w:t>мнение</w:t>
            </w:r>
            <w:proofErr w:type="gramEnd"/>
            <w:r w:rsidRPr="0092400A">
              <w:rPr>
                <w:rFonts w:ascii="Times New Roman" w:hAnsi="Times New Roman"/>
                <w:sz w:val="16"/>
                <w:szCs w:val="16"/>
                <w:lang w:val="ru-RU"/>
              </w:rPr>
              <w:t xml:space="preserve"> внесенное в рамках публичных слушаний.</w:t>
            </w:r>
          </w:p>
        </w:tc>
        <w:tc>
          <w:tcPr>
            <w:tcW w:w="3076" w:type="dxa"/>
          </w:tcPr>
          <w:p w:rsidR="0092400A" w:rsidRPr="0092400A" w:rsidRDefault="0092400A" w:rsidP="006427A4">
            <w:pPr>
              <w:ind w:firstLine="3"/>
              <w:jc w:val="center"/>
              <w:rPr>
                <w:rFonts w:ascii="Times New Roman" w:hAnsi="Times New Roman"/>
                <w:sz w:val="16"/>
                <w:szCs w:val="16"/>
                <w:lang w:val="ru-RU"/>
              </w:rPr>
            </w:pPr>
            <w:r w:rsidRPr="0092400A">
              <w:rPr>
                <w:rFonts w:ascii="Times New Roman" w:hAnsi="Times New Roman"/>
                <w:sz w:val="16"/>
                <w:szCs w:val="16"/>
                <w:lang w:val="ru-RU"/>
              </w:rPr>
              <w:t>Принять проект постановления «О предоставлении разрешения на условно разрешенный вид использования земельного участка» в редакции, вынесенной на публичные слушания.</w:t>
            </w:r>
          </w:p>
        </w:tc>
      </w:tr>
      <w:tr w:rsidR="0092400A" w:rsidRPr="0092400A" w:rsidTr="006427A4">
        <w:tc>
          <w:tcPr>
            <w:tcW w:w="9464" w:type="dxa"/>
            <w:gridSpan w:val="6"/>
          </w:tcPr>
          <w:p w:rsidR="0092400A" w:rsidRPr="0092400A" w:rsidRDefault="0092400A" w:rsidP="006427A4">
            <w:pPr>
              <w:ind w:firstLine="3"/>
              <w:jc w:val="center"/>
              <w:rPr>
                <w:rFonts w:ascii="Times New Roman" w:hAnsi="Times New Roman"/>
                <w:sz w:val="16"/>
                <w:szCs w:val="16"/>
                <w:lang w:val="ru-RU"/>
              </w:rPr>
            </w:pPr>
            <w:r w:rsidRPr="0092400A">
              <w:rPr>
                <w:rFonts w:ascii="Times New Roman" w:hAnsi="Times New Roman"/>
                <w:sz w:val="16"/>
                <w:szCs w:val="16"/>
                <w:lang w:val="ru-RU"/>
              </w:rPr>
              <w:t>Предложения, поступившие от иных участников общественных обсуждений или публичных слушаний</w:t>
            </w:r>
          </w:p>
        </w:tc>
      </w:tr>
      <w:tr w:rsidR="0092400A" w:rsidRPr="0092400A" w:rsidTr="006427A4">
        <w:tc>
          <w:tcPr>
            <w:tcW w:w="1388" w:type="dxa"/>
            <w:gridSpan w:val="2"/>
            <w:tcBorders>
              <w:right w:val="single" w:sz="4" w:space="0" w:color="auto"/>
            </w:tcBorders>
          </w:tcPr>
          <w:p w:rsidR="0092400A" w:rsidRPr="0092400A" w:rsidRDefault="0092400A" w:rsidP="006427A4">
            <w:pPr>
              <w:ind w:firstLine="3"/>
              <w:jc w:val="center"/>
              <w:rPr>
                <w:rFonts w:ascii="Times New Roman" w:hAnsi="Times New Roman"/>
                <w:sz w:val="16"/>
                <w:szCs w:val="16"/>
              </w:rPr>
            </w:pPr>
            <w:r w:rsidRPr="0092400A">
              <w:rPr>
                <w:rFonts w:ascii="Times New Roman" w:hAnsi="Times New Roman"/>
                <w:sz w:val="16"/>
                <w:szCs w:val="16"/>
              </w:rPr>
              <w:t>1</w:t>
            </w:r>
          </w:p>
        </w:tc>
        <w:tc>
          <w:tcPr>
            <w:tcW w:w="2024" w:type="dxa"/>
            <w:tcBorders>
              <w:left w:val="single" w:sz="4" w:space="0" w:color="auto"/>
              <w:right w:val="single" w:sz="4" w:space="0" w:color="auto"/>
            </w:tcBorders>
          </w:tcPr>
          <w:p w:rsidR="0092400A" w:rsidRPr="0092400A" w:rsidRDefault="0092400A" w:rsidP="006427A4">
            <w:pPr>
              <w:ind w:firstLine="3"/>
              <w:jc w:val="center"/>
              <w:rPr>
                <w:rFonts w:ascii="Times New Roman" w:hAnsi="Times New Roman"/>
                <w:sz w:val="16"/>
                <w:szCs w:val="16"/>
              </w:rPr>
            </w:pPr>
          </w:p>
        </w:tc>
        <w:tc>
          <w:tcPr>
            <w:tcW w:w="2697" w:type="dxa"/>
            <w:tcBorders>
              <w:left w:val="single" w:sz="4" w:space="0" w:color="auto"/>
              <w:right w:val="single" w:sz="4" w:space="0" w:color="auto"/>
            </w:tcBorders>
          </w:tcPr>
          <w:p w:rsidR="0092400A" w:rsidRPr="0092400A" w:rsidRDefault="0092400A" w:rsidP="006427A4">
            <w:pPr>
              <w:ind w:firstLine="3"/>
              <w:jc w:val="center"/>
              <w:rPr>
                <w:rFonts w:ascii="Times New Roman" w:hAnsi="Times New Roman"/>
                <w:sz w:val="16"/>
                <w:szCs w:val="16"/>
              </w:rPr>
            </w:pPr>
            <w:r w:rsidRPr="0092400A">
              <w:rPr>
                <w:rFonts w:ascii="Times New Roman" w:hAnsi="Times New Roman"/>
                <w:sz w:val="16"/>
                <w:szCs w:val="16"/>
              </w:rPr>
              <w:t>-</w:t>
            </w:r>
          </w:p>
        </w:tc>
        <w:tc>
          <w:tcPr>
            <w:tcW w:w="3355" w:type="dxa"/>
            <w:gridSpan w:val="2"/>
            <w:tcBorders>
              <w:left w:val="single" w:sz="4" w:space="0" w:color="auto"/>
            </w:tcBorders>
          </w:tcPr>
          <w:p w:rsidR="0092400A" w:rsidRPr="0092400A" w:rsidRDefault="0092400A" w:rsidP="006427A4">
            <w:pPr>
              <w:ind w:firstLine="3"/>
              <w:jc w:val="center"/>
              <w:rPr>
                <w:rFonts w:ascii="Times New Roman" w:hAnsi="Times New Roman"/>
                <w:sz w:val="16"/>
                <w:szCs w:val="16"/>
              </w:rPr>
            </w:pPr>
            <w:r w:rsidRPr="0092400A">
              <w:rPr>
                <w:rFonts w:ascii="Times New Roman" w:hAnsi="Times New Roman"/>
                <w:sz w:val="16"/>
                <w:szCs w:val="16"/>
              </w:rPr>
              <w:t>-</w:t>
            </w:r>
          </w:p>
        </w:tc>
      </w:tr>
    </w:tbl>
    <w:p w:rsidR="008A3782" w:rsidRPr="0092400A" w:rsidRDefault="008A3782" w:rsidP="0092400A">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92400A" w:rsidRDefault="008A3782" w:rsidP="0092400A">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92400A" w:rsidRPr="0092400A" w:rsidRDefault="0092400A" w:rsidP="0092400A">
      <w:pPr>
        <w:tabs>
          <w:tab w:val="left" w:pos="7965"/>
        </w:tabs>
        <w:spacing w:after="0"/>
        <w:rPr>
          <w:sz w:val="16"/>
          <w:szCs w:val="16"/>
        </w:rPr>
      </w:pPr>
      <w:r w:rsidRPr="0092400A">
        <w:rPr>
          <w:sz w:val="16"/>
          <w:szCs w:val="16"/>
        </w:rPr>
        <w:t xml:space="preserve">Глава городского поселения Петра Дубрава </w:t>
      </w:r>
    </w:p>
    <w:p w:rsidR="0092400A" w:rsidRPr="0092400A" w:rsidRDefault="0092400A" w:rsidP="0092400A">
      <w:pPr>
        <w:tabs>
          <w:tab w:val="left" w:pos="7965"/>
        </w:tabs>
        <w:spacing w:after="0"/>
        <w:rPr>
          <w:sz w:val="16"/>
          <w:szCs w:val="16"/>
        </w:rPr>
      </w:pPr>
      <w:r w:rsidRPr="0092400A">
        <w:rPr>
          <w:sz w:val="16"/>
          <w:szCs w:val="16"/>
        </w:rPr>
        <w:t xml:space="preserve">муниципального района </w:t>
      </w:r>
      <w:proofErr w:type="gramStart"/>
      <w:r w:rsidRPr="0092400A">
        <w:rPr>
          <w:sz w:val="16"/>
          <w:szCs w:val="16"/>
        </w:rPr>
        <w:t>Волжский</w:t>
      </w:r>
      <w:proofErr w:type="gramEnd"/>
      <w:r w:rsidRPr="0092400A">
        <w:rPr>
          <w:sz w:val="16"/>
          <w:szCs w:val="16"/>
        </w:rPr>
        <w:t xml:space="preserve">                                                        </w:t>
      </w:r>
    </w:p>
    <w:p w:rsidR="008A3782" w:rsidRPr="0092400A" w:rsidRDefault="0092400A" w:rsidP="0092400A">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r w:rsidRPr="0092400A">
        <w:rPr>
          <w:sz w:val="16"/>
          <w:szCs w:val="16"/>
        </w:rPr>
        <w:t>Самарской области                                                                В.А. Крашенинников</w:t>
      </w:r>
      <w:r w:rsidRPr="0092400A">
        <w:rPr>
          <w:sz w:val="16"/>
          <w:szCs w:val="16"/>
        </w:rPr>
        <w:tab/>
      </w:r>
      <w:r w:rsidRPr="0092400A">
        <w:rPr>
          <w:sz w:val="16"/>
          <w:szCs w:val="16"/>
        </w:rPr>
        <w:tab/>
      </w:r>
      <w:r w:rsidRPr="0092400A">
        <w:rPr>
          <w:sz w:val="16"/>
          <w:szCs w:val="16"/>
        </w:rPr>
        <w:tab/>
      </w:r>
      <w:r w:rsidRPr="0092400A">
        <w:rPr>
          <w:sz w:val="16"/>
          <w:szCs w:val="16"/>
        </w:rPr>
        <w:tab/>
      </w:r>
    </w:p>
    <w:p w:rsidR="008A3782" w:rsidRPr="0092400A" w:rsidRDefault="008A3782" w:rsidP="0092400A">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7C24" w:rsidRDefault="008A7C24" w:rsidP="0092400A">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7C24" w:rsidRDefault="00DF2A66" w:rsidP="00DF2A66">
      <w:pPr>
        <w:widowControl w:val="0"/>
        <w:autoSpaceDE w:val="0"/>
        <w:autoSpaceDN w:val="0"/>
        <w:adjustRightInd w:val="0"/>
        <w:spacing w:after="0" w:line="240" w:lineRule="auto"/>
        <w:jc w:val="center"/>
        <w:rPr>
          <w:rFonts w:ascii="Times New Roman" w:hAnsi="Times New Roman"/>
          <w:sz w:val="18"/>
          <w:szCs w:val="18"/>
        </w:rPr>
      </w:pPr>
      <w:r w:rsidRPr="00DF2A66">
        <w:rPr>
          <w:rFonts w:ascii="Times New Roman" w:hAnsi="Times New Roman"/>
          <w:noProof/>
          <w:sz w:val="18"/>
          <w:szCs w:val="18"/>
          <w:lang w:eastAsia="ru-RU"/>
        </w:rPr>
        <w:drawing>
          <wp:inline distT="0" distB="0" distL="0" distR="0">
            <wp:extent cx="412750" cy="506110"/>
            <wp:effectExtent l="19050" t="0" r="6350" b="0"/>
            <wp:docPr id="2"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9" cstate="print"/>
                    <a:srcRect/>
                    <a:stretch>
                      <a:fillRect/>
                    </a:stretch>
                  </pic:blipFill>
                  <pic:spPr bwMode="auto">
                    <a:xfrm>
                      <a:off x="0" y="0"/>
                      <a:ext cx="412750" cy="506110"/>
                    </a:xfrm>
                    <a:prstGeom prst="rect">
                      <a:avLst/>
                    </a:prstGeom>
                    <a:noFill/>
                    <a:ln w="9525">
                      <a:noFill/>
                      <a:miter lim="800000"/>
                      <a:headEnd/>
                      <a:tailEnd/>
                    </a:ln>
                  </pic:spPr>
                </pic:pic>
              </a:graphicData>
            </a:graphic>
          </wp:inline>
        </w:drawing>
      </w:r>
    </w:p>
    <w:p w:rsidR="00DF2A66" w:rsidRDefault="00DF2A66" w:rsidP="00DF2A66">
      <w:pPr>
        <w:jc w:val="center"/>
        <w:rPr>
          <w:b/>
          <w:sz w:val="16"/>
          <w:szCs w:val="16"/>
        </w:rPr>
      </w:pPr>
      <w:r w:rsidRPr="00653C25">
        <w:rPr>
          <w:b/>
          <w:sz w:val="16"/>
          <w:szCs w:val="16"/>
        </w:rPr>
        <w:t xml:space="preserve">Собрание Представителей городского поселения Петра Дубрава муниципального района </w:t>
      </w:r>
    </w:p>
    <w:p w:rsidR="00DF2A66" w:rsidRPr="00653C25" w:rsidRDefault="00DF2A66" w:rsidP="00DF2A66">
      <w:pPr>
        <w:jc w:val="center"/>
        <w:rPr>
          <w:b/>
          <w:sz w:val="16"/>
          <w:szCs w:val="16"/>
        </w:rPr>
      </w:pPr>
      <w:proofErr w:type="gramStart"/>
      <w:r w:rsidRPr="00653C25">
        <w:rPr>
          <w:b/>
          <w:sz w:val="16"/>
          <w:szCs w:val="16"/>
        </w:rPr>
        <w:t>Волжский</w:t>
      </w:r>
      <w:proofErr w:type="gramEnd"/>
      <w:r w:rsidRPr="00653C25">
        <w:rPr>
          <w:b/>
          <w:sz w:val="16"/>
          <w:szCs w:val="16"/>
        </w:rPr>
        <w:t xml:space="preserve"> Самарской области</w:t>
      </w:r>
    </w:p>
    <w:p w:rsidR="00DF2A66" w:rsidRPr="00653C25" w:rsidRDefault="00DF2A66" w:rsidP="00DF2A66">
      <w:pPr>
        <w:jc w:val="center"/>
        <w:rPr>
          <w:sz w:val="16"/>
          <w:szCs w:val="16"/>
        </w:rPr>
      </w:pPr>
      <w:r w:rsidRPr="00653C25">
        <w:rPr>
          <w:sz w:val="16"/>
          <w:szCs w:val="16"/>
        </w:rPr>
        <w:lastRenderedPageBreak/>
        <w:t>Четвертого созыва</w:t>
      </w:r>
    </w:p>
    <w:p w:rsidR="00DF2A66" w:rsidRPr="00653C25" w:rsidRDefault="00DF2A66" w:rsidP="00DF2A66">
      <w:pPr>
        <w:spacing w:after="0"/>
        <w:jc w:val="center"/>
        <w:outlineLvl w:val="0"/>
        <w:rPr>
          <w:b/>
          <w:sz w:val="16"/>
          <w:szCs w:val="16"/>
        </w:rPr>
      </w:pPr>
      <w:r w:rsidRPr="00653C25">
        <w:rPr>
          <w:b/>
          <w:sz w:val="16"/>
          <w:szCs w:val="16"/>
        </w:rPr>
        <w:t>РЕШЕНИЕ</w:t>
      </w:r>
    </w:p>
    <w:p w:rsidR="00DF2A66" w:rsidRPr="00653C25" w:rsidRDefault="00DF2A66" w:rsidP="00DF2A66">
      <w:pPr>
        <w:spacing w:after="0"/>
        <w:outlineLvl w:val="0"/>
        <w:rPr>
          <w:b/>
          <w:sz w:val="16"/>
          <w:szCs w:val="16"/>
        </w:rPr>
      </w:pPr>
      <w:r>
        <w:rPr>
          <w:b/>
          <w:sz w:val="16"/>
          <w:szCs w:val="16"/>
        </w:rPr>
        <w:t xml:space="preserve">         </w:t>
      </w:r>
    </w:p>
    <w:p w:rsidR="00DF2A66" w:rsidRPr="00653C25" w:rsidRDefault="00DF2A66" w:rsidP="00DF2A66">
      <w:pPr>
        <w:spacing w:after="0"/>
        <w:outlineLvl w:val="0"/>
        <w:rPr>
          <w:b/>
          <w:sz w:val="16"/>
          <w:szCs w:val="16"/>
        </w:rPr>
      </w:pPr>
      <w:r w:rsidRPr="00653C25">
        <w:rPr>
          <w:b/>
          <w:sz w:val="16"/>
          <w:szCs w:val="16"/>
        </w:rPr>
        <w:t xml:space="preserve">  03.11. 2020 г.</w:t>
      </w:r>
      <w:r w:rsidRPr="00653C25">
        <w:rPr>
          <w:b/>
          <w:sz w:val="16"/>
          <w:szCs w:val="16"/>
        </w:rPr>
        <w:tab/>
      </w:r>
      <w:r w:rsidRPr="00653C25">
        <w:rPr>
          <w:b/>
          <w:sz w:val="16"/>
          <w:szCs w:val="16"/>
        </w:rPr>
        <w:tab/>
      </w:r>
      <w:r w:rsidRPr="00653C25">
        <w:rPr>
          <w:b/>
          <w:sz w:val="16"/>
          <w:szCs w:val="16"/>
        </w:rPr>
        <w:tab/>
      </w:r>
      <w:r w:rsidRPr="00653C25">
        <w:rPr>
          <w:b/>
          <w:sz w:val="16"/>
          <w:szCs w:val="16"/>
        </w:rPr>
        <w:tab/>
      </w:r>
      <w:r w:rsidRPr="00653C25">
        <w:rPr>
          <w:b/>
          <w:sz w:val="16"/>
          <w:szCs w:val="16"/>
        </w:rPr>
        <w:tab/>
      </w:r>
      <w:r w:rsidRPr="00653C25">
        <w:rPr>
          <w:b/>
          <w:sz w:val="16"/>
          <w:szCs w:val="16"/>
        </w:rPr>
        <w:tab/>
      </w:r>
      <w:r w:rsidRPr="00653C25">
        <w:rPr>
          <w:b/>
          <w:sz w:val="16"/>
          <w:szCs w:val="16"/>
        </w:rPr>
        <w:tab/>
      </w:r>
      <w:r w:rsidRPr="00653C25">
        <w:rPr>
          <w:b/>
          <w:sz w:val="16"/>
          <w:szCs w:val="16"/>
        </w:rPr>
        <w:tab/>
        <w:t xml:space="preserve">                       № 19</w:t>
      </w:r>
    </w:p>
    <w:p w:rsidR="00DF2A66" w:rsidRPr="00653C25" w:rsidRDefault="00DF2A66" w:rsidP="00DF2A66">
      <w:pPr>
        <w:pStyle w:val="210"/>
        <w:rPr>
          <w:rFonts w:ascii="Times New Roman" w:hAnsi="Times New Roman"/>
          <w:sz w:val="16"/>
          <w:szCs w:val="16"/>
        </w:rPr>
      </w:pPr>
    </w:p>
    <w:p w:rsidR="00DF2A66" w:rsidRPr="00653C25" w:rsidRDefault="00DF2A66" w:rsidP="00DF2A66">
      <w:pPr>
        <w:pStyle w:val="ConsPlusNormal"/>
        <w:ind w:firstLine="540"/>
        <w:jc w:val="center"/>
        <w:rPr>
          <w:rFonts w:ascii="Times New Roman" w:hAnsi="Times New Roman" w:cs="Times New Roman"/>
          <w:b/>
          <w:sz w:val="16"/>
          <w:szCs w:val="16"/>
        </w:rPr>
      </w:pPr>
      <w:r w:rsidRPr="00653C25">
        <w:rPr>
          <w:rFonts w:ascii="Times New Roman" w:hAnsi="Times New Roman" w:cs="Times New Roman"/>
          <w:b/>
          <w:sz w:val="16"/>
          <w:szCs w:val="16"/>
        </w:rPr>
        <w:t xml:space="preserve">Об избрании высшего выборного должностного лица – Главы городского поселения Петра Дубрава муниципального района </w:t>
      </w:r>
      <w:proofErr w:type="gramStart"/>
      <w:r w:rsidRPr="00653C25">
        <w:rPr>
          <w:rFonts w:ascii="Times New Roman" w:hAnsi="Times New Roman" w:cs="Times New Roman"/>
          <w:b/>
          <w:sz w:val="16"/>
          <w:szCs w:val="16"/>
        </w:rPr>
        <w:t>Волжский</w:t>
      </w:r>
      <w:proofErr w:type="gramEnd"/>
      <w:r w:rsidRPr="00653C25">
        <w:rPr>
          <w:rFonts w:ascii="Times New Roman" w:hAnsi="Times New Roman" w:cs="Times New Roman"/>
          <w:b/>
          <w:sz w:val="16"/>
          <w:szCs w:val="16"/>
        </w:rPr>
        <w:t xml:space="preserve"> Самарской области</w:t>
      </w:r>
    </w:p>
    <w:p w:rsidR="00DF2A66" w:rsidRPr="00653C25" w:rsidRDefault="00DF2A66" w:rsidP="00DF2A66">
      <w:pPr>
        <w:jc w:val="center"/>
        <w:rPr>
          <w:b/>
          <w:bCs/>
          <w:sz w:val="16"/>
          <w:szCs w:val="16"/>
        </w:rPr>
      </w:pPr>
    </w:p>
    <w:p w:rsidR="00DF2A66" w:rsidRPr="00653C25" w:rsidRDefault="00DF2A66" w:rsidP="00DF2A66">
      <w:pPr>
        <w:pStyle w:val="ConsPlusNormal"/>
        <w:ind w:firstLine="540"/>
        <w:jc w:val="both"/>
        <w:rPr>
          <w:rFonts w:ascii="Times New Roman" w:hAnsi="Times New Roman" w:cs="Times New Roman"/>
          <w:sz w:val="16"/>
          <w:szCs w:val="16"/>
        </w:rPr>
      </w:pPr>
      <w:proofErr w:type="gramStart"/>
      <w:r w:rsidRPr="00653C25">
        <w:rPr>
          <w:rFonts w:ascii="Times New Roman" w:hAnsi="Times New Roman" w:cs="Times New Roman"/>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 Положением о проведении конкурса по отбору кандидатур на должность Главы городского поселения Петра Дубрава муниципального района Волжский Самарской области, утвержденным решением Собрания представителей городского поселения Петра Дубрава муниципального района Волжский Самарской области от 22.09.2020 года № 4, рассмотрев представленные конкурсной комиссией</w:t>
      </w:r>
      <w:proofErr w:type="gramEnd"/>
      <w:r w:rsidRPr="00653C25">
        <w:rPr>
          <w:rFonts w:ascii="Times New Roman" w:hAnsi="Times New Roman" w:cs="Times New Roman"/>
          <w:sz w:val="16"/>
          <w:szCs w:val="16"/>
        </w:rPr>
        <w:t xml:space="preserve"> кандидатуры на должность Главы городского поселения Петра Дубрава муниципального района </w:t>
      </w:r>
      <w:proofErr w:type="gramStart"/>
      <w:r w:rsidRPr="00653C25">
        <w:rPr>
          <w:rFonts w:ascii="Times New Roman" w:hAnsi="Times New Roman" w:cs="Times New Roman"/>
          <w:sz w:val="16"/>
          <w:szCs w:val="16"/>
        </w:rPr>
        <w:t>Волжский</w:t>
      </w:r>
      <w:proofErr w:type="gramEnd"/>
      <w:r w:rsidRPr="00653C25">
        <w:rPr>
          <w:rFonts w:ascii="Times New Roman" w:hAnsi="Times New Roman" w:cs="Times New Roman"/>
          <w:sz w:val="16"/>
          <w:szCs w:val="16"/>
        </w:rPr>
        <w:t xml:space="preserve"> Самарской области, по результатам конкурса, руководствуясь Уставом городского поселения Петра Дубрава муниципального района Волжский Самарской области, Собрание представителей городского поселения Петра Дубрава муниципального района Волжский Самарской области </w:t>
      </w:r>
      <w:r w:rsidRPr="00653C25">
        <w:rPr>
          <w:rFonts w:ascii="Times New Roman" w:hAnsi="Times New Roman" w:cs="Times New Roman"/>
          <w:b/>
          <w:sz w:val="16"/>
          <w:szCs w:val="16"/>
        </w:rPr>
        <w:t>решило:</w:t>
      </w:r>
    </w:p>
    <w:p w:rsidR="00DF2A66" w:rsidRPr="00653C25" w:rsidRDefault="00DF2A66" w:rsidP="00DF2A66">
      <w:pPr>
        <w:pStyle w:val="ad"/>
        <w:widowControl w:val="0"/>
        <w:numPr>
          <w:ilvl w:val="0"/>
          <w:numId w:val="31"/>
        </w:numPr>
        <w:tabs>
          <w:tab w:val="left" w:pos="1200"/>
        </w:tabs>
        <w:autoSpaceDE w:val="0"/>
        <w:autoSpaceDN w:val="0"/>
        <w:adjustRightInd w:val="0"/>
        <w:spacing w:before="120" w:after="240" w:line="240" w:lineRule="auto"/>
        <w:ind w:left="0" w:firstLine="709"/>
        <w:jc w:val="both"/>
        <w:rPr>
          <w:sz w:val="16"/>
          <w:szCs w:val="16"/>
        </w:rPr>
      </w:pPr>
      <w:r w:rsidRPr="00653C25">
        <w:rPr>
          <w:sz w:val="16"/>
          <w:szCs w:val="16"/>
        </w:rPr>
        <w:t xml:space="preserve">Избрать высшим выборным должностным лицом – Главой городского поселения Петра Дубрава муниципального района Волжский Самарской области </w:t>
      </w:r>
      <w:r w:rsidRPr="00653C25">
        <w:rPr>
          <w:b/>
          <w:sz w:val="16"/>
          <w:szCs w:val="16"/>
        </w:rPr>
        <w:t>Крашенинникова Владимира Александровича</w:t>
      </w:r>
      <w:r w:rsidRPr="00653C25">
        <w:rPr>
          <w:sz w:val="16"/>
          <w:szCs w:val="16"/>
        </w:rPr>
        <w:t xml:space="preserve"> сроком на пять лет.</w:t>
      </w:r>
    </w:p>
    <w:p w:rsidR="00DF2A66" w:rsidRPr="00653C25" w:rsidRDefault="00DF2A66" w:rsidP="00DF2A66">
      <w:pPr>
        <w:pStyle w:val="ad"/>
        <w:widowControl w:val="0"/>
        <w:numPr>
          <w:ilvl w:val="0"/>
          <w:numId w:val="31"/>
        </w:numPr>
        <w:tabs>
          <w:tab w:val="left" w:pos="1200"/>
        </w:tabs>
        <w:autoSpaceDE w:val="0"/>
        <w:autoSpaceDN w:val="0"/>
        <w:adjustRightInd w:val="0"/>
        <w:spacing w:before="120" w:after="240" w:line="240" w:lineRule="auto"/>
        <w:ind w:left="0" w:firstLine="709"/>
        <w:jc w:val="both"/>
        <w:rPr>
          <w:sz w:val="16"/>
          <w:szCs w:val="16"/>
        </w:rPr>
      </w:pPr>
      <w:r w:rsidRPr="00653C25">
        <w:rPr>
          <w:sz w:val="16"/>
          <w:szCs w:val="16"/>
        </w:rPr>
        <w:t>Настоящее решение вступает в силу со дня его принятия.</w:t>
      </w:r>
    </w:p>
    <w:p w:rsidR="00DF2A66" w:rsidRPr="00911A29" w:rsidRDefault="00DF2A66" w:rsidP="00DF2A66">
      <w:pPr>
        <w:pStyle w:val="ad"/>
        <w:widowControl w:val="0"/>
        <w:numPr>
          <w:ilvl w:val="0"/>
          <w:numId w:val="31"/>
        </w:numPr>
        <w:tabs>
          <w:tab w:val="left" w:pos="1200"/>
        </w:tabs>
        <w:autoSpaceDE w:val="0"/>
        <w:autoSpaceDN w:val="0"/>
        <w:adjustRightInd w:val="0"/>
        <w:spacing w:before="120" w:after="240" w:line="240" w:lineRule="auto"/>
        <w:ind w:left="0" w:firstLine="709"/>
        <w:jc w:val="both"/>
        <w:rPr>
          <w:sz w:val="16"/>
          <w:szCs w:val="16"/>
        </w:rPr>
      </w:pPr>
      <w:r w:rsidRPr="00653C25">
        <w:rPr>
          <w:sz w:val="16"/>
          <w:szCs w:val="16"/>
        </w:rPr>
        <w:t>Опубликовать настоящее решение в газете «Волжская новь».</w:t>
      </w:r>
    </w:p>
    <w:p w:rsidR="00DF2A66" w:rsidRPr="00653C25" w:rsidRDefault="00DF2A66" w:rsidP="00DF2A66">
      <w:pPr>
        <w:widowControl w:val="0"/>
        <w:tabs>
          <w:tab w:val="left" w:pos="1200"/>
        </w:tabs>
        <w:autoSpaceDE w:val="0"/>
        <w:autoSpaceDN w:val="0"/>
        <w:adjustRightInd w:val="0"/>
        <w:jc w:val="both"/>
        <w:rPr>
          <w:sz w:val="16"/>
          <w:szCs w:val="16"/>
        </w:rPr>
      </w:pPr>
      <w:r w:rsidRPr="00653C25">
        <w:rPr>
          <w:b/>
          <w:sz w:val="16"/>
          <w:szCs w:val="16"/>
        </w:rPr>
        <w:t xml:space="preserve">Председатель Собрания представителей    </w:t>
      </w:r>
      <w:r w:rsidRPr="00653C25">
        <w:rPr>
          <w:sz w:val="16"/>
          <w:szCs w:val="16"/>
        </w:rPr>
        <w:t xml:space="preserve">                               </w:t>
      </w:r>
      <w:proofErr w:type="spellStart"/>
      <w:r w:rsidRPr="00653C25">
        <w:rPr>
          <w:b/>
          <w:sz w:val="16"/>
          <w:szCs w:val="16"/>
        </w:rPr>
        <w:t>Ларюшина</w:t>
      </w:r>
      <w:proofErr w:type="spellEnd"/>
      <w:r w:rsidRPr="00653C25">
        <w:rPr>
          <w:b/>
          <w:sz w:val="16"/>
          <w:szCs w:val="16"/>
        </w:rPr>
        <w:t xml:space="preserve"> Л.Н.</w:t>
      </w:r>
    </w:p>
    <w:p w:rsidR="00DF2A66" w:rsidRDefault="00DF2A66" w:rsidP="00DF2A66">
      <w:pPr>
        <w:rPr>
          <w:sz w:val="16"/>
          <w:szCs w:val="16"/>
        </w:rPr>
      </w:pPr>
    </w:p>
    <w:p w:rsidR="00DF2A66" w:rsidRPr="00DF2A66" w:rsidRDefault="00DF2A66" w:rsidP="00DF2A66">
      <w:pPr>
        <w:widowControl w:val="0"/>
        <w:suppressAutoHyphens/>
        <w:spacing w:after="0" w:line="240" w:lineRule="auto"/>
        <w:jc w:val="center"/>
        <w:outlineLvl w:val="0"/>
        <w:rPr>
          <w:rFonts w:ascii="Times New Roman" w:eastAsia="Arial Unicode MS" w:hAnsi="Times New Roman"/>
          <w:b/>
          <w:bCs/>
          <w:caps/>
          <w:kern w:val="28"/>
          <w:sz w:val="18"/>
          <w:szCs w:val="18"/>
        </w:rPr>
      </w:pPr>
      <w:r w:rsidRPr="00DF2A66">
        <w:rPr>
          <w:rFonts w:ascii="Times New Roman" w:eastAsia="Arial Unicode MS" w:hAnsi="Times New Roman"/>
          <w:b/>
          <w:bCs/>
          <w:caps/>
          <w:kern w:val="28"/>
          <w:sz w:val="18"/>
          <w:szCs w:val="18"/>
        </w:rPr>
        <w:t>Администрация</w:t>
      </w:r>
    </w:p>
    <w:p w:rsidR="00DF2A66" w:rsidRPr="00DF2A66" w:rsidRDefault="00DF2A66" w:rsidP="00DF2A66">
      <w:pPr>
        <w:widowControl w:val="0"/>
        <w:suppressAutoHyphens/>
        <w:spacing w:after="0" w:line="240" w:lineRule="auto"/>
        <w:jc w:val="center"/>
        <w:outlineLvl w:val="0"/>
        <w:rPr>
          <w:rFonts w:ascii="Times New Roman" w:eastAsia="Arial Unicode MS" w:hAnsi="Times New Roman"/>
          <w:b/>
          <w:bCs/>
          <w:caps/>
          <w:kern w:val="28"/>
          <w:sz w:val="18"/>
          <w:szCs w:val="18"/>
        </w:rPr>
      </w:pPr>
      <w:r w:rsidRPr="00DF2A66">
        <w:rPr>
          <w:rFonts w:ascii="Times New Roman" w:eastAsia="Arial Unicode MS" w:hAnsi="Times New Roman"/>
          <w:b/>
          <w:bCs/>
          <w:caps/>
          <w:kern w:val="28"/>
          <w:sz w:val="18"/>
          <w:szCs w:val="18"/>
        </w:rPr>
        <w:t>ГОРОДСКОГО ПОСЕЛЕНИЯ ПЕТРА ДУБРАВА</w:t>
      </w:r>
    </w:p>
    <w:p w:rsidR="00DF2A66" w:rsidRPr="00DF2A66" w:rsidRDefault="00DF2A66" w:rsidP="00DF2A66">
      <w:pPr>
        <w:widowControl w:val="0"/>
        <w:suppressAutoHyphens/>
        <w:spacing w:after="0" w:line="240" w:lineRule="auto"/>
        <w:jc w:val="center"/>
        <w:outlineLvl w:val="0"/>
        <w:rPr>
          <w:rFonts w:ascii="Times New Roman" w:eastAsia="Arial Unicode MS" w:hAnsi="Times New Roman"/>
          <w:b/>
          <w:bCs/>
          <w:caps/>
          <w:kern w:val="28"/>
          <w:sz w:val="18"/>
          <w:szCs w:val="18"/>
        </w:rPr>
      </w:pPr>
      <w:r w:rsidRPr="00DF2A66">
        <w:rPr>
          <w:rFonts w:ascii="Times New Roman" w:eastAsia="Arial Unicode MS" w:hAnsi="Times New Roman"/>
          <w:b/>
          <w:bCs/>
          <w:caps/>
          <w:kern w:val="28"/>
          <w:sz w:val="18"/>
          <w:szCs w:val="18"/>
        </w:rPr>
        <w:t xml:space="preserve">МУНИЦИПАЛЬНОГО РАЙОНА </w:t>
      </w:r>
      <w:proofErr w:type="gramStart"/>
      <w:r w:rsidRPr="00DF2A66">
        <w:rPr>
          <w:rFonts w:ascii="Times New Roman" w:eastAsia="Arial Unicode MS" w:hAnsi="Times New Roman"/>
          <w:b/>
          <w:bCs/>
          <w:caps/>
          <w:kern w:val="28"/>
          <w:sz w:val="18"/>
          <w:szCs w:val="18"/>
        </w:rPr>
        <w:t>Волжский</w:t>
      </w:r>
      <w:proofErr w:type="gramEnd"/>
      <w:r w:rsidRPr="00DF2A66">
        <w:rPr>
          <w:rFonts w:ascii="Times New Roman" w:eastAsia="Arial Unicode MS" w:hAnsi="Times New Roman"/>
          <w:b/>
          <w:bCs/>
          <w:caps/>
          <w:kern w:val="28"/>
          <w:sz w:val="18"/>
          <w:szCs w:val="18"/>
        </w:rPr>
        <w:t xml:space="preserve"> </w:t>
      </w:r>
    </w:p>
    <w:p w:rsidR="00DF2A66" w:rsidRPr="00DF2A66" w:rsidRDefault="00DF2A66" w:rsidP="00DF2A66">
      <w:pPr>
        <w:widowControl w:val="0"/>
        <w:suppressAutoHyphens/>
        <w:spacing w:after="0" w:line="240" w:lineRule="auto"/>
        <w:jc w:val="center"/>
        <w:outlineLvl w:val="0"/>
        <w:rPr>
          <w:rFonts w:ascii="Times New Roman" w:eastAsia="Arial Unicode MS" w:hAnsi="Times New Roman"/>
          <w:b/>
          <w:bCs/>
          <w:caps/>
          <w:kern w:val="28"/>
          <w:sz w:val="18"/>
          <w:szCs w:val="18"/>
        </w:rPr>
      </w:pPr>
      <w:r w:rsidRPr="00DF2A66">
        <w:rPr>
          <w:rFonts w:ascii="Times New Roman" w:eastAsia="Arial Unicode MS" w:hAnsi="Times New Roman"/>
          <w:b/>
          <w:bCs/>
          <w:caps/>
          <w:kern w:val="28"/>
          <w:sz w:val="18"/>
          <w:szCs w:val="18"/>
        </w:rPr>
        <w:t>САМАРСКОЙ ОБЛАСТИ</w:t>
      </w:r>
    </w:p>
    <w:p w:rsidR="00DF2A66" w:rsidRPr="00DF2A66" w:rsidRDefault="00DF2A66" w:rsidP="00DF2A66">
      <w:pPr>
        <w:widowControl w:val="0"/>
        <w:suppressAutoHyphens/>
        <w:spacing w:after="0" w:line="240" w:lineRule="auto"/>
        <w:rPr>
          <w:rFonts w:ascii="Times New Roman" w:eastAsia="Arial Unicode MS" w:hAnsi="Times New Roman"/>
          <w:b/>
          <w:bCs/>
          <w:kern w:val="1"/>
          <w:sz w:val="18"/>
          <w:szCs w:val="18"/>
        </w:rPr>
      </w:pPr>
    </w:p>
    <w:p w:rsidR="00DF2A66" w:rsidRPr="00DF2A66" w:rsidRDefault="00DF2A66" w:rsidP="00DF2A66">
      <w:pPr>
        <w:widowControl w:val="0"/>
        <w:suppressAutoHyphens/>
        <w:spacing w:after="0" w:line="240" w:lineRule="auto"/>
        <w:jc w:val="center"/>
        <w:outlineLvl w:val="0"/>
        <w:rPr>
          <w:rFonts w:ascii="Times New Roman" w:eastAsia="Arial Unicode MS" w:hAnsi="Times New Roman"/>
          <w:b/>
          <w:bCs/>
          <w:kern w:val="1"/>
          <w:sz w:val="18"/>
          <w:szCs w:val="18"/>
        </w:rPr>
      </w:pPr>
      <w:r w:rsidRPr="00DF2A66">
        <w:rPr>
          <w:rFonts w:ascii="Times New Roman" w:eastAsia="Arial Unicode MS" w:hAnsi="Times New Roman"/>
          <w:b/>
          <w:bCs/>
          <w:kern w:val="1"/>
          <w:sz w:val="18"/>
          <w:szCs w:val="18"/>
        </w:rPr>
        <w:t>ПОСТАНОВЛЕНИЕ</w:t>
      </w:r>
    </w:p>
    <w:p w:rsidR="00DF2A66" w:rsidRPr="00DF2A66" w:rsidRDefault="00DF2A66" w:rsidP="00DF2A66">
      <w:pPr>
        <w:widowControl w:val="0"/>
        <w:suppressAutoHyphens/>
        <w:spacing w:after="0" w:line="240" w:lineRule="auto"/>
        <w:jc w:val="center"/>
        <w:rPr>
          <w:rFonts w:ascii="Times New Roman" w:eastAsia="Arial Unicode MS" w:hAnsi="Times New Roman"/>
          <w:kern w:val="1"/>
          <w:sz w:val="18"/>
          <w:szCs w:val="18"/>
        </w:rPr>
      </w:pPr>
    </w:p>
    <w:p w:rsidR="00DF2A66" w:rsidRPr="00DF2A66" w:rsidRDefault="00DF2A66" w:rsidP="00DF2A66">
      <w:pPr>
        <w:widowControl w:val="0"/>
        <w:suppressAutoHyphens/>
        <w:spacing w:after="0" w:line="240" w:lineRule="auto"/>
        <w:jc w:val="center"/>
        <w:rPr>
          <w:rFonts w:ascii="Times New Roman" w:eastAsia="Arial Unicode MS" w:hAnsi="Times New Roman"/>
          <w:b/>
          <w:kern w:val="1"/>
          <w:sz w:val="18"/>
          <w:szCs w:val="18"/>
        </w:rPr>
      </w:pPr>
      <w:r w:rsidRPr="00DF2A66">
        <w:rPr>
          <w:rFonts w:ascii="Times New Roman" w:eastAsia="Arial Unicode MS" w:hAnsi="Times New Roman"/>
          <w:b/>
          <w:kern w:val="1"/>
          <w:sz w:val="18"/>
          <w:szCs w:val="18"/>
        </w:rPr>
        <w:t>от 01 декабря  2020 года № 318</w:t>
      </w:r>
    </w:p>
    <w:p w:rsidR="00DF2A66" w:rsidRPr="00DF2A66" w:rsidRDefault="00DF2A66" w:rsidP="00DF2A66">
      <w:pPr>
        <w:widowControl w:val="0"/>
        <w:suppressAutoHyphens/>
        <w:spacing w:after="0" w:line="240" w:lineRule="auto"/>
        <w:rPr>
          <w:rFonts w:ascii="Times New Roman" w:eastAsia="Arial Unicode MS" w:hAnsi="Times New Roman"/>
          <w:kern w:val="1"/>
          <w:sz w:val="18"/>
          <w:szCs w:val="18"/>
        </w:rPr>
      </w:pPr>
    </w:p>
    <w:p w:rsidR="00DF2A66" w:rsidRPr="00DF2A66" w:rsidRDefault="00DF2A66" w:rsidP="00DF2A66">
      <w:pPr>
        <w:widowControl w:val="0"/>
        <w:suppressAutoHyphens/>
        <w:spacing w:after="0" w:line="240" w:lineRule="auto"/>
        <w:jc w:val="center"/>
        <w:rPr>
          <w:rFonts w:ascii="Times New Roman" w:eastAsia="Arial Unicode MS" w:hAnsi="Times New Roman"/>
          <w:kern w:val="1"/>
          <w:sz w:val="18"/>
          <w:szCs w:val="18"/>
          <w:lang w:eastAsia="ar-SA"/>
        </w:rPr>
      </w:pPr>
      <w:r w:rsidRPr="00DF2A66">
        <w:rPr>
          <w:rFonts w:ascii="Times New Roman" w:eastAsia="Arial Unicode MS" w:hAnsi="Times New Roman"/>
          <w:kern w:val="1"/>
          <w:sz w:val="18"/>
          <w:szCs w:val="18"/>
          <w:lang w:eastAsia="ar-SA"/>
        </w:rPr>
        <w:t xml:space="preserve">О предоставлении разрешения на условно разрешенный вид использования земельных участков с кадастровыми номерами </w:t>
      </w:r>
      <w:r w:rsidRPr="00DF2A66">
        <w:rPr>
          <w:rFonts w:ascii="Times New Roman" w:hAnsi="Times New Roman"/>
          <w:bCs/>
          <w:sz w:val="18"/>
          <w:szCs w:val="18"/>
          <w:lang w:eastAsia="ar-SA"/>
        </w:rPr>
        <w:t>63:17:0302012:386, 63:17:0302012:1130, 63:17:0302012:1197, 63:17:0302012:383, 63:17:0302012:1091, 63:17:0302012:287</w:t>
      </w:r>
    </w:p>
    <w:p w:rsidR="00DF2A66" w:rsidRPr="00DF2A66" w:rsidRDefault="00DF2A66" w:rsidP="00DF2A66">
      <w:pPr>
        <w:widowControl w:val="0"/>
        <w:suppressAutoHyphens/>
        <w:spacing w:after="0" w:line="240" w:lineRule="auto"/>
        <w:jc w:val="center"/>
        <w:rPr>
          <w:rFonts w:ascii="Times New Roman" w:eastAsia="Times New Roman" w:hAnsi="Times New Roman"/>
          <w:kern w:val="1"/>
          <w:sz w:val="18"/>
          <w:szCs w:val="18"/>
          <w:lang w:eastAsia="ar-SA"/>
        </w:rPr>
      </w:pPr>
    </w:p>
    <w:p w:rsidR="00DF2A66" w:rsidRPr="00DF2A66" w:rsidRDefault="00DF2A66" w:rsidP="00DF2A66">
      <w:pPr>
        <w:spacing w:after="0" w:line="240" w:lineRule="auto"/>
        <w:ind w:firstLine="709"/>
        <w:jc w:val="both"/>
        <w:rPr>
          <w:rFonts w:ascii="Times New Roman" w:eastAsia="Arial Unicode MS" w:hAnsi="Times New Roman"/>
          <w:b/>
          <w:bCs/>
          <w:kern w:val="1"/>
          <w:sz w:val="18"/>
          <w:szCs w:val="18"/>
          <w:lang w:eastAsia="ar-SA"/>
        </w:rPr>
      </w:pPr>
      <w:proofErr w:type="gramStart"/>
      <w:r w:rsidRPr="00DF2A66">
        <w:rPr>
          <w:rFonts w:ascii="Times New Roman" w:eastAsia="Arial Unicode MS" w:hAnsi="Times New Roman"/>
          <w:kern w:val="1"/>
          <w:sz w:val="18"/>
          <w:szCs w:val="18"/>
        </w:rPr>
        <w:t xml:space="preserve">Рассмотрев заявления о предоставлении разрешения на условно разрешенный вид использования земельного участка, в соответствии со статьей 39 Градостроительного кодекса Российской Федерации, с учетом </w:t>
      </w:r>
      <w:r w:rsidRPr="00DF2A66">
        <w:rPr>
          <w:rFonts w:ascii="Times New Roman" w:hAnsi="Times New Roman"/>
          <w:sz w:val="18"/>
          <w:szCs w:val="18"/>
        </w:rPr>
        <w:t xml:space="preserve">заключения о результатах публичных слушаний от 20.11.2020 по проектам постановлений о </w:t>
      </w:r>
      <w:r w:rsidRPr="00DF2A66">
        <w:rPr>
          <w:rFonts w:ascii="Times New Roman" w:eastAsia="Arial Unicode MS" w:hAnsi="Times New Roman"/>
          <w:kern w:val="1"/>
          <w:sz w:val="18"/>
          <w:szCs w:val="18"/>
          <w:lang w:eastAsia="ar-SA"/>
        </w:rPr>
        <w:t xml:space="preserve">предоставлении разрешения </w:t>
      </w:r>
      <w:r w:rsidRPr="00DF2A66">
        <w:rPr>
          <w:rFonts w:ascii="Times New Roman" w:eastAsia="Arial Unicode MS" w:hAnsi="Times New Roman"/>
          <w:kern w:val="1"/>
          <w:sz w:val="18"/>
          <w:szCs w:val="18"/>
        </w:rPr>
        <w:t>на условно разрешенный вид использования земельного участка</w:t>
      </w:r>
      <w:r w:rsidRPr="00DF2A66">
        <w:rPr>
          <w:rFonts w:ascii="Times New Roman" w:hAnsi="Times New Roman"/>
          <w:sz w:val="18"/>
          <w:szCs w:val="18"/>
        </w:rPr>
        <w:t>, опубликованного в газете «</w:t>
      </w:r>
      <w:r w:rsidRPr="00DF2A66">
        <w:rPr>
          <w:rFonts w:ascii="Times New Roman" w:hAnsi="Times New Roman"/>
          <w:noProof/>
          <w:sz w:val="18"/>
          <w:szCs w:val="18"/>
        </w:rPr>
        <w:t>Голос Дубравы</w:t>
      </w:r>
      <w:r w:rsidRPr="00DF2A66">
        <w:rPr>
          <w:rFonts w:ascii="Times New Roman" w:hAnsi="Times New Roman"/>
          <w:sz w:val="18"/>
          <w:szCs w:val="18"/>
        </w:rPr>
        <w:t xml:space="preserve">» от 02.12.2020 №33(182), </w:t>
      </w:r>
      <w:r w:rsidRPr="00DF2A66">
        <w:rPr>
          <w:rFonts w:ascii="Times New Roman" w:eastAsia="Arial Unicode MS" w:hAnsi="Times New Roman"/>
          <w:kern w:val="1"/>
          <w:sz w:val="18"/>
          <w:szCs w:val="18"/>
        </w:rPr>
        <w:t xml:space="preserve">руководствуясь Уставом </w:t>
      </w:r>
      <w:r w:rsidRPr="00DF2A66">
        <w:rPr>
          <w:rFonts w:ascii="Times New Roman" w:hAnsi="Times New Roman"/>
          <w:sz w:val="18"/>
          <w:szCs w:val="18"/>
        </w:rPr>
        <w:t>городского поселения Петра Дубрава</w:t>
      </w:r>
      <w:r w:rsidRPr="00DF2A66">
        <w:rPr>
          <w:rFonts w:ascii="Times New Roman" w:eastAsia="Arial Unicode MS" w:hAnsi="Times New Roman"/>
          <w:kern w:val="1"/>
          <w:sz w:val="18"/>
          <w:szCs w:val="18"/>
        </w:rPr>
        <w:t xml:space="preserve"> муниципального района</w:t>
      </w:r>
      <w:proofErr w:type="gramEnd"/>
      <w:r w:rsidRPr="00DF2A66">
        <w:rPr>
          <w:rFonts w:ascii="Times New Roman" w:eastAsia="Arial Unicode MS" w:hAnsi="Times New Roman"/>
          <w:kern w:val="1"/>
          <w:sz w:val="18"/>
          <w:szCs w:val="18"/>
        </w:rPr>
        <w:t xml:space="preserve"> </w:t>
      </w:r>
      <w:proofErr w:type="gramStart"/>
      <w:r w:rsidRPr="00DF2A66">
        <w:rPr>
          <w:rFonts w:ascii="Times New Roman" w:eastAsia="Arial Unicode MS" w:hAnsi="Times New Roman"/>
          <w:kern w:val="1"/>
          <w:sz w:val="18"/>
          <w:szCs w:val="18"/>
        </w:rPr>
        <w:t>Волжский</w:t>
      </w:r>
      <w:proofErr w:type="gramEnd"/>
      <w:r w:rsidRPr="00DF2A66">
        <w:rPr>
          <w:rFonts w:ascii="Times New Roman" w:eastAsia="Arial Unicode MS" w:hAnsi="Times New Roman"/>
          <w:kern w:val="1"/>
          <w:sz w:val="18"/>
          <w:szCs w:val="18"/>
        </w:rPr>
        <w:t xml:space="preserve"> Самарской области</w:t>
      </w:r>
      <w:r w:rsidRPr="00DF2A66">
        <w:rPr>
          <w:rFonts w:ascii="Times New Roman" w:hAnsi="Times New Roman"/>
          <w:sz w:val="18"/>
          <w:szCs w:val="18"/>
          <w:lang w:eastAsia="ar-SA"/>
        </w:rPr>
        <w:t>,</w:t>
      </w:r>
      <w:r w:rsidRPr="00DF2A66">
        <w:rPr>
          <w:rFonts w:ascii="Times New Roman" w:hAnsi="Times New Roman"/>
          <w:sz w:val="18"/>
          <w:szCs w:val="18"/>
        </w:rPr>
        <w:t xml:space="preserve"> Администрация городского поселения Петра Дубрава</w:t>
      </w:r>
      <w:r w:rsidRPr="00DF2A66">
        <w:rPr>
          <w:rFonts w:ascii="Times New Roman" w:eastAsia="Arial Unicode MS" w:hAnsi="Times New Roman"/>
          <w:kern w:val="1"/>
          <w:sz w:val="18"/>
          <w:szCs w:val="18"/>
        </w:rPr>
        <w:t xml:space="preserve"> муниципального района Волжский Самарской области</w:t>
      </w:r>
      <w:r w:rsidRPr="00DF2A66">
        <w:rPr>
          <w:rFonts w:ascii="Times New Roman" w:eastAsia="Arial Unicode MS" w:hAnsi="Times New Roman"/>
          <w:kern w:val="1"/>
          <w:sz w:val="18"/>
          <w:szCs w:val="18"/>
          <w:lang w:eastAsia="ar-SA"/>
        </w:rPr>
        <w:t xml:space="preserve"> ПОСТАНОВЛЯЕТ</w:t>
      </w:r>
      <w:r w:rsidRPr="00DF2A66">
        <w:rPr>
          <w:rFonts w:ascii="Times New Roman" w:eastAsia="Times New Roman" w:hAnsi="Times New Roman"/>
          <w:kern w:val="1"/>
          <w:sz w:val="18"/>
          <w:szCs w:val="18"/>
          <w:lang w:eastAsia="ar-SA"/>
        </w:rPr>
        <w:t>:</w:t>
      </w:r>
    </w:p>
    <w:p w:rsidR="00DF2A66" w:rsidRPr="00DF2A66" w:rsidRDefault="00DF2A66" w:rsidP="00DF2A66">
      <w:pPr>
        <w:pStyle w:val="ad"/>
        <w:widowControl w:val="0"/>
        <w:numPr>
          <w:ilvl w:val="0"/>
          <w:numId w:val="32"/>
        </w:numPr>
        <w:suppressAutoHyphens/>
        <w:spacing w:after="0" w:line="240" w:lineRule="auto"/>
        <w:ind w:left="0" w:firstLine="709"/>
        <w:jc w:val="both"/>
        <w:rPr>
          <w:rFonts w:ascii="Times New Roman" w:eastAsia="Arial Unicode MS" w:hAnsi="Times New Roman" w:cs="Times New Roman"/>
          <w:kern w:val="1"/>
          <w:sz w:val="18"/>
          <w:szCs w:val="18"/>
          <w:lang w:eastAsia="ar-SA"/>
        </w:rPr>
      </w:pPr>
      <w:r w:rsidRPr="00DF2A66">
        <w:rPr>
          <w:rFonts w:ascii="Times New Roman" w:eastAsia="Arial Unicode MS" w:hAnsi="Times New Roman" w:cs="Times New Roman"/>
          <w:kern w:val="1"/>
          <w:sz w:val="18"/>
          <w:szCs w:val="18"/>
          <w:lang w:eastAsia="ar-SA"/>
        </w:rPr>
        <w:t xml:space="preserve">Предоставить разрешение на </w:t>
      </w:r>
      <w:r w:rsidRPr="00DF2A66">
        <w:rPr>
          <w:rFonts w:ascii="Times New Roman" w:eastAsia="Arial Unicode MS" w:hAnsi="Times New Roman" w:cs="Times New Roman"/>
          <w:kern w:val="1"/>
          <w:sz w:val="18"/>
          <w:szCs w:val="18"/>
        </w:rPr>
        <w:t>условно разрешенный вид использования земельного участка</w:t>
      </w:r>
      <w:r w:rsidRPr="00DF2A66">
        <w:rPr>
          <w:rFonts w:ascii="Times New Roman" w:eastAsia="Arial Unicode MS" w:hAnsi="Times New Roman" w:cs="Times New Roman"/>
          <w:kern w:val="1"/>
          <w:sz w:val="18"/>
          <w:szCs w:val="18"/>
          <w:lang w:eastAsia="ar-SA"/>
        </w:rPr>
        <w:t xml:space="preserve"> «Личное подсобное хозяйство» в отношении следующих земельных участков:</w:t>
      </w:r>
    </w:p>
    <w:p w:rsidR="00DF2A66" w:rsidRPr="00DF2A66" w:rsidRDefault="00DF2A66" w:rsidP="00DF2A66">
      <w:pPr>
        <w:widowControl w:val="0"/>
        <w:suppressAutoHyphens/>
        <w:spacing w:after="0" w:line="240" w:lineRule="auto"/>
        <w:ind w:firstLine="709"/>
        <w:jc w:val="both"/>
        <w:rPr>
          <w:rFonts w:ascii="Times New Roman" w:hAnsi="Times New Roman"/>
          <w:sz w:val="18"/>
          <w:szCs w:val="18"/>
        </w:rPr>
      </w:pPr>
      <w:r w:rsidRPr="00DF2A66">
        <w:rPr>
          <w:rFonts w:ascii="Times New Roman" w:eastAsia="Arial Unicode MS" w:hAnsi="Times New Roman"/>
          <w:kern w:val="1"/>
          <w:sz w:val="18"/>
          <w:szCs w:val="18"/>
          <w:lang w:eastAsia="ar-SA"/>
        </w:rPr>
        <w:t xml:space="preserve">- земельного участка с кадастровым номером </w:t>
      </w:r>
      <w:r w:rsidRPr="00DF2A66">
        <w:rPr>
          <w:rFonts w:ascii="Times New Roman" w:hAnsi="Times New Roman"/>
          <w:bCs/>
          <w:sz w:val="18"/>
          <w:szCs w:val="18"/>
          <w:lang w:eastAsia="ar-SA"/>
        </w:rPr>
        <w:t xml:space="preserve">63:17:0302012:386, </w:t>
      </w:r>
      <w:r w:rsidRPr="00DF2A66">
        <w:rPr>
          <w:rFonts w:ascii="Times New Roman" w:eastAsia="Arial Unicode MS" w:hAnsi="Times New Roman"/>
          <w:kern w:val="1"/>
          <w:sz w:val="18"/>
          <w:szCs w:val="18"/>
          <w:lang w:eastAsia="ar-SA"/>
        </w:rPr>
        <w:t>расположенного в границах территориальной зоны Ж</w:t>
      </w:r>
      <w:proofErr w:type="gramStart"/>
      <w:r w:rsidRPr="00DF2A66">
        <w:rPr>
          <w:rFonts w:ascii="Times New Roman" w:eastAsia="Arial Unicode MS" w:hAnsi="Times New Roman"/>
          <w:kern w:val="1"/>
          <w:sz w:val="18"/>
          <w:szCs w:val="18"/>
          <w:lang w:eastAsia="ar-SA"/>
        </w:rPr>
        <w:t>7</w:t>
      </w:r>
      <w:proofErr w:type="gramEnd"/>
      <w:r w:rsidRPr="00DF2A66">
        <w:rPr>
          <w:rFonts w:ascii="Times New Roman" w:eastAsia="Arial Unicode MS" w:hAnsi="Times New Roman"/>
          <w:kern w:val="1"/>
          <w:sz w:val="18"/>
          <w:szCs w:val="18"/>
          <w:lang w:eastAsia="ar-SA"/>
        </w:rPr>
        <w:t xml:space="preserve"> «Зона садового строительства»  по адресу: Самарская область, </w:t>
      </w:r>
      <w:r w:rsidRPr="00DF2A66">
        <w:rPr>
          <w:rFonts w:ascii="Times New Roman" w:eastAsia="Arial Unicode MS" w:hAnsi="Times New Roman"/>
          <w:bCs/>
          <w:kern w:val="1"/>
          <w:sz w:val="18"/>
          <w:szCs w:val="18"/>
          <w:lang w:eastAsia="ar-SA"/>
        </w:rPr>
        <w:t>Волжский район, поселок городского типа Петра Дубрава</w:t>
      </w:r>
      <w:r w:rsidRPr="00DF2A66">
        <w:rPr>
          <w:rFonts w:ascii="Times New Roman" w:hAnsi="Times New Roman"/>
          <w:sz w:val="18"/>
          <w:szCs w:val="18"/>
        </w:rPr>
        <w:t>, ул. Яблочная, участок № 382;</w:t>
      </w:r>
    </w:p>
    <w:p w:rsidR="00DF2A66" w:rsidRPr="00DF2A66" w:rsidRDefault="00DF2A66" w:rsidP="00DF2A66">
      <w:pPr>
        <w:widowControl w:val="0"/>
        <w:suppressAutoHyphens/>
        <w:spacing w:after="0" w:line="240" w:lineRule="auto"/>
        <w:ind w:firstLine="709"/>
        <w:jc w:val="both"/>
        <w:rPr>
          <w:rFonts w:ascii="Times New Roman" w:hAnsi="Times New Roman"/>
          <w:sz w:val="18"/>
          <w:szCs w:val="18"/>
        </w:rPr>
      </w:pPr>
      <w:r w:rsidRPr="00DF2A66">
        <w:rPr>
          <w:rFonts w:ascii="Times New Roman" w:hAnsi="Times New Roman"/>
          <w:sz w:val="18"/>
          <w:szCs w:val="18"/>
        </w:rPr>
        <w:t xml:space="preserve">- </w:t>
      </w:r>
      <w:r w:rsidRPr="00DF2A66">
        <w:rPr>
          <w:rFonts w:ascii="Times New Roman" w:eastAsia="Arial Unicode MS" w:hAnsi="Times New Roman"/>
          <w:kern w:val="1"/>
          <w:sz w:val="18"/>
          <w:szCs w:val="18"/>
          <w:lang w:eastAsia="ar-SA"/>
        </w:rPr>
        <w:t xml:space="preserve">земельного участка с кадастровым номером </w:t>
      </w:r>
      <w:r w:rsidRPr="00DF2A66">
        <w:rPr>
          <w:rFonts w:ascii="Times New Roman" w:hAnsi="Times New Roman"/>
          <w:bCs/>
          <w:sz w:val="18"/>
          <w:szCs w:val="18"/>
          <w:lang w:eastAsia="ar-SA"/>
        </w:rPr>
        <w:t xml:space="preserve">63:17:0302012:1130, </w:t>
      </w:r>
      <w:r w:rsidRPr="00DF2A66">
        <w:rPr>
          <w:rFonts w:ascii="Times New Roman" w:eastAsia="Arial Unicode MS" w:hAnsi="Times New Roman"/>
          <w:kern w:val="1"/>
          <w:sz w:val="18"/>
          <w:szCs w:val="18"/>
          <w:lang w:eastAsia="ar-SA"/>
        </w:rPr>
        <w:t>расположенного в границах территориальной зоны Ж</w:t>
      </w:r>
      <w:proofErr w:type="gramStart"/>
      <w:r w:rsidRPr="00DF2A66">
        <w:rPr>
          <w:rFonts w:ascii="Times New Roman" w:eastAsia="Arial Unicode MS" w:hAnsi="Times New Roman"/>
          <w:kern w:val="1"/>
          <w:sz w:val="18"/>
          <w:szCs w:val="18"/>
          <w:lang w:eastAsia="ar-SA"/>
        </w:rPr>
        <w:t>7</w:t>
      </w:r>
      <w:proofErr w:type="gramEnd"/>
      <w:r w:rsidRPr="00DF2A66">
        <w:rPr>
          <w:rFonts w:ascii="Times New Roman" w:eastAsia="Arial Unicode MS" w:hAnsi="Times New Roman"/>
          <w:kern w:val="1"/>
          <w:sz w:val="18"/>
          <w:szCs w:val="18"/>
          <w:lang w:eastAsia="ar-SA"/>
        </w:rPr>
        <w:t xml:space="preserve"> «Зона садового строительства»  по адресу: Самарская область, </w:t>
      </w:r>
      <w:r w:rsidRPr="00DF2A66">
        <w:rPr>
          <w:rFonts w:ascii="Times New Roman" w:eastAsia="Arial Unicode MS" w:hAnsi="Times New Roman"/>
          <w:bCs/>
          <w:kern w:val="1"/>
          <w:sz w:val="18"/>
          <w:szCs w:val="18"/>
          <w:lang w:eastAsia="ar-SA"/>
        </w:rPr>
        <w:t>Волжский район, поселок городского типа Петра Дубрава</w:t>
      </w:r>
      <w:r w:rsidRPr="00DF2A66">
        <w:rPr>
          <w:rFonts w:ascii="Times New Roman" w:hAnsi="Times New Roman"/>
          <w:sz w:val="18"/>
          <w:szCs w:val="18"/>
        </w:rPr>
        <w:t>, ул. Московская, участок № 8А;</w:t>
      </w:r>
    </w:p>
    <w:p w:rsidR="00DF2A66" w:rsidRPr="00DF2A66" w:rsidRDefault="00DF2A66" w:rsidP="00DF2A66">
      <w:pPr>
        <w:widowControl w:val="0"/>
        <w:suppressAutoHyphens/>
        <w:spacing w:after="0" w:line="240" w:lineRule="auto"/>
        <w:ind w:firstLine="709"/>
        <w:jc w:val="both"/>
        <w:rPr>
          <w:rFonts w:ascii="Times New Roman" w:hAnsi="Times New Roman"/>
          <w:sz w:val="18"/>
          <w:szCs w:val="18"/>
        </w:rPr>
      </w:pPr>
      <w:r w:rsidRPr="00DF2A66">
        <w:rPr>
          <w:rFonts w:ascii="Times New Roman" w:hAnsi="Times New Roman"/>
          <w:sz w:val="18"/>
          <w:szCs w:val="18"/>
        </w:rPr>
        <w:t xml:space="preserve">- </w:t>
      </w:r>
      <w:r w:rsidRPr="00DF2A66">
        <w:rPr>
          <w:rFonts w:ascii="Times New Roman" w:eastAsia="Arial Unicode MS" w:hAnsi="Times New Roman"/>
          <w:kern w:val="2"/>
          <w:sz w:val="18"/>
          <w:szCs w:val="18"/>
          <w:lang w:eastAsia="ar-SA"/>
        </w:rPr>
        <w:t xml:space="preserve">земельного участка с кадастровым номером </w:t>
      </w:r>
      <w:r w:rsidRPr="00DF2A66">
        <w:rPr>
          <w:rFonts w:ascii="Times New Roman" w:hAnsi="Times New Roman"/>
          <w:bCs/>
          <w:sz w:val="18"/>
          <w:szCs w:val="18"/>
          <w:lang w:eastAsia="ar-SA"/>
        </w:rPr>
        <w:t xml:space="preserve">63:17:0302012:1197, </w:t>
      </w:r>
      <w:r w:rsidRPr="00DF2A66">
        <w:rPr>
          <w:rFonts w:ascii="Times New Roman" w:eastAsia="Arial Unicode MS" w:hAnsi="Times New Roman"/>
          <w:kern w:val="2"/>
          <w:sz w:val="18"/>
          <w:szCs w:val="18"/>
          <w:lang w:eastAsia="ar-SA"/>
        </w:rPr>
        <w:t>расположенного в границах территориальной зоны Ж</w:t>
      </w:r>
      <w:proofErr w:type="gramStart"/>
      <w:r w:rsidRPr="00DF2A66">
        <w:rPr>
          <w:rFonts w:ascii="Times New Roman" w:eastAsia="Arial Unicode MS" w:hAnsi="Times New Roman"/>
          <w:kern w:val="2"/>
          <w:sz w:val="18"/>
          <w:szCs w:val="18"/>
          <w:lang w:eastAsia="ar-SA"/>
        </w:rPr>
        <w:t>7</w:t>
      </w:r>
      <w:proofErr w:type="gramEnd"/>
      <w:r w:rsidRPr="00DF2A66">
        <w:rPr>
          <w:rFonts w:ascii="Times New Roman" w:eastAsia="Arial Unicode MS" w:hAnsi="Times New Roman"/>
          <w:kern w:val="2"/>
          <w:sz w:val="18"/>
          <w:szCs w:val="18"/>
          <w:lang w:eastAsia="ar-SA"/>
        </w:rPr>
        <w:t xml:space="preserve"> «Зона садового строительства»  по адресу: Самарская область, </w:t>
      </w:r>
      <w:r w:rsidRPr="00DF2A66">
        <w:rPr>
          <w:rFonts w:ascii="Times New Roman" w:eastAsia="Arial Unicode MS" w:hAnsi="Times New Roman"/>
          <w:bCs/>
          <w:kern w:val="2"/>
          <w:sz w:val="18"/>
          <w:szCs w:val="18"/>
          <w:lang w:eastAsia="ar-SA"/>
        </w:rPr>
        <w:t>Волжский район, поселок городского типа Петра Дубрава</w:t>
      </w:r>
      <w:r w:rsidRPr="00DF2A66">
        <w:rPr>
          <w:rFonts w:ascii="Times New Roman" w:hAnsi="Times New Roman"/>
          <w:sz w:val="18"/>
          <w:szCs w:val="18"/>
        </w:rPr>
        <w:t>, СДТ «Дубрава»;</w:t>
      </w:r>
    </w:p>
    <w:p w:rsidR="00DF2A66" w:rsidRPr="00DF2A66" w:rsidRDefault="00DF2A66" w:rsidP="00DF2A66">
      <w:pPr>
        <w:widowControl w:val="0"/>
        <w:suppressAutoHyphens/>
        <w:spacing w:after="0" w:line="240" w:lineRule="auto"/>
        <w:ind w:firstLine="709"/>
        <w:jc w:val="both"/>
        <w:rPr>
          <w:rFonts w:ascii="Times New Roman" w:hAnsi="Times New Roman"/>
          <w:sz w:val="18"/>
          <w:szCs w:val="18"/>
        </w:rPr>
      </w:pPr>
      <w:r w:rsidRPr="00DF2A66">
        <w:rPr>
          <w:rFonts w:ascii="Times New Roman" w:hAnsi="Times New Roman"/>
          <w:sz w:val="18"/>
          <w:szCs w:val="18"/>
        </w:rPr>
        <w:t xml:space="preserve">- </w:t>
      </w:r>
      <w:r w:rsidRPr="00DF2A66">
        <w:rPr>
          <w:rFonts w:ascii="Times New Roman" w:eastAsia="Arial Unicode MS" w:hAnsi="Times New Roman"/>
          <w:kern w:val="2"/>
          <w:sz w:val="18"/>
          <w:szCs w:val="18"/>
          <w:lang w:eastAsia="ar-SA"/>
        </w:rPr>
        <w:t xml:space="preserve">земельного участка с кадастровым номером </w:t>
      </w:r>
      <w:r w:rsidRPr="00DF2A66">
        <w:rPr>
          <w:rFonts w:ascii="Times New Roman" w:hAnsi="Times New Roman"/>
          <w:bCs/>
          <w:sz w:val="18"/>
          <w:szCs w:val="18"/>
          <w:lang w:eastAsia="ar-SA"/>
        </w:rPr>
        <w:t xml:space="preserve">63:17:0302012:383, </w:t>
      </w:r>
      <w:r w:rsidRPr="00DF2A66">
        <w:rPr>
          <w:rFonts w:ascii="Times New Roman" w:eastAsia="Arial Unicode MS" w:hAnsi="Times New Roman"/>
          <w:kern w:val="2"/>
          <w:sz w:val="18"/>
          <w:szCs w:val="18"/>
          <w:lang w:eastAsia="ar-SA"/>
        </w:rPr>
        <w:t>расположенного в границах территориальной зоны Ж</w:t>
      </w:r>
      <w:proofErr w:type="gramStart"/>
      <w:r w:rsidRPr="00DF2A66">
        <w:rPr>
          <w:rFonts w:ascii="Times New Roman" w:eastAsia="Arial Unicode MS" w:hAnsi="Times New Roman"/>
          <w:kern w:val="2"/>
          <w:sz w:val="18"/>
          <w:szCs w:val="18"/>
          <w:lang w:eastAsia="ar-SA"/>
        </w:rPr>
        <w:t>7</w:t>
      </w:r>
      <w:proofErr w:type="gramEnd"/>
      <w:r w:rsidRPr="00DF2A66">
        <w:rPr>
          <w:rFonts w:ascii="Times New Roman" w:eastAsia="Arial Unicode MS" w:hAnsi="Times New Roman"/>
          <w:kern w:val="2"/>
          <w:sz w:val="18"/>
          <w:szCs w:val="18"/>
          <w:lang w:eastAsia="ar-SA"/>
        </w:rPr>
        <w:t xml:space="preserve"> «Зона садового строительства»  по адресу: Самарская область, </w:t>
      </w:r>
      <w:r w:rsidRPr="00DF2A66">
        <w:rPr>
          <w:rFonts w:ascii="Times New Roman" w:eastAsia="Arial Unicode MS" w:hAnsi="Times New Roman"/>
          <w:bCs/>
          <w:kern w:val="2"/>
          <w:sz w:val="18"/>
          <w:szCs w:val="18"/>
          <w:lang w:eastAsia="ar-SA"/>
        </w:rPr>
        <w:t>Волжский район, поселок городского типа Петра Дубрава</w:t>
      </w:r>
      <w:r w:rsidRPr="00DF2A66">
        <w:rPr>
          <w:rFonts w:ascii="Times New Roman" w:hAnsi="Times New Roman"/>
          <w:sz w:val="18"/>
          <w:szCs w:val="18"/>
        </w:rPr>
        <w:t>, СДТ «Дубрава», участок № 867;</w:t>
      </w:r>
    </w:p>
    <w:p w:rsidR="00DF2A66" w:rsidRPr="00DF2A66" w:rsidRDefault="00DF2A66" w:rsidP="00DF2A66">
      <w:pPr>
        <w:widowControl w:val="0"/>
        <w:suppressAutoHyphens/>
        <w:spacing w:after="0" w:line="240" w:lineRule="auto"/>
        <w:ind w:firstLine="709"/>
        <w:jc w:val="both"/>
        <w:rPr>
          <w:rFonts w:ascii="Times New Roman" w:eastAsia="Arial Unicode MS" w:hAnsi="Times New Roman"/>
          <w:kern w:val="2"/>
          <w:sz w:val="18"/>
          <w:szCs w:val="18"/>
          <w:lang w:eastAsia="ar-SA"/>
        </w:rPr>
      </w:pPr>
      <w:r w:rsidRPr="00DF2A66">
        <w:rPr>
          <w:rFonts w:ascii="Times New Roman" w:eastAsia="Arial Unicode MS" w:hAnsi="Times New Roman"/>
          <w:kern w:val="2"/>
          <w:sz w:val="18"/>
          <w:szCs w:val="18"/>
          <w:lang w:eastAsia="ar-SA"/>
        </w:rPr>
        <w:t xml:space="preserve">- земельного участка с кадастровым номером </w:t>
      </w:r>
      <w:r w:rsidRPr="00DF2A66">
        <w:rPr>
          <w:rFonts w:ascii="Times New Roman" w:hAnsi="Times New Roman"/>
          <w:bCs/>
          <w:sz w:val="18"/>
          <w:szCs w:val="18"/>
          <w:lang w:eastAsia="ar-SA"/>
        </w:rPr>
        <w:t xml:space="preserve">63:17:0302012:1091, </w:t>
      </w:r>
      <w:r w:rsidRPr="00DF2A66">
        <w:rPr>
          <w:rFonts w:ascii="Times New Roman" w:eastAsia="Arial Unicode MS" w:hAnsi="Times New Roman"/>
          <w:kern w:val="2"/>
          <w:sz w:val="18"/>
          <w:szCs w:val="18"/>
          <w:lang w:eastAsia="ar-SA"/>
        </w:rPr>
        <w:t>расположенного в границах территориальной зоны Ж</w:t>
      </w:r>
      <w:proofErr w:type="gramStart"/>
      <w:r w:rsidRPr="00DF2A66">
        <w:rPr>
          <w:rFonts w:ascii="Times New Roman" w:eastAsia="Arial Unicode MS" w:hAnsi="Times New Roman"/>
          <w:kern w:val="2"/>
          <w:sz w:val="18"/>
          <w:szCs w:val="18"/>
          <w:lang w:eastAsia="ar-SA"/>
        </w:rPr>
        <w:t>7</w:t>
      </w:r>
      <w:proofErr w:type="gramEnd"/>
      <w:r w:rsidRPr="00DF2A66">
        <w:rPr>
          <w:rFonts w:ascii="Times New Roman" w:eastAsia="Arial Unicode MS" w:hAnsi="Times New Roman"/>
          <w:kern w:val="2"/>
          <w:sz w:val="18"/>
          <w:szCs w:val="18"/>
          <w:lang w:eastAsia="ar-SA"/>
        </w:rPr>
        <w:t xml:space="preserve"> «Зона садового строительства»  по адресу: Самарская область, </w:t>
      </w:r>
      <w:r w:rsidRPr="00DF2A66">
        <w:rPr>
          <w:rFonts w:ascii="Times New Roman" w:eastAsia="Arial Unicode MS" w:hAnsi="Times New Roman"/>
          <w:bCs/>
          <w:kern w:val="2"/>
          <w:sz w:val="18"/>
          <w:szCs w:val="18"/>
          <w:lang w:eastAsia="ar-SA"/>
        </w:rPr>
        <w:t>Волжский район, поселок городского типа Петра Дубрава</w:t>
      </w:r>
      <w:r w:rsidRPr="00DF2A66">
        <w:rPr>
          <w:rFonts w:ascii="Times New Roman" w:hAnsi="Times New Roman"/>
          <w:sz w:val="18"/>
          <w:szCs w:val="18"/>
        </w:rPr>
        <w:t>, ул. Яблочная, участок № 600;</w:t>
      </w:r>
    </w:p>
    <w:p w:rsidR="00DF2A66" w:rsidRPr="00DF2A66" w:rsidRDefault="00DF2A66" w:rsidP="00DF2A66">
      <w:pPr>
        <w:widowControl w:val="0"/>
        <w:suppressAutoHyphens/>
        <w:spacing w:after="0" w:line="240" w:lineRule="auto"/>
        <w:ind w:firstLine="709"/>
        <w:jc w:val="both"/>
        <w:rPr>
          <w:rFonts w:ascii="Times New Roman" w:hAnsi="Times New Roman"/>
          <w:sz w:val="18"/>
          <w:szCs w:val="18"/>
        </w:rPr>
      </w:pPr>
      <w:r w:rsidRPr="00DF2A66">
        <w:rPr>
          <w:rFonts w:ascii="Times New Roman" w:eastAsia="Arial Unicode MS" w:hAnsi="Times New Roman"/>
          <w:kern w:val="2"/>
          <w:sz w:val="18"/>
          <w:szCs w:val="18"/>
          <w:lang w:eastAsia="ar-SA"/>
        </w:rPr>
        <w:t xml:space="preserve">- земельного участка с кадастровым номером </w:t>
      </w:r>
      <w:r w:rsidRPr="00DF2A66">
        <w:rPr>
          <w:rFonts w:ascii="Times New Roman" w:hAnsi="Times New Roman"/>
          <w:bCs/>
          <w:sz w:val="18"/>
          <w:szCs w:val="18"/>
          <w:lang w:eastAsia="ar-SA"/>
        </w:rPr>
        <w:t xml:space="preserve">63:17:0302012:287, </w:t>
      </w:r>
      <w:r w:rsidRPr="00DF2A66">
        <w:rPr>
          <w:rFonts w:ascii="Times New Roman" w:eastAsia="Arial Unicode MS" w:hAnsi="Times New Roman"/>
          <w:kern w:val="2"/>
          <w:sz w:val="18"/>
          <w:szCs w:val="18"/>
          <w:lang w:eastAsia="ar-SA"/>
        </w:rPr>
        <w:t>расположенного в границах территориальной зоны Ж</w:t>
      </w:r>
      <w:proofErr w:type="gramStart"/>
      <w:r w:rsidRPr="00DF2A66">
        <w:rPr>
          <w:rFonts w:ascii="Times New Roman" w:eastAsia="Arial Unicode MS" w:hAnsi="Times New Roman"/>
          <w:kern w:val="2"/>
          <w:sz w:val="18"/>
          <w:szCs w:val="18"/>
          <w:lang w:eastAsia="ar-SA"/>
        </w:rPr>
        <w:t>7</w:t>
      </w:r>
      <w:proofErr w:type="gramEnd"/>
      <w:r w:rsidRPr="00DF2A66">
        <w:rPr>
          <w:rFonts w:ascii="Times New Roman" w:eastAsia="Arial Unicode MS" w:hAnsi="Times New Roman"/>
          <w:kern w:val="2"/>
          <w:sz w:val="18"/>
          <w:szCs w:val="18"/>
          <w:lang w:eastAsia="ar-SA"/>
        </w:rPr>
        <w:t xml:space="preserve"> «Зона садового строительства»  по адресу: Самарская область, </w:t>
      </w:r>
      <w:r w:rsidRPr="00DF2A66">
        <w:rPr>
          <w:rFonts w:ascii="Times New Roman" w:eastAsia="Arial Unicode MS" w:hAnsi="Times New Roman"/>
          <w:bCs/>
          <w:kern w:val="2"/>
          <w:sz w:val="18"/>
          <w:szCs w:val="18"/>
          <w:lang w:eastAsia="ar-SA"/>
        </w:rPr>
        <w:t>Волжский район, поселок городского типа Петра Дубрава</w:t>
      </w:r>
      <w:r w:rsidRPr="00DF2A66">
        <w:rPr>
          <w:rFonts w:ascii="Times New Roman" w:hAnsi="Times New Roman"/>
          <w:sz w:val="18"/>
          <w:szCs w:val="18"/>
        </w:rPr>
        <w:t>, ул. Яблочная, участок № 600А.</w:t>
      </w:r>
    </w:p>
    <w:p w:rsidR="00DF2A66" w:rsidRPr="00DF2A66" w:rsidRDefault="00DF2A66" w:rsidP="00DF2A66">
      <w:pPr>
        <w:widowControl w:val="0"/>
        <w:suppressAutoHyphens/>
        <w:spacing w:after="0" w:line="240" w:lineRule="auto"/>
        <w:ind w:firstLine="709"/>
        <w:jc w:val="both"/>
        <w:rPr>
          <w:rFonts w:ascii="Times New Roman" w:hAnsi="Times New Roman"/>
          <w:sz w:val="18"/>
          <w:szCs w:val="18"/>
        </w:rPr>
      </w:pPr>
      <w:r w:rsidRPr="00DF2A66">
        <w:rPr>
          <w:rFonts w:ascii="Times New Roman" w:eastAsia="Arial Unicode MS" w:hAnsi="Times New Roman"/>
          <w:kern w:val="1"/>
          <w:sz w:val="18"/>
          <w:szCs w:val="18"/>
          <w:lang w:eastAsia="ar-SA"/>
        </w:rPr>
        <w:t xml:space="preserve">2.  Опубликовать настоящее постановление в газете </w:t>
      </w:r>
      <w:r w:rsidRPr="00DF2A66">
        <w:rPr>
          <w:rFonts w:ascii="Times New Roman" w:eastAsia="Arial Unicode MS" w:hAnsi="Times New Roman"/>
          <w:kern w:val="1"/>
          <w:sz w:val="18"/>
          <w:szCs w:val="18"/>
        </w:rPr>
        <w:t>«</w:t>
      </w:r>
      <w:r w:rsidRPr="00DF2A66">
        <w:rPr>
          <w:rFonts w:ascii="Times New Roman" w:hAnsi="Times New Roman"/>
          <w:noProof/>
          <w:sz w:val="18"/>
          <w:szCs w:val="18"/>
        </w:rPr>
        <w:t>Голос Дубравы</w:t>
      </w:r>
      <w:r w:rsidRPr="00DF2A66">
        <w:rPr>
          <w:rFonts w:ascii="Times New Roman" w:eastAsia="Arial Unicode MS" w:hAnsi="Times New Roman"/>
          <w:kern w:val="1"/>
          <w:sz w:val="18"/>
          <w:szCs w:val="18"/>
        </w:rPr>
        <w:t xml:space="preserve">» </w:t>
      </w:r>
      <w:r w:rsidRPr="00DF2A66">
        <w:rPr>
          <w:rFonts w:ascii="Times New Roman" w:hAnsi="Times New Roman"/>
          <w:sz w:val="18"/>
          <w:szCs w:val="18"/>
        </w:rPr>
        <w:t xml:space="preserve">и разместить на официальном сайте </w:t>
      </w:r>
      <w:r w:rsidRPr="00DF2A66">
        <w:rPr>
          <w:rFonts w:ascii="Times New Roman" w:eastAsia="Arial Unicode MS" w:hAnsi="Times New Roman"/>
          <w:kern w:val="2"/>
          <w:sz w:val="18"/>
          <w:szCs w:val="18"/>
        </w:rPr>
        <w:t xml:space="preserve">Администрации </w:t>
      </w:r>
      <w:r w:rsidRPr="00DF2A66">
        <w:rPr>
          <w:rFonts w:ascii="Times New Roman" w:hAnsi="Times New Roman"/>
          <w:sz w:val="18"/>
          <w:szCs w:val="18"/>
        </w:rPr>
        <w:t xml:space="preserve">городского поселения Петра Дубрава </w:t>
      </w:r>
      <w:r w:rsidRPr="00DF2A66">
        <w:rPr>
          <w:rFonts w:ascii="Times New Roman" w:eastAsia="Arial Unicode MS" w:hAnsi="Times New Roman"/>
          <w:kern w:val="2"/>
          <w:sz w:val="18"/>
          <w:szCs w:val="18"/>
        </w:rPr>
        <w:t>муниципального района Волжский Самарской области в информационно-коммуникационной сети «Интернет»</w:t>
      </w:r>
      <w:r w:rsidRPr="00DF2A66">
        <w:rPr>
          <w:rFonts w:ascii="Times New Roman" w:hAnsi="Times New Roman"/>
          <w:sz w:val="18"/>
          <w:szCs w:val="18"/>
        </w:rPr>
        <w:t>.</w:t>
      </w:r>
    </w:p>
    <w:p w:rsidR="00DF2A66" w:rsidRPr="00DF2A66" w:rsidRDefault="00DF2A66" w:rsidP="00DF2A66">
      <w:pPr>
        <w:widowControl w:val="0"/>
        <w:autoSpaceDE w:val="0"/>
        <w:autoSpaceDN w:val="0"/>
        <w:adjustRightInd w:val="0"/>
        <w:spacing w:after="0" w:line="240" w:lineRule="auto"/>
        <w:ind w:firstLine="709"/>
        <w:jc w:val="both"/>
        <w:rPr>
          <w:rFonts w:ascii="Times New Roman" w:hAnsi="Times New Roman"/>
          <w:sz w:val="18"/>
          <w:szCs w:val="18"/>
        </w:rPr>
      </w:pPr>
      <w:r w:rsidRPr="00DF2A66">
        <w:rPr>
          <w:rFonts w:ascii="Times New Roman" w:hAnsi="Times New Roman"/>
          <w:sz w:val="18"/>
          <w:szCs w:val="18"/>
        </w:rPr>
        <w:lastRenderedPageBreak/>
        <w:t>3.  Настоящее постановление вступает в силу со дня его официального опубликования.</w:t>
      </w:r>
    </w:p>
    <w:p w:rsidR="00DF2A66" w:rsidRPr="00DF2A66" w:rsidRDefault="00DF2A66" w:rsidP="00DF2A66">
      <w:pPr>
        <w:widowControl w:val="0"/>
        <w:suppressAutoHyphens/>
        <w:spacing w:after="0" w:line="240" w:lineRule="auto"/>
        <w:jc w:val="both"/>
        <w:rPr>
          <w:rFonts w:ascii="Times New Roman" w:eastAsia="Arial Unicode MS" w:hAnsi="Times New Roman"/>
          <w:kern w:val="1"/>
          <w:sz w:val="18"/>
          <w:szCs w:val="18"/>
        </w:rPr>
      </w:pPr>
    </w:p>
    <w:p w:rsidR="00DF2A66" w:rsidRPr="00DF2A66" w:rsidRDefault="00DF2A66" w:rsidP="00DF2A66">
      <w:pPr>
        <w:widowControl w:val="0"/>
        <w:suppressAutoHyphens/>
        <w:spacing w:after="0" w:line="240" w:lineRule="auto"/>
        <w:jc w:val="both"/>
        <w:rPr>
          <w:rFonts w:ascii="Times New Roman" w:eastAsia="Arial Unicode MS" w:hAnsi="Times New Roman"/>
          <w:kern w:val="1"/>
          <w:sz w:val="18"/>
          <w:szCs w:val="18"/>
        </w:rPr>
      </w:pPr>
    </w:p>
    <w:p w:rsidR="00DF2A66" w:rsidRPr="00DF2A66" w:rsidRDefault="00DF2A66" w:rsidP="00DF2A66">
      <w:pPr>
        <w:widowControl w:val="0"/>
        <w:suppressAutoHyphens/>
        <w:spacing w:after="0" w:line="240" w:lineRule="auto"/>
        <w:jc w:val="both"/>
        <w:rPr>
          <w:rFonts w:ascii="Times New Roman" w:eastAsia="Arial Unicode MS" w:hAnsi="Times New Roman"/>
          <w:kern w:val="1"/>
          <w:sz w:val="18"/>
          <w:szCs w:val="18"/>
        </w:rPr>
      </w:pPr>
    </w:p>
    <w:tbl>
      <w:tblPr>
        <w:tblW w:w="0" w:type="auto"/>
        <w:tblLook w:val="04A0"/>
      </w:tblPr>
      <w:tblGrid>
        <w:gridCol w:w="5637"/>
        <w:gridCol w:w="3932"/>
      </w:tblGrid>
      <w:tr w:rsidR="00DF2A66" w:rsidRPr="00DF2A66" w:rsidTr="002D76E3">
        <w:tc>
          <w:tcPr>
            <w:tcW w:w="5637" w:type="dxa"/>
            <w:shd w:val="clear" w:color="auto" w:fill="auto"/>
          </w:tcPr>
          <w:p w:rsidR="00DF2A66" w:rsidRPr="00DF2A66" w:rsidRDefault="00DF2A66" w:rsidP="00DF2A66">
            <w:pPr>
              <w:widowControl w:val="0"/>
              <w:suppressAutoHyphens/>
              <w:spacing w:after="0" w:line="240" w:lineRule="auto"/>
              <w:rPr>
                <w:rFonts w:ascii="Times New Roman" w:eastAsia="Arial Unicode MS" w:hAnsi="Times New Roman"/>
                <w:kern w:val="1"/>
                <w:sz w:val="18"/>
                <w:szCs w:val="18"/>
                <w:lang w:eastAsia="ru-RU"/>
              </w:rPr>
            </w:pPr>
            <w:r w:rsidRPr="00DF2A66">
              <w:rPr>
                <w:rFonts w:ascii="Times New Roman" w:eastAsia="Arial Unicode MS" w:hAnsi="Times New Roman"/>
                <w:noProof/>
                <w:kern w:val="1"/>
                <w:sz w:val="18"/>
                <w:szCs w:val="18"/>
                <w:lang w:eastAsia="ru-RU"/>
              </w:rPr>
              <w:t>Глава</w:t>
            </w:r>
            <w:r w:rsidRPr="00DF2A66">
              <w:rPr>
                <w:rFonts w:ascii="Times New Roman" w:eastAsia="Arial Unicode MS" w:hAnsi="Times New Roman"/>
                <w:kern w:val="1"/>
                <w:sz w:val="18"/>
                <w:szCs w:val="18"/>
                <w:lang w:eastAsia="ru-RU"/>
              </w:rPr>
              <w:t xml:space="preserve"> </w:t>
            </w:r>
            <w:r w:rsidRPr="00DF2A66">
              <w:rPr>
                <w:rFonts w:ascii="Times New Roman" w:hAnsi="Times New Roman"/>
                <w:sz w:val="18"/>
                <w:szCs w:val="18"/>
              </w:rPr>
              <w:t>городского поселения Петра Дубрава</w:t>
            </w:r>
            <w:r w:rsidRPr="00DF2A66">
              <w:rPr>
                <w:rFonts w:ascii="Times New Roman" w:eastAsia="Arial Unicode MS" w:hAnsi="Times New Roman"/>
                <w:kern w:val="1"/>
                <w:sz w:val="18"/>
                <w:szCs w:val="18"/>
                <w:lang w:eastAsia="ru-RU"/>
              </w:rPr>
              <w:t xml:space="preserve"> муниципального района </w:t>
            </w:r>
            <w:r w:rsidRPr="00DF2A66">
              <w:rPr>
                <w:rFonts w:ascii="Times New Roman" w:eastAsia="Arial Unicode MS" w:hAnsi="Times New Roman"/>
                <w:noProof/>
                <w:kern w:val="1"/>
                <w:sz w:val="18"/>
                <w:szCs w:val="18"/>
                <w:lang w:eastAsia="ru-RU"/>
              </w:rPr>
              <w:t>Волжский</w:t>
            </w:r>
            <w:r w:rsidRPr="00DF2A66">
              <w:rPr>
                <w:rFonts w:ascii="Times New Roman" w:eastAsia="Arial Unicode MS" w:hAnsi="Times New Roman"/>
                <w:kern w:val="1"/>
                <w:sz w:val="18"/>
                <w:szCs w:val="18"/>
                <w:lang w:eastAsia="ru-RU"/>
              </w:rPr>
              <w:t xml:space="preserve"> Самарской области                                             </w:t>
            </w:r>
          </w:p>
        </w:tc>
        <w:tc>
          <w:tcPr>
            <w:tcW w:w="3932" w:type="dxa"/>
            <w:shd w:val="clear" w:color="auto" w:fill="auto"/>
            <w:vAlign w:val="center"/>
          </w:tcPr>
          <w:p w:rsidR="00DF2A66" w:rsidRPr="00DF2A66" w:rsidRDefault="00DF2A66" w:rsidP="00DF2A66">
            <w:pPr>
              <w:widowControl w:val="0"/>
              <w:suppressAutoHyphens/>
              <w:spacing w:after="0" w:line="240" w:lineRule="auto"/>
              <w:jc w:val="right"/>
              <w:rPr>
                <w:rFonts w:ascii="Times New Roman" w:eastAsia="Arial Unicode MS" w:hAnsi="Times New Roman"/>
                <w:kern w:val="1"/>
                <w:sz w:val="18"/>
                <w:szCs w:val="18"/>
              </w:rPr>
            </w:pPr>
          </w:p>
          <w:p w:rsidR="00DF2A66" w:rsidRPr="00DF2A66" w:rsidRDefault="00DF2A66" w:rsidP="00DF2A66">
            <w:pPr>
              <w:widowControl w:val="0"/>
              <w:suppressAutoHyphens/>
              <w:spacing w:after="0" w:line="240" w:lineRule="auto"/>
              <w:jc w:val="right"/>
              <w:rPr>
                <w:rFonts w:ascii="Times New Roman" w:eastAsia="Arial Unicode MS" w:hAnsi="Times New Roman"/>
                <w:kern w:val="1"/>
                <w:sz w:val="18"/>
                <w:szCs w:val="18"/>
              </w:rPr>
            </w:pPr>
          </w:p>
          <w:p w:rsidR="00DF2A66" w:rsidRPr="00DF2A66" w:rsidRDefault="00DF2A66" w:rsidP="00DF2A66">
            <w:pPr>
              <w:widowControl w:val="0"/>
              <w:suppressAutoHyphens/>
              <w:spacing w:after="0" w:line="240" w:lineRule="auto"/>
              <w:jc w:val="right"/>
              <w:rPr>
                <w:rFonts w:ascii="Times New Roman" w:eastAsia="Arial Unicode MS" w:hAnsi="Times New Roman"/>
                <w:b/>
                <w:kern w:val="1"/>
                <w:sz w:val="18"/>
                <w:szCs w:val="18"/>
                <w:lang w:eastAsia="ru-RU"/>
              </w:rPr>
            </w:pPr>
            <w:r w:rsidRPr="00DF2A66">
              <w:rPr>
                <w:rFonts w:ascii="Times New Roman" w:eastAsia="Arial Unicode MS" w:hAnsi="Times New Roman"/>
                <w:kern w:val="1"/>
                <w:sz w:val="18"/>
                <w:szCs w:val="18"/>
              </w:rPr>
              <w:t>В.А. Крашенинников</w:t>
            </w:r>
            <w:r w:rsidRPr="00DF2A66">
              <w:rPr>
                <w:rFonts w:ascii="Times New Roman" w:eastAsia="Arial Unicode MS" w:hAnsi="Times New Roman"/>
                <w:noProof/>
                <w:kern w:val="1"/>
                <w:sz w:val="18"/>
                <w:szCs w:val="18"/>
                <w:lang w:eastAsia="ru-RU"/>
              </w:rPr>
              <w:t xml:space="preserve">                        </w:t>
            </w:r>
          </w:p>
        </w:tc>
      </w:tr>
    </w:tbl>
    <w:p w:rsidR="00DF2A66" w:rsidRPr="00DF2A66" w:rsidRDefault="00DF2A66" w:rsidP="00DF2A66">
      <w:pPr>
        <w:widowControl w:val="0"/>
        <w:suppressAutoHyphens/>
        <w:spacing w:after="0" w:line="240" w:lineRule="auto"/>
        <w:rPr>
          <w:rFonts w:ascii="Times New Roman" w:hAnsi="Times New Roman"/>
          <w:sz w:val="18"/>
          <w:szCs w:val="18"/>
        </w:rPr>
      </w:pPr>
    </w:p>
    <w:p w:rsidR="00DF2A66" w:rsidRPr="00BE0665" w:rsidRDefault="00DF2A66" w:rsidP="00DF2A66">
      <w:pPr>
        <w:widowControl w:val="0"/>
        <w:suppressAutoHyphens/>
        <w:spacing w:after="0" w:line="240" w:lineRule="auto"/>
        <w:jc w:val="center"/>
        <w:outlineLvl w:val="0"/>
        <w:rPr>
          <w:rFonts w:ascii="Times New Roman" w:eastAsia="Arial Unicode MS" w:hAnsi="Times New Roman"/>
          <w:b/>
          <w:bCs/>
          <w:caps/>
          <w:kern w:val="28"/>
          <w:sz w:val="18"/>
          <w:szCs w:val="18"/>
        </w:rPr>
      </w:pPr>
      <w:r w:rsidRPr="00BE0665">
        <w:rPr>
          <w:rFonts w:ascii="Times New Roman" w:eastAsia="Arial Unicode MS" w:hAnsi="Times New Roman"/>
          <w:b/>
          <w:bCs/>
          <w:caps/>
          <w:kern w:val="28"/>
          <w:sz w:val="18"/>
          <w:szCs w:val="18"/>
        </w:rPr>
        <w:t>Администрация</w:t>
      </w:r>
    </w:p>
    <w:p w:rsidR="00DF2A66" w:rsidRPr="00BE0665" w:rsidRDefault="00DF2A66" w:rsidP="00DF2A66">
      <w:pPr>
        <w:widowControl w:val="0"/>
        <w:suppressAutoHyphens/>
        <w:spacing w:after="0" w:line="240" w:lineRule="auto"/>
        <w:jc w:val="center"/>
        <w:outlineLvl w:val="0"/>
        <w:rPr>
          <w:rFonts w:ascii="Times New Roman" w:eastAsia="Arial Unicode MS" w:hAnsi="Times New Roman"/>
          <w:b/>
          <w:bCs/>
          <w:caps/>
          <w:kern w:val="28"/>
          <w:sz w:val="18"/>
          <w:szCs w:val="18"/>
        </w:rPr>
      </w:pPr>
      <w:r w:rsidRPr="00BE0665">
        <w:rPr>
          <w:rFonts w:ascii="Times New Roman" w:eastAsia="Arial Unicode MS" w:hAnsi="Times New Roman"/>
          <w:b/>
          <w:bCs/>
          <w:caps/>
          <w:kern w:val="28"/>
          <w:sz w:val="18"/>
          <w:szCs w:val="18"/>
        </w:rPr>
        <w:t>ГОРОДСКОГО ПОСЕЛЕНИЯ ПЕТРА ДУБРАВА</w:t>
      </w:r>
    </w:p>
    <w:p w:rsidR="00DF2A66" w:rsidRPr="00BE0665" w:rsidRDefault="00DF2A66" w:rsidP="00DF2A66">
      <w:pPr>
        <w:widowControl w:val="0"/>
        <w:suppressAutoHyphens/>
        <w:spacing w:after="0" w:line="240" w:lineRule="auto"/>
        <w:jc w:val="center"/>
        <w:outlineLvl w:val="0"/>
        <w:rPr>
          <w:rFonts w:ascii="Times New Roman" w:eastAsia="Arial Unicode MS" w:hAnsi="Times New Roman"/>
          <w:b/>
          <w:bCs/>
          <w:caps/>
          <w:kern w:val="28"/>
          <w:sz w:val="18"/>
          <w:szCs w:val="18"/>
        </w:rPr>
      </w:pPr>
      <w:r w:rsidRPr="00BE0665">
        <w:rPr>
          <w:rFonts w:ascii="Times New Roman" w:eastAsia="Arial Unicode MS" w:hAnsi="Times New Roman"/>
          <w:b/>
          <w:bCs/>
          <w:caps/>
          <w:kern w:val="28"/>
          <w:sz w:val="18"/>
          <w:szCs w:val="18"/>
        </w:rPr>
        <w:t xml:space="preserve">МУНИЦИПАЛЬНОГО РАЙОНА </w:t>
      </w:r>
      <w:proofErr w:type="gramStart"/>
      <w:r w:rsidRPr="00BE0665">
        <w:rPr>
          <w:rFonts w:ascii="Times New Roman" w:eastAsia="Arial Unicode MS" w:hAnsi="Times New Roman"/>
          <w:b/>
          <w:bCs/>
          <w:caps/>
          <w:kern w:val="28"/>
          <w:sz w:val="18"/>
          <w:szCs w:val="18"/>
        </w:rPr>
        <w:t>Волжский</w:t>
      </w:r>
      <w:proofErr w:type="gramEnd"/>
      <w:r w:rsidRPr="00BE0665">
        <w:rPr>
          <w:rFonts w:ascii="Times New Roman" w:eastAsia="Arial Unicode MS" w:hAnsi="Times New Roman"/>
          <w:b/>
          <w:bCs/>
          <w:caps/>
          <w:kern w:val="28"/>
          <w:sz w:val="18"/>
          <w:szCs w:val="18"/>
        </w:rPr>
        <w:t xml:space="preserve"> </w:t>
      </w:r>
    </w:p>
    <w:p w:rsidR="00DF2A66" w:rsidRPr="00BE0665" w:rsidRDefault="00DF2A66" w:rsidP="00DF2A66">
      <w:pPr>
        <w:widowControl w:val="0"/>
        <w:suppressAutoHyphens/>
        <w:spacing w:after="0" w:line="240" w:lineRule="auto"/>
        <w:jc w:val="center"/>
        <w:outlineLvl w:val="0"/>
        <w:rPr>
          <w:rFonts w:ascii="Times New Roman" w:eastAsia="Arial Unicode MS" w:hAnsi="Times New Roman"/>
          <w:b/>
          <w:bCs/>
          <w:caps/>
          <w:kern w:val="28"/>
          <w:sz w:val="18"/>
          <w:szCs w:val="18"/>
        </w:rPr>
      </w:pPr>
      <w:r w:rsidRPr="00BE0665">
        <w:rPr>
          <w:rFonts w:ascii="Times New Roman" w:eastAsia="Arial Unicode MS" w:hAnsi="Times New Roman"/>
          <w:b/>
          <w:bCs/>
          <w:caps/>
          <w:kern w:val="28"/>
          <w:sz w:val="18"/>
          <w:szCs w:val="18"/>
        </w:rPr>
        <w:t>САМАРСКОЙ ОБЛАСТИ</w:t>
      </w:r>
    </w:p>
    <w:p w:rsidR="00DF2A66" w:rsidRPr="00BE0665" w:rsidRDefault="00DF2A66" w:rsidP="00DF2A66">
      <w:pPr>
        <w:widowControl w:val="0"/>
        <w:suppressAutoHyphens/>
        <w:spacing w:after="0" w:line="240" w:lineRule="auto"/>
        <w:rPr>
          <w:rFonts w:ascii="Times New Roman" w:eastAsia="Arial Unicode MS" w:hAnsi="Times New Roman"/>
          <w:b/>
          <w:bCs/>
          <w:kern w:val="1"/>
          <w:sz w:val="18"/>
          <w:szCs w:val="18"/>
        </w:rPr>
      </w:pPr>
    </w:p>
    <w:p w:rsidR="00DF2A66" w:rsidRPr="00BE0665" w:rsidRDefault="00DF2A66" w:rsidP="00DF2A66">
      <w:pPr>
        <w:widowControl w:val="0"/>
        <w:suppressAutoHyphens/>
        <w:spacing w:after="0" w:line="240" w:lineRule="auto"/>
        <w:jc w:val="center"/>
        <w:outlineLvl w:val="0"/>
        <w:rPr>
          <w:rFonts w:ascii="Times New Roman" w:eastAsia="Arial Unicode MS" w:hAnsi="Times New Roman"/>
          <w:b/>
          <w:bCs/>
          <w:kern w:val="1"/>
          <w:sz w:val="18"/>
          <w:szCs w:val="18"/>
        </w:rPr>
      </w:pPr>
      <w:r w:rsidRPr="00BE0665">
        <w:rPr>
          <w:rFonts w:ascii="Times New Roman" w:eastAsia="Arial Unicode MS" w:hAnsi="Times New Roman"/>
          <w:b/>
          <w:bCs/>
          <w:kern w:val="1"/>
          <w:sz w:val="18"/>
          <w:szCs w:val="18"/>
        </w:rPr>
        <w:t>ПОСТАНОВЛЕНИЕ</w:t>
      </w:r>
    </w:p>
    <w:p w:rsidR="00DF2A66" w:rsidRPr="00BE0665" w:rsidRDefault="00DF2A66" w:rsidP="00DF2A66">
      <w:pPr>
        <w:widowControl w:val="0"/>
        <w:suppressAutoHyphens/>
        <w:spacing w:after="0" w:line="240" w:lineRule="auto"/>
        <w:jc w:val="center"/>
        <w:rPr>
          <w:rFonts w:ascii="Times New Roman" w:eastAsia="Arial Unicode MS" w:hAnsi="Times New Roman"/>
          <w:kern w:val="1"/>
          <w:sz w:val="18"/>
          <w:szCs w:val="18"/>
        </w:rPr>
      </w:pPr>
    </w:p>
    <w:p w:rsidR="00DF2A66" w:rsidRPr="00BE0665" w:rsidRDefault="00DF2A66" w:rsidP="00DF2A66">
      <w:pPr>
        <w:widowControl w:val="0"/>
        <w:suppressAutoHyphens/>
        <w:spacing w:after="0" w:line="240" w:lineRule="auto"/>
        <w:jc w:val="center"/>
        <w:rPr>
          <w:rFonts w:ascii="Times New Roman" w:eastAsia="Arial Unicode MS" w:hAnsi="Times New Roman"/>
          <w:b/>
          <w:kern w:val="1"/>
          <w:sz w:val="18"/>
          <w:szCs w:val="18"/>
        </w:rPr>
      </w:pPr>
      <w:r w:rsidRPr="00BE0665">
        <w:rPr>
          <w:rFonts w:ascii="Times New Roman" w:eastAsia="Arial Unicode MS" w:hAnsi="Times New Roman"/>
          <w:b/>
          <w:kern w:val="1"/>
          <w:sz w:val="18"/>
          <w:szCs w:val="18"/>
        </w:rPr>
        <w:t>от 01 декабря  2020 года № 319</w:t>
      </w:r>
    </w:p>
    <w:p w:rsidR="00DF2A66" w:rsidRPr="00BE0665" w:rsidRDefault="00DF2A66" w:rsidP="00DF2A66">
      <w:pPr>
        <w:widowControl w:val="0"/>
        <w:suppressAutoHyphens/>
        <w:spacing w:after="0" w:line="240" w:lineRule="auto"/>
        <w:rPr>
          <w:rFonts w:ascii="Times New Roman" w:eastAsia="Arial Unicode MS" w:hAnsi="Times New Roman"/>
          <w:kern w:val="1"/>
          <w:sz w:val="18"/>
          <w:szCs w:val="18"/>
        </w:rPr>
      </w:pPr>
    </w:p>
    <w:p w:rsidR="00DF2A66" w:rsidRPr="00DF2A66" w:rsidRDefault="00DF2A66" w:rsidP="00DF2A66">
      <w:pPr>
        <w:widowControl w:val="0"/>
        <w:suppressAutoHyphens/>
        <w:jc w:val="center"/>
        <w:rPr>
          <w:rFonts w:ascii="Times New Roman" w:eastAsia="Arial Unicode MS" w:hAnsi="Times New Roman"/>
          <w:b/>
          <w:kern w:val="1"/>
          <w:sz w:val="18"/>
          <w:szCs w:val="18"/>
          <w:lang w:eastAsia="ar-SA"/>
        </w:rPr>
      </w:pPr>
      <w:r w:rsidRPr="00BE0665">
        <w:rPr>
          <w:rFonts w:ascii="Times New Roman" w:eastAsia="Arial Unicode MS" w:hAnsi="Times New Roman"/>
          <w:b/>
          <w:kern w:val="1"/>
          <w:sz w:val="18"/>
          <w:szCs w:val="18"/>
          <w:lang w:eastAsia="ar-SA"/>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BE0665">
        <w:rPr>
          <w:rFonts w:ascii="Times New Roman" w:eastAsia="Arial Unicode MS" w:hAnsi="Times New Roman"/>
          <w:b/>
          <w:bCs/>
          <w:kern w:val="1"/>
          <w:sz w:val="18"/>
          <w:szCs w:val="18"/>
          <w:lang w:eastAsia="ar-SA"/>
        </w:rPr>
        <w:t>63:17:0301008:60</w:t>
      </w:r>
    </w:p>
    <w:p w:rsidR="00DF2A66" w:rsidRPr="00BE0665" w:rsidRDefault="00DF2A66" w:rsidP="00DF2A66">
      <w:pPr>
        <w:spacing w:after="0" w:line="360" w:lineRule="auto"/>
        <w:ind w:firstLine="709"/>
        <w:jc w:val="both"/>
        <w:rPr>
          <w:rFonts w:ascii="Times New Roman" w:eastAsia="Arial Unicode MS" w:hAnsi="Times New Roman"/>
          <w:b/>
          <w:bCs/>
          <w:kern w:val="1"/>
          <w:sz w:val="18"/>
          <w:szCs w:val="18"/>
          <w:lang w:eastAsia="ar-SA"/>
        </w:rPr>
      </w:pPr>
      <w:proofErr w:type="gramStart"/>
      <w:r w:rsidRPr="00BE0665">
        <w:rPr>
          <w:rFonts w:ascii="Times New Roman" w:eastAsia="Arial Unicode MS" w:hAnsi="Times New Roman"/>
          <w:kern w:val="1"/>
          <w:sz w:val="18"/>
          <w:szCs w:val="18"/>
        </w:rPr>
        <w:t xml:space="preserve">Рассмотрев заявление </w:t>
      </w:r>
      <w:proofErr w:type="spellStart"/>
      <w:r w:rsidRPr="00BE0665">
        <w:rPr>
          <w:rFonts w:ascii="Times New Roman" w:eastAsia="Arial Unicode MS" w:hAnsi="Times New Roman"/>
          <w:bCs/>
          <w:kern w:val="1"/>
          <w:sz w:val="18"/>
          <w:szCs w:val="18"/>
        </w:rPr>
        <w:t>Арбековой</w:t>
      </w:r>
      <w:proofErr w:type="spellEnd"/>
      <w:r w:rsidRPr="00BE0665">
        <w:rPr>
          <w:rFonts w:ascii="Times New Roman" w:eastAsia="Arial Unicode MS" w:hAnsi="Times New Roman"/>
          <w:bCs/>
          <w:kern w:val="1"/>
          <w:sz w:val="18"/>
          <w:szCs w:val="18"/>
        </w:rPr>
        <w:t xml:space="preserve"> М.М. </w:t>
      </w:r>
      <w:r w:rsidRPr="00BE0665">
        <w:rPr>
          <w:rFonts w:ascii="Times New Roman" w:eastAsia="Arial Unicode MS" w:hAnsi="Times New Roman"/>
          <w:kern w:val="1"/>
          <w:sz w:val="18"/>
          <w:szCs w:val="1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с учетом </w:t>
      </w:r>
      <w:r w:rsidRPr="00BE0665">
        <w:rPr>
          <w:rFonts w:ascii="Times New Roman" w:hAnsi="Times New Roman"/>
          <w:sz w:val="18"/>
          <w:szCs w:val="18"/>
        </w:rPr>
        <w:t xml:space="preserve">заключения о результатах публичных слушаний от 20.11.2020 по проекту решения о </w:t>
      </w:r>
      <w:r w:rsidRPr="00BE0665">
        <w:rPr>
          <w:rFonts w:ascii="Times New Roman" w:eastAsia="Arial Unicode MS" w:hAnsi="Times New Roman"/>
          <w:kern w:val="1"/>
          <w:sz w:val="18"/>
          <w:szCs w:val="18"/>
          <w:lang w:eastAsia="ar-SA"/>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w:t>
      </w:r>
      <w:proofErr w:type="gramEnd"/>
      <w:r w:rsidRPr="00BE0665">
        <w:rPr>
          <w:rFonts w:ascii="Times New Roman" w:eastAsia="Arial Unicode MS" w:hAnsi="Times New Roman"/>
          <w:kern w:val="1"/>
          <w:sz w:val="18"/>
          <w:szCs w:val="18"/>
          <w:lang w:eastAsia="ar-SA"/>
        </w:rPr>
        <w:t xml:space="preserve"> </w:t>
      </w:r>
      <w:proofErr w:type="gramStart"/>
      <w:r w:rsidRPr="00BE0665">
        <w:rPr>
          <w:rFonts w:ascii="Times New Roman" w:hAnsi="Times New Roman"/>
          <w:bCs/>
          <w:sz w:val="18"/>
          <w:szCs w:val="18"/>
          <w:lang w:eastAsia="ar-SA"/>
        </w:rPr>
        <w:t>63:17:0301008:60</w:t>
      </w:r>
      <w:r w:rsidRPr="00BE0665">
        <w:rPr>
          <w:rFonts w:ascii="Times New Roman" w:hAnsi="Times New Roman"/>
          <w:sz w:val="18"/>
          <w:szCs w:val="18"/>
        </w:rPr>
        <w:t xml:space="preserve">, опубликованного в газете «Голос Дубравы» от 02.12.2020 №33(182), </w:t>
      </w:r>
      <w:r w:rsidRPr="00BE0665">
        <w:rPr>
          <w:rFonts w:ascii="Times New Roman" w:eastAsia="Arial Unicode MS" w:hAnsi="Times New Roman"/>
          <w:kern w:val="1"/>
          <w:sz w:val="18"/>
          <w:szCs w:val="18"/>
        </w:rPr>
        <w:t xml:space="preserve">руководствуясь Уставом </w:t>
      </w:r>
      <w:r w:rsidRPr="00BE0665">
        <w:rPr>
          <w:rFonts w:ascii="Times New Roman" w:hAnsi="Times New Roman"/>
          <w:sz w:val="18"/>
          <w:szCs w:val="18"/>
        </w:rPr>
        <w:t xml:space="preserve">городского поселения Петра Дубрава </w:t>
      </w:r>
      <w:r w:rsidRPr="00BE0665">
        <w:rPr>
          <w:rFonts w:ascii="Times New Roman" w:eastAsia="Arial Unicode MS" w:hAnsi="Times New Roman"/>
          <w:kern w:val="1"/>
          <w:sz w:val="18"/>
          <w:szCs w:val="18"/>
        </w:rPr>
        <w:t>муниципального района Волжский Самарской области</w:t>
      </w:r>
      <w:r w:rsidRPr="00BE0665">
        <w:rPr>
          <w:rFonts w:ascii="Times New Roman" w:hAnsi="Times New Roman"/>
          <w:sz w:val="18"/>
          <w:szCs w:val="18"/>
          <w:lang w:eastAsia="ar-SA"/>
        </w:rPr>
        <w:t>,</w:t>
      </w:r>
      <w:r w:rsidRPr="00BE0665">
        <w:rPr>
          <w:rFonts w:ascii="Times New Roman" w:hAnsi="Times New Roman"/>
          <w:sz w:val="18"/>
          <w:szCs w:val="18"/>
        </w:rPr>
        <w:t xml:space="preserve"> Администрация городского поселения Петра Дубрава </w:t>
      </w:r>
      <w:r w:rsidRPr="00BE0665">
        <w:rPr>
          <w:rFonts w:ascii="Times New Roman" w:eastAsia="Arial Unicode MS" w:hAnsi="Times New Roman"/>
          <w:kern w:val="1"/>
          <w:sz w:val="18"/>
          <w:szCs w:val="18"/>
        </w:rPr>
        <w:t>муниципального района Волжский Самарской области</w:t>
      </w:r>
      <w:r w:rsidRPr="00BE0665">
        <w:rPr>
          <w:rFonts w:ascii="Times New Roman" w:eastAsia="Arial Unicode MS" w:hAnsi="Times New Roman"/>
          <w:kern w:val="1"/>
          <w:sz w:val="18"/>
          <w:szCs w:val="18"/>
          <w:lang w:eastAsia="ar-SA"/>
        </w:rPr>
        <w:t xml:space="preserve"> ПОСТАНОВЛЯЮ</w:t>
      </w:r>
      <w:r w:rsidRPr="00BE0665">
        <w:rPr>
          <w:rFonts w:ascii="Times New Roman" w:eastAsia="Times New Roman" w:hAnsi="Times New Roman"/>
          <w:kern w:val="1"/>
          <w:sz w:val="18"/>
          <w:szCs w:val="18"/>
          <w:lang w:eastAsia="ar-SA"/>
        </w:rPr>
        <w:t>:</w:t>
      </w:r>
      <w:proofErr w:type="gramEnd"/>
    </w:p>
    <w:p w:rsidR="00DF2A66" w:rsidRPr="00BE0665" w:rsidRDefault="00DF2A66" w:rsidP="00DF2A66">
      <w:pPr>
        <w:widowControl w:val="0"/>
        <w:suppressAutoHyphens/>
        <w:spacing w:after="0" w:line="360" w:lineRule="auto"/>
        <w:ind w:firstLine="709"/>
        <w:jc w:val="both"/>
        <w:rPr>
          <w:rFonts w:ascii="Times New Roman" w:eastAsia="Arial Unicode MS" w:hAnsi="Times New Roman"/>
          <w:kern w:val="1"/>
          <w:sz w:val="18"/>
          <w:szCs w:val="18"/>
          <w:lang w:eastAsia="ar-SA"/>
        </w:rPr>
      </w:pPr>
      <w:r w:rsidRPr="00BE0665">
        <w:rPr>
          <w:rFonts w:ascii="Times New Roman" w:eastAsia="Arial Unicode MS" w:hAnsi="Times New Roman"/>
          <w:kern w:val="1"/>
          <w:sz w:val="18"/>
          <w:szCs w:val="18"/>
          <w:lang w:eastAsia="ar-SA"/>
        </w:rPr>
        <w:t>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w:t>
      </w:r>
      <w:r w:rsidRPr="00BE0665">
        <w:rPr>
          <w:rFonts w:ascii="Times New Roman" w:hAnsi="Times New Roman"/>
          <w:sz w:val="18"/>
          <w:szCs w:val="18"/>
        </w:rPr>
        <w:t xml:space="preserve"> </w:t>
      </w:r>
      <w:r w:rsidRPr="00BE0665">
        <w:rPr>
          <w:rFonts w:ascii="Times New Roman" w:hAnsi="Times New Roman"/>
          <w:bCs/>
          <w:sz w:val="18"/>
          <w:szCs w:val="18"/>
          <w:lang w:eastAsia="ar-SA"/>
        </w:rPr>
        <w:t xml:space="preserve">63:17:0301008:60, </w:t>
      </w:r>
      <w:r w:rsidRPr="00BE0665">
        <w:rPr>
          <w:rFonts w:ascii="Times New Roman" w:eastAsia="Arial Unicode MS" w:hAnsi="Times New Roman"/>
          <w:kern w:val="1"/>
          <w:sz w:val="18"/>
          <w:szCs w:val="18"/>
          <w:lang w:eastAsia="ar-SA"/>
        </w:rPr>
        <w:t xml:space="preserve">расположенного по адресу: Самарская область, </w:t>
      </w:r>
      <w:r w:rsidRPr="00BE0665">
        <w:rPr>
          <w:rFonts w:ascii="Times New Roman" w:eastAsia="Arial Unicode MS" w:hAnsi="Times New Roman"/>
          <w:bCs/>
          <w:kern w:val="1"/>
          <w:sz w:val="18"/>
          <w:szCs w:val="18"/>
          <w:lang w:eastAsia="ar-SA"/>
        </w:rPr>
        <w:t>Волжский район,</w:t>
      </w:r>
      <w:r w:rsidRPr="00BE0665">
        <w:rPr>
          <w:rFonts w:ascii="Times New Roman" w:hAnsi="Times New Roman"/>
          <w:noProof/>
          <w:sz w:val="18"/>
          <w:szCs w:val="18"/>
          <w:lang w:eastAsia="ru-RU"/>
        </w:rPr>
        <w:t xml:space="preserve"> поселок Дубовый Гай</w:t>
      </w:r>
      <w:r w:rsidRPr="00BE0665">
        <w:rPr>
          <w:rFonts w:ascii="Times New Roman" w:hAnsi="Times New Roman"/>
          <w:sz w:val="18"/>
          <w:szCs w:val="18"/>
        </w:rPr>
        <w:t>, участок № 21</w:t>
      </w:r>
      <w:r w:rsidRPr="00BE0665">
        <w:rPr>
          <w:rFonts w:ascii="Times New Roman" w:eastAsia="Arial Unicode MS" w:hAnsi="Times New Roman"/>
          <w:kern w:val="1"/>
          <w:sz w:val="18"/>
          <w:szCs w:val="18"/>
          <w:lang w:eastAsia="ar-SA"/>
        </w:rPr>
        <w:t xml:space="preserve"> (далее – земельный участок).</w:t>
      </w:r>
    </w:p>
    <w:p w:rsidR="00DF2A66" w:rsidRPr="00BE0665" w:rsidRDefault="00DF2A66" w:rsidP="00DF2A66">
      <w:pPr>
        <w:widowControl w:val="0"/>
        <w:suppressAutoHyphens/>
        <w:spacing w:after="0" w:line="360" w:lineRule="auto"/>
        <w:ind w:firstLine="709"/>
        <w:jc w:val="both"/>
        <w:rPr>
          <w:rFonts w:ascii="Times New Roman" w:eastAsia="Arial Unicode MS" w:hAnsi="Times New Roman"/>
          <w:kern w:val="1"/>
          <w:sz w:val="18"/>
          <w:szCs w:val="18"/>
          <w:lang w:eastAsia="ar-SA"/>
        </w:rPr>
      </w:pPr>
      <w:r w:rsidRPr="00BE0665">
        <w:rPr>
          <w:rFonts w:ascii="Times New Roman" w:eastAsia="Arial Unicode MS" w:hAnsi="Times New Roman"/>
          <w:kern w:val="1"/>
          <w:sz w:val="18"/>
          <w:szCs w:val="18"/>
          <w:lang w:eastAsia="ar-SA"/>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предельных параметров:</w:t>
      </w:r>
    </w:p>
    <w:p w:rsidR="00DF2A66" w:rsidRPr="00BE0665" w:rsidRDefault="00DF2A66" w:rsidP="00DF2A66">
      <w:pPr>
        <w:widowControl w:val="0"/>
        <w:suppressAutoHyphens/>
        <w:spacing w:after="0" w:line="360" w:lineRule="auto"/>
        <w:ind w:firstLine="709"/>
        <w:jc w:val="both"/>
        <w:rPr>
          <w:rFonts w:ascii="Times New Roman" w:eastAsia="MS MinNew Roman" w:hAnsi="Times New Roman"/>
          <w:bCs/>
          <w:sz w:val="18"/>
          <w:szCs w:val="18"/>
        </w:rPr>
      </w:pPr>
      <w:r w:rsidRPr="00BE0665">
        <w:rPr>
          <w:rFonts w:ascii="Times New Roman" w:eastAsia="Arial Unicode MS" w:hAnsi="Times New Roman"/>
          <w:kern w:val="1"/>
          <w:sz w:val="18"/>
          <w:szCs w:val="18"/>
          <w:lang w:eastAsia="ar-SA"/>
        </w:rPr>
        <w:t>-  минимальный отступ от границ земельных участков до отдельно стоящих зданий 0 м.</w:t>
      </w:r>
    </w:p>
    <w:p w:rsidR="00DF2A66" w:rsidRPr="00BE0665" w:rsidRDefault="00DF2A66" w:rsidP="00DF2A66">
      <w:pPr>
        <w:widowControl w:val="0"/>
        <w:suppressAutoHyphens/>
        <w:spacing w:after="0" w:line="360" w:lineRule="auto"/>
        <w:ind w:firstLine="709"/>
        <w:jc w:val="both"/>
        <w:rPr>
          <w:rFonts w:ascii="Times New Roman" w:eastAsia="Arial Unicode MS" w:hAnsi="Times New Roman"/>
          <w:kern w:val="1"/>
          <w:sz w:val="18"/>
          <w:szCs w:val="18"/>
          <w:lang w:eastAsia="ar-SA"/>
        </w:rPr>
      </w:pPr>
      <w:r w:rsidRPr="00BE0665">
        <w:rPr>
          <w:rFonts w:ascii="Times New Roman" w:eastAsia="Arial Unicode MS" w:hAnsi="Times New Roman"/>
          <w:kern w:val="1"/>
          <w:sz w:val="18"/>
          <w:szCs w:val="18"/>
          <w:lang w:eastAsia="ar-SA"/>
        </w:rPr>
        <w:t>3.  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 градостроительным регламентом территориальной зоны «Ж</w:t>
      </w:r>
      <w:proofErr w:type="gramStart"/>
      <w:r w:rsidRPr="00BE0665">
        <w:rPr>
          <w:rFonts w:ascii="Times New Roman" w:eastAsia="Arial Unicode MS" w:hAnsi="Times New Roman"/>
          <w:kern w:val="1"/>
          <w:sz w:val="18"/>
          <w:szCs w:val="18"/>
          <w:lang w:eastAsia="ar-SA"/>
        </w:rPr>
        <w:t>1</w:t>
      </w:r>
      <w:proofErr w:type="gramEnd"/>
      <w:r w:rsidRPr="00BE0665">
        <w:rPr>
          <w:rFonts w:ascii="Times New Roman" w:eastAsia="Arial Unicode MS" w:hAnsi="Times New Roman"/>
          <w:kern w:val="1"/>
          <w:sz w:val="18"/>
          <w:szCs w:val="18"/>
          <w:lang w:eastAsia="ar-SA"/>
        </w:rPr>
        <w:t xml:space="preserve"> Зона застройки индивидуальными жилыми домами».</w:t>
      </w:r>
    </w:p>
    <w:p w:rsidR="00DF2A66" w:rsidRPr="00BE0665" w:rsidRDefault="00DF2A66" w:rsidP="00DF2A66">
      <w:pPr>
        <w:widowControl w:val="0"/>
        <w:suppressAutoHyphens/>
        <w:spacing w:after="0" w:line="360" w:lineRule="auto"/>
        <w:ind w:firstLine="709"/>
        <w:jc w:val="both"/>
        <w:rPr>
          <w:rFonts w:ascii="Times New Roman" w:hAnsi="Times New Roman"/>
          <w:sz w:val="18"/>
          <w:szCs w:val="18"/>
        </w:rPr>
      </w:pPr>
      <w:r w:rsidRPr="00BE0665">
        <w:rPr>
          <w:rFonts w:ascii="Times New Roman" w:eastAsia="Arial Unicode MS" w:hAnsi="Times New Roman"/>
          <w:kern w:val="1"/>
          <w:sz w:val="18"/>
          <w:szCs w:val="18"/>
          <w:lang w:eastAsia="ar-SA"/>
        </w:rPr>
        <w:t xml:space="preserve">4.  Опубликовать настоящее постановление в газете </w:t>
      </w:r>
      <w:r w:rsidRPr="00BE0665">
        <w:rPr>
          <w:rFonts w:ascii="Times New Roman" w:eastAsia="Arial Unicode MS" w:hAnsi="Times New Roman"/>
          <w:kern w:val="1"/>
          <w:sz w:val="18"/>
          <w:szCs w:val="18"/>
        </w:rPr>
        <w:t>«</w:t>
      </w:r>
      <w:r w:rsidRPr="00BE0665">
        <w:rPr>
          <w:rFonts w:ascii="Times New Roman" w:hAnsi="Times New Roman"/>
          <w:sz w:val="18"/>
          <w:szCs w:val="18"/>
        </w:rPr>
        <w:t>Голос Дубравы</w:t>
      </w:r>
      <w:r w:rsidRPr="00BE0665">
        <w:rPr>
          <w:rFonts w:ascii="Times New Roman" w:eastAsia="Arial Unicode MS" w:hAnsi="Times New Roman"/>
          <w:kern w:val="1"/>
          <w:sz w:val="18"/>
          <w:szCs w:val="18"/>
        </w:rPr>
        <w:t xml:space="preserve">» </w:t>
      </w:r>
      <w:r w:rsidRPr="00BE0665">
        <w:rPr>
          <w:rFonts w:ascii="Times New Roman" w:hAnsi="Times New Roman"/>
          <w:sz w:val="18"/>
          <w:szCs w:val="18"/>
        </w:rPr>
        <w:t xml:space="preserve">и разместить на </w:t>
      </w:r>
      <w:r w:rsidRPr="00BE0665">
        <w:rPr>
          <w:rFonts w:ascii="Times New Roman" w:eastAsia="Arial Unicode MS" w:hAnsi="Times New Roman"/>
          <w:kern w:val="2"/>
          <w:sz w:val="18"/>
          <w:szCs w:val="18"/>
        </w:rPr>
        <w:t xml:space="preserve">официальном сайте Администрации </w:t>
      </w:r>
      <w:r w:rsidRPr="00BE0665">
        <w:rPr>
          <w:rFonts w:ascii="Times New Roman" w:hAnsi="Times New Roman"/>
          <w:sz w:val="18"/>
          <w:szCs w:val="18"/>
        </w:rPr>
        <w:t xml:space="preserve">городского поселения Петра Дубрава </w:t>
      </w:r>
      <w:r w:rsidRPr="00BE0665">
        <w:rPr>
          <w:rFonts w:ascii="Times New Roman" w:eastAsia="Arial Unicode MS" w:hAnsi="Times New Roman"/>
          <w:kern w:val="2"/>
          <w:sz w:val="18"/>
          <w:szCs w:val="18"/>
        </w:rPr>
        <w:t>муниципального района Волжский Самарской области в информационно-коммуникационной сети «Интернет»</w:t>
      </w:r>
      <w:r w:rsidRPr="00BE0665">
        <w:rPr>
          <w:rFonts w:ascii="Times New Roman" w:hAnsi="Times New Roman"/>
          <w:sz w:val="18"/>
          <w:szCs w:val="18"/>
        </w:rPr>
        <w:t>.</w:t>
      </w:r>
    </w:p>
    <w:p w:rsidR="00DF2A66" w:rsidRPr="00BE0665" w:rsidRDefault="00DF2A66" w:rsidP="00DF2A66">
      <w:pPr>
        <w:widowControl w:val="0"/>
        <w:autoSpaceDE w:val="0"/>
        <w:autoSpaceDN w:val="0"/>
        <w:adjustRightInd w:val="0"/>
        <w:spacing w:after="0" w:line="360" w:lineRule="auto"/>
        <w:ind w:firstLine="709"/>
        <w:jc w:val="both"/>
        <w:rPr>
          <w:rFonts w:ascii="Times New Roman" w:hAnsi="Times New Roman"/>
          <w:sz w:val="18"/>
          <w:szCs w:val="18"/>
        </w:rPr>
      </w:pPr>
      <w:r w:rsidRPr="00BE0665">
        <w:rPr>
          <w:rFonts w:ascii="Times New Roman" w:hAnsi="Times New Roman"/>
          <w:sz w:val="18"/>
          <w:szCs w:val="18"/>
        </w:rPr>
        <w:t>5.  Настоящее постановление вступает в силу со дня его официального опубликования.</w:t>
      </w:r>
    </w:p>
    <w:p w:rsidR="00DF2A66" w:rsidRPr="00BE0665" w:rsidRDefault="00DF2A66" w:rsidP="00DF2A66">
      <w:pPr>
        <w:widowControl w:val="0"/>
        <w:suppressAutoHyphens/>
        <w:spacing w:after="0" w:line="240" w:lineRule="auto"/>
        <w:jc w:val="both"/>
        <w:rPr>
          <w:rFonts w:ascii="Times New Roman" w:eastAsia="Arial Unicode MS" w:hAnsi="Times New Roman"/>
          <w:kern w:val="1"/>
          <w:sz w:val="18"/>
          <w:szCs w:val="18"/>
        </w:rPr>
      </w:pPr>
    </w:p>
    <w:p w:rsidR="00DF2A66" w:rsidRPr="00BE0665" w:rsidRDefault="00DF2A66" w:rsidP="00DF2A66">
      <w:pPr>
        <w:widowControl w:val="0"/>
        <w:suppressAutoHyphens/>
        <w:spacing w:after="0" w:line="240" w:lineRule="auto"/>
        <w:jc w:val="both"/>
        <w:rPr>
          <w:rFonts w:ascii="Times New Roman" w:eastAsia="Arial Unicode MS" w:hAnsi="Times New Roman"/>
          <w:kern w:val="1"/>
          <w:sz w:val="18"/>
          <w:szCs w:val="18"/>
        </w:rPr>
      </w:pPr>
    </w:p>
    <w:p w:rsidR="00DF2A66" w:rsidRPr="00BE0665" w:rsidRDefault="00DF2A66" w:rsidP="00DF2A66">
      <w:pPr>
        <w:widowControl w:val="0"/>
        <w:suppressAutoHyphens/>
        <w:spacing w:after="0" w:line="240" w:lineRule="auto"/>
        <w:rPr>
          <w:rFonts w:ascii="Times New Roman" w:eastAsia="Arial Unicode MS" w:hAnsi="Times New Roman"/>
          <w:kern w:val="1"/>
          <w:sz w:val="18"/>
          <w:szCs w:val="18"/>
        </w:rPr>
      </w:pPr>
      <w:r w:rsidRPr="00BE0665">
        <w:rPr>
          <w:rFonts w:ascii="Times New Roman" w:eastAsia="Arial Unicode MS" w:hAnsi="Times New Roman"/>
          <w:kern w:val="1"/>
          <w:sz w:val="18"/>
          <w:szCs w:val="18"/>
        </w:rPr>
        <w:t xml:space="preserve">Глава </w:t>
      </w:r>
      <w:r w:rsidRPr="00BE0665">
        <w:rPr>
          <w:rFonts w:ascii="Times New Roman" w:hAnsi="Times New Roman"/>
          <w:sz w:val="18"/>
          <w:szCs w:val="18"/>
        </w:rPr>
        <w:t>городского поселения Петра Дубрава</w:t>
      </w:r>
    </w:p>
    <w:p w:rsidR="00DF2A66" w:rsidRPr="00BE0665" w:rsidRDefault="00DF2A66" w:rsidP="00DF2A66">
      <w:pPr>
        <w:widowControl w:val="0"/>
        <w:suppressAutoHyphens/>
        <w:spacing w:after="0" w:line="240" w:lineRule="auto"/>
        <w:rPr>
          <w:rFonts w:ascii="Times New Roman" w:eastAsia="Arial Unicode MS" w:hAnsi="Times New Roman"/>
          <w:kern w:val="1"/>
          <w:sz w:val="18"/>
          <w:szCs w:val="18"/>
        </w:rPr>
      </w:pPr>
      <w:r w:rsidRPr="00BE0665">
        <w:rPr>
          <w:rFonts w:ascii="Times New Roman" w:eastAsia="Arial Unicode MS" w:hAnsi="Times New Roman"/>
          <w:kern w:val="1"/>
          <w:sz w:val="18"/>
          <w:szCs w:val="18"/>
        </w:rPr>
        <w:t xml:space="preserve">муниципального района </w:t>
      </w:r>
      <w:proofErr w:type="gramStart"/>
      <w:r w:rsidRPr="00BE0665">
        <w:rPr>
          <w:rFonts w:ascii="Times New Roman" w:eastAsia="Arial Unicode MS" w:hAnsi="Times New Roman"/>
          <w:kern w:val="1"/>
          <w:sz w:val="18"/>
          <w:szCs w:val="18"/>
        </w:rPr>
        <w:t>Волжский</w:t>
      </w:r>
      <w:proofErr w:type="gramEnd"/>
    </w:p>
    <w:p w:rsidR="00DF2A66" w:rsidRPr="00BE0665" w:rsidRDefault="00DF2A66" w:rsidP="00DF2A66">
      <w:pPr>
        <w:widowControl w:val="0"/>
        <w:suppressAutoHyphens/>
        <w:spacing w:after="0" w:line="240" w:lineRule="auto"/>
        <w:rPr>
          <w:rFonts w:ascii="Times New Roman" w:hAnsi="Times New Roman"/>
          <w:sz w:val="18"/>
          <w:szCs w:val="18"/>
        </w:rPr>
      </w:pPr>
      <w:r w:rsidRPr="00BE0665">
        <w:rPr>
          <w:rFonts w:ascii="Times New Roman" w:eastAsia="Arial Unicode MS" w:hAnsi="Times New Roman"/>
          <w:kern w:val="1"/>
          <w:sz w:val="18"/>
          <w:szCs w:val="18"/>
        </w:rPr>
        <w:t>Самарской области</w:t>
      </w:r>
      <w:r w:rsidRPr="00BE0665">
        <w:rPr>
          <w:rFonts w:ascii="Times New Roman" w:eastAsia="Arial Unicode MS" w:hAnsi="Times New Roman"/>
          <w:kern w:val="1"/>
          <w:sz w:val="18"/>
          <w:szCs w:val="18"/>
        </w:rPr>
        <w:tab/>
        <w:t xml:space="preserve">  </w:t>
      </w:r>
      <w:r w:rsidRPr="00BE0665">
        <w:rPr>
          <w:rFonts w:ascii="Times New Roman" w:eastAsia="Arial Unicode MS" w:hAnsi="Times New Roman"/>
          <w:kern w:val="1"/>
          <w:sz w:val="18"/>
          <w:szCs w:val="18"/>
        </w:rPr>
        <w:tab/>
      </w:r>
      <w:r w:rsidRPr="00BE0665">
        <w:rPr>
          <w:rFonts w:ascii="Times New Roman" w:eastAsia="Arial Unicode MS" w:hAnsi="Times New Roman"/>
          <w:kern w:val="1"/>
          <w:sz w:val="18"/>
          <w:szCs w:val="18"/>
        </w:rPr>
        <w:tab/>
      </w:r>
      <w:r w:rsidRPr="00BE0665">
        <w:rPr>
          <w:rFonts w:ascii="Times New Roman" w:eastAsia="Arial Unicode MS" w:hAnsi="Times New Roman"/>
          <w:kern w:val="1"/>
          <w:sz w:val="18"/>
          <w:szCs w:val="18"/>
        </w:rPr>
        <w:tab/>
      </w:r>
      <w:r w:rsidRPr="00BE0665">
        <w:rPr>
          <w:rFonts w:ascii="Times New Roman" w:eastAsia="Arial Unicode MS" w:hAnsi="Times New Roman"/>
          <w:kern w:val="1"/>
          <w:sz w:val="18"/>
          <w:szCs w:val="18"/>
        </w:rPr>
        <w:tab/>
        <w:t xml:space="preserve">                    В.А. Крашенинников</w:t>
      </w:r>
    </w:p>
    <w:p w:rsidR="00DF2A66" w:rsidRPr="00BE0665" w:rsidRDefault="00DF2A66" w:rsidP="00DF2A66">
      <w:pPr>
        <w:widowControl w:val="0"/>
        <w:suppressAutoHyphens/>
        <w:spacing w:after="0" w:line="240" w:lineRule="auto"/>
        <w:jc w:val="both"/>
        <w:rPr>
          <w:rFonts w:ascii="Times New Roman" w:eastAsia="Arial Unicode MS" w:hAnsi="Times New Roman"/>
          <w:kern w:val="1"/>
          <w:sz w:val="18"/>
          <w:szCs w:val="18"/>
        </w:rPr>
      </w:pPr>
    </w:p>
    <w:p w:rsidR="00DF2A66" w:rsidRDefault="00DF2A66" w:rsidP="00DF2A66">
      <w:pPr>
        <w:widowControl w:val="0"/>
        <w:suppressAutoHyphens/>
        <w:spacing w:after="0" w:line="240" w:lineRule="auto"/>
        <w:rPr>
          <w:rFonts w:ascii="Times New Roman" w:hAnsi="Times New Roman"/>
          <w:sz w:val="18"/>
          <w:szCs w:val="18"/>
        </w:rPr>
      </w:pPr>
    </w:p>
    <w:p w:rsidR="00DF2A66" w:rsidRPr="00DF2A66" w:rsidRDefault="00DF2A66" w:rsidP="00DF2A66">
      <w:pPr>
        <w:widowControl w:val="0"/>
        <w:suppressAutoHyphens/>
        <w:spacing w:after="0" w:line="240" w:lineRule="auto"/>
        <w:jc w:val="right"/>
        <w:outlineLvl w:val="0"/>
        <w:rPr>
          <w:rFonts w:ascii="Times New Roman" w:eastAsia="Arial Unicode MS" w:hAnsi="Times New Roman"/>
          <w:b/>
          <w:bCs/>
          <w:caps/>
          <w:kern w:val="28"/>
          <w:sz w:val="18"/>
          <w:szCs w:val="18"/>
        </w:rPr>
      </w:pPr>
    </w:p>
    <w:p w:rsidR="00DF2A66" w:rsidRPr="00DF2A66" w:rsidRDefault="00DF2A66" w:rsidP="00DF2A66">
      <w:pPr>
        <w:widowControl w:val="0"/>
        <w:suppressAutoHyphens/>
        <w:spacing w:after="0" w:line="240" w:lineRule="auto"/>
        <w:jc w:val="center"/>
        <w:outlineLvl w:val="0"/>
        <w:rPr>
          <w:rFonts w:ascii="Times New Roman" w:eastAsia="Arial Unicode MS" w:hAnsi="Times New Roman"/>
          <w:b/>
          <w:bCs/>
          <w:caps/>
          <w:kern w:val="28"/>
          <w:sz w:val="18"/>
          <w:szCs w:val="18"/>
        </w:rPr>
      </w:pPr>
      <w:r w:rsidRPr="00DF2A66">
        <w:rPr>
          <w:rFonts w:ascii="Times New Roman" w:eastAsia="Arial Unicode MS" w:hAnsi="Times New Roman"/>
          <w:b/>
          <w:bCs/>
          <w:caps/>
          <w:kern w:val="28"/>
          <w:sz w:val="18"/>
          <w:szCs w:val="18"/>
        </w:rPr>
        <w:t>Администрация</w:t>
      </w:r>
    </w:p>
    <w:p w:rsidR="00DF2A66" w:rsidRPr="00DF2A66" w:rsidRDefault="00DF2A66" w:rsidP="00DF2A66">
      <w:pPr>
        <w:widowControl w:val="0"/>
        <w:suppressAutoHyphens/>
        <w:spacing w:after="0" w:line="240" w:lineRule="auto"/>
        <w:jc w:val="center"/>
        <w:outlineLvl w:val="0"/>
        <w:rPr>
          <w:rFonts w:ascii="Times New Roman" w:eastAsia="Arial Unicode MS" w:hAnsi="Times New Roman"/>
          <w:b/>
          <w:bCs/>
          <w:caps/>
          <w:kern w:val="28"/>
          <w:sz w:val="18"/>
          <w:szCs w:val="18"/>
        </w:rPr>
      </w:pPr>
      <w:r w:rsidRPr="00DF2A66">
        <w:rPr>
          <w:rFonts w:ascii="Times New Roman" w:eastAsia="Arial Unicode MS" w:hAnsi="Times New Roman"/>
          <w:b/>
          <w:bCs/>
          <w:caps/>
          <w:kern w:val="28"/>
          <w:sz w:val="18"/>
          <w:szCs w:val="18"/>
        </w:rPr>
        <w:t>ГОРОДСКОГО ПОСЕЛЕНИЯ ПЕТРА ДУБРАВА</w:t>
      </w:r>
    </w:p>
    <w:p w:rsidR="00DF2A66" w:rsidRPr="00DF2A66" w:rsidRDefault="00DF2A66" w:rsidP="00DF2A66">
      <w:pPr>
        <w:widowControl w:val="0"/>
        <w:suppressAutoHyphens/>
        <w:spacing w:after="0" w:line="240" w:lineRule="auto"/>
        <w:jc w:val="center"/>
        <w:outlineLvl w:val="0"/>
        <w:rPr>
          <w:rFonts w:ascii="Times New Roman" w:eastAsia="Arial Unicode MS" w:hAnsi="Times New Roman"/>
          <w:b/>
          <w:bCs/>
          <w:caps/>
          <w:kern w:val="28"/>
          <w:sz w:val="18"/>
          <w:szCs w:val="18"/>
        </w:rPr>
      </w:pPr>
      <w:r w:rsidRPr="00DF2A66">
        <w:rPr>
          <w:rFonts w:ascii="Times New Roman" w:eastAsia="Arial Unicode MS" w:hAnsi="Times New Roman"/>
          <w:b/>
          <w:bCs/>
          <w:caps/>
          <w:kern w:val="28"/>
          <w:sz w:val="18"/>
          <w:szCs w:val="18"/>
        </w:rPr>
        <w:t xml:space="preserve">МУНИЦИПАЛЬНОГО РАЙОНА </w:t>
      </w:r>
      <w:proofErr w:type="gramStart"/>
      <w:r w:rsidRPr="00DF2A66">
        <w:rPr>
          <w:rFonts w:ascii="Times New Roman" w:eastAsia="Arial Unicode MS" w:hAnsi="Times New Roman"/>
          <w:b/>
          <w:bCs/>
          <w:caps/>
          <w:kern w:val="28"/>
          <w:sz w:val="18"/>
          <w:szCs w:val="18"/>
        </w:rPr>
        <w:t>Волжский</w:t>
      </w:r>
      <w:proofErr w:type="gramEnd"/>
      <w:r w:rsidRPr="00DF2A66">
        <w:rPr>
          <w:rFonts w:ascii="Times New Roman" w:eastAsia="Arial Unicode MS" w:hAnsi="Times New Roman"/>
          <w:b/>
          <w:bCs/>
          <w:caps/>
          <w:kern w:val="28"/>
          <w:sz w:val="18"/>
          <w:szCs w:val="18"/>
        </w:rPr>
        <w:t xml:space="preserve"> </w:t>
      </w:r>
    </w:p>
    <w:p w:rsidR="00DF2A66" w:rsidRPr="00DF2A66" w:rsidRDefault="00DF2A66" w:rsidP="00DF2A66">
      <w:pPr>
        <w:widowControl w:val="0"/>
        <w:suppressAutoHyphens/>
        <w:spacing w:after="0" w:line="240" w:lineRule="auto"/>
        <w:jc w:val="center"/>
        <w:outlineLvl w:val="0"/>
        <w:rPr>
          <w:rFonts w:ascii="Times New Roman" w:eastAsia="Arial Unicode MS" w:hAnsi="Times New Roman"/>
          <w:b/>
          <w:bCs/>
          <w:caps/>
          <w:kern w:val="28"/>
          <w:sz w:val="18"/>
          <w:szCs w:val="18"/>
        </w:rPr>
      </w:pPr>
      <w:r w:rsidRPr="00DF2A66">
        <w:rPr>
          <w:rFonts w:ascii="Times New Roman" w:eastAsia="Arial Unicode MS" w:hAnsi="Times New Roman"/>
          <w:b/>
          <w:bCs/>
          <w:caps/>
          <w:kern w:val="28"/>
          <w:sz w:val="18"/>
          <w:szCs w:val="18"/>
        </w:rPr>
        <w:t>САМАРСКОЙ ОБЛАСТИ</w:t>
      </w:r>
    </w:p>
    <w:p w:rsidR="00DF2A66" w:rsidRPr="00DF2A66" w:rsidRDefault="00DF2A66" w:rsidP="00DF2A66">
      <w:pPr>
        <w:widowControl w:val="0"/>
        <w:suppressAutoHyphens/>
        <w:spacing w:after="0" w:line="240" w:lineRule="auto"/>
        <w:rPr>
          <w:rFonts w:ascii="Times New Roman" w:eastAsia="Arial Unicode MS" w:hAnsi="Times New Roman"/>
          <w:b/>
          <w:bCs/>
          <w:kern w:val="1"/>
          <w:sz w:val="18"/>
          <w:szCs w:val="18"/>
        </w:rPr>
      </w:pPr>
    </w:p>
    <w:p w:rsidR="00DF2A66" w:rsidRPr="00DF2A66" w:rsidRDefault="00DF2A66" w:rsidP="00DF2A66">
      <w:pPr>
        <w:widowControl w:val="0"/>
        <w:suppressAutoHyphens/>
        <w:spacing w:after="0" w:line="240" w:lineRule="auto"/>
        <w:jc w:val="center"/>
        <w:outlineLvl w:val="0"/>
        <w:rPr>
          <w:rFonts w:ascii="Times New Roman" w:eastAsia="Arial Unicode MS" w:hAnsi="Times New Roman"/>
          <w:b/>
          <w:bCs/>
          <w:kern w:val="1"/>
          <w:sz w:val="18"/>
          <w:szCs w:val="18"/>
        </w:rPr>
      </w:pPr>
      <w:r w:rsidRPr="00DF2A66">
        <w:rPr>
          <w:rFonts w:ascii="Times New Roman" w:eastAsia="Arial Unicode MS" w:hAnsi="Times New Roman"/>
          <w:b/>
          <w:bCs/>
          <w:kern w:val="1"/>
          <w:sz w:val="18"/>
          <w:szCs w:val="18"/>
        </w:rPr>
        <w:t>ПОСТАНОВЛЕНИЕ</w:t>
      </w:r>
    </w:p>
    <w:p w:rsidR="00DF2A66" w:rsidRPr="00DF2A66" w:rsidRDefault="00DF2A66" w:rsidP="00DF2A66">
      <w:pPr>
        <w:widowControl w:val="0"/>
        <w:suppressAutoHyphens/>
        <w:spacing w:after="0" w:line="240" w:lineRule="auto"/>
        <w:jc w:val="center"/>
        <w:rPr>
          <w:rFonts w:ascii="Times New Roman" w:eastAsia="Arial Unicode MS" w:hAnsi="Times New Roman"/>
          <w:kern w:val="1"/>
          <w:sz w:val="18"/>
          <w:szCs w:val="18"/>
        </w:rPr>
      </w:pPr>
    </w:p>
    <w:p w:rsidR="00DF2A66" w:rsidRPr="00DF2A66" w:rsidRDefault="00DF2A66" w:rsidP="00DF2A66">
      <w:pPr>
        <w:widowControl w:val="0"/>
        <w:suppressAutoHyphens/>
        <w:spacing w:after="0" w:line="240" w:lineRule="auto"/>
        <w:jc w:val="center"/>
        <w:rPr>
          <w:rFonts w:ascii="Times New Roman" w:eastAsia="Arial Unicode MS" w:hAnsi="Times New Roman"/>
          <w:b/>
          <w:kern w:val="1"/>
          <w:sz w:val="18"/>
          <w:szCs w:val="18"/>
        </w:rPr>
      </w:pPr>
      <w:r w:rsidRPr="00DF2A66">
        <w:rPr>
          <w:rFonts w:ascii="Times New Roman" w:eastAsia="Arial Unicode MS" w:hAnsi="Times New Roman"/>
          <w:b/>
          <w:kern w:val="1"/>
          <w:sz w:val="18"/>
          <w:szCs w:val="18"/>
        </w:rPr>
        <w:t>от 01 декабря  2020 года № 320</w:t>
      </w:r>
    </w:p>
    <w:p w:rsidR="00DF2A66" w:rsidRPr="00DF2A66" w:rsidRDefault="00DF2A66" w:rsidP="00DF2A66">
      <w:pPr>
        <w:widowControl w:val="0"/>
        <w:suppressAutoHyphens/>
        <w:spacing w:after="0" w:line="240" w:lineRule="auto"/>
        <w:rPr>
          <w:rFonts w:ascii="Times New Roman" w:eastAsia="Arial Unicode MS" w:hAnsi="Times New Roman"/>
          <w:kern w:val="1"/>
          <w:sz w:val="18"/>
          <w:szCs w:val="18"/>
        </w:rPr>
      </w:pPr>
    </w:p>
    <w:p w:rsidR="00DF2A66" w:rsidRPr="00DF2A66" w:rsidRDefault="00DF2A66" w:rsidP="00DF2A66">
      <w:pPr>
        <w:widowControl w:val="0"/>
        <w:suppressAutoHyphens/>
        <w:spacing w:line="240" w:lineRule="auto"/>
        <w:jc w:val="center"/>
        <w:rPr>
          <w:rFonts w:ascii="Times New Roman" w:eastAsia="Arial Unicode MS" w:hAnsi="Times New Roman"/>
          <w:b/>
          <w:kern w:val="1"/>
          <w:sz w:val="18"/>
          <w:szCs w:val="18"/>
          <w:lang w:eastAsia="ar-SA"/>
        </w:rPr>
      </w:pPr>
      <w:r w:rsidRPr="00DF2A66">
        <w:rPr>
          <w:rFonts w:ascii="Times New Roman" w:eastAsia="Arial Unicode MS" w:hAnsi="Times New Roman"/>
          <w:b/>
          <w:kern w:val="1"/>
          <w:sz w:val="18"/>
          <w:szCs w:val="18"/>
          <w:lang w:eastAsia="ar-SA"/>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DF2A66">
        <w:rPr>
          <w:rFonts w:ascii="Times New Roman" w:eastAsia="Arial Unicode MS" w:hAnsi="Times New Roman"/>
          <w:b/>
          <w:bCs/>
          <w:kern w:val="1"/>
          <w:sz w:val="18"/>
          <w:szCs w:val="18"/>
          <w:lang w:eastAsia="ar-SA"/>
        </w:rPr>
        <w:t>63:17:0000000:528</w:t>
      </w:r>
    </w:p>
    <w:p w:rsidR="00DF2A66" w:rsidRPr="00DF2A66" w:rsidRDefault="00DF2A66" w:rsidP="00DF2A66">
      <w:pPr>
        <w:spacing w:after="0" w:line="240" w:lineRule="auto"/>
        <w:ind w:firstLine="709"/>
        <w:jc w:val="both"/>
        <w:rPr>
          <w:rFonts w:ascii="Times New Roman" w:eastAsia="Arial Unicode MS" w:hAnsi="Times New Roman"/>
          <w:b/>
          <w:bCs/>
          <w:kern w:val="1"/>
          <w:sz w:val="18"/>
          <w:szCs w:val="18"/>
          <w:lang w:eastAsia="ar-SA"/>
        </w:rPr>
      </w:pPr>
      <w:proofErr w:type="gramStart"/>
      <w:r w:rsidRPr="00DF2A66">
        <w:rPr>
          <w:rFonts w:ascii="Times New Roman" w:eastAsia="Arial Unicode MS" w:hAnsi="Times New Roman"/>
          <w:kern w:val="1"/>
          <w:sz w:val="18"/>
          <w:szCs w:val="18"/>
        </w:rPr>
        <w:t xml:space="preserve">Рассмотрев заявление </w:t>
      </w:r>
      <w:proofErr w:type="spellStart"/>
      <w:r w:rsidRPr="00DF2A66">
        <w:rPr>
          <w:rFonts w:ascii="Times New Roman" w:eastAsia="Arial Unicode MS" w:hAnsi="Times New Roman"/>
          <w:bCs/>
          <w:kern w:val="1"/>
          <w:sz w:val="18"/>
          <w:szCs w:val="18"/>
        </w:rPr>
        <w:t>Коржуковой</w:t>
      </w:r>
      <w:proofErr w:type="spellEnd"/>
      <w:r w:rsidRPr="00DF2A66">
        <w:rPr>
          <w:rFonts w:ascii="Times New Roman" w:eastAsia="Arial Unicode MS" w:hAnsi="Times New Roman"/>
          <w:bCs/>
          <w:kern w:val="1"/>
          <w:sz w:val="18"/>
          <w:szCs w:val="18"/>
        </w:rPr>
        <w:t xml:space="preserve"> Д.П. </w:t>
      </w:r>
      <w:r w:rsidRPr="00DF2A66">
        <w:rPr>
          <w:rFonts w:ascii="Times New Roman" w:eastAsia="Arial Unicode MS" w:hAnsi="Times New Roman"/>
          <w:kern w:val="1"/>
          <w:sz w:val="18"/>
          <w:szCs w:val="1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с учетом </w:t>
      </w:r>
      <w:r w:rsidRPr="00DF2A66">
        <w:rPr>
          <w:rFonts w:ascii="Times New Roman" w:hAnsi="Times New Roman"/>
          <w:sz w:val="18"/>
          <w:szCs w:val="18"/>
        </w:rPr>
        <w:t xml:space="preserve">заключения о результатах публичных слушаний от 20.11.2020 по проекту решения о </w:t>
      </w:r>
      <w:r w:rsidRPr="00DF2A66">
        <w:rPr>
          <w:rFonts w:ascii="Times New Roman" w:eastAsia="Arial Unicode MS" w:hAnsi="Times New Roman"/>
          <w:kern w:val="1"/>
          <w:sz w:val="18"/>
          <w:szCs w:val="18"/>
          <w:lang w:eastAsia="ar-SA"/>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w:t>
      </w:r>
      <w:proofErr w:type="gramEnd"/>
      <w:r w:rsidRPr="00DF2A66">
        <w:rPr>
          <w:rFonts w:ascii="Times New Roman" w:eastAsia="Arial Unicode MS" w:hAnsi="Times New Roman"/>
          <w:kern w:val="1"/>
          <w:sz w:val="18"/>
          <w:szCs w:val="18"/>
          <w:lang w:eastAsia="ar-SA"/>
        </w:rPr>
        <w:t xml:space="preserve"> </w:t>
      </w:r>
      <w:proofErr w:type="gramStart"/>
      <w:r w:rsidRPr="00DF2A66">
        <w:rPr>
          <w:rFonts w:ascii="Times New Roman" w:hAnsi="Times New Roman"/>
          <w:bCs/>
          <w:sz w:val="18"/>
          <w:szCs w:val="18"/>
          <w:lang w:eastAsia="ar-SA"/>
        </w:rPr>
        <w:t>63:17:0000000:528 (единое землепользование)</w:t>
      </w:r>
      <w:r w:rsidRPr="00DF2A66">
        <w:rPr>
          <w:rFonts w:ascii="Times New Roman" w:hAnsi="Times New Roman"/>
          <w:sz w:val="18"/>
          <w:szCs w:val="18"/>
        </w:rPr>
        <w:t xml:space="preserve">, опубликованного в газете «Голос Дубравы» от 02.12.2020 №33(182), </w:t>
      </w:r>
      <w:r w:rsidRPr="00DF2A66">
        <w:rPr>
          <w:rFonts w:ascii="Times New Roman" w:eastAsia="Arial Unicode MS" w:hAnsi="Times New Roman"/>
          <w:kern w:val="1"/>
          <w:sz w:val="18"/>
          <w:szCs w:val="18"/>
        </w:rPr>
        <w:t xml:space="preserve">руководствуясь Уставом </w:t>
      </w:r>
      <w:r w:rsidRPr="00DF2A66">
        <w:rPr>
          <w:rFonts w:ascii="Times New Roman" w:hAnsi="Times New Roman"/>
          <w:sz w:val="18"/>
          <w:szCs w:val="18"/>
        </w:rPr>
        <w:t xml:space="preserve">городского поселения Петра Дубрава </w:t>
      </w:r>
      <w:r w:rsidRPr="00DF2A66">
        <w:rPr>
          <w:rFonts w:ascii="Times New Roman" w:eastAsia="Arial Unicode MS" w:hAnsi="Times New Roman"/>
          <w:kern w:val="1"/>
          <w:sz w:val="18"/>
          <w:szCs w:val="18"/>
        </w:rPr>
        <w:t>муниципального района Волжский Самарской области</w:t>
      </w:r>
      <w:r w:rsidRPr="00DF2A66">
        <w:rPr>
          <w:rFonts w:ascii="Times New Roman" w:hAnsi="Times New Roman"/>
          <w:sz w:val="18"/>
          <w:szCs w:val="18"/>
          <w:lang w:eastAsia="ar-SA"/>
        </w:rPr>
        <w:t>,</w:t>
      </w:r>
      <w:r w:rsidRPr="00DF2A66">
        <w:rPr>
          <w:rFonts w:ascii="Times New Roman" w:hAnsi="Times New Roman"/>
          <w:sz w:val="18"/>
          <w:szCs w:val="18"/>
        </w:rPr>
        <w:t xml:space="preserve"> Администрация городского поселения Петра Дубрава </w:t>
      </w:r>
      <w:r w:rsidRPr="00DF2A66">
        <w:rPr>
          <w:rFonts w:ascii="Times New Roman" w:eastAsia="Arial Unicode MS" w:hAnsi="Times New Roman"/>
          <w:kern w:val="1"/>
          <w:sz w:val="18"/>
          <w:szCs w:val="18"/>
        </w:rPr>
        <w:t>муниципального района Волжский Самарской области</w:t>
      </w:r>
      <w:r w:rsidRPr="00DF2A66">
        <w:rPr>
          <w:rFonts w:ascii="Times New Roman" w:eastAsia="Arial Unicode MS" w:hAnsi="Times New Roman"/>
          <w:kern w:val="1"/>
          <w:sz w:val="18"/>
          <w:szCs w:val="18"/>
          <w:lang w:eastAsia="ar-SA"/>
        </w:rPr>
        <w:t xml:space="preserve"> ПОСТАНОВЛЯЮ</w:t>
      </w:r>
      <w:r w:rsidRPr="00DF2A66">
        <w:rPr>
          <w:rFonts w:ascii="Times New Roman" w:eastAsia="Times New Roman" w:hAnsi="Times New Roman"/>
          <w:kern w:val="1"/>
          <w:sz w:val="18"/>
          <w:szCs w:val="18"/>
          <w:lang w:eastAsia="ar-SA"/>
        </w:rPr>
        <w:t>:</w:t>
      </w:r>
      <w:proofErr w:type="gramEnd"/>
    </w:p>
    <w:p w:rsidR="00DF2A66" w:rsidRPr="00DF2A66" w:rsidRDefault="00DF2A66" w:rsidP="00DF2A66">
      <w:pPr>
        <w:widowControl w:val="0"/>
        <w:suppressAutoHyphens/>
        <w:spacing w:after="0" w:line="240" w:lineRule="auto"/>
        <w:ind w:firstLine="709"/>
        <w:jc w:val="both"/>
        <w:rPr>
          <w:rFonts w:ascii="Times New Roman" w:eastAsia="Arial Unicode MS" w:hAnsi="Times New Roman"/>
          <w:kern w:val="1"/>
          <w:sz w:val="18"/>
          <w:szCs w:val="18"/>
          <w:lang w:eastAsia="ar-SA"/>
        </w:rPr>
      </w:pPr>
      <w:r w:rsidRPr="00DF2A66">
        <w:rPr>
          <w:rFonts w:ascii="Times New Roman" w:eastAsia="Arial Unicode MS" w:hAnsi="Times New Roman"/>
          <w:kern w:val="1"/>
          <w:sz w:val="18"/>
          <w:szCs w:val="18"/>
          <w:lang w:eastAsia="ar-SA"/>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w:t>
      </w:r>
      <w:r w:rsidRPr="00DF2A66">
        <w:rPr>
          <w:rFonts w:ascii="Times New Roman" w:hAnsi="Times New Roman"/>
          <w:bCs/>
          <w:sz w:val="18"/>
          <w:szCs w:val="18"/>
          <w:lang w:eastAsia="ar-SA"/>
        </w:rPr>
        <w:t xml:space="preserve">63:17:0000000:528 (единое землепользование), </w:t>
      </w:r>
      <w:r w:rsidRPr="00DF2A66">
        <w:rPr>
          <w:rFonts w:ascii="Times New Roman" w:eastAsia="Arial Unicode MS" w:hAnsi="Times New Roman"/>
          <w:kern w:val="1"/>
          <w:sz w:val="18"/>
          <w:szCs w:val="18"/>
          <w:lang w:eastAsia="ar-SA"/>
        </w:rPr>
        <w:t xml:space="preserve">расположенного по адресу: Самарская область, </w:t>
      </w:r>
      <w:r w:rsidRPr="00DF2A66">
        <w:rPr>
          <w:rFonts w:ascii="Times New Roman" w:eastAsia="Arial Unicode MS" w:hAnsi="Times New Roman"/>
          <w:bCs/>
          <w:kern w:val="1"/>
          <w:sz w:val="18"/>
          <w:szCs w:val="18"/>
          <w:lang w:eastAsia="ar-SA"/>
        </w:rPr>
        <w:t>Волжский район,</w:t>
      </w:r>
      <w:r w:rsidRPr="00DF2A66">
        <w:rPr>
          <w:rFonts w:ascii="Times New Roman" w:hAnsi="Times New Roman"/>
          <w:noProof/>
          <w:sz w:val="18"/>
          <w:szCs w:val="18"/>
          <w:lang w:eastAsia="ru-RU"/>
        </w:rPr>
        <w:t xml:space="preserve"> поселок городского типа Петра Дубрава</w:t>
      </w:r>
      <w:r w:rsidRPr="00DF2A66">
        <w:rPr>
          <w:rFonts w:ascii="Times New Roman" w:hAnsi="Times New Roman"/>
          <w:sz w:val="18"/>
          <w:szCs w:val="18"/>
        </w:rPr>
        <w:t>, СДТ «Дубрава», участок № 4</w:t>
      </w:r>
      <w:r w:rsidRPr="00DF2A66">
        <w:rPr>
          <w:rFonts w:ascii="Times New Roman" w:eastAsia="Arial Unicode MS" w:hAnsi="Times New Roman"/>
          <w:kern w:val="1"/>
          <w:sz w:val="18"/>
          <w:szCs w:val="18"/>
          <w:lang w:eastAsia="ar-SA"/>
        </w:rPr>
        <w:t xml:space="preserve"> (далее – земельный участок).</w:t>
      </w:r>
    </w:p>
    <w:p w:rsidR="00DF2A66" w:rsidRPr="00DF2A66" w:rsidRDefault="00DF2A66" w:rsidP="00DF2A66">
      <w:pPr>
        <w:widowControl w:val="0"/>
        <w:suppressAutoHyphens/>
        <w:spacing w:after="0" w:line="240" w:lineRule="auto"/>
        <w:ind w:firstLine="709"/>
        <w:jc w:val="both"/>
        <w:rPr>
          <w:rFonts w:ascii="Times New Roman" w:eastAsia="Arial Unicode MS" w:hAnsi="Times New Roman"/>
          <w:kern w:val="1"/>
          <w:sz w:val="18"/>
          <w:szCs w:val="18"/>
          <w:lang w:eastAsia="ar-SA"/>
        </w:rPr>
      </w:pPr>
      <w:r w:rsidRPr="00DF2A66">
        <w:rPr>
          <w:rFonts w:ascii="Times New Roman" w:eastAsia="Arial Unicode MS" w:hAnsi="Times New Roman"/>
          <w:kern w:val="1"/>
          <w:sz w:val="18"/>
          <w:szCs w:val="18"/>
          <w:lang w:eastAsia="ar-SA"/>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предельных параметров:</w:t>
      </w:r>
    </w:p>
    <w:p w:rsidR="00DF2A66" w:rsidRPr="00DF2A66" w:rsidRDefault="00DF2A66" w:rsidP="00DF2A66">
      <w:pPr>
        <w:widowControl w:val="0"/>
        <w:suppressAutoHyphens/>
        <w:spacing w:after="0" w:line="240" w:lineRule="auto"/>
        <w:ind w:firstLine="709"/>
        <w:jc w:val="both"/>
        <w:rPr>
          <w:rFonts w:ascii="Times New Roman" w:eastAsia="MS MinNew Roman" w:hAnsi="Times New Roman"/>
          <w:bCs/>
          <w:sz w:val="18"/>
          <w:szCs w:val="18"/>
        </w:rPr>
      </w:pPr>
      <w:r w:rsidRPr="00DF2A66">
        <w:rPr>
          <w:rFonts w:ascii="Times New Roman" w:eastAsia="Arial Unicode MS" w:hAnsi="Times New Roman"/>
          <w:kern w:val="1"/>
          <w:sz w:val="18"/>
          <w:szCs w:val="18"/>
          <w:lang w:eastAsia="ar-SA"/>
        </w:rPr>
        <w:t>-  минимальный отступ от границ земельных участков до отдельно стоящих зданий 1 м.</w:t>
      </w:r>
    </w:p>
    <w:p w:rsidR="00DF2A66" w:rsidRPr="00DF2A66" w:rsidRDefault="00DF2A66" w:rsidP="00DF2A66">
      <w:pPr>
        <w:widowControl w:val="0"/>
        <w:suppressAutoHyphens/>
        <w:spacing w:after="0" w:line="240" w:lineRule="auto"/>
        <w:ind w:firstLine="709"/>
        <w:jc w:val="both"/>
        <w:rPr>
          <w:rFonts w:ascii="Times New Roman" w:eastAsia="Arial Unicode MS" w:hAnsi="Times New Roman"/>
          <w:kern w:val="1"/>
          <w:sz w:val="18"/>
          <w:szCs w:val="18"/>
          <w:lang w:eastAsia="ar-SA"/>
        </w:rPr>
      </w:pPr>
      <w:r w:rsidRPr="00DF2A66">
        <w:rPr>
          <w:rFonts w:ascii="Times New Roman" w:eastAsia="Arial Unicode MS" w:hAnsi="Times New Roman"/>
          <w:kern w:val="1"/>
          <w:sz w:val="18"/>
          <w:szCs w:val="18"/>
          <w:lang w:eastAsia="ar-SA"/>
        </w:rPr>
        <w:t>3.  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 градостроительным регламентом территориальной зоны «Ж</w:t>
      </w:r>
      <w:proofErr w:type="gramStart"/>
      <w:r w:rsidRPr="00DF2A66">
        <w:rPr>
          <w:rFonts w:ascii="Times New Roman" w:eastAsia="Arial Unicode MS" w:hAnsi="Times New Roman"/>
          <w:kern w:val="1"/>
          <w:sz w:val="18"/>
          <w:szCs w:val="18"/>
          <w:lang w:eastAsia="ar-SA"/>
        </w:rPr>
        <w:t>1</w:t>
      </w:r>
      <w:proofErr w:type="gramEnd"/>
      <w:r w:rsidRPr="00DF2A66">
        <w:rPr>
          <w:rFonts w:ascii="Times New Roman" w:eastAsia="Arial Unicode MS" w:hAnsi="Times New Roman"/>
          <w:kern w:val="1"/>
          <w:sz w:val="18"/>
          <w:szCs w:val="18"/>
          <w:lang w:eastAsia="ar-SA"/>
        </w:rPr>
        <w:t xml:space="preserve"> Зона застройки индивидуальными жилыми домами».</w:t>
      </w:r>
    </w:p>
    <w:p w:rsidR="00DF2A66" w:rsidRPr="00DF2A66" w:rsidRDefault="00DF2A66" w:rsidP="00DF2A66">
      <w:pPr>
        <w:widowControl w:val="0"/>
        <w:suppressAutoHyphens/>
        <w:spacing w:after="0" w:line="240" w:lineRule="auto"/>
        <w:ind w:firstLine="709"/>
        <w:jc w:val="both"/>
        <w:rPr>
          <w:rFonts w:ascii="Times New Roman" w:hAnsi="Times New Roman"/>
          <w:sz w:val="18"/>
          <w:szCs w:val="18"/>
        </w:rPr>
      </w:pPr>
      <w:r w:rsidRPr="00DF2A66">
        <w:rPr>
          <w:rFonts w:ascii="Times New Roman" w:eastAsia="Arial Unicode MS" w:hAnsi="Times New Roman"/>
          <w:kern w:val="1"/>
          <w:sz w:val="18"/>
          <w:szCs w:val="18"/>
          <w:lang w:eastAsia="ar-SA"/>
        </w:rPr>
        <w:t xml:space="preserve">4.  Опубликовать настоящее постановление в газете </w:t>
      </w:r>
      <w:r w:rsidRPr="00DF2A66">
        <w:rPr>
          <w:rFonts w:ascii="Times New Roman" w:eastAsia="Arial Unicode MS" w:hAnsi="Times New Roman"/>
          <w:kern w:val="1"/>
          <w:sz w:val="18"/>
          <w:szCs w:val="18"/>
        </w:rPr>
        <w:t>«</w:t>
      </w:r>
      <w:r w:rsidRPr="00DF2A66">
        <w:rPr>
          <w:rFonts w:ascii="Times New Roman" w:hAnsi="Times New Roman"/>
          <w:sz w:val="18"/>
          <w:szCs w:val="18"/>
        </w:rPr>
        <w:t>Голос Дубравы</w:t>
      </w:r>
      <w:r w:rsidRPr="00DF2A66">
        <w:rPr>
          <w:rFonts w:ascii="Times New Roman" w:eastAsia="Arial Unicode MS" w:hAnsi="Times New Roman"/>
          <w:kern w:val="1"/>
          <w:sz w:val="18"/>
          <w:szCs w:val="18"/>
        </w:rPr>
        <w:t xml:space="preserve">» </w:t>
      </w:r>
      <w:r w:rsidRPr="00DF2A66">
        <w:rPr>
          <w:rFonts w:ascii="Times New Roman" w:hAnsi="Times New Roman"/>
          <w:sz w:val="18"/>
          <w:szCs w:val="18"/>
        </w:rPr>
        <w:t xml:space="preserve">и разместить на </w:t>
      </w:r>
      <w:r w:rsidRPr="00DF2A66">
        <w:rPr>
          <w:rFonts w:ascii="Times New Roman" w:eastAsia="Arial Unicode MS" w:hAnsi="Times New Roman"/>
          <w:kern w:val="2"/>
          <w:sz w:val="18"/>
          <w:szCs w:val="18"/>
        </w:rPr>
        <w:t xml:space="preserve">официальном сайте Администрации </w:t>
      </w:r>
      <w:r w:rsidRPr="00DF2A66">
        <w:rPr>
          <w:rFonts w:ascii="Times New Roman" w:hAnsi="Times New Roman"/>
          <w:sz w:val="18"/>
          <w:szCs w:val="18"/>
        </w:rPr>
        <w:t xml:space="preserve">городского поселения Петра Дубрава </w:t>
      </w:r>
      <w:r w:rsidRPr="00DF2A66">
        <w:rPr>
          <w:rFonts w:ascii="Times New Roman" w:eastAsia="Arial Unicode MS" w:hAnsi="Times New Roman"/>
          <w:kern w:val="2"/>
          <w:sz w:val="18"/>
          <w:szCs w:val="18"/>
        </w:rPr>
        <w:t>муниципального района Волжский Самарской области в информационно-коммуникационной сети «Интернет»</w:t>
      </w:r>
      <w:r w:rsidRPr="00DF2A66">
        <w:rPr>
          <w:rFonts w:ascii="Times New Roman" w:hAnsi="Times New Roman"/>
          <w:sz w:val="18"/>
          <w:szCs w:val="18"/>
        </w:rPr>
        <w:t>.</w:t>
      </w:r>
    </w:p>
    <w:p w:rsidR="00DF2A66" w:rsidRPr="00DF2A66" w:rsidRDefault="00DF2A66" w:rsidP="00DF2A66">
      <w:pPr>
        <w:widowControl w:val="0"/>
        <w:autoSpaceDE w:val="0"/>
        <w:autoSpaceDN w:val="0"/>
        <w:adjustRightInd w:val="0"/>
        <w:spacing w:after="0" w:line="240" w:lineRule="auto"/>
        <w:ind w:firstLine="709"/>
        <w:jc w:val="both"/>
        <w:rPr>
          <w:rFonts w:ascii="Times New Roman" w:hAnsi="Times New Roman"/>
          <w:sz w:val="18"/>
          <w:szCs w:val="18"/>
        </w:rPr>
      </w:pPr>
      <w:r w:rsidRPr="00DF2A66">
        <w:rPr>
          <w:rFonts w:ascii="Times New Roman" w:hAnsi="Times New Roman"/>
          <w:sz w:val="18"/>
          <w:szCs w:val="18"/>
        </w:rPr>
        <w:t>5.  Настоящее постановление вступает в силу со дня его официального опубликования.</w:t>
      </w:r>
    </w:p>
    <w:p w:rsidR="00DF2A66" w:rsidRPr="00DF2A66" w:rsidRDefault="00DF2A66" w:rsidP="00DF2A66">
      <w:pPr>
        <w:widowControl w:val="0"/>
        <w:suppressAutoHyphens/>
        <w:spacing w:after="0" w:line="240" w:lineRule="auto"/>
        <w:jc w:val="both"/>
        <w:rPr>
          <w:rFonts w:ascii="Times New Roman" w:eastAsia="Arial Unicode MS" w:hAnsi="Times New Roman"/>
          <w:kern w:val="1"/>
          <w:sz w:val="18"/>
          <w:szCs w:val="18"/>
        </w:rPr>
      </w:pPr>
    </w:p>
    <w:p w:rsidR="00DF2A66" w:rsidRPr="00DF2A66" w:rsidRDefault="00DF2A66" w:rsidP="00DF2A66">
      <w:pPr>
        <w:widowControl w:val="0"/>
        <w:suppressAutoHyphens/>
        <w:spacing w:after="0" w:line="240" w:lineRule="auto"/>
        <w:jc w:val="both"/>
        <w:rPr>
          <w:rFonts w:ascii="Times New Roman" w:eastAsia="Arial Unicode MS" w:hAnsi="Times New Roman"/>
          <w:kern w:val="1"/>
          <w:sz w:val="18"/>
          <w:szCs w:val="18"/>
        </w:rPr>
      </w:pPr>
    </w:p>
    <w:p w:rsidR="00DF2A66" w:rsidRPr="00DF2A66" w:rsidRDefault="00DF2A66" w:rsidP="00DF2A66">
      <w:pPr>
        <w:widowControl w:val="0"/>
        <w:suppressAutoHyphens/>
        <w:spacing w:after="0" w:line="240" w:lineRule="auto"/>
        <w:rPr>
          <w:rFonts w:ascii="Times New Roman" w:eastAsia="Arial Unicode MS" w:hAnsi="Times New Roman"/>
          <w:kern w:val="1"/>
          <w:sz w:val="18"/>
          <w:szCs w:val="18"/>
        </w:rPr>
      </w:pPr>
      <w:r w:rsidRPr="00DF2A66">
        <w:rPr>
          <w:rFonts w:ascii="Times New Roman" w:eastAsia="Arial Unicode MS" w:hAnsi="Times New Roman"/>
          <w:kern w:val="1"/>
          <w:sz w:val="18"/>
          <w:szCs w:val="18"/>
        </w:rPr>
        <w:t xml:space="preserve">Глава </w:t>
      </w:r>
      <w:r w:rsidRPr="00DF2A66">
        <w:rPr>
          <w:rFonts w:ascii="Times New Roman" w:hAnsi="Times New Roman"/>
          <w:sz w:val="18"/>
          <w:szCs w:val="18"/>
        </w:rPr>
        <w:t>городского поселения Петра Дубрава</w:t>
      </w:r>
    </w:p>
    <w:p w:rsidR="00DF2A66" w:rsidRPr="00DF2A66" w:rsidRDefault="00DF2A66" w:rsidP="00DF2A66">
      <w:pPr>
        <w:widowControl w:val="0"/>
        <w:suppressAutoHyphens/>
        <w:spacing w:after="0" w:line="240" w:lineRule="auto"/>
        <w:rPr>
          <w:rFonts w:ascii="Times New Roman" w:eastAsia="Arial Unicode MS" w:hAnsi="Times New Roman"/>
          <w:kern w:val="1"/>
          <w:sz w:val="18"/>
          <w:szCs w:val="18"/>
        </w:rPr>
      </w:pPr>
      <w:r w:rsidRPr="00DF2A66">
        <w:rPr>
          <w:rFonts w:ascii="Times New Roman" w:eastAsia="Arial Unicode MS" w:hAnsi="Times New Roman"/>
          <w:kern w:val="1"/>
          <w:sz w:val="18"/>
          <w:szCs w:val="18"/>
        </w:rPr>
        <w:t xml:space="preserve">муниципального района </w:t>
      </w:r>
      <w:proofErr w:type="gramStart"/>
      <w:r w:rsidRPr="00DF2A66">
        <w:rPr>
          <w:rFonts w:ascii="Times New Roman" w:eastAsia="Arial Unicode MS" w:hAnsi="Times New Roman"/>
          <w:kern w:val="1"/>
          <w:sz w:val="18"/>
          <w:szCs w:val="18"/>
        </w:rPr>
        <w:t>Волжский</w:t>
      </w:r>
      <w:proofErr w:type="gramEnd"/>
    </w:p>
    <w:p w:rsidR="00DF2A66" w:rsidRPr="00DF2A66" w:rsidRDefault="00DF2A66" w:rsidP="00DF2A66">
      <w:pPr>
        <w:widowControl w:val="0"/>
        <w:suppressAutoHyphens/>
        <w:spacing w:after="0" w:line="240" w:lineRule="auto"/>
        <w:rPr>
          <w:rFonts w:ascii="Times New Roman" w:hAnsi="Times New Roman"/>
          <w:sz w:val="18"/>
          <w:szCs w:val="18"/>
        </w:rPr>
      </w:pPr>
      <w:r w:rsidRPr="00DF2A66">
        <w:rPr>
          <w:rFonts w:ascii="Times New Roman" w:eastAsia="Arial Unicode MS" w:hAnsi="Times New Roman"/>
          <w:kern w:val="1"/>
          <w:sz w:val="18"/>
          <w:szCs w:val="18"/>
        </w:rPr>
        <w:t>Самарской области</w:t>
      </w:r>
      <w:r w:rsidRPr="00DF2A66">
        <w:rPr>
          <w:rFonts w:ascii="Times New Roman" w:eastAsia="Arial Unicode MS" w:hAnsi="Times New Roman"/>
          <w:kern w:val="1"/>
          <w:sz w:val="18"/>
          <w:szCs w:val="18"/>
        </w:rPr>
        <w:tab/>
        <w:t xml:space="preserve">  </w:t>
      </w:r>
      <w:r w:rsidRPr="00DF2A66">
        <w:rPr>
          <w:rFonts w:ascii="Times New Roman" w:eastAsia="Arial Unicode MS" w:hAnsi="Times New Roman"/>
          <w:kern w:val="1"/>
          <w:sz w:val="18"/>
          <w:szCs w:val="18"/>
        </w:rPr>
        <w:tab/>
      </w:r>
      <w:r w:rsidRPr="00DF2A66">
        <w:rPr>
          <w:rFonts w:ascii="Times New Roman" w:eastAsia="Arial Unicode MS" w:hAnsi="Times New Roman"/>
          <w:kern w:val="1"/>
          <w:sz w:val="18"/>
          <w:szCs w:val="18"/>
        </w:rPr>
        <w:tab/>
      </w:r>
      <w:r w:rsidRPr="00DF2A66">
        <w:rPr>
          <w:rFonts w:ascii="Times New Roman" w:eastAsia="Arial Unicode MS" w:hAnsi="Times New Roman"/>
          <w:kern w:val="1"/>
          <w:sz w:val="18"/>
          <w:szCs w:val="18"/>
        </w:rPr>
        <w:tab/>
      </w:r>
      <w:r w:rsidRPr="00DF2A66">
        <w:rPr>
          <w:rFonts w:ascii="Times New Roman" w:eastAsia="Arial Unicode MS" w:hAnsi="Times New Roman"/>
          <w:kern w:val="1"/>
          <w:sz w:val="18"/>
          <w:szCs w:val="18"/>
        </w:rPr>
        <w:tab/>
        <w:t xml:space="preserve">               В.А.Крашенинников</w:t>
      </w:r>
    </w:p>
    <w:p w:rsidR="00DF2A66" w:rsidRPr="00DF2A66" w:rsidRDefault="00DF2A66" w:rsidP="00DF2A66">
      <w:pPr>
        <w:widowControl w:val="0"/>
        <w:suppressAutoHyphens/>
        <w:spacing w:after="0" w:line="240" w:lineRule="auto"/>
        <w:jc w:val="both"/>
        <w:rPr>
          <w:rFonts w:ascii="Times New Roman" w:eastAsia="Arial Unicode MS" w:hAnsi="Times New Roman"/>
          <w:kern w:val="1"/>
          <w:sz w:val="18"/>
          <w:szCs w:val="18"/>
        </w:rPr>
      </w:pPr>
    </w:p>
    <w:p w:rsidR="00DF2A66" w:rsidRPr="00221FD5" w:rsidRDefault="00DF2A66" w:rsidP="00F70CDA">
      <w:pPr>
        <w:spacing w:line="240" w:lineRule="auto"/>
        <w:rPr>
          <w:sz w:val="16"/>
          <w:szCs w:val="16"/>
        </w:rPr>
      </w:pPr>
    </w:p>
    <w:p w:rsidR="00221FD5" w:rsidRPr="00221FD5" w:rsidRDefault="00221FD5" w:rsidP="00221FD5">
      <w:pPr>
        <w:jc w:val="center"/>
        <w:rPr>
          <w:rFonts w:ascii="Times New Roman" w:hAnsi="Times New Roman"/>
          <w:b/>
          <w:sz w:val="16"/>
          <w:szCs w:val="16"/>
        </w:rPr>
      </w:pPr>
      <w:r w:rsidRPr="00221FD5">
        <w:rPr>
          <w:rFonts w:ascii="Times New Roman" w:hAnsi="Times New Roman"/>
          <w:b/>
          <w:sz w:val="16"/>
          <w:szCs w:val="16"/>
        </w:rPr>
        <w:t>ИНФОРМАЦИЯ</w:t>
      </w:r>
    </w:p>
    <w:p w:rsidR="00221FD5" w:rsidRPr="00221FD5" w:rsidRDefault="00221FD5" w:rsidP="00221FD5">
      <w:pPr>
        <w:spacing w:after="0" w:line="240" w:lineRule="auto"/>
        <w:jc w:val="center"/>
        <w:rPr>
          <w:rFonts w:ascii="Times New Roman" w:hAnsi="Times New Roman"/>
          <w:sz w:val="16"/>
          <w:szCs w:val="16"/>
        </w:rPr>
      </w:pPr>
      <w:r w:rsidRPr="00221FD5">
        <w:rPr>
          <w:rFonts w:ascii="Times New Roman" w:hAnsi="Times New Roman"/>
          <w:sz w:val="16"/>
          <w:szCs w:val="16"/>
        </w:rPr>
        <w:t>Уважаемые граждане, осуществляющие индивидуальное жилищное строительство на территории городского поселения Петра Дубрава!</w:t>
      </w:r>
    </w:p>
    <w:p w:rsidR="00221FD5" w:rsidRPr="00221FD5" w:rsidRDefault="00221FD5" w:rsidP="00221FD5">
      <w:pPr>
        <w:spacing w:after="0" w:line="240" w:lineRule="auto"/>
        <w:jc w:val="center"/>
        <w:rPr>
          <w:rFonts w:ascii="Times New Roman" w:hAnsi="Times New Roman"/>
          <w:sz w:val="16"/>
          <w:szCs w:val="16"/>
        </w:rPr>
      </w:pPr>
    </w:p>
    <w:p w:rsidR="00221FD5" w:rsidRPr="00221FD5" w:rsidRDefault="00221FD5" w:rsidP="00221FD5">
      <w:pPr>
        <w:spacing w:after="0" w:line="240" w:lineRule="auto"/>
        <w:jc w:val="center"/>
        <w:rPr>
          <w:rFonts w:ascii="Times New Roman" w:hAnsi="Times New Roman"/>
          <w:sz w:val="16"/>
          <w:szCs w:val="16"/>
        </w:rPr>
      </w:pPr>
      <w:r w:rsidRPr="00221FD5">
        <w:rPr>
          <w:rFonts w:ascii="Times New Roman" w:hAnsi="Times New Roman"/>
          <w:sz w:val="16"/>
          <w:szCs w:val="16"/>
        </w:rPr>
        <w:t>Администрация городского поселения Петра Дубрава напоминает ВАМ, что в соответствии с Федеральным законом от 13.07.2015 № 218-ФЗ « О государственной регистрации недвижимости», вновь простроенный или реконструируемый объект недвижимости (жилой или садовый дом) подлежит обязательной постановке на государственный кадастровый учет.</w:t>
      </w:r>
    </w:p>
    <w:p w:rsidR="00221FD5" w:rsidRPr="00221FD5" w:rsidRDefault="00221FD5" w:rsidP="00221FD5">
      <w:pPr>
        <w:jc w:val="center"/>
        <w:rPr>
          <w:rFonts w:ascii="Times New Roman" w:hAnsi="Times New Roman"/>
          <w:sz w:val="16"/>
          <w:szCs w:val="16"/>
        </w:rPr>
      </w:pPr>
      <w:r w:rsidRPr="00221FD5">
        <w:rPr>
          <w:rFonts w:ascii="Times New Roman" w:hAnsi="Times New Roman"/>
          <w:sz w:val="16"/>
          <w:szCs w:val="16"/>
        </w:rPr>
        <w:t>«Застройщикам» не осуществившим  до настоящего времени постановку на кадастровый учет объектов недвижимости, настоятельно рекомендуем выполнить эту процедуру в упрощенном виде до конца 2020года.</w:t>
      </w:r>
    </w:p>
    <w:p w:rsidR="00221FD5" w:rsidRPr="00221FD5" w:rsidRDefault="00221FD5" w:rsidP="00221FD5">
      <w:pPr>
        <w:spacing w:after="0" w:line="240" w:lineRule="auto"/>
        <w:rPr>
          <w:rFonts w:ascii="Times New Roman" w:hAnsi="Times New Roman"/>
          <w:sz w:val="16"/>
          <w:szCs w:val="16"/>
        </w:rPr>
      </w:pPr>
      <w:r w:rsidRPr="00221FD5">
        <w:rPr>
          <w:rFonts w:ascii="Times New Roman" w:hAnsi="Times New Roman"/>
          <w:sz w:val="16"/>
          <w:szCs w:val="16"/>
        </w:rPr>
        <w:t>Контактный телефон 2262888</w:t>
      </w:r>
    </w:p>
    <w:p w:rsidR="00221FD5" w:rsidRPr="00221FD5" w:rsidRDefault="00221FD5" w:rsidP="00221FD5">
      <w:pPr>
        <w:spacing w:after="0" w:line="240" w:lineRule="auto"/>
        <w:rPr>
          <w:rFonts w:ascii="Times New Roman" w:hAnsi="Times New Roman"/>
          <w:sz w:val="16"/>
          <w:szCs w:val="16"/>
        </w:rPr>
      </w:pPr>
      <w:r w:rsidRPr="00221FD5">
        <w:rPr>
          <w:rFonts w:ascii="Times New Roman" w:hAnsi="Times New Roman"/>
          <w:sz w:val="16"/>
          <w:szCs w:val="16"/>
        </w:rPr>
        <w:t>Администрация городского поселения Петра Дубрава</w:t>
      </w:r>
    </w:p>
    <w:p w:rsidR="00DF2A66" w:rsidRPr="00221FD5" w:rsidRDefault="00DF2A66" w:rsidP="00221FD5">
      <w:pPr>
        <w:widowControl w:val="0"/>
        <w:suppressAutoHyphens/>
        <w:spacing w:after="0" w:line="240" w:lineRule="auto"/>
        <w:rPr>
          <w:rFonts w:ascii="Times New Roman" w:hAnsi="Times New Roman"/>
          <w:sz w:val="16"/>
          <w:szCs w:val="16"/>
        </w:rPr>
      </w:pPr>
    </w:p>
    <w:p w:rsidR="00DF2A66" w:rsidRPr="00221FD5" w:rsidRDefault="00DF2A66" w:rsidP="00221FD5">
      <w:pPr>
        <w:spacing w:line="240" w:lineRule="auto"/>
        <w:jc w:val="center"/>
        <w:rPr>
          <w:sz w:val="16"/>
          <w:szCs w:val="16"/>
        </w:rPr>
      </w:pPr>
    </w:p>
    <w:p w:rsidR="00B21865" w:rsidRDefault="00B21865" w:rsidP="00DF2A66">
      <w:pPr>
        <w:widowControl w:val="0"/>
        <w:suppressAutoHyphens/>
        <w:spacing w:after="0" w:line="240" w:lineRule="auto"/>
        <w:rPr>
          <w:rFonts w:ascii="Times New Roman" w:eastAsia="Arial Unicode MS" w:hAnsi="Times New Roman"/>
          <w:kern w:val="1"/>
          <w:sz w:val="16"/>
          <w:szCs w:val="16"/>
        </w:rPr>
      </w:pPr>
    </w:p>
    <w:p w:rsidR="00B21865" w:rsidRDefault="00B21865" w:rsidP="00DF2A66">
      <w:pPr>
        <w:widowControl w:val="0"/>
        <w:suppressAutoHyphens/>
        <w:spacing w:after="0" w:line="240" w:lineRule="auto"/>
        <w:rPr>
          <w:rFonts w:ascii="Times New Roman" w:eastAsia="Arial Unicode MS" w:hAnsi="Times New Roman"/>
          <w:kern w:val="1"/>
          <w:sz w:val="16"/>
          <w:szCs w:val="16"/>
        </w:rPr>
      </w:pPr>
    </w:p>
    <w:p w:rsidR="00B21865" w:rsidRDefault="00B21865" w:rsidP="00DF2A66">
      <w:pPr>
        <w:widowControl w:val="0"/>
        <w:suppressAutoHyphens/>
        <w:spacing w:after="0" w:line="240" w:lineRule="auto"/>
        <w:rPr>
          <w:rFonts w:ascii="Times New Roman" w:eastAsia="Arial Unicode MS" w:hAnsi="Times New Roman"/>
          <w:kern w:val="1"/>
          <w:sz w:val="16"/>
          <w:szCs w:val="16"/>
        </w:rPr>
      </w:pPr>
    </w:p>
    <w:p w:rsidR="00B21865" w:rsidRPr="00221FD5" w:rsidRDefault="00B21865" w:rsidP="00DF2A66">
      <w:pPr>
        <w:widowControl w:val="0"/>
        <w:suppressAutoHyphens/>
        <w:spacing w:after="0" w:line="240" w:lineRule="auto"/>
        <w:rPr>
          <w:rFonts w:ascii="Times New Roman" w:eastAsia="Arial Unicode MS" w:hAnsi="Times New Roman"/>
          <w:kern w:val="1"/>
          <w:sz w:val="16"/>
          <w:szCs w:val="16"/>
        </w:rPr>
      </w:pPr>
    </w:p>
    <w:p w:rsidR="00DF2A66" w:rsidRPr="00185DDF" w:rsidRDefault="00DF2A66" w:rsidP="004A6BE1">
      <w:pPr>
        <w:widowControl w:val="0"/>
        <w:autoSpaceDE w:val="0"/>
        <w:autoSpaceDN w:val="0"/>
        <w:adjustRightInd w:val="0"/>
        <w:spacing w:after="0" w:line="240" w:lineRule="auto"/>
        <w:rPr>
          <w:rFonts w:ascii="Times New Roman" w:hAnsi="Times New Roman"/>
          <w:sz w:val="18"/>
          <w:szCs w:val="18"/>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1D3220" w:rsidRPr="00221FD5" w:rsidTr="001D3220">
        <w:trPr>
          <w:trHeight w:val="1972"/>
        </w:trPr>
        <w:tc>
          <w:tcPr>
            <w:tcW w:w="3170" w:type="dxa"/>
            <w:shd w:val="clear" w:color="auto" w:fill="D6E3BC" w:themeFill="accent3" w:themeFillTint="66"/>
          </w:tcPr>
          <w:p w:rsidR="001D3220" w:rsidRPr="001D3220" w:rsidRDefault="001D3220" w:rsidP="009161EE">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proofErr w:type="gramStart"/>
            <w:r w:rsidRPr="001D3220">
              <w:rPr>
                <w:rStyle w:val="FontStyle13"/>
                <w:spacing w:val="10"/>
                <w:sz w:val="16"/>
                <w:szCs w:val="16"/>
              </w:rPr>
              <w:t>Волжский</w:t>
            </w:r>
            <w:proofErr w:type="gramEnd"/>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1D3220" w:rsidRPr="001D3220" w:rsidRDefault="001D3220" w:rsidP="009161EE">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1D3220" w:rsidRPr="001D3220" w:rsidRDefault="001D3220" w:rsidP="009161EE">
            <w:pPr>
              <w:spacing w:after="0" w:line="240" w:lineRule="auto"/>
              <w:rPr>
                <w:rFonts w:ascii="Times New Roman" w:hAnsi="Times New Roman"/>
                <w:b/>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Арефьева С.А.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sidR="00CF0D1B">
              <w:rPr>
                <w:rFonts w:ascii="Times New Roman" w:hAnsi="Times New Roman"/>
                <w:sz w:val="16"/>
                <w:szCs w:val="16"/>
              </w:rPr>
              <w:t xml:space="preserve">  - </w:t>
            </w:r>
            <w:proofErr w:type="spellStart"/>
            <w:r w:rsidR="00CF0D1B">
              <w:rPr>
                <w:rFonts w:ascii="Times New Roman" w:hAnsi="Times New Roman"/>
                <w:sz w:val="16"/>
                <w:szCs w:val="16"/>
              </w:rPr>
              <w:t>Тугунова</w:t>
            </w:r>
            <w:proofErr w:type="spellEnd"/>
            <w:r w:rsidR="00CF0D1B">
              <w:rPr>
                <w:rFonts w:ascii="Times New Roman" w:hAnsi="Times New Roman"/>
                <w:sz w:val="16"/>
                <w:szCs w:val="16"/>
              </w:rPr>
              <w:t xml:space="preserve"> Л.А.</w:t>
            </w:r>
          </w:p>
          <w:p w:rsidR="001D3220" w:rsidRPr="001D3220" w:rsidRDefault="001D3220" w:rsidP="009161EE">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1D3220" w:rsidRPr="001D3220" w:rsidRDefault="001D3220" w:rsidP="009161EE">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443546, </w:t>
            </w:r>
            <w:proofErr w:type="gramStart"/>
            <w:r w:rsidRPr="001D3220">
              <w:rPr>
                <w:rFonts w:ascii="Times New Roman" w:hAnsi="Times New Roman"/>
                <w:sz w:val="16"/>
                <w:szCs w:val="16"/>
              </w:rPr>
              <w:t>Самарская</w:t>
            </w:r>
            <w:proofErr w:type="gramEnd"/>
            <w:r w:rsidRPr="001D3220">
              <w:rPr>
                <w:rFonts w:ascii="Times New Roman" w:hAnsi="Times New Roman"/>
                <w:sz w:val="16"/>
                <w:szCs w:val="16"/>
              </w:rPr>
              <w:t xml:space="preserve"> обл., Волжский р-н,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пос. </w:t>
            </w:r>
            <w:proofErr w:type="spellStart"/>
            <w:proofErr w:type="gramStart"/>
            <w:r w:rsidRPr="001D3220">
              <w:rPr>
                <w:rFonts w:ascii="Times New Roman" w:hAnsi="Times New Roman"/>
                <w:sz w:val="16"/>
                <w:szCs w:val="16"/>
              </w:rPr>
              <w:t>Петра-Дубрава</w:t>
            </w:r>
            <w:proofErr w:type="spellEnd"/>
            <w:proofErr w:type="gramEnd"/>
            <w:r w:rsidRPr="001D3220">
              <w:rPr>
                <w:rFonts w:ascii="Times New Roman" w:hAnsi="Times New Roman"/>
                <w:sz w:val="16"/>
                <w:szCs w:val="16"/>
              </w:rPr>
              <w:t>, ул. Климова, дом 7,</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C86A5F" w:rsidRPr="00C86A5F"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C86A5F" w:rsidSect="00F71174">
      <w:headerReference w:type="default" r:id="rId10"/>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4BE" w:rsidRDefault="004104BE" w:rsidP="00063BDE">
      <w:pPr>
        <w:spacing w:after="0" w:line="240" w:lineRule="auto"/>
      </w:pPr>
      <w:r>
        <w:separator/>
      </w:r>
    </w:p>
  </w:endnote>
  <w:endnote w:type="continuationSeparator" w:id="0">
    <w:p w:rsidR="004104BE" w:rsidRDefault="004104BE"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charset w:val="CC"/>
    <w:family w:val="swiss"/>
    <w:pitch w:val="variable"/>
    <w:sig w:usb0="00000287" w:usb1="00000000" w:usb2="00000000" w:usb3="00000000" w:csb0="0000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4BE" w:rsidRDefault="004104BE" w:rsidP="00063BDE">
      <w:pPr>
        <w:spacing w:after="0" w:line="240" w:lineRule="auto"/>
      </w:pPr>
      <w:r>
        <w:separator/>
      </w:r>
    </w:p>
  </w:footnote>
  <w:footnote w:type="continuationSeparator" w:id="0">
    <w:p w:rsidR="004104BE" w:rsidRDefault="004104BE" w:rsidP="000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EE" w:rsidRPr="00E64D57" w:rsidRDefault="00F707D0"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9161EE"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A63403">
      <w:rPr>
        <w:rFonts w:ascii="Times New Roman" w:hAnsi="Times New Roman"/>
        <w:b/>
        <w:noProof/>
        <w:color w:val="003300"/>
        <w:sz w:val="16"/>
        <w:szCs w:val="16"/>
      </w:rPr>
      <w:t>7</w:t>
    </w:r>
    <w:r w:rsidRPr="001C30AD">
      <w:rPr>
        <w:rFonts w:ascii="Times New Roman" w:hAnsi="Times New Roman"/>
        <w:b/>
        <w:color w:val="003300"/>
        <w:sz w:val="16"/>
        <w:szCs w:val="16"/>
      </w:rPr>
      <w:fldChar w:fldCharType="end"/>
    </w:r>
    <w:r w:rsidR="009161EE">
      <w:rPr>
        <w:rFonts w:ascii="Times New Roman" w:hAnsi="Times New Roman"/>
        <w:b/>
        <w:color w:val="003300"/>
        <w:sz w:val="16"/>
        <w:szCs w:val="16"/>
      </w:rPr>
      <w:t xml:space="preserve">       Голос Дубравы                                                                                                                                                                                                 </w:t>
    </w:r>
    <w:r w:rsidR="009161EE"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0971E9"/>
    <w:multiLevelType w:val="hybridMultilevel"/>
    <w:tmpl w:val="B1AC9604"/>
    <w:lvl w:ilvl="0" w:tplc="761A53F0">
      <w:start w:val="1"/>
      <w:numFmt w:val="decimal"/>
      <w:lvlText w:val="%1."/>
      <w:lvlJc w:val="left"/>
      <w:pPr>
        <w:ind w:left="1829" w:hanging="11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2F6271"/>
    <w:multiLevelType w:val="hybridMultilevel"/>
    <w:tmpl w:val="F72AAA0A"/>
    <w:lvl w:ilvl="0" w:tplc="CEFAF81A">
      <w:start w:val="1"/>
      <w:numFmt w:val="decimal"/>
      <w:lvlText w:val="%1."/>
      <w:lvlJc w:val="left"/>
      <w:pPr>
        <w:ind w:left="1729" w:hanging="10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9106C3"/>
    <w:multiLevelType w:val="hybridMultilevel"/>
    <w:tmpl w:val="7A7EA8B6"/>
    <w:lvl w:ilvl="0" w:tplc="8B140CF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E60A33"/>
    <w:multiLevelType w:val="hybridMultilevel"/>
    <w:tmpl w:val="0D82B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8">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A369B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1"/>
  </w:num>
  <w:num w:numId="7">
    <w:abstractNumId w:val="28"/>
  </w:num>
  <w:num w:numId="8">
    <w:abstractNumId w:val="9"/>
  </w:num>
  <w:num w:numId="9">
    <w:abstractNumId w:val="25"/>
  </w:num>
  <w:num w:numId="10">
    <w:abstractNumId w:val="15"/>
  </w:num>
  <w:num w:numId="11">
    <w:abstractNumId w:val="22"/>
  </w:num>
  <w:num w:numId="12">
    <w:abstractNumId w:val="17"/>
  </w:num>
  <w:num w:numId="13">
    <w:abstractNumId w:val="13"/>
  </w:num>
  <w:num w:numId="14">
    <w:abstractNumId w:val="8"/>
  </w:num>
  <w:num w:numId="15">
    <w:abstractNumId w:val="29"/>
  </w:num>
  <w:num w:numId="16">
    <w:abstractNumId w:val="24"/>
  </w:num>
  <w:num w:numId="17">
    <w:abstractNumId w:val="20"/>
  </w:num>
  <w:num w:numId="18">
    <w:abstractNumId w:val="3"/>
  </w:num>
  <w:num w:numId="19">
    <w:abstractNumId w:val="12"/>
  </w:num>
  <w:num w:numId="20">
    <w:abstractNumId w:val="19"/>
  </w:num>
  <w:num w:numId="21">
    <w:abstractNumId w:val="11"/>
  </w:num>
  <w:num w:numId="22">
    <w:abstractNumId w:val="16"/>
  </w:num>
  <w:num w:numId="23">
    <w:abstractNumId w:val="7"/>
  </w:num>
  <w:num w:numId="24">
    <w:abstractNumId w:val="14"/>
  </w:num>
  <w:num w:numId="25">
    <w:abstractNumId w:val="4"/>
  </w:num>
  <w:num w:numId="26">
    <w:abstractNumId w:val="30"/>
  </w:num>
  <w:num w:numId="27">
    <w:abstractNumId w:val="23"/>
  </w:num>
  <w:num w:numId="28">
    <w:abstractNumId w:val="3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8"/>
  </w:num>
  <w:num w:numId="32">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439298"/>
  </w:hdrShapeDefaults>
  <w:footnotePr>
    <w:footnote w:id="-1"/>
    <w:footnote w:id="0"/>
  </w:footnotePr>
  <w:endnotePr>
    <w:endnote w:id="-1"/>
    <w:endnote w:id="0"/>
  </w:endnotePr>
  <w:compat/>
  <w:rsids>
    <w:rsidRoot w:val="00797B12"/>
    <w:rsid w:val="000007FD"/>
    <w:rsid w:val="00000C8F"/>
    <w:rsid w:val="0000160B"/>
    <w:rsid w:val="0000170F"/>
    <w:rsid w:val="00002025"/>
    <w:rsid w:val="000021FE"/>
    <w:rsid w:val="00002B73"/>
    <w:rsid w:val="00002F01"/>
    <w:rsid w:val="000036B1"/>
    <w:rsid w:val="0000416D"/>
    <w:rsid w:val="000068F9"/>
    <w:rsid w:val="0000791E"/>
    <w:rsid w:val="00010D36"/>
    <w:rsid w:val="000116D8"/>
    <w:rsid w:val="0001244A"/>
    <w:rsid w:val="00012FAD"/>
    <w:rsid w:val="0001389A"/>
    <w:rsid w:val="00013C33"/>
    <w:rsid w:val="000156AE"/>
    <w:rsid w:val="000159AF"/>
    <w:rsid w:val="00016A2F"/>
    <w:rsid w:val="00017211"/>
    <w:rsid w:val="00017E48"/>
    <w:rsid w:val="00022533"/>
    <w:rsid w:val="000226EB"/>
    <w:rsid w:val="00022DE7"/>
    <w:rsid w:val="000230B4"/>
    <w:rsid w:val="00023929"/>
    <w:rsid w:val="00023D11"/>
    <w:rsid w:val="00023E54"/>
    <w:rsid w:val="00024780"/>
    <w:rsid w:val="000250AD"/>
    <w:rsid w:val="00025C20"/>
    <w:rsid w:val="00026CA3"/>
    <w:rsid w:val="00026D83"/>
    <w:rsid w:val="000272F5"/>
    <w:rsid w:val="0003058B"/>
    <w:rsid w:val="00031BCD"/>
    <w:rsid w:val="00033BA6"/>
    <w:rsid w:val="0003476F"/>
    <w:rsid w:val="00035488"/>
    <w:rsid w:val="000364F0"/>
    <w:rsid w:val="00036C99"/>
    <w:rsid w:val="000372DF"/>
    <w:rsid w:val="00037F4D"/>
    <w:rsid w:val="000403A3"/>
    <w:rsid w:val="000417EF"/>
    <w:rsid w:val="00041C8F"/>
    <w:rsid w:val="00042059"/>
    <w:rsid w:val="00042FE3"/>
    <w:rsid w:val="00044735"/>
    <w:rsid w:val="00045063"/>
    <w:rsid w:val="000460A9"/>
    <w:rsid w:val="000468F1"/>
    <w:rsid w:val="00050B97"/>
    <w:rsid w:val="00051AB5"/>
    <w:rsid w:val="00051DE3"/>
    <w:rsid w:val="0005432F"/>
    <w:rsid w:val="00055882"/>
    <w:rsid w:val="00056165"/>
    <w:rsid w:val="0005618F"/>
    <w:rsid w:val="00056C0F"/>
    <w:rsid w:val="00056CDB"/>
    <w:rsid w:val="00056D8C"/>
    <w:rsid w:val="00056F65"/>
    <w:rsid w:val="00057B34"/>
    <w:rsid w:val="00057CB5"/>
    <w:rsid w:val="00057FFD"/>
    <w:rsid w:val="00060512"/>
    <w:rsid w:val="00060828"/>
    <w:rsid w:val="0006113B"/>
    <w:rsid w:val="00061EF4"/>
    <w:rsid w:val="00062131"/>
    <w:rsid w:val="0006235F"/>
    <w:rsid w:val="0006244D"/>
    <w:rsid w:val="000624D8"/>
    <w:rsid w:val="00062D0B"/>
    <w:rsid w:val="00063641"/>
    <w:rsid w:val="00063BDE"/>
    <w:rsid w:val="00063D54"/>
    <w:rsid w:val="00064135"/>
    <w:rsid w:val="000647A5"/>
    <w:rsid w:val="00065030"/>
    <w:rsid w:val="0006773B"/>
    <w:rsid w:val="000710B6"/>
    <w:rsid w:val="000717C6"/>
    <w:rsid w:val="00071977"/>
    <w:rsid w:val="00071C23"/>
    <w:rsid w:val="00072858"/>
    <w:rsid w:val="00075468"/>
    <w:rsid w:val="0007549D"/>
    <w:rsid w:val="0007647E"/>
    <w:rsid w:val="00076C04"/>
    <w:rsid w:val="00076ED9"/>
    <w:rsid w:val="00077EBD"/>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B31"/>
    <w:rsid w:val="00090485"/>
    <w:rsid w:val="0009074B"/>
    <w:rsid w:val="00090C8A"/>
    <w:rsid w:val="00090EC2"/>
    <w:rsid w:val="00091ED9"/>
    <w:rsid w:val="00092498"/>
    <w:rsid w:val="000929D7"/>
    <w:rsid w:val="00092D71"/>
    <w:rsid w:val="00093582"/>
    <w:rsid w:val="00095E8C"/>
    <w:rsid w:val="00095F64"/>
    <w:rsid w:val="00096740"/>
    <w:rsid w:val="000976EA"/>
    <w:rsid w:val="00097DB7"/>
    <w:rsid w:val="000A1B5B"/>
    <w:rsid w:val="000A2640"/>
    <w:rsid w:val="000A321F"/>
    <w:rsid w:val="000A40C6"/>
    <w:rsid w:val="000A58F0"/>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6328"/>
    <w:rsid w:val="000C7B28"/>
    <w:rsid w:val="000D006D"/>
    <w:rsid w:val="000D0385"/>
    <w:rsid w:val="000D16E9"/>
    <w:rsid w:val="000D1DDE"/>
    <w:rsid w:val="000D2030"/>
    <w:rsid w:val="000D2BFB"/>
    <w:rsid w:val="000D3943"/>
    <w:rsid w:val="000D3DFC"/>
    <w:rsid w:val="000D429E"/>
    <w:rsid w:val="000D4666"/>
    <w:rsid w:val="000D4954"/>
    <w:rsid w:val="000D4B4F"/>
    <w:rsid w:val="000D4C49"/>
    <w:rsid w:val="000D4E44"/>
    <w:rsid w:val="000D4F83"/>
    <w:rsid w:val="000D519A"/>
    <w:rsid w:val="000D59A8"/>
    <w:rsid w:val="000D5DE0"/>
    <w:rsid w:val="000D7350"/>
    <w:rsid w:val="000E1F7D"/>
    <w:rsid w:val="000E2998"/>
    <w:rsid w:val="000E5D54"/>
    <w:rsid w:val="000E5F8E"/>
    <w:rsid w:val="000E6CFA"/>
    <w:rsid w:val="000E7F12"/>
    <w:rsid w:val="000F1514"/>
    <w:rsid w:val="000F2920"/>
    <w:rsid w:val="000F2CB9"/>
    <w:rsid w:val="000F37E3"/>
    <w:rsid w:val="000F58B7"/>
    <w:rsid w:val="000F6981"/>
    <w:rsid w:val="000F7C0F"/>
    <w:rsid w:val="000F7D31"/>
    <w:rsid w:val="000F7D79"/>
    <w:rsid w:val="00100AE1"/>
    <w:rsid w:val="001012D8"/>
    <w:rsid w:val="00102029"/>
    <w:rsid w:val="00103601"/>
    <w:rsid w:val="001037E8"/>
    <w:rsid w:val="00103A4D"/>
    <w:rsid w:val="00104CE3"/>
    <w:rsid w:val="00105AEB"/>
    <w:rsid w:val="00106E3F"/>
    <w:rsid w:val="0010711B"/>
    <w:rsid w:val="0011111D"/>
    <w:rsid w:val="00111D88"/>
    <w:rsid w:val="0011201A"/>
    <w:rsid w:val="00112671"/>
    <w:rsid w:val="00114093"/>
    <w:rsid w:val="00114A38"/>
    <w:rsid w:val="001154B6"/>
    <w:rsid w:val="00115FE3"/>
    <w:rsid w:val="00116421"/>
    <w:rsid w:val="00116544"/>
    <w:rsid w:val="00116D59"/>
    <w:rsid w:val="001170E2"/>
    <w:rsid w:val="00117374"/>
    <w:rsid w:val="00117F72"/>
    <w:rsid w:val="00120622"/>
    <w:rsid w:val="00121880"/>
    <w:rsid w:val="0012431D"/>
    <w:rsid w:val="00124FE2"/>
    <w:rsid w:val="001250B1"/>
    <w:rsid w:val="001261D5"/>
    <w:rsid w:val="0012646A"/>
    <w:rsid w:val="00126603"/>
    <w:rsid w:val="00127AF1"/>
    <w:rsid w:val="00127BB1"/>
    <w:rsid w:val="00127FD7"/>
    <w:rsid w:val="001301FB"/>
    <w:rsid w:val="00130747"/>
    <w:rsid w:val="00130B42"/>
    <w:rsid w:val="00131300"/>
    <w:rsid w:val="00131516"/>
    <w:rsid w:val="00131840"/>
    <w:rsid w:val="00133582"/>
    <w:rsid w:val="00133587"/>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928"/>
    <w:rsid w:val="00143AEC"/>
    <w:rsid w:val="00143F32"/>
    <w:rsid w:val="00145985"/>
    <w:rsid w:val="00146E57"/>
    <w:rsid w:val="0014771D"/>
    <w:rsid w:val="00151532"/>
    <w:rsid w:val="00152919"/>
    <w:rsid w:val="001539C0"/>
    <w:rsid w:val="0015422C"/>
    <w:rsid w:val="00154798"/>
    <w:rsid w:val="0015508E"/>
    <w:rsid w:val="001558AF"/>
    <w:rsid w:val="001565FF"/>
    <w:rsid w:val="00156994"/>
    <w:rsid w:val="00156C5D"/>
    <w:rsid w:val="001571B2"/>
    <w:rsid w:val="00157A12"/>
    <w:rsid w:val="00160C9F"/>
    <w:rsid w:val="00160CB8"/>
    <w:rsid w:val="001621B4"/>
    <w:rsid w:val="0016234C"/>
    <w:rsid w:val="001627D5"/>
    <w:rsid w:val="001627FF"/>
    <w:rsid w:val="001630D8"/>
    <w:rsid w:val="00163718"/>
    <w:rsid w:val="00164417"/>
    <w:rsid w:val="0016497F"/>
    <w:rsid w:val="0016564D"/>
    <w:rsid w:val="001658BD"/>
    <w:rsid w:val="00166623"/>
    <w:rsid w:val="00166710"/>
    <w:rsid w:val="00166FE0"/>
    <w:rsid w:val="00166FF0"/>
    <w:rsid w:val="001673C8"/>
    <w:rsid w:val="00167619"/>
    <w:rsid w:val="0016776E"/>
    <w:rsid w:val="00170942"/>
    <w:rsid w:val="00171CD8"/>
    <w:rsid w:val="00171E9D"/>
    <w:rsid w:val="001728A3"/>
    <w:rsid w:val="00172CE1"/>
    <w:rsid w:val="001734F0"/>
    <w:rsid w:val="00173C25"/>
    <w:rsid w:val="00176B79"/>
    <w:rsid w:val="001809F5"/>
    <w:rsid w:val="00181B47"/>
    <w:rsid w:val="001820BA"/>
    <w:rsid w:val="00182286"/>
    <w:rsid w:val="0018274A"/>
    <w:rsid w:val="00183160"/>
    <w:rsid w:val="00183CF1"/>
    <w:rsid w:val="00185DDF"/>
    <w:rsid w:val="001860A1"/>
    <w:rsid w:val="001864C6"/>
    <w:rsid w:val="00186EE8"/>
    <w:rsid w:val="00187EF6"/>
    <w:rsid w:val="0019069F"/>
    <w:rsid w:val="00190A5F"/>
    <w:rsid w:val="00191144"/>
    <w:rsid w:val="00191AD1"/>
    <w:rsid w:val="00191E92"/>
    <w:rsid w:val="00193888"/>
    <w:rsid w:val="00193900"/>
    <w:rsid w:val="001949BD"/>
    <w:rsid w:val="001955DC"/>
    <w:rsid w:val="001958CC"/>
    <w:rsid w:val="00195A20"/>
    <w:rsid w:val="00197BA6"/>
    <w:rsid w:val="00197DEA"/>
    <w:rsid w:val="001A00D4"/>
    <w:rsid w:val="001A13D7"/>
    <w:rsid w:val="001A1919"/>
    <w:rsid w:val="001A2D43"/>
    <w:rsid w:val="001A4164"/>
    <w:rsid w:val="001A4CA0"/>
    <w:rsid w:val="001A50AF"/>
    <w:rsid w:val="001A568D"/>
    <w:rsid w:val="001A738B"/>
    <w:rsid w:val="001A74A5"/>
    <w:rsid w:val="001B00C9"/>
    <w:rsid w:val="001B0B4B"/>
    <w:rsid w:val="001B101D"/>
    <w:rsid w:val="001B1209"/>
    <w:rsid w:val="001B17F6"/>
    <w:rsid w:val="001B1BA8"/>
    <w:rsid w:val="001B2861"/>
    <w:rsid w:val="001B2BB7"/>
    <w:rsid w:val="001B4BC0"/>
    <w:rsid w:val="001B6803"/>
    <w:rsid w:val="001B69E4"/>
    <w:rsid w:val="001B77D4"/>
    <w:rsid w:val="001B78AF"/>
    <w:rsid w:val="001C05E0"/>
    <w:rsid w:val="001C1AD6"/>
    <w:rsid w:val="001C2901"/>
    <w:rsid w:val="001C2972"/>
    <w:rsid w:val="001C30AD"/>
    <w:rsid w:val="001C40C2"/>
    <w:rsid w:val="001C5DFB"/>
    <w:rsid w:val="001C6A84"/>
    <w:rsid w:val="001D0AF0"/>
    <w:rsid w:val="001D1011"/>
    <w:rsid w:val="001D19DC"/>
    <w:rsid w:val="001D20BE"/>
    <w:rsid w:val="001D28DB"/>
    <w:rsid w:val="001D3220"/>
    <w:rsid w:val="001D481C"/>
    <w:rsid w:val="001D552B"/>
    <w:rsid w:val="001D7F14"/>
    <w:rsid w:val="001E0BBD"/>
    <w:rsid w:val="001E0FA1"/>
    <w:rsid w:val="001E1A33"/>
    <w:rsid w:val="001E24CB"/>
    <w:rsid w:val="001E38CF"/>
    <w:rsid w:val="001E4505"/>
    <w:rsid w:val="001E4660"/>
    <w:rsid w:val="001E4669"/>
    <w:rsid w:val="001E50A7"/>
    <w:rsid w:val="001E6235"/>
    <w:rsid w:val="001E6450"/>
    <w:rsid w:val="001E6E3B"/>
    <w:rsid w:val="001E72E7"/>
    <w:rsid w:val="001E7D06"/>
    <w:rsid w:val="001F0646"/>
    <w:rsid w:val="001F1224"/>
    <w:rsid w:val="001F1B43"/>
    <w:rsid w:val="001F1D54"/>
    <w:rsid w:val="001F2AFF"/>
    <w:rsid w:val="001F3347"/>
    <w:rsid w:val="001F3616"/>
    <w:rsid w:val="001F6AB4"/>
    <w:rsid w:val="0020078A"/>
    <w:rsid w:val="00201F3C"/>
    <w:rsid w:val="00202B05"/>
    <w:rsid w:val="00203B1F"/>
    <w:rsid w:val="00204167"/>
    <w:rsid w:val="002051D5"/>
    <w:rsid w:val="00205AE1"/>
    <w:rsid w:val="00207072"/>
    <w:rsid w:val="00207AAA"/>
    <w:rsid w:val="00207C5E"/>
    <w:rsid w:val="00210429"/>
    <w:rsid w:val="00212D1E"/>
    <w:rsid w:val="002146B4"/>
    <w:rsid w:val="00215FD2"/>
    <w:rsid w:val="002163FB"/>
    <w:rsid w:val="00216AE2"/>
    <w:rsid w:val="002208BE"/>
    <w:rsid w:val="00221628"/>
    <w:rsid w:val="00221CA4"/>
    <w:rsid w:val="00221FD5"/>
    <w:rsid w:val="00223E73"/>
    <w:rsid w:val="002240C3"/>
    <w:rsid w:val="0022429D"/>
    <w:rsid w:val="00226C2B"/>
    <w:rsid w:val="002278FA"/>
    <w:rsid w:val="002305BE"/>
    <w:rsid w:val="00230995"/>
    <w:rsid w:val="00230C45"/>
    <w:rsid w:val="00230C5E"/>
    <w:rsid w:val="00231BC3"/>
    <w:rsid w:val="00232BF9"/>
    <w:rsid w:val="00232EC9"/>
    <w:rsid w:val="00233223"/>
    <w:rsid w:val="0023583D"/>
    <w:rsid w:val="00235C18"/>
    <w:rsid w:val="00240567"/>
    <w:rsid w:val="00240AAF"/>
    <w:rsid w:val="00241454"/>
    <w:rsid w:val="00241C3E"/>
    <w:rsid w:val="002428A4"/>
    <w:rsid w:val="002430D0"/>
    <w:rsid w:val="00243277"/>
    <w:rsid w:val="00244147"/>
    <w:rsid w:val="00244BBD"/>
    <w:rsid w:val="002465E1"/>
    <w:rsid w:val="002466EC"/>
    <w:rsid w:val="00247171"/>
    <w:rsid w:val="00250320"/>
    <w:rsid w:val="00250977"/>
    <w:rsid w:val="002524BB"/>
    <w:rsid w:val="0025250C"/>
    <w:rsid w:val="002528D4"/>
    <w:rsid w:val="00253E8E"/>
    <w:rsid w:val="00254357"/>
    <w:rsid w:val="002553CE"/>
    <w:rsid w:val="00256A45"/>
    <w:rsid w:val="00260F2F"/>
    <w:rsid w:val="00261A6F"/>
    <w:rsid w:val="00261AE8"/>
    <w:rsid w:val="002629CD"/>
    <w:rsid w:val="002630F9"/>
    <w:rsid w:val="00263696"/>
    <w:rsid w:val="00263726"/>
    <w:rsid w:val="0026419A"/>
    <w:rsid w:val="00264E2F"/>
    <w:rsid w:val="00266802"/>
    <w:rsid w:val="00267127"/>
    <w:rsid w:val="002675F4"/>
    <w:rsid w:val="002707D1"/>
    <w:rsid w:val="0027140C"/>
    <w:rsid w:val="00273FF3"/>
    <w:rsid w:val="0027409C"/>
    <w:rsid w:val="00275BD1"/>
    <w:rsid w:val="002763BC"/>
    <w:rsid w:val="00276C12"/>
    <w:rsid w:val="002770C6"/>
    <w:rsid w:val="0027768C"/>
    <w:rsid w:val="0028000D"/>
    <w:rsid w:val="002802E3"/>
    <w:rsid w:val="00280481"/>
    <w:rsid w:val="00280CF1"/>
    <w:rsid w:val="002811C1"/>
    <w:rsid w:val="00281450"/>
    <w:rsid w:val="0028425B"/>
    <w:rsid w:val="00284CC5"/>
    <w:rsid w:val="0028569F"/>
    <w:rsid w:val="002859A5"/>
    <w:rsid w:val="00285EC6"/>
    <w:rsid w:val="0028608B"/>
    <w:rsid w:val="00286614"/>
    <w:rsid w:val="00287122"/>
    <w:rsid w:val="0029000C"/>
    <w:rsid w:val="00290A70"/>
    <w:rsid w:val="00290F1C"/>
    <w:rsid w:val="0029215C"/>
    <w:rsid w:val="002923EE"/>
    <w:rsid w:val="00292FF3"/>
    <w:rsid w:val="00293160"/>
    <w:rsid w:val="0029355E"/>
    <w:rsid w:val="00296264"/>
    <w:rsid w:val="002963CE"/>
    <w:rsid w:val="002966BA"/>
    <w:rsid w:val="0029795D"/>
    <w:rsid w:val="002A037E"/>
    <w:rsid w:val="002A0814"/>
    <w:rsid w:val="002A1268"/>
    <w:rsid w:val="002A12BD"/>
    <w:rsid w:val="002A2F6A"/>
    <w:rsid w:val="002A5351"/>
    <w:rsid w:val="002A55A6"/>
    <w:rsid w:val="002A5BC6"/>
    <w:rsid w:val="002A660D"/>
    <w:rsid w:val="002A7008"/>
    <w:rsid w:val="002A7043"/>
    <w:rsid w:val="002A7275"/>
    <w:rsid w:val="002A7696"/>
    <w:rsid w:val="002B011F"/>
    <w:rsid w:val="002B0AF6"/>
    <w:rsid w:val="002B1389"/>
    <w:rsid w:val="002B32BB"/>
    <w:rsid w:val="002B3F2D"/>
    <w:rsid w:val="002B56F9"/>
    <w:rsid w:val="002B613E"/>
    <w:rsid w:val="002C03F7"/>
    <w:rsid w:val="002C0FAB"/>
    <w:rsid w:val="002C1A44"/>
    <w:rsid w:val="002C1FCF"/>
    <w:rsid w:val="002C2094"/>
    <w:rsid w:val="002C2E80"/>
    <w:rsid w:val="002C3D01"/>
    <w:rsid w:val="002C4993"/>
    <w:rsid w:val="002C4D9C"/>
    <w:rsid w:val="002C52D4"/>
    <w:rsid w:val="002C5AF9"/>
    <w:rsid w:val="002C64C2"/>
    <w:rsid w:val="002D0DF5"/>
    <w:rsid w:val="002D20ED"/>
    <w:rsid w:val="002D2671"/>
    <w:rsid w:val="002D299C"/>
    <w:rsid w:val="002D30B0"/>
    <w:rsid w:val="002D3267"/>
    <w:rsid w:val="002D4ABA"/>
    <w:rsid w:val="002D56ED"/>
    <w:rsid w:val="002D5E37"/>
    <w:rsid w:val="002D64B8"/>
    <w:rsid w:val="002D66FA"/>
    <w:rsid w:val="002D6B1B"/>
    <w:rsid w:val="002E027B"/>
    <w:rsid w:val="002E0E6F"/>
    <w:rsid w:val="002E1B0D"/>
    <w:rsid w:val="002E30B6"/>
    <w:rsid w:val="002E3258"/>
    <w:rsid w:val="002E5044"/>
    <w:rsid w:val="002E5D0E"/>
    <w:rsid w:val="002E6728"/>
    <w:rsid w:val="002F1AC2"/>
    <w:rsid w:val="002F2C3D"/>
    <w:rsid w:val="002F3B5A"/>
    <w:rsid w:val="002F5374"/>
    <w:rsid w:val="002F5BBC"/>
    <w:rsid w:val="002F5C18"/>
    <w:rsid w:val="002F7595"/>
    <w:rsid w:val="003007FA"/>
    <w:rsid w:val="003009D6"/>
    <w:rsid w:val="00300E34"/>
    <w:rsid w:val="00300EAD"/>
    <w:rsid w:val="00301A40"/>
    <w:rsid w:val="003020C7"/>
    <w:rsid w:val="0030211D"/>
    <w:rsid w:val="003022FB"/>
    <w:rsid w:val="00302643"/>
    <w:rsid w:val="003032CD"/>
    <w:rsid w:val="0030510D"/>
    <w:rsid w:val="00305CB9"/>
    <w:rsid w:val="0030677F"/>
    <w:rsid w:val="00307D66"/>
    <w:rsid w:val="00310669"/>
    <w:rsid w:val="00311F06"/>
    <w:rsid w:val="003126AA"/>
    <w:rsid w:val="00315291"/>
    <w:rsid w:val="00315CC0"/>
    <w:rsid w:val="00315E72"/>
    <w:rsid w:val="003160DB"/>
    <w:rsid w:val="0031666F"/>
    <w:rsid w:val="00316A7E"/>
    <w:rsid w:val="0032038A"/>
    <w:rsid w:val="00320C4C"/>
    <w:rsid w:val="00321A68"/>
    <w:rsid w:val="00321CD2"/>
    <w:rsid w:val="00321FA5"/>
    <w:rsid w:val="003223A1"/>
    <w:rsid w:val="003250DD"/>
    <w:rsid w:val="00325506"/>
    <w:rsid w:val="00325A08"/>
    <w:rsid w:val="00325B42"/>
    <w:rsid w:val="00325B54"/>
    <w:rsid w:val="00325C4A"/>
    <w:rsid w:val="00326026"/>
    <w:rsid w:val="00326317"/>
    <w:rsid w:val="003267BF"/>
    <w:rsid w:val="00326860"/>
    <w:rsid w:val="003271BC"/>
    <w:rsid w:val="0033245F"/>
    <w:rsid w:val="00332612"/>
    <w:rsid w:val="0033294E"/>
    <w:rsid w:val="00333F39"/>
    <w:rsid w:val="003343D4"/>
    <w:rsid w:val="0033447D"/>
    <w:rsid w:val="00334C5B"/>
    <w:rsid w:val="0033552B"/>
    <w:rsid w:val="00335D91"/>
    <w:rsid w:val="0033639E"/>
    <w:rsid w:val="00336542"/>
    <w:rsid w:val="0033720A"/>
    <w:rsid w:val="0034063C"/>
    <w:rsid w:val="00340A46"/>
    <w:rsid w:val="00340FA9"/>
    <w:rsid w:val="003415CF"/>
    <w:rsid w:val="00341DED"/>
    <w:rsid w:val="003423A4"/>
    <w:rsid w:val="003425E0"/>
    <w:rsid w:val="00342CE2"/>
    <w:rsid w:val="003431F2"/>
    <w:rsid w:val="00343645"/>
    <w:rsid w:val="00343DA5"/>
    <w:rsid w:val="00344F48"/>
    <w:rsid w:val="0034516D"/>
    <w:rsid w:val="00346264"/>
    <w:rsid w:val="00346F63"/>
    <w:rsid w:val="00347BE6"/>
    <w:rsid w:val="00350BF5"/>
    <w:rsid w:val="00351305"/>
    <w:rsid w:val="00351E4B"/>
    <w:rsid w:val="00352782"/>
    <w:rsid w:val="00353427"/>
    <w:rsid w:val="00353BA0"/>
    <w:rsid w:val="00353F44"/>
    <w:rsid w:val="003549DE"/>
    <w:rsid w:val="00355541"/>
    <w:rsid w:val="003566CE"/>
    <w:rsid w:val="003571C6"/>
    <w:rsid w:val="003573A8"/>
    <w:rsid w:val="00360D4F"/>
    <w:rsid w:val="0036307A"/>
    <w:rsid w:val="003633C7"/>
    <w:rsid w:val="00365EF5"/>
    <w:rsid w:val="00365FE9"/>
    <w:rsid w:val="003663A1"/>
    <w:rsid w:val="00366F10"/>
    <w:rsid w:val="0036743F"/>
    <w:rsid w:val="00367DFB"/>
    <w:rsid w:val="003709B4"/>
    <w:rsid w:val="00370AAA"/>
    <w:rsid w:val="00370B09"/>
    <w:rsid w:val="00371F3F"/>
    <w:rsid w:val="00372A05"/>
    <w:rsid w:val="00372B91"/>
    <w:rsid w:val="00372D13"/>
    <w:rsid w:val="003733FF"/>
    <w:rsid w:val="0037485B"/>
    <w:rsid w:val="00375465"/>
    <w:rsid w:val="003767C7"/>
    <w:rsid w:val="003768E7"/>
    <w:rsid w:val="003775C9"/>
    <w:rsid w:val="00377B47"/>
    <w:rsid w:val="00381908"/>
    <w:rsid w:val="003827AB"/>
    <w:rsid w:val="00382A2B"/>
    <w:rsid w:val="00383052"/>
    <w:rsid w:val="00384942"/>
    <w:rsid w:val="00385069"/>
    <w:rsid w:val="0038507C"/>
    <w:rsid w:val="00385A83"/>
    <w:rsid w:val="00385AD3"/>
    <w:rsid w:val="00386307"/>
    <w:rsid w:val="00386998"/>
    <w:rsid w:val="00387881"/>
    <w:rsid w:val="0039012D"/>
    <w:rsid w:val="003904CE"/>
    <w:rsid w:val="00390E02"/>
    <w:rsid w:val="0039315B"/>
    <w:rsid w:val="0039326A"/>
    <w:rsid w:val="0039388D"/>
    <w:rsid w:val="00395F26"/>
    <w:rsid w:val="003A16B6"/>
    <w:rsid w:val="003A2B23"/>
    <w:rsid w:val="003A3B71"/>
    <w:rsid w:val="003A4E7C"/>
    <w:rsid w:val="003A639E"/>
    <w:rsid w:val="003A6F53"/>
    <w:rsid w:val="003A7D41"/>
    <w:rsid w:val="003B067D"/>
    <w:rsid w:val="003B0A4C"/>
    <w:rsid w:val="003B17DC"/>
    <w:rsid w:val="003B1F24"/>
    <w:rsid w:val="003B2BBB"/>
    <w:rsid w:val="003B2FFB"/>
    <w:rsid w:val="003B3033"/>
    <w:rsid w:val="003B4806"/>
    <w:rsid w:val="003B48BA"/>
    <w:rsid w:val="003B5851"/>
    <w:rsid w:val="003B74D9"/>
    <w:rsid w:val="003B7CC8"/>
    <w:rsid w:val="003C0878"/>
    <w:rsid w:val="003C1579"/>
    <w:rsid w:val="003C251F"/>
    <w:rsid w:val="003C39C5"/>
    <w:rsid w:val="003C42EA"/>
    <w:rsid w:val="003C449D"/>
    <w:rsid w:val="003C4E10"/>
    <w:rsid w:val="003C57B0"/>
    <w:rsid w:val="003C6AF0"/>
    <w:rsid w:val="003C6B83"/>
    <w:rsid w:val="003C78C6"/>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7E73"/>
    <w:rsid w:val="003F09AB"/>
    <w:rsid w:val="003F0FE0"/>
    <w:rsid w:val="003F155B"/>
    <w:rsid w:val="003F167D"/>
    <w:rsid w:val="003F29D1"/>
    <w:rsid w:val="003F2C98"/>
    <w:rsid w:val="003F3959"/>
    <w:rsid w:val="003F3FB1"/>
    <w:rsid w:val="003F4591"/>
    <w:rsid w:val="003F531C"/>
    <w:rsid w:val="003F5500"/>
    <w:rsid w:val="003F60A9"/>
    <w:rsid w:val="003F6B5F"/>
    <w:rsid w:val="003F7718"/>
    <w:rsid w:val="00400CAB"/>
    <w:rsid w:val="00401178"/>
    <w:rsid w:val="004026B1"/>
    <w:rsid w:val="0040287D"/>
    <w:rsid w:val="00402A43"/>
    <w:rsid w:val="00402B7D"/>
    <w:rsid w:val="004030A1"/>
    <w:rsid w:val="00403E40"/>
    <w:rsid w:val="004059BC"/>
    <w:rsid w:val="0040666B"/>
    <w:rsid w:val="00406B2E"/>
    <w:rsid w:val="00407456"/>
    <w:rsid w:val="00407A0D"/>
    <w:rsid w:val="004100DE"/>
    <w:rsid w:val="00410274"/>
    <w:rsid w:val="0041044F"/>
    <w:rsid w:val="004104BE"/>
    <w:rsid w:val="00411798"/>
    <w:rsid w:val="00412690"/>
    <w:rsid w:val="00415354"/>
    <w:rsid w:val="00415C45"/>
    <w:rsid w:val="004166EF"/>
    <w:rsid w:val="004167CB"/>
    <w:rsid w:val="00416A70"/>
    <w:rsid w:val="00416CC9"/>
    <w:rsid w:val="004172D5"/>
    <w:rsid w:val="004207B5"/>
    <w:rsid w:val="00420CF8"/>
    <w:rsid w:val="00421AEA"/>
    <w:rsid w:val="00422EB3"/>
    <w:rsid w:val="0042439A"/>
    <w:rsid w:val="00424DD0"/>
    <w:rsid w:val="0042501A"/>
    <w:rsid w:val="00425096"/>
    <w:rsid w:val="004250C8"/>
    <w:rsid w:val="0042534F"/>
    <w:rsid w:val="00425916"/>
    <w:rsid w:val="004313DA"/>
    <w:rsid w:val="00431A03"/>
    <w:rsid w:val="00433ED9"/>
    <w:rsid w:val="004346A6"/>
    <w:rsid w:val="00435B1B"/>
    <w:rsid w:val="00435B75"/>
    <w:rsid w:val="00435F49"/>
    <w:rsid w:val="00436936"/>
    <w:rsid w:val="0043743A"/>
    <w:rsid w:val="0043799D"/>
    <w:rsid w:val="00441850"/>
    <w:rsid w:val="00441DBA"/>
    <w:rsid w:val="00442085"/>
    <w:rsid w:val="0044261A"/>
    <w:rsid w:val="00442D58"/>
    <w:rsid w:val="00443E57"/>
    <w:rsid w:val="004447BE"/>
    <w:rsid w:val="00444A75"/>
    <w:rsid w:val="004450DE"/>
    <w:rsid w:val="00445593"/>
    <w:rsid w:val="004456E5"/>
    <w:rsid w:val="004466C5"/>
    <w:rsid w:val="00446BB8"/>
    <w:rsid w:val="004508A6"/>
    <w:rsid w:val="00450B53"/>
    <w:rsid w:val="00450C4B"/>
    <w:rsid w:val="0045271E"/>
    <w:rsid w:val="0045277C"/>
    <w:rsid w:val="00453A71"/>
    <w:rsid w:val="00454741"/>
    <w:rsid w:val="00455AEB"/>
    <w:rsid w:val="00455D85"/>
    <w:rsid w:val="00455DCE"/>
    <w:rsid w:val="00457050"/>
    <w:rsid w:val="004574EA"/>
    <w:rsid w:val="00460DFB"/>
    <w:rsid w:val="00461601"/>
    <w:rsid w:val="004626AD"/>
    <w:rsid w:val="00462FAE"/>
    <w:rsid w:val="0046380D"/>
    <w:rsid w:val="00463A1A"/>
    <w:rsid w:val="004650CE"/>
    <w:rsid w:val="00466B74"/>
    <w:rsid w:val="004714C5"/>
    <w:rsid w:val="00474F1E"/>
    <w:rsid w:val="00475774"/>
    <w:rsid w:val="00475BAC"/>
    <w:rsid w:val="00475E81"/>
    <w:rsid w:val="00476B77"/>
    <w:rsid w:val="00476CF4"/>
    <w:rsid w:val="00477D04"/>
    <w:rsid w:val="00480733"/>
    <w:rsid w:val="00480852"/>
    <w:rsid w:val="00480ADA"/>
    <w:rsid w:val="004814CD"/>
    <w:rsid w:val="004824F9"/>
    <w:rsid w:val="00483DFC"/>
    <w:rsid w:val="0048455D"/>
    <w:rsid w:val="004852BC"/>
    <w:rsid w:val="00485505"/>
    <w:rsid w:val="00485D43"/>
    <w:rsid w:val="004864F1"/>
    <w:rsid w:val="004903C0"/>
    <w:rsid w:val="004908A4"/>
    <w:rsid w:val="00491298"/>
    <w:rsid w:val="0049206D"/>
    <w:rsid w:val="00492355"/>
    <w:rsid w:val="00492C69"/>
    <w:rsid w:val="004933C0"/>
    <w:rsid w:val="00493BE5"/>
    <w:rsid w:val="00495240"/>
    <w:rsid w:val="0049584D"/>
    <w:rsid w:val="004976F1"/>
    <w:rsid w:val="00497E8A"/>
    <w:rsid w:val="004A09AE"/>
    <w:rsid w:val="004A0DEC"/>
    <w:rsid w:val="004A18AF"/>
    <w:rsid w:val="004A2C1A"/>
    <w:rsid w:val="004A2E2A"/>
    <w:rsid w:val="004A4BBD"/>
    <w:rsid w:val="004A57AF"/>
    <w:rsid w:val="004A64FB"/>
    <w:rsid w:val="004A6597"/>
    <w:rsid w:val="004A6BE1"/>
    <w:rsid w:val="004A7302"/>
    <w:rsid w:val="004A73E7"/>
    <w:rsid w:val="004A7E2F"/>
    <w:rsid w:val="004B09F1"/>
    <w:rsid w:val="004B21B0"/>
    <w:rsid w:val="004B26E4"/>
    <w:rsid w:val="004B300A"/>
    <w:rsid w:val="004B4546"/>
    <w:rsid w:val="004B4A17"/>
    <w:rsid w:val="004B4A20"/>
    <w:rsid w:val="004B5F1F"/>
    <w:rsid w:val="004B6D02"/>
    <w:rsid w:val="004C01CB"/>
    <w:rsid w:val="004C0603"/>
    <w:rsid w:val="004C078C"/>
    <w:rsid w:val="004C0D7E"/>
    <w:rsid w:val="004C1BF4"/>
    <w:rsid w:val="004C2294"/>
    <w:rsid w:val="004C3B39"/>
    <w:rsid w:val="004C3FA1"/>
    <w:rsid w:val="004C6371"/>
    <w:rsid w:val="004C68F0"/>
    <w:rsid w:val="004C6ABB"/>
    <w:rsid w:val="004C6FCE"/>
    <w:rsid w:val="004C7CAF"/>
    <w:rsid w:val="004D310B"/>
    <w:rsid w:val="004D404C"/>
    <w:rsid w:val="004D4572"/>
    <w:rsid w:val="004D53EA"/>
    <w:rsid w:val="004D55A2"/>
    <w:rsid w:val="004D688E"/>
    <w:rsid w:val="004D7124"/>
    <w:rsid w:val="004D73BE"/>
    <w:rsid w:val="004D79B0"/>
    <w:rsid w:val="004E043E"/>
    <w:rsid w:val="004E0A1F"/>
    <w:rsid w:val="004E0ABE"/>
    <w:rsid w:val="004E0C3D"/>
    <w:rsid w:val="004E2F2D"/>
    <w:rsid w:val="004E31F6"/>
    <w:rsid w:val="004E4C71"/>
    <w:rsid w:val="004E4DFE"/>
    <w:rsid w:val="004E57E8"/>
    <w:rsid w:val="004E6423"/>
    <w:rsid w:val="004E6F96"/>
    <w:rsid w:val="004E7723"/>
    <w:rsid w:val="004E77BF"/>
    <w:rsid w:val="004F0D09"/>
    <w:rsid w:val="004F0DCA"/>
    <w:rsid w:val="004F0E38"/>
    <w:rsid w:val="004F268F"/>
    <w:rsid w:val="004F2961"/>
    <w:rsid w:val="004F3B8B"/>
    <w:rsid w:val="004F431D"/>
    <w:rsid w:val="004F54AF"/>
    <w:rsid w:val="004F55D0"/>
    <w:rsid w:val="004F649E"/>
    <w:rsid w:val="004F698E"/>
    <w:rsid w:val="004F779F"/>
    <w:rsid w:val="004F7F35"/>
    <w:rsid w:val="005017F6"/>
    <w:rsid w:val="00502066"/>
    <w:rsid w:val="00503215"/>
    <w:rsid w:val="00503816"/>
    <w:rsid w:val="005040F4"/>
    <w:rsid w:val="0050493B"/>
    <w:rsid w:val="00505488"/>
    <w:rsid w:val="005078D1"/>
    <w:rsid w:val="005079E1"/>
    <w:rsid w:val="005105DB"/>
    <w:rsid w:val="00511090"/>
    <w:rsid w:val="00511F6A"/>
    <w:rsid w:val="005126F0"/>
    <w:rsid w:val="00512FEF"/>
    <w:rsid w:val="00513F11"/>
    <w:rsid w:val="00514282"/>
    <w:rsid w:val="005146CA"/>
    <w:rsid w:val="0051477F"/>
    <w:rsid w:val="00514B43"/>
    <w:rsid w:val="00515ABC"/>
    <w:rsid w:val="00515CFA"/>
    <w:rsid w:val="005166D6"/>
    <w:rsid w:val="00516704"/>
    <w:rsid w:val="005169EF"/>
    <w:rsid w:val="00516C6F"/>
    <w:rsid w:val="0052083C"/>
    <w:rsid w:val="00520AB7"/>
    <w:rsid w:val="00520D8A"/>
    <w:rsid w:val="00520FD7"/>
    <w:rsid w:val="00521412"/>
    <w:rsid w:val="00522135"/>
    <w:rsid w:val="00522345"/>
    <w:rsid w:val="00522625"/>
    <w:rsid w:val="005229B7"/>
    <w:rsid w:val="005231AD"/>
    <w:rsid w:val="005250D5"/>
    <w:rsid w:val="00525DC0"/>
    <w:rsid w:val="00527392"/>
    <w:rsid w:val="005320D1"/>
    <w:rsid w:val="005328B6"/>
    <w:rsid w:val="005328E6"/>
    <w:rsid w:val="00532E15"/>
    <w:rsid w:val="0053433A"/>
    <w:rsid w:val="0053594A"/>
    <w:rsid w:val="00535E35"/>
    <w:rsid w:val="00536069"/>
    <w:rsid w:val="005375ED"/>
    <w:rsid w:val="005406BF"/>
    <w:rsid w:val="00541364"/>
    <w:rsid w:val="00542C00"/>
    <w:rsid w:val="005450B5"/>
    <w:rsid w:val="00545969"/>
    <w:rsid w:val="00545EA9"/>
    <w:rsid w:val="00546E81"/>
    <w:rsid w:val="005505B9"/>
    <w:rsid w:val="00550807"/>
    <w:rsid w:val="00550B3E"/>
    <w:rsid w:val="005539F9"/>
    <w:rsid w:val="00557468"/>
    <w:rsid w:val="00561031"/>
    <w:rsid w:val="00561281"/>
    <w:rsid w:val="005619D5"/>
    <w:rsid w:val="005621CA"/>
    <w:rsid w:val="00563ADD"/>
    <w:rsid w:val="00567EA0"/>
    <w:rsid w:val="0057018D"/>
    <w:rsid w:val="005715F6"/>
    <w:rsid w:val="00571648"/>
    <w:rsid w:val="00571998"/>
    <w:rsid w:val="00571A55"/>
    <w:rsid w:val="00571FC4"/>
    <w:rsid w:val="005722CA"/>
    <w:rsid w:val="005727F2"/>
    <w:rsid w:val="00572825"/>
    <w:rsid w:val="00573113"/>
    <w:rsid w:val="005732F8"/>
    <w:rsid w:val="00573305"/>
    <w:rsid w:val="00573690"/>
    <w:rsid w:val="0057460D"/>
    <w:rsid w:val="00574870"/>
    <w:rsid w:val="0057793D"/>
    <w:rsid w:val="00577D25"/>
    <w:rsid w:val="00577FEA"/>
    <w:rsid w:val="00581768"/>
    <w:rsid w:val="00581B8D"/>
    <w:rsid w:val="00582740"/>
    <w:rsid w:val="00582EB3"/>
    <w:rsid w:val="00583405"/>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2579"/>
    <w:rsid w:val="005B3301"/>
    <w:rsid w:val="005B44E2"/>
    <w:rsid w:val="005B58F5"/>
    <w:rsid w:val="005B625E"/>
    <w:rsid w:val="005B7469"/>
    <w:rsid w:val="005B7D08"/>
    <w:rsid w:val="005B7FEC"/>
    <w:rsid w:val="005C0E8C"/>
    <w:rsid w:val="005C2845"/>
    <w:rsid w:val="005C4776"/>
    <w:rsid w:val="005C4E8A"/>
    <w:rsid w:val="005C69AF"/>
    <w:rsid w:val="005C70EB"/>
    <w:rsid w:val="005C7380"/>
    <w:rsid w:val="005C74A7"/>
    <w:rsid w:val="005C7F7B"/>
    <w:rsid w:val="005D05B1"/>
    <w:rsid w:val="005D1BDF"/>
    <w:rsid w:val="005D2183"/>
    <w:rsid w:val="005D21BD"/>
    <w:rsid w:val="005D298D"/>
    <w:rsid w:val="005D2F25"/>
    <w:rsid w:val="005D5241"/>
    <w:rsid w:val="005D5935"/>
    <w:rsid w:val="005D5B19"/>
    <w:rsid w:val="005D6597"/>
    <w:rsid w:val="005D6692"/>
    <w:rsid w:val="005D6A8E"/>
    <w:rsid w:val="005D79D5"/>
    <w:rsid w:val="005D7F93"/>
    <w:rsid w:val="005E03C5"/>
    <w:rsid w:val="005E057F"/>
    <w:rsid w:val="005E0EF5"/>
    <w:rsid w:val="005E12A0"/>
    <w:rsid w:val="005E15C0"/>
    <w:rsid w:val="005E3DA2"/>
    <w:rsid w:val="005E46F5"/>
    <w:rsid w:val="005E4DEC"/>
    <w:rsid w:val="005E51A7"/>
    <w:rsid w:val="005E64BC"/>
    <w:rsid w:val="005E6E5C"/>
    <w:rsid w:val="005E729E"/>
    <w:rsid w:val="005E74CA"/>
    <w:rsid w:val="005F01C3"/>
    <w:rsid w:val="005F06B6"/>
    <w:rsid w:val="005F08E7"/>
    <w:rsid w:val="005F0CF9"/>
    <w:rsid w:val="005F10C2"/>
    <w:rsid w:val="005F1870"/>
    <w:rsid w:val="005F2769"/>
    <w:rsid w:val="005F3556"/>
    <w:rsid w:val="005F51F0"/>
    <w:rsid w:val="005F592B"/>
    <w:rsid w:val="005F6F2A"/>
    <w:rsid w:val="005F7B25"/>
    <w:rsid w:val="005F7BF8"/>
    <w:rsid w:val="0060048A"/>
    <w:rsid w:val="00600654"/>
    <w:rsid w:val="00600E45"/>
    <w:rsid w:val="00601FD1"/>
    <w:rsid w:val="00602739"/>
    <w:rsid w:val="00602F7D"/>
    <w:rsid w:val="00602FED"/>
    <w:rsid w:val="006034AB"/>
    <w:rsid w:val="00603D48"/>
    <w:rsid w:val="00604F71"/>
    <w:rsid w:val="00605EBB"/>
    <w:rsid w:val="00606889"/>
    <w:rsid w:val="0060772D"/>
    <w:rsid w:val="00607B07"/>
    <w:rsid w:val="00610268"/>
    <w:rsid w:val="006103C0"/>
    <w:rsid w:val="0061125E"/>
    <w:rsid w:val="0061157A"/>
    <w:rsid w:val="00612384"/>
    <w:rsid w:val="0061384D"/>
    <w:rsid w:val="00613BD8"/>
    <w:rsid w:val="00614216"/>
    <w:rsid w:val="006142FD"/>
    <w:rsid w:val="00614B5B"/>
    <w:rsid w:val="00615062"/>
    <w:rsid w:val="00616E85"/>
    <w:rsid w:val="00617890"/>
    <w:rsid w:val="00620DCB"/>
    <w:rsid w:val="0062262D"/>
    <w:rsid w:val="00623890"/>
    <w:rsid w:val="0062437E"/>
    <w:rsid w:val="006246ED"/>
    <w:rsid w:val="00624D5F"/>
    <w:rsid w:val="00624ED3"/>
    <w:rsid w:val="006252B9"/>
    <w:rsid w:val="00625B14"/>
    <w:rsid w:val="006278F1"/>
    <w:rsid w:val="00627924"/>
    <w:rsid w:val="00627D4C"/>
    <w:rsid w:val="00627E1C"/>
    <w:rsid w:val="0063212D"/>
    <w:rsid w:val="00632D5A"/>
    <w:rsid w:val="00634B58"/>
    <w:rsid w:val="006357F5"/>
    <w:rsid w:val="006369C2"/>
    <w:rsid w:val="00640861"/>
    <w:rsid w:val="006409BB"/>
    <w:rsid w:val="0064167C"/>
    <w:rsid w:val="00641A6E"/>
    <w:rsid w:val="0064284E"/>
    <w:rsid w:val="00642A2E"/>
    <w:rsid w:val="006430D3"/>
    <w:rsid w:val="0064353C"/>
    <w:rsid w:val="006441B5"/>
    <w:rsid w:val="006449A1"/>
    <w:rsid w:val="0064797A"/>
    <w:rsid w:val="006526BC"/>
    <w:rsid w:val="0065281A"/>
    <w:rsid w:val="00652908"/>
    <w:rsid w:val="00652B64"/>
    <w:rsid w:val="0065440E"/>
    <w:rsid w:val="006544B3"/>
    <w:rsid w:val="0065458A"/>
    <w:rsid w:val="006546FB"/>
    <w:rsid w:val="0065534D"/>
    <w:rsid w:val="0066186F"/>
    <w:rsid w:val="0066436E"/>
    <w:rsid w:val="00664EE9"/>
    <w:rsid w:val="00665124"/>
    <w:rsid w:val="00665C2E"/>
    <w:rsid w:val="00666847"/>
    <w:rsid w:val="00666BDA"/>
    <w:rsid w:val="00671C3A"/>
    <w:rsid w:val="00672782"/>
    <w:rsid w:val="00674105"/>
    <w:rsid w:val="00674A38"/>
    <w:rsid w:val="0067650B"/>
    <w:rsid w:val="00676E95"/>
    <w:rsid w:val="006807FF"/>
    <w:rsid w:val="0068200F"/>
    <w:rsid w:val="00682733"/>
    <w:rsid w:val="006858D8"/>
    <w:rsid w:val="00686076"/>
    <w:rsid w:val="006862E6"/>
    <w:rsid w:val="00686778"/>
    <w:rsid w:val="00686F01"/>
    <w:rsid w:val="00686FD5"/>
    <w:rsid w:val="00687D15"/>
    <w:rsid w:val="00687F99"/>
    <w:rsid w:val="00690D80"/>
    <w:rsid w:val="00693706"/>
    <w:rsid w:val="00693EAD"/>
    <w:rsid w:val="00693F0E"/>
    <w:rsid w:val="00694DBC"/>
    <w:rsid w:val="006972EB"/>
    <w:rsid w:val="0069731C"/>
    <w:rsid w:val="006A06D6"/>
    <w:rsid w:val="006A18BD"/>
    <w:rsid w:val="006A1C7C"/>
    <w:rsid w:val="006A1FBE"/>
    <w:rsid w:val="006A31D2"/>
    <w:rsid w:val="006A33C1"/>
    <w:rsid w:val="006A3B52"/>
    <w:rsid w:val="006A4962"/>
    <w:rsid w:val="006A4A89"/>
    <w:rsid w:val="006A4D14"/>
    <w:rsid w:val="006A5498"/>
    <w:rsid w:val="006A630C"/>
    <w:rsid w:val="006A704F"/>
    <w:rsid w:val="006A710B"/>
    <w:rsid w:val="006B041C"/>
    <w:rsid w:val="006B07BC"/>
    <w:rsid w:val="006B1E85"/>
    <w:rsid w:val="006B216D"/>
    <w:rsid w:val="006B31B6"/>
    <w:rsid w:val="006B3E08"/>
    <w:rsid w:val="006B4295"/>
    <w:rsid w:val="006B497D"/>
    <w:rsid w:val="006B55A0"/>
    <w:rsid w:val="006B681A"/>
    <w:rsid w:val="006B783F"/>
    <w:rsid w:val="006C171B"/>
    <w:rsid w:val="006C1C90"/>
    <w:rsid w:val="006C2304"/>
    <w:rsid w:val="006C23B2"/>
    <w:rsid w:val="006C2E48"/>
    <w:rsid w:val="006C32F2"/>
    <w:rsid w:val="006C3C26"/>
    <w:rsid w:val="006C479E"/>
    <w:rsid w:val="006C76D3"/>
    <w:rsid w:val="006C7FF2"/>
    <w:rsid w:val="006D0693"/>
    <w:rsid w:val="006D15E4"/>
    <w:rsid w:val="006D1BAF"/>
    <w:rsid w:val="006D1DE4"/>
    <w:rsid w:val="006D3C03"/>
    <w:rsid w:val="006D56AB"/>
    <w:rsid w:val="006D5E05"/>
    <w:rsid w:val="006D644A"/>
    <w:rsid w:val="006D6563"/>
    <w:rsid w:val="006E05EC"/>
    <w:rsid w:val="006E0FAC"/>
    <w:rsid w:val="006E156A"/>
    <w:rsid w:val="006E1A55"/>
    <w:rsid w:val="006E24F8"/>
    <w:rsid w:val="006E2D29"/>
    <w:rsid w:val="006E3835"/>
    <w:rsid w:val="006E3F66"/>
    <w:rsid w:val="006E4C68"/>
    <w:rsid w:val="006E633B"/>
    <w:rsid w:val="006E7101"/>
    <w:rsid w:val="006E7713"/>
    <w:rsid w:val="006F1522"/>
    <w:rsid w:val="006F169E"/>
    <w:rsid w:val="006F1C9A"/>
    <w:rsid w:val="006F24D6"/>
    <w:rsid w:val="006F2B5C"/>
    <w:rsid w:val="006F3748"/>
    <w:rsid w:val="006F40CC"/>
    <w:rsid w:val="006F551C"/>
    <w:rsid w:val="006F58E7"/>
    <w:rsid w:val="007002CF"/>
    <w:rsid w:val="00700CA8"/>
    <w:rsid w:val="0070154B"/>
    <w:rsid w:val="00701724"/>
    <w:rsid w:val="007024A3"/>
    <w:rsid w:val="00703565"/>
    <w:rsid w:val="0070397E"/>
    <w:rsid w:val="00703DDE"/>
    <w:rsid w:val="0070439F"/>
    <w:rsid w:val="00704987"/>
    <w:rsid w:val="00704E8D"/>
    <w:rsid w:val="00705585"/>
    <w:rsid w:val="0070619A"/>
    <w:rsid w:val="00707331"/>
    <w:rsid w:val="007073FD"/>
    <w:rsid w:val="00710936"/>
    <w:rsid w:val="0071095B"/>
    <w:rsid w:val="0071137D"/>
    <w:rsid w:val="0071150A"/>
    <w:rsid w:val="0071287B"/>
    <w:rsid w:val="00712AE5"/>
    <w:rsid w:val="00715D85"/>
    <w:rsid w:val="00716124"/>
    <w:rsid w:val="00720183"/>
    <w:rsid w:val="00720372"/>
    <w:rsid w:val="007205A8"/>
    <w:rsid w:val="00721865"/>
    <w:rsid w:val="007222B5"/>
    <w:rsid w:val="0072255E"/>
    <w:rsid w:val="0072283F"/>
    <w:rsid w:val="00722900"/>
    <w:rsid w:val="007233BA"/>
    <w:rsid w:val="00723785"/>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49BC"/>
    <w:rsid w:val="00734FCD"/>
    <w:rsid w:val="00735311"/>
    <w:rsid w:val="00735357"/>
    <w:rsid w:val="00737F57"/>
    <w:rsid w:val="007400D8"/>
    <w:rsid w:val="00741F18"/>
    <w:rsid w:val="00743C10"/>
    <w:rsid w:val="007448F8"/>
    <w:rsid w:val="00744FD4"/>
    <w:rsid w:val="007474AC"/>
    <w:rsid w:val="00747666"/>
    <w:rsid w:val="00750A36"/>
    <w:rsid w:val="0075283B"/>
    <w:rsid w:val="0075350C"/>
    <w:rsid w:val="00755537"/>
    <w:rsid w:val="00755F6D"/>
    <w:rsid w:val="00756356"/>
    <w:rsid w:val="00756436"/>
    <w:rsid w:val="007614B6"/>
    <w:rsid w:val="00761918"/>
    <w:rsid w:val="00761EE5"/>
    <w:rsid w:val="00761F19"/>
    <w:rsid w:val="0076206C"/>
    <w:rsid w:val="007626CC"/>
    <w:rsid w:val="007632CA"/>
    <w:rsid w:val="0076359A"/>
    <w:rsid w:val="00763A3A"/>
    <w:rsid w:val="00765309"/>
    <w:rsid w:val="007677AC"/>
    <w:rsid w:val="00767D7A"/>
    <w:rsid w:val="0077073E"/>
    <w:rsid w:val="00771855"/>
    <w:rsid w:val="00771B7C"/>
    <w:rsid w:val="0077462F"/>
    <w:rsid w:val="00774EF5"/>
    <w:rsid w:val="00775EAA"/>
    <w:rsid w:val="0077605F"/>
    <w:rsid w:val="00776805"/>
    <w:rsid w:val="00776B22"/>
    <w:rsid w:val="007811BA"/>
    <w:rsid w:val="007814EF"/>
    <w:rsid w:val="007815D0"/>
    <w:rsid w:val="00781E27"/>
    <w:rsid w:val="00782924"/>
    <w:rsid w:val="00786154"/>
    <w:rsid w:val="0078765D"/>
    <w:rsid w:val="00790913"/>
    <w:rsid w:val="00790944"/>
    <w:rsid w:val="00790E2C"/>
    <w:rsid w:val="007923CC"/>
    <w:rsid w:val="00792697"/>
    <w:rsid w:val="00793291"/>
    <w:rsid w:val="00794BFF"/>
    <w:rsid w:val="0079557F"/>
    <w:rsid w:val="007957D8"/>
    <w:rsid w:val="00795BE0"/>
    <w:rsid w:val="00796F0B"/>
    <w:rsid w:val="00797375"/>
    <w:rsid w:val="00797B12"/>
    <w:rsid w:val="00797C59"/>
    <w:rsid w:val="007A01B9"/>
    <w:rsid w:val="007A0DE4"/>
    <w:rsid w:val="007A1D51"/>
    <w:rsid w:val="007A259E"/>
    <w:rsid w:val="007A29F5"/>
    <w:rsid w:val="007A42BC"/>
    <w:rsid w:val="007A511A"/>
    <w:rsid w:val="007A57F3"/>
    <w:rsid w:val="007A59C8"/>
    <w:rsid w:val="007A697A"/>
    <w:rsid w:val="007A70B9"/>
    <w:rsid w:val="007A71FD"/>
    <w:rsid w:val="007A7C91"/>
    <w:rsid w:val="007A7F64"/>
    <w:rsid w:val="007B0ECC"/>
    <w:rsid w:val="007B2A10"/>
    <w:rsid w:val="007B2B52"/>
    <w:rsid w:val="007B306B"/>
    <w:rsid w:val="007B3E2A"/>
    <w:rsid w:val="007B6800"/>
    <w:rsid w:val="007B69AE"/>
    <w:rsid w:val="007B7220"/>
    <w:rsid w:val="007B7D75"/>
    <w:rsid w:val="007C00FD"/>
    <w:rsid w:val="007C0B46"/>
    <w:rsid w:val="007C0F72"/>
    <w:rsid w:val="007C1AA6"/>
    <w:rsid w:val="007C2205"/>
    <w:rsid w:val="007C5216"/>
    <w:rsid w:val="007C5BDA"/>
    <w:rsid w:val="007C744B"/>
    <w:rsid w:val="007C74DC"/>
    <w:rsid w:val="007C7784"/>
    <w:rsid w:val="007C7DE9"/>
    <w:rsid w:val="007D04E0"/>
    <w:rsid w:val="007D1007"/>
    <w:rsid w:val="007D214D"/>
    <w:rsid w:val="007D324E"/>
    <w:rsid w:val="007D33A4"/>
    <w:rsid w:val="007D4C0C"/>
    <w:rsid w:val="007D6191"/>
    <w:rsid w:val="007D65E5"/>
    <w:rsid w:val="007D6D12"/>
    <w:rsid w:val="007D7238"/>
    <w:rsid w:val="007D766C"/>
    <w:rsid w:val="007D7EA8"/>
    <w:rsid w:val="007E1846"/>
    <w:rsid w:val="007E2F0B"/>
    <w:rsid w:val="007E36E1"/>
    <w:rsid w:val="007E3B0D"/>
    <w:rsid w:val="007E5A53"/>
    <w:rsid w:val="007E5FAC"/>
    <w:rsid w:val="007E64B3"/>
    <w:rsid w:val="007E6574"/>
    <w:rsid w:val="007E68A7"/>
    <w:rsid w:val="007E6FEF"/>
    <w:rsid w:val="007E7364"/>
    <w:rsid w:val="007E7446"/>
    <w:rsid w:val="007E7457"/>
    <w:rsid w:val="007E7A50"/>
    <w:rsid w:val="007E7E8F"/>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3D45"/>
    <w:rsid w:val="0080429B"/>
    <w:rsid w:val="008048A7"/>
    <w:rsid w:val="00805602"/>
    <w:rsid w:val="008057D6"/>
    <w:rsid w:val="00805D16"/>
    <w:rsid w:val="00806399"/>
    <w:rsid w:val="00806D10"/>
    <w:rsid w:val="00806E8D"/>
    <w:rsid w:val="00807C02"/>
    <w:rsid w:val="00810012"/>
    <w:rsid w:val="008117B1"/>
    <w:rsid w:val="00811EA9"/>
    <w:rsid w:val="00811F89"/>
    <w:rsid w:val="00814153"/>
    <w:rsid w:val="008141D1"/>
    <w:rsid w:val="008156DD"/>
    <w:rsid w:val="00815CC9"/>
    <w:rsid w:val="00816DCC"/>
    <w:rsid w:val="00816DD6"/>
    <w:rsid w:val="00817619"/>
    <w:rsid w:val="00817989"/>
    <w:rsid w:val="00820E11"/>
    <w:rsid w:val="0082143E"/>
    <w:rsid w:val="008221AC"/>
    <w:rsid w:val="00822AA5"/>
    <w:rsid w:val="008230FA"/>
    <w:rsid w:val="008232DC"/>
    <w:rsid w:val="00823A14"/>
    <w:rsid w:val="00826628"/>
    <w:rsid w:val="00827E06"/>
    <w:rsid w:val="00827F9C"/>
    <w:rsid w:val="008314C6"/>
    <w:rsid w:val="00831A0F"/>
    <w:rsid w:val="00832751"/>
    <w:rsid w:val="00834FE3"/>
    <w:rsid w:val="00835452"/>
    <w:rsid w:val="00835965"/>
    <w:rsid w:val="008360EB"/>
    <w:rsid w:val="00836C84"/>
    <w:rsid w:val="00842227"/>
    <w:rsid w:val="0084385F"/>
    <w:rsid w:val="00844D14"/>
    <w:rsid w:val="00844F74"/>
    <w:rsid w:val="00844FD4"/>
    <w:rsid w:val="00845A42"/>
    <w:rsid w:val="00845EA6"/>
    <w:rsid w:val="00846AFD"/>
    <w:rsid w:val="00846ED2"/>
    <w:rsid w:val="00847CF2"/>
    <w:rsid w:val="00847FCA"/>
    <w:rsid w:val="0085010E"/>
    <w:rsid w:val="00850592"/>
    <w:rsid w:val="00852412"/>
    <w:rsid w:val="008525DE"/>
    <w:rsid w:val="0085285E"/>
    <w:rsid w:val="0085298E"/>
    <w:rsid w:val="00853403"/>
    <w:rsid w:val="00854A49"/>
    <w:rsid w:val="00856B10"/>
    <w:rsid w:val="00856D03"/>
    <w:rsid w:val="0085703E"/>
    <w:rsid w:val="00857461"/>
    <w:rsid w:val="0086085F"/>
    <w:rsid w:val="008617F7"/>
    <w:rsid w:val="0086292F"/>
    <w:rsid w:val="0086474E"/>
    <w:rsid w:val="00864B5A"/>
    <w:rsid w:val="008659D4"/>
    <w:rsid w:val="00866DD9"/>
    <w:rsid w:val="00867497"/>
    <w:rsid w:val="0086789E"/>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69D8"/>
    <w:rsid w:val="00886CD1"/>
    <w:rsid w:val="008876EB"/>
    <w:rsid w:val="00887953"/>
    <w:rsid w:val="00890858"/>
    <w:rsid w:val="00890D39"/>
    <w:rsid w:val="00890DC5"/>
    <w:rsid w:val="00890F43"/>
    <w:rsid w:val="0089154B"/>
    <w:rsid w:val="00894120"/>
    <w:rsid w:val="008944B5"/>
    <w:rsid w:val="008953DA"/>
    <w:rsid w:val="00896FA3"/>
    <w:rsid w:val="008978AF"/>
    <w:rsid w:val="008A0D74"/>
    <w:rsid w:val="008A1278"/>
    <w:rsid w:val="008A2BCC"/>
    <w:rsid w:val="008A3782"/>
    <w:rsid w:val="008A3990"/>
    <w:rsid w:val="008A3FB8"/>
    <w:rsid w:val="008A4D6B"/>
    <w:rsid w:val="008A4FA3"/>
    <w:rsid w:val="008A5F0C"/>
    <w:rsid w:val="008A65D8"/>
    <w:rsid w:val="008A6635"/>
    <w:rsid w:val="008A6BF1"/>
    <w:rsid w:val="008A6F7F"/>
    <w:rsid w:val="008A7C24"/>
    <w:rsid w:val="008A7D07"/>
    <w:rsid w:val="008A7E8E"/>
    <w:rsid w:val="008B2BB8"/>
    <w:rsid w:val="008B362D"/>
    <w:rsid w:val="008B3D63"/>
    <w:rsid w:val="008B3D71"/>
    <w:rsid w:val="008B3F9E"/>
    <w:rsid w:val="008B48D4"/>
    <w:rsid w:val="008B4CA1"/>
    <w:rsid w:val="008B67E9"/>
    <w:rsid w:val="008C156E"/>
    <w:rsid w:val="008C1801"/>
    <w:rsid w:val="008C1B5C"/>
    <w:rsid w:val="008C2919"/>
    <w:rsid w:val="008C4A21"/>
    <w:rsid w:val="008C4ED4"/>
    <w:rsid w:val="008C506E"/>
    <w:rsid w:val="008C53FF"/>
    <w:rsid w:val="008C70E6"/>
    <w:rsid w:val="008C7189"/>
    <w:rsid w:val="008D0510"/>
    <w:rsid w:val="008D0607"/>
    <w:rsid w:val="008D17C5"/>
    <w:rsid w:val="008D1D19"/>
    <w:rsid w:val="008D1F6D"/>
    <w:rsid w:val="008D254E"/>
    <w:rsid w:val="008D2ADC"/>
    <w:rsid w:val="008D2D6B"/>
    <w:rsid w:val="008D2D98"/>
    <w:rsid w:val="008D3927"/>
    <w:rsid w:val="008D3F87"/>
    <w:rsid w:val="008D446E"/>
    <w:rsid w:val="008D45C6"/>
    <w:rsid w:val="008D5254"/>
    <w:rsid w:val="008D58F3"/>
    <w:rsid w:val="008D5AEC"/>
    <w:rsid w:val="008D5CDC"/>
    <w:rsid w:val="008D6198"/>
    <w:rsid w:val="008D6367"/>
    <w:rsid w:val="008D69BF"/>
    <w:rsid w:val="008D7107"/>
    <w:rsid w:val="008D78D7"/>
    <w:rsid w:val="008E1EB9"/>
    <w:rsid w:val="008E21D5"/>
    <w:rsid w:val="008E2A05"/>
    <w:rsid w:val="008E2BD5"/>
    <w:rsid w:val="008E3F4E"/>
    <w:rsid w:val="008E50D9"/>
    <w:rsid w:val="008E5AF4"/>
    <w:rsid w:val="008E67EF"/>
    <w:rsid w:val="008E7AF0"/>
    <w:rsid w:val="008E7B58"/>
    <w:rsid w:val="008F06E2"/>
    <w:rsid w:val="008F1072"/>
    <w:rsid w:val="008F18C9"/>
    <w:rsid w:val="008F27CF"/>
    <w:rsid w:val="008F35A4"/>
    <w:rsid w:val="008F3EEC"/>
    <w:rsid w:val="008F4475"/>
    <w:rsid w:val="008F47D3"/>
    <w:rsid w:val="008F4868"/>
    <w:rsid w:val="008F4CED"/>
    <w:rsid w:val="008F5C8F"/>
    <w:rsid w:val="008F5E77"/>
    <w:rsid w:val="008F62E9"/>
    <w:rsid w:val="008F6A07"/>
    <w:rsid w:val="009007F8"/>
    <w:rsid w:val="00900CD1"/>
    <w:rsid w:val="00900F81"/>
    <w:rsid w:val="00901E6F"/>
    <w:rsid w:val="00904257"/>
    <w:rsid w:val="00904645"/>
    <w:rsid w:val="00905B96"/>
    <w:rsid w:val="00905F7C"/>
    <w:rsid w:val="009118CB"/>
    <w:rsid w:val="00911A29"/>
    <w:rsid w:val="009123D1"/>
    <w:rsid w:val="009134E5"/>
    <w:rsid w:val="00914222"/>
    <w:rsid w:val="00914D27"/>
    <w:rsid w:val="00915112"/>
    <w:rsid w:val="009160FC"/>
    <w:rsid w:val="00916179"/>
    <w:rsid w:val="009161A4"/>
    <w:rsid w:val="009161EE"/>
    <w:rsid w:val="00916529"/>
    <w:rsid w:val="009203B9"/>
    <w:rsid w:val="009205BC"/>
    <w:rsid w:val="00920858"/>
    <w:rsid w:val="00921A53"/>
    <w:rsid w:val="00921C03"/>
    <w:rsid w:val="0092225A"/>
    <w:rsid w:val="00922967"/>
    <w:rsid w:val="0092400A"/>
    <w:rsid w:val="00924D5F"/>
    <w:rsid w:val="009250D5"/>
    <w:rsid w:val="00930541"/>
    <w:rsid w:val="00930AB4"/>
    <w:rsid w:val="00930DCB"/>
    <w:rsid w:val="0093176E"/>
    <w:rsid w:val="009317EB"/>
    <w:rsid w:val="00933A33"/>
    <w:rsid w:val="0093459E"/>
    <w:rsid w:val="00934CFD"/>
    <w:rsid w:val="00934EE2"/>
    <w:rsid w:val="0093599F"/>
    <w:rsid w:val="00936374"/>
    <w:rsid w:val="0093680B"/>
    <w:rsid w:val="00936E51"/>
    <w:rsid w:val="00937EDD"/>
    <w:rsid w:val="00940654"/>
    <w:rsid w:val="00940732"/>
    <w:rsid w:val="009414CA"/>
    <w:rsid w:val="00942287"/>
    <w:rsid w:val="00943D2A"/>
    <w:rsid w:val="00943FB0"/>
    <w:rsid w:val="009443C2"/>
    <w:rsid w:val="00944604"/>
    <w:rsid w:val="00944CEF"/>
    <w:rsid w:val="00945E28"/>
    <w:rsid w:val="00946934"/>
    <w:rsid w:val="009469E1"/>
    <w:rsid w:val="00946F59"/>
    <w:rsid w:val="00950159"/>
    <w:rsid w:val="00950CBB"/>
    <w:rsid w:val="00950D90"/>
    <w:rsid w:val="00951118"/>
    <w:rsid w:val="009521A8"/>
    <w:rsid w:val="00952E9E"/>
    <w:rsid w:val="00956100"/>
    <w:rsid w:val="00956125"/>
    <w:rsid w:val="0095684B"/>
    <w:rsid w:val="009620C0"/>
    <w:rsid w:val="00964A2E"/>
    <w:rsid w:val="00965376"/>
    <w:rsid w:val="00965ADE"/>
    <w:rsid w:val="009662E1"/>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79C3"/>
    <w:rsid w:val="00977C3A"/>
    <w:rsid w:val="009809D6"/>
    <w:rsid w:val="00980D31"/>
    <w:rsid w:val="00982ABE"/>
    <w:rsid w:val="00982C6A"/>
    <w:rsid w:val="00983021"/>
    <w:rsid w:val="0098339F"/>
    <w:rsid w:val="00985886"/>
    <w:rsid w:val="009869EA"/>
    <w:rsid w:val="00986D7B"/>
    <w:rsid w:val="009872FE"/>
    <w:rsid w:val="00990AF0"/>
    <w:rsid w:val="00990DFA"/>
    <w:rsid w:val="00991E0B"/>
    <w:rsid w:val="00992294"/>
    <w:rsid w:val="00992887"/>
    <w:rsid w:val="00993E1E"/>
    <w:rsid w:val="00994EA4"/>
    <w:rsid w:val="009952F6"/>
    <w:rsid w:val="0099555C"/>
    <w:rsid w:val="00995B5F"/>
    <w:rsid w:val="009A01FD"/>
    <w:rsid w:val="009A3487"/>
    <w:rsid w:val="009A3972"/>
    <w:rsid w:val="009A3BE7"/>
    <w:rsid w:val="009A499B"/>
    <w:rsid w:val="009A4D5F"/>
    <w:rsid w:val="009A7690"/>
    <w:rsid w:val="009B09DE"/>
    <w:rsid w:val="009B26B0"/>
    <w:rsid w:val="009B7874"/>
    <w:rsid w:val="009C06B0"/>
    <w:rsid w:val="009C13A1"/>
    <w:rsid w:val="009C164A"/>
    <w:rsid w:val="009C1B97"/>
    <w:rsid w:val="009C1BE2"/>
    <w:rsid w:val="009C3411"/>
    <w:rsid w:val="009C3965"/>
    <w:rsid w:val="009C3D6F"/>
    <w:rsid w:val="009C4232"/>
    <w:rsid w:val="009C42E4"/>
    <w:rsid w:val="009C442D"/>
    <w:rsid w:val="009C48BB"/>
    <w:rsid w:val="009C5DE9"/>
    <w:rsid w:val="009C5F89"/>
    <w:rsid w:val="009C6149"/>
    <w:rsid w:val="009C69AF"/>
    <w:rsid w:val="009D0D61"/>
    <w:rsid w:val="009D1869"/>
    <w:rsid w:val="009D3DF5"/>
    <w:rsid w:val="009D481B"/>
    <w:rsid w:val="009D50B1"/>
    <w:rsid w:val="009D6012"/>
    <w:rsid w:val="009D66C2"/>
    <w:rsid w:val="009D679D"/>
    <w:rsid w:val="009D72C0"/>
    <w:rsid w:val="009D73B7"/>
    <w:rsid w:val="009E045A"/>
    <w:rsid w:val="009E0851"/>
    <w:rsid w:val="009E0E93"/>
    <w:rsid w:val="009E13DF"/>
    <w:rsid w:val="009E1CD0"/>
    <w:rsid w:val="009E2EA4"/>
    <w:rsid w:val="009E3876"/>
    <w:rsid w:val="009E3BDC"/>
    <w:rsid w:val="009E4F1D"/>
    <w:rsid w:val="009E57A3"/>
    <w:rsid w:val="009E5CD8"/>
    <w:rsid w:val="009E6029"/>
    <w:rsid w:val="009E6602"/>
    <w:rsid w:val="009E6759"/>
    <w:rsid w:val="009E6AA8"/>
    <w:rsid w:val="009E6AEE"/>
    <w:rsid w:val="009E6D6D"/>
    <w:rsid w:val="009E72BE"/>
    <w:rsid w:val="009F0090"/>
    <w:rsid w:val="009F1365"/>
    <w:rsid w:val="009F1D8B"/>
    <w:rsid w:val="009F2C24"/>
    <w:rsid w:val="009F3969"/>
    <w:rsid w:val="009F4400"/>
    <w:rsid w:val="009F48CE"/>
    <w:rsid w:val="009F4AB9"/>
    <w:rsid w:val="009F646F"/>
    <w:rsid w:val="009F6605"/>
    <w:rsid w:val="009F6A8A"/>
    <w:rsid w:val="009F6CFD"/>
    <w:rsid w:val="009F759B"/>
    <w:rsid w:val="00A00543"/>
    <w:rsid w:val="00A010F3"/>
    <w:rsid w:val="00A01BF4"/>
    <w:rsid w:val="00A01CF3"/>
    <w:rsid w:val="00A028A1"/>
    <w:rsid w:val="00A03731"/>
    <w:rsid w:val="00A04A46"/>
    <w:rsid w:val="00A053C2"/>
    <w:rsid w:val="00A05AD5"/>
    <w:rsid w:val="00A060DF"/>
    <w:rsid w:val="00A068AF"/>
    <w:rsid w:val="00A10216"/>
    <w:rsid w:val="00A1031C"/>
    <w:rsid w:val="00A11448"/>
    <w:rsid w:val="00A1175A"/>
    <w:rsid w:val="00A13032"/>
    <w:rsid w:val="00A1361D"/>
    <w:rsid w:val="00A13748"/>
    <w:rsid w:val="00A13B40"/>
    <w:rsid w:val="00A149FE"/>
    <w:rsid w:val="00A16D31"/>
    <w:rsid w:val="00A17D83"/>
    <w:rsid w:val="00A203BD"/>
    <w:rsid w:val="00A207A5"/>
    <w:rsid w:val="00A212AD"/>
    <w:rsid w:val="00A223D0"/>
    <w:rsid w:val="00A22911"/>
    <w:rsid w:val="00A2357E"/>
    <w:rsid w:val="00A23CF3"/>
    <w:rsid w:val="00A257D3"/>
    <w:rsid w:val="00A26167"/>
    <w:rsid w:val="00A261A2"/>
    <w:rsid w:val="00A2775C"/>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61F35"/>
    <w:rsid w:val="00A62DD1"/>
    <w:rsid w:val="00A63403"/>
    <w:rsid w:val="00A65092"/>
    <w:rsid w:val="00A6556B"/>
    <w:rsid w:val="00A65B25"/>
    <w:rsid w:val="00A66F7F"/>
    <w:rsid w:val="00A70056"/>
    <w:rsid w:val="00A71730"/>
    <w:rsid w:val="00A71FB4"/>
    <w:rsid w:val="00A73603"/>
    <w:rsid w:val="00A742DB"/>
    <w:rsid w:val="00A760F7"/>
    <w:rsid w:val="00A7655A"/>
    <w:rsid w:val="00A76920"/>
    <w:rsid w:val="00A76A97"/>
    <w:rsid w:val="00A76B82"/>
    <w:rsid w:val="00A775E2"/>
    <w:rsid w:val="00A803E4"/>
    <w:rsid w:val="00A8060B"/>
    <w:rsid w:val="00A80E54"/>
    <w:rsid w:val="00A8112B"/>
    <w:rsid w:val="00A82421"/>
    <w:rsid w:val="00A82741"/>
    <w:rsid w:val="00A82E3B"/>
    <w:rsid w:val="00A839BE"/>
    <w:rsid w:val="00A843BE"/>
    <w:rsid w:val="00A84A24"/>
    <w:rsid w:val="00A87313"/>
    <w:rsid w:val="00A9103F"/>
    <w:rsid w:val="00A91AA8"/>
    <w:rsid w:val="00A91E39"/>
    <w:rsid w:val="00A927FF"/>
    <w:rsid w:val="00A92A6D"/>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74"/>
    <w:rsid w:val="00AA5C81"/>
    <w:rsid w:val="00AA665C"/>
    <w:rsid w:val="00AA6CBC"/>
    <w:rsid w:val="00AA6EC9"/>
    <w:rsid w:val="00AA73D0"/>
    <w:rsid w:val="00AA7AA1"/>
    <w:rsid w:val="00AA7AC1"/>
    <w:rsid w:val="00AA7BC3"/>
    <w:rsid w:val="00AA7FFD"/>
    <w:rsid w:val="00AB05BC"/>
    <w:rsid w:val="00AB06E1"/>
    <w:rsid w:val="00AB16B5"/>
    <w:rsid w:val="00AB303E"/>
    <w:rsid w:val="00AB3B7B"/>
    <w:rsid w:val="00AB3D20"/>
    <w:rsid w:val="00AB5147"/>
    <w:rsid w:val="00AB5331"/>
    <w:rsid w:val="00AB5413"/>
    <w:rsid w:val="00AB56C4"/>
    <w:rsid w:val="00AB5DF6"/>
    <w:rsid w:val="00AB6547"/>
    <w:rsid w:val="00AB7A2D"/>
    <w:rsid w:val="00AC0CB2"/>
    <w:rsid w:val="00AC0D47"/>
    <w:rsid w:val="00AC0F40"/>
    <w:rsid w:val="00AC1276"/>
    <w:rsid w:val="00AC1A7C"/>
    <w:rsid w:val="00AC39D0"/>
    <w:rsid w:val="00AC3BF3"/>
    <w:rsid w:val="00AC4EFC"/>
    <w:rsid w:val="00AC4F81"/>
    <w:rsid w:val="00AC671B"/>
    <w:rsid w:val="00AC6C43"/>
    <w:rsid w:val="00AC7B8B"/>
    <w:rsid w:val="00AD0F4D"/>
    <w:rsid w:val="00AD1781"/>
    <w:rsid w:val="00AD1A5B"/>
    <w:rsid w:val="00AD226D"/>
    <w:rsid w:val="00AD2303"/>
    <w:rsid w:val="00AD2C73"/>
    <w:rsid w:val="00AD2FAD"/>
    <w:rsid w:val="00AD4281"/>
    <w:rsid w:val="00AD4D18"/>
    <w:rsid w:val="00AD5849"/>
    <w:rsid w:val="00AD5BFA"/>
    <w:rsid w:val="00AD61F3"/>
    <w:rsid w:val="00AD6821"/>
    <w:rsid w:val="00AD696D"/>
    <w:rsid w:val="00AD7ACD"/>
    <w:rsid w:val="00AD7B38"/>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E7FA4"/>
    <w:rsid w:val="00AF1010"/>
    <w:rsid w:val="00AF1D3A"/>
    <w:rsid w:val="00AF1E09"/>
    <w:rsid w:val="00AF1F97"/>
    <w:rsid w:val="00AF2392"/>
    <w:rsid w:val="00AF253D"/>
    <w:rsid w:val="00AF2DB2"/>
    <w:rsid w:val="00AF532F"/>
    <w:rsid w:val="00AF5B90"/>
    <w:rsid w:val="00AF671C"/>
    <w:rsid w:val="00AF7D98"/>
    <w:rsid w:val="00B00F27"/>
    <w:rsid w:val="00B014DC"/>
    <w:rsid w:val="00B02615"/>
    <w:rsid w:val="00B038D3"/>
    <w:rsid w:val="00B05FA9"/>
    <w:rsid w:val="00B063A9"/>
    <w:rsid w:val="00B06B47"/>
    <w:rsid w:val="00B06C85"/>
    <w:rsid w:val="00B07516"/>
    <w:rsid w:val="00B07A53"/>
    <w:rsid w:val="00B10CFC"/>
    <w:rsid w:val="00B11853"/>
    <w:rsid w:val="00B11F5F"/>
    <w:rsid w:val="00B1362F"/>
    <w:rsid w:val="00B13F26"/>
    <w:rsid w:val="00B141FE"/>
    <w:rsid w:val="00B14AFD"/>
    <w:rsid w:val="00B14C6D"/>
    <w:rsid w:val="00B15312"/>
    <w:rsid w:val="00B169FB"/>
    <w:rsid w:val="00B16F7E"/>
    <w:rsid w:val="00B20A8F"/>
    <w:rsid w:val="00B20CE5"/>
    <w:rsid w:val="00B20D67"/>
    <w:rsid w:val="00B216A8"/>
    <w:rsid w:val="00B21861"/>
    <w:rsid w:val="00B21865"/>
    <w:rsid w:val="00B21CF1"/>
    <w:rsid w:val="00B22928"/>
    <w:rsid w:val="00B22D5B"/>
    <w:rsid w:val="00B23AB0"/>
    <w:rsid w:val="00B23BCD"/>
    <w:rsid w:val="00B244D5"/>
    <w:rsid w:val="00B24539"/>
    <w:rsid w:val="00B259DB"/>
    <w:rsid w:val="00B25FF5"/>
    <w:rsid w:val="00B26442"/>
    <w:rsid w:val="00B264E2"/>
    <w:rsid w:val="00B2650F"/>
    <w:rsid w:val="00B26722"/>
    <w:rsid w:val="00B2711B"/>
    <w:rsid w:val="00B301A2"/>
    <w:rsid w:val="00B3067C"/>
    <w:rsid w:val="00B30E44"/>
    <w:rsid w:val="00B320C7"/>
    <w:rsid w:val="00B325AC"/>
    <w:rsid w:val="00B32DD1"/>
    <w:rsid w:val="00B334B6"/>
    <w:rsid w:val="00B338E8"/>
    <w:rsid w:val="00B33E61"/>
    <w:rsid w:val="00B34578"/>
    <w:rsid w:val="00B36025"/>
    <w:rsid w:val="00B36DED"/>
    <w:rsid w:val="00B373F2"/>
    <w:rsid w:val="00B40FE6"/>
    <w:rsid w:val="00B41320"/>
    <w:rsid w:val="00B41BA5"/>
    <w:rsid w:val="00B41F7D"/>
    <w:rsid w:val="00B42423"/>
    <w:rsid w:val="00B43314"/>
    <w:rsid w:val="00B44564"/>
    <w:rsid w:val="00B44760"/>
    <w:rsid w:val="00B462F3"/>
    <w:rsid w:val="00B4639A"/>
    <w:rsid w:val="00B470F5"/>
    <w:rsid w:val="00B476BB"/>
    <w:rsid w:val="00B512EF"/>
    <w:rsid w:val="00B51A18"/>
    <w:rsid w:val="00B52F31"/>
    <w:rsid w:val="00B54D9C"/>
    <w:rsid w:val="00B55302"/>
    <w:rsid w:val="00B55788"/>
    <w:rsid w:val="00B5714F"/>
    <w:rsid w:val="00B57D1A"/>
    <w:rsid w:val="00B603C1"/>
    <w:rsid w:val="00B604FE"/>
    <w:rsid w:val="00B60BEF"/>
    <w:rsid w:val="00B616E8"/>
    <w:rsid w:val="00B61E33"/>
    <w:rsid w:val="00B6239B"/>
    <w:rsid w:val="00B623F6"/>
    <w:rsid w:val="00B62B92"/>
    <w:rsid w:val="00B659A2"/>
    <w:rsid w:val="00B66624"/>
    <w:rsid w:val="00B66720"/>
    <w:rsid w:val="00B66902"/>
    <w:rsid w:val="00B669CE"/>
    <w:rsid w:val="00B6783D"/>
    <w:rsid w:val="00B67959"/>
    <w:rsid w:val="00B67AC7"/>
    <w:rsid w:val="00B70DD3"/>
    <w:rsid w:val="00B71DF3"/>
    <w:rsid w:val="00B720DB"/>
    <w:rsid w:val="00B73325"/>
    <w:rsid w:val="00B7389F"/>
    <w:rsid w:val="00B73E5F"/>
    <w:rsid w:val="00B75A05"/>
    <w:rsid w:val="00B76643"/>
    <w:rsid w:val="00B80554"/>
    <w:rsid w:val="00B822E3"/>
    <w:rsid w:val="00B82788"/>
    <w:rsid w:val="00B839F8"/>
    <w:rsid w:val="00B85342"/>
    <w:rsid w:val="00B85CB4"/>
    <w:rsid w:val="00B85F0E"/>
    <w:rsid w:val="00B861FB"/>
    <w:rsid w:val="00B8671F"/>
    <w:rsid w:val="00B86825"/>
    <w:rsid w:val="00B86D5E"/>
    <w:rsid w:val="00B87177"/>
    <w:rsid w:val="00B91904"/>
    <w:rsid w:val="00B91A7C"/>
    <w:rsid w:val="00B91CFA"/>
    <w:rsid w:val="00B91ECA"/>
    <w:rsid w:val="00B9292F"/>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F7D"/>
    <w:rsid w:val="00BA477D"/>
    <w:rsid w:val="00BA594E"/>
    <w:rsid w:val="00BA6197"/>
    <w:rsid w:val="00BA61F4"/>
    <w:rsid w:val="00BA76C0"/>
    <w:rsid w:val="00BB0065"/>
    <w:rsid w:val="00BB03EF"/>
    <w:rsid w:val="00BB060F"/>
    <w:rsid w:val="00BB0C1E"/>
    <w:rsid w:val="00BB17CC"/>
    <w:rsid w:val="00BB24F1"/>
    <w:rsid w:val="00BB3567"/>
    <w:rsid w:val="00BB454C"/>
    <w:rsid w:val="00BB4589"/>
    <w:rsid w:val="00BB4713"/>
    <w:rsid w:val="00BB4E4F"/>
    <w:rsid w:val="00BB5004"/>
    <w:rsid w:val="00BB5B62"/>
    <w:rsid w:val="00BB6D82"/>
    <w:rsid w:val="00BB6F72"/>
    <w:rsid w:val="00BC008C"/>
    <w:rsid w:val="00BC0543"/>
    <w:rsid w:val="00BC21A0"/>
    <w:rsid w:val="00BC24C0"/>
    <w:rsid w:val="00BC2FDE"/>
    <w:rsid w:val="00BC3570"/>
    <w:rsid w:val="00BC35E0"/>
    <w:rsid w:val="00BC3CC0"/>
    <w:rsid w:val="00BC49D2"/>
    <w:rsid w:val="00BC4CA9"/>
    <w:rsid w:val="00BC63A9"/>
    <w:rsid w:val="00BC667D"/>
    <w:rsid w:val="00BC7629"/>
    <w:rsid w:val="00BD126B"/>
    <w:rsid w:val="00BD1DE9"/>
    <w:rsid w:val="00BD2596"/>
    <w:rsid w:val="00BD33D5"/>
    <w:rsid w:val="00BD4191"/>
    <w:rsid w:val="00BD456D"/>
    <w:rsid w:val="00BD50B6"/>
    <w:rsid w:val="00BD517D"/>
    <w:rsid w:val="00BD52BB"/>
    <w:rsid w:val="00BD52F4"/>
    <w:rsid w:val="00BD5B8D"/>
    <w:rsid w:val="00BD65A0"/>
    <w:rsid w:val="00BD66D0"/>
    <w:rsid w:val="00BD6A8E"/>
    <w:rsid w:val="00BE0F05"/>
    <w:rsid w:val="00BE1CD9"/>
    <w:rsid w:val="00BE1F07"/>
    <w:rsid w:val="00BE30D8"/>
    <w:rsid w:val="00BE4799"/>
    <w:rsid w:val="00BE48C7"/>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157"/>
    <w:rsid w:val="00BF1CA2"/>
    <w:rsid w:val="00BF1FF8"/>
    <w:rsid w:val="00BF231C"/>
    <w:rsid w:val="00BF2427"/>
    <w:rsid w:val="00BF309E"/>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F7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4659"/>
    <w:rsid w:val="00C1641E"/>
    <w:rsid w:val="00C17502"/>
    <w:rsid w:val="00C176B7"/>
    <w:rsid w:val="00C17E70"/>
    <w:rsid w:val="00C17F1C"/>
    <w:rsid w:val="00C21D47"/>
    <w:rsid w:val="00C23ED0"/>
    <w:rsid w:val="00C2489D"/>
    <w:rsid w:val="00C24CBC"/>
    <w:rsid w:val="00C250E7"/>
    <w:rsid w:val="00C254A1"/>
    <w:rsid w:val="00C25591"/>
    <w:rsid w:val="00C26254"/>
    <w:rsid w:val="00C26749"/>
    <w:rsid w:val="00C26916"/>
    <w:rsid w:val="00C26952"/>
    <w:rsid w:val="00C3144A"/>
    <w:rsid w:val="00C318E1"/>
    <w:rsid w:val="00C31CA3"/>
    <w:rsid w:val="00C32408"/>
    <w:rsid w:val="00C32878"/>
    <w:rsid w:val="00C32969"/>
    <w:rsid w:val="00C32F54"/>
    <w:rsid w:val="00C3362E"/>
    <w:rsid w:val="00C346BE"/>
    <w:rsid w:val="00C35029"/>
    <w:rsid w:val="00C350F2"/>
    <w:rsid w:val="00C35139"/>
    <w:rsid w:val="00C35245"/>
    <w:rsid w:val="00C35499"/>
    <w:rsid w:val="00C357B1"/>
    <w:rsid w:val="00C370AC"/>
    <w:rsid w:val="00C37CBD"/>
    <w:rsid w:val="00C40FEB"/>
    <w:rsid w:val="00C41309"/>
    <w:rsid w:val="00C41715"/>
    <w:rsid w:val="00C435D8"/>
    <w:rsid w:val="00C44416"/>
    <w:rsid w:val="00C44BCD"/>
    <w:rsid w:val="00C4604B"/>
    <w:rsid w:val="00C47420"/>
    <w:rsid w:val="00C477D7"/>
    <w:rsid w:val="00C47AFC"/>
    <w:rsid w:val="00C50D85"/>
    <w:rsid w:val="00C51B68"/>
    <w:rsid w:val="00C5227E"/>
    <w:rsid w:val="00C528CF"/>
    <w:rsid w:val="00C531A2"/>
    <w:rsid w:val="00C535D0"/>
    <w:rsid w:val="00C53FF3"/>
    <w:rsid w:val="00C54CEF"/>
    <w:rsid w:val="00C551BE"/>
    <w:rsid w:val="00C553EF"/>
    <w:rsid w:val="00C62688"/>
    <w:rsid w:val="00C63E39"/>
    <w:rsid w:val="00C651F4"/>
    <w:rsid w:val="00C65C1B"/>
    <w:rsid w:val="00C65DF2"/>
    <w:rsid w:val="00C6682E"/>
    <w:rsid w:val="00C66DB2"/>
    <w:rsid w:val="00C67A10"/>
    <w:rsid w:val="00C70214"/>
    <w:rsid w:val="00C70FA7"/>
    <w:rsid w:val="00C71753"/>
    <w:rsid w:val="00C72490"/>
    <w:rsid w:val="00C72D07"/>
    <w:rsid w:val="00C7317B"/>
    <w:rsid w:val="00C733B1"/>
    <w:rsid w:val="00C73837"/>
    <w:rsid w:val="00C7495F"/>
    <w:rsid w:val="00C74B5A"/>
    <w:rsid w:val="00C752DD"/>
    <w:rsid w:val="00C75463"/>
    <w:rsid w:val="00C75CDB"/>
    <w:rsid w:val="00C76D43"/>
    <w:rsid w:val="00C8010D"/>
    <w:rsid w:val="00C80DC2"/>
    <w:rsid w:val="00C821E9"/>
    <w:rsid w:val="00C8295C"/>
    <w:rsid w:val="00C833B7"/>
    <w:rsid w:val="00C83687"/>
    <w:rsid w:val="00C842B4"/>
    <w:rsid w:val="00C84BE0"/>
    <w:rsid w:val="00C84E9D"/>
    <w:rsid w:val="00C85EFA"/>
    <w:rsid w:val="00C86399"/>
    <w:rsid w:val="00C86A5F"/>
    <w:rsid w:val="00C86EFB"/>
    <w:rsid w:val="00C876FA"/>
    <w:rsid w:val="00C87E0C"/>
    <w:rsid w:val="00C9098D"/>
    <w:rsid w:val="00C9125E"/>
    <w:rsid w:val="00C91585"/>
    <w:rsid w:val="00C92512"/>
    <w:rsid w:val="00C92719"/>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19E3"/>
    <w:rsid w:val="00CB2070"/>
    <w:rsid w:val="00CB2CC3"/>
    <w:rsid w:val="00CB2F8E"/>
    <w:rsid w:val="00CB38A6"/>
    <w:rsid w:val="00CB3F32"/>
    <w:rsid w:val="00CB452D"/>
    <w:rsid w:val="00CB4DCE"/>
    <w:rsid w:val="00CB62B1"/>
    <w:rsid w:val="00CB6388"/>
    <w:rsid w:val="00CB6841"/>
    <w:rsid w:val="00CB7491"/>
    <w:rsid w:val="00CB7DAD"/>
    <w:rsid w:val="00CC0844"/>
    <w:rsid w:val="00CC0B00"/>
    <w:rsid w:val="00CC0F9C"/>
    <w:rsid w:val="00CC1309"/>
    <w:rsid w:val="00CC3AE6"/>
    <w:rsid w:val="00CC42E9"/>
    <w:rsid w:val="00CC456E"/>
    <w:rsid w:val="00CC5A67"/>
    <w:rsid w:val="00CC75D9"/>
    <w:rsid w:val="00CD023A"/>
    <w:rsid w:val="00CD0A50"/>
    <w:rsid w:val="00CD0CA3"/>
    <w:rsid w:val="00CD1249"/>
    <w:rsid w:val="00CD151A"/>
    <w:rsid w:val="00CD1917"/>
    <w:rsid w:val="00CD1E24"/>
    <w:rsid w:val="00CD2269"/>
    <w:rsid w:val="00CD6696"/>
    <w:rsid w:val="00CD7298"/>
    <w:rsid w:val="00CE0768"/>
    <w:rsid w:val="00CE0E49"/>
    <w:rsid w:val="00CE131A"/>
    <w:rsid w:val="00CE20D9"/>
    <w:rsid w:val="00CE2B64"/>
    <w:rsid w:val="00CE2FAB"/>
    <w:rsid w:val="00CE365C"/>
    <w:rsid w:val="00CE3C23"/>
    <w:rsid w:val="00CE4103"/>
    <w:rsid w:val="00CE4B2A"/>
    <w:rsid w:val="00CE4C1B"/>
    <w:rsid w:val="00CE543C"/>
    <w:rsid w:val="00CE5981"/>
    <w:rsid w:val="00CE69BD"/>
    <w:rsid w:val="00CE7069"/>
    <w:rsid w:val="00CE7082"/>
    <w:rsid w:val="00CF0D1B"/>
    <w:rsid w:val="00CF10DF"/>
    <w:rsid w:val="00CF13E5"/>
    <w:rsid w:val="00CF270E"/>
    <w:rsid w:val="00CF2838"/>
    <w:rsid w:val="00CF2A9B"/>
    <w:rsid w:val="00CF3906"/>
    <w:rsid w:val="00CF3C9F"/>
    <w:rsid w:val="00CF4902"/>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BA6"/>
    <w:rsid w:val="00D057B3"/>
    <w:rsid w:val="00D05C23"/>
    <w:rsid w:val="00D05C5D"/>
    <w:rsid w:val="00D10DB7"/>
    <w:rsid w:val="00D11660"/>
    <w:rsid w:val="00D11AAE"/>
    <w:rsid w:val="00D11D81"/>
    <w:rsid w:val="00D12A44"/>
    <w:rsid w:val="00D12EE1"/>
    <w:rsid w:val="00D131C9"/>
    <w:rsid w:val="00D152BE"/>
    <w:rsid w:val="00D1617B"/>
    <w:rsid w:val="00D172AD"/>
    <w:rsid w:val="00D203EF"/>
    <w:rsid w:val="00D21A9E"/>
    <w:rsid w:val="00D2228D"/>
    <w:rsid w:val="00D222B9"/>
    <w:rsid w:val="00D22BFE"/>
    <w:rsid w:val="00D234BA"/>
    <w:rsid w:val="00D25919"/>
    <w:rsid w:val="00D25C70"/>
    <w:rsid w:val="00D26313"/>
    <w:rsid w:val="00D2660F"/>
    <w:rsid w:val="00D31505"/>
    <w:rsid w:val="00D318FC"/>
    <w:rsid w:val="00D32505"/>
    <w:rsid w:val="00D32757"/>
    <w:rsid w:val="00D330F6"/>
    <w:rsid w:val="00D33145"/>
    <w:rsid w:val="00D34DC4"/>
    <w:rsid w:val="00D356A2"/>
    <w:rsid w:val="00D35C82"/>
    <w:rsid w:val="00D40E8E"/>
    <w:rsid w:val="00D4181E"/>
    <w:rsid w:val="00D41896"/>
    <w:rsid w:val="00D42BE7"/>
    <w:rsid w:val="00D446CF"/>
    <w:rsid w:val="00D46AE5"/>
    <w:rsid w:val="00D46FBA"/>
    <w:rsid w:val="00D5009F"/>
    <w:rsid w:val="00D500C9"/>
    <w:rsid w:val="00D51505"/>
    <w:rsid w:val="00D530FF"/>
    <w:rsid w:val="00D53CD3"/>
    <w:rsid w:val="00D55118"/>
    <w:rsid w:val="00D57A05"/>
    <w:rsid w:val="00D60C5D"/>
    <w:rsid w:val="00D60F64"/>
    <w:rsid w:val="00D619BE"/>
    <w:rsid w:val="00D61A05"/>
    <w:rsid w:val="00D61DB1"/>
    <w:rsid w:val="00D62824"/>
    <w:rsid w:val="00D631AE"/>
    <w:rsid w:val="00D63D1A"/>
    <w:rsid w:val="00D642E9"/>
    <w:rsid w:val="00D650BD"/>
    <w:rsid w:val="00D672F1"/>
    <w:rsid w:val="00D677BE"/>
    <w:rsid w:val="00D67C76"/>
    <w:rsid w:val="00D70078"/>
    <w:rsid w:val="00D705CD"/>
    <w:rsid w:val="00D711D5"/>
    <w:rsid w:val="00D71681"/>
    <w:rsid w:val="00D71DFF"/>
    <w:rsid w:val="00D72245"/>
    <w:rsid w:val="00D72A35"/>
    <w:rsid w:val="00D732F5"/>
    <w:rsid w:val="00D74C37"/>
    <w:rsid w:val="00D74F1D"/>
    <w:rsid w:val="00D763F8"/>
    <w:rsid w:val="00D7661E"/>
    <w:rsid w:val="00D83C50"/>
    <w:rsid w:val="00D83D53"/>
    <w:rsid w:val="00D846C5"/>
    <w:rsid w:val="00D84738"/>
    <w:rsid w:val="00D84FEA"/>
    <w:rsid w:val="00D85274"/>
    <w:rsid w:val="00D85BE0"/>
    <w:rsid w:val="00D85FD6"/>
    <w:rsid w:val="00D86972"/>
    <w:rsid w:val="00D86C4D"/>
    <w:rsid w:val="00D87511"/>
    <w:rsid w:val="00D87837"/>
    <w:rsid w:val="00D90593"/>
    <w:rsid w:val="00D90932"/>
    <w:rsid w:val="00D90F4A"/>
    <w:rsid w:val="00D9183D"/>
    <w:rsid w:val="00D92719"/>
    <w:rsid w:val="00D93419"/>
    <w:rsid w:val="00D94E6F"/>
    <w:rsid w:val="00D96678"/>
    <w:rsid w:val="00D979B7"/>
    <w:rsid w:val="00DA0401"/>
    <w:rsid w:val="00DA06A2"/>
    <w:rsid w:val="00DA091C"/>
    <w:rsid w:val="00DA0D28"/>
    <w:rsid w:val="00DA1BE5"/>
    <w:rsid w:val="00DA1DEF"/>
    <w:rsid w:val="00DA3911"/>
    <w:rsid w:val="00DA45F8"/>
    <w:rsid w:val="00DA49B8"/>
    <w:rsid w:val="00DA516B"/>
    <w:rsid w:val="00DA58F7"/>
    <w:rsid w:val="00DA65C2"/>
    <w:rsid w:val="00DA688F"/>
    <w:rsid w:val="00DA6F10"/>
    <w:rsid w:val="00DA78BC"/>
    <w:rsid w:val="00DB1087"/>
    <w:rsid w:val="00DB11C2"/>
    <w:rsid w:val="00DB13E6"/>
    <w:rsid w:val="00DB1477"/>
    <w:rsid w:val="00DB17F4"/>
    <w:rsid w:val="00DB1970"/>
    <w:rsid w:val="00DB1C0E"/>
    <w:rsid w:val="00DB5091"/>
    <w:rsid w:val="00DB51C4"/>
    <w:rsid w:val="00DB5ADE"/>
    <w:rsid w:val="00DB5BD1"/>
    <w:rsid w:val="00DB6BDA"/>
    <w:rsid w:val="00DB735A"/>
    <w:rsid w:val="00DC0436"/>
    <w:rsid w:val="00DC190C"/>
    <w:rsid w:val="00DC2740"/>
    <w:rsid w:val="00DC2B5B"/>
    <w:rsid w:val="00DC5B26"/>
    <w:rsid w:val="00DC5DF2"/>
    <w:rsid w:val="00DC73AB"/>
    <w:rsid w:val="00DC7E07"/>
    <w:rsid w:val="00DD0239"/>
    <w:rsid w:val="00DD0F0E"/>
    <w:rsid w:val="00DD25FE"/>
    <w:rsid w:val="00DD295A"/>
    <w:rsid w:val="00DD2D5E"/>
    <w:rsid w:val="00DD2F03"/>
    <w:rsid w:val="00DD4E9B"/>
    <w:rsid w:val="00DD598F"/>
    <w:rsid w:val="00DD6470"/>
    <w:rsid w:val="00DD6A7A"/>
    <w:rsid w:val="00DD6C5E"/>
    <w:rsid w:val="00DE0827"/>
    <w:rsid w:val="00DE1BED"/>
    <w:rsid w:val="00DE34B7"/>
    <w:rsid w:val="00DE42E5"/>
    <w:rsid w:val="00DE439F"/>
    <w:rsid w:val="00DE4C5D"/>
    <w:rsid w:val="00DE5111"/>
    <w:rsid w:val="00DE5482"/>
    <w:rsid w:val="00DE6933"/>
    <w:rsid w:val="00DE7984"/>
    <w:rsid w:val="00DE7C6C"/>
    <w:rsid w:val="00DF0122"/>
    <w:rsid w:val="00DF0AD4"/>
    <w:rsid w:val="00DF0F33"/>
    <w:rsid w:val="00DF2A66"/>
    <w:rsid w:val="00DF2D95"/>
    <w:rsid w:val="00DF2DDB"/>
    <w:rsid w:val="00DF34DD"/>
    <w:rsid w:val="00DF3774"/>
    <w:rsid w:val="00DF41AB"/>
    <w:rsid w:val="00DF4AE3"/>
    <w:rsid w:val="00DF59D3"/>
    <w:rsid w:val="00DF64E4"/>
    <w:rsid w:val="00DF6E24"/>
    <w:rsid w:val="00DF7413"/>
    <w:rsid w:val="00DF7DEE"/>
    <w:rsid w:val="00E01907"/>
    <w:rsid w:val="00E019EF"/>
    <w:rsid w:val="00E03109"/>
    <w:rsid w:val="00E04BD6"/>
    <w:rsid w:val="00E05973"/>
    <w:rsid w:val="00E066C0"/>
    <w:rsid w:val="00E067C5"/>
    <w:rsid w:val="00E0702A"/>
    <w:rsid w:val="00E0783E"/>
    <w:rsid w:val="00E07CB9"/>
    <w:rsid w:val="00E100D1"/>
    <w:rsid w:val="00E1049B"/>
    <w:rsid w:val="00E1129B"/>
    <w:rsid w:val="00E11540"/>
    <w:rsid w:val="00E116B2"/>
    <w:rsid w:val="00E11D2B"/>
    <w:rsid w:val="00E13266"/>
    <w:rsid w:val="00E13C47"/>
    <w:rsid w:val="00E13DEB"/>
    <w:rsid w:val="00E14035"/>
    <w:rsid w:val="00E159F0"/>
    <w:rsid w:val="00E16C6A"/>
    <w:rsid w:val="00E17667"/>
    <w:rsid w:val="00E20225"/>
    <w:rsid w:val="00E20759"/>
    <w:rsid w:val="00E2438E"/>
    <w:rsid w:val="00E244B6"/>
    <w:rsid w:val="00E25421"/>
    <w:rsid w:val="00E25BD4"/>
    <w:rsid w:val="00E268BB"/>
    <w:rsid w:val="00E26B03"/>
    <w:rsid w:val="00E26C74"/>
    <w:rsid w:val="00E26DD6"/>
    <w:rsid w:val="00E27959"/>
    <w:rsid w:val="00E27C63"/>
    <w:rsid w:val="00E27CAF"/>
    <w:rsid w:val="00E320D0"/>
    <w:rsid w:val="00E336BA"/>
    <w:rsid w:val="00E33730"/>
    <w:rsid w:val="00E33F0A"/>
    <w:rsid w:val="00E340C7"/>
    <w:rsid w:val="00E34FD0"/>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3339"/>
    <w:rsid w:val="00E53AAC"/>
    <w:rsid w:val="00E53DDB"/>
    <w:rsid w:val="00E53E0F"/>
    <w:rsid w:val="00E55B2B"/>
    <w:rsid w:val="00E55CC1"/>
    <w:rsid w:val="00E5632B"/>
    <w:rsid w:val="00E571A8"/>
    <w:rsid w:val="00E6125B"/>
    <w:rsid w:val="00E63602"/>
    <w:rsid w:val="00E6422E"/>
    <w:rsid w:val="00E64D57"/>
    <w:rsid w:val="00E65955"/>
    <w:rsid w:val="00E674AC"/>
    <w:rsid w:val="00E67563"/>
    <w:rsid w:val="00E67688"/>
    <w:rsid w:val="00E6773B"/>
    <w:rsid w:val="00E67751"/>
    <w:rsid w:val="00E703FF"/>
    <w:rsid w:val="00E70536"/>
    <w:rsid w:val="00E70831"/>
    <w:rsid w:val="00E71C7D"/>
    <w:rsid w:val="00E71E33"/>
    <w:rsid w:val="00E71FCF"/>
    <w:rsid w:val="00E723DA"/>
    <w:rsid w:val="00E7412B"/>
    <w:rsid w:val="00E777D5"/>
    <w:rsid w:val="00E81A12"/>
    <w:rsid w:val="00E821E8"/>
    <w:rsid w:val="00E84033"/>
    <w:rsid w:val="00E84610"/>
    <w:rsid w:val="00E850DE"/>
    <w:rsid w:val="00E85557"/>
    <w:rsid w:val="00E85F2B"/>
    <w:rsid w:val="00E87A32"/>
    <w:rsid w:val="00E911C0"/>
    <w:rsid w:val="00E91FFD"/>
    <w:rsid w:val="00E9331A"/>
    <w:rsid w:val="00E944CF"/>
    <w:rsid w:val="00E94727"/>
    <w:rsid w:val="00E948C8"/>
    <w:rsid w:val="00E94C90"/>
    <w:rsid w:val="00E95A6D"/>
    <w:rsid w:val="00E95BEA"/>
    <w:rsid w:val="00E95FD8"/>
    <w:rsid w:val="00E9641C"/>
    <w:rsid w:val="00E97DA3"/>
    <w:rsid w:val="00EA0EC3"/>
    <w:rsid w:val="00EA12DD"/>
    <w:rsid w:val="00EA1A11"/>
    <w:rsid w:val="00EA1FB1"/>
    <w:rsid w:val="00EA3BC2"/>
    <w:rsid w:val="00EA5AAC"/>
    <w:rsid w:val="00EA5AFF"/>
    <w:rsid w:val="00EA5D01"/>
    <w:rsid w:val="00EA7F6C"/>
    <w:rsid w:val="00EB0530"/>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C0652"/>
    <w:rsid w:val="00EC0C0E"/>
    <w:rsid w:val="00EC0DE3"/>
    <w:rsid w:val="00EC1F3D"/>
    <w:rsid w:val="00EC1FC4"/>
    <w:rsid w:val="00EC242A"/>
    <w:rsid w:val="00EC334D"/>
    <w:rsid w:val="00EC3BF5"/>
    <w:rsid w:val="00EC4DEF"/>
    <w:rsid w:val="00EC4E28"/>
    <w:rsid w:val="00EC53A7"/>
    <w:rsid w:val="00EC55DC"/>
    <w:rsid w:val="00EC5C16"/>
    <w:rsid w:val="00EC60C2"/>
    <w:rsid w:val="00EC6B08"/>
    <w:rsid w:val="00ED12C1"/>
    <w:rsid w:val="00ED1689"/>
    <w:rsid w:val="00ED2609"/>
    <w:rsid w:val="00ED2A3C"/>
    <w:rsid w:val="00ED2CE8"/>
    <w:rsid w:val="00ED3B50"/>
    <w:rsid w:val="00ED494E"/>
    <w:rsid w:val="00ED4E8D"/>
    <w:rsid w:val="00ED50BF"/>
    <w:rsid w:val="00ED58AC"/>
    <w:rsid w:val="00ED5C43"/>
    <w:rsid w:val="00ED5D0D"/>
    <w:rsid w:val="00ED68A1"/>
    <w:rsid w:val="00ED6EE4"/>
    <w:rsid w:val="00ED74A8"/>
    <w:rsid w:val="00EE0201"/>
    <w:rsid w:val="00EE1533"/>
    <w:rsid w:val="00EE2191"/>
    <w:rsid w:val="00EE2BF4"/>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2F0A"/>
    <w:rsid w:val="00EF3E23"/>
    <w:rsid w:val="00EF47E7"/>
    <w:rsid w:val="00EF5232"/>
    <w:rsid w:val="00EF543F"/>
    <w:rsid w:val="00F00007"/>
    <w:rsid w:val="00F00F3E"/>
    <w:rsid w:val="00F0257A"/>
    <w:rsid w:val="00F043D5"/>
    <w:rsid w:val="00F04796"/>
    <w:rsid w:val="00F059A8"/>
    <w:rsid w:val="00F068AA"/>
    <w:rsid w:val="00F0772A"/>
    <w:rsid w:val="00F1039D"/>
    <w:rsid w:val="00F10990"/>
    <w:rsid w:val="00F1099B"/>
    <w:rsid w:val="00F1187F"/>
    <w:rsid w:val="00F1253D"/>
    <w:rsid w:val="00F1329D"/>
    <w:rsid w:val="00F1384D"/>
    <w:rsid w:val="00F14ECA"/>
    <w:rsid w:val="00F15B37"/>
    <w:rsid w:val="00F15FF3"/>
    <w:rsid w:val="00F16F8E"/>
    <w:rsid w:val="00F21330"/>
    <w:rsid w:val="00F22A4E"/>
    <w:rsid w:val="00F22DA0"/>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665"/>
    <w:rsid w:val="00F4231A"/>
    <w:rsid w:val="00F42FCE"/>
    <w:rsid w:val="00F435BE"/>
    <w:rsid w:val="00F4397A"/>
    <w:rsid w:val="00F440B5"/>
    <w:rsid w:val="00F4425A"/>
    <w:rsid w:val="00F446D6"/>
    <w:rsid w:val="00F449D8"/>
    <w:rsid w:val="00F44C85"/>
    <w:rsid w:val="00F45028"/>
    <w:rsid w:val="00F4529A"/>
    <w:rsid w:val="00F45570"/>
    <w:rsid w:val="00F45582"/>
    <w:rsid w:val="00F46C94"/>
    <w:rsid w:val="00F4749D"/>
    <w:rsid w:val="00F50823"/>
    <w:rsid w:val="00F51681"/>
    <w:rsid w:val="00F531E1"/>
    <w:rsid w:val="00F53B0E"/>
    <w:rsid w:val="00F5448D"/>
    <w:rsid w:val="00F54C57"/>
    <w:rsid w:val="00F56883"/>
    <w:rsid w:val="00F57999"/>
    <w:rsid w:val="00F611C5"/>
    <w:rsid w:val="00F61461"/>
    <w:rsid w:val="00F61470"/>
    <w:rsid w:val="00F62415"/>
    <w:rsid w:val="00F63370"/>
    <w:rsid w:val="00F645CE"/>
    <w:rsid w:val="00F64D78"/>
    <w:rsid w:val="00F656FD"/>
    <w:rsid w:val="00F65D21"/>
    <w:rsid w:val="00F674A5"/>
    <w:rsid w:val="00F701F2"/>
    <w:rsid w:val="00F707D0"/>
    <w:rsid w:val="00F70CDA"/>
    <w:rsid w:val="00F70E78"/>
    <w:rsid w:val="00F70EA6"/>
    <w:rsid w:val="00F71174"/>
    <w:rsid w:val="00F7132D"/>
    <w:rsid w:val="00F715D0"/>
    <w:rsid w:val="00F719A9"/>
    <w:rsid w:val="00F71AA3"/>
    <w:rsid w:val="00F71EA3"/>
    <w:rsid w:val="00F722D0"/>
    <w:rsid w:val="00F733C0"/>
    <w:rsid w:val="00F73513"/>
    <w:rsid w:val="00F73B7F"/>
    <w:rsid w:val="00F748CF"/>
    <w:rsid w:val="00F74C9B"/>
    <w:rsid w:val="00F7562F"/>
    <w:rsid w:val="00F75CB9"/>
    <w:rsid w:val="00F76095"/>
    <w:rsid w:val="00F76AD3"/>
    <w:rsid w:val="00F76D3D"/>
    <w:rsid w:val="00F7793E"/>
    <w:rsid w:val="00F814D5"/>
    <w:rsid w:val="00F81ABA"/>
    <w:rsid w:val="00F820C3"/>
    <w:rsid w:val="00F822A1"/>
    <w:rsid w:val="00F8257E"/>
    <w:rsid w:val="00F82D1A"/>
    <w:rsid w:val="00F82EF2"/>
    <w:rsid w:val="00F83485"/>
    <w:rsid w:val="00F8386A"/>
    <w:rsid w:val="00F84036"/>
    <w:rsid w:val="00F84C59"/>
    <w:rsid w:val="00F864EB"/>
    <w:rsid w:val="00F86842"/>
    <w:rsid w:val="00F869F1"/>
    <w:rsid w:val="00F914D8"/>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DE0"/>
    <w:rsid w:val="00FA640A"/>
    <w:rsid w:val="00FA7CED"/>
    <w:rsid w:val="00FB0227"/>
    <w:rsid w:val="00FB07E1"/>
    <w:rsid w:val="00FB2C1E"/>
    <w:rsid w:val="00FB3971"/>
    <w:rsid w:val="00FB3ACF"/>
    <w:rsid w:val="00FB3BCA"/>
    <w:rsid w:val="00FB3C2A"/>
    <w:rsid w:val="00FB522E"/>
    <w:rsid w:val="00FB7081"/>
    <w:rsid w:val="00FB7A2A"/>
    <w:rsid w:val="00FC06C1"/>
    <w:rsid w:val="00FC0C14"/>
    <w:rsid w:val="00FC13DC"/>
    <w:rsid w:val="00FC1F68"/>
    <w:rsid w:val="00FC38FB"/>
    <w:rsid w:val="00FC43CC"/>
    <w:rsid w:val="00FC4514"/>
    <w:rsid w:val="00FC4905"/>
    <w:rsid w:val="00FC5657"/>
    <w:rsid w:val="00FC5866"/>
    <w:rsid w:val="00FC5C3E"/>
    <w:rsid w:val="00FC5F06"/>
    <w:rsid w:val="00FD03EC"/>
    <w:rsid w:val="00FD081F"/>
    <w:rsid w:val="00FD0CAE"/>
    <w:rsid w:val="00FD1002"/>
    <w:rsid w:val="00FD24EE"/>
    <w:rsid w:val="00FD2AD5"/>
    <w:rsid w:val="00FD2BF8"/>
    <w:rsid w:val="00FD33EF"/>
    <w:rsid w:val="00FD3C25"/>
    <w:rsid w:val="00FD4A48"/>
    <w:rsid w:val="00FD52BA"/>
    <w:rsid w:val="00FD61B7"/>
    <w:rsid w:val="00FD63AD"/>
    <w:rsid w:val="00FD6BCC"/>
    <w:rsid w:val="00FD6C3F"/>
    <w:rsid w:val="00FD778C"/>
    <w:rsid w:val="00FD7BEB"/>
    <w:rsid w:val="00FE21B2"/>
    <w:rsid w:val="00FE28D7"/>
    <w:rsid w:val="00FE29E9"/>
    <w:rsid w:val="00FE30B5"/>
    <w:rsid w:val="00FE3A3D"/>
    <w:rsid w:val="00FE4939"/>
    <w:rsid w:val="00FE5950"/>
    <w:rsid w:val="00FF1233"/>
    <w:rsid w:val="00FF15C0"/>
    <w:rsid w:val="00FF29BF"/>
    <w:rsid w:val="00FF2E5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9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0">
    <w:name w:val="heading 1"/>
    <w:basedOn w:val="a"/>
    <w:next w:val="a"/>
    <w:link w:val="11"/>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A4164"/>
    <w:rPr>
      <w:rFonts w:ascii="Arial" w:eastAsia="Times New Roman" w:hAnsi="Arial" w:cs="Arial"/>
      <w:b/>
      <w:bCs/>
      <w:kern w:val="32"/>
      <w:sz w:val="32"/>
      <w:szCs w:val="32"/>
    </w:rPr>
  </w:style>
  <w:style w:type="character" w:customStyle="1" w:styleId="20">
    <w:name w:val="Заголовок 2 Знак"/>
    <w:basedOn w:val="a0"/>
    <w:link w:val="2"/>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uiPriority w:val="34"/>
    <w:qFormat/>
    <w:rsid w:val="00C87E0C"/>
    <w:pPr>
      <w:ind w:left="720"/>
      <w:contextualSpacing/>
    </w:pPr>
    <w:rPr>
      <w:rFonts w:asciiTheme="minorHAnsi" w:eastAsiaTheme="minorHAnsi" w:hAnsiTheme="minorHAnsi" w:cstheme="minorBidi"/>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2">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rsid w:val="00CC456E"/>
    <w:pPr>
      <w:autoSpaceDE w:val="0"/>
      <w:autoSpaceDN w:val="0"/>
      <w:adjustRightInd w:val="0"/>
    </w:pPr>
    <w:rPr>
      <w:rFonts w:ascii="Arial" w:eastAsiaTheme="minorHAnsi" w:hAnsi="Arial" w:cs="Arial"/>
      <w:lang w:eastAsia="en-US"/>
    </w:rPr>
  </w:style>
  <w:style w:type="paragraph" w:customStyle="1" w:styleId="ConsPlusTitle">
    <w:name w:val="ConsPlusTitle"/>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3">
    <w:name w:val="Без интервала1"/>
    <w:uiPriority w:val="1"/>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
    <w:name w:val="Стиль1"/>
    <w:basedOn w:val="10"/>
    <w:autoRedefine/>
    <w:uiPriority w:val="99"/>
    <w:rsid w:val="00424DD0"/>
    <w:pPr>
      <w:numPr>
        <w:numId w:val="1"/>
      </w:numPr>
      <w:tabs>
        <w:tab w:val="clear" w:pos="1728"/>
      </w:tabs>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0">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iPriority w:val="99"/>
    <w:semiHidden/>
    <w:unhideWhenUsed/>
    <w:rsid w:val="0085285E"/>
    <w:pPr>
      <w:spacing w:after="120"/>
    </w:pPr>
    <w:rPr>
      <w:sz w:val="16"/>
      <w:szCs w:val="16"/>
    </w:rPr>
  </w:style>
  <w:style w:type="character" w:customStyle="1" w:styleId="35">
    <w:name w:val="Основной текст 3 Знак"/>
    <w:basedOn w:val="a0"/>
    <w:link w:val="34"/>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 w:type="paragraph" w:customStyle="1" w:styleId="17">
    <w:name w:val="Знак1 Знак Знак Знак Знак Знак Знак"/>
    <w:basedOn w:val="a"/>
    <w:rsid w:val="00185DD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western">
    <w:name w:val="western"/>
    <w:basedOn w:val="a"/>
    <w:rsid w:val="00233223"/>
    <w:pPr>
      <w:spacing w:after="0"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
    <w:uiPriority w:val="34"/>
    <w:qFormat/>
    <w:rsid w:val="00B264E2"/>
    <w:pPr>
      <w:spacing w:after="0" w:line="240" w:lineRule="auto"/>
      <w:ind w:left="720"/>
      <w:contextualSpacing/>
    </w:pPr>
    <w:rPr>
      <w:rFonts w:ascii="Times New Roman" w:eastAsia="Times New Roman" w:hAnsi="Times New Roman"/>
      <w:sz w:val="28"/>
      <w:szCs w:val="20"/>
      <w:lang w:eastAsia="ru-RU"/>
    </w:rPr>
  </w:style>
  <w:style w:type="paragraph" w:customStyle="1" w:styleId="ConsPlusCell">
    <w:name w:val="ConsPlusCell"/>
    <w:rsid w:val="0092400A"/>
    <w:pPr>
      <w:widowControl w:val="0"/>
      <w:autoSpaceDE w:val="0"/>
      <w:autoSpaceDN w:val="0"/>
      <w:adjustRightInd w:val="0"/>
    </w:pPr>
    <w:rPr>
      <w:rFonts w:ascii="Arial" w:eastAsia="Times New Roman" w:hAnsi="Arial" w:cs="Arial"/>
    </w:rPr>
  </w:style>
  <w:style w:type="paragraph" w:customStyle="1" w:styleId="210">
    <w:name w:val="Средняя сетка 21"/>
    <w:qFormat/>
    <w:rsid w:val="00DF2A66"/>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640068210">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0850C-78C7-41A1-93FA-35F047EB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7</Pages>
  <Words>3555</Words>
  <Characters>20267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Петра-Дубрава</cp:lastModifiedBy>
  <cp:revision>86</cp:revision>
  <cp:lastPrinted>2020-04-21T05:43:00Z</cp:lastPrinted>
  <dcterms:created xsi:type="dcterms:W3CDTF">2019-03-12T12:16:00Z</dcterms:created>
  <dcterms:modified xsi:type="dcterms:W3CDTF">2020-12-02T10:36:00Z</dcterms:modified>
</cp:coreProperties>
</file>