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C" w:rsidRDefault="00AA686C" w:rsidP="00681766">
      <w:pPr>
        <w:jc w:val="center"/>
        <w:rPr>
          <w:b/>
          <w:sz w:val="28"/>
          <w:szCs w:val="28"/>
        </w:rPr>
      </w:pPr>
      <w:r w:rsidRPr="00AA686C"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66" w:rsidRDefault="00681766" w:rsidP="00AA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</w:t>
      </w:r>
      <w:r w:rsidR="00AA686C">
        <w:rPr>
          <w:b/>
          <w:sz w:val="28"/>
          <w:szCs w:val="28"/>
        </w:rPr>
        <w:t xml:space="preserve">елей городского поселения Петра </w:t>
      </w:r>
      <w:r>
        <w:rPr>
          <w:b/>
          <w:sz w:val="28"/>
          <w:szCs w:val="28"/>
        </w:rPr>
        <w:t xml:space="preserve">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681766" w:rsidRPr="00AA686C" w:rsidRDefault="00115813" w:rsidP="00AA686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681766" w:rsidRPr="00AA686C">
        <w:rPr>
          <w:sz w:val="28"/>
          <w:szCs w:val="28"/>
        </w:rPr>
        <w:t>го созыва</w:t>
      </w:r>
    </w:p>
    <w:p w:rsidR="00681766" w:rsidRPr="00AA686C" w:rsidRDefault="00681766" w:rsidP="00AA686C">
      <w:pPr>
        <w:jc w:val="center"/>
        <w:rPr>
          <w:sz w:val="28"/>
          <w:szCs w:val="28"/>
        </w:rPr>
      </w:pPr>
    </w:p>
    <w:p w:rsidR="00681766" w:rsidRDefault="00681766" w:rsidP="00AA68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81766" w:rsidRDefault="00424060" w:rsidP="00AA686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5813">
        <w:rPr>
          <w:b/>
          <w:sz w:val="28"/>
          <w:szCs w:val="28"/>
        </w:rPr>
        <w:t xml:space="preserve">  </w:t>
      </w:r>
      <w:r w:rsidR="005A0375">
        <w:rPr>
          <w:b/>
          <w:sz w:val="28"/>
          <w:szCs w:val="28"/>
        </w:rPr>
        <w:t xml:space="preserve">  </w:t>
      </w:r>
      <w:r w:rsidR="00D70F6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D70F62">
        <w:rPr>
          <w:b/>
          <w:sz w:val="28"/>
          <w:szCs w:val="28"/>
        </w:rPr>
        <w:t>12</w:t>
      </w:r>
      <w:r w:rsidR="00115813">
        <w:rPr>
          <w:b/>
          <w:sz w:val="28"/>
          <w:szCs w:val="28"/>
        </w:rPr>
        <w:t>. 2020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655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№ </w:t>
      </w:r>
      <w:r w:rsidR="00D70F62">
        <w:rPr>
          <w:b/>
          <w:sz w:val="28"/>
          <w:szCs w:val="28"/>
        </w:rPr>
        <w:t>28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681766" w:rsidP="00AA68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>
        <w:rPr>
          <w:b/>
          <w:sz w:val="28"/>
          <w:szCs w:val="28"/>
        </w:rPr>
        <w:t>структуры Собрания представителей городского поселения Петра</w:t>
      </w:r>
      <w:proofErr w:type="gramEnd"/>
      <w:r>
        <w:rPr>
          <w:b/>
          <w:sz w:val="28"/>
          <w:szCs w:val="28"/>
        </w:rPr>
        <w:t xml:space="preserve"> Дубрава муниципального района Волжский</w:t>
      </w:r>
    </w:p>
    <w:p w:rsidR="00681766" w:rsidRDefault="00681766" w:rsidP="00AA68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области»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424060" w:rsidP="00AA68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 от 06.10.2003г., 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                                                      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Собрание представителей городского поселения Петра Дубрава муниципального района Волжский Самарской области </w:t>
      </w:r>
      <w:r>
        <w:rPr>
          <w:b/>
          <w:sz w:val="28"/>
          <w:szCs w:val="28"/>
        </w:rPr>
        <w:t>решило:</w:t>
      </w:r>
    </w:p>
    <w:p w:rsidR="00681766" w:rsidRDefault="00681766" w:rsidP="00AA686C">
      <w:pPr>
        <w:jc w:val="both"/>
        <w:outlineLvl w:val="0"/>
        <w:rPr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Утвердить структуру Собрания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</w:t>
      </w:r>
      <w:r w:rsidR="00424060">
        <w:rPr>
          <w:sz w:val="28"/>
          <w:szCs w:val="28"/>
        </w:rPr>
        <w:t>й области согласно приложению</w:t>
      </w:r>
      <w:r>
        <w:rPr>
          <w:sz w:val="28"/>
          <w:szCs w:val="28"/>
        </w:rPr>
        <w:t xml:space="preserve"> к данному решению.</w:t>
      </w:r>
      <w:r>
        <w:rPr>
          <w:b/>
          <w:sz w:val="28"/>
          <w:szCs w:val="28"/>
        </w:rPr>
        <w:t xml:space="preserve"> </w:t>
      </w:r>
    </w:p>
    <w:p w:rsidR="00AA686C" w:rsidRDefault="00AA686C" w:rsidP="00AA686C">
      <w:pPr>
        <w:jc w:val="both"/>
        <w:rPr>
          <w:b/>
          <w:sz w:val="28"/>
          <w:szCs w:val="28"/>
        </w:rPr>
      </w:pPr>
    </w:p>
    <w:p w:rsidR="00AA686C" w:rsidRDefault="00AA686C" w:rsidP="00AA6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Собрания представителей городского посе</w:t>
      </w:r>
      <w:r w:rsidR="00115813">
        <w:rPr>
          <w:sz w:val="28"/>
          <w:szCs w:val="28"/>
        </w:rPr>
        <w:t>ления Петра Дубрава № 10 от 06.11.2015</w:t>
      </w:r>
      <w:r>
        <w:rPr>
          <w:sz w:val="28"/>
          <w:szCs w:val="28"/>
        </w:rPr>
        <w:t xml:space="preserve"> г. считать утратившим силу.</w:t>
      </w:r>
    </w:p>
    <w:p w:rsidR="00AA686C" w:rsidRDefault="00AA686C" w:rsidP="00AA686C">
      <w:pPr>
        <w:jc w:val="both"/>
        <w:rPr>
          <w:sz w:val="28"/>
          <w:szCs w:val="28"/>
        </w:rPr>
      </w:pPr>
    </w:p>
    <w:p w:rsidR="00AA686C" w:rsidRPr="00AA686C" w:rsidRDefault="00AA686C" w:rsidP="00AA686C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Pr="00AA686C">
        <w:rPr>
          <w:rStyle w:val="FontStyle12"/>
          <w:rFonts w:ascii="Times New Roman" w:hAnsi="Times New Roman" w:cs="Times New Roman"/>
          <w:sz w:val="28"/>
          <w:szCs w:val="28"/>
        </w:rPr>
        <w:t>3. Настояще</w:t>
      </w:r>
      <w:r w:rsidR="00115813">
        <w:rPr>
          <w:rStyle w:val="FontStyle12"/>
          <w:rFonts w:ascii="Times New Roman" w:hAnsi="Times New Roman" w:cs="Times New Roman"/>
          <w:sz w:val="28"/>
          <w:szCs w:val="28"/>
        </w:rPr>
        <w:t xml:space="preserve">е Решение опубликовать в печатном средстве информации городского поселения Петра Дубрава </w:t>
      </w:r>
      <w:r w:rsidRPr="00AA686C">
        <w:rPr>
          <w:rStyle w:val="FontStyle12"/>
          <w:rFonts w:ascii="Times New Roman" w:hAnsi="Times New Roman" w:cs="Times New Roman"/>
          <w:sz w:val="28"/>
          <w:szCs w:val="28"/>
        </w:rPr>
        <w:t xml:space="preserve"> «Голос Дубравы».</w:t>
      </w:r>
    </w:p>
    <w:p w:rsidR="00AA686C" w:rsidRDefault="00AA686C" w:rsidP="00AA686C">
      <w:pPr>
        <w:jc w:val="both"/>
        <w:rPr>
          <w:sz w:val="28"/>
          <w:szCs w:val="28"/>
        </w:rPr>
      </w:pPr>
    </w:p>
    <w:p w:rsidR="00AA686C" w:rsidRDefault="00AA686C" w:rsidP="00AA686C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4. На</w:t>
      </w:r>
      <w:r w:rsidRPr="00190D32">
        <w:rPr>
          <w:rStyle w:val="FontStyle12"/>
          <w:rFonts w:ascii="Times New Roman" w:hAnsi="Times New Roman" w:cs="Times New Roman"/>
          <w:sz w:val="28"/>
          <w:szCs w:val="28"/>
        </w:rPr>
        <w:t>стоящее Решение вступает в силу со дня его принятия.</w:t>
      </w: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Pr="005A0375" w:rsidRDefault="00681766" w:rsidP="00AA686C">
      <w:pPr>
        <w:jc w:val="both"/>
        <w:rPr>
          <w:sz w:val="28"/>
          <w:szCs w:val="28"/>
        </w:rPr>
      </w:pPr>
      <w:r w:rsidRPr="005A0375">
        <w:rPr>
          <w:sz w:val="28"/>
          <w:szCs w:val="28"/>
        </w:rPr>
        <w:t xml:space="preserve">Глава городского поселения </w:t>
      </w:r>
      <w:r w:rsidR="00424060" w:rsidRPr="005A0375">
        <w:rPr>
          <w:sz w:val="28"/>
          <w:szCs w:val="28"/>
        </w:rPr>
        <w:t xml:space="preserve">                                     В.А.Крашенинников                       </w:t>
      </w:r>
      <w:r w:rsidRPr="005A0375">
        <w:rPr>
          <w:sz w:val="28"/>
          <w:szCs w:val="28"/>
        </w:rPr>
        <w:t xml:space="preserve">                                  </w:t>
      </w:r>
      <w:r w:rsidR="00424060" w:rsidRPr="005A0375">
        <w:rPr>
          <w:sz w:val="28"/>
          <w:szCs w:val="28"/>
        </w:rPr>
        <w:t xml:space="preserve">                              </w:t>
      </w:r>
      <w:r w:rsidRPr="005A0375">
        <w:rPr>
          <w:sz w:val="28"/>
          <w:szCs w:val="28"/>
        </w:rPr>
        <w:t xml:space="preserve">                         </w:t>
      </w:r>
      <w:r w:rsidR="00424060" w:rsidRPr="005A0375">
        <w:rPr>
          <w:sz w:val="28"/>
          <w:szCs w:val="28"/>
        </w:rPr>
        <w:t xml:space="preserve">                             </w:t>
      </w:r>
      <w:r w:rsidRPr="005A0375">
        <w:rPr>
          <w:sz w:val="28"/>
          <w:szCs w:val="28"/>
        </w:rPr>
        <w:t xml:space="preserve">                      </w:t>
      </w:r>
    </w:p>
    <w:p w:rsidR="00681766" w:rsidRPr="005A0375" w:rsidRDefault="00681766" w:rsidP="00AA686C">
      <w:pPr>
        <w:jc w:val="both"/>
        <w:rPr>
          <w:sz w:val="28"/>
          <w:szCs w:val="28"/>
        </w:rPr>
      </w:pPr>
      <w:r w:rsidRPr="005A0375">
        <w:rPr>
          <w:sz w:val="28"/>
          <w:szCs w:val="28"/>
        </w:rPr>
        <w:t xml:space="preserve">     </w:t>
      </w:r>
    </w:p>
    <w:p w:rsidR="00681766" w:rsidRPr="005A0375" w:rsidRDefault="00681766" w:rsidP="00AA686C">
      <w:pPr>
        <w:jc w:val="both"/>
        <w:rPr>
          <w:sz w:val="28"/>
          <w:szCs w:val="28"/>
        </w:rPr>
      </w:pPr>
    </w:p>
    <w:p w:rsidR="00681766" w:rsidRPr="00424060" w:rsidRDefault="00681766" w:rsidP="00AA686C">
      <w:pPr>
        <w:jc w:val="both"/>
        <w:outlineLvl w:val="0"/>
        <w:rPr>
          <w:b/>
          <w:sz w:val="28"/>
          <w:szCs w:val="28"/>
        </w:rPr>
      </w:pPr>
      <w:r w:rsidRPr="005A0375">
        <w:rPr>
          <w:sz w:val="28"/>
          <w:szCs w:val="28"/>
        </w:rPr>
        <w:t>Пред</w:t>
      </w:r>
      <w:r w:rsidR="00424060" w:rsidRPr="005A0375">
        <w:rPr>
          <w:sz w:val="28"/>
          <w:szCs w:val="28"/>
        </w:rPr>
        <w:t xml:space="preserve">седатель Собрания Представителей                           </w:t>
      </w:r>
      <w:proofErr w:type="spellStart"/>
      <w:r w:rsidR="00424060" w:rsidRPr="005A0375">
        <w:rPr>
          <w:sz w:val="28"/>
          <w:szCs w:val="28"/>
        </w:rPr>
        <w:t>Л.Н.Ларюшина</w:t>
      </w:r>
      <w:proofErr w:type="spellEnd"/>
      <w:r w:rsidR="00424060" w:rsidRPr="005A0375">
        <w:rPr>
          <w:sz w:val="28"/>
          <w:szCs w:val="28"/>
        </w:rPr>
        <w:t xml:space="preserve">  </w:t>
      </w:r>
      <w:r w:rsidR="00424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="0042406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</w:t>
      </w:r>
    </w:p>
    <w:sectPr w:rsidR="00681766" w:rsidRPr="00424060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66"/>
    <w:rsid w:val="001074EC"/>
    <w:rsid w:val="00115813"/>
    <w:rsid w:val="001A3165"/>
    <w:rsid w:val="003B6553"/>
    <w:rsid w:val="00424060"/>
    <w:rsid w:val="00481F0C"/>
    <w:rsid w:val="004D39C6"/>
    <w:rsid w:val="004E060C"/>
    <w:rsid w:val="005A0375"/>
    <w:rsid w:val="005A23D9"/>
    <w:rsid w:val="00681766"/>
    <w:rsid w:val="007712A0"/>
    <w:rsid w:val="008A5873"/>
    <w:rsid w:val="009475EE"/>
    <w:rsid w:val="00A1006F"/>
    <w:rsid w:val="00A35B38"/>
    <w:rsid w:val="00AA686C"/>
    <w:rsid w:val="00C37F01"/>
    <w:rsid w:val="00D70F62"/>
    <w:rsid w:val="00DB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A686C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2">
    <w:name w:val="Font Style12"/>
    <w:basedOn w:val="a0"/>
    <w:uiPriority w:val="99"/>
    <w:rsid w:val="00AA686C"/>
    <w:rPr>
      <w:rFonts w:ascii="Arial" w:hAnsi="Arial" w:cs="Arial"/>
      <w:sz w:val="14"/>
      <w:szCs w:val="14"/>
    </w:rPr>
  </w:style>
  <w:style w:type="paragraph" w:styleId="a5">
    <w:name w:val="List Paragraph"/>
    <w:basedOn w:val="a"/>
    <w:uiPriority w:val="34"/>
    <w:qFormat/>
    <w:rsid w:val="00AA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16</cp:revision>
  <cp:lastPrinted>2015-11-06T06:13:00Z</cp:lastPrinted>
  <dcterms:created xsi:type="dcterms:W3CDTF">2015-10-30T07:25:00Z</dcterms:created>
  <dcterms:modified xsi:type="dcterms:W3CDTF">2020-12-22T04:36:00Z</dcterms:modified>
</cp:coreProperties>
</file>