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A1" w:rsidRPr="0079316B" w:rsidRDefault="00936761" w:rsidP="00936761">
      <w:pPr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                   </w:t>
      </w:r>
      <w:r w:rsidR="004D21A1" w:rsidRPr="0079316B">
        <w:rPr>
          <w:b/>
          <w:bCs/>
          <w:caps/>
          <w:szCs w:val="28"/>
        </w:rPr>
        <w:t>АДМИНИСТРАЦИЯ</w:t>
      </w:r>
      <w:r>
        <w:rPr>
          <w:b/>
          <w:bCs/>
          <w:caps/>
          <w:szCs w:val="28"/>
        </w:rPr>
        <w:t xml:space="preserve">     </w:t>
      </w:r>
      <w:r w:rsidR="00AB317D">
        <w:rPr>
          <w:b/>
          <w:bCs/>
          <w:caps/>
          <w:szCs w:val="28"/>
        </w:rPr>
        <w:t xml:space="preserve">                         </w:t>
      </w:r>
    </w:p>
    <w:p w:rsidR="00082622" w:rsidRPr="0098624E" w:rsidRDefault="00936761" w:rsidP="00936761">
      <w:pPr>
        <w:suppressAutoHyphens/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</w:t>
      </w:r>
      <w:r w:rsidR="007B4805">
        <w:rPr>
          <w:b/>
          <w:bCs/>
          <w:caps/>
          <w:szCs w:val="28"/>
        </w:rPr>
        <w:t>городского</w:t>
      </w:r>
      <w:r w:rsidR="009967EF">
        <w:rPr>
          <w:b/>
          <w:bCs/>
          <w:caps/>
          <w:szCs w:val="28"/>
        </w:rPr>
        <w:t xml:space="preserve"> </w:t>
      </w:r>
      <w:r w:rsidR="00082622" w:rsidRPr="0098624E">
        <w:rPr>
          <w:b/>
          <w:bCs/>
          <w:caps/>
          <w:szCs w:val="28"/>
        </w:rPr>
        <w:t xml:space="preserve">поселения </w:t>
      </w:r>
      <w:r w:rsidR="007B4805">
        <w:rPr>
          <w:b/>
          <w:szCs w:val="28"/>
        </w:rPr>
        <w:t>ПЕТРА ДУБРАВА</w:t>
      </w:r>
      <w:r w:rsidR="00082622" w:rsidRPr="0098624E">
        <w:rPr>
          <w:b/>
          <w:bCs/>
          <w:caps/>
          <w:szCs w:val="28"/>
        </w:rPr>
        <w:br/>
      </w:r>
      <w:r>
        <w:rPr>
          <w:b/>
          <w:bCs/>
          <w:caps/>
          <w:szCs w:val="28"/>
        </w:rPr>
        <w:t xml:space="preserve">                  </w:t>
      </w:r>
      <w:r w:rsidR="00082622" w:rsidRPr="0098624E">
        <w:rPr>
          <w:b/>
          <w:bCs/>
          <w:caps/>
          <w:szCs w:val="28"/>
        </w:rPr>
        <w:t xml:space="preserve">муниципального </w:t>
      </w:r>
      <w:r w:rsidR="00082622" w:rsidRPr="003B0925">
        <w:rPr>
          <w:b/>
          <w:bCs/>
          <w:caps/>
          <w:szCs w:val="28"/>
        </w:rPr>
        <w:t xml:space="preserve">района </w:t>
      </w:r>
      <w:proofErr w:type="gramStart"/>
      <w:r w:rsidR="005A3426">
        <w:rPr>
          <w:b/>
          <w:szCs w:val="28"/>
        </w:rPr>
        <w:t>ВОЛЖСКИЙ</w:t>
      </w:r>
      <w:proofErr w:type="gramEnd"/>
    </w:p>
    <w:p w:rsidR="00082622" w:rsidRPr="0098624E" w:rsidRDefault="00936761" w:rsidP="00936761">
      <w:pPr>
        <w:outlineLvl w:val="0"/>
        <w:rPr>
          <w:b/>
          <w:bCs/>
          <w:caps/>
          <w:szCs w:val="28"/>
        </w:rPr>
      </w:pPr>
      <w:r>
        <w:rPr>
          <w:b/>
          <w:bCs/>
          <w:caps/>
          <w:szCs w:val="28"/>
        </w:rPr>
        <w:t xml:space="preserve">                                     САМАРСКОЙ ОБЛАСТИ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outlineLvl w:val="0"/>
        <w:rPr>
          <w:b/>
        </w:rPr>
      </w:pPr>
      <w:r w:rsidRPr="0037434E">
        <w:rPr>
          <w:b/>
        </w:rPr>
        <w:t>ПОСТАНОВЛЕНИЕ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rPr>
          <w:b/>
        </w:rPr>
      </w:pPr>
      <w:r w:rsidRPr="0037434E">
        <w:rPr>
          <w:b/>
        </w:rPr>
        <w:t xml:space="preserve">от </w:t>
      </w:r>
      <w:r w:rsidR="0018109E">
        <w:rPr>
          <w:b/>
        </w:rPr>
        <w:t xml:space="preserve"> </w:t>
      </w:r>
      <w:r w:rsidR="00AB317D">
        <w:rPr>
          <w:b/>
        </w:rPr>
        <w:t>«</w:t>
      </w:r>
      <w:r w:rsidR="007975A0">
        <w:rPr>
          <w:b/>
        </w:rPr>
        <w:t>24</w:t>
      </w:r>
      <w:r w:rsidR="00AB317D">
        <w:rPr>
          <w:b/>
        </w:rPr>
        <w:t xml:space="preserve">» </w:t>
      </w:r>
      <w:r w:rsidR="007975A0">
        <w:rPr>
          <w:b/>
        </w:rPr>
        <w:t>ноября</w:t>
      </w:r>
      <w:r w:rsidR="00177A23">
        <w:rPr>
          <w:b/>
        </w:rPr>
        <w:t xml:space="preserve"> 20</w:t>
      </w:r>
      <w:r w:rsidR="00136290">
        <w:rPr>
          <w:b/>
        </w:rPr>
        <w:t>20</w:t>
      </w:r>
      <w:r w:rsidR="0018109E">
        <w:rPr>
          <w:b/>
        </w:rPr>
        <w:t xml:space="preserve"> года</w:t>
      </w:r>
      <w:r w:rsidRPr="0037434E">
        <w:rPr>
          <w:b/>
        </w:rPr>
        <w:t xml:space="preserve"> №</w:t>
      </w:r>
      <w:r w:rsidR="007975A0">
        <w:rPr>
          <w:b/>
        </w:rPr>
        <w:t xml:space="preserve"> 307</w:t>
      </w:r>
    </w:p>
    <w:p w:rsidR="004D21A1" w:rsidRPr="0037434E" w:rsidRDefault="004D21A1" w:rsidP="006D2EF6">
      <w:pPr>
        <w:jc w:val="center"/>
        <w:rPr>
          <w:b/>
        </w:rPr>
      </w:pPr>
    </w:p>
    <w:p w:rsidR="004D21A1" w:rsidRPr="0037434E" w:rsidRDefault="004D21A1" w:rsidP="006D2EF6">
      <w:pPr>
        <w:jc w:val="center"/>
        <w:rPr>
          <w:b/>
        </w:rPr>
      </w:pPr>
    </w:p>
    <w:p w:rsidR="003061E8" w:rsidRDefault="004D21A1" w:rsidP="00815CC3">
      <w:pPr>
        <w:jc w:val="center"/>
        <w:rPr>
          <w:b/>
        </w:rPr>
      </w:pPr>
      <w:r w:rsidRPr="0037434E">
        <w:rPr>
          <w:b/>
        </w:rPr>
        <w:t xml:space="preserve">О </w:t>
      </w:r>
      <w:r w:rsidRPr="0039081D">
        <w:rPr>
          <w:b/>
        </w:rPr>
        <w:t>подготовке проекта</w:t>
      </w:r>
      <w:r w:rsidR="0039081D" w:rsidRPr="0039081D">
        <w:rPr>
          <w:b/>
        </w:rPr>
        <w:t xml:space="preserve"> </w:t>
      </w:r>
      <w:r w:rsidR="00D50E23" w:rsidRPr="0039081D">
        <w:rPr>
          <w:b/>
        </w:rPr>
        <w:t xml:space="preserve">изменений </w:t>
      </w:r>
      <w:proofErr w:type="gramStart"/>
      <w:r w:rsidR="00D50E23" w:rsidRPr="0039081D">
        <w:rPr>
          <w:b/>
        </w:rPr>
        <w:t>в</w:t>
      </w:r>
      <w:proofErr w:type="gramEnd"/>
      <w:r w:rsidR="00D50E23" w:rsidRPr="0039081D">
        <w:rPr>
          <w:b/>
        </w:rPr>
        <w:t xml:space="preserve"> </w:t>
      </w:r>
    </w:p>
    <w:p w:rsidR="004D21A1" w:rsidRPr="00082622" w:rsidRDefault="00D50E23" w:rsidP="00082622">
      <w:pPr>
        <w:jc w:val="center"/>
        <w:outlineLvl w:val="0"/>
        <w:rPr>
          <w:b/>
          <w:szCs w:val="28"/>
        </w:rPr>
      </w:pPr>
      <w:r w:rsidRPr="0039081D">
        <w:rPr>
          <w:b/>
        </w:rPr>
        <w:t>Правил</w:t>
      </w:r>
      <w:r w:rsidR="00E621BC" w:rsidRPr="0039081D">
        <w:rPr>
          <w:b/>
        </w:rPr>
        <w:t>а</w:t>
      </w:r>
      <w:r w:rsidRPr="0039081D">
        <w:rPr>
          <w:b/>
        </w:rPr>
        <w:t xml:space="preserve"> </w:t>
      </w:r>
      <w:r w:rsidR="004D21A1" w:rsidRPr="0039081D">
        <w:rPr>
          <w:b/>
        </w:rPr>
        <w:t xml:space="preserve">землепользования и застройки </w:t>
      </w:r>
      <w:r w:rsidR="007B4805">
        <w:rPr>
          <w:b/>
          <w:szCs w:val="28"/>
        </w:rPr>
        <w:t>городского</w:t>
      </w:r>
      <w:r w:rsidR="00082622" w:rsidRPr="0098624E">
        <w:rPr>
          <w:b/>
          <w:szCs w:val="28"/>
        </w:rPr>
        <w:t xml:space="preserve"> поселения </w:t>
      </w:r>
      <w:r w:rsidR="007B4805">
        <w:rPr>
          <w:b/>
          <w:szCs w:val="28"/>
        </w:rPr>
        <w:t>Петра Дубрава</w:t>
      </w:r>
      <w:r w:rsidR="007F4862" w:rsidRPr="00936761">
        <w:rPr>
          <w:b/>
          <w:szCs w:val="28"/>
        </w:rPr>
        <w:t xml:space="preserve"> </w:t>
      </w:r>
      <w:r w:rsidR="00082622" w:rsidRPr="0098624E">
        <w:rPr>
          <w:b/>
          <w:szCs w:val="28"/>
        </w:rPr>
        <w:t xml:space="preserve">муниципального района </w:t>
      </w:r>
      <w:proofErr w:type="gramStart"/>
      <w:r w:rsidR="005A3426">
        <w:rPr>
          <w:b/>
          <w:szCs w:val="28"/>
        </w:rPr>
        <w:t>Волжский</w:t>
      </w:r>
      <w:proofErr w:type="gramEnd"/>
      <w:r w:rsidR="00082622" w:rsidRPr="003B0925">
        <w:rPr>
          <w:b/>
          <w:szCs w:val="28"/>
        </w:rPr>
        <w:t xml:space="preserve"> </w:t>
      </w:r>
      <w:r w:rsidR="00082622" w:rsidRPr="0098624E">
        <w:rPr>
          <w:b/>
          <w:szCs w:val="28"/>
        </w:rPr>
        <w:t xml:space="preserve">Самарской области </w:t>
      </w:r>
    </w:p>
    <w:p w:rsidR="004D21A1" w:rsidRPr="0037434E" w:rsidRDefault="004D21A1" w:rsidP="00FC7667"/>
    <w:p w:rsidR="004D21A1" w:rsidRPr="00555E12" w:rsidRDefault="00F15BD5" w:rsidP="00F15BD5">
      <w:pPr>
        <w:spacing w:line="360" w:lineRule="auto"/>
        <w:ind w:firstLine="709"/>
        <w:jc w:val="both"/>
        <w:rPr>
          <w:bCs/>
          <w:szCs w:val="28"/>
        </w:rPr>
      </w:pPr>
      <w:r w:rsidRPr="004E1C0D">
        <w:rPr>
          <w:szCs w:val="28"/>
        </w:rPr>
        <w:t>В соответствии с</w:t>
      </w:r>
      <w:r w:rsidR="00136290">
        <w:rPr>
          <w:szCs w:val="28"/>
        </w:rPr>
        <w:t xml:space="preserve">о </w:t>
      </w:r>
      <w:r w:rsidRPr="004E1C0D">
        <w:rPr>
          <w:szCs w:val="28"/>
        </w:rPr>
        <w:t>стать</w:t>
      </w:r>
      <w:r w:rsidR="00136290">
        <w:rPr>
          <w:szCs w:val="28"/>
        </w:rPr>
        <w:t>ей</w:t>
      </w:r>
      <w:r w:rsidRPr="004E1C0D">
        <w:rPr>
          <w:szCs w:val="28"/>
        </w:rPr>
        <w:t xml:space="preserve"> 33 Градостроительного кодекса Российской Федерации, Федеральным законом от 06.10.2003 № 131-ФЗ «Об общих принципах организации местного самоуправления в Российской Федерации»</w:t>
      </w:r>
      <w:r w:rsidR="0056201B">
        <w:rPr>
          <w:bCs/>
          <w:szCs w:val="28"/>
        </w:rPr>
        <w:t>,</w:t>
      </w:r>
      <w:r w:rsidR="004D21A1" w:rsidRPr="006B5293">
        <w:rPr>
          <w:szCs w:val="28"/>
        </w:rPr>
        <w:t xml:space="preserve"> руководствуясь Уставом </w:t>
      </w:r>
      <w:r w:rsidR="007B4805">
        <w:rPr>
          <w:szCs w:val="28"/>
        </w:rPr>
        <w:t>городского</w:t>
      </w:r>
      <w:r w:rsidR="009967EF">
        <w:rPr>
          <w:szCs w:val="28"/>
        </w:rPr>
        <w:t xml:space="preserve"> </w:t>
      </w:r>
      <w:r w:rsidR="00082622" w:rsidRPr="0098624E">
        <w:rPr>
          <w:szCs w:val="28"/>
        </w:rPr>
        <w:t xml:space="preserve">поселения </w:t>
      </w:r>
      <w:r w:rsidR="007B4805">
        <w:rPr>
          <w:szCs w:val="28"/>
        </w:rPr>
        <w:t>Петра Дубрава</w:t>
      </w:r>
      <w:r w:rsidR="009967EF">
        <w:rPr>
          <w:szCs w:val="28"/>
        </w:rPr>
        <w:t xml:space="preserve"> </w:t>
      </w:r>
      <w:r w:rsidR="007F4862">
        <w:rPr>
          <w:szCs w:val="28"/>
        </w:rPr>
        <w:t xml:space="preserve"> </w:t>
      </w:r>
      <w:r w:rsidR="00082622" w:rsidRPr="0098624E">
        <w:rPr>
          <w:szCs w:val="28"/>
        </w:rPr>
        <w:t xml:space="preserve">муниципального района </w:t>
      </w:r>
      <w:proofErr w:type="gramStart"/>
      <w:r w:rsidR="005A3426">
        <w:rPr>
          <w:szCs w:val="28"/>
        </w:rPr>
        <w:t>Волжский</w:t>
      </w:r>
      <w:proofErr w:type="gramEnd"/>
      <w:r w:rsidR="003B0925">
        <w:rPr>
          <w:szCs w:val="28"/>
        </w:rPr>
        <w:t xml:space="preserve"> </w:t>
      </w:r>
      <w:r w:rsidR="007975A0">
        <w:rPr>
          <w:szCs w:val="28"/>
        </w:rPr>
        <w:t>Самарской области, администрация городского поселения Петра Дубрава постановляет</w:t>
      </w:r>
      <w:r w:rsidR="004D21A1" w:rsidRPr="006B5293">
        <w:rPr>
          <w:szCs w:val="28"/>
        </w:rPr>
        <w:t>:</w:t>
      </w:r>
    </w:p>
    <w:p w:rsidR="00ED263E" w:rsidRDefault="00ED263E" w:rsidP="008F429F">
      <w:pPr>
        <w:spacing w:line="360" w:lineRule="auto"/>
        <w:jc w:val="both"/>
      </w:pPr>
      <w:r>
        <w:rPr>
          <w:szCs w:val="28"/>
        </w:rPr>
        <w:tab/>
      </w:r>
      <w:r w:rsidR="00D149B3">
        <w:rPr>
          <w:szCs w:val="28"/>
        </w:rPr>
        <w:t xml:space="preserve">1. </w:t>
      </w:r>
      <w:r w:rsidR="004D21A1" w:rsidRPr="00A209BF">
        <w:rPr>
          <w:szCs w:val="28"/>
        </w:rPr>
        <w:t xml:space="preserve">Подготовить </w:t>
      </w:r>
      <w:r w:rsidR="0040719A" w:rsidRPr="004E1C0D">
        <w:rPr>
          <w:szCs w:val="28"/>
        </w:rPr>
        <w:t xml:space="preserve">проект </w:t>
      </w:r>
      <w:r w:rsidR="004D21A1" w:rsidRPr="00A209BF">
        <w:rPr>
          <w:szCs w:val="28"/>
        </w:rPr>
        <w:t xml:space="preserve">изменений в Правила землепользования и застройки </w:t>
      </w:r>
      <w:r w:rsidR="007B4805">
        <w:rPr>
          <w:szCs w:val="28"/>
        </w:rPr>
        <w:t>городского</w:t>
      </w:r>
      <w:r w:rsidR="009967EF" w:rsidRPr="003B0925">
        <w:rPr>
          <w:szCs w:val="28"/>
        </w:rPr>
        <w:t xml:space="preserve"> </w:t>
      </w:r>
      <w:r w:rsidR="00936761">
        <w:rPr>
          <w:szCs w:val="28"/>
        </w:rPr>
        <w:t xml:space="preserve">поселения </w:t>
      </w:r>
      <w:r w:rsidR="007B4805">
        <w:rPr>
          <w:szCs w:val="28"/>
        </w:rPr>
        <w:t>Петра Дубрава</w:t>
      </w:r>
      <w:r w:rsidRPr="003B0925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164ABD" w:rsidRPr="003B0925">
        <w:rPr>
          <w:szCs w:val="28"/>
        </w:rPr>
        <w:t xml:space="preserve"> </w:t>
      </w:r>
      <w:r w:rsidR="004D21A1" w:rsidRPr="003B0925">
        <w:rPr>
          <w:szCs w:val="28"/>
        </w:rPr>
        <w:t>С</w:t>
      </w:r>
      <w:r w:rsidR="00164ABD" w:rsidRPr="003B0925">
        <w:rPr>
          <w:szCs w:val="28"/>
        </w:rPr>
        <w:t xml:space="preserve">амарской области, утвержденные </w:t>
      </w:r>
      <w:r w:rsidR="003B0925">
        <w:rPr>
          <w:szCs w:val="28"/>
        </w:rPr>
        <w:t>Р</w:t>
      </w:r>
      <w:r w:rsidR="004D21A1" w:rsidRPr="003B0925">
        <w:rPr>
          <w:szCs w:val="28"/>
        </w:rPr>
        <w:t xml:space="preserve">ешением Собрания </w:t>
      </w:r>
      <w:r w:rsidR="003B0925">
        <w:rPr>
          <w:szCs w:val="28"/>
        </w:rPr>
        <w:t>П</w:t>
      </w:r>
      <w:r w:rsidR="004D21A1" w:rsidRPr="003B0925">
        <w:rPr>
          <w:szCs w:val="28"/>
        </w:rPr>
        <w:t xml:space="preserve">редставителей </w:t>
      </w:r>
      <w:r w:rsidR="007B4805">
        <w:rPr>
          <w:szCs w:val="28"/>
        </w:rPr>
        <w:t>городского</w:t>
      </w:r>
      <w:r w:rsidR="009967EF" w:rsidRPr="003B0925">
        <w:rPr>
          <w:szCs w:val="28"/>
        </w:rPr>
        <w:t xml:space="preserve"> </w:t>
      </w:r>
      <w:r w:rsidRPr="003B0925">
        <w:rPr>
          <w:szCs w:val="28"/>
        </w:rPr>
        <w:t xml:space="preserve">поселения </w:t>
      </w:r>
      <w:r w:rsidR="007B4805">
        <w:rPr>
          <w:szCs w:val="28"/>
        </w:rPr>
        <w:t>Петра Дубрава</w:t>
      </w:r>
      <w:r w:rsidRPr="003B0925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Pr="003B0925">
        <w:rPr>
          <w:szCs w:val="28"/>
        </w:rPr>
        <w:t xml:space="preserve"> </w:t>
      </w:r>
      <w:r w:rsidR="00F7466B" w:rsidRPr="003B0925">
        <w:rPr>
          <w:szCs w:val="28"/>
        </w:rPr>
        <w:t>Самарской</w:t>
      </w:r>
      <w:r w:rsidR="00F7466B" w:rsidRPr="00A209BF">
        <w:rPr>
          <w:szCs w:val="28"/>
        </w:rPr>
        <w:t xml:space="preserve"> области</w:t>
      </w:r>
      <w:r w:rsidR="004D21A1" w:rsidRPr="00A209BF">
        <w:rPr>
          <w:szCs w:val="28"/>
        </w:rPr>
        <w:t xml:space="preserve"> </w:t>
      </w:r>
      <w:r w:rsidR="00936761">
        <w:rPr>
          <w:bCs/>
          <w:szCs w:val="28"/>
        </w:rPr>
        <w:t>от 2</w:t>
      </w:r>
      <w:r w:rsidR="007B4805">
        <w:rPr>
          <w:bCs/>
          <w:szCs w:val="28"/>
        </w:rPr>
        <w:t>4</w:t>
      </w:r>
      <w:r w:rsidR="00936761">
        <w:rPr>
          <w:bCs/>
          <w:szCs w:val="28"/>
        </w:rPr>
        <w:t>.12.</w:t>
      </w:r>
      <w:r w:rsidR="003B0925">
        <w:rPr>
          <w:bCs/>
          <w:szCs w:val="28"/>
        </w:rPr>
        <w:t>2013</w:t>
      </w:r>
      <w:r w:rsidRPr="005A3C14">
        <w:rPr>
          <w:bCs/>
          <w:szCs w:val="28"/>
        </w:rPr>
        <w:t xml:space="preserve"> № </w:t>
      </w:r>
      <w:r w:rsidR="00A65B37">
        <w:rPr>
          <w:bCs/>
          <w:szCs w:val="28"/>
        </w:rPr>
        <w:t>1</w:t>
      </w:r>
      <w:r w:rsidR="007B4805">
        <w:rPr>
          <w:bCs/>
          <w:szCs w:val="28"/>
        </w:rPr>
        <w:t>22</w:t>
      </w:r>
      <w:r w:rsidRPr="00A209BF">
        <w:rPr>
          <w:szCs w:val="28"/>
        </w:rPr>
        <w:t xml:space="preserve"> </w:t>
      </w:r>
      <w:r w:rsidR="0040719A" w:rsidRPr="00A209BF">
        <w:rPr>
          <w:szCs w:val="28"/>
        </w:rPr>
        <w:t>(</w:t>
      </w:r>
      <w:r w:rsidR="0040719A" w:rsidRPr="004E1C0D">
        <w:rPr>
          <w:szCs w:val="28"/>
        </w:rPr>
        <w:t>далее также – проект изменений в Правила</w:t>
      </w:r>
      <w:r w:rsidR="0040719A" w:rsidRPr="00A209BF">
        <w:rPr>
          <w:szCs w:val="28"/>
        </w:rPr>
        <w:t>)</w:t>
      </w:r>
      <w:r w:rsidR="00A209BF" w:rsidRPr="00A209BF">
        <w:rPr>
          <w:szCs w:val="28"/>
        </w:rPr>
        <w:t xml:space="preserve">, </w:t>
      </w:r>
      <w:r w:rsidR="00164ABD">
        <w:t>в части</w:t>
      </w:r>
      <w:r w:rsidR="00136290">
        <w:t xml:space="preserve">: </w:t>
      </w:r>
    </w:p>
    <w:p w:rsidR="00136290" w:rsidRPr="00ED4D79" w:rsidRDefault="00AC3F95" w:rsidP="00136290">
      <w:pPr>
        <w:snapToGri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36290" w:rsidRPr="00ED4D79">
        <w:rPr>
          <w:szCs w:val="28"/>
        </w:rPr>
        <w:t>внесени</w:t>
      </w:r>
      <w:r w:rsidR="00136290">
        <w:rPr>
          <w:szCs w:val="28"/>
        </w:rPr>
        <w:t>я</w:t>
      </w:r>
      <w:r w:rsidR="00136290" w:rsidRPr="00ED4D79">
        <w:rPr>
          <w:szCs w:val="28"/>
        </w:rPr>
        <w:t xml:space="preserve"> изменений в карту градостроительного зонирования и градостроительные регламенты правил землепользования и застройки поселения (далее также – ПЗЗ поселения) в целях обеспечения соответствия границ территориальных зон требованиям градостроительного, земельного законодательства, Федерального закона от 13.07.2015 № 218-ФЗ «О государственной регистрации недвижимости» (далее также - Федеральный закон № 218-ФЗ) с целью последующего внесение сведений о границах </w:t>
      </w:r>
      <w:r w:rsidR="00136290" w:rsidRPr="00ED4D79">
        <w:rPr>
          <w:szCs w:val="28"/>
        </w:rPr>
        <w:lastRenderedPageBreak/>
        <w:t xml:space="preserve">территориальных зон поселения в Единый государственный реестр недвижимости Российской Федерации (далее также - ЕГРН); </w:t>
      </w:r>
    </w:p>
    <w:p w:rsidR="00136290" w:rsidRPr="00136290" w:rsidRDefault="00AC3F95" w:rsidP="00136290">
      <w:pPr>
        <w:snapToGrid w:val="0"/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7975A0">
        <w:rPr>
          <w:szCs w:val="28"/>
        </w:rPr>
        <w:t>утверждения</w:t>
      </w:r>
      <w:r w:rsidR="00136290" w:rsidRPr="00ED4D79">
        <w:rPr>
          <w:szCs w:val="28"/>
        </w:rPr>
        <w:t xml:space="preserve"> обязательного приложения к ПЗЗ поселения в соответствии с частью 6.1 статьи 30 Градостроительного кодекса Российской Федерации, содержащее  сведения о границах территориальных зон, включающее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ЕГРН.</w:t>
      </w:r>
    </w:p>
    <w:p w:rsidR="003E1B7F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F15BD5" w:rsidRPr="004E1C0D">
        <w:rPr>
          <w:szCs w:val="28"/>
        </w:rPr>
        <w:t>Установить порядок и сроки проведения работ по подготовке проекта изменений в Правила согласно приложению № 1 к настоящему постановлению</w:t>
      </w:r>
      <w:r w:rsidR="004D21A1">
        <w:t>.</w:t>
      </w:r>
    </w:p>
    <w:p w:rsidR="003E1B7F" w:rsidRPr="007B4805" w:rsidRDefault="003E1B7F" w:rsidP="003E1B7F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15BD5" w:rsidRPr="004E1C0D">
        <w:rPr>
          <w:szCs w:val="28"/>
        </w:rPr>
        <w:t xml:space="preserve">Установить порядок направления заинтересованными лицами предложений по </w:t>
      </w:r>
      <w:r w:rsidR="00F15BD5" w:rsidRPr="007B4805">
        <w:rPr>
          <w:szCs w:val="28"/>
        </w:rPr>
        <w:t>подготовке проекта изменений в Правила согласно приложению № 2 к настоящему постановлению.</w:t>
      </w:r>
    </w:p>
    <w:p w:rsidR="005A3426" w:rsidRPr="007B4805" w:rsidRDefault="003E1B7F" w:rsidP="005A3426">
      <w:pPr>
        <w:spacing w:line="360" w:lineRule="auto"/>
        <w:ind w:firstLine="709"/>
        <w:jc w:val="both"/>
        <w:rPr>
          <w:szCs w:val="28"/>
        </w:rPr>
      </w:pPr>
      <w:r w:rsidRPr="007B4805">
        <w:rPr>
          <w:szCs w:val="28"/>
        </w:rPr>
        <w:t xml:space="preserve">4. </w:t>
      </w:r>
      <w:r w:rsidR="004D21A1" w:rsidRPr="007B4805">
        <w:rPr>
          <w:szCs w:val="28"/>
        </w:rPr>
        <w:t>Опубликовать настоящее</w:t>
      </w:r>
      <w:r w:rsidR="007975A0">
        <w:rPr>
          <w:szCs w:val="28"/>
        </w:rPr>
        <w:t xml:space="preserve"> постановление в средстве массовой информации</w:t>
      </w:r>
      <w:r w:rsidR="00BD7DE4" w:rsidRPr="007B4805">
        <w:rPr>
          <w:szCs w:val="28"/>
        </w:rPr>
        <w:t xml:space="preserve"> </w:t>
      </w:r>
      <w:r w:rsidR="00271815" w:rsidRPr="007B4805">
        <w:rPr>
          <w:szCs w:val="28"/>
        </w:rPr>
        <w:t>«</w:t>
      </w:r>
      <w:r w:rsidR="007B4805" w:rsidRPr="007B4805">
        <w:rPr>
          <w:color w:val="000000"/>
          <w:szCs w:val="28"/>
        </w:rPr>
        <w:t>Голос Дубравы</w:t>
      </w:r>
      <w:r w:rsidR="00271815" w:rsidRPr="007B4805">
        <w:rPr>
          <w:szCs w:val="28"/>
        </w:rPr>
        <w:t>»</w:t>
      </w:r>
      <w:r w:rsidR="005A3426" w:rsidRPr="007B4805">
        <w:rPr>
          <w:szCs w:val="28"/>
        </w:rPr>
        <w:t xml:space="preserve"> и на официальном сайте </w:t>
      </w:r>
      <w:r w:rsidR="005A3426" w:rsidRPr="007B4805">
        <w:rPr>
          <w:noProof/>
          <w:szCs w:val="28"/>
        </w:rPr>
        <w:t xml:space="preserve">Администрации </w:t>
      </w:r>
      <w:r w:rsidR="007B4805" w:rsidRPr="007B4805">
        <w:rPr>
          <w:noProof/>
          <w:szCs w:val="28"/>
        </w:rPr>
        <w:t>городского</w:t>
      </w:r>
      <w:r w:rsidR="005A3426" w:rsidRPr="007B4805">
        <w:rPr>
          <w:noProof/>
          <w:szCs w:val="28"/>
        </w:rPr>
        <w:t xml:space="preserve"> поселения </w:t>
      </w:r>
      <w:r w:rsidR="007B4805" w:rsidRPr="007B4805">
        <w:rPr>
          <w:noProof/>
          <w:szCs w:val="28"/>
        </w:rPr>
        <w:t>Петра Дубрава</w:t>
      </w:r>
      <w:r w:rsidR="005A3426" w:rsidRPr="007B4805">
        <w:rPr>
          <w:noProof/>
          <w:szCs w:val="28"/>
        </w:rPr>
        <w:t xml:space="preserve"> муниципального района Волжский Самарской области</w:t>
      </w:r>
      <w:r w:rsidR="005A3426" w:rsidRPr="007B4805">
        <w:rPr>
          <w:szCs w:val="28"/>
        </w:rPr>
        <w:t xml:space="preserve"> в информационно-телекоммуникационной сети «Интернет» - </w:t>
      </w:r>
      <w:r w:rsidR="007B4805" w:rsidRPr="007B4805">
        <w:rPr>
          <w:szCs w:val="28"/>
          <w:lang w:val="en-US"/>
        </w:rPr>
        <w:t>https</w:t>
      </w:r>
      <w:r w:rsidR="007B4805" w:rsidRPr="007B4805">
        <w:rPr>
          <w:szCs w:val="28"/>
        </w:rPr>
        <w:t>://</w:t>
      </w:r>
      <w:proofErr w:type="spellStart"/>
      <w:r w:rsidR="007B4805" w:rsidRPr="007B4805">
        <w:rPr>
          <w:szCs w:val="28"/>
        </w:rPr>
        <w:t>петра-дубрава</w:t>
      </w:r>
      <w:proofErr w:type="gramStart"/>
      <w:r w:rsidR="007B4805" w:rsidRPr="007B4805">
        <w:rPr>
          <w:szCs w:val="28"/>
        </w:rPr>
        <w:t>.р</w:t>
      </w:r>
      <w:proofErr w:type="gramEnd"/>
      <w:r w:rsidR="007B4805" w:rsidRPr="007B4805">
        <w:rPr>
          <w:szCs w:val="28"/>
        </w:rPr>
        <w:t>ф</w:t>
      </w:r>
      <w:proofErr w:type="spellEnd"/>
    </w:p>
    <w:p w:rsidR="004D21A1" w:rsidRPr="007B4805" w:rsidRDefault="003E1B7F" w:rsidP="003E1B7F">
      <w:pPr>
        <w:spacing w:line="360" w:lineRule="auto"/>
        <w:ind w:firstLine="709"/>
        <w:jc w:val="both"/>
        <w:rPr>
          <w:szCs w:val="28"/>
        </w:rPr>
      </w:pPr>
      <w:r w:rsidRPr="007B4805">
        <w:rPr>
          <w:szCs w:val="28"/>
        </w:rPr>
        <w:t>5.</w:t>
      </w:r>
      <w:r w:rsidR="004D21A1" w:rsidRPr="007B4805">
        <w:rPr>
          <w:szCs w:val="28"/>
        </w:rPr>
        <w:t xml:space="preserve"> </w:t>
      </w:r>
      <w:proofErr w:type="gramStart"/>
      <w:r w:rsidR="004D21A1" w:rsidRPr="007B4805">
        <w:rPr>
          <w:szCs w:val="28"/>
        </w:rPr>
        <w:t>Контроль за</w:t>
      </w:r>
      <w:proofErr w:type="gramEnd"/>
      <w:r w:rsidR="004D21A1" w:rsidRPr="007B4805">
        <w:rPr>
          <w:szCs w:val="28"/>
        </w:rPr>
        <w:t xml:space="preserve"> исполнением настоящего постановления оставляю за собой.</w:t>
      </w:r>
    </w:p>
    <w:p w:rsidR="004D21A1" w:rsidRPr="007B4805" w:rsidRDefault="004D21A1" w:rsidP="00FC7667">
      <w:pPr>
        <w:rPr>
          <w:szCs w:val="28"/>
        </w:rPr>
      </w:pPr>
    </w:p>
    <w:p w:rsidR="002944B7" w:rsidRPr="007B4805" w:rsidRDefault="002944B7" w:rsidP="002944B7">
      <w:pPr>
        <w:rPr>
          <w:szCs w:val="28"/>
        </w:rPr>
      </w:pPr>
    </w:p>
    <w:p w:rsidR="002944B7" w:rsidRPr="007B4805" w:rsidRDefault="007975A0" w:rsidP="002944B7">
      <w:pPr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="002944B7" w:rsidRPr="007B4805">
        <w:rPr>
          <w:szCs w:val="28"/>
        </w:rPr>
        <w:t xml:space="preserve"> </w:t>
      </w:r>
      <w:r w:rsidR="007B4805" w:rsidRPr="007B4805">
        <w:rPr>
          <w:szCs w:val="28"/>
        </w:rPr>
        <w:t>городского</w:t>
      </w:r>
      <w:r w:rsidR="002944B7" w:rsidRPr="007B4805">
        <w:rPr>
          <w:szCs w:val="28"/>
        </w:rPr>
        <w:t xml:space="preserve"> поселения </w:t>
      </w:r>
      <w:r w:rsidR="007B4805" w:rsidRPr="007B4805">
        <w:rPr>
          <w:noProof/>
          <w:szCs w:val="28"/>
        </w:rPr>
        <w:t>Петра Дубрава</w:t>
      </w:r>
    </w:p>
    <w:p w:rsidR="002944B7" w:rsidRPr="007B4805" w:rsidRDefault="002944B7" w:rsidP="002944B7">
      <w:pPr>
        <w:jc w:val="both"/>
        <w:rPr>
          <w:szCs w:val="28"/>
        </w:rPr>
      </w:pPr>
      <w:r w:rsidRPr="007B4805">
        <w:rPr>
          <w:szCs w:val="28"/>
        </w:rPr>
        <w:t xml:space="preserve">муниципального района </w:t>
      </w:r>
      <w:r w:rsidRPr="007B4805">
        <w:rPr>
          <w:noProof/>
          <w:szCs w:val="28"/>
        </w:rPr>
        <w:t>Волжский</w:t>
      </w:r>
    </w:p>
    <w:p w:rsidR="002944B7" w:rsidRPr="007B4805" w:rsidRDefault="002944B7" w:rsidP="002944B7">
      <w:pPr>
        <w:jc w:val="both"/>
        <w:rPr>
          <w:szCs w:val="28"/>
        </w:rPr>
      </w:pPr>
      <w:r w:rsidRPr="007B4805">
        <w:rPr>
          <w:szCs w:val="28"/>
        </w:rPr>
        <w:t>Самарской области</w:t>
      </w:r>
      <w:r w:rsidRPr="007B4805">
        <w:rPr>
          <w:szCs w:val="28"/>
        </w:rPr>
        <w:tab/>
      </w:r>
      <w:r w:rsidRPr="007B4805">
        <w:rPr>
          <w:szCs w:val="28"/>
        </w:rPr>
        <w:tab/>
      </w:r>
      <w:r w:rsidRPr="007B4805">
        <w:rPr>
          <w:szCs w:val="28"/>
        </w:rPr>
        <w:tab/>
      </w:r>
      <w:r w:rsidRPr="007B4805">
        <w:rPr>
          <w:szCs w:val="28"/>
        </w:rPr>
        <w:tab/>
      </w:r>
      <w:r w:rsidRPr="007B4805">
        <w:rPr>
          <w:szCs w:val="28"/>
        </w:rPr>
        <w:tab/>
      </w:r>
      <w:r w:rsidRPr="007B4805">
        <w:rPr>
          <w:szCs w:val="28"/>
        </w:rPr>
        <w:tab/>
      </w:r>
      <w:r w:rsidR="007975A0">
        <w:rPr>
          <w:szCs w:val="28"/>
        </w:rPr>
        <w:t xml:space="preserve">Г.В. </w:t>
      </w:r>
      <w:proofErr w:type="spellStart"/>
      <w:r w:rsidR="007975A0">
        <w:rPr>
          <w:szCs w:val="28"/>
        </w:rPr>
        <w:t>Чернышов</w:t>
      </w:r>
      <w:proofErr w:type="spellEnd"/>
      <w:r w:rsidR="007975A0">
        <w:rPr>
          <w:szCs w:val="28"/>
        </w:rPr>
        <w:t xml:space="preserve"> </w:t>
      </w:r>
    </w:p>
    <w:p w:rsidR="00A65B37" w:rsidRDefault="00A65B37" w:rsidP="0018109E">
      <w:pPr>
        <w:ind w:left="3828"/>
        <w:jc w:val="center"/>
        <w:outlineLvl w:val="0"/>
        <w:rPr>
          <w:szCs w:val="28"/>
        </w:rPr>
      </w:pPr>
    </w:p>
    <w:p w:rsidR="00A65B37" w:rsidRDefault="00A65B37" w:rsidP="0018109E">
      <w:pPr>
        <w:ind w:left="3828"/>
        <w:jc w:val="center"/>
        <w:outlineLvl w:val="0"/>
        <w:rPr>
          <w:szCs w:val="28"/>
        </w:rPr>
      </w:pPr>
    </w:p>
    <w:p w:rsidR="00A65B37" w:rsidRDefault="00A65B37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5A3426" w:rsidRDefault="005A3426" w:rsidP="0018109E">
      <w:pPr>
        <w:ind w:left="3828"/>
        <w:jc w:val="center"/>
        <w:outlineLvl w:val="0"/>
        <w:rPr>
          <w:szCs w:val="28"/>
        </w:rPr>
      </w:pPr>
    </w:p>
    <w:p w:rsidR="00685310" w:rsidRPr="00C63882" w:rsidRDefault="00F15BD5" w:rsidP="0018109E">
      <w:pPr>
        <w:ind w:left="3828"/>
        <w:jc w:val="center"/>
        <w:outlineLvl w:val="0"/>
        <w:rPr>
          <w:szCs w:val="28"/>
        </w:rPr>
      </w:pPr>
      <w:r w:rsidRPr="00C63882">
        <w:rPr>
          <w:szCs w:val="28"/>
        </w:rPr>
        <w:t>Приложение №1</w:t>
      </w:r>
    </w:p>
    <w:p w:rsidR="00052F1C" w:rsidRPr="00C63882" w:rsidRDefault="00052F1C" w:rsidP="00052F1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7B4805">
        <w:rPr>
          <w:szCs w:val="28"/>
        </w:rPr>
        <w:t>городского</w:t>
      </w:r>
      <w:r w:rsidR="00E677D6" w:rsidRPr="00C63882">
        <w:rPr>
          <w:szCs w:val="28"/>
        </w:rPr>
        <w:t xml:space="preserve"> поселения </w:t>
      </w:r>
      <w:r w:rsidR="007B4805">
        <w:rPr>
          <w:szCs w:val="28"/>
        </w:rPr>
        <w:t>Петра Дубрава</w:t>
      </w:r>
      <w:r w:rsidR="00E677D6" w:rsidRPr="00C63882">
        <w:rPr>
          <w:szCs w:val="28"/>
        </w:rPr>
        <w:t xml:space="preserve"> муниципального района </w:t>
      </w:r>
      <w:proofErr w:type="gramStart"/>
      <w:r w:rsidR="005A3426">
        <w:rPr>
          <w:szCs w:val="28"/>
        </w:rPr>
        <w:t>Волжский</w:t>
      </w:r>
      <w:proofErr w:type="gramEnd"/>
      <w:r w:rsidRPr="00C63882">
        <w:rPr>
          <w:szCs w:val="28"/>
        </w:rPr>
        <w:t xml:space="preserve"> Самарской области </w:t>
      </w:r>
    </w:p>
    <w:p w:rsidR="00052F1C" w:rsidRDefault="00AB317D" w:rsidP="00052F1C">
      <w:pPr>
        <w:ind w:left="3828"/>
        <w:jc w:val="center"/>
        <w:rPr>
          <w:szCs w:val="28"/>
        </w:rPr>
      </w:pPr>
      <w:r>
        <w:rPr>
          <w:szCs w:val="28"/>
        </w:rPr>
        <w:t>от «</w:t>
      </w:r>
      <w:r w:rsidR="007975A0">
        <w:rPr>
          <w:szCs w:val="28"/>
        </w:rPr>
        <w:t>24</w:t>
      </w:r>
      <w:r>
        <w:rPr>
          <w:szCs w:val="28"/>
        </w:rPr>
        <w:t xml:space="preserve">» </w:t>
      </w:r>
      <w:r w:rsidR="00E26CBF">
        <w:rPr>
          <w:szCs w:val="28"/>
        </w:rPr>
        <w:t>ноября</w:t>
      </w:r>
      <w:r>
        <w:rPr>
          <w:szCs w:val="28"/>
        </w:rPr>
        <w:t xml:space="preserve"> </w:t>
      </w:r>
      <w:r w:rsidR="00FF42F9" w:rsidRPr="00C63882">
        <w:rPr>
          <w:szCs w:val="28"/>
        </w:rPr>
        <w:t>20</w:t>
      </w:r>
      <w:r w:rsidR="00136290" w:rsidRPr="00C63882">
        <w:rPr>
          <w:szCs w:val="28"/>
        </w:rPr>
        <w:t>20</w:t>
      </w:r>
      <w:r>
        <w:rPr>
          <w:szCs w:val="28"/>
        </w:rPr>
        <w:t xml:space="preserve"> года № </w:t>
      </w:r>
      <w:r w:rsidR="007975A0">
        <w:rPr>
          <w:szCs w:val="28"/>
        </w:rPr>
        <w:t>307</w:t>
      </w:r>
    </w:p>
    <w:p w:rsidR="00AB317D" w:rsidRDefault="00AB317D" w:rsidP="00052F1C">
      <w:pPr>
        <w:ind w:left="3828"/>
        <w:jc w:val="center"/>
        <w:rPr>
          <w:szCs w:val="28"/>
        </w:rPr>
      </w:pPr>
    </w:p>
    <w:p w:rsidR="00AB317D" w:rsidRPr="00C63882" w:rsidRDefault="00AB317D" w:rsidP="00052F1C">
      <w:pPr>
        <w:ind w:left="3828"/>
        <w:jc w:val="center"/>
        <w:rPr>
          <w:szCs w:val="28"/>
        </w:rPr>
      </w:pPr>
    </w:p>
    <w:p w:rsidR="00F15BD5" w:rsidRPr="00C63882" w:rsidRDefault="00F15BD5" w:rsidP="00AB317D">
      <w:pPr>
        <w:rPr>
          <w:b/>
          <w:szCs w:val="28"/>
        </w:rPr>
      </w:pPr>
    </w:p>
    <w:p w:rsidR="00F15BD5" w:rsidRPr="00C63882" w:rsidRDefault="00F15BD5" w:rsidP="00F15BD5">
      <w:pPr>
        <w:jc w:val="center"/>
        <w:rPr>
          <w:b/>
          <w:szCs w:val="28"/>
        </w:rPr>
      </w:pPr>
      <w:r w:rsidRPr="00C63882">
        <w:rPr>
          <w:b/>
          <w:szCs w:val="28"/>
        </w:rPr>
        <w:t xml:space="preserve">Порядок и сроки проведения работ по подготовке проекта изменений в Правила землепользования и застройки </w:t>
      </w:r>
      <w:r w:rsidR="007B4805">
        <w:rPr>
          <w:b/>
          <w:szCs w:val="28"/>
        </w:rPr>
        <w:t>городского</w:t>
      </w:r>
      <w:r w:rsidR="00E677D6" w:rsidRPr="00C63882">
        <w:rPr>
          <w:b/>
          <w:szCs w:val="28"/>
        </w:rPr>
        <w:t xml:space="preserve"> поселения </w:t>
      </w:r>
      <w:r w:rsidR="007B4805">
        <w:rPr>
          <w:b/>
          <w:szCs w:val="28"/>
        </w:rPr>
        <w:t>Петра Дубрава</w:t>
      </w:r>
      <w:r w:rsidR="003B0925" w:rsidRPr="00936761">
        <w:rPr>
          <w:b/>
          <w:szCs w:val="28"/>
        </w:rPr>
        <w:t xml:space="preserve"> </w:t>
      </w:r>
      <w:r w:rsidR="00E677D6" w:rsidRPr="00C63882">
        <w:rPr>
          <w:b/>
          <w:szCs w:val="28"/>
        </w:rPr>
        <w:t xml:space="preserve">муниципального района </w:t>
      </w:r>
      <w:r w:rsidR="005A3426">
        <w:rPr>
          <w:b/>
          <w:szCs w:val="28"/>
        </w:rPr>
        <w:t>Волжский</w:t>
      </w:r>
      <w:r w:rsidR="00AC3F95" w:rsidRPr="00C63882">
        <w:rPr>
          <w:b/>
          <w:szCs w:val="28"/>
        </w:rPr>
        <w:t xml:space="preserve"> </w:t>
      </w:r>
      <w:r w:rsidRPr="00C63882">
        <w:rPr>
          <w:b/>
          <w:szCs w:val="28"/>
        </w:rPr>
        <w:t xml:space="preserve"> Самарской области</w:t>
      </w:r>
    </w:p>
    <w:p w:rsidR="00F15BD5" w:rsidRPr="00C63882" w:rsidRDefault="00F15BD5" w:rsidP="00F15BD5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200"/>
        <w:gridCol w:w="2388"/>
        <w:gridCol w:w="2411"/>
      </w:tblGrid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№</w:t>
            </w:r>
          </w:p>
        </w:tc>
        <w:tc>
          <w:tcPr>
            <w:tcW w:w="4205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Мероприятия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Исполнитель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Сроки проведения работ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1.</w:t>
            </w:r>
          </w:p>
        </w:tc>
        <w:tc>
          <w:tcPr>
            <w:tcW w:w="4205" w:type="dxa"/>
          </w:tcPr>
          <w:p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Разработка проекта изменений в Правила землепользования и застройки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  <w:r w:rsidR="00E677D6" w:rsidRPr="00C63882">
              <w:rPr>
                <w:szCs w:val="28"/>
              </w:rPr>
              <w:t xml:space="preserve"> муниципального района </w:t>
            </w:r>
            <w:r w:rsidR="005A3426">
              <w:rPr>
                <w:szCs w:val="28"/>
              </w:rPr>
              <w:t>Волжский</w:t>
            </w:r>
            <w:r w:rsidR="00BD7DE4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Самарской области (далее также – проект изменений в правила)</w:t>
            </w:r>
          </w:p>
        </w:tc>
        <w:tc>
          <w:tcPr>
            <w:tcW w:w="2388" w:type="dxa"/>
          </w:tcPr>
          <w:p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7B4805">
              <w:rPr>
                <w:szCs w:val="28"/>
              </w:rPr>
              <w:t>городского</w:t>
            </w:r>
            <w:r w:rsidR="009967EF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поселения </w:t>
            </w:r>
            <w:r w:rsidR="007B4805">
              <w:rPr>
                <w:szCs w:val="28"/>
              </w:rPr>
              <w:t>Петра Дубрава</w:t>
            </w:r>
            <w:r w:rsidR="00BF673A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муниципального района </w:t>
            </w:r>
            <w:proofErr w:type="gramStart"/>
            <w:r w:rsidR="005A3426">
              <w:rPr>
                <w:szCs w:val="28"/>
              </w:rPr>
              <w:t>Волжский</w:t>
            </w:r>
            <w:proofErr w:type="gramEnd"/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Самарской области (далее – Администрация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  <w:r w:rsidRPr="00C63882">
              <w:rPr>
                <w:szCs w:val="28"/>
              </w:rPr>
              <w:t>)</w:t>
            </w:r>
          </w:p>
          <w:p w:rsidR="003B0925" w:rsidRPr="00C63882" w:rsidRDefault="003B0925" w:rsidP="003B0925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:rsidR="00F15BD5" w:rsidRPr="00C63882" w:rsidRDefault="00136290" w:rsidP="00C365A0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До </w:t>
            </w:r>
            <w:r w:rsidR="00C365A0" w:rsidRPr="00C63882">
              <w:rPr>
                <w:szCs w:val="28"/>
              </w:rPr>
              <w:t>3</w:t>
            </w:r>
            <w:r w:rsidR="005A3426">
              <w:rPr>
                <w:szCs w:val="28"/>
              </w:rPr>
              <w:t>0</w:t>
            </w:r>
            <w:r w:rsidRPr="00C63882">
              <w:rPr>
                <w:szCs w:val="28"/>
              </w:rPr>
              <w:t>.</w:t>
            </w:r>
            <w:r w:rsidR="005A3426">
              <w:rPr>
                <w:szCs w:val="28"/>
              </w:rPr>
              <w:t>12</w:t>
            </w:r>
            <w:r w:rsidRPr="00C63882">
              <w:rPr>
                <w:szCs w:val="28"/>
              </w:rPr>
              <w:t>.2020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2.</w:t>
            </w:r>
          </w:p>
        </w:tc>
        <w:tc>
          <w:tcPr>
            <w:tcW w:w="4205" w:type="dxa"/>
          </w:tcPr>
          <w:p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Регистрация и рассмотрение предложений заинтересованных лиц по подготовке проекта изменений в правила, подготовка мотивированных ответов о возможности (невозможности) их учета, направление указанных предложений в Администрацию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</w:p>
          <w:p w:rsidR="003B0925" w:rsidRPr="00C63882" w:rsidRDefault="003B0925" w:rsidP="003B0925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Комиссия по подготовке проекта правил землепользования  и застройки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  <w:r w:rsidR="00E677D6" w:rsidRPr="00C63882">
              <w:rPr>
                <w:szCs w:val="28"/>
              </w:rPr>
              <w:t xml:space="preserve"> муниципального района </w:t>
            </w:r>
            <w:proofErr w:type="gramStart"/>
            <w:r w:rsidR="005A3426">
              <w:rPr>
                <w:szCs w:val="28"/>
              </w:rPr>
              <w:t>Волжский</w:t>
            </w:r>
            <w:proofErr w:type="gramEnd"/>
            <w:r w:rsidR="004A1EC8" w:rsidRPr="00C63882">
              <w:rPr>
                <w:szCs w:val="28"/>
              </w:rPr>
              <w:t xml:space="preserve"> </w:t>
            </w:r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(далее – Комиссия)</w:t>
            </w:r>
          </w:p>
          <w:p w:rsidR="00AB317D" w:rsidRDefault="00AB317D" w:rsidP="003B0925">
            <w:pPr>
              <w:jc w:val="center"/>
              <w:rPr>
                <w:szCs w:val="28"/>
              </w:rPr>
            </w:pPr>
          </w:p>
          <w:p w:rsidR="00AB317D" w:rsidRDefault="00AB317D" w:rsidP="00AB317D">
            <w:pPr>
              <w:rPr>
                <w:szCs w:val="28"/>
              </w:rPr>
            </w:pPr>
          </w:p>
          <w:p w:rsidR="00AB317D" w:rsidRDefault="00AB317D" w:rsidP="003B0925">
            <w:pPr>
              <w:jc w:val="center"/>
              <w:rPr>
                <w:szCs w:val="28"/>
              </w:rPr>
            </w:pPr>
          </w:p>
          <w:p w:rsidR="00AB317D" w:rsidRPr="00C63882" w:rsidRDefault="00AB317D" w:rsidP="003B0925">
            <w:pPr>
              <w:jc w:val="center"/>
              <w:rPr>
                <w:szCs w:val="28"/>
              </w:rPr>
            </w:pP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3.</w:t>
            </w:r>
          </w:p>
        </w:tc>
        <w:tc>
          <w:tcPr>
            <w:tcW w:w="4205" w:type="dxa"/>
          </w:tcPr>
          <w:p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Рассмотрение разработанного проекта изменений в правила, внесение предложений и замечаний по проекту, направление проекта правил в Администрацию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 xml:space="preserve">7 </w:t>
            </w:r>
            <w:r w:rsidRPr="00C63882">
              <w:rPr>
                <w:szCs w:val="28"/>
              </w:rPr>
              <w:t>дней со дня получения проекта правил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4.</w:t>
            </w:r>
          </w:p>
        </w:tc>
        <w:tc>
          <w:tcPr>
            <w:tcW w:w="4205" w:type="dxa"/>
          </w:tcPr>
          <w:p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Проверка проекта изменений в правила на соответствие требованиям пункта 9 статьи 31 </w:t>
            </w:r>
            <w:proofErr w:type="spellStart"/>
            <w:r w:rsidRPr="00C63882">
              <w:rPr>
                <w:szCs w:val="28"/>
              </w:rPr>
              <w:t>ГрК</w:t>
            </w:r>
            <w:proofErr w:type="spellEnd"/>
            <w:r w:rsidRPr="00C63882">
              <w:rPr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388" w:type="dxa"/>
          </w:tcPr>
          <w:p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Администрация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срок не позднее </w:t>
            </w:r>
            <w:r w:rsidR="00AB4D52" w:rsidRPr="00C63882">
              <w:rPr>
                <w:szCs w:val="28"/>
              </w:rPr>
              <w:t>7</w:t>
            </w:r>
            <w:r w:rsidRPr="00C63882">
              <w:rPr>
                <w:szCs w:val="28"/>
              </w:rPr>
              <w:t xml:space="preserve"> дней со дня получения проекта правил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5.</w:t>
            </w:r>
          </w:p>
        </w:tc>
        <w:tc>
          <w:tcPr>
            <w:tcW w:w="4205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Принятие решения о проведении публичных слушаний</w:t>
            </w:r>
          </w:p>
        </w:tc>
        <w:tc>
          <w:tcPr>
            <w:tcW w:w="2388" w:type="dxa"/>
          </w:tcPr>
          <w:p w:rsidR="00F15BD5" w:rsidRPr="00C63882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6.</w:t>
            </w:r>
          </w:p>
        </w:tc>
        <w:tc>
          <w:tcPr>
            <w:tcW w:w="4205" w:type="dxa"/>
          </w:tcPr>
          <w:p w:rsidR="00F15BD5" w:rsidRDefault="00F15BD5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Опубликование изменений в правила, решения о проведении публичных слушаний в порядке, установленном для официального опубликования нормативных правовых актов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</w:p>
          <w:p w:rsidR="00C63882" w:rsidRPr="00C63882" w:rsidRDefault="00C63882" w:rsidP="003B0925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Pr="00C63882" w:rsidRDefault="004A1EC8" w:rsidP="003B0925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7B4805">
              <w:rPr>
                <w:szCs w:val="28"/>
              </w:rPr>
              <w:t>городского</w:t>
            </w:r>
            <w:r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С учетом периодичности выпуска газеты 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7.</w:t>
            </w:r>
          </w:p>
        </w:tc>
        <w:tc>
          <w:tcPr>
            <w:tcW w:w="4205" w:type="dxa"/>
          </w:tcPr>
          <w:p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Проведение публичных слушаний по проекту изменений в правила 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C63882" w:rsidRPr="00C63882" w:rsidRDefault="005877D6" w:rsidP="00C63882">
            <w:pPr>
              <w:jc w:val="center"/>
              <w:rPr>
                <w:b/>
                <w:i/>
                <w:iCs/>
                <w:szCs w:val="28"/>
                <w:u w:val="single"/>
              </w:rPr>
            </w:pPr>
            <w:r>
              <w:rPr>
                <w:b/>
                <w:i/>
                <w:iCs/>
                <w:szCs w:val="28"/>
                <w:u w:val="single"/>
              </w:rPr>
              <w:t>3</w:t>
            </w:r>
            <w:bookmarkStart w:id="0" w:name="_GoBack"/>
            <w:bookmarkEnd w:id="0"/>
            <w:r w:rsidR="00C63882" w:rsidRPr="00C63882">
              <w:rPr>
                <w:b/>
                <w:i/>
                <w:iCs/>
                <w:szCs w:val="28"/>
                <w:u w:val="single"/>
              </w:rPr>
              <w:t xml:space="preserve">5 </w:t>
            </w:r>
            <w:r w:rsidR="00A86D8E" w:rsidRPr="00C63882">
              <w:rPr>
                <w:b/>
                <w:i/>
                <w:iCs/>
                <w:szCs w:val="28"/>
                <w:u w:val="single"/>
              </w:rPr>
              <w:t xml:space="preserve">дней </w:t>
            </w:r>
          </w:p>
          <w:p w:rsidR="00F15BD5" w:rsidRPr="00C63882" w:rsidRDefault="00F15BD5" w:rsidP="00AB1D52">
            <w:pPr>
              <w:jc w:val="center"/>
              <w:rPr>
                <w:i/>
                <w:iCs/>
                <w:szCs w:val="28"/>
              </w:rPr>
            </w:pP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10.</w:t>
            </w:r>
          </w:p>
        </w:tc>
        <w:tc>
          <w:tcPr>
            <w:tcW w:w="4205" w:type="dxa"/>
          </w:tcPr>
          <w:p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Доработка проекта изменений в правила с учетом результатов публичных слушаний, направлен</w:t>
            </w:r>
            <w:r w:rsidR="00E677D6" w:rsidRPr="00C63882">
              <w:rPr>
                <w:szCs w:val="28"/>
              </w:rPr>
              <w:t xml:space="preserve">ие проекта изменений в правила </w:t>
            </w:r>
            <w:r w:rsidRPr="00C63882">
              <w:rPr>
                <w:szCs w:val="28"/>
              </w:rPr>
              <w:t xml:space="preserve">Главе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</w:p>
        </w:tc>
        <w:tc>
          <w:tcPr>
            <w:tcW w:w="2388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Комиссия</w:t>
            </w:r>
          </w:p>
        </w:tc>
        <w:tc>
          <w:tcPr>
            <w:tcW w:w="2411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Не позднее 10 дней со дня получения проекта о внесении изменений в правила</w:t>
            </w:r>
          </w:p>
        </w:tc>
      </w:tr>
      <w:tr w:rsidR="00F15BD5" w:rsidRPr="00C63882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11.</w:t>
            </w:r>
          </w:p>
        </w:tc>
        <w:tc>
          <w:tcPr>
            <w:tcW w:w="4205" w:type="dxa"/>
          </w:tcPr>
          <w:p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Принятие решения о направлении проекта изменений в правила в Собрание </w:t>
            </w:r>
            <w:r w:rsidRPr="00C63882">
              <w:rPr>
                <w:szCs w:val="28"/>
              </w:rPr>
              <w:lastRenderedPageBreak/>
              <w:t xml:space="preserve">представителей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  <w:r w:rsidR="00BD7DE4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>или об отклонении соответствующего проекта и направлении его на доработку</w:t>
            </w:r>
          </w:p>
        </w:tc>
        <w:tc>
          <w:tcPr>
            <w:tcW w:w="2388" w:type="dxa"/>
          </w:tcPr>
          <w:p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 xml:space="preserve">Глава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</w:p>
        </w:tc>
        <w:tc>
          <w:tcPr>
            <w:tcW w:w="2411" w:type="dxa"/>
          </w:tcPr>
          <w:p w:rsidR="00F15BD5" w:rsidRPr="00C63882" w:rsidRDefault="00F15BD5" w:rsidP="003A593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В течение 10 дней со дня предоставления </w:t>
            </w:r>
            <w:r w:rsidRPr="00C63882">
              <w:rPr>
                <w:szCs w:val="28"/>
              </w:rPr>
              <w:lastRenderedPageBreak/>
              <w:t>изменений в правила</w:t>
            </w:r>
          </w:p>
        </w:tc>
      </w:tr>
      <w:tr w:rsidR="00F15BD5" w:rsidRPr="004E1C0D" w:rsidTr="00AB1D52">
        <w:tc>
          <w:tcPr>
            <w:tcW w:w="566" w:type="dxa"/>
          </w:tcPr>
          <w:p w:rsidR="00F15BD5" w:rsidRPr="00C63882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lastRenderedPageBreak/>
              <w:t>12.</w:t>
            </w:r>
          </w:p>
        </w:tc>
        <w:tc>
          <w:tcPr>
            <w:tcW w:w="4205" w:type="dxa"/>
          </w:tcPr>
          <w:p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Опубликование проекта изменений в правила  после утверждения Собранием </w:t>
            </w:r>
            <w:r w:rsidR="00C63882">
              <w:rPr>
                <w:szCs w:val="28"/>
              </w:rPr>
              <w:t>П</w:t>
            </w:r>
            <w:r w:rsidRPr="00C63882">
              <w:rPr>
                <w:szCs w:val="28"/>
              </w:rPr>
              <w:t xml:space="preserve">редставителей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  <w:r w:rsidR="00E677D6" w:rsidRPr="00C63882">
              <w:rPr>
                <w:szCs w:val="28"/>
              </w:rPr>
              <w:t xml:space="preserve"> </w:t>
            </w:r>
            <w:r w:rsidRPr="00C63882">
              <w:rPr>
                <w:szCs w:val="28"/>
              </w:rPr>
              <w:t xml:space="preserve">в порядке, установленном для официального  опубликования нормативных правовых актов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</w:p>
          <w:p w:rsidR="00C63882" w:rsidRPr="00C63882" w:rsidRDefault="00C63882" w:rsidP="00C63882">
            <w:pPr>
              <w:jc w:val="center"/>
              <w:rPr>
                <w:szCs w:val="28"/>
              </w:rPr>
            </w:pPr>
          </w:p>
        </w:tc>
        <w:tc>
          <w:tcPr>
            <w:tcW w:w="2388" w:type="dxa"/>
          </w:tcPr>
          <w:p w:rsidR="00F15BD5" w:rsidRPr="00C63882" w:rsidRDefault="00F15BD5" w:rsidP="00C6388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 xml:space="preserve">Глава </w:t>
            </w:r>
            <w:r w:rsidR="007B4805">
              <w:rPr>
                <w:szCs w:val="28"/>
              </w:rPr>
              <w:t>городского</w:t>
            </w:r>
            <w:r w:rsidR="00E677D6" w:rsidRPr="00C63882">
              <w:rPr>
                <w:szCs w:val="28"/>
              </w:rPr>
              <w:t xml:space="preserve"> поселения </w:t>
            </w:r>
            <w:r w:rsidR="007B4805">
              <w:rPr>
                <w:szCs w:val="28"/>
              </w:rPr>
              <w:t>Петра Дубрава</w:t>
            </w:r>
          </w:p>
        </w:tc>
        <w:tc>
          <w:tcPr>
            <w:tcW w:w="2411" w:type="dxa"/>
          </w:tcPr>
          <w:p w:rsidR="00F15BD5" w:rsidRPr="004E1C0D" w:rsidRDefault="00F15BD5" w:rsidP="00AB1D52">
            <w:pPr>
              <w:jc w:val="center"/>
              <w:rPr>
                <w:szCs w:val="28"/>
              </w:rPr>
            </w:pPr>
            <w:r w:rsidRPr="00C63882">
              <w:rPr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:rsidR="004D21A1" w:rsidRDefault="004D21A1" w:rsidP="00031E8C">
      <w:pPr>
        <w:jc w:val="center"/>
        <w:rPr>
          <w:b/>
          <w:szCs w:val="28"/>
        </w:rPr>
      </w:pPr>
    </w:p>
    <w:p w:rsidR="00F15BD5" w:rsidRPr="006B5293" w:rsidRDefault="00F15BD5" w:rsidP="00031E8C">
      <w:pPr>
        <w:jc w:val="center"/>
        <w:rPr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7C5C50" w:rsidRDefault="007C5C50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031E8C">
      <w:pPr>
        <w:ind w:left="585"/>
        <w:rPr>
          <w:b/>
          <w:szCs w:val="28"/>
        </w:rPr>
      </w:pPr>
    </w:p>
    <w:p w:rsidR="004D21A1" w:rsidRDefault="004D21A1" w:rsidP="007C5C50">
      <w:pPr>
        <w:rPr>
          <w:b/>
          <w:szCs w:val="28"/>
        </w:rPr>
      </w:pPr>
    </w:p>
    <w:p w:rsidR="007C5C50" w:rsidRDefault="007C5C50" w:rsidP="007C5C50">
      <w:pPr>
        <w:rPr>
          <w:b/>
          <w:szCs w:val="28"/>
        </w:rPr>
      </w:pPr>
    </w:p>
    <w:p w:rsidR="004A1EC8" w:rsidRDefault="004A1EC8" w:rsidP="0006432C">
      <w:pPr>
        <w:ind w:left="4248"/>
        <w:jc w:val="center"/>
        <w:outlineLvl w:val="0"/>
        <w:rPr>
          <w:szCs w:val="28"/>
        </w:rPr>
        <w:sectPr w:rsidR="004A1EC8" w:rsidSect="00440207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06432C">
      <w:pPr>
        <w:ind w:left="4248"/>
        <w:jc w:val="center"/>
        <w:outlineLvl w:val="0"/>
        <w:rPr>
          <w:szCs w:val="28"/>
        </w:rPr>
      </w:pPr>
    </w:p>
    <w:p w:rsidR="00C63882" w:rsidRDefault="00C63882" w:rsidP="00E26CBF">
      <w:pPr>
        <w:outlineLvl w:val="0"/>
        <w:rPr>
          <w:szCs w:val="28"/>
        </w:rPr>
      </w:pPr>
    </w:p>
    <w:p w:rsidR="007C5C50" w:rsidRPr="00C63882" w:rsidRDefault="00F15BD5" w:rsidP="0006432C">
      <w:pPr>
        <w:ind w:left="4248"/>
        <w:jc w:val="center"/>
        <w:outlineLvl w:val="0"/>
        <w:rPr>
          <w:szCs w:val="28"/>
        </w:rPr>
      </w:pPr>
      <w:r w:rsidRPr="00C63882">
        <w:rPr>
          <w:szCs w:val="28"/>
        </w:rPr>
        <w:t>Приложение № 2</w:t>
      </w:r>
    </w:p>
    <w:p w:rsidR="004A1EC8" w:rsidRPr="00C63882" w:rsidRDefault="00382F7B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к постановлению Администрации </w:t>
      </w:r>
      <w:r w:rsidR="007B4805">
        <w:rPr>
          <w:szCs w:val="28"/>
        </w:rPr>
        <w:t>городского</w:t>
      </w:r>
      <w:r w:rsidR="00E677D6" w:rsidRPr="00C63882">
        <w:rPr>
          <w:szCs w:val="28"/>
        </w:rPr>
        <w:t xml:space="preserve"> поселения </w:t>
      </w:r>
      <w:r w:rsidR="007B4805">
        <w:rPr>
          <w:szCs w:val="28"/>
        </w:rPr>
        <w:t>Петра Дубрава</w:t>
      </w:r>
      <w:r w:rsidR="00E677D6" w:rsidRPr="00C63882">
        <w:rPr>
          <w:szCs w:val="28"/>
        </w:rPr>
        <w:t xml:space="preserve"> муниципального района </w:t>
      </w:r>
      <w:proofErr w:type="gramStart"/>
      <w:r w:rsidR="005A3426">
        <w:rPr>
          <w:szCs w:val="28"/>
        </w:rPr>
        <w:t>Волжский</w:t>
      </w:r>
      <w:proofErr w:type="gramEnd"/>
      <w:r w:rsidR="004A1EC8" w:rsidRPr="00C63882">
        <w:rPr>
          <w:szCs w:val="28"/>
        </w:rPr>
        <w:t xml:space="preserve"> </w:t>
      </w:r>
    </w:p>
    <w:p w:rsidR="0049681D" w:rsidRPr="00C63882" w:rsidRDefault="00382F7B" w:rsidP="0006432C">
      <w:pPr>
        <w:ind w:left="3828"/>
        <w:jc w:val="center"/>
        <w:rPr>
          <w:szCs w:val="28"/>
        </w:rPr>
      </w:pPr>
      <w:r w:rsidRPr="00C63882">
        <w:rPr>
          <w:szCs w:val="28"/>
        </w:rPr>
        <w:t xml:space="preserve"> Самарской области</w:t>
      </w:r>
    </w:p>
    <w:p w:rsidR="007975A0" w:rsidRPr="00C63882" w:rsidRDefault="007975A0" w:rsidP="007975A0">
      <w:pPr>
        <w:ind w:left="3828"/>
        <w:jc w:val="center"/>
        <w:rPr>
          <w:szCs w:val="28"/>
        </w:rPr>
      </w:pPr>
      <w:r>
        <w:rPr>
          <w:szCs w:val="28"/>
        </w:rPr>
        <w:t>от «24» ноября</w:t>
      </w:r>
      <w:r w:rsidR="00BF673A" w:rsidRPr="00C63882">
        <w:rPr>
          <w:szCs w:val="28"/>
        </w:rPr>
        <w:t xml:space="preserve"> 20</w:t>
      </w:r>
      <w:r w:rsidR="00AB4D52" w:rsidRPr="00C63882">
        <w:rPr>
          <w:szCs w:val="28"/>
        </w:rPr>
        <w:t>20</w:t>
      </w:r>
      <w:r w:rsidR="00BF673A" w:rsidRPr="00C63882">
        <w:rPr>
          <w:szCs w:val="28"/>
        </w:rPr>
        <w:t xml:space="preserve"> </w:t>
      </w:r>
      <w:r>
        <w:rPr>
          <w:szCs w:val="28"/>
        </w:rPr>
        <w:t>года № 307</w:t>
      </w:r>
    </w:p>
    <w:p w:rsidR="0049681D" w:rsidRPr="00C63882" w:rsidRDefault="0049681D" w:rsidP="0006432C">
      <w:pPr>
        <w:jc w:val="center"/>
        <w:rPr>
          <w:szCs w:val="28"/>
        </w:rPr>
      </w:pPr>
    </w:p>
    <w:p w:rsidR="007C5C50" w:rsidRPr="00C63882" w:rsidRDefault="007C5C50" w:rsidP="0049681D">
      <w:pPr>
        <w:ind w:left="4962"/>
        <w:jc w:val="center"/>
        <w:rPr>
          <w:b/>
          <w:szCs w:val="28"/>
        </w:rPr>
      </w:pPr>
    </w:p>
    <w:p w:rsidR="007C5C50" w:rsidRPr="00C63882" w:rsidRDefault="007C5C50" w:rsidP="0018109E">
      <w:pPr>
        <w:jc w:val="center"/>
        <w:outlineLvl w:val="0"/>
        <w:rPr>
          <w:b/>
          <w:szCs w:val="28"/>
        </w:rPr>
      </w:pPr>
      <w:r w:rsidRPr="00C63882">
        <w:rPr>
          <w:b/>
          <w:szCs w:val="28"/>
        </w:rPr>
        <w:t xml:space="preserve">Порядок направления заинтересованными лицами </w:t>
      </w:r>
    </w:p>
    <w:p w:rsidR="007C5C50" w:rsidRPr="00C63882" w:rsidRDefault="007C5C50" w:rsidP="007C5C50">
      <w:pPr>
        <w:jc w:val="center"/>
        <w:rPr>
          <w:b/>
          <w:szCs w:val="28"/>
        </w:rPr>
      </w:pPr>
      <w:r w:rsidRPr="00C63882">
        <w:rPr>
          <w:b/>
          <w:szCs w:val="28"/>
        </w:rPr>
        <w:t>предложений по</w:t>
      </w:r>
      <w:r w:rsidR="00BC5829" w:rsidRPr="00C63882">
        <w:rPr>
          <w:b/>
          <w:szCs w:val="28"/>
        </w:rPr>
        <w:t xml:space="preserve"> подготовке</w:t>
      </w:r>
      <w:r w:rsidRPr="00C63882">
        <w:rPr>
          <w:b/>
          <w:szCs w:val="28"/>
        </w:rPr>
        <w:t xml:space="preserve"> проект</w:t>
      </w:r>
      <w:r w:rsidR="00BC5829" w:rsidRPr="00C63882">
        <w:rPr>
          <w:b/>
          <w:szCs w:val="28"/>
        </w:rPr>
        <w:t>а</w:t>
      </w:r>
      <w:r w:rsidRPr="00C63882">
        <w:rPr>
          <w:b/>
          <w:szCs w:val="28"/>
        </w:rPr>
        <w:t xml:space="preserve"> изменений в </w:t>
      </w:r>
      <w:r w:rsidR="003A5932" w:rsidRPr="00C63882">
        <w:rPr>
          <w:b/>
          <w:szCs w:val="28"/>
        </w:rPr>
        <w:t>П</w:t>
      </w:r>
      <w:r w:rsidRPr="00C63882">
        <w:rPr>
          <w:b/>
          <w:szCs w:val="28"/>
        </w:rPr>
        <w:t xml:space="preserve">равила землепользования и застройки </w:t>
      </w:r>
      <w:r w:rsidR="007B4805">
        <w:rPr>
          <w:b/>
          <w:szCs w:val="28"/>
        </w:rPr>
        <w:t>городского</w:t>
      </w:r>
      <w:r w:rsidR="00E677D6" w:rsidRPr="00C63882">
        <w:rPr>
          <w:b/>
          <w:szCs w:val="28"/>
        </w:rPr>
        <w:t xml:space="preserve"> поселения</w:t>
      </w:r>
      <w:r w:rsidR="005A3426">
        <w:rPr>
          <w:b/>
          <w:szCs w:val="28"/>
        </w:rPr>
        <w:t xml:space="preserve"> </w:t>
      </w:r>
      <w:r w:rsidR="007B4805">
        <w:rPr>
          <w:b/>
          <w:szCs w:val="28"/>
        </w:rPr>
        <w:t>Петра Дубрава</w:t>
      </w:r>
      <w:r w:rsidR="00E677D6" w:rsidRPr="00C63882">
        <w:rPr>
          <w:b/>
          <w:szCs w:val="28"/>
        </w:rPr>
        <w:t xml:space="preserve"> муниципального района </w:t>
      </w:r>
      <w:proofErr w:type="gramStart"/>
      <w:r w:rsidR="005A3426">
        <w:rPr>
          <w:b/>
          <w:szCs w:val="28"/>
        </w:rPr>
        <w:t>Волжский</w:t>
      </w:r>
      <w:proofErr w:type="gramEnd"/>
      <w:r w:rsidRPr="00C63882">
        <w:rPr>
          <w:b/>
          <w:szCs w:val="28"/>
        </w:rPr>
        <w:t xml:space="preserve"> Самарской области</w:t>
      </w:r>
    </w:p>
    <w:p w:rsidR="007C5C50" w:rsidRPr="00C63882" w:rsidRDefault="007C5C50" w:rsidP="007C5C50">
      <w:pPr>
        <w:jc w:val="center"/>
        <w:rPr>
          <w:b/>
          <w:szCs w:val="28"/>
        </w:rPr>
      </w:pPr>
    </w:p>
    <w:p w:rsidR="005A3426" w:rsidRPr="007B4805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C63882">
        <w:rPr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7B4805">
        <w:rPr>
          <w:szCs w:val="28"/>
        </w:rPr>
        <w:t>городского</w:t>
      </w:r>
      <w:r w:rsidR="00C63882" w:rsidRPr="00C63882">
        <w:rPr>
          <w:szCs w:val="28"/>
        </w:rPr>
        <w:t xml:space="preserve"> 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поселения </w:t>
      </w:r>
      <w:r w:rsidR="007B4805">
        <w:rPr>
          <w:szCs w:val="28"/>
        </w:rPr>
        <w:t>Петра Дубрава</w:t>
      </w:r>
      <w:r w:rsidR="00E677D6" w:rsidRPr="00C63882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Pr="00C63882">
        <w:rPr>
          <w:szCs w:val="28"/>
        </w:rPr>
        <w:t xml:space="preserve"> Самарской области (далее также – Комиссия) предложения по проект</w:t>
      </w:r>
      <w:r w:rsidR="008857A8" w:rsidRPr="00C63882">
        <w:rPr>
          <w:szCs w:val="28"/>
        </w:rPr>
        <w:t>у</w:t>
      </w:r>
      <w:r w:rsidRPr="00C63882">
        <w:rPr>
          <w:szCs w:val="28"/>
        </w:rPr>
        <w:t xml:space="preserve"> </w:t>
      </w:r>
      <w:r w:rsidR="003E15D2" w:rsidRPr="00C63882">
        <w:t xml:space="preserve">изменений в Правила землепользования и застройки </w:t>
      </w:r>
      <w:r w:rsidR="007B4805">
        <w:rPr>
          <w:szCs w:val="28"/>
        </w:rPr>
        <w:t>городского</w:t>
      </w:r>
      <w:r w:rsidR="009967EF" w:rsidRPr="00C63882">
        <w:rPr>
          <w:szCs w:val="28"/>
        </w:rPr>
        <w:t xml:space="preserve"> </w:t>
      </w:r>
      <w:r w:rsidR="00936761">
        <w:rPr>
          <w:szCs w:val="28"/>
        </w:rPr>
        <w:t xml:space="preserve"> поселения </w:t>
      </w:r>
      <w:r w:rsidR="007B4805">
        <w:rPr>
          <w:szCs w:val="28"/>
        </w:rPr>
        <w:t>Петра Дубрава</w:t>
      </w:r>
      <w:r w:rsidR="00E677D6" w:rsidRPr="00C63882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3E15D2" w:rsidRPr="00C63882">
        <w:t>Самарской области</w:t>
      </w:r>
      <w:r w:rsidR="00B762BC" w:rsidRPr="00C63882">
        <w:t xml:space="preserve">, утвержденные Решением Собрания представителей </w:t>
      </w:r>
      <w:r w:rsidR="007B4805">
        <w:rPr>
          <w:szCs w:val="28"/>
        </w:rPr>
        <w:t>городского</w:t>
      </w:r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 поселения </w:t>
      </w:r>
      <w:r w:rsidR="007B4805">
        <w:rPr>
          <w:szCs w:val="28"/>
        </w:rPr>
        <w:t>Петра Дубрава</w:t>
      </w:r>
      <w:r w:rsidR="00C63882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8857A8" w:rsidRPr="00C63882">
        <w:t xml:space="preserve">Самарской области </w:t>
      </w:r>
      <w:r w:rsidR="005A3426">
        <w:rPr>
          <w:bCs/>
          <w:szCs w:val="28"/>
        </w:rPr>
        <w:t>от</w:t>
      </w:r>
      <w:proofErr w:type="gramEnd"/>
      <w:r w:rsidR="005A3426">
        <w:rPr>
          <w:bCs/>
          <w:szCs w:val="28"/>
        </w:rPr>
        <w:t xml:space="preserve"> </w:t>
      </w:r>
      <w:r w:rsidR="007B4805">
        <w:rPr>
          <w:bCs/>
          <w:szCs w:val="28"/>
        </w:rPr>
        <w:t>24.12.</w:t>
      </w:r>
      <w:r w:rsidR="007B4805" w:rsidRPr="007B4805">
        <w:rPr>
          <w:bCs/>
          <w:szCs w:val="28"/>
        </w:rPr>
        <w:t>2013 № 122</w:t>
      </w:r>
      <w:r w:rsidR="007B4805" w:rsidRPr="007B4805">
        <w:rPr>
          <w:szCs w:val="28"/>
        </w:rPr>
        <w:t xml:space="preserve"> </w:t>
      </w:r>
      <w:r w:rsidRPr="007B4805">
        <w:rPr>
          <w:szCs w:val="28"/>
        </w:rPr>
        <w:t xml:space="preserve">(далее также – </w:t>
      </w:r>
      <w:r w:rsidR="003E15D2" w:rsidRPr="007B4805">
        <w:rPr>
          <w:szCs w:val="28"/>
        </w:rPr>
        <w:t>проект изменений в Правила</w:t>
      </w:r>
      <w:r w:rsidRPr="007B4805">
        <w:rPr>
          <w:szCs w:val="28"/>
        </w:rPr>
        <w:t>).</w:t>
      </w:r>
    </w:p>
    <w:p w:rsidR="00E26CBF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E26CBF">
        <w:rPr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E26CBF">
        <w:rPr>
          <w:szCs w:val="28"/>
        </w:rPr>
        <w:t>443546</w:t>
      </w:r>
      <w:r w:rsidR="00E26CBF" w:rsidRPr="00E26CBF">
        <w:rPr>
          <w:szCs w:val="28"/>
        </w:rPr>
        <w:t>,</w:t>
      </w:r>
      <w:r w:rsidR="00E26CBF">
        <w:rPr>
          <w:szCs w:val="28"/>
        </w:rPr>
        <w:t>Самарская область</w:t>
      </w:r>
      <w:r w:rsidR="00E26CBF" w:rsidRPr="00E26CBF">
        <w:rPr>
          <w:szCs w:val="28"/>
        </w:rPr>
        <w:t>,</w:t>
      </w:r>
      <w:r w:rsidR="00E26CBF">
        <w:rPr>
          <w:szCs w:val="28"/>
        </w:rPr>
        <w:t xml:space="preserve"> </w:t>
      </w:r>
      <w:proofErr w:type="gramStart"/>
      <w:r w:rsidR="00E26CBF">
        <w:rPr>
          <w:szCs w:val="28"/>
        </w:rPr>
        <w:t>Волжский</w:t>
      </w:r>
      <w:proofErr w:type="gramEnd"/>
      <w:r w:rsidR="00E26CBF">
        <w:rPr>
          <w:szCs w:val="28"/>
        </w:rPr>
        <w:t xml:space="preserve"> </w:t>
      </w:r>
    </w:p>
    <w:p w:rsidR="00E26CBF" w:rsidRPr="00E26CBF" w:rsidRDefault="00E26CBF" w:rsidP="00E26CBF">
      <w:pPr>
        <w:spacing w:line="360" w:lineRule="auto"/>
        <w:ind w:left="709"/>
        <w:rPr>
          <w:szCs w:val="28"/>
        </w:rPr>
      </w:pPr>
      <w:r>
        <w:rPr>
          <w:szCs w:val="28"/>
        </w:rPr>
        <w:t>район</w:t>
      </w:r>
      <w:r w:rsidR="00F40D28" w:rsidRPr="00E26CBF">
        <w:rPr>
          <w:szCs w:val="28"/>
        </w:rPr>
        <w:t>,</w:t>
      </w:r>
      <w:r w:rsidR="00F40D28">
        <w:rPr>
          <w:szCs w:val="28"/>
        </w:rPr>
        <w:t xml:space="preserve"> </w:t>
      </w:r>
      <w:r>
        <w:rPr>
          <w:szCs w:val="28"/>
        </w:rPr>
        <w:t xml:space="preserve">поселок </w:t>
      </w:r>
      <w:r w:rsidR="00F40D28">
        <w:rPr>
          <w:szCs w:val="28"/>
        </w:rPr>
        <w:t xml:space="preserve"> </w:t>
      </w:r>
      <w:r w:rsidR="00D74FED">
        <w:rPr>
          <w:szCs w:val="28"/>
        </w:rPr>
        <w:t>городского типа Петра Дубрава</w:t>
      </w:r>
      <w:r w:rsidRPr="00E26CBF">
        <w:rPr>
          <w:szCs w:val="28"/>
        </w:rPr>
        <w:t>,</w:t>
      </w:r>
      <w:r>
        <w:rPr>
          <w:szCs w:val="28"/>
        </w:rPr>
        <w:t xml:space="preserve"> </w:t>
      </w:r>
      <w:r w:rsidR="00D74FED">
        <w:rPr>
          <w:szCs w:val="28"/>
        </w:rPr>
        <w:t xml:space="preserve"> </w:t>
      </w:r>
      <w:r>
        <w:rPr>
          <w:szCs w:val="28"/>
        </w:rPr>
        <w:t>улица Климова</w:t>
      </w:r>
      <w:proofErr w:type="gramStart"/>
      <w:r w:rsidRPr="00E26CBF">
        <w:rPr>
          <w:szCs w:val="28"/>
        </w:rPr>
        <w:t>,</w:t>
      </w:r>
      <w:r>
        <w:rPr>
          <w:szCs w:val="28"/>
        </w:rPr>
        <w:t>д</w:t>
      </w:r>
      <w:proofErr w:type="gramEnd"/>
      <w:r>
        <w:rPr>
          <w:szCs w:val="28"/>
        </w:rPr>
        <w:t>.7.</w:t>
      </w:r>
    </w:p>
    <w:p w:rsidR="00807722" w:rsidRPr="00E26CBF" w:rsidRDefault="007C5C50" w:rsidP="005A3426">
      <w:pPr>
        <w:numPr>
          <w:ilvl w:val="0"/>
          <w:numId w:val="2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r w:rsidRPr="00E26CBF">
        <w:rPr>
          <w:szCs w:val="28"/>
        </w:rPr>
        <w:t xml:space="preserve">Рассмотрению Комиссией подлежат любые предложения заинтересованных лиц, касающиеся вопросов подготовки проекта </w:t>
      </w:r>
      <w:r w:rsidR="003E15D2" w:rsidRPr="00E26CBF">
        <w:rPr>
          <w:szCs w:val="28"/>
        </w:rPr>
        <w:t>изменений в Правила, направленные в течение 10 (десяти) дней со дня опубликования настоящего Постановления</w:t>
      </w:r>
      <w:r w:rsidRPr="00E26CBF">
        <w:rPr>
          <w:szCs w:val="28"/>
        </w:rPr>
        <w:t>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4. </w:t>
      </w:r>
      <w:r w:rsidR="007C5C50" w:rsidRPr="00C63882">
        <w:rPr>
          <w:szCs w:val="28"/>
        </w:rPr>
        <w:t xml:space="preserve">Предложения заинтересованных лиц могут содержать любые материалы на бумажных или электронных носителях в объемах, необходимых и </w:t>
      </w:r>
      <w:r w:rsidR="00AB4D52" w:rsidRPr="00C63882">
        <w:rPr>
          <w:szCs w:val="28"/>
        </w:rPr>
        <w:t>достаточных для</w:t>
      </w:r>
      <w:r w:rsidR="007C5C50" w:rsidRPr="00C63882">
        <w:rPr>
          <w:szCs w:val="28"/>
        </w:rPr>
        <w:t xml:space="preserve"> рассмотрения предложений по существу.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5. </w:t>
      </w:r>
      <w:r w:rsidR="007C5C50" w:rsidRPr="00C63882">
        <w:rPr>
          <w:szCs w:val="28"/>
        </w:rPr>
        <w:t>Полученные материалы возврату не подлежат.</w:t>
      </w:r>
    </w:p>
    <w:p w:rsidR="00807722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lastRenderedPageBreak/>
        <w:t xml:space="preserve">6. </w:t>
      </w:r>
      <w:r w:rsidR="007C5C50" w:rsidRPr="00C63882">
        <w:rPr>
          <w:szCs w:val="28"/>
        </w:rPr>
        <w:t xml:space="preserve">Комиссия рассматривает поступившие предложения заинтересованных лиц и направляет их в уполномоченный орган Администрации </w:t>
      </w:r>
      <w:r w:rsidR="007B4805">
        <w:rPr>
          <w:szCs w:val="28"/>
        </w:rPr>
        <w:t>городского</w:t>
      </w:r>
      <w:r w:rsidR="001D63F9" w:rsidRPr="00C63882">
        <w:rPr>
          <w:szCs w:val="28"/>
        </w:rPr>
        <w:t xml:space="preserve"> </w:t>
      </w:r>
      <w:r w:rsidR="00E677D6" w:rsidRPr="00C63882">
        <w:rPr>
          <w:szCs w:val="28"/>
        </w:rPr>
        <w:t xml:space="preserve">поселения </w:t>
      </w:r>
      <w:r w:rsidR="007B4805">
        <w:rPr>
          <w:szCs w:val="28"/>
        </w:rPr>
        <w:t>Петра Дубрава</w:t>
      </w:r>
      <w:r w:rsidR="00E677D6" w:rsidRPr="00C63882">
        <w:rPr>
          <w:szCs w:val="28"/>
        </w:rPr>
        <w:t xml:space="preserve"> муниципального района </w:t>
      </w:r>
      <w:r w:rsidR="005A3426">
        <w:rPr>
          <w:szCs w:val="28"/>
        </w:rPr>
        <w:t>Волжский</w:t>
      </w:r>
      <w:r w:rsidR="00E677D6" w:rsidRPr="00C63882">
        <w:rPr>
          <w:szCs w:val="28"/>
        </w:rPr>
        <w:t xml:space="preserve"> </w:t>
      </w:r>
      <w:r w:rsidR="007C5C50" w:rsidRPr="00C63882">
        <w:rPr>
          <w:szCs w:val="28"/>
        </w:rPr>
        <w:t>Самарской области.</w:t>
      </w:r>
    </w:p>
    <w:p w:rsidR="004D21A1" w:rsidRPr="00C63882" w:rsidRDefault="00807722" w:rsidP="00807722">
      <w:pPr>
        <w:tabs>
          <w:tab w:val="num" w:pos="1134"/>
        </w:tabs>
        <w:spacing w:line="360" w:lineRule="auto"/>
        <w:ind w:firstLine="709"/>
        <w:jc w:val="both"/>
        <w:rPr>
          <w:rFonts w:eastAsia="Times New Roman"/>
        </w:rPr>
      </w:pPr>
      <w:r w:rsidRPr="00C63882">
        <w:rPr>
          <w:rFonts w:eastAsia="Times New Roman"/>
        </w:rPr>
        <w:t xml:space="preserve">7. </w:t>
      </w:r>
      <w:r w:rsidR="007C5C50" w:rsidRPr="00C63882">
        <w:rPr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тридцати дне</w:t>
      </w:r>
      <w:r w:rsidR="009614FB" w:rsidRPr="00C63882">
        <w:rPr>
          <w:szCs w:val="28"/>
        </w:rPr>
        <w:t>й со дня получения предложения.</w:t>
      </w:r>
    </w:p>
    <w:sectPr w:rsidR="004D21A1" w:rsidRPr="00C63882" w:rsidSect="004A1EC8"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861" w:rsidRDefault="008D0861" w:rsidP="00366EE5">
      <w:r>
        <w:separator/>
      </w:r>
    </w:p>
  </w:endnote>
  <w:endnote w:type="continuationSeparator" w:id="0">
    <w:p w:rsidR="008D0861" w:rsidRDefault="008D0861" w:rsidP="00366E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861" w:rsidRDefault="008D0861" w:rsidP="00366EE5">
      <w:r>
        <w:separator/>
      </w:r>
    </w:p>
  </w:footnote>
  <w:footnote w:type="continuationSeparator" w:id="0">
    <w:p w:rsidR="008D0861" w:rsidRDefault="008D0861" w:rsidP="00366E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E1" w:rsidRDefault="00CD0B84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3E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3E1" w:rsidRDefault="006203E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3E1" w:rsidRDefault="00CD0B84" w:rsidP="00661B19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03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4FED">
      <w:rPr>
        <w:rStyle w:val="a5"/>
        <w:noProof/>
      </w:rPr>
      <w:t>6</w:t>
    </w:r>
    <w:r>
      <w:rPr>
        <w:rStyle w:val="a5"/>
      </w:rPr>
      <w:fldChar w:fldCharType="end"/>
    </w:r>
  </w:p>
  <w:p w:rsidR="006203E1" w:rsidRDefault="006203E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E4476"/>
    <w:multiLevelType w:val="hybridMultilevel"/>
    <w:tmpl w:val="289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928A6"/>
    <w:multiLevelType w:val="hybridMultilevel"/>
    <w:tmpl w:val="72023F9E"/>
    <w:lvl w:ilvl="0" w:tplc="1266412A">
      <w:start w:val="1"/>
      <w:numFmt w:val="decimal"/>
      <w:lvlText w:val="%1."/>
      <w:lvlJc w:val="left"/>
      <w:pPr>
        <w:ind w:left="1829" w:hanging="11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E70B0D"/>
    <w:multiLevelType w:val="hybridMultilevel"/>
    <w:tmpl w:val="208AD1EA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D17F67"/>
    <w:multiLevelType w:val="hybridMultilevel"/>
    <w:tmpl w:val="AE3E2D8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3168"/>
    <w:multiLevelType w:val="hybridMultilevel"/>
    <w:tmpl w:val="3E24580E"/>
    <w:lvl w:ilvl="0" w:tplc="3044E9F6">
      <w:start w:val="13"/>
      <w:numFmt w:val="bullet"/>
      <w:lvlText w:val="-"/>
      <w:lvlJc w:val="left"/>
      <w:pPr>
        <w:ind w:left="3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7">
    <w:nsid w:val="3B75495A"/>
    <w:multiLevelType w:val="multilevel"/>
    <w:tmpl w:val="D0DE7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83AA8"/>
    <w:multiLevelType w:val="hybridMultilevel"/>
    <w:tmpl w:val="F7F408B2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AB1FD2"/>
    <w:multiLevelType w:val="hybridMultilevel"/>
    <w:tmpl w:val="C4581034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B824E6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5D70CE3"/>
    <w:multiLevelType w:val="hybridMultilevel"/>
    <w:tmpl w:val="7D384AA6"/>
    <w:lvl w:ilvl="0" w:tplc="0698485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6212CA0"/>
    <w:multiLevelType w:val="multilevel"/>
    <w:tmpl w:val="7D384AA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3610165"/>
    <w:multiLevelType w:val="hybridMultilevel"/>
    <w:tmpl w:val="389C045C"/>
    <w:lvl w:ilvl="0" w:tplc="3044E9F6">
      <w:start w:val="13"/>
      <w:numFmt w:val="bullet"/>
      <w:lvlText w:val="-"/>
      <w:lvlJc w:val="left"/>
      <w:pPr>
        <w:ind w:left="7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D321D6"/>
    <w:multiLevelType w:val="multilevel"/>
    <w:tmpl w:val="D4E04A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B549EC"/>
    <w:multiLevelType w:val="multilevel"/>
    <w:tmpl w:val="289C60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E31CF"/>
    <w:multiLevelType w:val="hybridMultilevel"/>
    <w:tmpl w:val="4C34B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080177"/>
    <w:multiLevelType w:val="hybridMultilevel"/>
    <w:tmpl w:val="AE6AB2B2"/>
    <w:lvl w:ilvl="0" w:tplc="6226A086">
      <w:start w:val="1"/>
      <w:numFmt w:val="decimal"/>
      <w:lvlText w:val="%1."/>
      <w:lvlJc w:val="center"/>
      <w:pPr>
        <w:tabs>
          <w:tab w:val="num" w:pos="72"/>
        </w:tabs>
        <w:ind w:left="72" w:firstLine="288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C776D"/>
    <w:multiLevelType w:val="hybridMultilevel"/>
    <w:tmpl w:val="83F277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6"/>
  </w:num>
  <w:num w:numId="8">
    <w:abstractNumId w:val="13"/>
  </w:num>
  <w:num w:numId="9">
    <w:abstractNumId w:val="9"/>
  </w:num>
  <w:num w:numId="10">
    <w:abstractNumId w:val="18"/>
  </w:num>
  <w:num w:numId="11">
    <w:abstractNumId w:val="14"/>
  </w:num>
  <w:num w:numId="12">
    <w:abstractNumId w:val="2"/>
  </w:num>
  <w:num w:numId="13">
    <w:abstractNumId w:val="15"/>
  </w:num>
  <w:num w:numId="14">
    <w:abstractNumId w:val="4"/>
  </w:num>
  <w:num w:numId="15">
    <w:abstractNumId w:val="12"/>
  </w:num>
  <w:num w:numId="16">
    <w:abstractNumId w:val="5"/>
  </w:num>
  <w:num w:numId="17">
    <w:abstractNumId w:val="3"/>
  </w:num>
  <w:num w:numId="18">
    <w:abstractNumId w:val="19"/>
  </w:num>
  <w:num w:numId="19">
    <w:abstractNumId w:val="7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C7667"/>
    <w:rsid w:val="00013704"/>
    <w:rsid w:val="0002173F"/>
    <w:rsid w:val="0002438F"/>
    <w:rsid w:val="00031E8C"/>
    <w:rsid w:val="00033A2A"/>
    <w:rsid w:val="00046602"/>
    <w:rsid w:val="00052F1C"/>
    <w:rsid w:val="00054D3C"/>
    <w:rsid w:val="00061026"/>
    <w:rsid w:val="00062FB6"/>
    <w:rsid w:val="0006432C"/>
    <w:rsid w:val="00065988"/>
    <w:rsid w:val="00082622"/>
    <w:rsid w:val="000840AF"/>
    <w:rsid w:val="00090731"/>
    <w:rsid w:val="00090990"/>
    <w:rsid w:val="00091713"/>
    <w:rsid w:val="000917B5"/>
    <w:rsid w:val="000A6D8C"/>
    <w:rsid w:val="000C412C"/>
    <w:rsid w:val="000C7658"/>
    <w:rsid w:val="000D6FCC"/>
    <w:rsid w:val="000F3DE6"/>
    <w:rsid w:val="000F6467"/>
    <w:rsid w:val="00114933"/>
    <w:rsid w:val="001215DF"/>
    <w:rsid w:val="00122AA5"/>
    <w:rsid w:val="00124BAE"/>
    <w:rsid w:val="00136290"/>
    <w:rsid w:val="00152AFB"/>
    <w:rsid w:val="00164ABD"/>
    <w:rsid w:val="001660A0"/>
    <w:rsid w:val="0017216B"/>
    <w:rsid w:val="00177A23"/>
    <w:rsid w:val="0018109E"/>
    <w:rsid w:val="00182FF0"/>
    <w:rsid w:val="00187F98"/>
    <w:rsid w:val="001A1F99"/>
    <w:rsid w:val="001B38ED"/>
    <w:rsid w:val="001D0DEF"/>
    <w:rsid w:val="001D3916"/>
    <w:rsid w:val="001D63F9"/>
    <w:rsid w:val="001D6C45"/>
    <w:rsid w:val="001E4F53"/>
    <w:rsid w:val="001E5486"/>
    <w:rsid w:val="001E6E03"/>
    <w:rsid w:val="001F346E"/>
    <w:rsid w:val="001F7148"/>
    <w:rsid w:val="00231E04"/>
    <w:rsid w:val="00234684"/>
    <w:rsid w:val="00245EBA"/>
    <w:rsid w:val="002630ED"/>
    <w:rsid w:val="002640C2"/>
    <w:rsid w:val="00271815"/>
    <w:rsid w:val="00275D99"/>
    <w:rsid w:val="0028031A"/>
    <w:rsid w:val="00290B51"/>
    <w:rsid w:val="002944B7"/>
    <w:rsid w:val="002A0E95"/>
    <w:rsid w:val="002B529B"/>
    <w:rsid w:val="002C2266"/>
    <w:rsid w:val="002C2FCB"/>
    <w:rsid w:val="002D052A"/>
    <w:rsid w:val="002E125B"/>
    <w:rsid w:val="002E7A4A"/>
    <w:rsid w:val="002F0CF7"/>
    <w:rsid w:val="002F1945"/>
    <w:rsid w:val="003061E8"/>
    <w:rsid w:val="00323DC0"/>
    <w:rsid w:val="003245F9"/>
    <w:rsid w:val="003367F8"/>
    <w:rsid w:val="00340158"/>
    <w:rsid w:val="00355C72"/>
    <w:rsid w:val="00366EE5"/>
    <w:rsid w:val="0037434E"/>
    <w:rsid w:val="00380931"/>
    <w:rsid w:val="00382F7B"/>
    <w:rsid w:val="0039081D"/>
    <w:rsid w:val="003974D9"/>
    <w:rsid w:val="00397C82"/>
    <w:rsid w:val="00397D6F"/>
    <w:rsid w:val="003A1D15"/>
    <w:rsid w:val="003A3B87"/>
    <w:rsid w:val="003A5932"/>
    <w:rsid w:val="003B0925"/>
    <w:rsid w:val="003B24DA"/>
    <w:rsid w:val="003B2D4E"/>
    <w:rsid w:val="003C7C37"/>
    <w:rsid w:val="003E15D2"/>
    <w:rsid w:val="003E1B7F"/>
    <w:rsid w:val="003E6DC9"/>
    <w:rsid w:val="003F6779"/>
    <w:rsid w:val="00400260"/>
    <w:rsid w:val="00400370"/>
    <w:rsid w:val="0040648F"/>
    <w:rsid w:val="0040719A"/>
    <w:rsid w:val="00411C0C"/>
    <w:rsid w:val="00411EB2"/>
    <w:rsid w:val="004125B5"/>
    <w:rsid w:val="004150A7"/>
    <w:rsid w:val="0043389C"/>
    <w:rsid w:val="00434C74"/>
    <w:rsid w:val="00440207"/>
    <w:rsid w:val="00453CFC"/>
    <w:rsid w:val="00464C9E"/>
    <w:rsid w:val="00477654"/>
    <w:rsid w:val="00482328"/>
    <w:rsid w:val="0049681D"/>
    <w:rsid w:val="00497BBC"/>
    <w:rsid w:val="004A1EC8"/>
    <w:rsid w:val="004B0835"/>
    <w:rsid w:val="004B6606"/>
    <w:rsid w:val="004D21A1"/>
    <w:rsid w:val="004E5EC2"/>
    <w:rsid w:val="004F13ED"/>
    <w:rsid w:val="005239A3"/>
    <w:rsid w:val="00524E73"/>
    <w:rsid w:val="00526220"/>
    <w:rsid w:val="00530195"/>
    <w:rsid w:val="00535092"/>
    <w:rsid w:val="00542E4B"/>
    <w:rsid w:val="005435F2"/>
    <w:rsid w:val="00555E12"/>
    <w:rsid w:val="0056201B"/>
    <w:rsid w:val="00562373"/>
    <w:rsid w:val="00565E1E"/>
    <w:rsid w:val="005824DB"/>
    <w:rsid w:val="005877D6"/>
    <w:rsid w:val="00591DFE"/>
    <w:rsid w:val="005A1DD4"/>
    <w:rsid w:val="005A31C7"/>
    <w:rsid w:val="005A3426"/>
    <w:rsid w:val="005B6FB8"/>
    <w:rsid w:val="005C0CB1"/>
    <w:rsid w:val="005F49AC"/>
    <w:rsid w:val="005F4C60"/>
    <w:rsid w:val="005F7A9D"/>
    <w:rsid w:val="00602E2A"/>
    <w:rsid w:val="006141D2"/>
    <w:rsid w:val="006203E1"/>
    <w:rsid w:val="00632CD5"/>
    <w:rsid w:val="00635746"/>
    <w:rsid w:val="00645801"/>
    <w:rsid w:val="00647C87"/>
    <w:rsid w:val="00653EB3"/>
    <w:rsid w:val="0065485F"/>
    <w:rsid w:val="00661B19"/>
    <w:rsid w:val="00685310"/>
    <w:rsid w:val="006A2CFC"/>
    <w:rsid w:val="006B520D"/>
    <w:rsid w:val="006B5293"/>
    <w:rsid w:val="006D2EF6"/>
    <w:rsid w:val="006D5771"/>
    <w:rsid w:val="006E29A5"/>
    <w:rsid w:val="006E4267"/>
    <w:rsid w:val="006E7801"/>
    <w:rsid w:val="00707F29"/>
    <w:rsid w:val="00723AD8"/>
    <w:rsid w:val="00730EB5"/>
    <w:rsid w:val="00735BAC"/>
    <w:rsid w:val="007514A3"/>
    <w:rsid w:val="00774D7E"/>
    <w:rsid w:val="00776E99"/>
    <w:rsid w:val="0077755E"/>
    <w:rsid w:val="0078276F"/>
    <w:rsid w:val="00785E38"/>
    <w:rsid w:val="0079316B"/>
    <w:rsid w:val="007975A0"/>
    <w:rsid w:val="007A6E7D"/>
    <w:rsid w:val="007B4805"/>
    <w:rsid w:val="007B4FE3"/>
    <w:rsid w:val="007C09A7"/>
    <w:rsid w:val="007C3F39"/>
    <w:rsid w:val="007C5C50"/>
    <w:rsid w:val="007D15AF"/>
    <w:rsid w:val="007E0341"/>
    <w:rsid w:val="007E2A0A"/>
    <w:rsid w:val="007F2040"/>
    <w:rsid w:val="007F4862"/>
    <w:rsid w:val="007F7D0B"/>
    <w:rsid w:val="0080259B"/>
    <w:rsid w:val="00807722"/>
    <w:rsid w:val="00815CC3"/>
    <w:rsid w:val="00825DB9"/>
    <w:rsid w:val="00831EAF"/>
    <w:rsid w:val="00837E69"/>
    <w:rsid w:val="00842276"/>
    <w:rsid w:val="008446E8"/>
    <w:rsid w:val="00844A41"/>
    <w:rsid w:val="00844D72"/>
    <w:rsid w:val="00855E5A"/>
    <w:rsid w:val="00866846"/>
    <w:rsid w:val="00872D94"/>
    <w:rsid w:val="008759D7"/>
    <w:rsid w:val="008857A8"/>
    <w:rsid w:val="00885B34"/>
    <w:rsid w:val="008974F4"/>
    <w:rsid w:val="008B6880"/>
    <w:rsid w:val="008D0861"/>
    <w:rsid w:val="008D3251"/>
    <w:rsid w:val="008D5B7C"/>
    <w:rsid w:val="008F429F"/>
    <w:rsid w:val="008F674E"/>
    <w:rsid w:val="00902B06"/>
    <w:rsid w:val="00905DEC"/>
    <w:rsid w:val="0090739A"/>
    <w:rsid w:val="00936761"/>
    <w:rsid w:val="00937125"/>
    <w:rsid w:val="009447A1"/>
    <w:rsid w:val="00947237"/>
    <w:rsid w:val="009614FB"/>
    <w:rsid w:val="00971E93"/>
    <w:rsid w:val="009747BB"/>
    <w:rsid w:val="009822C0"/>
    <w:rsid w:val="00986419"/>
    <w:rsid w:val="009967EF"/>
    <w:rsid w:val="009A51A3"/>
    <w:rsid w:val="009B604A"/>
    <w:rsid w:val="009D2810"/>
    <w:rsid w:val="009E05B6"/>
    <w:rsid w:val="009E31AF"/>
    <w:rsid w:val="00A04FBF"/>
    <w:rsid w:val="00A13515"/>
    <w:rsid w:val="00A209BF"/>
    <w:rsid w:val="00A35E84"/>
    <w:rsid w:val="00A61CB1"/>
    <w:rsid w:val="00A65B37"/>
    <w:rsid w:val="00A80392"/>
    <w:rsid w:val="00A86D8E"/>
    <w:rsid w:val="00A9440D"/>
    <w:rsid w:val="00AA4ECC"/>
    <w:rsid w:val="00AA5BD0"/>
    <w:rsid w:val="00AB1D52"/>
    <w:rsid w:val="00AB317D"/>
    <w:rsid w:val="00AB4BA9"/>
    <w:rsid w:val="00AB4D52"/>
    <w:rsid w:val="00AB70BD"/>
    <w:rsid w:val="00AC2785"/>
    <w:rsid w:val="00AC2DDB"/>
    <w:rsid w:val="00AC3F95"/>
    <w:rsid w:val="00AD497F"/>
    <w:rsid w:val="00AE1BEB"/>
    <w:rsid w:val="00AE43D8"/>
    <w:rsid w:val="00AF7FF7"/>
    <w:rsid w:val="00B21A79"/>
    <w:rsid w:val="00B3122C"/>
    <w:rsid w:val="00B56092"/>
    <w:rsid w:val="00B571D6"/>
    <w:rsid w:val="00B57E9B"/>
    <w:rsid w:val="00B679EB"/>
    <w:rsid w:val="00B762BC"/>
    <w:rsid w:val="00B831D5"/>
    <w:rsid w:val="00BB1AA9"/>
    <w:rsid w:val="00BB459D"/>
    <w:rsid w:val="00BC5829"/>
    <w:rsid w:val="00BC6721"/>
    <w:rsid w:val="00BD2CA2"/>
    <w:rsid w:val="00BD5748"/>
    <w:rsid w:val="00BD59F2"/>
    <w:rsid w:val="00BD7DE4"/>
    <w:rsid w:val="00BE0508"/>
    <w:rsid w:val="00BE6BDF"/>
    <w:rsid w:val="00BF673A"/>
    <w:rsid w:val="00C13890"/>
    <w:rsid w:val="00C365A0"/>
    <w:rsid w:val="00C3665E"/>
    <w:rsid w:val="00C5210A"/>
    <w:rsid w:val="00C52CBC"/>
    <w:rsid w:val="00C55E17"/>
    <w:rsid w:val="00C634A6"/>
    <w:rsid w:val="00C63882"/>
    <w:rsid w:val="00C671B6"/>
    <w:rsid w:val="00C85312"/>
    <w:rsid w:val="00CA720E"/>
    <w:rsid w:val="00CB24B2"/>
    <w:rsid w:val="00CB47E8"/>
    <w:rsid w:val="00CD0B84"/>
    <w:rsid w:val="00CD3EA4"/>
    <w:rsid w:val="00CD55D0"/>
    <w:rsid w:val="00CE6097"/>
    <w:rsid w:val="00CF2B7A"/>
    <w:rsid w:val="00CF4156"/>
    <w:rsid w:val="00D0469F"/>
    <w:rsid w:val="00D05301"/>
    <w:rsid w:val="00D149B3"/>
    <w:rsid w:val="00D24446"/>
    <w:rsid w:val="00D265D6"/>
    <w:rsid w:val="00D44B8D"/>
    <w:rsid w:val="00D461BD"/>
    <w:rsid w:val="00D50E23"/>
    <w:rsid w:val="00D5153E"/>
    <w:rsid w:val="00D67FB9"/>
    <w:rsid w:val="00D74FED"/>
    <w:rsid w:val="00D76A53"/>
    <w:rsid w:val="00D77369"/>
    <w:rsid w:val="00D774A8"/>
    <w:rsid w:val="00D92523"/>
    <w:rsid w:val="00DB3316"/>
    <w:rsid w:val="00DC465B"/>
    <w:rsid w:val="00DD0D15"/>
    <w:rsid w:val="00DD4FB5"/>
    <w:rsid w:val="00DE115D"/>
    <w:rsid w:val="00DE7106"/>
    <w:rsid w:val="00DF6599"/>
    <w:rsid w:val="00E01FF5"/>
    <w:rsid w:val="00E1646C"/>
    <w:rsid w:val="00E26CBF"/>
    <w:rsid w:val="00E421DF"/>
    <w:rsid w:val="00E46014"/>
    <w:rsid w:val="00E621BC"/>
    <w:rsid w:val="00E677D6"/>
    <w:rsid w:val="00E74D87"/>
    <w:rsid w:val="00E7530C"/>
    <w:rsid w:val="00E81711"/>
    <w:rsid w:val="00E909F4"/>
    <w:rsid w:val="00E97BED"/>
    <w:rsid w:val="00EB0FAF"/>
    <w:rsid w:val="00ED263E"/>
    <w:rsid w:val="00EE61AF"/>
    <w:rsid w:val="00EE7754"/>
    <w:rsid w:val="00EF1FCB"/>
    <w:rsid w:val="00EF75CB"/>
    <w:rsid w:val="00F11641"/>
    <w:rsid w:val="00F15BD5"/>
    <w:rsid w:val="00F24AC7"/>
    <w:rsid w:val="00F274E9"/>
    <w:rsid w:val="00F30F74"/>
    <w:rsid w:val="00F3375D"/>
    <w:rsid w:val="00F40D28"/>
    <w:rsid w:val="00F42E4C"/>
    <w:rsid w:val="00F60EA7"/>
    <w:rsid w:val="00F67990"/>
    <w:rsid w:val="00F7466B"/>
    <w:rsid w:val="00F8152C"/>
    <w:rsid w:val="00F81F15"/>
    <w:rsid w:val="00F851B0"/>
    <w:rsid w:val="00F95BCA"/>
    <w:rsid w:val="00F97B8E"/>
    <w:rsid w:val="00FA34D0"/>
    <w:rsid w:val="00FC7667"/>
    <w:rsid w:val="00FD7968"/>
    <w:rsid w:val="00FD7B08"/>
    <w:rsid w:val="00FF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944B7"/>
    <w:rPr>
      <w:color w:val="0000FF"/>
      <w:u w:val="single"/>
    </w:rPr>
  </w:style>
  <w:style w:type="character" w:styleId="af3">
    <w:name w:val="FollowedHyperlink"/>
    <w:basedOn w:val="a0"/>
    <w:semiHidden/>
    <w:unhideWhenUsed/>
    <w:rsid w:val="00E26C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locked="1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FC766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C7667"/>
    <w:pPr>
      <w:tabs>
        <w:tab w:val="center" w:pos="4677"/>
        <w:tab w:val="right" w:pos="9355"/>
      </w:tabs>
    </w:pPr>
    <w:rPr>
      <w:sz w:val="20"/>
    </w:rPr>
  </w:style>
  <w:style w:type="character" w:customStyle="1" w:styleId="a4">
    <w:name w:val="Верхний колонтитул Знак"/>
    <w:link w:val="a3"/>
    <w:locked/>
    <w:rsid w:val="00FC766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FC7667"/>
    <w:rPr>
      <w:rFonts w:cs="Times New Roman"/>
    </w:rPr>
  </w:style>
  <w:style w:type="paragraph" w:styleId="a6">
    <w:name w:val="Normal (Web)"/>
    <w:basedOn w:val="a"/>
    <w:semiHidden/>
    <w:rsid w:val="00FC766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rsid w:val="00FC7667"/>
    <w:rPr>
      <w:rFonts w:cs="Times New Roman"/>
    </w:rPr>
  </w:style>
  <w:style w:type="paragraph" w:customStyle="1" w:styleId="1">
    <w:name w:val="Абзац списка1"/>
    <w:basedOn w:val="a"/>
    <w:rsid w:val="00D77369"/>
    <w:pPr>
      <w:ind w:left="720"/>
    </w:pPr>
  </w:style>
  <w:style w:type="table" w:styleId="a7">
    <w:name w:val="Table Grid"/>
    <w:basedOn w:val="a1"/>
    <w:rsid w:val="00C634A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rsid w:val="00FA34D0"/>
    <w:rPr>
      <w:rFonts w:ascii="Times New Roman" w:hAnsi="Times New Roman"/>
      <w:sz w:val="28"/>
    </w:rPr>
  </w:style>
  <w:style w:type="paragraph" w:styleId="a8">
    <w:name w:val="footer"/>
    <w:basedOn w:val="a"/>
    <w:rsid w:val="00355C72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"/>
    <w:uiPriority w:val="34"/>
    <w:qFormat/>
    <w:rsid w:val="00411EB2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annotation reference"/>
    <w:rsid w:val="0040719A"/>
    <w:rPr>
      <w:sz w:val="18"/>
      <w:szCs w:val="18"/>
    </w:rPr>
  </w:style>
  <w:style w:type="paragraph" w:styleId="aa">
    <w:name w:val="annotation text"/>
    <w:basedOn w:val="a"/>
    <w:link w:val="ab"/>
    <w:rsid w:val="0040719A"/>
    <w:rPr>
      <w:sz w:val="24"/>
      <w:szCs w:val="24"/>
    </w:rPr>
  </w:style>
  <w:style w:type="character" w:customStyle="1" w:styleId="ab">
    <w:name w:val="Текст примечания Знак"/>
    <w:link w:val="aa"/>
    <w:rsid w:val="0040719A"/>
    <w:rPr>
      <w:rFonts w:ascii="Times New Roman" w:hAnsi="Times New Roman"/>
      <w:sz w:val="24"/>
      <w:szCs w:val="24"/>
    </w:rPr>
  </w:style>
  <w:style w:type="paragraph" w:styleId="ac">
    <w:name w:val="annotation subject"/>
    <w:basedOn w:val="aa"/>
    <w:next w:val="aa"/>
    <w:link w:val="ad"/>
    <w:rsid w:val="0040719A"/>
    <w:rPr>
      <w:b/>
      <w:bCs/>
    </w:rPr>
  </w:style>
  <w:style w:type="character" w:customStyle="1" w:styleId="ad">
    <w:name w:val="Тема примечания Знак"/>
    <w:link w:val="ac"/>
    <w:rsid w:val="0040719A"/>
    <w:rPr>
      <w:rFonts w:ascii="Times New Roman" w:hAnsi="Times New Roman"/>
      <w:b/>
      <w:bCs/>
      <w:sz w:val="24"/>
      <w:szCs w:val="24"/>
    </w:rPr>
  </w:style>
  <w:style w:type="paragraph" w:styleId="ae">
    <w:name w:val="Balloon Text"/>
    <w:basedOn w:val="a"/>
    <w:link w:val="af"/>
    <w:rsid w:val="0040719A"/>
    <w:rPr>
      <w:rFonts w:ascii="Lucida Grande CY" w:hAnsi="Lucida Grande CY"/>
      <w:sz w:val="18"/>
      <w:szCs w:val="18"/>
    </w:rPr>
  </w:style>
  <w:style w:type="character" w:customStyle="1" w:styleId="af">
    <w:name w:val="Текст выноски Знак"/>
    <w:link w:val="ae"/>
    <w:rsid w:val="0040719A"/>
    <w:rPr>
      <w:rFonts w:ascii="Lucida Grande CY" w:hAnsi="Lucida Grande CY" w:cs="Lucida Grande CY"/>
      <w:sz w:val="18"/>
      <w:szCs w:val="18"/>
    </w:rPr>
  </w:style>
  <w:style w:type="paragraph" w:styleId="af0">
    <w:name w:val="Document Map"/>
    <w:basedOn w:val="a"/>
    <w:link w:val="af1"/>
    <w:rsid w:val="0018109E"/>
    <w:rPr>
      <w:rFonts w:ascii="Lucida Grande CY" w:hAnsi="Lucida Grande CY"/>
      <w:sz w:val="24"/>
      <w:szCs w:val="24"/>
    </w:rPr>
  </w:style>
  <w:style w:type="character" w:customStyle="1" w:styleId="af1">
    <w:name w:val="Схема документа Знак"/>
    <w:link w:val="af0"/>
    <w:rsid w:val="0018109E"/>
    <w:rPr>
      <w:rFonts w:ascii="Lucida Grande CY" w:hAnsi="Lucida Grande CY" w:cs="Lucida Grande CY"/>
      <w:sz w:val="24"/>
      <w:szCs w:val="24"/>
    </w:rPr>
  </w:style>
  <w:style w:type="paragraph" w:customStyle="1" w:styleId="21">
    <w:name w:val="Средняя сетка 21"/>
    <w:uiPriority w:val="1"/>
    <w:qFormat/>
    <w:rsid w:val="00440207"/>
    <w:rPr>
      <w:rFonts w:ascii="Cambria" w:eastAsia="MS Mincho" w:hAnsi="Cambria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2944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ВНЕСЕНИЯ ИЗМЕНЕНИЯ В ПРОЕКТ ПЗЗ</vt:lpstr>
    </vt:vector>
  </TitlesOfParts>
  <Company>Организация</Company>
  <LinksUpToDate>false</LinksUpToDate>
  <CharactersWithSpaces>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ВНЕСЕНИЯ ИЗМЕНЕНИЯ В ПРОЕКТ ПЗЗ</dc:title>
  <dc:subject/>
  <dc:creator>Lukashina_NV</dc:creator>
  <cp:keywords/>
  <cp:lastModifiedBy>Петра-Дубрава</cp:lastModifiedBy>
  <cp:revision>7</cp:revision>
  <cp:lastPrinted>2020-11-24T11:56:00Z</cp:lastPrinted>
  <dcterms:created xsi:type="dcterms:W3CDTF">2020-11-24T08:14:00Z</dcterms:created>
  <dcterms:modified xsi:type="dcterms:W3CDTF">2020-11-24T11:58:00Z</dcterms:modified>
</cp:coreProperties>
</file>