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CC" w:rsidRDefault="008327CC" w:rsidP="008327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BF5">
        <w:rPr>
          <w:sz w:val="28"/>
          <w:szCs w:val="28"/>
        </w:rPr>
        <w:t xml:space="preserve">   </w:t>
      </w:r>
    </w:p>
    <w:p w:rsidR="008327CC" w:rsidRPr="008327CC" w:rsidRDefault="008327CC" w:rsidP="00832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7CC">
        <w:rPr>
          <w:rFonts w:ascii="Times New Roman" w:hAnsi="Times New Roman" w:cs="Times New Roman"/>
          <w:b/>
          <w:sz w:val="28"/>
          <w:szCs w:val="28"/>
        </w:rPr>
        <w:t>Собрание представителей городского поселения Петра Дубр</w:t>
      </w:r>
      <w:r>
        <w:rPr>
          <w:rFonts w:ascii="Times New Roman" w:hAnsi="Times New Roman" w:cs="Times New Roman"/>
          <w:b/>
          <w:sz w:val="28"/>
          <w:szCs w:val="28"/>
        </w:rPr>
        <w:t>ава</w:t>
      </w:r>
      <w:r w:rsidRPr="008327C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8327C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8327CC">
        <w:rPr>
          <w:rFonts w:ascii="Times New Roman" w:hAnsi="Times New Roman" w:cs="Times New Roman"/>
          <w:b/>
          <w:sz w:val="28"/>
          <w:szCs w:val="28"/>
        </w:rPr>
        <w:t xml:space="preserve"> Самарской обл</w:t>
      </w:r>
      <w:r>
        <w:rPr>
          <w:rFonts w:ascii="Times New Roman" w:hAnsi="Times New Roman" w:cs="Times New Roman"/>
          <w:b/>
          <w:sz w:val="28"/>
          <w:szCs w:val="28"/>
        </w:rPr>
        <w:t xml:space="preserve">асти                           </w:t>
      </w:r>
      <w:r w:rsidRPr="008327CC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8327CC" w:rsidRDefault="008327CC" w:rsidP="0064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7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3441" w:rsidRDefault="00B450AB" w:rsidP="00CC54BD">
      <w:pPr>
        <w:jc w:val="both"/>
        <w:rPr>
          <w:rFonts w:ascii="Times New Roman" w:hAnsi="Times New Roman" w:cs="Times New Roman"/>
          <w:sz w:val="28"/>
          <w:szCs w:val="28"/>
        </w:rPr>
      </w:pPr>
      <w:r w:rsidRPr="00B11BF5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B11BF5" w:rsidRPr="00B11BF5">
        <w:rPr>
          <w:rFonts w:ascii="Times New Roman" w:hAnsi="Times New Roman" w:cs="Times New Roman"/>
          <w:b/>
          <w:sz w:val="28"/>
          <w:szCs w:val="28"/>
        </w:rPr>
        <w:t>23</w:t>
      </w:r>
      <w:r w:rsidRPr="00B11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BF5" w:rsidRPr="00B11BF5">
        <w:rPr>
          <w:rFonts w:ascii="Times New Roman" w:hAnsi="Times New Roman" w:cs="Times New Roman"/>
          <w:b/>
          <w:sz w:val="28"/>
          <w:szCs w:val="28"/>
        </w:rPr>
        <w:t>» июня 2020 года</w:t>
      </w:r>
      <w:r w:rsidR="00B11BF5">
        <w:rPr>
          <w:rFonts w:ascii="Times New Roman" w:hAnsi="Times New Roman" w:cs="Times New Roman"/>
          <w:sz w:val="28"/>
          <w:szCs w:val="28"/>
        </w:rPr>
        <w:t xml:space="preserve"> </w:t>
      </w:r>
      <w:r w:rsidR="00B11BF5">
        <w:rPr>
          <w:rFonts w:ascii="Times New Roman" w:hAnsi="Times New Roman" w:cs="Times New Roman"/>
          <w:sz w:val="28"/>
          <w:szCs w:val="28"/>
        </w:rPr>
        <w:tab/>
      </w:r>
      <w:r w:rsidR="00B11BF5">
        <w:rPr>
          <w:rFonts w:ascii="Times New Roman" w:hAnsi="Times New Roman" w:cs="Times New Roman"/>
          <w:sz w:val="28"/>
          <w:szCs w:val="28"/>
        </w:rPr>
        <w:tab/>
      </w:r>
      <w:r w:rsidR="00B11BF5">
        <w:rPr>
          <w:rFonts w:ascii="Times New Roman" w:hAnsi="Times New Roman" w:cs="Times New Roman"/>
          <w:sz w:val="28"/>
          <w:szCs w:val="28"/>
        </w:rPr>
        <w:tab/>
      </w:r>
      <w:r w:rsidR="00B11BF5">
        <w:rPr>
          <w:rFonts w:ascii="Times New Roman" w:hAnsi="Times New Roman" w:cs="Times New Roman"/>
          <w:sz w:val="28"/>
          <w:szCs w:val="28"/>
        </w:rPr>
        <w:tab/>
      </w:r>
      <w:r w:rsidR="00B11BF5">
        <w:rPr>
          <w:rFonts w:ascii="Times New Roman" w:hAnsi="Times New Roman" w:cs="Times New Roman"/>
          <w:sz w:val="28"/>
          <w:szCs w:val="28"/>
        </w:rPr>
        <w:tab/>
      </w:r>
      <w:r w:rsidR="00B11BF5">
        <w:rPr>
          <w:rFonts w:ascii="Times New Roman" w:hAnsi="Times New Roman" w:cs="Times New Roman"/>
          <w:sz w:val="28"/>
          <w:szCs w:val="28"/>
        </w:rPr>
        <w:tab/>
      </w:r>
      <w:r w:rsidR="00B11BF5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B11BF5" w:rsidRPr="00B11BF5">
        <w:rPr>
          <w:rFonts w:ascii="Times New Roman" w:hAnsi="Times New Roman" w:cs="Times New Roman"/>
          <w:b/>
          <w:sz w:val="28"/>
          <w:szCs w:val="28"/>
        </w:rPr>
        <w:t>№195</w:t>
      </w:r>
    </w:p>
    <w:p w:rsidR="00646750" w:rsidRDefault="00646750" w:rsidP="00CC54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7CC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8327CC">
        <w:rPr>
          <w:rFonts w:ascii="Times New Roman" w:hAnsi="Times New Roman" w:cs="Times New Roman"/>
          <w:b/>
          <w:sz w:val="28"/>
          <w:szCs w:val="28"/>
        </w:rPr>
        <w:t>выборов депутатов Со</w:t>
      </w:r>
      <w:r w:rsidR="008327CC" w:rsidRPr="008327CC">
        <w:rPr>
          <w:rFonts w:ascii="Times New Roman" w:hAnsi="Times New Roman" w:cs="Times New Roman"/>
          <w:b/>
          <w:sz w:val="28"/>
          <w:szCs w:val="28"/>
        </w:rPr>
        <w:t xml:space="preserve">брания представителей </w:t>
      </w:r>
      <w:r w:rsidRPr="008327CC">
        <w:rPr>
          <w:rFonts w:ascii="Times New Roman" w:hAnsi="Times New Roman" w:cs="Times New Roman"/>
          <w:b/>
          <w:sz w:val="28"/>
          <w:szCs w:val="28"/>
        </w:rPr>
        <w:t>горо</w:t>
      </w:r>
      <w:r w:rsidR="008327CC" w:rsidRPr="008327CC">
        <w:rPr>
          <w:rFonts w:ascii="Times New Roman" w:hAnsi="Times New Roman" w:cs="Times New Roman"/>
          <w:b/>
          <w:sz w:val="28"/>
          <w:szCs w:val="28"/>
        </w:rPr>
        <w:t>дского поселения Петра</w:t>
      </w:r>
      <w:proofErr w:type="gramEnd"/>
      <w:r w:rsidR="008327CC" w:rsidRPr="008327CC">
        <w:rPr>
          <w:rFonts w:ascii="Times New Roman" w:hAnsi="Times New Roman" w:cs="Times New Roman"/>
          <w:b/>
          <w:sz w:val="28"/>
          <w:szCs w:val="28"/>
        </w:rPr>
        <w:t xml:space="preserve"> Дубрава</w:t>
      </w:r>
      <w:r w:rsidRPr="008327C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  <w:r w:rsidR="008327CC">
        <w:rPr>
          <w:rFonts w:ascii="Times New Roman" w:hAnsi="Times New Roman" w:cs="Times New Roman"/>
          <w:b/>
          <w:sz w:val="28"/>
          <w:szCs w:val="28"/>
        </w:rPr>
        <w:t>.</w:t>
      </w:r>
    </w:p>
    <w:p w:rsidR="00646750" w:rsidRDefault="00646750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истечением 13.09.2020 срока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Со</w:t>
      </w:r>
      <w:r w:rsidR="002E7BA1">
        <w:rPr>
          <w:rFonts w:ascii="Times New Roman" w:hAnsi="Times New Roman" w:cs="Times New Roman"/>
          <w:sz w:val="28"/>
          <w:szCs w:val="28"/>
        </w:rPr>
        <w:t>брания представителей  городского поселения Петра</w:t>
      </w:r>
      <w:proofErr w:type="gramEnd"/>
      <w:r w:rsidR="002E7BA1">
        <w:rPr>
          <w:rFonts w:ascii="Times New Roman" w:hAnsi="Times New Roman" w:cs="Times New Roman"/>
          <w:sz w:val="28"/>
          <w:szCs w:val="28"/>
        </w:rPr>
        <w:t xml:space="preserve"> Дубрава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 в соответствии со статьей 12 Закона Самарской области от 31.12.2019 №142-ГД «</w:t>
      </w:r>
      <w:r w:rsidRPr="00646750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Самарской области</w:t>
      </w:r>
      <w:r>
        <w:rPr>
          <w:rFonts w:ascii="Times New Roman" w:hAnsi="Times New Roman" w:cs="Times New Roman"/>
          <w:sz w:val="28"/>
          <w:szCs w:val="28"/>
        </w:rPr>
        <w:t>», р</w:t>
      </w:r>
      <w:r w:rsidR="002E7BA1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r>
        <w:rPr>
          <w:rFonts w:ascii="Times New Roman" w:hAnsi="Times New Roman" w:cs="Times New Roman"/>
          <w:sz w:val="28"/>
          <w:szCs w:val="28"/>
        </w:rPr>
        <w:t>городс</w:t>
      </w:r>
      <w:r w:rsidR="002E7BA1">
        <w:rPr>
          <w:rFonts w:ascii="Times New Roman" w:hAnsi="Times New Roman" w:cs="Times New Roman"/>
          <w:sz w:val="28"/>
          <w:szCs w:val="28"/>
        </w:rPr>
        <w:t xml:space="preserve">кого поселения Петра Дубрава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области, Со</w:t>
      </w:r>
      <w:r w:rsidR="002E7BA1">
        <w:rPr>
          <w:rFonts w:ascii="Times New Roman" w:hAnsi="Times New Roman" w:cs="Times New Roman"/>
          <w:sz w:val="28"/>
          <w:szCs w:val="28"/>
        </w:rPr>
        <w:t xml:space="preserve">брание представителей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E7BA1">
        <w:rPr>
          <w:rFonts w:ascii="Times New Roman" w:hAnsi="Times New Roman" w:cs="Times New Roman"/>
          <w:sz w:val="28"/>
          <w:szCs w:val="28"/>
        </w:rPr>
        <w:t>ородского поселения Петра Дубрава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РЕШИЛО:</w:t>
      </w:r>
    </w:p>
    <w:p w:rsidR="00646750" w:rsidRDefault="00646750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Назна</w:t>
      </w:r>
      <w:r w:rsidR="002E7BA1">
        <w:rPr>
          <w:rFonts w:ascii="Times New Roman" w:hAnsi="Times New Roman" w:cs="Times New Roman"/>
          <w:sz w:val="28"/>
          <w:szCs w:val="28"/>
        </w:rPr>
        <w:t>чить выборы депутатов городского поселения Петра Дубрава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11BF5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613441">
        <w:rPr>
          <w:rFonts w:ascii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</w:rPr>
        <w:t xml:space="preserve"> на 13 сентября 2020 года.</w:t>
      </w:r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Официально опубликовать настоящее решение не позднее чем через 5 дней со дня его принятия в </w:t>
      </w:r>
      <w:r w:rsidR="00474A61">
        <w:rPr>
          <w:rFonts w:ascii="Times New Roman" w:hAnsi="Times New Roman" w:cs="Times New Roman"/>
          <w:sz w:val="28"/>
          <w:szCs w:val="28"/>
        </w:rPr>
        <w:t>газете «Волжская Новь»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3441" w:rsidRDefault="00613441" w:rsidP="00CC54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CC54BD" w:rsidRDefault="00CC54BD" w:rsidP="00CC54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13441" w:rsidRDefault="00CC54BD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Петра Дубрава</w:t>
      </w:r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</w:t>
      </w:r>
      <w:r w:rsidR="00CC54BD">
        <w:rPr>
          <w:rFonts w:ascii="Times New Roman" w:hAnsi="Times New Roman" w:cs="Times New Roman"/>
          <w:sz w:val="28"/>
          <w:szCs w:val="28"/>
        </w:rPr>
        <w:t xml:space="preserve">й области </w:t>
      </w:r>
      <w:r w:rsidR="00CC54BD">
        <w:rPr>
          <w:rFonts w:ascii="Times New Roman" w:hAnsi="Times New Roman" w:cs="Times New Roman"/>
          <w:sz w:val="28"/>
          <w:szCs w:val="28"/>
        </w:rPr>
        <w:tab/>
      </w:r>
      <w:r w:rsidR="00CC54BD">
        <w:rPr>
          <w:rFonts w:ascii="Times New Roman" w:hAnsi="Times New Roman" w:cs="Times New Roman"/>
          <w:sz w:val="28"/>
          <w:szCs w:val="28"/>
        </w:rPr>
        <w:tab/>
      </w:r>
      <w:r w:rsidR="00CC54BD">
        <w:rPr>
          <w:rFonts w:ascii="Times New Roman" w:hAnsi="Times New Roman" w:cs="Times New Roman"/>
          <w:sz w:val="28"/>
          <w:szCs w:val="28"/>
        </w:rPr>
        <w:tab/>
      </w:r>
      <w:r w:rsidR="00CC54BD">
        <w:rPr>
          <w:rFonts w:ascii="Times New Roman" w:hAnsi="Times New Roman" w:cs="Times New Roman"/>
          <w:sz w:val="28"/>
          <w:szCs w:val="28"/>
        </w:rPr>
        <w:tab/>
      </w:r>
      <w:r w:rsidR="00CC54BD">
        <w:rPr>
          <w:rFonts w:ascii="Times New Roman" w:hAnsi="Times New Roman" w:cs="Times New Roman"/>
          <w:sz w:val="28"/>
          <w:szCs w:val="28"/>
        </w:rPr>
        <w:tab/>
      </w:r>
      <w:r w:rsidR="00CC54BD">
        <w:rPr>
          <w:rFonts w:ascii="Times New Roman" w:hAnsi="Times New Roman" w:cs="Times New Roman"/>
          <w:sz w:val="28"/>
          <w:szCs w:val="28"/>
        </w:rPr>
        <w:tab/>
      </w:r>
      <w:r w:rsidR="00CC54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C54BD">
        <w:rPr>
          <w:rFonts w:ascii="Times New Roman" w:hAnsi="Times New Roman" w:cs="Times New Roman"/>
          <w:sz w:val="28"/>
          <w:szCs w:val="28"/>
        </w:rPr>
        <w:t>Л.Н.Ларюшина</w:t>
      </w:r>
      <w:proofErr w:type="spellEnd"/>
    </w:p>
    <w:p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441" w:rsidRPr="00613441" w:rsidRDefault="00CC54BD" w:rsidP="00CC54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344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Петра Дубрава                                                </w:t>
      </w:r>
      <w:r w:rsidR="00613441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Самарской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1344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В.А.Крашенинников</w:t>
      </w:r>
      <w:r w:rsidR="00613441">
        <w:rPr>
          <w:rFonts w:ascii="Times New Roman" w:hAnsi="Times New Roman" w:cs="Times New Roman"/>
          <w:sz w:val="28"/>
          <w:szCs w:val="28"/>
        </w:rPr>
        <w:tab/>
      </w:r>
      <w:r w:rsidR="00613441">
        <w:rPr>
          <w:rFonts w:ascii="Times New Roman" w:hAnsi="Times New Roman" w:cs="Times New Roman"/>
          <w:sz w:val="28"/>
          <w:szCs w:val="28"/>
        </w:rPr>
        <w:tab/>
      </w:r>
    </w:p>
    <w:sectPr w:rsidR="00613441" w:rsidRPr="00613441" w:rsidSect="0001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750"/>
    <w:rsid w:val="00013046"/>
    <w:rsid w:val="002E7BA1"/>
    <w:rsid w:val="00474A61"/>
    <w:rsid w:val="00613441"/>
    <w:rsid w:val="00646750"/>
    <w:rsid w:val="00750B89"/>
    <w:rsid w:val="008050F9"/>
    <w:rsid w:val="008327CC"/>
    <w:rsid w:val="008E2D44"/>
    <w:rsid w:val="00912105"/>
    <w:rsid w:val="009C17E9"/>
    <w:rsid w:val="00A13EB0"/>
    <w:rsid w:val="00B11BF5"/>
    <w:rsid w:val="00B450AB"/>
    <w:rsid w:val="00CC54BD"/>
    <w:rsid w:val="00D42C65"/>
    <w:rsid w:val="00D664CC"/>
    <w:rsid w:val="00E1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46"/>
  </w:style>
  <w:style w:type="paragraph" w:styleId="1">
    <w:name w:val="heading 1"/>
    <w:basedOn w:val="a"/>
    <w:next w:val="a"/>
    <w:link w:val="10"/>
    <w:qFormat/>
    <w:rsid w:val="008327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7C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petradubrava2</cp:lastModifiedBy>
  <cp:revision>12</cp:revision>
  <cp:lastPrinted>2020-06-23T06:49:00Z</cp:lastPrinted>
  <dcterms:created xsi:type="dcterms:W3CDTF">2020-06-16T07:10:00Z</dcterms:created>
  <dcterms:modified xsi:type="dcterms:W3CDTF">2020-06-23T06:55:00Z</dcterms:modified>
</cp:coreProperties>
</file>