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8" w:rsidRDefault="003B07B8" w:rsidP="003B07B8">
      <w:pPr>
        <w:jc w:val="center"/>
        <w:rPr>
          <w:b/>
          <w:u w:val="single"/>
        </w:rPr>
      </w:pPr>
    </w:p>
    <w:p w:rsidR="000072C5" w:rsidRPr="000072C5" w:rsidRDefault="000072C5" w:rsidP="000072C5">
      <w:pPr>
        <w:jc w:val="center"/>
        <w:rPr>
          <w:i/>
          <w:sz w:val="28"/>
          <w:szCs w:val="28"/>
        </w:rPr>
      </w:pPr>
      <w:r w:rsidRPr="000072C5"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C5" w:rsidRDefault="000072C5" w:rsidP="000072C5">
      <w:pPr>
        <w:jc w:val="center"/>
      </w:pPr>
    </w:p>
    <w:p w:rsidR="000072C5" w:rsidRPr="000072C5" w:rsidRDefault="000072C5" w:rsidP="000072C5">
      <w:pPr>
        <w:jc w:val="center"/>
        <w:rPr>
          <w:sz w:val="28"/>
          <w:szCs w:val="28"/>
        </w:rPr>
      </w:pPr>
      <w:r w:rsidRPr="000072C5">
        <w:rPr>
          <w:sz w:val="28"/>
          <w:szCs w:val="28"/>
        </w:rPr>
        <w:t xml:space="preserve">АДМИНИСТРАЦИЯ ГОРОДСКОГО ПОСЕЛЕНИЯ ПЕТРА ДУБРАВА </w:t>
      </w:r>
      <w:r w:rsidRPr="000072C5">
        <w:rPr>
          <w:sz w:val="28"/>
          <w:szCs w:val="28"/>
        </w:rPr>
        <w:br/>
        <w:t xml:space="preserve">МУНИЦИПАЛЬНОГО РАЙОНА </w:t>
      </w:r>
      <w:proofErr w:type="gramStart"/>
      <w:r w:rsidRPr="000072C5">
        <w:rPr>
          <w:sz w:val="28"/>
          <w:szCs w:val="28"/>
        </w:rPr>
        <w:t>ВОЛЖСКИЙ</w:t>
      </w:r>
      <w:proofErr w:type="gramEnd"/>
      <w:r w:rsidRPr="000072C5">
        <w:rPr>
          <w:sz w:val="28"/>
          <w:szCs w:val="28"/>
        </w:rPr>
        <w:t xml:space="preserve"> САМАРСКОЙ ОБЛАСТИ</w:t>
      </w:r>
    </w:p>
    <w:p w:rsidR="000072C5" w:rsidRPr="000072C5" w:rsidRDefault="000072C5" w:rsidP="000072C5">
      <w:pPr>
        <w:jc w:val="center"/>
        <w:rPr>
          <w:sz w:val="28"/>
          <w:szCs w:val="28"/>
        </w:rPr>
      </w:pPr>
    </w:p>
    <w:p w:rsidR="000072C5" w:rsidRPr="000072C5" w:rsidRDefault="000072C5" w:rsidP="000072C5">
      <w:pPr>
        <w:jc w:val="center"/>
        <w:rPr>
          <w:sz w:val="28"/>
          <w:szCs w:val="28"/>
        </w:rPr>
      </w:pPr>
      <w:r w:rsidRPr="000072C5">
        <w:rPr>
          <w:sz w:val="28"/>
          <w:szCs w:val="28"/>
        </w:rPr>
        <w:t xml:space="preserve">ПОСТАНОВЛЕНИЕ </w:t>
      </w:r>
    </w:p>
    <w:p w:rsidR="000072C5" w:rsidRPr="000072C5" w:rsidRDefault="000072C5" w:rsidP="000072C5">
      <w:pPr>
        <w:jc w:val="center"/>
        <w:rPr>
          <w:sz w:val="28"/>
          <w:szCs w:val="28"/>
        </w:rPr>
      </w:pPr>
    </w:p>
    <w:p w:rsidR="000072C5" w:rsidRPr="000072C5" w:rsidRDefault="00B42EB5" w:rsidP="000072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16.06.2020  №  148</w:t>
      </w:r>
      <w:r w:rsidR="000072C5" w:rsidRPr="000072C5">
        <w:rPr>
          <w:sz w:val="28"/>
          <w:szCs w:val="28"/>
        </w:rPr>
        <w:t xml:space="preserve">                                                 </w:t>
      </w:r>
    </w:p>
    <w:p w:rsidR="003B07B8" w:rsidRDefault="003B07B8" w:rsidP="003B07B8">
      <w:pPr>
        <w:jc w:val="center"/>
        <w:rPr>
          <w:b/>
          <w:u w:val="single"/>
        </w:rPr>
      </w:pPr>
    </w:p>
    <w:p w:rsidR="00DF34F8" w:rsidRPr="000072C5" w:rsidRDefault="00DF34F8" w:rsidP="00534681">
      <w:pPr>
        <w:pStyle w:val="a3"/>
        <w:jc w:val="center"/>
        <w:rPr>
          <w:sz w:val="28"/>
          <w:szCs w:val="28"/>
        </w:rPr>
      </w:pPr>
      <w:r w:rsidRPr="000072C5">
        <w:rPr>
          <w:bCs/>
          <w:sz w:val="28"/>
          <w:szCs w:val="28"/>
        </w:rPr>
        <w:t xml:space="preserve">Об утверждении </w:t>
      </w:r>
      <w:r w:rsidR="000072C5">
        <w:rPr>
          <w:bCs/>
          <w:sz w:val="28"/>
          <w:szCs w:val="28"/>
        </w:rPr>
        <w:t>П</w:t>
      </w:r>
      <w:r w:rsidR="00534681" w:rsidRPr="000072C5">
        <w:rPr>
          <w:bCs/>
          <w:sz w:val="28"/>
          <w:szCs w:val="28"/>
        </w:rPr>
        <w:t xml:space="preserve">орядка </w:t>
      </w:r>
      <w:r w:rsidRPr="000072C5">
        <w:rPr>
          <w:sz w:val="28"/>
          <w:szCs w:val="28"/>
        </w:rPr>
        <w:t>осуществления бюджетных инвестиций в</w:t>
      </w:r>
      <w:r w:rsidRPr="000072C5">
        <w:rPr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 w:rsidRPr="000072C5">
        <w:rPr>
          <w:bCs/>
          <w:sz w:val="28"/>
          <w:szCs w:val="28"/>
        </w:rPr>
        <w:t xml:space="preserve">твенности </w:t>
      </w:r>
      <w:r w:rsidR="000072C5" w:rsidRPr="000072C5">
        <w:rPr>
          <w:bCs/>
          <w:sz w:val="28"/>
          <w:szCs w:val="28"/>
        </w:rPr>
        <w:t>городского поселения Петра Дубрава</w:t>
      </w:r>
      <w:r w:rsidR="00306AD5" w:rsidRPr="000072C5">
        <w:rPr>
          <w:bCs/>
          <w:sz w:val="28"/>
          <w:szCs w:val="28"/>
        </w:rPr>
        <w:t xml:space="preserve"> муниципального района </w:t>
      </w:r>
      <w:proofErr w:type="gramStart"/>
      <w:r w:rsidR="00306AD5" w:rsidRPr="000072C5">
        <w:rPr>
          <w:bCs/>
          <w:sz w:val="28"/>
          <w:szCs w:val="28"/>
        </w:rPr>
        <w:t>Волжский</w:t>
      </w:r>
      <w:proofErr w:type="gramEnd"/>
      <w:r w:rsidR="00306AD5" w:rsidRPr="000072C5">
        <w:rPr>
          <w:bCs/>
          <w:sz w:val="28"/>
          <w:szCs w:val="28"/>
        </w:rPr>
        <w:t xml:space="preserve"> Самарской области </w:t>
      </w:r>
      <w:r w:rsidR="00534681" w:rsidRPr="000072C5">
        <w:rPr>
          <w:bCs/>
          <w:sz w:val="28"/>
          <w:szCs w:val="28"/>
        </w:rPr>
        <w:t>и порядке предоставления субсидий</w:t>
      </w:r>
      <w:r w:rsidR="00306AD5" w:rsidRPr="000072C5">
        <w:rPr>
          <w:bCs/>
          <w:sz w:val="28"/>
          <w:szCs w:val="28"/>
        </w:rPr>
        <w:t xml:space="preserve"> </w:t>
      </w:r>
    </w:p>
    <w:p w:rsidR="00DF34F8" w:rsidRPr="000072C5" w:rsidRDefault="00DF34F8" w:rsidP="00DF34F8">
      <w:pPr>
        <w:pStyle w:val="a3"/>
        <w:jc w:val="both"/>
        <w:rPr>
          <w:sz w:val="28"/>
          <w:szCs w:val="28"/>
        </w:rPr>
      </w:pPr>
    </w:p>
    <w:p w:rsidR="00DF34F8" w:rsidRDefault="00DF34F8" w:rsidP="00EA3E9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0072C5">
        <w:rPr>
          <w:sz w:val="28"/>
          <w:szCs w:val="28"/>
        </w:rPr>
        <w:t xml:space="preserve">Уставом городского </w:t>
      </w:r>
      <w:r w:rsidR="00534681" w:rsidRPr="00C03214">
        <w:rPr>
          <w:sz w:val="28"/>
          <w:szCs w:val="28"/>
        </w:rPr>
        <w:t xml:space="preserve">поселения </w:t>
      </w:r>
      <w:r w:rsidR="000072C5">
        <w:rPr>
          <w:sz w:val="28"/>
          <w:szCs w:val="28"/>
        </w:rPr>
        <w:t>Петра Дубрава</w:t>
      </w:r>
      <w:r w:rsidR="00534681" w:rsidRPr="00C03214">
        <w:rPr>
          <w:sz w:val="28"/>
          <w:szCs w:val="28"/>
        </w:rPr>
        <w:t xml:space="preserve"> муниципального района </w:t>
      </w:r>
      <w:proofErr w:type="gramStart"/>
      <w:r w:rsidR="00534681" w:rsidRPr="00C03214">
        <w:rPr>
          <w:sz w:val="28"/>
          <w:szCs w:val="28"/>
        </w:rPr>
        <w:t>Волжский</w:t>
      </w:r>
      <w:proofErr w:type="gramEnd"/>
      <w:r w:rsidR="00534681" w:rsidRPr="00C03214">
        <w:rPr>
          <w:sz w:val="28"/>
          <w:szCs w:val="28"/>
        </w:rPr>
        <w:t xml:space="preserve"> Самарской области</w:t>
      </w:r>
      <w:r w:rsidR="00534681">
        <w:rPr>
          <w:sz w:val="28"/>
          <w:szCs w:val="28"/>
        </w:rPr>
        <w:t xml:space="preserve">, Администрация </w:t>
      </w:r>
      <w:r w:rsidR="000072C5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0072C5">
        <w:rPr>
          <w:sz w:val="28"/>
          <w:szCs w:val="28"/>
        </w:rPr>
        <w:t>Петра Дубрава</w:t>
      </w:r>
      <w:r w:rsidR="00534681"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 xml:space="preserve"> области </w:t>
      </w:r>
      <w:r w:rsidR="003B07B8" w:rsidRPr="00C03214">
        <w:rPr>
          <w:sz w:val="28"/>
          <w:szCs w:val="28"/>
        </w:rPr>
        <w:t>ПОСТАНОВЛЯ</w:t>
      </w:r>
      <w:r w:rsidR="003B07B8">
        <w:rPr>
          <w:sz w:val="28"/>
          <w:szCs w:val="28"/>
        </w:rPr>
        <w:t>ЕТ:</w:t>
      </w: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 xml:space="preserve">собственности </w:t>
      </w:r>
      <w:r w:rsidR="000072C5">
        <w:rPr>
          <w:bCs/>
          <w:sz w:val="28"/>
          <w:szCs w:val="28"/>
        </w:rPr>
        <w:t>город</w:t>
      </w:r>
      <w:r w:rsidR="00306AD5">
        <w:rPr>
          <w:bCs/>
          <w:sz w:val="28"/>
          <w:szCs w:val="28"/>
        </w:rPr>
        <w:t>ского п</w:t>
      </w:r>
      <w:r w:rsidR="000072C5">
        <w:rPr>
          <w:bCs/>
          <w:sz w:val="28"/>
          <w:szCs w:val="28"/>
        </w:rPr>
        <w:t>оселения Петра Дубрава</w:t>
      </w:r>
      <w:r w:rsidR="00306AD5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="00534681">
        <w:rPr>
          <w:bCs/>
          <w:sz w:val="28"/>
          <w:szCs w:val="28"/>
        </w:rPr>
        <w:t>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 w:rsidRPr="00A26E5A">
        <w:rPr>
          <w:sz w:val="28"/>
          <w:szCs w:val="28"/>
        </w:rPr>
        <w:t>.</w:t>
      </w:r>
    </w:p>
    <w:p w:rsidR="00EA3E98" w:rsidRPr="00D84B74" w:rsidRDefault="00EA3E98" w:rsidP="00EA3E9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2. </w:t>
      </w:r>
      <w:r w:rsidRPr="00FB16EB">
        <w:rPr>
          <w:sz w:val="28"/>
          <w:szCs w:val="28"/>
        </w:rPr>
        <w:t>Разместить настоящее постановление на офиц</w:t>
      </w:r>
      <w:r w:rsidR="000072C5">
        <w:rPr>
          <w:sz w:val="28"/>
          <w:szCs w:val="28"/>
        </w:rPr>
        <w:t>иальном сайте Администрации город</w:t>
      </w:r>
      <w:r w:rsidRPr="00FB16EB">
        <w:rPr>
          <w:sz w:val="28"/>
          <w:szCs w:val="28"/>
        </w:rPr>
        <w:t xml:space="preserve">ского поселения </w:t>
      </w:r>
      <w:r w:rsidR="000072C5">
        <w:rPr>
          <w:sz w:val="28"/>
          <w:szCs w:val="28"/>
        </w:rPr>
        <w:t>Петра Дубрава</w:t>
      </w:r>
      <w:r w:rsidRPr="00FB16EB">
        <w:rPr>
          <w:sz w:val="28"/>
          <w:szCs w:val="28"/>
        </w:rPr>
        <w:t xml:space="preserve"> муниципального района </w:t>
      </w:r>
      <w:proofErr w:type="gramStart"/>
      <w:r w:rsidRPr="00FB16EB">
        <w:rPr>
          <w:sz w:val="28"/>
          <w:szCs w:val="28"/>
        </w:rPr>
        <w:t>Волжский</w:t>
      </w:r>
      <w:proofErr w:type="gramEnd"/>
      <w:r w:rsidRPr="00FB16EB">
        <w:rPr>
          <w:sz w:val="28"/>
          <w:szCs w:val="28"/>
        </w:rPr>
        <w:t xml:space="preserve"> Самарской области </w:t>
      </w:r>
      <w:r>
        <w:rPr>
          <w:spacing w:val="1"/>
          <w:sz w:val="27"/>
          <w:szCs w:val="27"/>
        </w:rPr>
        <w:t xml:space="preserve"> </w:t>
      </w:r>
      <w:r w:rsidRPr="00FB16EB">
        <w:rPr>
          <w:sz w:val="28"/>
          <w:szCs w:val="28"/>
        </w:rPr>
        <w:t xml:space="preserve">и опубликовать в </w:t>
      </w:r>
      <w:r w:rsidR="000072C5">
        <w:rPr>
          <w:sz w:val="28"/>
          <w:szCs w:val="28"/>
        </w:rPr>
        <w:t>печатном средстве информации г.п. Петра Дубрава «Голос Дубравы».</w:t>
      </w:r>
    </w:p>
    <w:p w:rsidR="00534681" w:rsidRPr="00A23426" w:rsidRDefault="00534681" w:rsidP="00673121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0072C5" w:rsidRDefault="000072C5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0072C5" w:rsidRDefault="000072C5" w:rsidP="00EA3E9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</w:t>
      </w:r>
      <w:r w:rsidR="00EA3E98">
        <w:rPr>
          <w:rFonts w:ascii="Times New Roman CYR" w:hAnsi="Times New Roman CYR" w:cs="Times New Roman CYR"/>
          <w:sz w:val="28"/>
          <w:szCs w:val="28"/>
        </w:rPr>
        <w:t xml:space="preserve">ского поселения </w:t>
      </w:r>
    </w:p>
    <w:p w:rsidR="000072C5" w:rsidRDefault="000072C5" w:rsidP="000072C5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Петра Дубрава</w:t>
      </w:r>
      <w:r w:rsidR="00EA3E9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В.А.Крашенинников</w:t>
      </w:r>
      <w:r w:rsidR="00DF34F8">
        <w:rPr>
          <w:sz w:val="28"/>
          <w:szCs w:val="28"/>
        </w:rPr>
        <w:t xml:space="preserve"> </w:t>
      </w:r>
    </w:p>
    <w:p w:rsidR="000072C5" w:rsidRDefault="000072C5" w:rsidP="000072C5">
      <w:pPr>
        <w:rPr>
          <w:sz w:val="28"/>
          <w:szCs w:val="28"/>
        </w:rPr>
      </w:pPr>
    </w:p>
    <w:p w:rsidR="000072C5" w:rsidRDefault="000072C5" w:rsidP="000072C5">
      <w:pPr>
        <w:rPr>
          <w:sz w:val="28"/>
          <w:szCs w:val="28"/>
        </w:rPr>
      </w:pPr>
    </w:p>
    <w:p w:rsidR="00534681" w:rsidRDefault="000072C5" w:rsidP="000072C5">
      <w:pPr>
        <w:rPr>
          <w:sz w:val="28"/>
          <w:szCs w:val="28"/>
        </w:rPr>
      </w:pPr>
      <w:r>
        <w:rPr>
          <w:sz w:val="28"/>
          <w:szCs w:val="28"/>
        </w:rPr>
        <w:t>Богомолова  2261607</w:t>
      </w:r>
      <w:r w:rsidR="00DF34F8">
        <w:rPr>
          <w:sz w:val="28"/>
          <w:szCs w:val="28"/>
        </w:rPr>
        <w:t xml:space="preserve">                                                            </w:t>
      </w:r>
    </w:p>
    <w:p w:rsidR="000072C5" w:rsidRDefault="000072C5" w:rsidP="000072C5">
      <w:pPr>
        <w:rPr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0072C5">
        <w:rPr>
          <w:sz w:val="28"/>
          <w:szCs w:val="28"/>
        </w:rPr>
        <w:t>Приложение</w:t>
      </w:r>
      <w:r w:rsidR="00EA3E98" w:rsidRPr="00C03214">
        <w:rPr>
          <w:sz w:val="28"/>
          <w:szCs w:val="28"/>
        </w:rPr>
        <w:br/>
      </w:r>
      <w:r w:rsidR="000072C5">
        <w:rPr>
          <w:sz w:val="28"/>
          <w:szCs w:val="28"/>
        </w:rPr>
        <w:t>к постановлению Администрации</w:t>
      </w:r>
      <w:r w:rsidR="000072C5">
        <w:rPr>
          <w:sz w:val="28"/>
          <w:szCs w:val="28"/>
        </w:rPr>
        <w:br/>
        <w:t>городс</w:t>
      </w:r>
      <w:r w:rsidR="00EA3E98" w:rsidRPr="00C03214">
        <w:rPr>
          <w:sz w:val="28"/>
          <w:szCs w:val="28"/>
        </w:rPr>
        <w:t xml:space="preserve">кого поселения </w:t>
      </w:r>
      <w:r w:rsidR="000072C5">
        <w:rPr>
          <w:sz w:val="28"/>
          <w:szCs w:val="28"/>
        </w:rPr>
        <w:t>Петра Дубрава</w:t>
      </w:r>
      <w:r w:rsidR="00EA3E98" w:rsidRPr="00C03214">
        <w:rPr>
          <w:sz w:val="28"/>
          <w:szCs w:val="28"/>
        </w:rPr>
        <w:br/>
        <w:t xml:space="preserve">от </w:t>
      </w:r>
      <w:r w:rsidR="00B42EB5">
        <w:rPr>
          <w:sz w:val="28"/>
          <w:szCs w:val="28"/>
        </w:rPr>
        <w:t xml:space="preserve">16.06.2020 </w:t>
      </w:r>
      <w:r w:rsidR="00EA3E98" w:rsidRPr="00C03214">
        <w:rPr>
          <w:sz w:val="28"/>
          <w:szCs w:val="28"/>
        </w:rPr>
        <w:t xml:space="preserve"> №</w:t>
      </w:r>
      <w:r w:rsidR="00EA3E98">
        <w:rPr>
          <w:sz w:val="28"/>
          <w:szCs w:val="28"/>
        </w:rPr>
        <w:t xml:space="preserve"> </w:t>
      </w:r>
      <w:r w:rsidR="00B42EB5">
        <w:rPr>
          <w:sz w:val="28"/>
          <w:szCs w:val="28"/>
        </w:rPr>
        <w:t>148</w:t>
      </w:r>
    </w:p>
    <w:p w:rsidR="00DF34F8" w:rsidRPr="000072C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72C5">
        <w:rPr>
          <w:bCs/>
          <w:sz w:val="28"/>
          <w:szCs w:val="28"/>
        </w:rPr>
        <w:t>ПОРЯДОК</w:t>
      </w:r>
    </w:p>
    <w:p w:rsidR="00DF34F8" w:rsidRPr="000072C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0072C5">
        <w:rPr>
          <w:sz w:val="28"/>
        </w:rPr>
        <w:t>осуществления бюджетных инвестиций в</w:t>
      </w:r>
      <w:r w:rsidRPr="000072C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0072C5" w:rsidRPr="000072C5">
        <w:rPr>
          <w:bCs/>
          <w:sz w:val="28"/>
          <w:szCs w:val="28"/>
        </w:rPr>
        <w:t xml:space="preserve">городского поселения Петра Дубрава </w:t>
      </w:r>
      <w:r w:rsidR="00306AD5" w:rsidRPr="000072C5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534681" w:rsidRPr="000072C5">
        <w:rPr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0072C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72C5">
        <w:rPr>
          <w:bCs/>
          <w:sz w:val="28"/>
          <w:szCs w:val="28"/>
        </w:rPr>
        <w:t>I. Общие положения</w:t>
      </w:r>
      <w:bookmarkStart w:id="0" w:name="_GoBack"/>
      <w:bookmarkEnd w:id="0"/>
    </w:p>
    <w:p w:rsidR="00DF34F8" w:rsidRPr="000072C5" w:rsidRDefault="00DF34F8" w:rsidP="00DF3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0072C5">
        <w:rPr>
          <w:sz w:val="28"/>
          <w:szCs w:val="28"/>
        </w:rPr>
        <w:t>город</w:t>
      </w:r>
      <w:r w:rsidR="005950E7">
        <w:rPr>
          <w:sz w:val="28"/>
          <w:szCs w:val="28"/>
        </w:rPr>
        <w:t xml:space="preserve">ского поселения </w:t>
      </w:r>
      <w:r w:rsidR="000072C5">
        <w:rPr>
          <w:sz w:val="28"/>
          <w:szCs w:val="28"/>
        </w:rPr>
        <w:t>Петра Дубрава</w:t>
      </w:r>
      <w:r w:rsidR="005950E7">
        <w:rPr>
          <w:sz w:val="28"/>
          <w:szCs w:val="28"/>
        </w:rPr>
        <w:t xml:space="preserve"> муниципального района Волжский Самарской области</w:t>
      </w:r>
      <w:r w:rsidR="00306AD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proofErr w:type="gramEnd"/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праве </w:t>
      </w:r>
      <w:r w:rsidRPr="00A26E5A">
        <w:rPr>
          <w:sz w:val="28"/>
          <w:szCs w:val="28"/>
        </w:rPr>
        <w:lastRenderedPageBreak/>
        <w:t>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Pr="000072C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72C5">
        <w:rPr>
          <w:bCs/>
          <w:sz w:val="28"/>
          <w:szCs w:val="28"/>
        </w:rPr>
        <w:t>II. Осуществление бюджетных инвестиций</w:t>
      </w:r>
    </w:p>
    <w:p w:rsidR="00DF34F8" w:rsidRPr="000072C5" w:rsidRDefault="00DF34F8" w:rsidP="00DF3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2C5" w:rsidRDefault="000072C5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2C5" w:rsidRDefault="000072C5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2C5" w:rsidRPr="00A26E5A" w:rsidRDefault="000072C5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Pr="000072C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72C5">
        <w:rPr>
          <w:bCs/>
          <w:sz w:val="28"/>
          <w:szCs w:val="28"/>
        </w:rPr>
        <w:lastRenderedPageBreak/>
        <w:t>III. Предоставление субсидий</w:t>
      </w:r>
    </w:p>
    <w:p w:rsidR="00DF34F8" w:rsidRPr="000072C5" w:rsidRDefault="00DF34F8" w:rsidP="00DF3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технического переоборудования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 переоборудованию</w:t>
      </w:r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нарушением организацией условия о софинансировании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вложений </w:t>
      </w:r>
      <w:r w:rsidRPr="00A26E5A">
        <w:rPr>
          <w:sz w:val="28"/>
          <w:szCs w:val="28"/>
        </w:rPr>
        <w:lastRenderedPageBreak/>
        <w:t>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C823B9" w:rsidRPr="000072C5" w:rsidRDefault="00DF34F8" w:rsidP="0000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sectPr w:rsidR="00C823B9" w:rsidRPr="000072C5" w:rsidSect="000072C5">
      <w:pgSz w:w="11906" w:h="16838"/>
      <w:pgMar w:top="568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F8"/>
    <w:rsid w:val="000072C5"/>
    <w:rsid w:val="00306AD5"/>
    <w:rsid w:val="00362C66"/>
    <w:rsid w:val="003B07B8"/>
    <w:rsid w:val="00505B5B"/>
    <w:rsid w:val="00525298"/>
    <w:rsid w:val="00534681"/>
    <w:rsid w:val="005950E7"/>
    <w:rsid w:val="00673121"/>
    <w:rsid w:val="007C5D61"/>
    <w:rsid w:val="00B42EB5"/>
    <w:rsid w:val="00BA4090"/>
    <w:rsid w:val="00C823B9"/>
    <w:rsid w:val="00DF34F8"/>
    <w:rsid w:val="00E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3E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3E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3</cp:revision>
  <cp:lastPrinted>2020-06-15T10:44:00Z</cp:lastPrinted>
  <dcterms:created xsi:type="dcterms:W3CDTF">2020-06-15T12:30:00Z</dcterms:created>
  <dcterms:modified xsi:type="dcterms:W3CDTF">2020-06-16T07:46:00Z</dcterms:modified>
</cp:coreProperties>
</file>