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E" w:rsidRDefault="00777866" w:rsidP="007A1D4B">
      <w:pPr>
        <w:jc w:val="center"/>
        <w:rPr>
          <w:b/>
          <w:sz w:val="40"/>
          <w:szCs w:val="40"/>
          <w:highlight w:val="lightGray"/>
        </w:rPr>
      </w:pPr>
      <w:r w:rsidRPr="009346C8">
        <w:rPr>
          <w:b/>
          <w:sz w:val="40"/>
          <w:szCs w:val="40"/>
          <w:highlight w:val="lightGray"/>
        </w:rPr>
        <w:t>Администрация</w:t>
      </w:r>
      <w:r w:rsidR="0035174E">
        <w:rPr>
          <w:b/>
          <w:sz w:val="40"/>
          <w:szCs w:val="40"/>
          <w:highlight w:val="lightGray"/>
        </w:rPr>
        <w:t xml:space="preserve"> </w:t>
      </w:r>
      <w:proofErr w:type="spellStart"/>
      <w:r w:rsidR="00DE0DFC">
        <w:rPr>
          <w:b/>
          <w:sz w:val="40"/>
          <w:szCs w:val="40"/>
          <w:highlight w:val="lightGray"/>
        </w:rPr>
        <w:t>г.п.Петра</w:t>
      </w:r>
      <w:proofErr w:type="spellEnd"/>
      <w:r w:rsidR="00DE0DFC">
        <w:rPr>
          <w:b/>
          <w:sz w:val="40"/>
          <w:szCs w:val="40"/>
          <w:highlight w:val="lightGray"/>
        </w:rPr>
        <w:t xml:space="preserve"> Дубрава</w:t>
      </w:r>
      <w:bookmarkStart w:id="0" w:name="_GoBack"/>
      <w:bookmarkEnd w:id="0"/>
      <w:r w:rsidRPr="009346C8">
        <w:rPr>
          <w:b/>
          <w:sz w:val="40"/>
          <w:szCs w:val="40"/>
          <w:highlight w:val="lightGray"/>
        </w:rPr>
        <w:t xml:space="preserve"> </w:t>
      </w:r>
    </w:p>
    <w:p w:rsidR="00777866" w:rsidRPr="001B5364" w:rsidRDefault="00777866" w:rsidP="007A1D4B">
      <w:pPr>
        <w:jc w:val="center"/>
        <w:rPr>
          <w:b/>
          <w:sz w:val="40"/>
          <w:szCs w:val="40"/>
        </w:rPr>
      </w:pPr>
      <w:r w:rsidRPr="009346C8"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 w:rsidR="0045026D" w:rsidRPr="009346C8">
        <w:rPr>
          <w:b/>
          <w:sz w:val="40"/>
          <w:szCs w:val="40"/>
          <w:highlight w:val="lightGray"/>
        </w:rPr>
        <w:t>!</w:t>
      </w:r>
    </w:p>
    <w:p w:rsidR="00D76532" w:rsidRPr="001B5364" w:rsidRDefault="00D76532" w:rsidP="007A1D4B">
      <w:pPr>
        <w:jc w:val="center"/>
        <w:rPr>
          <w:b/>
          <w:sz w:val="40"/>
          <w:szCs w:val="40"/>
        </w:rPr>
      </w:pPr>
    </w:p>
    <w:p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 xml:space="preserve">и </w:t>
      </w:r>
      <w:proofErr w:type="gramStart"/>
      <w:r w:rsidRPr="001C713F">
        <w:rPr>
          <w:rFonts w:asciiTheme="minorHAnsi" w:hAnsiTheme="minorHAnsi"/>
          <w:b/>
          <w:sz w:val="32"/>
          <w:szCs w:val="32"/>
        </w:rPr>
        <w:t>установлены</w:t>
      </w:r>
      <w:proofErr w:type="gramEnd"/>
      <w:r w:rsidRPr="001C713F">
        <w:rPr>
          <w:rFonts w:asciiTheme="minorHAnsi" w:hAnsiTheme="minorHAnsi"/>
          <w:b/>
          <w:sz w:val="32"/>
          <w:szCs w:val="32"/>
        </w:rPr>
        <w:t xml:space="preserve"> принудительная вытяжка над плитой и (или) вентилятор в ванной комнате?</w:t>
      </w:r>
    </w:p>
    <w:p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:rsidR="005C057E" w:rsidRDefault="007A1D4B" w:rsidP="007A1D4B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14EAAFB4" wp14:editId="0A6340C5">
                <wp:extent cx="6645910" cy="1328057"/>
                <wp:effectExtent l="0" t="0" r="21590" b="24765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28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9390"/>
                            </w:tblGrid>
                            <w:tr w:rsidR="00FA5D61" w:rsidRPr="00FB73C9" w:rsidTr="00082B4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  <w:vAlign w:val="center"/>
                                </w:tcPr>
                                <w:p w:rsidR="00FA5D61" w:rsidRPr="00EC112D" w:rsidRDefault="00FA5D61" w:rsidP="00440DDA">
                                  <w:pPr>
                                    <w:tabs>
                                      <w:tab w:val="left" w:pos="1080"/>
                                    </w:tabs>
                                    <w:spacing w:before="120" w:after="120"/>
                                    <w:jc w:val="center"/>
                                    <w:rPr>
                                      <w:sz w:val="170"/>
                                      <w:szCs w:val="170"/>
                                    </w:rPr>
                                  </w:pPr>
                                  <w:r w:rsidRPr="00EC112D">
                                    <w:rPr>
                                      <w:color w:val="FFFFFF" w:themeColor="background1"/>
                                      <w:sz w:val="170"/>
                                      <w:szCs w:val="17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FA5D61" w:rsidRPr="007A1D4B" w:rsidRDefault="00FA5D61" w:rsidP="007546F0">
                                  <w:pPr>
                                    <w:tabs>
                                      <w:tab w:val="left" w:pos="1080"/>
                                    </w:tabs>
                                    <w:spacing w:before="120"/>
                                    <w:jc w:val="both"/>
                                  </w:pP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продолжительная работа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принудительной вытяжки 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над плитой и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вытяжного вентилятора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>(закрытые пластиковые окна)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прив</w:t>
                                  </w:r>
                                  <w:r w:rsidR="007546F0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одит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      </w:r>
                                </w:p>
                              </w:tc>
                            </w:tr>
                          </w:tbl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</w:pPr>
                          </w:p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  <w:rPr>
                                <w:color w:val="C0C0C0"/>
                              </w:rPr>
                            </w:pPr>
                            <w:r w:rsidRPr="00FB73C9">
                              <w:t>.</w:t>
                            </w:r>
                            <w:r w:rsidRPr="00FB73C9">
                              <w:rPr>
                                <w:color w:val="C0C0C0"/>
                              </w:rPr>
                              <w:t xml:space="preserve"> </w:t>
                            </w:r>
                          </w:p>
                          <w:p w:rsidR="00FA5D61" w:rsidRPr="00FB73C9" w:rsidRDefault="00FA5D61" w:rsidP="007A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" o:spid="_x0000_s1026" style="width:523.3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" fillcolor="black [3213]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9390"/>
                      </w:tblGrid>
                      <w:tr w:rsidR="00FA5D61" w:rsidRPr="00FB73C9" w:rsidTr="00082B4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000000" w:themeFill="text1"/>
                            <w:vAlign w:val="center"/>
                          </w:tcPr>
                          <w:p w:rsidR="00FA5D61" w:rsidRPr="00EC112D" w:rsidRDefault="00FA5D61" w:rsidP="00440DDA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center"/>
                              <w:rPr>
                                <w:sz w:val="170"/>
                                <w:szCs w:val="170"/>
                              </w:rPr>
                            </w:pPr>
                            <w:r w:rsidRPr="00EC112D">
                              <w:rPr>
                                <w:color w:val="FFFFFF" w:themeColor="background1"/>
                                <w:sz w:val="170"/>
                                <w:szCs w:val="17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FA5D61" w:rsidRPr="007A1D4B" w:rsidRDefault="00FA5D61" w:rsidP="007546F0">
                            <w:pPr>
                              <w:tabs>
                                <w:tab w:val="left" w:pos="1080"/>
                              </w:tabs>
                              <w:spacing w:before="120"/>
                              <w:jc w:val="both"/>
                            </w:pP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продолжительная работа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принудительной вытяжки 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над плитой и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вытяжного вентилятора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>(закрытые пластиковые окна)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прив</w:t>
                            </w:r>
                            <w:r w:rsidR="007546F0">
                              <w:rPr>
                                <w:rFonts w:cs="Aharoni"/>
                                <w:color w:val="FFFFFF" w:themeColor="background1"/>
                              </w:rPr>
                              <w:t>одит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</w:r>
                          </w:p>
                        </w:tc>
                      </w:tr>
                    </w:tbl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</w:pPr>
                    </w:p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  <w:rPr>
                          <w:color w:val="C0C0C0"/>
                        </w:rPr>
                      </w:pPr>
                      <w:r w:rsidRPr="00FB73C9">
                        <w:t>.</w:t>
                      </w:r>
                      <w:r w:rsidRPr="00FB73C9">
                        <w:rPr>
                          <w:color w:val="C0C0C0"/>
                        </w:rPr>
                        <w:t xml:space="preserve"> </w:t>
                      </w:r>
                    </w:p>
                    <w:p w:rsidR="00FA5D61" w:rsidRPr="00FB73C9" w:rsidRDefault="00FA5D61" w:rsidP="007A1D4B"/>
                  </w:txbxContent>
                </v:textbox>
                <w10:anchorlock/>
              </v:roundrect>
            </w:pict>
          </mc:Fallback>
        </mc:AlternateContent>
      </w:r>
    </w:p>
    <w:p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E2D725E" wp14:editId="30898F1D">
            <wp:extent cx="6781800" cy="881743"/>
            <wp:effectExtent l="0" t="1905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953C3" w:rsidRDefault="005C057E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2006г. в Самарской области</w:t>
      </w:r>
      <w:r w:rsidRPr="007B302A">
        <w:rPr>
          <w:b/>
          <w:sz w:val="28"/>
          <w:szCs w:val="28"/>
        </w:rPr>
        <w:t xml:space="preserve"> </w:t>
      </w:r>
      <w:r w:rsidR="006953C3">
        <w:rPr>
          <w:b/>
          <w:sz w:val="28"/>
          <w:szCs w:val="28"/>
        </w:rPr>
        <w:t xml:space="preserve">зафиксировано более </w:t>
      </w:r>
      <w:r w:rsidR="007546F0">
        <w:rPr>
          <w:b/>
          <w:sz w:val="28"/>
          <w:szCs w:val="28"/>
        </w:rPr>
        <w:t>5</w:t>
      </w:r>
      <w:r w:rsidR="006953C3">
        <w:rPr>
          <w:b/>
          <w:sz w:val="28"/>
          <w:szCs w:val="28"/>
        </w:rPr>
        <w:t>00 инцидентов, связанных с нарушением Правил пользования газом в быту</w:t>
      </w:r>
    </w:p>
    <w:p w:rsidR="005C057E" w:rsidRDefault="006953C3" w:rsidP="00CC70D9">
      <w:pPr>
        <w:spacing w:before="120"/>
        <w:jc w:val="center"/>
        <w:rPr>
          <w:b/>
          <w:sz w:val="28"/>
          <w:szCs w:val="28"/>
        </w:rPr>
      </w:pPr>
      <w:r w:rsidRPr="007D0B5C">
        <w:rPr>
          <w:b/>
          <w:i/>
          <w:sz w:val="32"/>
          <w:szCs w:val="32"/>
        </w:rPr>
        <w:t>О</w:t>
      </w:r>
      <w:r w:rsidR="005C057E" w:rsidRPr="007D0B5C">
        <w:rPr>
          <w:b/>
          <w:i/>
          <w:sz w:val="32"/>
          <w:szCs w:val="32"/>
        </w:rPr>
        <w:t>т отра</w:t>
      </w:r>
      <w:r w:rsidRPr="007D0B5C">
        <w:rPr>
          <w:b/>
          <w:i/>
          <w:sz w:val="32"/>
          <w:szCs w:val="32"/>
        </w:rPr>
        <w:t>вления угарным газом</w:t>
      </w:r>
      <w:r>
        <w:rPr>
          <w:b/>
          <w:sz w:val="28"/>
          <w:szCs w:val="28"/>
        </w:rPr>
        <w:t xml:space="preserve"> пострадали </w:t>
      </w:r>
      <w:r w:rsidR="007546F0">
        <w:rPr>
          <w:b/>
          <w:sz w:val="28"/>
          <w:szCs w:val="28"/>
        </w:rPr>
        <w:t>более</w:t>
      </w:r>
      <w:r>
        <w:rPr>
          <w:b/>
          <w:sz w:val="28"/>
          <w:szCs w:val="28"/>
        </w:rPr>
        <w:t xml:space="preserve"> 1 </w:t>
      </w:r>
      <w:r w:rsidR="0075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 человек, из них </w:t>
      </w:r>
      <w:r w:rsidR="007546F0">
        <w:rPr>
          <w:b/>
          <w:i/>
          <w:sz w:val="32"/>
          <w:szCs w:val="32"/>
        </w:rPr>
        <w:t>190 погибли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54"/>
      </w:tblGrid>
      <w:tr w:rsidR="005C057E" w:rsidRPr="00A9161F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6"/>
              <w:gridCol w:w="5392"/>
            </w:tblGrid>
            <w:tr w:rsidR="007A1D4B" w:rsidTr="00023C79">
              <w:tc>
                <w:tcPr>
                  <w:tcW w:w="0" w:type="auto"/>
                </w:tcPr>
                <w:p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Самовольный </w:t>
                  </w:r>
                  <w:proofErr w:type="spellStart"/>
                  <w:r w:rsidRPr="0045026D">
                    <w:rPr>
                      <w:bCs/>
                      <w:sz w:val="26"/>
                      <w:szCs w:val="26"/>
                    </w:rPr>
                    <w:t>перемонтаж</w:t>
                  </w:r>
                  <w:proofErr w:type="spellEnd"/>
                  <w:r w:rsidRPr="0045026D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1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:rsidR="007A1D4B" w:rsidRPr="00082B4D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 xml:space="preserve">Работы поручать </w:t>
                  </w:r>
                  <w:r w:rsidRPr="006953C3">
                    <w:rPr>
                      <w:sz w:val="26"/>
                      <w:szCs w:val="26"/>
                      <w:u w:val="single"/>
                    </w:rPr>
                    <w:t>официально</w:t>
                  </w:r>
                  <w:r w:rsidRPr="006953C3">
                    <w:rPr>
                      <w:sz w:val="26"/>
                      <w:szCs w:val="26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0" w:type="auto"/>
                </w:tcPr>
                <w:p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8.8pt;height:296.85pt" o:ole="">
                        <v:imagedata r:id="rId14" o:title=""/>
                      </v:shape>
                      <o:OLEObject Type="Embed" ProgID="PBrush" ShapeID="_x0000_i1025" DrawAspect="Content" ObjectID="_1651409394" r:id="rId15"/>
                    </w:object>
                  </w:r>
                </w:p>
              </w:tc>
            </w:tr>
          </w:tbl>
          <w:p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:rsidR="0035174E" w:rsidRDefault="0035174E" w:rsidP="00D76532">
      <w:pPr>
        <w:jc w:val="right"/>
        <w:rPr>
          <w:i/>
        </w:rPr>
      </w:pPr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09" w:rsidRDefault="00390A09" w:rsidP="005C057E">
      <w:r>
        <w:separator/>
      </w:r>
    </w:p>
  </w:endnote>
  <w:endnote w:type="continuationSeparator" w:id="0">
    <w:p w:rsidR="00390A09" w:rsidRDefault="00390A09" w:rsidP="005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09" w:rsidRDefault="00390A09" w:rsidP="005C057E">
      <w:r>
        <w:separator/>
      </w:r>
    </w:p>
  </w:footnote>
  <w:footnote w:type="continuationSeparator" w:id="0">
    <w:p w:rsidR="00390A09" w:rsidRDefault="00390A09" w:rsidP="005C057E">
      <w:r>
        <w:continuationSeparator/>
      </w:r>
    </w:p>
  </w:footnote>
  <w:footnote w:id="1">
    <w:p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7E"/>
    <w:rsid w:val="00023C79"/>
    <w:rsid w:val="00082B4D"/>
    <w:rsid w:val="000C7076"/>
    <w:rsid w:val="000F400B"/>
    <w:rsid w:val="001B5364"/>
    <w:rsid w:val="001C713F"/>
    <w:rsid w:val="0035174E"/>
    <w:rsid w:val="00390A09"/>
    <w:rsid w:val="003C5ED5"/>
    <w:rsid w:val="0044006C"/>
    <w:rsid w:val="00440DDA"/>
    <w:rsid w:val="0045026D"/>
    <w:rsid w:val="004C5D2B"/>
    <w:rsid w:val="00542FB3"/>
    <w:rsid w:val="005C057E"/>
    <w:rsid w:val="005C64F3"/>
    <w:rsid w:val="006953C3"/>
    <w:rsid w:val="007546F0"/>
    <w:rsid w:val="00777866"/>
    <w:rsid w:val="007A1D4B"/>
    <w:rsid w:val="007D0B5C"/>
    <w:rsid w:val="00842965"/>
    <w:rsid w:val="009346C8"/>
    <w:rsid w:val="009C083A"/>
    <w:rsid w:val="00BA324A"/>
    <w:rsid w:val="00CC70D9"/>
    <w:rsid w:val="00D76532"/>
    <w:rsid w:val="00DE0DFC"/>
    <w:rsid w:val="00E22994"/>
    <w:rsid w:val="00E23DCD"/>
    <w:rsid w:val="00EA6D31"/>
    <w:rsid w:val="00EC112D"/>
    <w:rsid w:val="00EF483F"/>
    <w:rsid w:val="00FA5D61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F8FDB520-05AF-4AB7-86B4-ED1120DFC041}" type="presOf" srcId="{A951C64D-ECFD-49E8-A545-7D934478420C}" destId="{9B533679-9274-4AF5-AF18-D253FB835631}" srcOrd="0" destOrd="0" presId="urn:microsoft.com/office/officeart/2008/layout/LinedList"/>
    <dgm:cxn modelId="{6CF76129-8645-4761-93B8-7BC600BE2AFD}" type="presOf" srcId="{16EB2778-303D-40A8-A8A8-A62FA2514355}" destId="{6C99DA05-165C-4BA9-BA7F-29A03CD30E44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13B1131F-6047-40F8-A1EB-9407AFF8E4A2}" type="presOf" srcId="{4981D00D-B491-4676-A3E1-5B76B3404304}" destId="{FDCC9C4B-1EFD-4C63-A896-5143BA6AA6A1}" srcOrd="0" destOrd="0" presId="urn:microsoft.com/office/officeart/2008/layout/LinedList"/>
    <dgm:cxn modelId="{B6175A32-1248-4334-A7BE-3DF36606DFA0}" type="presOf" srcId="{CB60B646-0866-423E-B491-9E75718752F0}" destId="{4DD3301B-EE7D-4E58-9B76-871714A658A4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627FD88A-3AF6-42F1-A7BE-2C6E89163343}" type="presParOf" srcId="{6C99DA05-165C-4BA9-BA7F-29A03CD30E44}" destId="{9A6D0D16-1225-453E-A26A-E386FA8F6CE4}" srcOrd="0" destOrd="0" presId="urn:microsoft.com/office/officeart/2008/layout/LinedList"/>
    <dgm:cxn modelId="{087D42D8-D8B8-4281-8F27-93B1429AB7D8}" type="presParOf" srcId="{6C99DA05-165C-4BA9-BA7F-29A03CD30E44}" destId="{7BB7E707-0DCA-40AD-946F-42E8902666EF}" srcOrd="1" destOrd="0" presId="urn:microsoft.com/office/officeart/2008/layout/LinedList"/>
    <dgm:cxn modelId="{75261808-5159-49A7-83C4-C432F1A33731}" type="presParOf" srcId="{7BB7E707-0DCA-40AD-946F-42E8902666EF}" destId="{4DD3301B-EE7D-4E58-9B76-871714A658A4}" srcOrd="0" destOrd="0" presId="urn:microsoft.com/office/officeart/2008/layout/LinedList"/>
    <dgm:cxn modelId="{7AA943B7-7FFA-4D52-A0F5-5C16DDE4E9FE}" type="presParOf" srcId="{7BB7E707-0DCA-40AD-946F-42E8902666EF}" destId="{4C061ABD-F6FD-4D4B-97F7-DA6DFD208F7D}" srcOrd="1" destOrd="0" presId="urn:microsoft.com/office/officeart/2008/layout/LinedList"/>
    <dgm:cxn modelId="{A1622A2B-845E-4CB8-80E5-F42E0A574DAF}" type="presParOf" srcId="{6C99DA05-165C-4BA9-BA7F-29A03CD30E44}" destId="{C200781F-D002-4C8C-A9DE-E28D3E595DBE}" srcOrd="2" destOrd="0" presId="urn:microsoft.com/office/officeart/2008/layout/LinedList"/>
    <dgm:cxn modelId="{4506A428-7058-4219-AA8A-63BAC9174211}" type="presParOf" srcId="{6C99DA05-165C-4BA9-BA7F-29A03CD30E44}" destId="{473A9A27-4A27-4762-B3FA-11A2488C35D3}" srcOrd="3" destOrd="0" presId="urn:microsoft.com/office/officeart/2008/layout/LinedList"/>
    <dgm:cxn modelId="{62896884-7F72-46B2-9D8C-85C6DFFD5EEB}" type="presParOf" srcId="{473A9A27-4A27-4762-B3FA-11A2488C35D3}" destId="{9B533679-9274-4AF5-AF18-D253FB835631}" srcOrd="0" destOrd="0" presId="urn:microsoft.com/office/officeart/2008/layout/LinedList"/>
    <dgm:cxn modelId="{0489C003-E80E-4D3F-8D78-31E123F37E78}" type="presParOf" srcId="{473A9A27-4A27-4762-B3FA-11A2488C35D3}" destId="{CDF6C9A2-C163-4036-B04F-DD3F4736F464}" srcOrd="1" destOrd="0" presId="urn:microsoft.com/office/officeart/2008/layout/LinedList"/>
    <dgm:cxn modelId="{CBCC624E-4520-4FC8-AD3F-A93FB5CBB324}" type="presParOf" srcId="{6C99DA05-165C-4BA9-BA7F-29A03CD30E44}" destId="{1C400B9F-99C4-4699-9F98-C4930DF01A28}" srcOrd="4" destOrd="0" presId="urn:microsoft.com/office/officeart/2008/layout/LinedList"/>
    <dgm:cxn modelId="{0259A257-B390-4291-96CE-A75AFF403632}" type="presParOf" srcId="{6C99DA05-165C-4BA9-BA7F-29A03CD30E44}" destId="{09F3E6E0-A914-4AE5-8DC9-7FE0333F8F68}" srcOrd="5" destOrd="0" presId="urn:microsoft.com/office/officeart/2008/layout/LinedList"/>
    <dgm:cxn modelId="{86AF995F-122A-43D1-BCFD-680A0D5F6B41}" type="presParOf" srcId="{09F3E6E0-A914-4AE5-8DC9-7FE0333F8F68}" destId="{FDCC9C4B-1EFD-4C63-A896-5143BA6AA6A1}" srcOrd="0" destOrd="0" presId="urn:microsoft.com/office/officeart/2008/layout/LinedList"/>
    <dgm:cxn modelId="{C83A5A47-FB2B-431B-A404-729C485568D9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02AB-F31A-40FB-8436-38A458D9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USER</cp:lastModifiedBy>
  <cp:revision>2</cp:revision>
  <cp:lastPrinted>2015-06-29T05:14:00Z</cp:lastPrinted>
  <dcterms:created xsi:type="dcterms:W3CDTF">2020-05-19T12:04:00Z</dcterms:created>
  <dcterms:modified xsi:type="dcterms:W3CDTF">2020-05-19T12:04:00Z</dcterms:modified>
</cp:coreProperties>
</file>