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DE" w:rsidRDefault="00F373DE" w:rsidP="00F373DE">
      <w:pPr>
        <w:pStyle w:val="a3"/>
        <w:tabs>
          <w:tab w:val="center" w:pos="4677"/>
          <w:tab w:val="left" w:pos="6540"/>
        </w:tabs>
        <w:spacing w:before="0" w:beforeAutospacing="0" w:after="0"/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DE" w:rsidRDefault="00F373DE" w:rsidP="00F373D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F373DE" w:rsidRDefault="00F373DE" w:rsidP="00F373DE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Третьего созыва</w:t>
      </w:r>
    </w:p>
    <w:p w:rsidR="00F373DE" w:rsidRDefault="00F373DE" w:rsidP="00F373DE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F373DE" w:rsidRDefault="007A5792" w:rsidP="00F373DE">
      <w:pPr>
        <w:pStyle w:val="a3"/>
        <w:spacing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09</w:t>
      </w:r>
      <w:r w:rsidR="00F373DE">
        <w:rPr>
          <w:b/>
          <w:bCs/>
          <w:sz w:val="27"/>
          <w:szCs w:val="27"/>
        </w:rPr>
        <w:t>.04.2020г.                                                                                              №</w:t>
      </w:r>
      <w:r>
        <w:rPr>
          <w:b/>
          <w:bCs/>
          <w:sz w:val="27"/>
          <w:szCs w:val="27"/>
        </w:rPr>
        <w:t xml:space="preserve"> 186</w:t>
      </w:r>
      <w:r w:rsidR="00F373DE">
        <w:rPr>
          <w:b/>
          <w:bCs/>
          <w:sz w:val="27"/>
          <w:szCs w:val="27"/>
        </w:rPr>
        <w:t xml:space="preserve"> </w:t>
      </w:r>
    </w:p>
    <w:p w:rsidR="00F373DE" w:rsidRDefault="00F373DE" w:rsidP="00F373DE">
      <w:pPr>
        <w:pStyle w:val="a3"/>
        <w:spacing w:after="0"/>
        <w:jc w:val="both"/>
      </w:pPr>
    </w:p>
    <w:p w:rsidR="00F373DE" w:rsidRDefault="00F373DE" w:rsidP="00F373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</w:t>
      </w:r>
      <w:proofErr w:type="gramStart"/>
      <w:r>
        <w:rPr>
          <w:rFonts w:ascii="Times New Roman" w:hAnsi="Times New Roman"/>
          <w:b/>
          <w:sz w:val="28"/>
          <w:szCs w:val="28"/>
        </w:rPr>
        <w:t>Решения Собрания представителей городского поселения Петра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Дубрава муниципального района Волжский Самарской области от 19.01.2017 года </w:t>
      </w:r>
      <w:r w:rsidR="007A5792">
        <w:rPr>
          <w:rFonts w:ascii="Times New Roman" w:hAnsi="Times New Roman"/>
          <w:b/>
          <w:sz w:val="28"/>
          <w:szCs w:val="28"/>
        </w:rPr>
        <w:t xml:space="preserve">№60 </w:t>
      </w:r>
      <w:r>
        <w:rPr>
          <w:rFonts w:ascii="Times New Roman" w:hAnsi="Times New Roman"/>
          <w:b/>
          <w:sz w:val="28"/>
          <w:szCs w:val="28"/>
        </w:rPr>
        <w:t>«Об утверждении порядка предоставления порубочного билета и (или) разрешения на пересадку деревьев и кустарников на территории городского поселения Петра Дубрава муниципального района Волжский Самарской области».</w:t>
      </w:r>
    </w:p>
    <w:p w:rsidR="00F373DE" w:rsidRDefault="00F373DE" w:rsidP="00F373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73DE" w:rsidRDefault="00F373DE" w:rsidP="00F373D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протест прокуратуры Волжского района Самарской области от 31.03.2020г. № 07-03-2020/Прдп43-20-227 на  решение Собрания представителей городского поселения Петра Дубрава муниципального района Волжский Самарской области от 19.01.2017 №60 «Об утверждении порядка предоставления порубочного билета и (или) разрешения на пересадку деревьев и кустарников на территории городского поселения Петра Дубрава муниципального района Волжский Самарской области».</w:t>
      </w:r>
      <w:proofErr w:type="gramEnd"/>
    </w:p>
    <w:p w:rsidR="00F373DE" w:rsidRDefault="00F373DE" w:rsidP="00F373DE">
      <w:pPr>
        <w:jc w:val="both"/>
        <w:rPr>
          <w:rFonts w:ascii="Times New Roman" w:hAnsi="Times New Roman"/>
          <w:sz w:val="28"/>
          <w:szCs w:val="28"/>
        </w:rPr>
      </w:pPr>
    </w:p>
    <w:p w:rsidR="00F373DE" w:rsidRDefault="00F373DE" w:rsidP="00F373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городского поселения Петра Дубрава </w:t>
      </w: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F373DE" w:rsidRDefault="00F373DE" w:rsidP="00F373DE">
      <w:pPr>
        <w:jc w:val="both"/>
        <w:rPr>
          <w:sz w:val="28"/>
          <w:szCs w:val="28"/>
        </w:rPr>
      </w:pPr>
    </w:p>
    <w:p w:rsidR="00F373DE" w:rsidRDefault="00F373DE" w:rsidP="00F373D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прокурора удовлетворить.</w:t>
      </w:r>
    </w:p>
    <w:p w:rsidR="00F373DE" w:rsidRDefault="00F373DE" w:rsidP="00F373DE">
      <w:pPr>
        <w:pStyle w:val="a4"/>
        <w:ind w:left="735"/>
        <w:jc w:val="both"/>
        <w:rPr>
          <w:sz w:val="28"/>
          <w:szCs w:val="28"/>
        </w:rPr>
      </w:pPr>
    </w:p>
    <w:p w:rsidR="00F373DE" w:rsidRDefault="00F373DE" w:rsidP="00F37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Решение Собрания представителей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от 19.01.2017 №60 «Об утверждении порядка предоставления порубочного билета и (или) разрешения на пересадку деревьев и кустарников на территории городского поселения Петра Дубрава муниципального района Волжский Самарской области» - </w:t>
      </w:r>
      <w:r>
        <w:rPr>
          <w:rFonts w:ascii="Times New Roman" w:hAnsi="Times New Roman"/>
          <w:b/>
          <w:sz w:val="28"/>
          <w:szCs w:val="28"/>
        </w:rPr>
        <w:t>отменить</w:t>
      </w:r>
      <w:r>
        <w:rPr>
          <w:rFonts w:ascii="Times New Roman" w:hAnsi="Times New Roman"/>
          <w:sz w:val="28"/>
          <w:szCs w:val="28"/>
        </w:rPr>
        <w:t>.</w:t>
      </w:r>
    </w:p>
    <w:p w:rsidR="00F373DE" w:rsidRDefault="00F373DE" w:rsidP="00F373DE">
      <w:pPr>
        <w:jc w:val="both"/>
        <w:rPr>
          <w:rFonts w:ascii="Times New Roman" w:hAnsi="Times New Roman"/>
          <w:b/>
          <w:sz w:val="28"/>
          <w:szCs w:val="28"/>
        </w:rPr>
      </w:pPr>
    </w:p>
    <w:p w:rsidR="00F373DE" w:rsidRDefault="00F373DE" w:rsidP="00F373DE">
      <w:pPr>
        <w:pStyle w:val="ConsPlusTitle"/>
        <w:widowControl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>3. Настоящее решение вступает в силу с момента принятия.</w:t>
      </w:r>
    </w:p>
    <w:p w:rsidR="00F373DE" w:rsidRDefault="00F373DE" w:rsidP="00F37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3DE" w:rsidRDefault="00F373DE" w:rsidP="00F373D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Опубликовать настоящее Решение в печатном средстве информации городского поселения Петра Дубрава «Голос Дубравы».</w:t>
      </w:r>
    </w:p>
    <w:p w:rsidR="00F373DE" w:rsidRDefault="00F373DE" w:rsidP="00F37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3DE" w:rsidRDefault="00F373DE" w:rsidP="00F37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3DE" w:rsidRDefault="00F373DE" w:rsidP="00F37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3DE" w:rsidRDefault="00F373DE" w:rsidP="00F373DE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373DE" w:rsidRDefault="00F373DE" w:rsidP="00F373DE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373DE" w:rsidRDefault="00F373DE" w:rsidP="00F373DE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городского поселения                                         В.А. Крашенинников</w:t>
      </w:r>
    </w:p>
    <w:p w:rsidR="00F373DE" w:rsidRDefault="00F373DE" w:rsidP="00F373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F373DE" w:rsidRDefault="00F373DE" w:rsidP="00F373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73DE" w:rsidRDefault="00F373DE" w:rsidP="00F373DE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373DE" w:rsidRDefault="00F373DE" w:rsidP="00F373DE">
      <w:pPr>
        <w:spacing w:after="0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Представителей                                                       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B225E" w:rsidRDefault="004B225E" w:rsidP="00F373DE"/>
    <w:sectPr w:rsidR="004B225E" w:rsidSect="004B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4E9"/>
    <w:multiLevelType w:val="hybridMultilevel"/>
    <w:tmpl w:val="6180E85E"/>
    <w:lvl w:ilvl="0" w:tplc="1D70BA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3DE"/>
    <w:rsid w:val="004B225E"/>
    <w:rsid w:val="007A5792"/>
    <w:rsid w:val="00A519D6"/>
    <w:rsid w:val="00F3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3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73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73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petradubrava2</dc:creator>
  <cp:keywords/>
  <dc:description/>
  <cp:lastModifiedBy>petradubrava2</cp:lastModifiedBy>
  <cp:revision>5</cp:revision>
  <dcterms:created xsi:type="dcterms:W3CDTF">2020-04-08T11:58:00Z</dcterms:created>
  <dcterms:modified xsi:type="dcterms:W3CDTF">2020-04-09T04:43:00Z</dcterms:modified>
</cp:coreProperties>
</file>