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D9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в городском поселении Петра Дубрава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</w:t>
      </w:r>
      <w:r w:rsidR="008B33CA">
        <w:rPr>
          <w:rFonts w:ascii="Times New Roman" w:hAnsi="Times New Roman" w:cs="Times New Roman"/>
          <w:sz w:val="28"/>
          <w:szCs w:val="28"/>
        </w:rPr>
        <w:t>ов</w:t>
      </w:r>
      <w:r w:rsidR="00F21379">
        <w:rPr>
          <w:rFonts w:ascii="Times New Roman" w:hAnsi="Times New Roman" w:cs="Times New Roman"/>
          <w:sz w:val="28"/>
          <w:szCs w:val="28"/>
        </w:rPr>
        <w:t xml:space="preserve">едения публичных слушаний – с </w:t>
      </w:r>
      <w:r w:rsidR="00572296">
        <w:rPr>
          <w:rFonts w:ascii="Times New Roman" w:hAnsi="Times New Roman" w:cs="Times New Roman"/>
          <w:sz w:val="28"/>
          <w:szCs w:val="28"/>
        </w:rPr>
        <w:t>0</w:t>
      </w:r>
      <w:r w:rsidR="00F21379">
        <w:rPr>
          <w:rFonts w:ascii="Times New Roman" w:hAnsi="Times New Roman" w:cs="Times New Roman"/>
          <w:sz w:val="28"/>
          <w:szCs w:val="28"/>
        </w:rPr>
        <w:t>1</w:t>
      </w:r>
      <w:r w:rsidR="00EA5187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72296">
        <w:rPr>
          <w:rFonts w:ascii="Times New Roman" w:hAnsi="Times New Roman" w:cs="Times New Roman"/>
          <w:sz w:val="28"/>
          <w:szCs w:val="28"/>
        </w:rPr>
        <w:t xml:space="preserve">26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518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проведения мероприятия </w:t>
      </w:r>
      <w:r w:rsidR="00CE0079">
        <w:rPr>
          <w:rFonts w:ascii="Times New Roman" w:hAnsi="Times New Roman" w:cs="Times New Roman"/>
          <w:sz w:val="28"/>
          <w:szCs w:val="28"/>
        </w:rPr>
        <w:t xml:space="preserve">–443546, Самарская область, </w:t>
      </w:r>
      <w:r w:rsidR="00C608F2">
        <w:rPr>
          <w:rFonts w:ascii="Times New Roman" w:hAnsi="Times New Roman" w:cs="Times New Roman"/>
          <w:sz w:val="28"/>
          <w:szCs w:val="28"/>
        </w:rPr>
        <w:t>Волжский район, поселок городского типа Петра Дубрава, улица Климова, дом №7.</w:t>
      </w:r>
    </w:p>
    <w:p w:rsidR="00F21379" w:rsidRDefault="00C608F2" w:rsidP="00572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для проведения публичных слушаний </w:t>
      </w:r>
      <w:r w:rsidR="00950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5019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Администрации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от </w:t>
      </w:r>
      <w:r w:rsidR="00572296">
        <w:rPr>
          <w:rFonts w:ascii="Times New Roman" w:hAnsi="Times New Roman" w:cs="Times New Roman"/>
          <w:sz w:val="28"/>
          <w:szCs w:val="28"/>
        </w:rPr>
        <w:t>31</w:t>
      </w:r>
      <w:r w:rsidR="008B33C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января</w:t>
      </w:r>
      <w:r w:rsidR="008960C5">
        <w:rPr>
          <w:rFonts w:ascii="Times New Roman" w:hAnsi="Times New Roman" w:cs="Times New Roman"/>
          <w:sz w:val="28"/>
          <w:szCs w:val="28"/>
        </w:rPr>
        <w:t xml:space="preserve"> 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72296">
        <w:rPr>
          <w:rFonts w:ascii="Times New Roman" w:hAnsi="Times New Roman" w:cs="Times New Roman"/>
          <w:sz w:val="28"/>
          <w:szCs w:val="28"/>
        </w:rPr>
        <w:t>26</w:t>
      </w:r>
      <w:r w:rsidR="0095019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</w:t>
      </w:r>
      <w:r w:rsidR="003005D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="00572296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="00572296">
        <w:rPr>
          <w:rFonts w:ascii="Times New Roman" w:hAnsi="Times New Roman" w:cs="Times New Roman"/>
          <w:sz w:val="28"/>
          <w:szCs w:val="28"/>
        </w:rPr>
        <w:t xml:space="preserve"> и вспомогательный виды использования земельных участков на территории </w:t>
      </w:r>
      <w:r w:rsidR="008B33CA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 муниципального района Волжский  </w:t>
      </w:r>
      <w:r w:rsidR="00F2137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72296">
        <w:rPr>
          <w:rFonts w:ascii="Times New Roman" w:hAnsi="Times New Roman" w:cs="Times New Roman"/>
          <w:sz w:val="28"/>
          <w:szCs w:val="28"/>
        </w:rPr>
        <w:t>».</w:t>
      </w:r>
      <w:r w:rsidR="00F2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DA" w:rsidRDefault="003005DA" w:rsidP="00F21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-Вопрос, вынесенный для обсуждения на публичных слушаниях </w:t>
      </w:r>
      <w:r w:rsidR="00245942">
        <w:rPr>
          <w:rFonts w:ascii="Times New Roman" w:hAnsi="Times New Roman" w:cs="Times New Roman"/>
          <w:sz w:val="28"/>
          <w:szCs w:val="28"/>
        </w:rPr>
        <w:t>–</w:t>
      </w:r>
      <w:r w:rsidR="00572296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условно разрешенный и вспомогательный виды использование земельных участков </w:t>
      </w:r>
      <w:r w:rsidR="009534E2">
        <w:rPr>
          <w:rFonts w:ascii="Times New Roman" w:hAnsi="Times New Roman" w:cs="Times New Roman"/>
          <w:sz w:val="28"/>
          <w:szCs w:val="28"/>
        </w:rPr>
        <w:t>- личное</w:t>
      </w:r>
      <w:r w:rsidR="00572296">
        <w:rPr>
          <w:rFonts w:ascii="Times New Roman" w:hAnsi="Times New Roman" w:cs="Times New Roman"/>
          <w:sz w:val="28"/>
          <w:szCs w:val="28"/>
        </w:rPr>
        <w:t xml:space="preserve"> подсобное хозяйство и гаражи легкового автотранспорта на территории</w:t>
      </w:r>
      <w:r w:rsidR="00F21379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  муниципального района Волжский   Самарской области.</w:t>
      </w:r>
      <w:proofErr w:type="gramEnd"/>
    </w:p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проведения публичных слушаний, их участниками были высказаны следующие мнения, предложения и замечания:</w:t>
      </w:r>
    </w:p>
    <w:tbl>
      <w:tblPr>
        <w:tblStyle w:val="a3"/>
        <w:tblW w:w="0" w:type="auto"/>
        <w:tblLook w:val="04A0"/>
      </w:tblPr>
      <w:tblGrid>
        <w:gridCol w:w="863"/>
        <w:gridCol w:w="1296"/>
        <w:gridCol w:w="2716"/>
        <w:gridCol w:w="1817"/>
        <w:gridCol w:w="2261"/>
        <w:gridCol w:w="1374"/>
      </w:tblGrid>
      <w:tr w:rsidR="00EA5187" w:rsidTr="00F21379">
        <w:tc>
          <w:tcPr>
            <w:tcW w:w="863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№№</w:t>
            </w:r>
          </w:p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96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Дата и время внесения данных</w:t>
            </w:r>
          </w:p>
        </w:tc>
        <w:tc>
          <w:tcPr>
            <w:tcW w:w="2716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мнениях, предложениях, замечаниях, высказанных по вопросам публичных слушаний</w:t>
            </w:r>
          </w:p>
        </w:tc>
        <w:tc>
          <w:tcPr>
            <w:tcW w:w="1817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 выразившего мнение по вопросу публичных слушаний</w:t>
            </w:r>
          </w:p>
        </w:tc>
        <w:tc>
          <w:tcPr>
            <w:tcW w:w="2261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374" w:type="dxa"/>
          </w:tcPr>
          <w:p w:rsidR="003005DA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</w:p>
          <w:p w:rsidR="00DC4B4B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A5187" w:rsidTr="00F21379">
        <w:trPr>
          <w:trHeight w:val="736"/>
        </w:trPr>
        <w:tc>
          <w:tcPr>
            <w:tcW w:w="863" w:type="dxa"/>
          </w:tcPr>
          <w:p w:rsidR="00DC4B4B" w:rsidRDefault="002063A8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Pr="001060A1" w:rsidRDefault="00572296" w:rsidP="0030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716" w:type="dxa"/>
          </w:tcPr>
          <w:p w:rsidR="003005DA" w:rsidRPr="001060A1" w:rsidRDefault="002063A8" w:rsidP="0010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F21379" w:rsidRPr="001060A1" w:rsidRDefault="00572296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3005DA" w:rsidRPr="001060A1" w:rsidRDefault="003005DA" w:rsidP="0010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3005DA" w:rsidRPr="001060A1" w:rsidRDefault="00572296" w:rsidP="0057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3604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000534 выдан 24.03.2003г.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005DA" w:rsidRDefault="003005DA" w:rsidP="00BF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Default="00572296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716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F21379" w:rsidRDefault="00DB2B74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 Василий Николаевич</w:t>
            </w:r>
          </w:p>
        </w:tc>
        <w:tc>
          <w:tcPr>
            <w:tcW w:w="2261" w:type="dxa"/>
          </w:tcPr>
          <w:p w:rsidR="00F21379" w:rsidRPr="001060A1" w:rsidRDefault="00DB2B74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3604</w:t>
            </w:r>
          </w:p>
          <w:p w:rsidR="00F21379" w:rsidRPr="001060A1" w:rsidRDefault="00F21379" w:rsidP="00DB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13874 выдан 20.02.2007г.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CA4EC2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4EC2" w:rsidRPr="001060A1" w:rsidRDefault="00DB2B74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716" w:type="dxa"/>
          </w:tcPr>
          <w:p w:rsidR="00F21379" w:rsidRPr="001060A1" w:rsidRDefault="00CA4EC2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CA4EC2" w:rsidRPr="001060A1" w:rsidRDefault="00DB2B74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Роман Павлович</w:t>
            </w:r>
          </w:p>
        </w:tc>
        <w:tc>
          <w:tcPr>
            <w:tcW w:w="2261" w:type="dxa"/>
          </w:tcPr>
          <w:p w:rsidR="00F21379" w:rsidRDefault="00CA4EC2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3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 w:rsidR="00CA4EC2" w:rsidRPr="001060A1" w:rsidRDefault="00DB2B74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197688 выдан 30.05.2003г.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B4B" w:rsidRDefault="00DC4B4B" w:rsidP="00DC4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протокола ______________________ </w:t>
      </w:r>
      <w:bookmarkStart w:id="0" w:name="_GoBack"/>
      <w:bookmarkEnd w:id="0"/>
      <w:proofErr w:type="spellStart"/>
      <w:r w:rsidR="00DB2B74">
        <w:rPr>
          <w:rFonts w:ascii="Times New Roman" w:hAnsi="Times New Roman" w:cs="Times New Roman"/>
          <w:sz w:val="28"/>
          <w:szCs w:val="28"/>
        </w:rPr>
        <w:t>В.Ф.Бибаев</w:t>
      </w:r>
      <w:proofErr w:type="spellEnd"/>
    </w:p>
    <w:p w:rsidR="00DC4B4B" w:rsidRPr="00BF4E4E" w:rsidRDefault="00DC4B4B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4B4B" w:rsidRPr="00BF4E4E" w:rsidSect="00941E3B">
      <w:pgSz w:w="11906" w:h="16838"/>
      <w:pgMar w:top="1134" w:right="850" w:bottom="1134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2B"/>
    <w:rsid w:val="001060A1"/>
    <w:rsid w:val="002063A8"/>
    <w:rsid w:val="0022182B"/>
    <w:rsid w:val="00245942"/>
    <w:rsid w:val="003005DA"/>
    <w:rsid w:val="00572296"/>
    <w:rsid w:val="005953E6"/>
    <w:rsid w:val="00822690"/>
    <w:rsid w:val="008960C5"/>
    <w:rsid w:val="008B33CA"/>
    <w:rsid w:val="00941E3B"/>
    <w:rsid w:val="0095019A"/>
    <w:rsid w:val="009534E2"/>
    <w:rsid w:val="00AF6C6A"/>
    <w:rsid w:val="00B87966"/>
    <w:rsid w:val="00BF1E95"/>
    <w:rsid w:val="00BF46D9"/>
    <w:rsid w:val="00BF4E4E"/>
    <w:rsid w:val="00C608F2"/>
    <w:rsid w:val="00C85957"/>
    <w:rsid w:val="00CA4EC2"/>
    <w:rsid w:val="00CE0079"/>
    <w:rsid w:val="00D15D35"/>
    <w:rsid w:val="00DB2B74"/>
    <w:rsid w:val="00DC4B4B"/>
    <w:rsid w:val="00EA5187"/>
    <w:rsid w:val="00F2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B1B0-7A80-4C1F-B853-CBABCA28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2019-03-05T09:11:00Z</cp:lastPrinted>
  <dcterms:created xsi:type="dcterms:W3CDTF">2016-11-14T08:24:00Z</dcterms:created>
  <dcterms:modified xsi:type="dcterms:W3CDTF">2019-03-05T09:11:00Z</dcterms:modified>
</cp:coreProperties>
</file>