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7" w:rsidRPr="00735107" w:rsidRDefault="00735107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07" w:rsidRPr="00735107" w:rsidRDefault="007F7DD3" w:rsidP="00F273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20D8F" w:rsidRPr="00420D8F" w:rsidRDefault="00735107" w:rsidP="00420D8F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735107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735107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735107" w:rsidRPr="00735107" w:rsidRDefault="00735107" w:rsidP="0073510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1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5107" w:rsidRPr="00735107" w:rsidRDefault="008238F9" w:rsidP="007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A68">
        <w:rPr>
          <w:rFonts w:ascii="Times New Roman" w:hAnsi="Times New Roman" w:cs="Times New Roman"/>
          <w:b/>
          <w:sz w:val="28"/>
          <w:szCs w:val="28"/>
        </w:rPr>
        <w:t>14.08</w:t>
      </w:r>
      <w:r w:rsidR="00F27328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5107" w:rsidRPr="007351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F7DD3">
        <w:rPr>
          <w:rFonts w:ascii="Times New Roman" w:hAnsi="Times New Roman" w:cs="Times New Roman"/>
          <w:b/>
          <w:sz w:val="28"/>
          <w:szCs w:val="28"/>
        </w:rPr>
        <w:t>2</w:t>
      </w:r>
      <w:r w:rsidR="00437A68">
        <w:rPr>
          <w:rFonts w:ascii="Times New Roman" w:hAnsi="Times New Roman" w:cs="Times New Roman"/>
          <w:b/>
          <w:sz w:val="28"/>
          <w:szCs w:val="28"/>
        </w:rPr>
        <w:t>5</w:t>
      </w:r>
      <w:r w:rsidR="007F7DD3">
        <w:rPr>
          <w:rFonts w:ascii="Times New Roman" w:hAnsi="Times New Roman" w:cs="Times New Roman"/>
          <w:b/>
          <w:sz w:val="28"/>
          <w:szCs w:val="28"/>
        </w:rPr>
        <w:t>0</w:t>
      </w:r>
    </w:p>
    <w:p w:rsidR="00735107" w:rsidRPr="00735107" w:rsidRDefault="00735107" w:rsidP="00735107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>О предоставлении разрешения на условно разрешен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ный вид использования земельных участков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 кадастровым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 номерами:</w:t>
      </w:r>
      <w:r w:rsidRPr="007351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37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63:17:0302012:401; 63:17:0302012:387; 63:17:0302012:337; </w:t>
      </w:r>
      <w:r w:rsidR="00437A68" w:rsidRPr="00437A68">
        <w:rPr>
          <w:rFonts w:ascii="Times New Roman" w:hAnsi="Times New Roman" w:cs="Times New Roman"/>
          <w:b/>
          <w:sz w:val="28"/>
          <w:szCs w:val="28"/>
          <w:lang w:eastAsia="ar-SA"/>
        </w:rPr>
        <w:t>63:17:0302012:129;</w:t>
      </w:r>
      <w:r w:rsidR="00437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37A68" w:rsidRPr="00437A68">
        <w:rPr>
          <w:rFonts w:ascii="Times New Roman" w:hAnsi="Times New Roman" w:cs="Times New Roman"/>
          <w:b/>
          <w:sz w:val="28"/>
          <w:szCs w:val="28"/>
          <w:lang w:eastAsia="ar-SA"/>
        </w:rPr>
        <w:t>63:17:0302012:371;</w:t>
      </w:r>
      <w:r w:rsidR="00437A6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37A68" w:rsidRPr="00437A68">
        <w:rPr>
          <w:rFonts w:ascii="Times New Roman" w:hAnsi="Times New Roman" w:cs="Times New Roman"/>
          <w:b/>
          <w:sz w:val="28"/>
          <w:szCs w:val="28"/>
          <w:lang w:eastAsia="ar-SA"/>
        </w:rPr>
        <w:t>63:17:0301008:491</w:t>
      </w:r>
    </w:p>
    <w:p w:rsidR="00735107" w:rsidRPr="00735107" w:rsidRDefault="00735107" w:rsidP="0073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107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комиссии по подготовке ПЗЗ, </w:t>
      </w:r>
      <w:r w:rsidRPr="00735107">
        <w:rPr>
          <w:rFonts w:ascii="Times New Roman" w:hAnsi="Times New Roman" w:cs="Times New Roman"/>
          <w:sz w:val="28"/>
          <w:szCs w:val="28"/>
        </w:rPr>
        <w:t xml:space="preserve">  в соответствии со ст.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Правилами землепользования и застройки городского поселения Петра Дубрава муниципального района Волжский Самарской области, утвержденными решением Собрания представителей городского поселения Петра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</w:t>
      </w:r>
      <w:proofErr w:type="gramStart"/>
      <w:r w:rsidRPr="0073510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35107">
        <w:rPr>
          <w:rFonts w:ascii="Times New Roman" w:hAnsi="Times New Roman" w:cs="Times New Roman"/>
          <w:sz w:val="28"/>
          <w:szCs w:val="28"/>
        </w:rPr>
        <w:t xml:space="preserve"> Самарской области от 24.12.2013 № 122, </w:t>
      </w:r>
      <w:r w:rsidR="00437A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20D8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37A68">
        <w:rPr>
          <w:rFonts w:ascii="Times New Roman" w:hAnsi="Times New Roman" w:cs="Times New Roman"/>
          <w:b/>
          <w:sz w:val="28"/>
          <w:szCs w:val="28"/>
        </w:rPr>
        <w:t>ЕТ</w:t>
      </w:r>
      <w:r w:rsidRPr="00420D8F">
        <w:rPr>
          <w:rFonts w:ascii="Times New Roman" w:hAnsi="Times New Roman" w:cs="Times New Roman"/>
          <w:b/>
          <w:sz w:val="28"/>
          <w:szCs w:val="28"/>
        </w:rPr>
        <w:t>:</w:t>
      </w:r>
    </w:p>
    <w:p w:rsid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разрешения на условно разрешенный вид использования земельного участка «личное подсобное хозяйство</w:t>
      </w:r>
      <w:r w:rsidR="00420D8F">
        <w:rPr>
          <w:rFonts w:ascii="Times New Roman" w:hAnsi="Times New Roman" w:cs="Times New Roman"/>
          <w:sz w:val="28"/>
          <w:szCs w:val="28"/>
        </w:rPr>
        <w:t>»</w:t>
      </w:r>
      <w:r w:rsidR="00437A68">
        <w:rPr>
          <w:rFonts w:ascii="Times New Roman" w:hAnsi="Times New Roman" w:cs="Times New Roman"/>
          <w:sz w:val="28"/>
          <w:szCs w:val="28"/>
        </w:rPr>
        <w:t>; «станции технического обслуживания легковых автомобилей»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земельных участков:</w:t>
      </w:r>
    </w:p>
    <w:p w:rsidR="001F6CB8" w:rsidRDefault="00420D8F" w:rsidP="001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-</w:t>
      </w:r>
      <w:r w:rsidR="001F6CB8"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номером: 63:17:0302012:401,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="001F6CB8" w:rsidRPr="001F6CB8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="001F6CB8" w:rsidRPr="001F6CB8">
        <w:rPr>
          <w:rFonts w:ascii="Times New Roman" w:hAnsi="Times New Roman" w:cs="Times New Roman"/>
          <w:sz w:val="28"/>
          <w:szCs w:val="28"/>
          <w:lang w:eastAsia="ar-SA"/>
        </w:rPr>
        <w:t>. Петра Дубрава ул. Яблочная, участок №840.</w:t>
      </w:r>
    </w:p>
    <w:p w:rsidR="001F6CB8" w:rsidRPr="001F6CB8" w:rsidRDefault="001F6CB8" w:rsidP="001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-  с кадастровым номером: 63:17:0302012:387,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1F6CB8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1F6CB8">
        <w:rPr>
          <w:rFonts w:ascii="Times New Roman" w:hAnsi="Times New Roman" w:cs="Times New Roman"/>
          <w:sz w:val="28"/>
          <w:szCs w:val="28"/>
          <w:lang w:eastAsia="ar-SA"/>
        </w:rPr>
        <w:t>. Петра Дубрава ул. Яблочная, участок №205.</w:t>
      </w:r>
    </w:p>
    <w:p w:rsidR="001F6CB8" w:rsidRPr="001F6CB8" w:rsidRDefault="001F6CB8" w:rsidP="001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-  с кадастровым номером: 63:17:0302012:3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7,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1F6CB8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1F6CB8">
        <w:rPr>
          <w:rFonts w:ascii="Times New Roman" w:hAnsi="Times New Roman" w:cs="Times New Roman"/>
          <w:sz w:val="28"/>
          <w:szCs w:val="28"/>
          <w:lang w:eastAsia="ar-SA"/>
        </w:rPr>
        <w:t>. Петра Дубрава ул. Яблочная, участок №</w:t>
      </w:r>
      <w:r>
        <w:rPr>
          <w:rFonts w:ascii="Times New Roman" w:hAnsi="Times New Roman" w:cs="Times New Roman"/>
          <w:sz w:val="28"/>
          <w:szCs w:val="28"/>
          <w:lang w:eastAsia="ar-SA"/>
        </w:rPr>
        <w:t>838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6CB8" w:rsidRDefault="001F6CB8" w:rsidP="001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6CB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-  с кадастровым номером: 63:17:0302012:</w:t>
      </w:r>
      <w:r>
        <w:rPr>
          <w:rFonts w:ascii="Times New Roman" w:hAnsi="Times New Roman" w:cs="Times New Roman"/>
          <w:sz w:val="28"/>
          <w:szCs w:val="28"/>
          <w:lang w:eastAsia="ar-SA"/>
        </w:rPr>
        <w:t>129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1F6CB8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1F6CB8">
        <w:rPr>
          <w:rFonts w:ascii="Times New Roman" w:hAnsi="Times New Roman" w:cs="Times New Roman"/>
          <w:sz w:val="28"/>
          <w:szCs w:val="28"/>
          <w:lang w:eastAsia="ar-SA"/>
        </w:rPr>
        <w:t>. Петра Дубрава ул. Яблочная, участок №8</w:t>
      </w:r>
      <w:r>
        <w:rPr>
          <w:rFonts w:ascii="Times New Roman" w:hAnsi="Times New Roman" w:cs="Times New Roman"/>
          <w:sz w:val="28"/>
          <w:szCs w:val="28"/>
          <w:lang w:eastAsia="ar-SA"/>
        </w:rPr>
        <w:t>49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6CB8" w:rsidRDefault="001F6CB8" w:rsidP="001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-  с кадастровым номером: 63:17:0302012:3</w:t>
      </w:r>
      <w:r>
        <w:rPr>
          <w:rFonts w:ascii="Times New Roman" w:hAnsi="Times New Roman" w:cs="Times New Roman"/>
          <w:sz w:val="28"/>
          <w:szCs w:val="28"/>
          <w:lang w:eastAsia="ar-SA"/>
        </w:rPr>
        <w:t>71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1F6CB8"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spellEnd"/>
      <w:r w:rsidRPr="001F6CB8">
        <w:rPr>
          <w:rFonts w:ascii="Times New Roman" w:hAnsi="Times New Roman" w:cs="Times New Roman"/>
          <w:sz w:val="28"/>
          <w:szCs w:val="28"/>
          <w:lang w:eastAsia="ar-SA"/>
        </w:rPr>
        <w:t>. Петра Дубрава ул. Яблочная, участок №</w:t>
      </w:r>
      <w:r>
        <w:rPr>
          <w:rFonts w:ascii="Times New Roman" w:hAnsi="Times New Roman" w:cs="Times New Roman"/>
          <w:sz w:val="28"/>
          <w:szCs w:val="28"/>
          <w:lang w:eastAsia="ar-SA"/>
        </w:rPr>
        <w:t>235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6CB8" w:rsidRPr="001F6CB8" w:rsidRDefault="001F6CB8" w:rsidP="001F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6C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-  с кадастровым номером: 63:17:030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491</w:t>
      </w:r>
      <w:r w:rsidRPr="001F6CB8">
        <w:rPr>
          <w:rFonts w:ascii="Times New Roman" w:hAnsi="Times New Roman" w:cs="Times New Roman"/>
          <w:sz w:val="28"/>
          <w:szCs w:val="28"/>
          <w:lang w:eastAsia="ar-SA"/>
        </w:rPr>
        <w:t>, расположенного на территории городского поселения Петра Дубрава муниципального района Волжский Самарской области в п. Дуб</w:t>
      </w:r>
      <w:r>
        <w:rPr>
          <w:rFonts w:ascii="Times New Roman" w:hAnsi="Times New Roman" w:cs="Times New Roman"/>
          <w:sz w:val="28"/>
          <w:szCs w:val="28"/>
          <w:lang w:eastAsia="ar-SA"/>
        </w:rPr>
        <w:t>овый Гай.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107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печатном средстве информации  г.п. Петра Дубрава  </w:t>
      </w:r>
      <w:r w:rsidRPr="00735107">
        <w:rPr>
          <w:rFonts w:ascii="Times New Roman" w:hAnsi="Times New Roman" w:cs="Times New Roman"/>
          <w:sz w:val="28"/>
          <w:szCs w:val="28"/>
        </w:rPr>
        <w:t>«</w:t>
      </w:r>
      <w:r w:rsidRPr="00735107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735107">
        <w:rPr>
          <w:rFonts w:ascii="Times New Roman" w:hAnsi="Times New Roman" w:cs="Times New Roman"/>
          <w:sz w:val="28"/>
          <w:szCs w:val="28"/>
        </w:rPr>
        <w:t>».</w:t>
      </w:r>
    </w:p>
    <w:p w:rsidR="00735107" w:rsidRPr="00735107" w:rsidRDefault="00735107" w:rsidP="00735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8238F9" w:rsidRDefault="008238F9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107" w:rsidRDefault="00735107" w:rsidP="007351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10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5107" w:rsidRPr="00735107" w:rsidRDefault="00735107" w:rsidP="007351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35107">
        <w:rPr>
          <w:rFonts w:ascii="Times New Roman" w:hAnsi="Times New Roman" w:cs="Times New Roman"/>
          <w:b/>
          <w:sz w:val="28"/>
          <w:szCs w:val="28"/>
        </w:rPr>
        <w:t>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73510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В.А.Крашенинников</w:t>
      </w:r>
    </w:p>
    <w:p w:rsidR="00420D8F" w:rsidRDefault="00420D8F" w:rsidP="00735107">
      <w:pPr>
        <w:rPr>
          <w:rFonts w:ascii="Times New Roman" w:hAnsi="Times New Roman" w:cs="Times New Roman"/>
          <w:sz w:val="24"/>
          <w:szCs w:val="24"/>
        </w:rPr>
      </w:pPr>
    </w:p>
    <w:p w:rsidR="000B17F5" w:rsidRPr="00F27328" w:rsidRDefault="00735107" w:rsidP="00F273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D8F"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 w:rsidRPr="00420D8F">
        <w:rPr>
          <w:rFonts w:ascii="Times New Roman" w:hAnsi="Times New Roman" w:cs="Times New Roman"/>
          <w:sz w:val="24"/>
          <w:szCs w:val="24"/>
        </w:rPr>
        <w:t xml:space="preserve"> 2262888 </w:t>
      </w:r>
    </w:p>
    <w:sectPr w:rsidR="000B17F5" w:rsidRPr="00F27328" w:rsidSect="00420D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855"/>
    <w:rsid w:val="00086831"/>
    <w:rsid w:val="000B17F5"/>
    <w:rsid w:val="001F6CB8"/>
    <w:rsid w:val="00420D8F"/>
    <w:rsid w:val="00437A68"/>
    <w:rsid w:val="006D45EC"/>
    <w:rsid w:val="00735107"/>
    <w:rsid w:val="007F7DD3"/>
    <w:rsid w:val="008238F9"/>
    <w:rsid w:val="00A61D84"/>
    <w:rsid w:val="00E42855"/>
    <w:rsid w:val="00E817FF"/>
    <w:rsid w:val="00F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2019-07-24T03:56:00Z</cp:lastPrinted>
  <dcterms:created xsi:type="dcterms:W3CDTF">2018-12-19T12:14:00Z</dcterms:created>
  <dcterms:modified xsi:type="dcterms:W3CDTF">2019-08-15T06:54:00Z</dcterms:modified>
</cp:coreProperties>
</file>