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D8" w:rsidRDefault="00A35CD8" w:rsidP="00A35CD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D8" w:rsidRDefault="00A35CD8" w:rsidP="00A35CD8">
      <w:pPr>
        <w:jc w:val="center"/>
        <w:rPr>
          <w:b/>
          <w:bCs/>
          <w:sz w:val="24"/>
          <w:szCs w:val="24"/>
        </w:rPr>
      </w:pPr>
    </w:p>
    <w:p w:rsidR="00A35CD8" w:rsidRDefault="00A35CD8" w:rsidP="00A35CD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 Представителей городского поселения Петра Дубрава</w:t>
      </w:r>
    </w:p>
    <w:p w:rsidR="00A35CD8" w:rsidRDefault="00A35CD8" w:rsidP="00A35CD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муниципального района </w:t>
      </w:r>
      <w:proofErr w:type="gramStart"/>
      <w:r>
        <w:rPr>
          <w:b/>
          <w:bCs/>
          <w:sz w:val="24"/>
          <w:szCs w:val="24"/>
        </w:rPr>
        <w:t>Волжский</w:t>
      </w:r>
      <w:proofErr w:type="gramEnd"/>
      <w:r>
        <w:rPr>
          <w:b/>
          <w:bCs/>
          <w:sz w:val="24"/>
          <w:szCs w:val="24"/>
        </w:rPr>
        <w:t xml:space="preserve"> Самарской области  </w:t>
      </w:r>
    </w:p>
    <w:p w:rsidR="00A35CD8" w:rsidRDefault="00A35CD8" w:rsidP="00A35CD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A35CD8" w:rsidRDefault="00A35CD8" w:rsidP="00A35CD8">
      <w:pPr>
        <w:spacing w:line="276" w:lineRule="auto"/>
        <w:jc w:val="center"/>
        <w:rPr>
          <w:b/>
          <w:sz w:val="24"/>
          <w:szCs w:val="24"/>
        </w:rPr>
      </w:pPr>
    </w:p>
    <w:p w:rsidR="00A35CD8" w:rsidRDefault="00A35CD8" w:rsidP="00A35C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 </w:t>
      </w:r>
    </w:p>
    <w:p w:rsidR="00A35CD8" w:rsidRDefault="00A35CD8" w:rsidP="00A35CD8">
      <w:pPr>
        <w:pStyle w:val="1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>
        <w:rPr>
          <w:szCs w:val="24"/>
        </w:rPr>
        <w:tab/>
        <w:t xml:space="preserve">                            </w:t>
      </w:r>
      <w:r w:rsidR="00941B11">
        <w:rPr>
          <w:szCs w:val="24"/>
        </w:rPr>
        <w:t xml:space="preserve">                                       </w:t>
      </w:r>
    </w:p>
    <w:p w:rsidR="00941B11" w:rsidRPr="00941B11" w:rsidRDefault="00941B11" w:rsidP="00941B11"/>
    <w:p w:rsidR="00A35CD8" w:rsidRDefault="00001DBC" w:rsidP="00A35CD8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941B11" w:rsidRPr="00941B11">
        <w:rPr>
          <w:b/>
          <w:sz w:val="24"/>
          <w:szCs w:val="24"/>
        </w:rPr>
        <w:t>.01.2020</w:t>
      </w:r>
      <w:r w:rsidR="00941B11">
        <w:rPr>
          <w:b/>
          <w:sz w:val="24"/>
          <w:szCs w:val="24"/>
        </w:rPr>
        <w:t xml:space="preserve">                                                                                                                          №171</w:t>
      </w:r>
    </w:p>
    <w:p w:rsidR="00941B11" w:rsidRPr="00941B11" w:rsidRDefault="00941B11" w:rsidP="00A35CD8">
      <w:pPr>
        <w:rPr>
          <w:b/>
          <w:sz w:val="24"/>
          <w:szCs w:val="24"/>
        </w:rPr>
      </w:pPr>
    </w:p>
    <w:p w:rsidR="00A35CD8" w:rsidRDefault="00A35CD8" w:rsidP="00A35CD8">
      <w:pPr>
        <w:pStyle w:val="2"/>
        <w:spacing w:line="276" w:lineRule="auto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О внесении изменений в решение Собрания Представителей городского поселения Петра Дубрава муниципального района </w:t>
      </w:r>
      <w:proofErr w:type="gramStart"/>
      <w:r>
        <w:rPr>
          <w:rFonts w:eastAsia="Arial" w:cs="Arial"/>
          <w:szCs w:val="24"/>
        </w:rPr>
        <w:t>Волжский</w:t>
      </w:r>
      <w:proofErr w:type="gramEnd"/>
      <w:r>
        <w:rPr>
          <w:rFonts w:eastAsia="Arial" w:cs="Arial"/>
          <w:szCs w:val="24"/>
        </w:rPr>
        <w:t xml:space="preserve"> Самарской области </w:t>
      </w:r>
    </w:p>
    <w:p w:rsidR="00A35CD8" w:rsidRDefault="00A35CD8" w:rsidP="00A35CD8">
      <w:pPr>
        <w:pStyle w:val="2"/>
        <w:spacing w:line="276" w:lineRule="auto"/>
        <w:rPr>
          <w:szCs w:val="24"/>
        </w:rPr>
      </w:pPr>
      <w:r>
        <w:rPr>
          <w:rFonts w:eastAsia="Arial" w:cs="Arial"/>
          <w:szCs w:val="24"/>
        </w:rPr>
        <w:t>от 14.10.2019 № 156 «Об установлении налога на имущество физических лиц на территории городского поселения Петра Дубрава»</w:t>
      </w:r>
    </w:p>
    <w:p w:rsidR="00A35CD8" w:rsidRDefault="00A35CD8" w:rsidP="00A35CD8">
      <w:pPr>
        <w:tabs>
          <w:tab w:val="left" w:pos="810"/>
        </w:tabs>
        <w:snapToGrid w:val="0"/>
        <w:spacing w:line="276" w:lineRule="auto"/>
        <w:ind w:left="30"/>
        <w:jc w:val="center"/>
        <w:rPr>
          <w:b/>
          <w:sz w:val="24"/>
          <w:szCs w:val="24"/>
        </w:rPr>
      </w:pPr>
    </w:p>
    <w:p w:rsidR="00A35CD8" w:rsidRDefault="00A35CD8" w:rsidP="00A35CD8">
      <w:pPr>
        <w:spacing w:line="276" w:lineRule="auto"/>
        <w:ind w:firstLine="709"/>
        <w:jc w:val="both"/>
        <w:rPr>
          <w:sz w:val="24"/>
          <w:szCs w:val="24"/>
        </w:rPr>
      </w:pPr>
    </w:p>
    <w:p w:rsidR="00A35CD8" w:rsidRDefault="00A35CD8" w:rsidP="00A35CD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Самарской области, Собрание Представителей городского поселения Петра Дубрава</w:t>
      </w:r>
    </w:p>
    <w:p w:rsidR="00A35CD8" w:rsidRDefault="00A35CD8" w:rsidP="00A35CD8">
      <w:pPr>
        <w:ind w:firstLine="709"/>
        <w:jc w:val="both"/>
        <w:rPr>
          <w:sz w:val="24"/>
          <w:szCs w:val="24"/>
        </w:rPr>
      </w:pPr>
    </w:p>
    <w:p w:rsidR="00A35CD8" w:rsidRDefault="00A35CD8" w:rsidP="00A35CD8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 О:</w:t>
      </w:r>
    </w:p>
    <w:p w:rsidR="00A35CD8" w:rsidRDefault="00A35CD8" w:rsidP="00A35CD8">
      <w:pPr>
        <w:jc w:val="both"/>
        <w:rPr>
          <w:sz w:val="24"/>
          <w:szCs w:val="24"/>
        </w:rPr>
      </w:pPr>
    </w:p>
    <w:p w:rsidR="00A35CD8" w:rsidRDefault="00A35CD8" w:rsidP="00A35CD8">
      <w:pPr>
        <w:pStyle w:val="1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1.Внести в решение Собрания Представителей городского поселения Петра Дубрава от 14.10.2019 № 156 «Об </w:t>
      </w:r>
      <w:r>
        <w:rPr>
          <w:rFonts w:eastAsia="Arial" w:cs="Arial"/>
          <w:b w:val="0"/>
          <w:szCs w:val="24"/>
        </w:rPr>
        <w:t>установлении налога на имущество физических лиц на территории городского поселения Петра Дубрава</w:t>
      </w:r>
      <w:r>
        <w:rPr>
          <w:b w:val="0"/>
          <w:szCs w:val="24"/>
        </w:rPr>
        <w:t>» следующие изменения:</w:t>
      </w:r>
    </w:p>
    <w:p w:rsidR="00A35CD8" w:rsidRDefault="00A35CD8" w:rsidP="00A35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1.1.В пункте 9 статьи 4  слово «октября» заменить словом «декабря».</w:t>
      </w:r>
    </w:p>
    <w:p w:rsidR="00A35CD8" w:rsidRDefault="00A35CD8" w:rsidP="00A35CD8">
      <w:pPr>
        <w:jc w:val="both"/>
        <w:rPr>
          <w:sz w:val="24"/>
          <w:szCs w:val="24"/>
        </w:rPr>
      </w:pPr>
    </w:p>
    <w:p w:rsidR="00A35CD8" w:rsidRDefault="00A35CD8" w:rsidP="00A35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Опубликовать настоящее решение в печатном средстве информации городского поселения Петра Дубрава «Голос Дубравы».</w:t>
      </w:r>
    </w:p>
    <w:p w:rsidR="00A35CD8" w:rsidRDefault="00A35CD8" w:rsidP="00A35CD8">
      <w:pPr>
        <w:jc w:val="both"/>
        <w:rPr>
          <w:sz w:val="24"/>
          <w:szCs w:val="24"/>
        </w:rPr>
      </w:pPr>
    </w:p>
    <w:p w:rsidR="00A35CD8" w:rsidRDefault="00A35CD8" w:rsidP="00A35CD8">
      <w:pPr>
        <w:pStyle w:val="a3"/>
        <w:spacing w:line="276" w:lineRule="auto"/>
        <w:rPr>
          <w:rFonts w:eastAsia="Arial" w:cs="Arial"/>
        </w:rPr>
      </w:pPr>
      <w:r>
        <w:rPr>
          <w:szCs w:val="24"/>
        </w:rPr>
        <w:t xml:space="preserve">      </w:t>
      </w:r>
      <w:r>
        <w:rPr>
          <w:rFonts w:eastAsia="Arial" w:cs="Arial"/>
        </w:rPr>
        <w:t xml:space="preserve"> 3. Настоящее решение вступает в силу со дня его официального опубликования и распространяет свое действие на правоотношения, возникшие с 01.01.2020 года.</w:t>
      </w:r>
    </w:p>
    <w:p w:rsidR="00A35CD8" w:rsidRDefault="00A35CD8" w:rsidP="00A35CD8"/>
    <w:p w:rsidR="00A35CD8" w:rsidRDefault="00A35CD8" w:rsidP="00A35CD8">
      <w:pPr>
        <w:rPr>
          <w:sz w:val="24"/>
          <w:szCs w:val="24"/>
        </w:rPr>
      </w:pPr>
    </w:p>
    <w:p w:rsidR="00A35CD8" w:rsidRDefault="00A35CD8" w:rsidP="00A35CD8">
      <w:pPr>
        <w:rPr>
          <w:sz w:val="24"/>
          <w:szCs w:val="24"/>
        </w:rPr>
      </w:pPr>
    </w:p>
    <w:p w:rsidR="00A35CD8" w:rsidRDefault="00A35CD8" w:rsidP="00A35CD8">
      <w:pPr>
        <w:rPr>
          <w:sz w:val="24"/>
          <w:szCs w:val="24"/>
        </w:rPr>
      </w:pPr>
    </w:p>
    <w:p w:rsidR="00A35CD8" w:rsidRDefault="00A35CD8" w:rsidP="00A35CD8">
      <w:pPr>
        <w:rPr>
          <w:sz w:val="24"/>
          <w:szCs w:val="24"/>
        </w:rPr>
      </w:pPr>
      <w:r>
        <w:rPr>
          <w:sz w:val="24"/>
          <w:szCs w:val="24"/>
        </w:rPr>
        <w:t>Глава городского поселения                                                                В.А.Крашенинников</w:t>
      </w:r>
    </w:p>
    <w:p w:rsidR="00A35CD8" w:rsidRDefault="00A35CD8" w:rsidP="00A35CD8">
      <w:pPr>
        <w:rPr>
          <w:sz w:val="24"/>
          <w:szCs w:val="24"/>
        </w:rPr>
      </w:pPr>
    </w:p>
    <w:p w:rsidR="00A35CD8" w:rsidRDefault="00A35CD8" w:rsidP="00A35CD8">
      <w:pPr>
        <w:rPr>
          <w:sz w:val="24"/>
          <w:szCs w:val="24"/>
        </w:rPr>
      </w:pPr>
    </w:p>
    <w:p w:rsidR="00A35CD8" w:rsidRDefault="00A35CD8" w:rsidP="00A35CD8">
      <w:pPr>
        <w:rPr>
          <w:sz w:val="24"/>
          <w:szCs w:val="24"/>
        </w:rPr>
      </w:pPr>
    </w:p>
    <w:p w:rsidR="00A35CD8" w:rsidRDefault="00A35CD8" w:rsidP="00941B11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представителей                                                 </w:t>
      </w:r>
      <w:proofErr w:type="spellStart"/>
      <w:r>
        <w:rPr>
          <w:sz w:val="24"/>
          <w:szCs w:val="24"/>
        </w:rPr>
        <w:t>Л.Н.Ларюшина</w:t>
      </w:r>
      <w:proofErr w:type="spellEnd"/>
    </w:p>
    <w:p w:rsidR="00D429CE" w:rsidRDefault="00D429CE"/>
    <w:sectPr w:rsidR="00D429CE" w:rsidSect="00D4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D8"/>
    <w:rsid w:val="00001DBC"/>
    <w:rsid w:val="002A719E"/>
    <w:rsid w:val="00941B11"/>
    <w:rsid w:val="00A35CD8"/>
    <w:rsid w:val="00B647A5"/>
    <w:rsid w:val="00D4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CD8"/>
    <w:pPr>
      <w:keepNext/>
      <w:ind w:firstLine="54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35CD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C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35C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5CD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35C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petradubrava2</dc:creator>
  <cp:keywords/>
  <dc:description/>
  <cp:lastModifiedBy>petradubrava2</cp:lastModifiedBy>
  <cp:revision>7</cp:revision>
  <dcterms:created xsi:type="dcterms:W3CDTF">2020-01-14T11:47:00Z</dcterms:created>
  <dcterms:modified xsi:type="dcterms:W3CDTF">2020-01-22T05:03:00Z</dcterms:modified>
</cp:coreProperties>
</file>