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DB6BDA" w:rsidRPr="00D32757" w:rsidRDefault="004E0C3D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области</w:t>
      </w:r>
    </w:p>
    <w:p w:rsidR="00904645" w:rsidRPr="00D32757" w:rsidRDefault="00904645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BB4589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 Среда 13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Марта 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0D006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 xml:space="preserve">   №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7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>120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77605F" w:rsidRPr="00D32757" w:rsidRDefault="0077605F" w:rsidP="001D55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1532" w:rsidRPr="00DD0F0E" w:rsidRDefault="006F3748" w:rsidP="00DD0F0E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8"/>
          <w:szCs w:val="18"/>
        </w:rPr>
      </w:pPr>
      <w:r w:rsidRPr="00D32757">
        <w:rPr>
          <w:rFonts w:ascii="Times New Roman" w:hAnsi="Times New Roman"/>
          <w:b/>
          <w:sz w:val="18"/>
          <w:szCs w:val="18"/>
        </w:rPr>
        <w:t>ОФИЦИАЛЬНОЕ ОПУБЛИКОВАНИЕ</w:t>
      </w:r>
    </w:p>
    <w:p w:rsidR="00DD0F0E" w:rsidRDefault="00DD0F0E" w:rsidP="00AD1A5B">
      <w:pPr>
        <w:spacing w:after="0" w:line="240" w:lineRule="auto"/>
        <w:jc w:val="center"/>
        <w:rPr>
          <w:rStyle w:val="tocnumber"/>
          <w:sz w:val="18"/>
          <w:szCs w:val="18"/>
        </w:rPr>
      </w:pPr>
    </w:p>
    <w:p w:rsidR="00627924" w:rsidRDefault="00627924" w:rsidP="00627924">
      <w:pPr>
        <w:pStyle w:val="afff"/>
        <w:jc w:val="right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627924" w:rsidRPr="00627924" w:rsidRDefault="00627924" w:rsidP="00627924">
      <w:pPr>
        <w:pStyle w:val="afff"/>
        <w:rPr>
          <w:rFonts w:ascii="Arial" w:hAnsi="Arial" w:cs="Arial"/>
          <w:b/>
          <w:bCs/>
          <w:color w:val="000080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438150" cy="438150"/>
            <wp:effectExtent l="19050" t="0" r="0" b="0"/>
            <wp:docPr id="3" name="Рисунок 1" descr="1440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4016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                       </w:t>
      </w:r>
      <w:r w:rsidRPr="00627924">
        <w:rPr>
          <w:rFonts w:ascii="Arial" w:hAnsi="Arial" w:cs="Arial"/>
          <w:b/>
          <w:bCs/>
          <w:color w:val="000080"/>
          <w:sz w:val="16"/>
          <w:szCs w:val="16"/>
        </w:rPr>
        <w:t xml:space="preserve">Филиал федерального государственного бюджетного учреждения </w:t>
      </w:r>
    </w:p>
    <w:p w:rsidR="00627924" w:rsidRPr="00627924" w:rsidRDefault="00627924" w:rsidP="00627924">
      <w:pPr>
        <w:pStyle w:val="afff"/>
        <w:jc w:val="right"/>
        <w:rPr>
          <w:rFonts w:ascii="Arial" w:hAnsi="Arial" w:cs="Arial"/>
          <w:b/>
          <w:bCs/>
          <w:color w:val="000080"/>
          <w:sz w:val="16"/>
          <w:szCs w:val="16"/>
        </w:rPr>
      </w:pPr>
      <w:r w:rsidRPr="00627924">
        <w:rPr>
          <w:rFonts w:ascii="Arial" w:hAnsi="Arial" w:cs="Arial"/>
          <w:b/>
          <w:bCs/>
          <w:color w:val="00008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  </w:t>
      </w:r>
      <w:r w:rsidRPr="00627924">
        <w:rPr>
          <w:rFonts w:ascii="Arial" w:hAnsi="Arial" w:cs="Arial"/>
          <w:b/>
          <w:bCs/>
          <w:color w:val="000080"/>
          <w:sz w:val="16"/>
          <w:szCs w:val="16"/>
        </w:rPr>
        <w:t>«Федеральная кадастровая палата Федеральной службы государственной</w:t>
      </w:r>
    </w:p>
    <w:p w:rsidR="00627924" w:rsidRPr="00627924" w:rsidRDefault="00627924" w:rsidP="00627924">
      <w:pPr>
        <w:pStyle w:val="afff"/>
        <w:jc w:val="right"/>
        <w:rPr>
          <w:rFonts w:ascii="Arial" w:hAnsi="Arial" w:cs="Arial"/>
          <w:b/>
          <w:bCs/>
          <w:color w:val="000080"/>
          <w:sz w:val="16"/>
          <w:szCs w:val="16"/>
        </w:rPr>
      </w:pPr>
      <w:r w:rsidRPr="00627924">
        <w:rPr>
          <w:rFonts w:ascii="Arial" w:hAnsi="Arial" w:cs="Arial"/>
          <w:b/>
          <w:bCs/>
          <w:color w:val="000080"/>
          <w:sz w:val="16"/>
          <w:szCs w:val="16"/>
        </w:rPr>
        <w:t xml:space="preserve"> регистрации, кадастра и картографии» по Самарской области</w:t>
      </w:r>
    </w:p>
    <w:p w:rsidR="00627924" w:rsidRPr="00627924" w:rsidRDefault="00627924" w:rsidP="00627924">
      <w:pPr>
        <w:pStyle w:val="afff"/>
        <w:jc w:val="right"/>
        <w:rPr>
          <w:rFonts w:ascii="Arial" w:hAnsi="Arial" w:cs="Arial"/>
          <w:b/>
          <w:bCs/>
          <w:color w:val="0066FF"/>
          <w:sz w:val="16"/>
          <w:szCs w:val="16"/>
        </w:rPr>
      </w:pPr>
    </w:p>
    <w:p w:rsidR="00627924" w:rsidRPr="00627924" w:rsidRDefault="00627924" w:rsidP="00627924">
      <w:pPr>
        <w:pStyle w:val="a5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627924">
        <w:rPr>
          <w:rFonts w:ascii="Arial" w:hAnsi="Arial" w:cs="Arial"/>
          <w:b/>
          <w:bCs/>
          <w:color w:val="000000"/>
          <w:sz w:val="16"/>
          <w:szCs w:val="16"/>
        </w:rPr>
        <w:t>г. Самара, ул. Ленинская, 25а, 1 корп.</w:t>
      </w:r>
    </w:p>
    <w:p w:rsidR="00942287" w:rsidRPr="00627924" w:rsidRDefault="00627924" w:rsidP="00627924">
      <w:pPr>
        <w:spacing w:after="0" w:line="240" w:lineRule="auto"/>
        <w:jc w:val="right"/>
        <w:rPr>
          <w:sz w:val="16"/>
          <w:szCs w:val="16"/>
          <w:lang w:val="en-US"/>
        </w:rPr>
      </w:pPr>
      <w:r w:rsidRPr="00C91585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</w:t>
      </w:r>
      <w:proofErr w:type="gramStart"/>
      <w:r w:rsidRPr="00627924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e-mail</w:t>
      </w:r>
      <w:proofErr w:type="gramEnd"/>
      <w:r w:rsidRPr="00627924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: </w:t>
      </w:r>
      <w:hyperlink r:id="rId10" w:history="1">
        <w:r w:rsidRPr="00627924">
          <w:rPr>
            <w:rStyle w:val="af"/>
            <w:b/>
            <w:bCs/>
            <w:color w:val="000000"/>
            <w:sz w:val="16"/>
            <w:szCs w:val="16"/>
            <w:lang w:val="en-US"/>
          </w:rPr>
          <w:t>pr_fkp@mail.ru</w:t>
        </w:r>
      </w:hyperlink>
      <w:r w:rsidRPr="00627924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, twitter: @</w:t>
      </w:r>
      <w:proofErr w:type="spellStart"/>
      <w:r w:rsidRPr="00627924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pr_fkp</w:t>
      </w:r>
      <w:proofErr w:type="spellEnd"/>
      <w:r w:rsidRPr="00627924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, www.kadastr.ru</w:t>
      </w:r>
    </w:p>
    <w:p w:rsidR="000C06E1" w:rsidRPr="00627924" w:rsidRDefault="000C06E1" w:rsidP="00AD1A5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627924" w:rsidRPr="00627924" w:rsidRDefault="00627924" w:rsidP="00627924">
      <w:pPr>
        <w:pStyle w:val="articledecorationfirst"/>
        <w:spacing w:before="0" w:beforeAutospacing="0" w:after="0" w:afterAutospacing="0"/>
        <w:jc w:val="center"/>
        <w:rPr>
          <w:rStyle w:val="af7"/>
          <w:sz w:val="18"/>
          <w:szCs w:val="18"/>
        </w:rPr>
      </w:pPr>
      <w:r w:rsidRPr="00627924">
        <w:rPr>
          <w:rStyle w:val="af7"/>
          <w:sz w:val="18"/>
          <w:szCs w:val="18"/>
        </w:rPr>
        <w:t>Как отличить сад от огорода?</w:t>
      </w:r>
    </w:p>
    <w:p w:rsidR="00627924" w:rsidRDefault="00627924" w:rsidP="00627924">
      <w:pPr>
        <w:pStyle w:val="articledecorationfirst"/>
        <w:spacing w:before="0" w:beforeAutospacing="0" w:after="0" w:afterAutospacing="0" w:line="360" w:lineRule="auto"/>
        <w:jc w:val="both"/>
        <w:rPr>
          <w:rStyle w:val="af7"/>
          <w:sz w:val="18"/>
          <w:szCs w:val="18"/>
        </w:rPr>
      </w:pPr>
      <w:r w:rsidRPr="00627924">
        <w:rPr>
          <w:rStyle w:val="af7"/>
          <w:sz w:val="18"/>
          <w:szCs w:val="18"/>
        </w:rPr>
        <w:t xml:space="preserve">В связи с вступлением в силу Федерального закона о садоводстве и огородничестве у многих жителей региона возникают вопросы. На самые актуальные из них ответила начальник отдела обработки документов и обеспечения учётных действий Кадастровой палаты по Самарской области Галина </w:t>
      </w:r>
      <w:proofErr w:type="spellStart"/>
      <w:r w:rsidRPr="00627924">
        <w:rPr>
          <w:rStyle w:val="af7"/>
          <w:sz w:val="18"/>
          <w:szCs w:val="18"/>
        </w:rPr>
        <w:t>Непопалова</w:t>
      </w:r>
      <w:proofErr w:type="spellEnd"/>
      <w:r w:rsidRPr="00627924">
        <w:rPr>
          <w:rStyle w:val="af7"/>
          <w:sz w:val="18"/>
          <w:szCs w:val="18"/>
        </w:rPr>
        <w:t>.</w:t>
      </w:r>
    </w:p>
    <w:p w:rsidR="00D60C5D" w:rsidRDefault="00D60C5D" w:rsidP="00627924">
      <w:pPr>
        <w:pStyle w:val="articledecorationfirst"/>
        <w:spacing w:before="0" w:beforeAutospacing="0" w:after="0" w:afterAutospacing="0" w:line="360" w:lineRule="auto"/>
        <w:jc w:val="both"/>
        <w:rPr>
          <w:rStyle w:val="af7"/>
          <w:sz w:val="18"/>
          <w:szCs w:val="18"/>
        </w:rPr>
      </w:pPr>
    </w:p>
    <w:p w:rsidR="00D60C5D" w:rsidRDefault="00D60C5D" w:rsidP="00627924">
      <w:pPr>
        <w:pStyle w:val="articledecorationfirst"/>
        <w:spacing w:before="0" w:beforeAutospacing="0" w:after="0" w:afterAutospacing="0" w:line="360" w:lineRule="auto"/>
        <w:jc w:val="both"/>
        <w:rPr>
          <w:rStyle w:val="af7"/>
          <w:sz w:val="18"/>
          <w:szCs w:val="18"/>
        </w:rPr>
      </w:pPr>
      <w:r w:rsidRPr="00D60C5D">
        <w:rPr>
          <w:rStyle w:val="af7"/>
          <w:noProof/>
          <w:sz w:val="18"/>
        </w:rPr>
        <w:drawing>
          <wp:inline distT="0" distB="0" distL="0" distR="0">
            <wp:extent cx="657225" cy="876300"/>
            <wp:effectExtent l="19050" t="0" r="9525" b="0"/>
            <wp:docPr id="6" name="Рисунок 4" descr="C:\Users\USER\Desktop\ГАЗЕТА\2019 год\для газет информация\№7(120)\Непопалова Г.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ЗЕТА\2019 год\для газет информация\№7(120)\Непопалова Г.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0" cy="87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f7"/>
          <w:sz w:val="18"/>
          <w:szCs w:val="18"/>
        </w:rPr>
        <w:t xml:space="preserve">      </w:t>
      </w:r>
      <w:r w:rsidRPr="00D60C5D">
        <w:rPr>
          <w:rStyle w:val="af7"/>
          <w:noProof/>
          <w:sz w:val="18"/>
        </w:rPr>
        <w:drawing>
          <wp:inline distT="0" distB="0" distL="0" distR="0">
            <wp:extent cx="1134174" cy="850900"/>
            <wp:effectExtent l="19050" t="0" r="8826" b="0"/>
            <wp:docPr id="7" name="Рисунок 5" descr="C:\Users\USER\Desktop\ГАЗЕТА\2019 год\для газет информация\№7(120)\иллюст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АЗЕТА\2019 год\для газет информация\№7(120)\иллюстрац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74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924" w:rsidRPr="00627924" w:rsidRDefault="00627924" w:rsidP="00627924">
      <w:pPr>
        <w:pStyle w:val="ac"/>
        <w:spacing w:before="0" w:beforeAutospacing="0" w:after="0" w:line="360" w:lineRule="auto"/>
        <w:jc w:val="both"/>
        <w:rPr>
          <w:rStyle w:val="aff4"/>
          <w:b/>
          <w:bCs/>
          <w:sz w:val="18"/>
          <w:szCs w:val="18"/>
        </w:rPr>
      </w:pPr>
      <w:r w:rsidRPr="00627924">
        <w:rPr>
          <w:rStyle w:val="af7"/>
          <w:sz w:val="18"/>
          <w:szCs w:val="18"/>
        </w:rPr>
        <w:t>- </w:t>
      </w:r>
      <w:r w:rsidRPr="00627924">
        <w:rPr>
          <w:rStyle w:val="aff4"/>
          <w:b/>
          <w:bCs/>
          <w:sz w:val="18"/>
          <w:szCs w:val="18"/>
        </w:rPr>
        <w:t xml:space="preserve">Как теперь будут классифицироваться старые дома на дачах? </w:t>
      </w:r>
    </w:p>
    <w:p w:rsidR="00627924" w:rsidRPr="00627924" w:rsidRDefault="00627924" w:rsidP="00627924">
      <w:pPr>
        <w:pStyle w:val="ac"/>
        <w:spacing w:before="0" w:beforeAutospacing="0" w:after="0" w:line="360" w:lineRule="auto"/>
        <w:jc w:val="both"/>
        <w:rPr>
          <w:sz w:val="18"/>
          <w:szCs w:val="18"/>
        </w:rPr>
      </w:pPr>
      <w:r w:rsidRPr="00627924">
        <w:rPr>
          <w:sz w:val="18"/>
          <w:szCs w:val="18"/>
        </w:rPr>
        <w:t>В новом федеральном законе, регулирующем вопросы ведения гражданами садоводства и огородничества, данный вопрос решается исходя из назначения соответствующей постройки. В частности, установлено, что расположенные на садовых земельных участках здания, сведения о которых были внесены в Единый государственный реестр недвижимости до 1 января 2019 года с назначением «нежилое»,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 В свою очередь, расположенные на садовых земельных участках здания, которые до 1 января 2019 года были поставлены на государственный кадастровый учет с назначением «жилое», «жилое строение», признаются жилыми домами.</w:t>
      </w:r>
    </w:p>
    <w:p w:rsidR="00627924" w:rsidRPr="00627924" w:rsidRDefault="00627924" w:rsidP="00627924">
      <w:pPr>
        <w:pStyle w:val="ac"/>
        <w:spacing w:before="0" w:beforeAutospacing="0" w:after="0" w:line="360" w:lineRule="auto"/>
        <w:jc w:val="both"/>
        <w:rPr>
          <w:b/>
          <w:i/>
          <w:sz w:val="18"/>
          <w:szCs w:val="18"/>
        </w:rPr>
      </w:pPr>
      <w:r w:rsidRPr="00627924">
        <w:rPr>
          <w:b/>
          <w:i/>
          <w:sz w:val="18"/>
          <w:szCs w:val="18"/>
        </w:rPr>
        <w:t xml:space="preserve">- Как сам «дачник» может определить, к какому типу относится его дом? </w:t>
      </w:r>
    </w:p>
    <w:p w:rsidR="00627924" w:rsidRPr="00627924" w:rsidRDefault="00627924" w:rsidP="00627924">
      <w:pPr>
        <w:pStyle w:val="ac"/>
        <w:spacing w:before="0" w:beforeAutospacing="0" w:after="0" w:line="360" w:lineRule="auto"/>
        <w:jc w:val="both"/>
        <w:rPr>
          <w:sz w:val="18"/>
          <w:szCs w:val="18"/>
        </w:rPr>
      </w:pPr>
      <w:r w:rsidRPr="00627924">
        <w:rPr>
          <w:sz w:val="18"/>
          <w:szCs w:val="18"/>
        </w:rPr>
        <w:lastRenderedPageBreak/>
        <w:t>В законе дается четкое разграничение вариантов возможного использования построек.</w:t>
      </w:r>
    </w:p>
    <w:p w:rsidR="00627924" w:rsidRPr="00627924" w:rsidRDefault="00627924" w:rsidP="00627924">
      <w:pPr>
        <w:pStyle w:val="ac"/>
        <w:spacing w:before="0" w:beforeAutospacing="0" w:after="0" w:line="360" w:lineRule="auto"/>
        <w:jc w:val="both"/>
        <w:rPr>
          <w:sz w:val="18"/>
          <w:szCs w:val="18"/>
        </w:rPr>
      </w:pPr>
      <w:r w:rsidRPr="00627924">
        <w:rPr>
          <w:sz w:val="18"/>
          <w:szCs w:val="18"/>
        </w:rPr>
        <w:t>Так, садовый дом – это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627924" w:rsidRPr="00627924" w:rsidRDefault="00627924" w:rsidP="00627924">
      <w:pPr>
        <w:pStyle w:val="ac"/>
        <w:spacing w:before="0" w:beforeAutospacing="0" w:after="0" w:line="360" w:lineRule="auto"/>
        <w:jc w:val="both"/>
        <w:rPr>
          <w:sz w:val="18"/>
          <w:szCs w:val="18"/>
        </w:rPr>
      </w:pPr>
      <w:r w:rsidRPr="00627924">
        <w:rPr>
          <w:sz w:val="18"/>
          <w:szCs w:val="18"/>
        </w:rPr>
        <w:t>Жилой дом - индивидуально-определённое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627924" w:rsidRPr="00627924" w:rsidRDefault="00627924" w:rsidP="00627924">
      <w:pPr>
        <w:pStyle w:val="ac"/>
        <w:spacing w:before="0" w:beforeAutospacing="0" w:after="0" w:line="360" w:lineRule="auto"/>
        <w:jc w:val="both"/>
        <w:rPr>
          <w:sz w:val="18"/>
          <w:szCs w:val="18"/>
        </w:rPr>
      </w:pPr>
      <w:r w:rsidRPr="00627924">
        <w:rPr>
          <w:sz w:val="18"/>
          <w:szCs w:val="18"/>
        </w:rPr>
        <w:t>Хозяйственные постройки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нужд.</w:t>
      </w:r>
    </w:p>
    <w:p w:rsidR="00616E85" w:rsidRPr="00627924" w:rsidRDefault="00616E8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90DC5" w:rsidRPr="00D500C9" w:rsidRDefault="00C91585" w:rsidP="00C91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500C9">
        <w:rPr>
          <w:rFonts w:ascii="Times New Roman" w:hAnsi="Times New Roman"/>
          <w:b/>
          <w:sz w:val="18"/>
          <w:szCs w:val="18"/>
        </w:rPr>
        <w:t>Информация  о приеме граждан УПЧ</w:t>
      </w:r>
    </w:p>
    <w:p w:rsidR="00890DC5" w:rsidRPr="00627924" w:rsidRDefault="00890DC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91585" w:rsidRPr="00C91585" w:rsidRDefault="00C91585" w:rsidP="00C91585">
      <w:pPr>
        <w:spacing w:after="0"/>
        <w:rPr>
          <w:rFonts w:ascii="Times New Roman" w:hAnsi="Times New Roman"/>
          <w:sz w:val="16"/>
          <w:szCs w:val="16"/>
        </w:rPr>
      </w:pPr>
      <w:r w:rsidRPr="00C91585">
        <w:rPr>
          <w:rFonts w:ascii="Times New Roman" w:hAnsi="Times New Roman"/>
          <w:sz w:val="16"/>
          <w:szCs w:val="16"/>
        </w:rPr>
        <w:t xml:space="preserve">Общественный    помощник  Уполномоченного  по  правам  человека  в Самарской области Татьяна </w:t>
      </w:r>
      <w:r w:rsidRPr="00C91585">
        <w:rPr>
          <w:rStyle w:val="af7"/>
          <w:rFonts w:ascii="Times New Roman" w:hAnsi="Times New Roman"/>
          <w:sz w:val="16"/>
          <w:szCs w:val="16"/>
        </w:rPr>
        <w:t>Владимировна</w:t>
      </w:r>
      <w:r w:rsidRPr="00C9158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C91585">
        <w:rPr>
          <w:rFonts w:ascii="Times New Roman" w:hAnsi="Times New Roman"/>
          <w:sz w:val="16"/>
          <w:szCs w:val="16"/>
        </w:rPr>
        <w:t>Жигулина</w:t>
      </w:r>
      <w:proofErr w:type="spellEnd"/>
      <w:r w:rsidRPr="00C91585">
        <w:rPr>
          <w:rFonts w:ascii="Times New Roman" w:hAnsi="Times New Roman"/>
          <w:sz w:val="16"/>
          <w:szCs w:val="16"/>
        </w:rPr>
        <w:t xml:space="preserve">  проводит прием граждан каждую </w:t>
      </w:r>
      <w:r w:rsidRPr="00C91585">
        <w:rPr>
          <w:rFonts w:ascii="Times New Roman" w:hAnsi="Times New Roman"/>
          <w:b/>
          <w:sz w:val="16"/>
          <w:szCs w:val="16"/>
        </w:rPr>
        <w:t>среду</w:t>
      </w:r>
      <w:r w:rsidRPr="00C91585">
        <w:rPr>
          <w:rFonts w:ascii="Times New Roman" w:hAnsi="Times New Roman"/>
          <w:sz w:val="16"/>
          <w:szCs w:val="16"/>
        </w:rPr>
        <w:t xml:space="preserve"> месяца </w:t>
      </w:r>
      <w:r w:rsidRPr="00C91585">
        <w:rPr>
          <w:rFonts w:ascii="Times New Roman" w:hAnsi="Times New Roman"/>
          <w:b/>
          <w:sz w:val="16"/>
          <w:szCs w:val="16"/>
        </w:rPr>
        <w:t>с 10.00 до 17.00</w:t>
      </w:r>
      <w:r w:rsidRPr="00C91585">
        <w:rPr>
          <w:rFonts w:ascii="Times New Roman" w:hAnsi="Times New Roman"/>
          <w:sz w:val="16"/>
          <w:szCs w:val="16"/>
        </w:rPr>
        <w:t xml:space="preserve"> по адресу : </w:t>
      </w:r>
      <w:r w:rsidRPr="00C91585">
        <w:rPr>
          <w:rFonts w:ascii="Times New Roman" w:hAnsi="Times New Roman"/>
          <w:b/>
          <w:sz w:val="16"/>
          <w:szCs w:val="16"/>
        </w:rPr>
        <w:t>г</w:t>
      </w:r>
      <w:proofErr w:type="gramStart"/>
      <w:r w:rsidRPr="00C91585">
        <w:rPr>
          <w:rFonts w:ascii="Times New Roman" w:hAnsi="Times New Roman"/>
          <w:b/>
          <w:sz w:val="16"/>
          <w:szCs w:val="16"/>
        </w:rPr>
        <w:t>.С</w:t>
      </w:r>
      <w:proofErr w:type="gramEnd"/>
      <w:r w:rsidRPr="00C91585">
        <w:rPr>
          <w:rFonts w:ascii="Times New Roman" w:hAnsi="Times New Roman"/>
          <w:b/>
          <w:sz w:val="16"/>
          <w:szCs w:val="16"/>
        </w:rPr>
        <w:t xml:space="preserve">амара, </w:t>
      </w:r>
      <w:proofErr w:type="spellStart"/>
      <w:r w:rsidRPr="00C91585">
        <w:rPr>
          <w:rFonts w:ascii="Times New Roman" w:hAnsi="Times New Roman"/>
          <w:b/>
          <w:sz w:val="16"/>
          <w:szCs w:val="16"/>
        </w:rPr>
        <w:t>ул.Дыбенко</w:t>
      </w:r>
      <w:proofErr w:type="spellEnd"/>
      <w:r w:rsidRPr="00C91585">
        <w:rPr>
          <w:rFonts w:ascii="Times New Roman" w:hAnsi="Times New Roman"/>
          <w:b/>
          <w:sz w:val="16"/>
          <w:szCs w:val="16"/>
        </w:rPr>
        <w:t>, дом 12 Б, каб.306.</w:t>
      </w:r>
      <w:r w:rsidRPr="00C91585">
        <w:rPr>
          <w:rFonts w:ascii="Times New Roman" w:hAnsi="Times New Roman"/>
          <w:sz w:val="16"/>
          <w:szCs w:val="16"/>
        </w:rPr>
        <w:t xml:space="preserve"> </w:t>
      </w:r>
    </w:p>
    <w:p w:rsidR="00C91585" w:rsidRPr="00C91585" w:rsidRDefault="00C91585" w:rsidP="00C91585">
      <w:pPr>
        <w:spacing w:after="0"/>
        <w:rPr>
          <w:rFonts w:ascii="Times New Roman" w:hAnsi="Times New Roman"/>
          <w:sz w:val="16"/>
          <w:szCs w:val="16"/>
        </w:rPr>
      </w:pPr>
      <w:r w:rsidRPr="00C91585">
        <w:rPr>
          <w:rFonts w:ascii="Times New Roman" w:hAnsi="Times New Roman"/>
          <w:sz w:val="16"/>
          <w:szCs w:val="16"/>
        </w:rPr>
        <w:t xml:space="preserve">Общественный  помощник  Уполномоченного по правам человека  в Самарской области консультирует по вопросам реализации прав, разъясняет гражданам порядок обращения к Уполномоченному по правам  человека  в Самарской области  и оказывает помощь в оформлении обращений. </w:t>
      </w:r>
    </w:p>
    <w:p w:rsidR="00C91585" w:rsidRPr="00C91585" w:rsidRDefault="00C91585" w:rsidP="00C91585">
      <w:pPr>
        <w:spacing w:after="0"/>
        <w:rPr>
          <w:rFonts w:ascii="Times New Roman" w:hAnsi="Times New Roman"/>
          <w:sz w:val="16"/>
          <w:szCs w:val="16"/>
        </w:rPr>
      </w:pPr>
      <w:r w:rsidRPr="00C91585">
        <w:rPr>
          <w:rFonts w:ascii="Times New Roman" w:hAnsi="Times New Roman"/>
          <w:sz w:val="16"/>
          <w:szCs w:val="16"/>
        </w:rPr>
        <w:t>Замечания и предложения  по работе Общественного помощника можно направлять письменно в аппарат Уполномоченного  по правам человека  в Самарской области по адресу:443020, г</w:t>
      </w:r>
      <w:proofErr w:type="gramStart"/>
      <w:r w:rsidRPr="00C91585">
        <w:rPr>
          <w:rFonts w:ascii="Times New Roman" w:hAnsi="Times New Roman"/>
          <w:sz w:val="16"/>
          <w:szCs w:val="16"/>
        </w:rPr>
        <w:t>.С</w:t>
      </w:r>
      <w:proofErr w:type="gramEnd"/>
      <w:r w:rsidRPr="00C91585">
        <w:rPr>
          <w:rFonts w:ascii="Times New Roman" w:hAnsi="Times New Roman"/>
          <w:sz w:val="16"/>
          <w:szCs w:val="16"/>
        </w:rPr>
        <w:t>амара,</w:t>
      </w:r>
    </w:p>
    <w:p w:rsidR="00C91585" w:rsidRPr="00C91585" w:rsidRDefault="00C91585" w:rsidP="00C91585">
      <w:pPr>
        <w:spacing w:after="0"/>
        <w:rPr>
          <w:rFonts w:ascii="Times New Roman" w:hAnsi="Times New Roman"/>
          <w:sz w:val="16"/>
          <w:szCs w:val="16"/>
        </w:rPr>
      </w:pPr>
      <w:r w:rsidRPr="00C91585">
        <w:rPr>
          <w:rFonts w:ascii="Times New Roman" w:hAnsi="Times New Roman"/>
          <w:sz w:val="16"/>
          <w:szCs w:val="16"/>
        </w:rPr>
        <w:t>ул</w:t>
      </w:r>
      <w:proofErr w:type="gramStart"/>
      <w:r w:rsidRPr="00C91585">
        <w:rPr>
          <w:rFonts w:ascii="Times New Roman" w:hAnsi="Times New Roman"/>
          <w:sz w:val="16"/>
          <w:szCs w:val="16"/>
        </w:rPr>
        <w:t>.Л</w:t>
      </w:r>
      <w:proofErr w:type="gramEnd"/>
      <w:r w:rsidRPr="00C91585">
        <w:rPr>
          <w:rFonts w:ascii="Times New Roman" w:hAnsi="Times New Roman"/>
          <w:sz w:val="16"/>
          <w:szCs w:val="16"/>
        </w:rPr>
        <w:t>енинградская, дом 75.</w:t>
      </w:r>
    </w:p>
    <w:p w:rsidR="00C91585" w:rsidRPr="00C91585" w:rsidRDefault="00C91585" w:rsidP="00C91585">
      <w:pPr>
        <w:spacing w:after="0"/>
        <w:rPr>
          <w:rFonts w:ascii="Times New Roman" w:hAnsi="Times New Roman"/>
          <w:sz w:val="16"/>
          <w:szCs w:val="16"/>
        </w:rPr>
      </w:pPr>
      <w:r w:rsidRPr="00C91585">
        <w:rPr>
          <w:rFonts w:ascii="Times New Roman" w:hAnsi="Times New Roman"/>
          <w:sz w:val="16"/>
          <w:szCs w:val="16"/>
        </w:rPr>
        <w:t>Информацию о деятельности Общественного помощника можно получить  по телефону:</w:t>
      </w:r>
      <w:r w:rsidRPr="00C91585">
        <w:rPr>
          <w:rFonts w:ascii="Times New Roman" w:hAnsi="Times New Roman"/>
          <w:b/>
          <w:sz w:val="16"/>
          <w:szCs w:val="16"/>
        </w:rPr>
        <w:t xml:space="preserve">8 (846)337-29-03 </w:t>
      </w:r>
    </w:p>
    <w:p w:rsidR="00C91585" w:rsidRPr="00C91585" w:rsidRDefault="00C91585" w:rsidP="00C91585">
      <w:pPr>
        <w:spacing w:after="0"/>
        <w:rPr>
          <w:sz w:val="16"/>
          <w:szCs w:val="16"/>
        </w:rPr>
      </w:pPr>
    </w:p>
    <w:p w:rsidR="00890DC5" w:rsidRPr="00C91585" w:rsidRDefault="00890DC5" w:rsidP="00C91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890DC5" w:rsidRDefault="00FE3A3D" w:rsidP="00FE3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E3A3D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379730" cy="459481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594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A3D" w:rsidRPr="00FE3A3D" w:rsidRDefault="00FE3A3D" w:rsidP="00FE3A3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FE3A3D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АДМИНИСТРАЦИЯ</w:t>
      </w:r>
    </w:p>
    <w:p w:rsidR="00FE3A3D" w:rsidRPr="00FE3A3D" w:rsidRDefault="00FE3A3D" w:rsidP="00FE3A3D">
      <w:pPr>
        <w:spacing w:after="0"/>
        <w:jc w:val="center"/>
        <w:outlineLvl w:val="0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FE3A3D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городского</w:t>
      </w:r>
      <w:r w:rsidRPr="00FE3A3D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ПОСЕЛЕНИЯ </w:t>
      </w:r>
      <w:r w:rsidRPr="00FE3A3D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Петра дубрава</w:t>
      </w:r>
      <w:r w:rsidRPr="00FE3A3D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МУНИЦИПАЛЬНОГО РАЙОНА </w:t>
      </w:r>
      <w:r w:rsidRPr="00FE3A3D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Волжский</w:t>
      </w:r>
      <w:r w:rsidRPr="00FE3A3D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САМАРСКОЙ ОБЛАСТИ</w:t>
      </w:r>
    </w:p>
    <w:p w:rsidR="00FE3A3D" w:rsidRPr="00FE3A3D" w:rsidRDefault="00FE3A3D" w:rsidP="00FE3A3D">
      <w:pPr>
        <w:spacing w:after="0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E3A3D">
        <w:rPr>
          <w:rFonts w:ascii="Times New Roman" w:hAnsi="Times New Roman"/>
          <w:b/>
          <w:bCs/>
          <w:sz w:val="18"/>
          <w:szCs w:val="18"/>
        </w:rPr>
        <w:t>ПОСТАНОВЛЕНИЕ</w:t>
      </w:r>
    </w:p>
    <w:p w:rsidR="00FE3A3D" w:rsidRPr="00FE3A3D" w:rsidRDefault="00FE3A3D" w:rsidP="00FE3A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E3A3D">
        <w:rPr>
          <w:rFonts w:ascii="Times New Roman" w:hAnsi="Times New Roman"/>
          <w:b/>
          <w:sz w:val="18"/>
          <w:szCs w:val="18"/>
        </w:rPr>
        <w:t>от 05.03.2019г. № 59</w:t>
      </w:r>
    </w:p>
    <w:p w:rsidR="00FE3A3D" w:rsidRPr="00FE3A3D" w:rsidRDefault="00FE3A3D" w:rsidP="00FE3A3D">
      <w:pPr>
        <w:spacing w:after="0" w:line="100" w:lineRule="atLeast"/>
        <w:jc w:val="center"/>
        <w:outlineLvl w:val="0"/>
        <w:rPr>
          <w:rFonts w:ascii="Times New Roman" w:hAnsi="Times New Roman"/>
          <w:b/>
          <w:sz w:val="18"/>
          <w:szCs w:val="18"/>
          <w:lang w:eastAsia="ar-SA"/>
        </w:rPr>
      </w:pPr>
      <w:r w:rsidRPr="00FE3A3D">
        <w:rPr>
          <w:rFonts w:ascii="Times New Roman" w:hAnsi="Times New Roman"/>
          <w:b/>
          <w:sz w:val="18"/>
          <w:szCs w:val="18"/>
          <w:lang w:eastAsia="ar-SA"/>
        </w:rPr>
        <w:t xml:space="preserve">О предоставлении разрешения на условно разрешенный и вспомогательный виды использования земельных участков с кадастровыми номерами: 63:17:0302012:697; 63:17:0302012:396; 63:17:0000000:4689; участка №1153 по </w:t>
      </w:r>
      <w:proofErr w:type="spellStart"/>
      <w:r w:rsidRPr="00FE3A3D">
        <w:rPr>
          <w:rFonts w:ascii="Times New Roman" w:hAnsi="Times New Roman"/>
          <w:b/>
          <w:sz w:val="18"/>
          <w:szCs w:val="18"/>
          <w:lang w:eastAsia="ar-SA"/>
        </w:rPr>
        <w:t>ул</w:t>
      </w:r>
      <w:proofErr w:type="gramStart"/>
      <w:r w:rsidRPr="00FE3A3D">
        <w:rPr>
          <w:rFonts w:ascii="Times New Roman" w:hAnsi="Times New Roman"/>
          <w:b/>
          <w:sz w:val="18"/>
          <w:szCs w:val="18"/>
          <w:lang w:eastAsia="ar-SA"/>
        </w:rPr>
        <w:t>.В</w:t>
      </w:r>
      <w:proofErr w:type="gramEnd"/>
      <w:r w:rsidRPr="00FE3A3D">
        <w:rPr>
          <w:rFonts w:ascii="Times New Roman" w:hAnsi="Times New Roman"/>
          <w:b/>
          <w:sz w:val="18"/>
          <w:szCs w:val="18"/>
          <w:lang w:eastAsia="ar-SA"/>
        </w:rPr>
        <w:t>ольская</w:t>
      </w:r>
      <w:proofErr w:type="spellEnd"/>
      <w:r w:rsidRPr="00FE3A3D">
        <w:rPr>
          <w:rFonts w:ascii="Times New Roman" w:hAnsi="Times New Roman"/>
          <w:b/>
          <w:sz w:val="18"/>
          <w:szCs w:val="18"/>
          <w:lang w:eastAsia="ar-SA"/>
        </w:rPr>
        <w:t>.</w:t>
      </w:r>
    </w:p>
    <w:p w:rsidR="00FE3A3D" w:rsidRPr="00FE3A3D" w:rsidRDefault="00FE3A3D" w:rsidP="00FE3A3D">
      <w:pPr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FE3A3D">
        <w:rPr>
          <w:rFonts w:ascii="Times New Roman" w:hAnsi="Times New Roman"/>
          <w:sz w:val="18"/>
          <w:szCs w:val="18"/>
        </w:rPr>
        <w:t>Рассмотрев заключение комиссии по подготовке ПЗЗ,   в соответствии со ст. 39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Волжский Самарской области, Правилами землепользования и застройки городского поселения Петра Дубрава муниципального района Волжский Самарской области, утвержденными решением Собрания представителей городского поселения Петра</w:t>
      </w:r>
      <w:proofErr w:type="gramEnd"/>
      <w:r w:rsidRPr="00FE3A3D">
        <w:rPr>
          <w:rFonts w:ascii="Times New Roman" w:hAnsi="Times New Roman"/>
          <w:sz w:val="18"/>
          <w:szCs w:val="18"/>
        </w:rPr>
        <w:t xml:space="preserve"> Дубрава муниципального района </w:t>
      </w:r>
      <w:proofErr w:type="gramStart"/>
      <w:r w:rsidRPr="00FE3A3D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FE3A3D">
        <w:rPr>
          <w:rFonts w:ascii="Times New Roman" w:hAnsi="Times New Roman"/>
          <w:sz w:val="18"/>
          <w:szCs w:val="18"/>
        </w:rPr>
        <w:t xml:space="preserve"> Самарской области от 24.12.2013 № 122, </w:t>
      </w:r>
      <w:r w:rsidRPr="00FE3A3D">
        <w:rPr>
          <w:rFonts w:ascii="Times New Roman" w:hAnsi="Times New Roman"/>
          <w:b/>
          <w:sz w:val="18"/>
          <w:szCs w:val="18"/>
        </w:rPr>
        <w:t>ПОСТАНОВЛЯЮ:</w:t>
      </w:r>
    </w:p>
    <w:p w:rsidR="00FE3A3D" w:rsidRPr="00FE3A3D" w:rsidRDefault="00FE3A3D" w:rsidP="00FE3A3D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FE3A3D">
        <w:rPr>
          <w:rFonts w:ascii="Times New Roman" w:hAnsi="Times New Roman"/>
          <w:sz w:val="18"/>
          <w:szCs w:val="18"/>
        </w:rPr>
        <w:t>Предоставить разрешения на условно разрешенный вид использования земельного участка «личное подсобное хозяйство»  в отношении земельных участков:</w:t>
      </w:r>
    </w:p>
    <w:p w:rsidR="00FE3A3D" w:rsidRPr="00FE3A3D" w:rsidRDefault="00FE3A3D" w:rsidP="00FE3A3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E3A3D">
        <w:rPr>
          <w:rFonts w:ascii="Times New Roman" w:hAnsi="Times New Roman"/>
          <w:sz w:val="18"/>
          <w:szCs w:val="18"/>
        </w:rPr>
        <w:t xml:space="preserve">- </w:t>
      </w:r>
      <w:r w:rsidRPr="00FE3A3D">
        <w:rPr>
          <w:rFonts w:ascii="Times New Roman" w:hAnsi="Times New Roman"/>
          <w:sz w:val="18"/>
          <w:szCs w:val="18"/>
          <w:lang w:eastAsia="ar-SA"/>
        </w:rPr>
        <w:t>с кадастровым номером: 63:17:0302012:697 по адресу: Самарская область, Волжский район, п.г.т. Петра Дубрава, СДТ «Дубрава» участок №734.</w:t>
      </w:r>
    </w:p>
    <w:p w:rsidR="00FE3A3D" w:rsidRPr="00FE3A3D" w:rsidRDefault="00FE3A3D" w:rsidP="00FE3A3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ar-SA"/>
        </w:rPr>
      </w:pPr>
      <w:r w:rsidRPr="00FE3A3D">
        <w:rPr>
          <w:rFonts w:ascii="Times New Roman" w:hAnsi="Times New Roman"/>
          <w:sz w:val="18"/>
          <w:szCs w:val="18"/>
          <w:lang w:eastAsia="ar-SA"/>
        </w:rPr>
        <w:t>- с кадастровым номером 63:17:0302012:396 по адресу: Самарская область, Волжский район, п.г.т. Петра Дубрава, СДТ «Дубрава» участок №733.</w:t>
      </w:r>
    </w:p>
    <w:p w:rsidR="00FE3A3D" w:rsidRPr="00FE3A3D" w:rsidRDefault="00FE3A3D" w:rsidP="00FE3A3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ar-SA"/>
        </w:rPr>
      </w:pPr>
      <w:r w:rsidRPr="00FE3A3D">
        <w:rPr>
          <w:rFonts w:ascii="Times New Roman" w:hAnsi="Times New Roman"/>
          <w:sz w:val="18"/>
          <w:szCs w:val="18"/>
          <w:lang w:eastAsia="ar-SA"/>
        </w:rPr>
        <w:t>- с кадастровым номером 63:17:0000000:4689 по адресу: Самарская область, Волжский район, п.г.т. Петра Дубрава, СДТ «Дубрава» участок №555.</w:t>
      </w:r>
    </w:p>
    <w:p w:rsidR="00FE3A3D" w:rsidRPr="00FE3A3D" w:rsidRDefault="00FE3A3D" w:rsidP="00FE3A3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E3A3D">
        <w:rPr>
          <w:rFonts w:ascii="Times New Roman" w:hAnsi="Times New Roman"/>
          <w:sz w:val="18"/>
          <w:szCs w:val="18"/>
          <w:lang w:eastAsia="ar-SA"/>
        </w:rPr>
        <w:t>2. Предоставить разрешение на вспомогательный вид использования земельного участка «гаражи и открытые стоянки легкового автотранспорта» в отношении земельного участка № 1153 по ул.</w:t>
      </w:r>
      <w:r w:rsidR="00072858">
        <w:rPr>
          <w:rFonts w:ascii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FE3A3D">
        <w:rPr>
          <w:rFonts w:ascii="Times New Roman" w:hAnsi="Times New Roman"/>
          <w:sz w:val="18"/>
          <w:szCs w:val="18"/>
          <w:lang w:eastAsia="ar-SA"/>
        </w:rPr>
        <w:t>Вольской</w:t>
      </w:r>
      <w:proofErr w:type="spellEnd"/>
      <w:r w:rsidRPr="00FE3A3D">
        <w:rPr>
          <w:rFonts w:ascii="Times New Roman" w:hAnsi="Times New Roman"/>
          <w:sz w:val="18"/>
          <w:szCs w:val="18"/>
          <w:lang w:eastAsia="ar-SA"/>
        </w:rPr>
        <w:t xml:space="preserve"> в п.г.т.</w:t>
      </w:r>
      <w:r w:rsidR="00072858"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FE3A3D">
        <w:rPr>
          <w:rFonts w:ascii="Times New Roman" w:hAnsi="Times New Roman"/>
          <w:sz w:val="18"/>
          <w:szCs w:val="18"/>
          <w:lang w:eastAsia="ar-SA"/>
        </w:rPr>
        <w:t>Петра Дубрава.</w:t>
      </w:r>
    </w:p>
    <w:p w:rsidR="00FE3A3D" w:rsidRPr="00FE3A3D" w:rsidRDefault="00FE3A3D" w:rsidP="00FE3A3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E3A3D" w:rsidRPr="00FE3A3D" w:rsidRDefault="00FE3A3D" w:rsidP="00FE3A3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E3A3D">
        <w:rPr>
          <w:rFonts w:ascii="Times New Roman" w:hAnsi="Times New Roman"/>
          <w:sz w:val="18"/>
          <w:szCs w:val="18"/>
          <w:lang w:eastAsia="ar-SA"/>
        </w:rPr>
        <w:t xml:space="preserve">3.Опубликовать настоящее постановление в печатном средстве информации  </w:t>
      </w:r>
      <w:proofErr w:type="gramStart"/>
      <w:r w:rsidRPr="00FE3A3D">
        <w:rPr>
          <w:rFonts w:ascii="Times New Roman" w:hAnsi="Times New Roman"/>
          <w:sz w:val="18"/>
          <w:szCs w:val="18"/>
          <w:lang w:eastAsia="ar-SA"/>
        </w:rPr>
        <w:t>г</w:t>
      </w:r>
      <w:proofErr w:type="gramEnd"/>
      <w:r w:rsidRPr="00FE3A3D">
        <w:rPr>
          <w:rFonts w:ascii="Times New Roman" w:hAnsi="Times New Roman"/>
          <w:sz w:val="18"/>
          <w:szCs w:val="18"/>
          <w:lang w:eastAsia="ar-SA"/>
        </w:rPr>
        <w:t xml:space="preserve">.п. Петра Дубрава  </w:t>
      </w:r>
      <w:r w:rsidRPr="00FE3A3D">
        <w:rPr>
          <w:rFonts w:ascii="Times New Roman" w:hAnsi="Times New Roman"/>
          <w:sz w:val="18"/>
          <w:szCs w:val="18"/>
        </w:rPr>
        <w:t>«</w:t>
      </w:r>
      <w:r w:rsidRPr="00FE3A3D">
        <w:rPr>
          <w:rFonts w:ascii="Times New Roman" w:hAnsi="Times New Roman"/>
          <w:noProof/>
          <w:sz w:val="18"/>
          <w:szCs w:val="18"/>
        </w:rPr>
        <w:t>Голос Дубравы</w:t>
      </w:r>
      <w:r w:rsidRPr="00FE3A3D">
        <w:rPr>
          <w:rFonts w:ascii="Times New Roman" w:hAnsi="Times New Roman"/>
          <w:sz w:val="18"/>
          <w:szCs w:val="18"/>
        </w:rPr>
        <w:t>».</w:t>
      </w:r>
    </w:p>
    <w:p w:rsidR="00FE3A3D" w:rsidRPr="00FE3A3D" w:rsidRDefault="00FE3A3D" w:rsidP="00FE3A3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E3A3D">
        <w:rPr>
          <w:rFonts w:ascii="Times New Roman" w:hAnsi="Times New Roman"/>
          <w:sz w:val="18"/>
          <w:szCs w:val="18"/>
        </w:rPr>
        <w:t>4.Настоящее постановление вступает в силу с момента его принятия.</w:t>
      </w:r>
    </w:p>
    <w:p w:rsidR="00FE3A3D" w:rsidRPr="00FE3A3D" w:rsidRDefault="00FE3A3D" w:rsidP="00FE3A3D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FE3A3D" w:rsidRPr="00FE3A3D" w:rsidRDefault="00FE3A3D" w:rsidP="00FE3A3D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FE3A3D">
        <w:rPr>
          <w:rFonts w:ascii="Times New Roman" w:hAnsi="Times New Roman"/>
          <w:b/>
          <w:sz w:val="18"/>
          <w:szCs w:val="18"/>
        </w:rPr>
        <w:t>Глава</w:t>
      </w:r>
    </w:p>
    <w:p w:rsidR="00FE3A3D" w:rsidRPr="00FE3A3D" w:rsidRDefault="00FE3A3D" w:rsidP="00FE3A3D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FE3A3D">
        <w:rPr>
          <w:rFonts w:ascii="Times New Roman" w:hAnsi="Times New Roman"/>
          <w:b/>
          <w:sz w:val="18"/>
          <w:szCs w:val="18"/>
        </w:rPr>
        <w:t xml:space="preserve">городского поселения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</w:t>
      </w:r>
      <w:r w:rsidRPr="00FE3A3D">
        <w:rPr>
          <w:rFonts w:ascii="Times New Roman" w:hAnsi="Times New Roman"/>
          <w:b/>
          <w:sz w:val="18"/>
          <w:szCs w:val="18"/>
        </w:rPr>
        <w:t xml:space="preserve">            В.А.Крашенинников</w:t>
      </w:r>
    </w:p>
    <w:p w:rsidR="00FE3A3D" w:rsidRDefault="00FE3A3D" w:rsidP="00FE3A3D">
      <w:pPr>
        <w:rPr>
          <w:rFonts w:ascii="Times New Roman" w:hAnsi="Times New Roman"/>
          <w:sz w:val="18"/>
          <w:szCs w:val="18"/>
        </w:rPr>
      </w:pPr>
    </w:p>
    <w:p w:rsidR="00890DC5" w:rsidRDefault="00FE3A3D" w:rsidP="00D500C9">
      <w:pPr>
        <w:rPr>
          <w:rFonts w:ascii="Times New Roman" w:hAnsi="Times New Roman"/>
          <w:sz w:val="18"/>
          <w:szCs w:val="18"/>
        </w:rPr>
      </w:pPr>
      <w:proofErr w:type="spellStart"/>
      <w:r w:rsidRPr="00FE3A3D">
        <w:rPr>
          <w:rFonts w:ascii="Times New Roman" w:hAnsi="Times New Roman"/>
          <w:sz w:val="18"/>
          <w:szCs w:val="18"/>
        </w:rPr>
        <w:t>Бибаев</w:t>
      </w:r>
      <w:proofErr w:type="spellEnd"/>
      <w:r w:rsidRPr="00FE3A3D">
        <w:rPr>
          <w:rFonts w:ascii="Times New Roman" w:hAnsi="Times New Roman"/>
          <w:sz w:val="18"/>
          <w:szCs w:val="18"/>
        </w:rPr>
        <w:t xml:space="preserve"> 2262888 </w:t>
      </w:r>
    </w:p>
    <w:p w:rsidR="00D500C9" w:rsidRPr="00FE3A3D" w:rsidRDefault="00D500C9" w:rsidP="00D500C9">
      <w:pPr>
        <w:rPr>
          <w:rFonts w:ascii="Times New Roman" w:hAnsi="Times New Roman"/>
          <w:sz w:val="18"/>
          <w:szCs w:val="18"/>
        </w:rPr>
      </w:pPr>
    </w:p>
    <w:p w:rsidR="00F26203" w:rsidRPr="00F26203" w:rsidRDefault="00F26203" w:rsidP="00F26203">
      <w:pPr>
        <w:jc w:val="center"/>
        <w:rPr>
          <w:rFonts w:ascii="Times New Roman" w:hAnsi="Times New Roman"/>
          <w:b/>
          <w:sz w:val="18"/>
          <w:szCs w:val="18"/>
        </w:rPr>
      </w:pPr>
      <w:r w:rsidRPr="00F26203">
        <w:rPr>
          <w:rFonts w:ascii="Times New Roman" w:hAnsi="Times New Roman"/>
          <w:b/>
          <w:sz w:val="18"/>
          <w:szCs w:val="18"/>
        </w:rPr>
        <w:lastRenderedPageBreak/>
        <w:t>ЗАКЛЮЧЕНИЕ</w:t>
      </w:r>
    </w:p>
    <w:p w:rsidR="00F26203" w:rsidRPr="00F26203" w:rsidRDefault="00F26203" w:rsidP="00F26203">
      <w:pPr>
        <w:jc w:val="center"/>
        <w:rPr>
          <w:rFonts w:ascii="Times New Roman" w:hAnsi="Times New Roman"/>
          <w:b/>
          <w:sz w:val="18"/>
          <w:szCs w:val="18"/>
        </w:rPr>
      </w:pPr>
      <w:r w:rsidRPr="00F26203">
        <w:rPr>
          <w:rFonts w:ascii="Times New Roman" w:hAnsi="Times New Roman"/>
          <w:b/>
          <w:sz w:val="18"/>
          <w:szCs w:val="18"/>
        </w:rPr>
        <w:t>По результатам публичных слушаний по вопросу «Предоставление разрешения на условно разрешенный и вспомогательный виды использования земельных участков на территории городского поселения Петра Дубрава муниципального района Волжский Самарской области от 28.02.2019г.</w:t>
      </w:r>
    </w:p>
    <w:p w:rsidR="00F26203" w:rsidRPr="00F26203" w:rsidRDefault="00F26203" w:rsidP="003F09A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>1. Общее число жителей городского поселения Петра Дубрава, принявших участие в публичных слушаниях-11 человек.</w:t>
      </w:r>
    </w:p>
    <w:p w:rsidR="00F26203" w:rsidRPr="00F26203" w:rsidRDefault="00F26203" w:rsidP="003F09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>2.   Продолжительность публичных слушаний с 01 февраля  2019г. по 26 февраля 2019г.</w:t>
      </w:r>
    </w:p>
    <w:p w:rsidR="00F26203" w:rsidRPr="00F26203" w:rsidRDefault="00F26203" w:rsidP="003F09A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>3. Вопрос, вынесенный для обсуждения на публичные слушани</w:t>
      </w:r>
      <w:proofErr w:type="gramStart"/>
      <w:r w:rsidRPr="00F26203">
        <w:rPr>
          <w:rFonts w:ascii="Times New Roman" w:hAnsi="Times New Roman"/>
          <w:sz w:val="18"/>
          <w:szCs w:val="18"/>
        </w:rPr>
        <w:t>я-</w:t>
      </w:r>
      <w:proofErr w:type="gramEnd"/>
      <w:r w:rsidRPr="00F26203">
        <w:rPr>
          <w:rFonts w:ascii="Times New Roman" w:hAnsi="Times New Roman"/>
          <w:sz w:val="18"/>
          <w:szCs w:val="18"/>
        </w:rPr>
        <w:t>«Предоставление разрешения на условно разрешенный вид использования земельных участков - личное подсобное хозяйство» и вспомогательный вид «гаражи и открытые стоянки легкового автотранспорта».</w:t>
      </w:r>
    </w:p>
    <w:p w:rsidR="00F26203" w:rsidRPr="00F26203" w:rsidRDefault="00F26203" w:rsidP="003F09A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>4.    Мнение жителей по вопросу предоставления разрешения на условно разрешенный вид использования земельных участков - личное подсобное хозяйство и гаражи легкового автотранспорта, обсуждаемому на публичных слушаниях, содержащих положительную оценку - 11 человек.</w:t>
      </w:r>
    </w:p>
    <w:p w:rsidR="00F26203" w:rsidRPr="00F26203" w:rsidRDefault="00F26203" w:rsidP="003F09A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 xml:space="preserve">5.Замечаний от жителей   по </w:t>
      </w:r>
      <w:proofErr w:type="gramStart"/>
      <w:r w:rsidRPr="00F26203">
        <w:rPr>
          <w:rFonts w:ascii="Times New Roman" w:hAnsi="Times New Roman"/>
          <w:sz w:val="18"/>
          <w:szCs w:val="18"/>
        </w:rPr>
        <w:t>вопросу, вынесенному на публичные слушания не поступало</w:t>
      </w:r>
      <w:proofErr w:type="gramEnd"/>
      <w:r w:rsidRPr="00F26203">
        <w:rPr>
          <w:rFonts w:ascii="Times New Roman" w:hAnsi="Times New Roman"/>
          <w:sz w:val="18"/>
          <w:szCs w:val="18"/>
        </w:rPr>
        <w:t>.</w:t>
      </w:r>
    </w:p>
    <w:p w:rsidR="00F26203" w:rsidRPr="00F26203" w:rsidRDefault="00F26203" w:rsidP="003F09A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 xml:space="preserve">6.Мнений жителей  по вопросу предоставления разрешения на условно разрешенный вид использования земельных участков - личное подсобное хозяйство и гаражи легкового автотранспорта, обсуждаемому   на публичных слушаниях, содержащих отрицательную оценку </w:t>
      </w:r>
      <w:proofErr w:type="gramStart"/>
      <w:r w:rsidRPr="00F26203">
        <w:rPr>
          <w:rFonts w:ascii="Times New Roman" w:hAnsi="Times New Roman"/>
          <w:sz w:val="18"/>
          <w:szCs w:val="18"/>
        </w:rPr>
        <w:t>–н</w:t>
      </w:r>
      <w:proofErr w:type="gramEnd"/>
      <w:r w:rsidRPr="00F26203">
        <w:rPr>
          <w:rFonts w:ascii="Times New Roman" w:hAnsi="Times New Roman"/>
          <w:sz w:val="18"/>
          <w:szCs w:val="18"/>
        </w:rPr>
        <w:t>ет.</w:t>
      </w:r>
    </w:p>
    <w:p w:rsidR="00F26203" w:rsidRPr="00F26203" w:rsidRDefault="00F26203" w:rsidP="003F09A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F26203">
        <w:rPr>
          <w:rFonts w:ascii="Times New Roman" w:hAnsi="Times New Roman"/>
          <w:sz w:val="18"/>
          <w:szCs w:val="18"/>
        </w:rPr>
        <w:t xml:space="preserve">7.Разрешить условно разрешенный вид использования земельных </w:t>
      </w:r>
      <w:proofErr w:type="spellStart"/>
      <w:r w:rsidRPr="00F26203">
        <w:rPr>
          <w:rFonts w:ascii="Times New Roman" w:hAnsi="Times New Roman"/>
          <w:sz w:val="18"/>
          <w:szCs w:val="18"/>
        </w:rPr>
        <w:t>участков-личное</w:t>
      </w:r>
      <w:proofErr w:type="spellEnd"/>
      <w:r w:rsidRPr="00F26203">
        <w:rPr>
          <w:rFonts w:ascii="Times New Roman" w:hAnsi="Times New Roman"/>
          <w:sz w:val="18"/>
          <w:szCs w:val="18"/>
        </w:rPr>
        <w:t xml:space="preserve"> подсобное хозяйство для земельных участков со следующими   кадастровыми номерами:</w:t>
      </w:r>
      <w:proofErr w:type="gramEnd"/>
    </w:p>
    <w:p w:rsidR="00F26203" w:rsidRPr="00F26203" w:rsidRDefault="00F26203" w:rsidP="003F09A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 xml:space="preserve">     - </w:t>
      </w:r>
      <w:r w:rsidRPr="00F26203">
        <w:rPr>
          <w:rFonts w:ascii="Times New Roman" w:hAnsi="Times New Roman"/>
          <w:sz w:val="18"/>
          <w:szCs w:val="18"/>
          <w:lang w:eastAsia="ar-SA"/>
        </w:rPr>
        <w:t>с кадастровым номером: 63:17:0302012:697 по адресу: Самарская область, Волжский район, п.г.т. Петра Дубрава, СДТ «Дубрава» участок №734.</w:t>
      </w:r>
    </w:p>
    <w:p w:rsidR="00F26203" w:rsidRPr="00F26203" w:rsidRDefault="00F26203" w:rsidP="003F09A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203">
        <w:rPr>
          <w:rFonts w:ascii="Times New Roman" w:hAnsi="Times New Roman"/>
          <w:sz w:val="18"/>
          <w:szCs w:val="18"/>
          <w:lang w:eastAsia="ar-SA"/>
        </w:rPr>
        <w:t>- с кадастровым номером 63:17:0302012:396 по адресу: Самарская область, Волжский район, п.г.т. Петра Дубрава, СДТ «Дубрава» участок №733.</w:t>
      </w:r>
    </w:p>
    <w:p w:rsidR="00F26203" w:rsidRPr="00F26203" w:rsidRDefault="00F26203" w:rsidP="003F09A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ar-SA"/>
        </w:rPr>
      </w:pPr>
      <w:r w:rsidRPr="00F26203">
        <w:rPr>
          <w:rFonts w:ascii="Times New Roman" w:hAnsi="Times New Roman"/>
          <w:sz w:val="18"/>
          <w:szCs w:val="18"/>
          <w:lang w:eastAsia="ar-SA"/>
        </w:rPr>
        <w:t>- с кадастровым номером 63:17:0000000:4689 по адресу: Самарская область, Волжский район, п.г.т. Петра Дубрава, СДТ «Дубрава» участок №555.</w:t>
      </w:r>
    </w:p>
    <w:p w:rsidR="00F26203" w:rsidRPr="00F26203" w:rsidRDefault="00F26203" w:rsidP="003F09A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>8.</w:t>
      </w:r>
      <w:r w:rsidRPr="00F26203">
        <w:rPr>
          <w:rFonts w:ascii="Times New Roman" w:hAnsi="Times New Roman"/>
          <w:sz w:val="18"/>
          <w:szCs w:val="18"/>
          <w:lang w:eastAsia="ar-SA"/>
        </w:rPr>
        <w:t xml:space="preserve"> Разрешить вспомогательный вид использования земельного участка </w:t>
      </w:r>
      <w:proofErr w:type="gramStart"/>
      <w:r w:rsidRPr="00F26203">
        <w:rPr>
          <w:rFonts w:ascii="Times New Roman" w:hAnsi="Times New Roman"/>
          <w:sz w:val="18"/>
          <w:szCs w:val="18"/>
          <w:lang w:eastAsia="ar-SA"/>
        </w:rPr>
        <w:t>-г</w:t>
      </w:r>
      <w:proofErr w:type="gramEnd"/>
      <w:r w:rsidRPr="00F26203">
        <w:rPr>
          <w:rFonts w:ascii="Times New Roman" w:hAnsi="Times New Roman"/>
          <w:sz w:val="18"/>
          <w:szCs w:val="18"/>
          <w:lang w:eastAsia="ar-SA"/>
        </w:rPr>
        <w:t xml:space="preserve">аражи и открытые стоянки легкового автотранспорта для земельного участка площадью 36кв.м. № 1153, расположенного по адресу: Самарская обл., Волжский р-н, </w:t>
      </w:r>
      <w:proofErr w:type="spellStart"/>
      <w:r w:rsidRPr="00F26203">
        <w:rPr>
          <w:rFonts w:ascii="Times New Roman" w:hAnsi="Times New Roman"/>
          <w:sz w:val="18"/>
          <w:szCs w:val="18"/>
          <w:lang w:eastAsia="ar-SA"/>
        </w:rPr>
        <w:t>п.г.т</w:t>
      </w:r>
      <w:proofErr w:type="gramStart"/>
      <w:r w:rsidRPr="00F26203">
        <w:rPr>
          <w:rFonts w:ascii="Times New Roman" w:hAnsi="Times New Roman"/>
          <w:sz w:val="18"/>
          <w:szCs w:val="18"/>
          <w:lang w:eastAsia="ar-SA"/>
        </w:rPr>
        <w:t>.П</w:t>
      </w:r>
      <w:proofErr w:type="gramEnd"/>
      <w:r w:rsidRPr="00F26203">
        <w:rPr>
          <w:rFonts w:ascii="Times New Roman" w:hAnsi="Times New Roman"/>
          <w:sz w:val="18"/>
          <w:szCs w:val="18"/>
          <w:lang w:eastAsia="ar-SA"/>
        </w:rPr>
        <w:t>етра</w:t>
      </w:r>
      <w:proofErr w:type="spellEnd"/>
      <w:r w:rsidRPr="00F26203">
        <w:rPr>
          <w:rFonts w:ascii="Times New Roman" w:hAnsi="Times New Roman"/>
          <w:sz w:val="18"/>
          <w:szCs w:val="18"/>
          <w:lang w:eastAsia="ar-SA"/>
        </w:rPr>
        <w:t xml:space="preserve"> Дубрава, </w:t>
      </w:r>
      <w:proofErr w:type="spellStart"/>
      <w:r w:rsidRPr="00F26203">
        <w:rPr>
          <w:rFonts w:ascii="Times New Roman" w:hAnsi="Times New Roman"/>
          <w:sz w:val="18"/>
          <w:szCs w:val="18"/>
          <w:lang w:eastAsia="ar-SA"/>
        </w:rPr>
        <w:t>ул.Вольская</w:t>
      </w:r>
      <w:proofErr w:type="spellEnd"/>
      <w:r w:rsidRPr="00F26203">
        <w:rPr>
          <w:rFonts w:ascii="Times New Roman" w:hAnsi="Times New Roman"/>
          <w:sz w:val="18"/>
          <w:szCs w:val="18"/>
          <w:lang w:eastAsia="ar-SA"/>
        </w:rPr>
        <w:t>.</w:t>
      </w:r>
    </w:p>
    <w:p w:rsidR="00F26203" w:rsidRPr="00F26203" w:rsidRDefault="00F26203" w:rsidP="003F09AB">
      <w:pPr>
        <w:spacing w:after="0"/>
        <w:rPr>
          <w:rFonts w:ascii="Times New Roman" w:hAnsi="Times New Roman"/>
          <w:sz w:val="18"/>
          <w:szCs w:val="18"/>
        </w:rPr>
      </w:pPr>
    </w:p>
    <w:p w:rsidR="00F26203" w:rsidRPr="00F26203" w:rsidRDefault="00F26203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>Председатель Комиссии по подготовке ПЗЗ</w:t>
      </w:r>
    </w:p>
    <w:p w:rsidR="00F26203" w:rsidRPr="00F26203" w:rsidRDefault="00F26203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 xml:space="preserve">Глава </w:t>
      </w:r>
      <w:proofErr w:type="gramStart"/>
      <w:r w:rsidRPr="00F26203">
        <w:rPr>
          <w:rFonts w:ascii="Times New Roman" w:hAnsi="Times New Roman"/>
          <w:sz w:val="18"/>
          <w:szCs w:val="18"/>
        </w:rPr>
        <w:t>г</w:t>
      </w:r>
      <w:proofErr w:type="gramEnd"/>
      <w:r w:rsidRPr="00F26203">
        <w:rPr>
          <w:rFonts w:ascii="Times New Roman" w:hAnsi="Times New Roman"/>
          <w:sz w:val="18"/>
          <w:szCs w:val="18"/>
        </w:rPr>
        <w:t xml:space="preserve">.п. Петра Дубрава    </w:t>
      </w:r>
    </w:p>
    <w:p w:rsidR="00F26203" w:rsidRPr="00F26203" w:rsidRDefault="00F26203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 xml:space="preserve">В.А. Крашенинников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26203">
        <w:rPr>
          <w:rFonts w:ascii="Times New Roman" w:hAnsi="Times New Roman"/>
          <w:sz w:val="18"/>
          <w:szCs w:val="18"/>
        </w:rPr>
        <w:t xml:space="preserve"> _________________</w:t>
      </w:r>
    </w:p>
    <w:p w:rsidR="008C1801" w:rsidRDefault="008C1801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26203" w:rsidRPr="00F26203" w:rsidRDefault="00F26203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 xml:space="preserve"> Члены комиссии:</w:t>
      </w:r>
    </w:p>
    <w:p w:rsidR="00F26203" w:rsidRPr="00F26203" w:rsidRDefault="00F26203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>Директор БУ «Петр</w:t>
      </w:r>
      <w:proofErr w:type="gramStart"/>
      <w:r w:rsidRPr="00F26203">
        <w:rPr>
          <w:rFonts w:ascii="Times New Roman" w:hAnsi="Times New Roman"/>
          <w:sz w:val="18"/>
          <w:szCs w:val="18"/>
        </w:rPr>
        <w:t>а-</w:t>
      </w:r>
      <w:proofErr w:type="gramEnd"/>
      <w:r w:rsidRPr="00F2620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26203">
        <w:rPr>
          <w:rFonts w:ascii="Times New Roman" w:hAnsi="Times New Roman"/>
          <w:sz w:val="18"/>
          <w:szCs w:val="18"/>
        </w:rPr>
        <w:t>Дубравское</w:t>
      </w:r>
      <w:proofErr w:type="spellEnd"/>
      <w:r w:rsidRPr="00F26203">
        <w:rPr>
          <w:rFonts w:ascii="Times New Roman" w:hAnsi="Times New Roman"/>
          <w:sz w:val="18"/>
          <w:szCs w:val="18"/>
        </w:rPr>
        <w:t>»</w:t>
      </w:r>
    </w:p>
    <w:p w:rsidR="00F26203" w:rsidRPr="00F26203" w:rsidRDefault="00F26203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 xml:space="preserve">   В.Ф. </w:t>
      </w:r>
      <w:proofErr w:type="spellStart"/>
      <w:r w:rsidRPr="00F26203">
        <w:rPr>
          <w:rFonts w:ascii="Times New Roman" w:hAnsi="Times New Roman"/>
          <w:sz w:val="18"/>
          <w:szCs w:val="18"/>
        </w:rPr>
        <w:t>Бибаев</w:t>
      </w:r>
      <w:proofErr w:type="spellEnd"/>
      <w:r w:rsidRPr="00F2620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F26203">
        <w:rPr>
          <w:rFonts w:ascii="Times New Roman" w:hAnsi="Times New Roman"/>
          <w:sz w:val="18"/>
          <w:szCs w:val="18"/>
        </w:rPr>
        <w:t xml:space="preserve">  __________________</w:t>
      </w:r>
    </w:p>
    <w:p w:rsidR="00F26203" w:rsidRPr="00F26203" w:rsidRDefault="00F26203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26203" w:rsidRPr="00F26203" w:rsidRDefault="00F26203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 xml:space="preserve">  Зам. Главы г. п</w:t>
      </w:r>
      <w:proofErr w:type="gramStart"/>
      <w:r w:rsidRPr="00F26203">
        <w:rPr>
          <w:rFonts w:ascii="Times New Roman" w:hAnsi="Times New Roman"/>
          <w:sz w:val="18"/>
          <w:szCs w:val="18"/>
        </w:rPr>
        <w:t>.П</w:t>
      </w:r>
      <w:proofErr w:type="gramEnd"/>
      <w:r w:rsidRPr="00F26203">
        <w:rPr>
          <w:rFonts w:ascii="Times New Roman" w:hAnsi="Times New Roman"/>
          <w:sz w:val="18"/>
          <w:szCs w:val="18"/>
        </w:rPr>
        <w:t>етра Дубрава</w:t>
      </w:r>
    </w:p>
    <w:p w:rsidR="00F26203" w:rsidRPr="00F26203" w:rsidRDefault="00F26203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 xml:space="preserve">   Г.В. </w:t>
      </w:r>
      <w:proofErr w:type="spellStart"/>
      <w:r w:rsidRPr="00F26203">
        <w:rPr>
          <w:rFonts w:ascii="Times New Roman" w:hAnsi="Times New Roman"/>
          <w:sz w:val="18"/>
          <w:szCs w:val="18"/>
        </w:rPr>
        <w:t>Чернышов</w:t>
      </w:r>
      <w:proofErr w:type="spellEnd"/>
      <w:r w:rsidRPr="00F26203"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F26203">
        <w:rPr>
          <w:rFonts w:ascii="Times New Roman" w:hAnsi="Times New Roman"/>
          <w:sz w:val="18"/>
          <w:szCs w:val="18"/>
        </w:rPr>
        <w:t xml:space="preserve"> _________________</w:t>
      </w:r>
    </w:p>
    <w:p w:rsidR="00F26203" w:rsidRPr="00F26203" w:rsidRDefault="00F26203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26203" w:rsidRPr="00F26203" w:rsidRDefault="00F26203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 xml:space="preserve">  Директор   МУП «Петра </w:t>
      </w:r>
      <w:proofErr w:type="gramStart"/>
      <w:r w:rsidRPr="00F26203">
        <w:rPr>
          <w:rFonts w:ascii="Times New Roman" w:hAnsi="Times New Roman"/>
          <w:sz w:val="18"/>
          <w:szCs w:val="18"/>
        </w:rPr>
        <w:t>–Д</w:t>
      </w:r>
      <w:proofErr w:type="gramEnd"/>
      <w:r w:rsidRPr="00F26203">
        <w:rPr>
          <w:rFonts w:ascii="Times New Roman" w:hAnsi="Times New Roman"/>
          <w:sz w:val="18"/>
          <w:szCs w:val="18"/>
        </w:rPr>
        <w:t>убрава»</w:t>
      </w:r>
    </w:p>
    <w:p w:rsidR="00F26203" w:rsidRPr="00F26203" w:rsidRDefault="00F26203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 xml:space="preserve">    И.В. Агафонов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F26203">
        <w:rPr>
          <w:rFonts w:ascii="Times New Roman" w:hAnsi="Times New Roman"/>
          <w:sz w:val="18"/>
          <w:szCs w:val="18"/>
        </w:rPr>
        <w:t>_________________</w:t>
      </w:r>
    </w:p>
    <w:p w:rsidR="00F26203" w:rsidRPr="00F26203" w:rsidRDefault="00F26203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26203" w:rsidRPr="00F26203" w:rsidRDefault="00F26203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6203">
        <w:rPr>
          <w:rFonts w:ascii="Times New Roman" w:hAnsi="Times New Roman"/>
          <w:sz w:val="18"/>
          <w:szCs w:val="18"/>
        </w:rPr>
        <w:t xml:space="preserve">  Секретарь комиссии </w:t>
      </w:r>
    </w:p>
    <w:p w:rsidR="00F26203" w:rsidRPr="00F26203" w:rsidRDefault="00D67C76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F26203" w:rsidRPr="00F26203">
        <w:rPr>
          <w:rFonts w:ascii="Times New Roman" w:hAnsi="Times New Roman"/>
          <w:sz w:val="18"/>
          <w:szCs w:val="18"/>
        </w:rPr>
        <w:t xml:space="preserve"> К.С. </w:t>
      </w:r>
      <w:proofErr w:type="spellStart"/>
      <w:r w:rsidR="00F26203" w:rsidRPr="00F26203">
        <w:rPr>
          <w:rFonts w:ascii="Times New Roman" w:hAnsi="Times New Roman"/>
          <w:sz w:val="18"/>
          <w:szCs w:val="18"/>
        </w:rPr>
        <w:t>Майорова</w:t>
      </w:r>
      <w:proofErr w:type="spellEnd"/>
      <w:r w:rsidR="00F26203" w:rsidRPr="00F26203">
        <w:rPr>
          <w:rFonts w:ascii="Times New Roman" w:hAnsi="Times New Roman"/>
          <w:sz w:val="18"/>
          <w:szCs w:val="18"/>
        </w:rPr>
        <w:t xml:space="preserve">                           </w:t>
      </w:r>
      <w:r w:rsidR="00F26203">
        <w:rPr>
          <w:rFonts w:ascii="Times New Roman" w:hAnsi="Times New Roman"/>
          <w:sz w:val="18"/>
          <w:szCs w:val="18"/>
        </w:rPr>
        <w:t xml:space="preserve">                             </w:t>
      </w:r>
      <w:r w:rsidR="00F26203" w:rsidRPr="00F26203">
        <w:rPr>
          <w:rFonts w:ascii="Times New Roman" w:hAnsi="Times New Roman"/>
          <w:sz w:val="18"/>
          <w:szCs w:val="18"/>
        </w:rPr>
        <w:t>_________________</w:t>
      </w:r>
    </w:p>
    <w:p w:rsidR="00F26203" w:rsidRPr="00F26203" w:rsidRDefault="00F26203" w:rsidP="000647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26203" w:rsidRPr="00F26203" w:rsidRDefault="00F26203" w:rsidP="000647A5">
      <w:pPr>
        <w:spacing w:after="0" w:line="240" w:lineRule="auto"/>
        <w:rPr>
          <w:sz w:val="18"/>
          <w:szCs w:val="18"/>
        </w:rPr>
      </w:pPr>
    </w:p>
    <w:p w:rsidR="00890DC5" w:rsidRPr="00F26203" w:rsidRDefault="00D90932" w:rsidP="00D9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90932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368300" cy="451606"/>
            <wp:effectExtent l="19050" t="0" r="0" b="0"/>
            <wp:docPr id="4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C5" w:rsidRPr="00F26203" w:rsidRDefault="00890DC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25BD4" w:rsidRPr="00F26203" w:rsidRDefault="00E25BD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0932" w:rsidRPr="00D90932" w:rsidRDefault="00D90932" w:rsidP="00D90932">
      <w:pPr>
        <w:spacing w:after="0" w:line="240" w:lineRule="auto"/>
        <w:jc w:val="center"/>
        <w:rPr>
          <w:rFonts w:ascii="Times New Roman" w:hAnsi="Times New Roman"/>
          <w:b/>
          <w:shadow/>
          <w:sz w:val="18"/>
          <w:szCs w:val="18"/>
        </w:rPr>
      </w:pPr>
      <w:r w:rsidRPr="00D90932">
        <w:rPr>
          <w:rFonts w:ascii="Times New Roman" w:hAnsi="Times New Roman"/>
          <w:b/>
          <w:shadow/>
          <w:sz w:val="18"/>
          <w:szCs w:val="18"/>
        </w:rPr>
        <w:t>СОБРАНИЕ ПРЕДСТАВИТЕЛЕЙ ГОРОДСКОГО ПОСЕЛЕНИЯ ПЕТРА ДУБРАВА ВОЛЖСКОГО РАЙОНА</w:t>
      </w:r>
    </w:p>
    <w:p w:rsidR="00D90932" w:rsidRPr="00D90932" w:rsidRDefault="00D90932" w:rsidP="00D90932">
      <w:pPr>
        <w:spacing w:after="0" w:line="240" w:lineRule="auto"/>
        <w:jc w:val="center"/>
        <w:rPr>
          <w:rFonts w:ascii="Times New Roman" w:hAnsi="Times New Roman"/>
          <w:b/>
          <w:shadow/>
          <w:sz w:val="18"/>
          <w:szCs w:val="18"/>
        </w:rPr>
      </w:pPr>
      <w:r w:rsidRPr="00D90932">
        <w:rPr>
          <w:rFonts w:ascii="Times New Roman" w:hAnsi="Times New Roman"/>
          <w:b/>
          <w:shadow/>
          <w:sz w:val="18"/>
          <w:szCs w:val="18"/>
        </w:rPr>
        <w:t>САМАРСКОЙ ОБЛАСТИ</w:t>
      </w:r>
    </w:p>
    <w:p w:rsidR="00D90932" w:rsidRPr="00D90932" w:rsidRDefault="00D90932" w:rsidP="00D9093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90932">
        <w:rPr>
          <w:rFonts w:ascii="Times New Roman" w:hAnsi="Times New Roman"/>
          <w:sz w:val="18"/>
          <w:szCs w:val="18"/>
        </w:rPr>
        <w:t>ТРЕТЬЕГО СОЗЫВА</w:t>
      </w:r>
    </w:p>
    <w:p w:rsidR="00D90932" w:rsidRPr="00D90932" w:rsidRDefault="00D90932" w:rsidP="00D9093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0932" w:rsidRPr="00D90932" w:rsidRDefault="00D90932" w:rsidP="00D909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90932">
        <w:rPr>
          <w:rFonts w:ascii="Times New Roman" w:hAnsi="Times New Roman"/>
          <w:b/>
          <w:sz w:val="18"/>
          <w:szCs w:val="18"/>
        </w:rPr>
        <w:t>РЕШЕНИЕ</w:t>
      </w:r>
    </w:p>
    <w:p w:rsidR="00D90932" w:rsidRPr="00D90932" w:rsidRDefault="00D90932" w:rsidP="00D909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90932" w:rsidRPr="00D90932" w:rsidRDefault="00D90932" w:rsidP="00D9093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D90932">
        <w:rPr>
          <w:rFonts w:ascii="Times New Roman" w:eastAsia="Times New Roman" w:hAnsi="Times New Roman"/>
          <w:sz w:val="18"/>
          <w:szCs w:val="18"/>
        </w:rPr>
        <w:t xml:space="preserve">     04.03.2019 г.                                                                                               № 132</w:t>
      </w:r>
    </w:p>
    <w:p w:rsidR="00D90932" w:rsidRPr="00D90932" w:rsidRDefault="00D90932" w:rsidP="00F14EC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90932">
        <w:rPr>
          <w:rFonts w:ascii="Times New Roman" w:hAnsi="Times New Roman"/>
          <w:b/>
          <w:sz w:val="18"/>
          <w:szCs w:val="18"/>
        </w:rPr>
        <w:t xml:space="preserve">«О внесении изменений в Положение «О размерах оплаты труда выборных должностных лиц, осуществляющих свои полномочия на постоянной основе и муниципальных служащих городского поселения Петра Дубрава </w:t>
      </w:r>
      <w:r w:rsidRPr="00D90932">
        <w:rPr>
          <w:rFonts w:ascii="Times New Roman" w:hAnsi="Times New Roman"/>
          <w:b/>
          <w:sz w:val="18"/>
          <w:szCs w:val="18"/>
        </w:rPr>
        <w:lastRenderedPageBreak/>
        <w:t xml:space="preserve">муниципального района </w:t>
      </w:r>
      <w:proofErr w:type="gramStart"/>
      <w:r w:rsidRPr="00D90932">
        <w:rPr>
          <w:rFonts w:ascii="Times New Roman" w:hAnsi="Times New Roman"/>
          <w:b/>
          <w:sz w:val="18"/>
          <w:szCs w:val="18"/>
        </w:rPr>
        <w:t>Волжский</w:t>
      </w:r>
      <w:proofErr w:type="gramEnd"/>
      <w:r w:rsidRPr="00D90932">
        <w:rPr>
          <w:rFonts w:ascii="Times New Roman" w:hAnsi="Times New Roman"/>
          <w:b/>
          <w:sz w:val="18"/>
          <w:szCs w:val="18"/>
        </w:rPr>
        <w:t xml:space="preserve"> Самарской области», утвержденного решением Собрания представителей городского поселения Петра Дубрава от 26.09.2012 года №74 ».</w:t>
      </w:r>
    </w:p>
    <w:p w:rsidR="00D90932" w:rsidRPr="00D90932" w:rsidRDefault="00D90932" w:rsidP="00D909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D90932" w:rsidRPr="00D90932" w:rsidRDefault="00D90932" w:rsidP="00D90932">
      <w:pPr>
        <w:pStyle w:val="af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D90932">
        <w:rPr>
          <w:rFonts w:ascii="Times New Roman" w:hAnsi="Times New Roman"/>
          <w:sz w:val="18"/>
          <w:szCs w:val="18"/>
        </w:rPr>
        <w:t xml:space="preserve">Руководствуясь с Федеральным законом от 02.03.2007 № 25-ФЗ   «О муниципальной службе в Российской Федерации»,  Законом Самарской области от 09.10.2007  №96-ГД  «О муниципальной службе в Самарской области», Уставом городского поселения Петра Дубрава муниципального района </w:t>
      </w:r>
      <w:proofErr w:type="gramStart"/>
      <w:r w:rsidRPr="00D90932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D90932">
        <w:rPr>
          <w:rFonts w:ascii="Times New Roman" w:hAnsi="Times New Roman"/>
          <w:sz w:val="18"/>
          <w:szCs w:val="18"/>
        </w:rPr>
        <w:t xml:space="preserve"> Самарской области,</w:t>
      </w:r>
    </w:p>
    <w:p w:rsidR="00D90932" w:rsidRPr="00D90932" w:rsidRDefault="00D90932" w:rsidP="00D90932">
      <w:pPr>
        <w:spacing w:after="0" w:line="240" w:lineRule="auto"/>
        <w:jc w:val="both"/>
        <w:rPr>
          <w:rStyle w:val="12"/>
          <w:rFonts w:ascii="Times New Roman" w:hAnsi="Times New Roman"/>
          <w:b/>
          <w:shadow/>
          <w:sz w:val="18"/>
          <w:szCs w:val="18"/>
        </w:rPr>
      </w:pPr>
      <w:r w:rsidRPr="00D90932">
        <w:rPr>
          <w:rStyle w:val="12"/>
          <w:rFonts w:ascii="Times New Roman" w:hAnsi="Times New Roman"/>
          <w:shadow/>
          <w:sz w:val="18"/>
          <w:szCs w:val="18"/>
        </w:rPr>
        <w:t>Собрание Представителей городского поселения Петра Дубрава Волжского района Самарской области</w:t>
      </w:r>
    </w:p>
    <w:p w:rsidR="00D90932" w:rsidRPr="00D90932" w:rsidRDefault="00D90932" w:rsidP="00D90932">
      <w:pPr>
        <w:spacing w:after="0" w:line="240" w:lineRule="auto"/>
        <w:jc w:val="both"/>
        <w:rPr>
          <w:rStyle w:val="12"/>
          <w:rFonts w:ascii="Times New Roman" w:hAnsi="Times New Roman"/>
          <w:b/>
          <w:shadow/>
          <w:sz w:val="18"/>
          <w:szCs w:val="18"/>
        </w:rPr>
      </w:pPr>
    </w:p>
    <w:p w:rsidR="00D90932" w:rsidRPr="00D90932" w:rsidRDefault="00D90932" w:rsidP="00D90932">
      <w:pPr>
        <w:spacing w:after="0" w:line="240" w:lineRule="auto"/>
        <w:jc w:val="both"/>
        <w:rPr>
          <w:rStyle w:val="12"/>
          <w:rFonts w:ascii="Times New Roman" w:hAnsi="Times New Roman"/>
          <w:b/>
          <w:shadow/>
          <w:sz w:val="18"/>
          <w:szCs w:val="18"/>
        </w:rPr>
      </w:pPr>
      <w:r w:rsidRPr="00D90932">
        <w:rPr>
          <w:rStyle w:val="12"/>
          <w:rFonts w:ascii="Times New Roman" w:hAnsi="Times New Roman"/>
          <w:shadow/>
          <w:sz w:val="18"/>
          <w:szCs w:val="18"/>
        </w:rPr>
        <w:t>РЕШИЛО:</w:t>
      </w:r>
    </w:p>
    <w:p w:rsidR="00D90932" w:rsidRPr="00D90932" w:rsidRDefault="00D90932" w:rsidP="00D9093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90932" w:rsidRPr="00D90932" w:rsidRDefault="00D90932" w:rsidP="00D9093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D90932">
        <w:rPr>
          <w:rFonts w:ascii="Times New Roman" w:hAnsi="Times New Roman"/>
          <w:sz w:val="18"/>
          <w:szCs w:val="18"/>
        </w:rPr>
        <w:t xml:space="preserve">1. Внести следующие изменения в Положение «О размерах оплаты труда выборных должностных лиц, осуществляющих свои полномочия на постоянной основе и муниципальных служащих городского поселения Петра Дубрава муниципального района </w:t>
      </w:r>
      <w:proofErr w:type="gramStart"/>
      <w:r w:rsidRPr="00D90932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D90932">
        <w:rPr>
          <w:rFonts w:ascii="Times New Roman" w:hAnsi="Times New Roman"/>
          <w:sz w:val="18"/>
          <w:szCs w:val="18"/>
        </w:rPr>
        <w:t xml:space="preserve"> Самарской области»:</w:t>
      </w:r>
    </w:p>
    <w:p w:rsidR="00D90932" w:rsidRPr="00D90932" w:rsidRDefault="00D90932" w:rsidP="00D9093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90932" w:rsidRPr="00D90932" w:rsidRDefault="00D90932" w:rsidP="00D9093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D90932">
        <w:rPr>
          <w:rFonts w:ascii="Times New Roman" w:hAnsi="Times New Roman"/>
          <w:sz w:val="18"/>
          <w:szCs w:val="18"/>
        </w:rPr>
        <w:t xml:space="preserve">1.1.  Приложения  №1, №3 к Положению «О размерах оплаты труда выборных должностных лиц, осуществляющих свои полномочия на постоянной основе и муниципальных служащих городского поселения Петра Дубрава муниципального района </w:t>
      </w:r>
      <w:proofErr w:type="gramStart"/>
      <w:r w:rsidRPr="00D90932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D90932">
        <w:rPr>
          <w:rFonts w:ascii="Times New Roman" w:hAnsi="Times New Roman"/>
          <w:sz w:val="18"/>
          <w:szCs w:val="18"/>
        </w:rPr>
        <w:t xml:space="preserve"> Самарской области» изложить в редакции согласно приложениям к настоящему решению.</w:t>
      </w:r>
    </w:p>
    <w:p w:rsidR="00D90932" w:rsidRPr="00D90932" w:rsidRDefault="00D90932" w:rsidP="00D90932">
      <w:pPr>
        <w:pStyle w:val="ac"/>
        <w:spacing w:before="0" w:beforeAutospacing="0" w:after="0"/>
        <w:rPr>
          <w:sz w:val="18"/>
          <w:szCs w:val="18"/>
        </w:rPr>
      </w:pPr>
      <w:r w:rsidRPr="00D90932">
        <w:rPr>
          <w:sz w:val="18"/>
          <w:szCs w:val="18"/>
        </w:rPr>
        <w:t xml:space="preserve">       2. Настоящее Решение опубликовать в печатном средстве информации городского поселения Петра Дубрава «Голос Дубравы».</w:t>
      </w:r>
    </w:p>
    <w:p w:rsidR="00D90932" w:rsidRPr="00D90932" w:rsidRDefault="00D90932" w:rsidP="00D9093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90932" w:rsidRPr="00D90932" w:rsidRDefault="00D90932" w:rsidP="00D9093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D90932">
        <w:rPr>
          <w:rFonts w:ascii="Times New Roman" w:hAnsi="Times New Roman"/>
          <w:sz w:val="18"/>
          <w:szCs w:val="18"/>
        </w:rPr>
        <w:t>3.  Настоящее Решение вступает  в силу с 01.03. 2019 года.</w:t>
      </w:r>
    </w:p>
    <w:p w:rsidR="00D90932" w:rsidRPr="00D90932" w:rsidRDefault="00D90932" w:rsidP="00D9093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90932" w:rsidRPr="00D90932" w:rsidRDefault="00D90932" w:rsidP="00D90932">
      <w:pPr>
        <w:spacing w:after="0" w:line="240" w:lineRule="auto"/>
        <w:ind w:firstLine="567"/>
        <w:jc w:val="both"/>
        <w:rPr>
          <w:sz w:val="18"/>
          <w:szCs w:val="18"/>
        </w:rPr>
      </w:pPr>
    </w:p>
    <w:p w:rsidR="00D90932" w:rsidRPr="00D90932" w:rsidRDefault="00D90932" w:rsidP="00D909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90932">
        <w:rPr>
          <w:rFonts w:ascii="Times New Roman" w:hAnsi="Times New Roman"/>
          <w:sz w:val="18"/>
          <w:szCs w:val="18"/>
        </w:rPr>
        <w:t xml:space="preserve"> Глава городского поселения                                             В.А.Крашенинников</w:t>
      </w:r>
    </w:p>
    <w:p w:rsidR="00D90932" w:rsidRPr="00D90932" w:rsidRDefault="00D90932" w:rsidP="00D909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90932" w:rsidRPr="00D90932" w:rsidRDefault="00D90932" w:rsidP="00D9093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D90932">
        <w:rPr>
          <w:rFonts w:ascii="Times New Roman" w:eastAsia="Times New Roman" w:hAnsi="Times New Roman"/>
          <w:sz w:val="18"/>
          <w:szCs w:val="18"/>
        </w:rPr>
        <w:t>Председатель</w:t>
      </w:r>
    </w:p>
    <w:p w:rsidR="00D90932" w:rsidRPr="00D90932" w:rsidRDefault="00D90932" w:rsidP="00D9093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D90932">
        <w:rPr>
          <w:rFonts w:ascii="Times New Roman" w:eastAsia="Times New Roman" w:hAnsi="Times New Roman"/>
          <w:sz w:val="18"/>
          <w:szCs w:val="18"/>
        </w:rPr>
        <w:t xml:space="preserve">Собрания Представителей                                                           </w:t>
      </w:r>
      <w:proofErr w:type="spellStart"/>
      <w:r w:rsidRPr="00D90932">
        <w:rPr>
          <w:rFonts w:ascii="Times New Roman" w:eastAsia="Times New Roman" w:hAnsi="Times New Roman"/>
          <w:sz w:val="18"/>
          <w:szCs w:val="18"/>
        </w:rPr>
        <w:t>Л.Н.Ларюшина</w:t>
      </w:r>
      <w:proofErr w:type="spellEnd"/>
    </w:p>
    <w:p w:rsidR="00E25BD4" w:rsidRPr="00D90932" w:rsidRDefault="00E25BD4" w:rsidP="00D9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0932" w:rsidRPr="001558AF" w:rsidRDefault="00D90932" w:rsidP="00D90932">
      <w:pPr>
        <w:spacing w:after="0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D90932">
        <w:rPr>
          <w:rStyle w:val="tocnumber"/>
          <w:rFonts w:ascii="Times New Roman" w:hAnsi="Times New Roman"/>
          <w:sz w:val="18"/>
          <w:szCs w:val="18"/>
        </w:rPr>
        <w:t xml:space="preserve">      </w:t>
      </w:r>
      <w:r w:rsidR="001558AF">
        <w:rPr>
          <w:rStyle w:val="tocnumber"/>
          <w:rFonts w:ascii="Times New Roman" w:hAnsi="Times New Roman"/>
          <w:sz w:val="18"/>
          <w:szCs w:val="18"/>
        </w:rPr>
        <w:t xml:space="preserve">  </w:t>
      </w:r>
      <w:r w:rsidRPr="00D90932">
        <w:rPr>
          <w:rStyle w:val="tocnumber"/>
          <w:rFonts w:ascii="Times New Roman" w:hAnsi="Times New Roman"/>
          <w:sz w:val="18"/>
          <w:szCs w:val="18"/>
        </w:rPr>
        <w:t xml:space="preserve"> </w:t>
      </w:r>
      <w:r w:rsidRPr="001558AF">
        <w:rPr>
          <w:rStyle w:val="tocnumber"/>
          <w:rFonts w:ascii="Times New Roman" w:hAnsi="Times New Roman"/>
          <w:sz w:val="16"/>
          <w:szCs w:val="16"/>
        </w:rPr>
        <w:t xml:space="preserve">Приложение № 1                                                                                                                                                                                     </w:t>
      </w:r>
      <w:r w:rsidR="001558AF">
        <w:rPr>
          <w:rStyle w:val="tocnumber"/>
          <w:rFonts w:ascii="Times New Roman" w:hAnsi="Times New Roman"/>
          <w:sz w:val="16"/>
          <w:szCs w:val="16"/>
        </w:rPr>
        <w:t xml:space="preserve">                       </w:t>
      </w:r>
      <w:r w:rsidRPr="001558AF">
        <w:rPr>
          <w:rStyle w:val="tocnumber"/>
          <w:rFonts w:ascii="Times New Roman" w:hAnsi="Times New Roman"/>
          <w:sz w:val="16"/>
          <w:szCs w:val="16"/>
        </w:rPr>
        <w:t xml:space="preserve">     к Решению Собрания представителей  </w:t>
      </w:r>
    </w:p>
    <w:p w:rsidR="00D90932" w:rsidRPr="001558AF" w:rsidRDefault="00D90932" w:rsidP="00D90932">
      <w:pPr>
        <w:spacing w:after="0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1558AF">
        <w:rPr>
          <w:rStyle w:val="tocnumber"/>
          <w:rFonts w:ascii="Times New Roman" w:hAnsi="Times New Roman"/>
          <w:sz w:val="16"/>
          <w:szCs w:val="16"/>
        </w:rPr>
        <w:t xml:space="preserve"> городского поселения Петра Дубрава</w:t>
      </w:r>
    </w:p>
    <w:p w:rsidR="00D90932" w:rsidRPr="001558AF" w:rsidRDefault="00D90932" w:rsidP="00D90932">
      <w:pPr>
        <w:spacing w:after="0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1558AF">
        <w:rPr>
          <w:rStyle w:val="tocnumber"/>
          <w:rFonts w:ascii="Times New Roman" w:hAnsi="Times New Roman"/>
          <w:sz w:val="16"/>
          <w:szCs w:val="16"/>
        </w:rPr>
        <w:t xml:space="preserve">                         муниципального района   </w:t>
      </w:r>
      <w:proofErr w:type="gramStart"/>
      <w:r w:rsidRPr="001558AF">
        <w:rPr>
          <w:rStyle w:val="tocnumber"/>
          <w:rFonts w:ascii="Times New Roman" w:hAnsi="Times New Roman"/>
          <w:sz w:val="16"/>
          <w:szCs w:val="16"/>
        </w:rPr>
        <w:t>Волжский</w:t>
      </w:r>
      <w:proofErr w:type="gramEnd"/>
      <w:r w:rsidRPr="001558AF">
        <w:rPr>
          <w:rStyle w:val="tocnumber"/>
          <w:rFonts w:ascii="Times New Roman" w:hAnsi="Times New Roman"/>
          <w:sz w:val="16"/>
          <w:szCs w:val="16"/>
        </w:rPr>
        <w:t xml:space="preserve"> </w:t>
      </w:r>
    </w:p>
    <w:p w:rsidR="00D90932" w:rsidRPr="001558AF" w:rsidRDefault="00D90932" w:rsidP="00D90932">
      <w:pPr>
        <w:spacing w:after="0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1558AF">
        <w:rPr>
          <w:rStyle w:val="tocnumber"/>
          <w:rFonts w:ascii="Times New Roman" w:hAnsi="Times New Roman"/>
          <w:sz w:val="16"/>
          <w:szCs w:val="16"/>
        </w:rPr>
        <w:t>Самарской области</w:t>
      </w:r>
    </w:p>
    <w:p w:rsidR="00D90932" w:rsidRPr="001558AF" w:rsidRDefault="00D90932" w:rsidP="00D90932">
      <w:pPr>
        <w:spacing w:after="0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1558AF">
        <w:rPr>
          <w:rStyle w:val="tocnumber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от 04.03.2019г. № 132</w:t>
      </w:r>
    </w:p>
    <w:p w:rsidR="00D90932" w:rsidRPr="001558AF" w:rsidRDefault="00D90932" w:rsidP="00D90932">
      <w:pPr>
        <w:pStyle w:val="af2"/>
        <w:ind w:left="3540" w:firstLine="708"/>
        <w:jc w:val="right"/>
        <w:rPr>
          <w:sz w:val="16"/>
          <w:szCs w:val="16"/>
        </w:rPr>
      </w:pPr>
    </w:p>
    <w:p w:rsidR="00D90932" w:rsidRPr="001558AF" w:rsidRDefault="00D90932" w:rsidP="00D90932">
      <w:pPr>
        <w:pStyle w:val="af2"/>
        <w:ind w:left="3540" w:firstLine="708"/>
        <w:jc w:val="right"/>
        <w:rPr>
          <w:sz w:val="16"/>
          <w:szCs w:val="16"/>
        </w:rPr>
      </w:pPr>
      <w:r w:rsidRPr="001558AF">
        <w:rPr>
          <w:sz w:val="16"/>
          <w:szCs w:val="16"/>
        </w:rPr>
        <w:t>Приложение № 1</w:t>
      </w:r>
    </w:p>
    <w:p w:rsidR="00D90932" w:rsidRPr="001558AF" w:rsidRDefault="00D90932" w:rsidP="00D90932">
      <w:pPr>
        <w:pStyle w:val="af2"/>
        <w:jc w:val="right"/>
        <w:rPr>
          <w:sz w:val="16"/>
          <w:szCs w:val="16"/>
        </w:rPr>
      </w:pP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  <w:t xml:space="preserve">              к Положению «О  </w:t>
      </w:r>
      <w:proofErr w:type="gramStart"/>
      <w:r w:rsidRPr="001558AF">
        <w:rPr>
          <w:sz w:val="16"/>
          <w:szCs w:val="16"/>
        </w:rPr>
        <w:t>размерах оплаты труда</w:t>
      </w:r>
      <w:proofErr w:type="gramEnd"/>
      <w:r w:rsidRPr="001558AF">
        <w:rPr>
          <w:sz w:val="16"/>
          <w:szCs w:val="16"/>
        </w:rPr>
        <w:t xml:space="preserve"> </w:t>
      </w:r>
    </w:p>
    <w:p w:rsidR="00D90932" w:rsidRPr="001558AF" w:rsidRDefault="00D90932" w:rsidP="00D90932">
      <w:pPr>
        <w:pStyle w:val="af2"/>
        <w:jc w:val="right"/>
        <w:rPr>
          <w:sz w:val="16"/>
          <w:szCs w:val="16"/>
        </w:rPr>
      </w:pP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  <w:t xml:space="preserve">                 выборных должностных лиц, осуществляющих </w:t>
      </w:r>
      <w:proofErr w:type="gramStart"/>
      <w:r w:rsidRPr="001558AF">
        <w:rPr>
          <w:sz w:val="16"/>
          <w:szCs w:val="16"/>
        </w:rPr>
        <w:t>свои</w:t>
      </w:r>
      <w:proofErr w:type="gramEnd"/>
    </w:p>
    <w:p w:rsidR="00D90932" w:rsidRPr="001558AF" w:rsidRDefault="00D90932" w:rsidP="00D90932">
      <w:pPr>
        <w:pStyle w:val="af2"/>
        <w:jc w:val="right"/>
        <w:rPr>
          <w:sz w:val="16"/>
          <w:szCs w:val="16"/>
        </w:rPr>
      </w:pP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  <w:t xml:space="preserve">                 полномочия на постоянной основе и</w:t>
      </w:r>
    </w:p>
    <w:p w:rsidR="00D90932" w:rsidRPr="001558AF" w:rsidRDefault="00D90932" w:rsidP="00D90932">
      <w:pPr>
        <w:pStyle w:val="af2"/>
        <w:jc w:val="right"/>
        <w:rPr>
          <w:sz w:val="16"/>
          <w:szCs w:val="16"/>
        </w:rPr>
      </w:pP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  <w:t xml:space="preserve">                 муниципальных служащих</w:t>
      </w:r>
    </w:p>
    <w:p w:rsidR="00D90932" w:rsidRPr="001558AF" w:rsidRDefault="00D90932" w:rsidP="00D90932">
      <w:pPr>
        <w:pStyle w:val="af2"/>
        <w:jc w:val="right"/>
        <w:rPr>
          <w:sz w:val="16"/>
          <w:szCs w:val="16"/>
        </w:rPr>
      </w:pP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  <w:t xml:space="preserve">                 городского поселения Петра Дубрава</w:t>
      </w:r>
    </w:p>
    <w:p w:rsidR="00D90932" w:rsidRPr="001558AF" w:rsidRDefault="00D90932" w:rsidP="00D90932">
      <w:pPr>
        <w:pStyle w:val="af2"/>
        <w:jc w:val="right"/>
        <w:rPr>
          <w:sz w:val="16"/>
          <w:szCs w:val="16"/>
        </w:rPr>
      </w:pPr>
      <w:r w:rsidRPr="001558AF">
        <w:rPr>
          <w:sz w:val="16"/>
          <w:szCs w:val="16"/>
        </w:rPr>
        <w:t xml:space="preserve">муниципального района </w:t>
      </w:r>
      <w:proofErr w:type="gramStart"/>
      <w:r w:rsidRPr="001558AF">
        <w:rPr>
          <w:sz w:val="16"/>
          <w:szCs w:val="16"/>
        </w:rPr>
        <w:t>Волжский</w:t>
      </w:r>
      <w:proofErr w:type="gramEnd"/>
    </w:p>
    <w:p w:rsidR="00D90932" w:rsidRPr="00CB7999" w:rsidRDefault="00D90932" w:rsidP="00D90932">
      <w:pPr>
        <w:pStyle w:val="af2"/>
        <w:jc w:val="right"/>
        <w:rPr>
          <w:sz w:val="18"/>
          <w:szCs w:val="18"/>
        </w:rPr>
      </w:pPr>
      <w:r w:rsidRPr="001558AF">
        <w:rPr>
          <w:sz w:val="16"/>
          <w:szCs w:val="16"/>
        </w:rPr>
        <w:t>Самарской области»</w:t>
      </w:r>
      <w:r w:rsidRPr="00CB7999">
        <w:rPr>
          <w:sz w:val="18"/>
          <w:szCs w:val="18"/>
        </w:rPr>
        <w:t xml:space="preserve"> </w:t>
      </w:r>
    </w:p>
    <w:p w:rsidR="00E25BD4" w:rsidRPr="00F26203" w:rsidRDefault="00E25BD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0932" w:rsidRPr="00CB4F3F" w:rsidRDefault="00D90932" w:rsidP="00D90932">
      <w:pPr>
        <w:pStyle w:val="af2"/>
        <w:rPr>
          <w:szCs w:val="28"/>
        </w:rPr>
      </w:pPr>
    </w:p>
    <w:p w:rsidR="00D90932" w:rsidRPr="00D90932" w:rsidRDefault="00D90932" w:rsidP="00D90932">
      <w:pPr>
        <w:pStyle w:val="af2"/>
        <w:jc w:val="center"/>
        <w:rPr>
          <w:b/>
          <w:bCs/>
          <w:sz w:val="18"/>
          <w:szCs w:val="18"/>
        </w:rPr>
      </w:pPr>
      <w:r w:rsidRPr="00D90932">
        <w:rPr>
          <w:b/>
          <w:bCs/>
          <w:sz w:val="18"/>
          <w:szCs w:val="18"/>
        </w:rPr>
        <w:t>Размеры должностных окладов</w:t>
      </w:r>
    </w:p>
    <w:p w:rsidR="00D90932" w:rsidRPr="00D90932" w:rsidRDefault="00D90932" w:rsidP="00D90932">
      <w:pPr>
        <w:pStyle w:val="af2"/>
        <w:jc w:val="center"/>
        <w:rPr>
          <w:b/>
          <w:bCs/>
          <w:sz w:val="18"/>
          <w:szCs w:val="18"/>
        </w:rPr>
      </w:pPr>
      <w:r w:rsidRPr="00D90932">
        <w:rPr>
          <w:b/>
          <w:bCs/>
          <w:sz w:val="18"/>
          <w:szCs w:val="18"/>
        </w:rPr>
        <w:t>по выборным муниципальным должностям</w:t>
      </w:r>
    </w:p>
    <w:p w:rsidR="00D90932" w:rsidRPr="00D90932" w:rsidRDefault="00D90932" w:rsidP="00D90932">
      <w:pPr>
        <w:pStyle w:val="af2"/>
        <w:jc w:val="center"/>
        <w:rPr>
          <w:b/>
          <w:bCs/>
          <w:sz w:val="18"/>
          <w:szCs w:val="18"/>
        </w:rPr>
      </w:pPr>
      <w:r w:rsidRPr="00D90932">
        <w:rPr>
          <w:b/>
          <w:bCs/>
          <w:sz w:val="18"/>
          <w:szCs w:val="18"/>
        </w:rPr>
        <w:t xml:space="preserve">в органах местного самоуправления городского поселения </w:t>
      </w:r>
    </w:p>
    <w:p w:rsidR="00D90932" w:rsidRPr="00D90932" w:rsidRDefault="00D90932" w:rsidP="00D90932">
      <w:pPr>
        <w:pStyle w:val="af2"/>
        <w:jc w:val="center"/>
        <w:rPr>
          <w:b/>
          <w:bCs/>
          <w:sz w:val="18"/>
          <w:szCs w:val="18"/>
        </w:rPr>
      </w:pPr>
      <w:r w:rsidRPr="00D90932">
        <w:rPr>
          <w:b/>
          <w:bCs/>
          <w:sz w:val="18"/>
          <w:szCs w:val="18"/>
        </w:rPr>
        <w:t xml:space="preserve">Петра Дубрава муниципального района </w:t>
      </w:r>
      <w:proofErr w:type="gramStart"/>
      <w:r w:rsidRPr="00D90932">
        <w:rPr>
          <w:b/>
          <w:bCs/>
          <w:sz w:val="18"/>
          <w:szCs w:val="18"/>
        </w:rPr>
        <w:t>Волжский</w:t>
      </w:r>
      <w:proofErr w:type="gramEnd"/>
      <w:r w:rsidRPr="00D90932">
        <w:rPr>
          <w:b/>
          <w:bCs/>
          <w:sz w:val="18"/>
          <w:szCs w:val="18"/>
        </w:rPr>
        <w:t xml:space="preserve"> Самарской области</w:t>
      </w:r>
    </w:p>
    <w:p w:rsidR="00E25BD4" w:rsidRPr="00D90932" w:rsidRDefault="00E25BD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25BD4" w:rsidRPr="00D90932" w:rsidRDefault="00E25BD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8"/>
        <w:gridCol w:w="4433"/>
      </w:tblGrid>
      <w:tr w:rsidR="00D90932" w:rsidRPr="00D90932" w:rsidTr="00D90932">
        <w:trPr>
          <w:trHeight w:val="189"/>
        </w:trPr>
        <w:tc>
          <w:tcPr>
            <w:tcW w:w="4458" w:type="dxa"/>
          </w:tcPr>
          <w:p w:rsidR="00D90932" w:rsidRPr="00D90932" w:rsidRDefault="00D90932" w:rsidP="0017763B">
            <w:pPr>
              <w:pStyle w:val="af2"/>
              <w:jc w:val="center"/>
              <w:rPr>
                <w:sz w:val="18"/>
                <w:szCs w:val="18"/>
              </w:rPr>
            </w:pPr>
            <w:r w:rsidRPr="00D90932">
              <w:rPr>
                <w:sz w:val="18"/>
                <w:szCs w:val="18"/>
              </w:rPr>
              <w:t>Наименование выборной муниципальной должности</w:t>
            </w:r>
          </w:p>
        </w:tc>
        <w:tc>
          <w:tcPr>
            <w:tcW w:w="4433" w:type="dxa"/>
          </w:tcPr>
          <w:p w:rsidR="00D90932" w:rsidRPr="00D90932" w:rsidRDefault="00D90932" w:rsidP="0017763B">
            <w:pPr>
              <w:pStyle w:val="af2"/>
              <w:jc w:val="center"/>
              <w:rPr>
                <w:sz w:val="18"/>
                <w:szCs w:val="18"/>
              </w:rPr>
            </w:pPr>
            <w:r w:rsidRPr="00D90932">
              <w:rPr>
                <w:sz w:val="18"/>
                <w:szCs w:val="18"/>
              </w:rPr>
              <w:t>Размер должностного оклада (рублей в месяц)</w:t>
            </w:r>
          </w:p>
        </w:tc>
      </w:tr>
      <w:tr w:rsidR="00D90932" w:rsidRPr="00D90932" w:rsidTr="00D90932">
        <w:trPr>
          <w:trHeight w:val="642"/>
        </w:trPr>
        <w:tc>
          <w:tcPr>
            <w:tcW w:w="4458" w:type="dxa"/>
          </w:tcPr>
          <w:p w:rsidR="00D90932" w:rsidRPr="00D90932" w:rsidRDefault="00D90932" w:rsidP="001776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90932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 w:rsidRPr="00D90932">
              <w:rPr>
                <w:rFonts w:ascii="Times New Roman" w:hAnsi="Times New Roman"/>
                <w:bCs/>
                <w:sz w:val="18"/>
                <w:szCs w:val="18"/>
              </w:rPr>
              <w:t xml:space="preserve">городского поселения Петра Дубрава муниципального района </w:t>
            </w:r>
            <w:proofErr w:type="gramStart"/>
            <w:r w:rsidRPr="00D90932">
              <w:rPr>
                <w:rFonts w:ascii="Times New Roman" w:hAnsi="Times New Roman"/>
                <w:bCs/>
                <w:sz w:val="18"/>
                <w:szCs w:val="18"/>
              </w:rPr>
              <w:t>Волжский</w:t>
            </w:r>
            <w:proofErr w:type="gramEnd"/>
            <w:r w:rsidRPr="00D90932">
              <w:rPr>
                <w:rFonts w:ascii="Times New Roman" w:hAnsi="Times New Roman"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433" w:type="dxa"/>
          </w:tcPr>
          <w:p w:rsidR="00D90932" w:rsidRPr="00D90932" w:rsidRDefault="00D90932" w:rsidP="0017763B">
            <w:pPr>
              <w:pStyle w:val="af2"/>
              <w:jc w:val="center"/>
              <w:rPr>
                <w:sz w:val="18"/>
                <w:szCs w:val="18"/>
              </w:rPr>
            </w:pPr>
            <w:r w:rsidRPr="00D90932">
              <w:rPr>
                <w:sz w:val="18"/>
                <w:szCs w:val="18"/>
              </w:rPr>
              <w:t>23000</w:t>
            </w:r>
          </w:p>
        </w:tc>
      </w:tr>
    </w:tbl>
    <w:p w:rsidR="00D90932" w:rsidRPr="00CB4F3F" w:rsidRDefault="00D90932" w:rsidP="00D90932">
      <w:pPr>
        <w:pStyle w:val="af2"/>
        <w:jc w:val="center"/>
        <w:rPr>
          <w:szCs w:val="28"/>
        </w:rPr>
      </w:pPr>
    </w:p>
    <w:p w:rsidR="001558AF" w:rsidRDefault="00B06B47" w:rsidP="00B06B47">
      <w:pPr>
        <w:spacing w:after="0" w:line="240" w:lineRule="auto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1558AF">
        <w:rPr>
          <w:rStyle w:val="tocnumber"/>
          <w:rFonts w:ascii="Times New Roman" w:hAnsi="Times New Roman"/>
          <w:sz w:val="16"/>
          <w:szCs w:val="16"/>
        </w:rPr>
        <w:t>Приложение № 2  к Решению</w:t>
      </w:r>
    </w:p>
    <w:p w:rsidR="00B06B47" w:rsidRPr="001558AF" w:rsidRDefault="001558AF" w:rsidP="001558AF">
      <w:pPr>
        <w:spacing w:after="0" w:line="240" w:lineRule="auto"/>
        <w:jc w:val="right"/>
        <w:rPr>
          <w:rStyle w:val="tocnumber"/>
          <w:rFonts w:ascii="Times New Roman" w:hAnsi="Times New Roman"/>
          <w:sz w:val="16"/>
          <w:szCs w:val="16"/>
        </w:rPr>
      </w:pPr>
      <w:r>
        <w:rPr>
          <w:rStyle w:val="tocnumber"/>
          <w:rFonts w:ascii="Times New Roman" w:hAnsi="Times New Roman"/>
          <w:sz w:val="16"/>
          <w:szCs w:val="16"/>
        </w:rPr>
        <w:t xml:space="preserve"> </w:t>
      </w:r>
      <w:r w:rsidR="00B06B47" w:rsidRPr="001558AF">
        <w:rPr>
          <w:rStyle w:val="tocnumber"/>
          <w:rFonts w:ascii="Times New Roman" w:hAnsi="Times New Roman"/>
          <w:sz w:val="16"/>
          <w:szCs w:val="16"/>
        </w:rPr>
        <w:t xml:space="preserve"> </w:t>
      </w:r>
      <w:r>
        <w:rPr>
          <w:rStyle w:val="tocnumber"/>
          <w:rFonts w:ascii="Times New Roman" w:hAnsi="Times New Roman"/>
          <w:sz w:val="16"/>
          <w:szCs w:val="16"/>
        </w:rPr>
        <w:t xml:space="preserve">                                                </w:t>
      </w:r>
      <w:r w:rsidR="00B06B47" w:rsidRPr="001558AF">
        <w:rPr>
          <w:rStyle w:val="tocnumber"/>
          <w:rFonts w:ascii="Times New Roman" w:hAnsi="Times New Roman"/>
          <w:sz w:val="16"/>
          <w:szCs w:val="16"/>
        </w:rPr>
        <w:t xml:space="preserve">Собрания представителей                                                                                                          </w:t>
      </w:r>
      <w:r>
        <w:rPr>
          <w:rStyle w:val="tocnumber"/>
          <w:rFonts w:ascii="Times New Roman" w:hAnsi="Times New Roman"/>
          <w:sz w:val="16"/>
          <w:szCs w:val="16"/>
        </w:rPr>
        <w:t xml:space="preserve">                   городского поселения Петра </w:t>
      </w:r>
      <w:r w:rsidR="00B06B47" w:rsidRPr="001558AF">
        <w:rPr>
          <w:rStyle w:val="tocnumber"/>
          <w:rFonts w:ascii="Times New Roman" w:hAnsi="Times New Roman"/>
          <w:sz w:val="16"/>
          <w:szCs w:val="16"/>
        </w:rPr>
        <w:t>Дубрава</w:t>
      </w:r>
    </w:p>
    <w:p w:rsidR="001558AF" w:rsidRDefault="00B06B47" w:rsidP="00B06B47">
      <w:pPr>
        <w:spacing w:after="0" w:line="240" w:lineRule="auto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1558AF">
        <w:rPr>
          <w:rStyle w:val="tocnumber"/>
          <w:rFonts w:ascii="Times New Roman" w:hAnsi="Times New Roman"/>
          <w:sz w:val="16"/>
          <w:szCs w:val="16"/>
        </w:rPr>
        <w:t xml:space="preserve">                      муниципального района  </w:t>
      </w:r>
    </w:p>
    <w:p w:rsidR="00B06B47" w:rsidRPr="001558AF" w:rsidRDefault="00B06B47" w:rsidP="00B06B47">
      <w:pPr>
        <w:spacing w:after="0" w:line="240" w:lineRule="auto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1558AF">
        <w:rPr>
          <w:rStyle w:val="tocnumber"/>
          <w:rFonts w:ascii="Times New Roman" w:hAnsi="Times New Roman"/>
          <w:sz w:val="16"/>
          <w:szCs w:val="16"/>
        </w:rPr>
        <w:t xml:space="preserve"> Волжский </w:t>
      </w:r>
    </w:p>
    <w:p w:rsidR="00B06B47" w:rsidRPr="001558AF" w:rsidRDefault="00B06B47" w:rsidP="00B06B47">
      <w:pPr>
        <w:spacing w:after="0" w:line="240" w:lineRule="auto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1558AF">
        <w:rPr>
          <w:rStyle w:val="tocnumber"/>
          <w:rFonts w:ascii="Times New Roman" w:hAnsi="Times New Roman"/>
          <w:sz w:val="16"/>
          <w:szCs w:val="16"/>
        </w:rPr>
        <w:t>Самарской области</w:t>
      </w:r>
    </w:p>
    <w:p w:rsidR="00B06B47" w:rsidRPr="001558AF" w:rsidRDefault="00B06B47" w:rsidP="00B06B47">
      <w:pPr>
        <w:spacing w:after="0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1558AF">
        <w:rPr>
          <w:rStyle w:val="tocnumber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от 04.03.2019г. № 132</w:t>
      </w:r>
    </w:p>
    <w:p w:rsidR="00E25BD4" w:rsidRPr="001558AF" w:rsidRDefault="00E25BD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6B47" w:rsidRPr="001558AF" w:rsidRDefault="00B06B4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6B47" w:rsidRPr="001558AF" w:rsidRDefault="00B06B47" w:rsidP="00B06B47">
      <w:pPr>
        <w:pStyle w:val="af2"/>
        <w:jc w:val="right"/>
        <w:rPr>
          <w:sz w:val="16"/>
          <w:szCs w:val="16"/>
        </w:rPr>
      </w:pPr>
      <w:r w:rsidRPr="001558AF">
        <w:rPr>
          <w:sz w:val="16"/>
          <w:szCs w:val="16"/>
        </w:rPr>
        <w:t>Приложение № 3</w:t>
      </w:r>
    </w:p>
    <w:p w:rsidR="00B06B47" w:rsidRPr="001558AF" w:rsidRDefault="00B06B47" w:rsidP="00B06B47">
      <w:pPr>
        <w:pStyle w:val="af2"/>
        <w:jc w:val="right"/>
        <w:rPr>
          <w:sz w:val="16"/>
          <w:szCs w:val="16"/>
        </w:rPr>
      </w:pP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  <w:t xml:space="preserve">              к Положению «О  </w:t>
      </w:r>
      <w:proofErr w:type="gramStart"/>
      <w:r w:rsidRPr="001558AF">
        <w:rPr>
          <w:sz w:val="16"/>
          <w:szCs w:val="16"/>
        </w:rPr>
        <w:t>размерах оплаты труда</w:t>
      </w:r>
      <w:proofErr w:type="gramEnd"/>
      <w:r w:rsidRPr="001558AF">
        <w:rPr>
          <w:sz w:val="16"/>
          <w:szCs w:val="16"/>
        </w:rPr>
        <w:t xml:space="preserve"> </w:t>
      </w:r>
    </w:p>
    <w:p w:rsidR="00B06B47" w:rsidRPr="00CE4858" w:rsidRDefault="00B06B47" w:rsidP="00B06B47">
      <w:pPr>
        <w:pStyle w:val="af2"/>
        <w:jc w:val="right"/>
        <w:rPr>
          <w:sz w:val="18"/>
          <w:szCs w:val="18"/>
        </w:rPr>
      </w:pP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  <w:t xml:space="preserve">                 выборных должностных лиц, осуществляющих </w:t>
      </w:r>
      <w:proofErr w:type="gramStart"/>
      <w:r w:rsidRPr="001558AF">
        <w:rPr>
          <w:sz w:val="16"/>
          <w:szCs w:val="16"/>
        </w:rPr>
        <w:t>свои</w:t>
      </w:r>
      <w:proofErr w:type="gramEnd"/>
    </w:p>
    <w:p w:rsidR="00B06B47" w:rsidRPr="001558AF" w:rsidRDefault="00B06B47" w:rsidP="00B06B47">
      <w:pPr>
        <w:pStyle w:val="af2"/>
        <w:jc w:val="right"/>
        <w:rPr>
          <w:sz w:val="16"/>
          <w:szCs w:val="16"/>
        </w:rPr>
      </w:pPr>
      <w:r w:rsidRPr="00CE4858">
        <w:rPr>
          <w:sz w:val="18"/>
          <w:szCs w:val="18"/>
        </w:rPr>
        <w:tab/>
      </w:r>
      <w:r w:rsidRPr="00CE4858">
        <w:rPr>
          <w:sz w:val="18"/>
          <w:szCs w:val="18"/>
        </w:rPr>
        <w:tab/>
      </w:r>
      <w:r w:rsidRPr="00CE4858">
        <w:rPr>
          <w:sz w:val="18"/>
          <w:szCs w:val="18"/>
        </w:rPr>
        <w:tab/>
      </w:r>
      <w:r w:rsidRPr="00CE4858">
        <w:rPr>
          <w:sz w:val="18"/>
          <w:szCs w:val="18"/>
        </w:rPr>
        <w:tab/>
      </w:r>
      <w:r w:rsidRPr="00CE4858">
        <w:rPr>
          <w:sz w:val="18"/>
          <w:szCs w:val="18"/>
        </w:rPr>
        <w:tab/>
      </w:r>
      <w:r w:rsidRPr="00CE4858">
        <w:rPr>
          <w:sz w:val="18"/>
          <w:szCs w:val="18"/>
        </w:rPr>
        <w:tab/>
      </w:r>
      <w:r w:rsidRPr="001558AF">
        <w:rPr>
          <w:sz w:val="16"/>
          <w:szCs w:val="16"/>
        </w:rPr>
        <w:t xml:space="preserve">                 полномочия на постоянной основе и</w:t>
      </w:r>
    </w:p>
    <w:p w:rsidR="00B06B47" w:rsidRPr="001558AF" w:rsidRDefault="00B06B47" w:rsidP="00B06B47">
      <w:pPr>
        <w:pStyle w:val="af2"/>
        <w:jc w:val="right"/>
        <w:rPr>
          <w:sz w:val="16"/>
          <w:szCs w:val="16"/>
        </w:rPr>
      </w:pP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  <w:t xml:space="preserve">                 муниципальных служащих</w:t>
      </w:r>
    </w:p>
    <w:p w:rsidR="00B06B47" w:rsidRPr="001558AF" w:rsidRDefault="00B06B47" w:rsidP="00B06B47">
      <w:pPr>
        <w:pStyle w:val="af2"/>
        <w:jc w:val="right"/>
        <w:rPr>
          <w:sz w:val="16"/>
          <w:szCs w:val="16"/>
        </w:rPr>
      </w:pPr>
      <w:r w:rsidRPr="001558AF">
        <w:rPr>
          <w:sz w:val="16"/>
          <w:szCs w:val="16"/>
        </w:rPr>
        <w:lastRenderedPageBreak/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</w:r>
      <w:r w:rsidRPr="001558AF">
        <w:rPr>
          <w:sz w:val="16"/>
          <w:szCs w:val="16"/>
        </w:rPr>
        <w:tab/>
        <w:t xml:space="preserve">                 городского поселения Петра Дубрава</w:t>
      </w:r>
    </w:p>
    <w:p w:rsidR="00B06B47" w:rsidRPr="001558AF" w:rsidRDefault="00B06B47" w:rsidP="00B06B47">
      <w:pPr>
        <w:pStyle w:val="af2"/>
        <w:jc w:val="right"/>
        <w:rPr>
          <w:sz w:val="16"/>
          <w:szCs w:val="16"/>
        </w:rPr>
      </w:pPr>
      <w:r w:rsidRPr="001558AF">
        <w:rPr>
          <w:sz w:val="16"/>
          <w:szCs w:val="16"/>
        </w:rPr>
        <w:t xml:space="preserve">муниципального района </w:t>
      </w:r>
      <w:proofErr w:type="gramStart"/>
      <w:r w:rsidRPr="001558AF">
        <w:rPr>
          <w:sz w:val="16"/>
          <w:szCs w:val="16"/>
        </w:rPr>
        <w:t>Волжский</w:t>
      </w:r>
      <w:proofErr w:type="gramEnd"/>
    </w:p>
    <w:p w:rsidR="00B06B47" w:rsidRPr="001558AF" w:rsidRDefault="00B06B47" w:rsidP="00B06B47">
      <w:pPr>
        <w:pStyle w:val="af2"/>
        <w:jc w:val="right"/>
        <w:rPr>
          <w:sz w:val="16"/>
          <w:szCs w:val="16"/>
        </w:rPr>
      </w:pPr>
      <w:r w:rsidRPr="001558AF">
        <w:rPr>
          <w:sz w:val="16"/>
          <w:szCs w:val="16"/>
        </w:rPr>
        <w:t xml:space="preserve">Самарской области» </w:t>
      </w:r>
    </w:p>
    <w:p w:rsidR="00E25BD4" w:rsidRPr="001558AF" w:rsidRDefault="00E25BD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6B47" w:rsidRPr="00B06B47" w:rsidRDefault="00B06B47" w:rsidP="00B06B47">
      <w:pPr>
        <w:pStyle w:val="af2"/>
        <w:jc w:val="center"/>
        <w:rPr>
          <w:b/>
          <w:bCs/>
          <w:sz w:val="18"/>
          <w:szCs w:val="18"/>
        </w:rPr>
      </w:pPr>
      <w:r w:rsidRPr="00B06B47">
        <w:rPr>
          <w:b/>
          <w:bCs/>
          <w:sz w:val="18"/>
          <w:szCs w:val="18"/>
        </w:rPr>
        <w:t>Размеры должностных окладов муниципальных служащих</w:t>
      </w:r>
    </w:p>
    <w:p w:rsidR="00B06B47" w:rsidRDefault="00B06B47" w:rsidP="00B06B47">
      <w:pPr>
        <w:pStyle w:val="af2"/>
        <w:jc w:val="center"/>
        <w:rPr>
          <w:b/>
          <w:bCs/>
          <w:szCs w:val="28"/>
        </w:rPr>
      </w:pPr>
      <w:r w:rsidRPr="00B06B47">
        <w:rPr>
          <w:b/>
          <w:bCs/>
          <w:sz w:val="18"/>
          <w:szCs w:val="18"/>
        </w:rPr>
        <w:t>городского поселения Петра Дубрава</w:t>
      </w:r>
      <w:r>
        <w:rPr>
          <w:b/>
          <w:bCs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1"/>
        <w:gridCol w:w="2713"/>
      </w:tblGrid>
      <w:tr w:rsidR="00B06B47" w:rsidRPr="00CB4F3F" w:rsidTr="00B06B47">
        <w:trPr>
          <w:trHeight w:val="374"/>
          <w:jc w:val="center"/>
        </w:trPr>
        <w:tc>
          <w:tcPr>
            <w:tcW w:w="4491" w:type="dxa"/>
          </w:tcPr>
          <w:p w:rsidR="00B06B47" w:rsidRPr="00B06B47" w:rsidRDefault="00B06B47" w:rsidP="0017763B">
            <w:pPr>
              <w:pStyle w:val="af2"/>
              <w:jc w:val="center"/>
              <w:rPr>
                <w:sz w:val="18"/>
                <w:szCs w:val="18"/>
              </w:rPr>
            </w:pPr>
            <w:r w:rsidRPr="00B06B47"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2713" w:type="dxa"/>
          </w:tcPr>
          <w:p w:rsidR="00B06B47" w:rsidRPr="00B06B47" w:rsidRDefault="00B06B47" w:rsidP="0017763B">
            <w:pPr>
              <w:pStyle w:val="af2"/>
              <w:jc w:val="center"/>
              <w:rPr>
                <w:sz w:val="18"/>
                <w:szCs w:val="18"/>
              </w:rPr>
            </w:pPr>
            <w:r w:rsidRPr="00B06B47">
              <w:rPr>
                <w:sz w:val="18"/>
                <w:szCs w:val="18"/>
              </w:rPr>
              <w:t>Размер должностного оклада (рублей в месяц)</w:t>
            </w:r>
          </w:p>
        </w:tc>
      </w:tr>
      <w:tr w:rsidR="00B06B47" w:rsidRPr="00CB4F3F" w:rsidTr="00B06B47">
        <w:trPr>
          <w:trHeight w:val="383"/>
          <w:jc w:val="center"/>
        </w:trPr>
        <w:tc>
          <w:tcPr>
            <w:tcW w:w="4491" w:type="dxa"/>
          </w:tcPr>
          <w:p w:rsidR="00B06B47" w:rsidRPr="00B06B47" w:rsidRDefault="00B06B47" w:rsidP="0017763B">
            <w:pPr>
              <w:pStyle w:val="af2"/>
              <w:rPr>
                <w:sz w:val="18"/>
                <w:szCs w:val="18"/>
              </w:rPr>
            </w:pPr>
            <w:r w:rsidRPr="00B06B47">
              <w:rPr>
                <w:sz w:val="18"/>
                <w:szCs w:val="18"/>
              </w:rPr>
              <w:t>Заместитель Главы</w:t>
            </w:r>
          </w:p>
          <w:p w:rsidR="00B06B47" w:rsidRPr="00B06B47" w:rsidRDefault="00B06B47" w:rsidP="0017763B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2713" w:type="dxa"/>
          </w:tcPr>
          <w:p w:rsidR="00B06B47" w:rsidRPr="00B06B47" w:rsidRDefault="00B06B47" w:rsidP="0017763B">
            <w:pPr>
              <w:pStyle w:val="af2"/>
              <w:jc w:val="center"/>
              <w:rPr>
                <w:sz w:val="18"/>
                <w:szCs w:val="18"/>
              </w:rPr>
            </w:pPr>
            <w:r w:rsidRPr="00B06B47">
              <w:rPr>
                <w:sz w:val="18"/>
                <w:szCs w:val="18"/>
              </w:rPr>
              <w:t>20700</w:t>
            </w:r>
          </w:p>
        </w:tc>
      </w:tr>
      <w:tr w:rsidR="00B06B47" w:rsidRPr="00CB4F3F" w:rsidTr="00B06B47">
        <w:trPr>
          <w:trHeight w:val="374"/>
          <w:jc w:val="center"/>
        </w:trPr>
        <w:tc>
          <w:tcPr>
            <w:tcW w:w="4491" w:type="dxa"/>
          </w:tcPr>
          <w:p w:rsidR="00B06B47" w:rsidRPr="00B06B47" w:rsidRDefault="00B06B47" w:rsidP="0017763B">
            <w:pPr>
              <w:pStyle w:val="af2"/>
              <w:jc w:val="left"/>
              <w:rPr>
                <w:sz w:val="18"/>
                <w:szCs w:val="18"/>
              </w:rPr>
            </w:pPr>
            <w:r w:rsidRPr="00B06B47">
              <w:rPr>
                <w:sz w:val="18"/>
                <w:szCs w:val="18"/>
              </w:rPr>
              <w:t xml:space="preserve">Главный специалист </w:t>
            </w:r>
          </w:p>
          <w:p w:rsidR="00B06B47" w:rsidRPr="00B06B47" w:rsidRDefault="00B06B47" w:rsidP="0017763B">
            <w:pPr>
              <w:pStyle w:val="af2"/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</w:tcPr>
          <w:p w:rsidR="00B06B47" w:rsidRPr="00B06B47" w:rsidRDefault="00B06B47" w:rsidP="0017763B">
            <w:pPr>
              <w:pStyle w:val="af2"/>
              <w:jc w:val="center"/>
              <w:rPr>
                <w:sz w:val="18"/>
                <w:szCs w:val="18"/>
              </w:rPr>
            </w:pPr>
            <w:r w:rsidRPr="00B06B47">
              <w:rPr>
                <w:sz w:val="18"/>
                <w:szCs w:val="18"/>
              </w:rPr>
              <w:t>19600</w:t>
            </w:r>
          </w:p>
        </w:tc>
      </w:tr>
      <w:tr w:rsidR="00B06B47" w:rsidRPr="00CB4F3F" w:rsidTr="00B06B47">
        <w:trPr>
          <w:trHeight w:val="383"/>
          <w:jc w:val="center"/>
        </w:trPr>
        <w:tc>
          <w:tcPr>
            <w:tcW w:w="4491" w:type="dxa"/>
          </w:tcPr>
          <w:p w:rsidR="00B06B47" w:rsidRPr="00B06B47" w:rsidRDefault="00B06B47" w:rsidP="0017763B">
            <w:pPr>
              <w:pStyle w:val="af2"/>
              <w:jc w:val="left"/>
              <w:rPr>
                <w:sz w:val="18"/>
                <w:szCs w:val="18"/>
              </w:rPr>
            </w:pPr>
            <w:r w:rsidRPr="00B06B47">
              <w:rPr>
                <w:sz w:val="18"/>
                <w:szCs w:val="18"/>
              </w:rPr>
              <w:t>Ведущий специалист</w:t>
            </w:r>
          </w:p>
          <w:p w:rsidR="00B06B47" w:rsidRPr="00B06B47" w:rsidRDefault="00B06B47" w:rsidP="0017763B">
            <w:pPr>
              <w:pStyle w:val="af2"/>
              <w:jc w:val="left"/>
              <w:rPr>
                <w:sz w:val="18"/>
                <w:szCs w:val="18"/>
              </w:rPr>
            </w:pPr>
            <w:r w:rsidRPr="00B06B47">
              <w:rPr>
                <w:sz w:val="18"/>
                <w:szCs w:val="18"/>
              </w:rPr>
              <w:t xml:space="preserve">(4 </w:t>
            </w:r>
            <w:proofErr w:type="gramStart"/>
            <w:r w:rsidRPr="00B06B47">
              <w:rPr>
                <w:sz w:val="18"/>
                <w:szCs w:val="18"/>
              </w:rPr>
              <w:t>штатных</w:t>
            </w:r>
            <w:proofErr w:type="gramEnd"/>
            <w:r w:rsidRPr="00B06B47">
              <w:rPr>
                <w:sz w:val="18"/>
                <w:szCs w:val="18"/>
              </w:rPr>
              <w:t xml:space="preserve"> единицы)</w:t>
            </w:r>
          </w:p>
        </w:tc>
        <w:tc>
          <w:tcPr>
            <w:tcW w:w="2713" w:type="dxa"/>
          </w:tcPr>
          <w:p w:rsidR="00B06B47" w:rsidRPr="00B06B47" w:rsidRDefault="00B06B47" w:rsidP="0017763B">
            <w:pPr>
              <w:pStyle w:val="af2"/>
              <w:jc w:val="center"/>
              <w:rPr>
                <w:sz w:val="18"/>
                <w:szCs w:val="18"/>
              </w:rPr>
            </w:pPr>
            <w:r w:rsidRPr="00B06B47">
              <w:rPr>
                <w:sz w:val="18"/>
                <w:szCs w:val="18"/>
              </w:rPr>
              <w:t>15850</w:t>
            </w:r>
          </w:p>
        </w:tc>
      </w:tr>
    </w:tbl>
    <w:p w:rsidR="00B06B47" w:rsidRPr="00CB4F3F" w:rsidRDefault="00B06B47" w:rsidP="00B06B47">
      <w:pPr>
        <w:pStyle w:val="af2"/>
        <w:jc w:val="center"/>
        <w:rPr>
          <w:szCs w:val="28"/>
        </w:rPr>
      </w:pPr>
    </w:p>
    <w:p w:rsidR="00B06B47" w:rsidRPr="00CB4F3F" w:rsidRDefault="00B06B47" w:rsidP="00B06B47">
      <w:pPr>
        <w:pStyle w:val="af2"/>
        <w:ind w:left="3540" w:firstLine="708"/>
        <w:rPr>
          <w:szCs w:val="28"/>
        </w:rPr>
      </w:pPr>
    </w:p>
    <w:p w:rsidR="002C64C2" w:rsidRPr="002C64C2" w:rsidRDefault="002C64C2" w:rsidP="002C64C2">
      <w:pPr>
        <w:shd w:val="clear" w:color="auto" w:fill="F2F2F2"/>
        <w:spacing w:before="30" w:after="30" w:line="308" w:lineRule="atLeast"/>
        <w:ind w:left="30" w:right="30"/>
        <w:jc w:val="center"/>
        <w:outlineLvl w:val="3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C64C2">
        <w:rPr>
          <w:rFonts w:ascii="Times New Roman" w:hAnsi="Times New Roman"/>
          <w:b/>
          <w:bCs/>
          <w:color w:val="000000"/>
          <w:sz w:val="16"/>
          <w:szCs w:val="16"/>
        </w:rPr>
        <w:t>Памятка</w:t>
      </w:r>
    </w:p>
    <w:p w:rsidR="002C64C2" w:rsidRPr="002C64C2" w:rsidRDefault="002C64C2" w:rsidP="002C64C2">
      <w:pPr>
        <w:shd w:val="clear" w:color="auto" w:fill="F2F2F2"/>
        <w:spacing w:before="30" w:after="30" w:line="308" w:lineRule="atLeast"/>
        <w:ind w:left="30" w:right="30"/>
        <w:jc w:val="center"/>
        <w:outlineLvl w:val="3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C64C2">
        <w:rPr>
          <w:rFonts w:ascii="Times New Roman" w:hAnsi="Times New Roman"/>
          <w:b/>
          <w:bCs/>
          <w:color w:val="000000"/>
          <w:sz w:val="16"/>
          <w:szCs w:val="16"/>
        </w:rPr>
        <w:t>об уголовной ответственности за заведомо ложное сообщение</w:t>
      </w:r>
    </w:p>
    <w:p w:rsidR="002C64C2" w:rsidRPr="002C64C2" w:rsidRDefault="002C64C2" w:rsidP="002C64C2">
      <w:pPr>
        <w:shd w:val="clear" w:color="auto" w:fill="F2F2F2"/>
        <w:spacing w:before="30" w:after="30" w:line="308" w:lineRule="atLeast"/>
        <w:ind w:left="30" w:right="30"/>
        <w:jc w:val="center"/>
        <w:outlineLvl w:val="3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C64C2">
        <w:rPr>
          <w:rFonts w:ascii="Times New Roman" w:hAnsi="Times New Roman"/>
          <w:b/>
          <w:bCs/>
          <w:color w:val="000000"/>
          <w:sz w:val="16"/>
          <w:szCs w:val="16"/>
        </w:rPr>
        <w:t>об акте терроризма.</w:t>
      </w:r>
    </w:p>
    <w:p w:rsidR="002C64C2" w:rsidRPr="002C64C2" w:rsidRDefault="002C64C2" w:rsidP="002C64C2">
      <w:pPr>
        <w:shd w:val="clear" w:color="auto" w:fill="F2F2F2"/>
        <w:spacing w:before="30" w:after="30"/>
        <w:ind w:left="30" w:right="30"/>
        <w:rPr>
          <w:rFonts w:ascii="Times New Roman" w:hAnsi="Times New Roman"/>
          <w:color w:val="000000"/>
          <w:sz w:val="16"/>
          <w:szCs w:val="16"/>
        </w:rPr>
      </w:pPr>
      <w:r w:rsidRPr="002C64C2">
        <w:rPr>
          <w:rFonts w:ascii="Times New Roman" w:hAnsi="Times New Roman"/>
          <w:color w:val="000000"/>
          <w:sz w:val="16"/>
          <w:szCs w:val="16"/>
        </w:rPr>
        <w:t> </w:t>
      </w:r>
    </w:p>
    <w:p w:rsidR="002C64C2" w:rsidRPr="002C64C2" w:rsidRDefault="002C64C2" w:rsidP="002C64C2">
      <w:pPr>
        <w:shd w:val="clear" w:color="auto" w:fill="F2F2F2"/>
        <w:spacing w:before="30" w:after="30"/>
        <w:ind w:left="30" w:right="30" w:firstLine="679"/>
        <w:jc w:val="both"/>
        <w:rPr>
          <w:rFonts w:ascii="Times New Roman" w:hAnsi="Times New Roman"/>
          <w:color w:val="000000"/>
          <w:sz w:val="16"/>
          <w:szCs w:val="16"/>
        </w:rPr>
      </w:pPr>
      <w:r w:rsidRPr="002C64C2">
        <w:rPr>
          <w:rFonts w:ascii="Times New Roman" w:hAnsi="Times New Roman"/>
          <w:color w:val="000000"/>
          <w:sz w:val="16"/>
          <w:szCs w:val="16"/>
        </w:rPr>
        <w:t>К "телефонному" терроризму относятся преступления, совершаемые с помощью звонков со стационарных и мобильных телефонов, а также с использованием факсимильных аппаратов и сети Интернет. Целью таких вызовов может быть банальное хулиганство, желание прославиться, срыв работы важного объекта или мероприятия, шантаж конкретного человека либо просто ложный вызов спецслужб. В Российской Федерации действует статья 207 УК РФ "Заведомо ложное сообщение об акте терроризма".</w:t>
      </w:r>
    </w:p>
    <w:p w:rsidR="002C64C2" w:rsidRPr="002C64C2" w:rsidRDefault="002C64C2" w:rsidP="002C64C2">
      <w:pPr>
        <w:shd w:val="clear" w:color="auto" w:fill="F2F2F2"/>
        <w:spacing w:before="30" w:after="30"/>
        <w:ind w:left="30" w:right="30" w:firstLine="67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C64C2" w:rsidRPr="002C64C2" w:rsidRDefault="002C64C2" w:rsidP="002C64C2">
      <w:pPr>
        <w:shd w:val="clear" w:color="auto" w:fill="F2F2F2"/>
        <w:spacing w:before="30" w:after="30"/>
        <w:ind w:left="30" w:right="30" w:firstLine="679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2C64C2">
        <w:rPr>
          <w:rFonts w:ascii="Times New Roman" w:hAnsi="Times New Roman"/>
          <w:b/>
          <w:bCs/>
          <w:color w:val="EE1D24"/>
          <w:sz w:val="16"/>
          <w:szCs w:val="16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наказывается:</w:t>
      </w:r>
      <w:proofErr w:type="gramEnd"/>
    </w:p>
    <w:p w:rsidR="002C64C2" w:rsidRPr="002C64C2" w:rsidRDefault="002C64C2" w:rsidP="002C64C2">
      <w:pPr>
        <w:shd w:val="clear" w:color="auto" w:fill="F2F2F2"/>
        <w:spacing w:before="30" w:after="30"/>
        <w:ind w:left="30" w:right="30" w:firstLine="254"/>
        <w:jc w:val="both"/>
        <w:rPr>
          <w:rFonts w:ascii="Times New Roman" w:hAnsi="Times New Roman"/>
          <w:color w:val="000000"/>
          <w:sz w:val="16"/>
          <w:szCs w:val="16"/>
        </w:rPr>
      </w:pPr>
      <w:r w:rsidRPr="002C64C2">
        <w:rPr>
          <w:rFonts w:ascii="Times New Roman" w:hAnsi="Times New Roman"/>
          <w:b/>
          <w:bCs/>
          <w:color w:val="000000"/>
          <w:sz w:val="16"/>
          <w:szCs w:val="16"/>
        </w:rPr>
        <w:t>– штрафом в размере до двухсот тысяч рублей или в размере заработной платы или иного дохода осужденного за период до восемнадцати месяцев;</w:t>
      </w:r>
    </w:p>
    <w:p w:rsidR="002C64C2" w:rsidRPr="002C64C2" w:rsidRDefault="002C64C2" w:rsidP="002C64C2">
      <w:pPr>
        <w:shd w:val="clear" w:color="auto" w:fill="F2F2F2"/>
        <w:spacing w:before="30" w:after="30"/>
        <w:ind w:left="30" w:right="30" w:firstLine="254"/>
        <w:jc w:val="both"/>
        <w:rPr>
          <w:rFonts w:ascii="Times New Roman" w:hAnsi="Times New Roman"/>
          <w:color w:val="000000"/>
          <w:sz w:val="16"/>
          <w:szCs w:val="16"/>
        </w:rPr>
      </w:pPr>
      <w:r w:rsidRPr="002C64C2">
        <w:rPr>
          <w:rFonts w:ascii="Times New Roman" w:hAnsi="Times New Roman"/>
          <w:b/>
          <w:bCs/>
          <w:color w:val="000000"/>
          <w:sz w:val="16"/>
          <w:szCs w:val="16"/>
        </w:rPr>
        <w:t>– либо обязательными работами на срок от ста восьмидесяти до двухсот сорока часов;</w:t>
      </w:r>
    </w:p>
    <w:p w:rsidR="002C64C2" w:rsidRPr="002C64C2" w:rsidRDefault="002C64C2" w:rsidP="002C64C2">
      <w:pPr>
        <w:shd w:val="clear" w:color="auto" w:fill="F2F2F2"/>
        <w:spacing w:before="30" w:after="30"/>
        <w:ind w:left="30" w:right="30" w:firstLine="254"/>
        <w:jc w:val="both"/>
        <w:rPr>
          <w:rFonts w:ascii="Times New Roman" w:hAnsi="Times New Roman"/>
          <w:color w:val="000000"/>
          <w:sz w:val="16"/>
          <w:szCs w:val="16"/>
        </w:rPr>
      </w:pPr>
      <w:r w:rsidRPr="002C64C2">
        <w:rPr>
          <w:rFonts w:ascii="Times New Roman" w:hAnsi="Times New Roman"/>
          <w:b/>
          <w:bCs/>
          <w:color w:val="000000"/>
          <w:sz w:val="16"/>
          <w:szCs w:val="16"/>
        </w:rPr>
        <w:t>– либо исправительными работами на срок от одного года до двух лет;</w:t>
      </w:r>
    </w:p>
    <w:p w:rsidR="002C64C2" w:rsidRPr="002C64C2" w:rsidRDefault="002C64C2" w:rsidP="002C64C2">
      <w:pPr>
        <w:shd w:val="clear" w:color="auto" w:fill="F2F2F2"/>
        <w:spacing w:before="30" w:after="30"/>
        <w:ind w:left="30" w:right="30" w:firstLine="254"/>
        <w:jc w:val="both"/>
        <w:rPr>
          <w:rFonts w:ascii="Times New Roman" w:hAnsi="Times New Roman"/>
          <w:color w:val="000000"/>
          <w:sz w:val="16"/>
          <w:szCs w:val="16"/>
        </w:rPr>
      </w:pPr>
      <w:r w:rsidRPr="002C64C2">
        <w:rPr>
          <w:rFonts w:ascii="Times New Roman" w:hAnsi="Times New Roman"/>
          <w:b/>
          <w:bCs/>
          <w:color w:val="000000"/>
          <w:sz w:val="16"/>
          <w:szCs w:val="16"/>
        </w:rPr>
        <w:t>– либо арестом на срок от трех до шести месяцев;</w:t>
      </w:r>
    </w:p>
    <w:p w:rsidR="002C64C2" w:rsidRPr="002C64C2" w:rsidRDefault="002C64C2" w:rsidP="002C64C2">
      <w:pPr>
        <w:shd w:val="clear" w:color="auto" w:fill="F2F2F2"/>
        <w:spacing w:before="30" w:after="30"/>
        <w:ind w:left="30" w:right="30" w:firstLine="254"/>
        <w:jc w:val="both"/>
        <w:rPr>
          <w:rFonts w:ascii="Times New Roman" w:hAnsi="Times New Roman"/>
          <w:color w:val="000000"/>
          <w:sz w:val="16"/>
          <w:szCs w:val="16"/>
        </w:rPr>
      </w:pPr>
      <w:r w:rsidRPr="002C64C2">
        <w:rPr>
          <w:rFonts w:ascii="Times New Roman" w:hAnsi="Times New Roman"/>
          <w:b/>
          <w:bCs/>
          <w:color w:val="000000"/>
          <w:sz w:val="16"/>
          <w:szCs w:val="16"/>
        </w:rPr>
        <w:t>– либо лишением свободы на срок до трех лет.</w:t>
      </w:r>
    </w:p>
    <w:p w:rsidR="002C64C2" w:rsidRPr="002C64C2" w:rsidRDefault="002C64C2" w:rsidP="002C64C2">
      <w:pPr>
        <w:shd w:val="clear" w:color="auto" w:fill="F2F2F2"/>
        <w:spacing w:before="30" w:after="30"/>
        <w:ind w:left="30" w:right="30" w:firstLine="67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C64C2" w:rsidRPr="002C64C2" w:rsidRDefault="002C64C2" w:rsidP="002C64C2">
      <w:pPr>
        <w:shd w:val="clear" w:color="auto" w:fill="F2F2F2"/>
        <w:spacing w:before="30" w:after="30"/>
        <w:ind w:left="30" w:right="30" w:firstLine="679"/>
        <w:jc w:val="both"/>
        <w:rPr>
          <w:rFonts w:ascii="Times New Roman" w:hAnsi="Times New Roman"/>
          <w:color w:val="000000"/>
          <w:sz w:val="16"/>
          <w:szCs w:val="16"/>
        </w:rPr>
      </w:pPr>
      <w:r w:rsidRPr="002C64C2">
        <w:rPr>
          <w:rFonts w:ascii="Times New Roman" w:hAnsi="Times New Roman"/>
          <w:color w:val="000000"/>
          <w:sz w:val="16"/>
          <w:szCs w:val="16"/>
        </w:rPr>
        <w:t>Согласно части 2 статьи 20 УК РФ лица, </w:t>
      </w:r>
      <w:r w:rsidRPr="002C64C2">
        <w:rPr>
          <w:rFonts w:ascii="Times New Roman" w:hAnsi="Times New Roman"/>
          <w:b/>
          <w:bCs/>
          <w:color w:val="EE1D24"/>
          <w:sz w:val="16"/>
          <w:szCs w:val="16"/>
        </w:rPr>
        <w:t>уголовная ответственность за совершение преступления, предусмотренного статьей 207 УК РФ, наступает с четырнадцатилетнего возраста.</w:t>
      </w:r>
    </w:p>
    <w:p w:rsidR="002C64C2" w:rsidRPr="002C64C2" w:rsidRDefault="002C64C2" w:rsidP="002C64C2">
      <w:pPr>
        <w:ind w:firstLine="679"/>
        <w:jc w:val="both"/>
        <w:rPr>
          <w:rFonts w:ascii="Times New Roman" w:hAnsi="Times New Roman"/>
          <w:color w:val="000000"/>
          <w:sz w:val="16"/>
          <w:szCs w:val="16"/>
        </w:rPr>
      </w:pPr>
      <w:r w:rsidRPr="002C64C2">
        <w:rPr>
          <w:rFonts w:ascii="Times New Roman" w:hAnsi="Times New Roman"/>
          <w:color w:val="000000"/>
          <w:sz w:val="16"/>
          <w:szCs w:val="16"/>
          <w:shd w:val="clear" w:color="auto" w:fill="F2F2F2"/>
        </w:rPr>
        <w:t>   </w:t>
      </w:r>
    </w:p>
    <w:p w:rsidR="002C64C2" w:rsidRPr="002C64C2" w:rsidRDefault="002C64C2" w:rsidP="002C64C2">
      <w:pPr>
        <w:ind w:firstLine="679"/>
        <w:jc w:val="both"/>
        <w:rPr>
          <w:rFonts w:ascii="Times New Roman" w:hAnsi="Times New Roman"/>
          <w:b/>
          <w:bCs/>
          <w:color w:val="000000"/>
          <w:sz w:val="16"/>
          <w:szCs w:val="16"/>
          <w:shd w:val="clear" w:color="auto" w:fill="F2F2F2"/>
        </w:rPr>
      </w:pPr>
      <w:r w:rsidRPr="002C64C2">
        <w:rPr>
          <w:rFonts w:ascii="Times New Roman" w:hAnsi="Times New Roman"/>
          <w:color w:val="000000"/>
          <w:sz w:val="16"/>
          <w:szCs w:val="16"/>
          <w:shd w:val="clear" w:color="auto" w:fill="F2F2F2"/>
        </w:rPr>
        <w:t xml:space="preserve">Кроме этого, статьей 19.13 </w:t>
      </w:r>
      <w:proofErr w:type="spellStart"/>
      <w:r w:rsidRPr="002C64C2">
        <w:rPr>
          <w:rFonts w:ascii="Times New Roman" w:hAnsi="Times New Roman"/>
          <w:color w:val="000000"/>
          <w:sz w:val="16"/>
          <w:szCs w:val="16"/>
          <w:shd w:val="clear" w:color="auto" w:fill="F2F2F2"/>
        </w:rPr>
        <w:t>КоАП</w:t>
      </w:r>
      <w:proofErr w:type="spellEnd"/>
      <w:r w:rsidRPr="002C64C2">
        <w:rPr>
          <w:rFonts w:ascii="Times New Roman" w:hAnsi="Times New Roman"/>
          <w:color w:val="000000"/>
          <w:sz w:val="16"/>
          <w:szCs w:val="16"/>
          <w:shd w:val="clear" w:color="auto" w:fill="F2F2F2"/>
        </w:rPr>
        <w:t xml:space="preserve"> РФ предусмотрена административная ответственность за заведомо ложный вызов специализированных служб. В частности, </w:t>
      </w:r>
      <w:r w:rsidRPr="002C64C2">
        <w:rPr>
          <w:rFonts w:ascii="Times New Roman" w:hAnsi="Times New Roman"/>
          <w:b/>
          <w:bCs/>
          <w:color w:val="000000"/>
          <w:sz w:val="16"/>
          <w:szCs w:val="16"/>
          <w:shd w:val="clear" w:color="auto" w:fill="F2F2F2"/>
        </w:rPr>
        <w:t xml:space="preserve">заведомо ложный вызов пожарной охраны, полиции, скорой медицинской помощи или иных специализированных служб  влечет наложение административного штрафа в размере от одной тысячи до одной </w:t>
      </w:r>
      <w:proofErr w:type="gramStart"/>
      <w:r w:rsidRPr="002C64C2">
        <w:rPr>
          <w:rFonts w:ascii="Times New Roman" w:hAnsi="Times New Roman"/>
          <w:b/>
          <w:bCs/>
          <w:color w:val="000000"/>
          <w:sz w:val="16"/>
          <w:szCs w:val="16"/>
          <w:shd w:val="clear" w:color="auto" w:fill="F2F2F2"/>
        </w:rPr>
        <w:t>тысячи пятисот</w:t>
      </w:r>
      <w:proofErr w:type="gramEnd"/>
      <w:r w:rsidRPr="002C64C2">
        <w:rPr>
          <w:rFonts w:ascii="Times New Roman" w:hAnsi="Times New Roman"/>
          <w:b/>
          <w:bCs/>
          <w:color w:val="000000"/>
          <w:sz w:val="16"/>
          <w:szCs w:val="16"/>
          <w:shd w:val="clear" w:color="auto" w:fill="F2F2F2"/>
        </w:rPr>
        <w:t xml:space="preserve"> рублей.</w:t>
      </w:r>
    </w:p>
    <w:p w:rsidR="002C64C2" w:rsidRPr="002C64C2" w:rsidRDefault="002C64C2" w:rsidP="002C64C2">
      <w:pPr>
        <w:jc w:val="both"/>
        <w:rPr>
          <w:rFonts w:ascii="Times New Roman" w:hAnsi="Times New Roman"/>
          <w:b/>
          <w:bCs/>
          <w:color w:val="000000"/>
          <w:sz w:val="16"/>
          <w:szCs w:val="16"/>
          <w:shd w:val="clear" w:color="auto" w:fill="F2F2F2"/>
        </w:rPr>
      </w:pPr>
    </w:p>
    <w:p w:rsidR="002C64C2" w:rsidRPr="002C64C2" w:rsidRDefault="002C64C2" w:rsidP="002C64C2">
      <w:pPr>
        <w:jc w:val="right"/>
        <w:rPr>
          <w:rFonts w:ascii="Times New Roman" w:hAnsi="Times New Roman"/>
          <w:bCs/>
          <w:color w:val="000000"/>
          <w:sz w:val="16"/>
          <w:szCs w:val="16"/>
          <w:shd w:val="clear" w:color="auto" w:fill="F2F2F2"/>
        </w:rPr>
      </w:pPr>
      <w:r w:rsidRPr="002C64C2">
        <w:rPr>
          <w:rFonts w:ascii="Times New Roman" w:hAnsi="Times New Roman"/>
          <w:bCs/>
          <w:color w:val="000000"/>
          <w:sz w:val="16"/>
          <w:szCs w:val="16"/>
          <w:shd w:val="clear" w:color="auto" w:fill="F2F2F2"/>
        </w:rPr>
        <w:t>Отдел общественной безопасности и противодействия коррупции</w:t>
      </w:r>
    </w:p>
    <w:p w:rsidR="002C64C2" w:rsidRPr="002C64C2" w:rsidRDefault="002C64C2" w:rsidP="002C64C2">
      <w:pPr>
        <w:jc w:val="right"/>
        <w:rPr>
          <w:rFonts w:ascii="Times New Roman" w:hAnsi="Times New Roman"/>
          <w:sz w:val="16"/>
          <w:szCs w:val="16"/>
        </w:rPr>
      </w:pPr>
      <w:r w:rsidRPr="002C64C2">
        <w:rPr>
          <w:rFonts w:ascii="Times New Roman" w:hAnsi="Times New Roman"/>
          <w:bCs/>
          <w:color w:val="000000"/>
          <w:sz w:val="16"/>
          <w:szCs w:val="16"/>
          <w:shd w:val="clear" w:color="auto" w:fill="F2F2F2"/>
        </w:rPr>
        <w:t xml:space="preserve">Администрации муниципального района </w:t>
      </w:r>
      <w:proofErr w:type="gramStart"/>
      <w:r w:rsidRPr="002C64C2">
        <w:rPr>
          <w:rFonts w:ascii="Times New Roman" w:hAnsi="Times New Roman"/>
          <w:bCs/>
          <w:color w:val="000000"/>
          <w:sz w:val="16"/>
          <w:szCs w:val="16"/>
          <w:shd w:val="clear" w:color="auto" w:fill="F2F2F2"/>
        </w:rPr>
        <w:t>Волжский</w:t>
      </w:r>
      <w:proofErr w:type="gramEnd"/>
      <w:r w:rsidRPr="002C64C2">
        <w:rPr>
          <w:rFonts w:ascii="Times New Roman" w:hAnsi="Times New Roman"/>
          <w:bCs/>
          <w:color w:val="000000"/>
          <w:sz w:val="16"/>
          <w:szCs w:val="16"/>
          <w:shd w:val="clear" w:color="auto" w:fill="F2F2F2"/>
        </w:rPr>
        <w:t xml:space="preserve"> Самарской области</w:t>
      </w:r>
    </w:p>
    <w:p w:rsidR="002C64C2" w:rsidRPr="002C64C2" w:rsidRDefault="00116D59" w:rsidP="00116D59">
      <w:pPr>
        <w:ind w:firstLine="567"/>
        <w:jc w:val="center"/>
        <w:rPr>
          <w:rFonts w:ascii="Times New Roman" w:hAnsi="Times New Roman"/>
          <w:sz w:val="16"/>
          <w:szCs w:val="16"/>
        </w:rPr>
      </w:pPr>
      <w:r w:rsidRPr="00116D59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30444" cy="527806"/>
            <wp:effectExtent l="19050" t="0" r="7706" b="0"/>
            <wp:docPr id="5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4" cy="52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D59" w:rsidRPr="00116D59" w:rsidRDefault="00116D59" w:rsidP="00116D5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16D59">
        <w:rPr>
          <w:rFonts w:ascii="Times New Roman" w:hAnsi="Times New Roman"/>
          <w:b/>
          <w:sz w:val="18"/>
          <w:szCs w:val="1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116D59">
        <w:rPr>
          <w:rFonts w:ascii="Times New Roman" w:hAnsi="Times New Roman"/>
          <w:b/>
          <w:sz w:val="18"/>
          <w:szCs w:val="18"/>
        </w:rPr>
        <w:t>Волжский</w:t>
      </w:r>
      <w:proofErr w:type="gramEnd"/>
      <w:r w:rsidRPr="00116D59">
        <w:rPr>
          <w:rFonts w:ascii="Times New Roman" w:hAnsi="Times New Roman"/>
          <w:b/>
          <w:sz w:val="18"/>
          <w:szCs w:val="18"/>
        </w:rPr>
        <w:t xml:space="preserve"> Самарской области</w:t>
      </w:r>
    </w:p>
    <w:p w:rsidR="00116D59" w:rsidRPr="00116D59" w:rsidRDefault="00116D59" w:rsidP="00116D5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6D59">
        <w:rPr>
          <w:rFonts w:ascii="Times New Roman" w:hAnsi="Times New Roman"/>
          <w:sz w:val="18"/>
          <w:szCs w:val="18"/>
        </w:rPr>
        <w:t>Третьего созыва</w:t>
      </w:r>
    </w:p>
    <w:p w:rsidR="00116D59" w:rsidRPr="00116D59" w:rsidRDefault="00116D59" w:rsidP="00116D5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6D59" w:rsidRPr="00116D59" w:rsidRDefault="00116D59" w:rsidP="00116D59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16D59">
        <w:rPr>
          <w:rFonts w:ascii="Times New Roman" w:hAnsi="Times New Roman"/>
          <w:b/>
          <w:sz w:val="18"/>
          <w:szCs w:val="18"/>
        </w:rPr>
        <w:t>РЕШЕНИЕ</w:t>
      </w:r>
    </w:p>
    <w:p w:rsidR="00116D59" w:rsidRPr="00116D59" w:rsidRDefault="00116D59" w:rsidP="00116D59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116D59">
        <w:rPr>
          <w:rFonts w:ascii="Times New Roman" w:hAnsi="Times New Roman"/>
          <w:b/>
          <w:sz w:val="18"/>
          <w:szCs w:val="18"/>
        </w:rPr>
        <w:t xml:space="preserve">             </w:t>
      </w:r>
      <w:r w:rsidRPr="00116D59">
        <w:rPr>
          <w:rFonts w:ascii="Times New Roman" w:hAnsi="Times New Roman"/>
          <w:b/>
          <w:sz w:val="18"/>
          <w:szCs w:val="18"/>
        </w:rPr>
        <w:tab/>
      </w:r>
      <w:r w:rsidRPr="00116D59">
        <w:rPr>
          <w:rFonts w:ascii="Times New Roman" w:hAnsi="Times New Roman"/>
          <w:b/>
          <w:sz w:val="18"/>
          <w:szCs w:val="18"/>
        </w:rPr>
        <w:tab/>
        <w:t xml:space="preserve">              </w:t>
      </w:r>
    </w:p>
    <w:p w:rsidR="00116D59" w:rsidRPr="00116D59" w:rsidRDefault="00116D59" w:rsidP="00116D59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116D59">
        <w:rPr>
          <w:rFonts w:ascii="Times New Roman" w:hAnsi="Times New Roman"/>
          <w:sz w:val="18"/>
          <w:szCs w:val="18"/>
        </w:rPr>
        <w:t>12.03.2019г.                                                                                                № 133</w:t>
      </w:r>
    </w:p>
    <w:p w:rsidR="00116D59" w:rsidRPr="00116D59" w:rsidRDefault="00116D59" w:rsidP="00116D59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116D59" w:rsidRPr="00116D59" w:rsidRDefault="00116D59" w:rsidP="00116D59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16D59">
        <w:rPr>
          <w:rFonts w:ascii="Times New Roman" w:hAnsi="Times New Roman"/>
          <w:b/>
          <w:sz w:val="18"/>
          <w:szCs w:val="18"/>
        </w:rPr>
        <w:t xml:space="preserve">«О внесении дополнений в «Правила благоустройства городского поселения Петра Дубрава муниципального района </w:t>
      </w:r>
      <w:proofErr w:type="gramStart"/>
      <w:r w:rsidRPr="00116D59">
        <w:rPr>
          <w:rFonts w:ascii="Times New Roman" w:hAnsi="Times New Roman"/>
          <w:b/>
          <w:sz w:val="18"/>
          <w:szCs w:val="18"/>
        </w:rPr>
        <w:t>Волжский</w:t>
      </w:r>
      <w:proofErr w:type="gramEnd"/>
    </w:p>
    <w:p w:rsidR="00116D59" w:rsidRPr="00116D59" w:rsidRDefault="00116D59" w:rsidP="00116D59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16D59">
        <w:rPr>
          <w:rFonts w:ascii="Times New Roman" w:hAnsi="Times New Roman"/>
          <w:b/>
          <w:sz w:val="18"/>
          <w:szCs w:val="18"/>
        </w:rPr>
        <w:lastRenderedPageBreak/>
        <w:t>Самарской области», утвержденные Решением Собрания Представителей  от 24.10.2018г. №113.</w:t>
      </w:r>
    </w:p>
    <w:p w:rsidR="00116D59" w:rsidRPr="00116D59" w:rsidRDefault="00116D59" w:rsidP="00116D59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116D59" w:rsidRPr="00116D59" w:rsidRDefault="00116D59" w:rsidP="00116D5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18"/>
          <w:szCs w:val="18"/>
        </w:rPr>
      </w:pPr>
      <w:proofErr w:type="gramStart"/>
      <w:r w:rsidRPr="00116D59">
        <w:rPr>
          <w:rFonts w:ascii="Times New Roman" w:hAnsi="Times New Roman"/>
          <w:sz w:val="18"/>
          <w:szCs w:val="18"/>
        </w:rPr>
        <w:t xml:space="preserve">В соответствии с Федеральным Законом «Об общих принципах организации местного самоуправления в Российской Федерации» №131 от 06.10.2003г., Законом Самарской области «О порядке определения границ прилегающих территорий для целей благоустройства в Самарской области» №48-ГД от 13.06.2018г.,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 </w:t>
      </w:r>
      <w:r w:rsidRPr="00116D59">
        <w:rPr>
          <w:rFonts w:ascii="Times New Roman" w:hAnsi="Times New Roman"/>
          <w:b/>
          <w:sz w:val="18"/>
          <w:szCs w:val="18"/>
        </w:rPr>
        <w:t>решило:</w:t>
      </w:r>
      <w:proofErr w:type="gramEnd"/>
    </w:p>
    <w:p w:rsidR="00116D59" w:rsidRPr="00116D59" w:rsidRDefault="00116D59" w:rsidP="00116D59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116D59" w:rsidRPr="00116D59" w:rsidRDefault="00116D59" w:rsidP="00116D5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18"/>
          <w:szCs w:val="18"/>
        </w:rPr>
      </w:pPr>
      <w:r w:rsidRPr="00116D59">
        <w:rPr>
          <w:rFonts w:ascii="Times New Roman" w:hAnsi="Times New Roman"/>
          <w:sz w:val="18"/>
          <w:szCs w:val="18"/>
        </w:rPr>
        <w:t xml:space="preserve">1.Дополнить п. 2.27.2. «Правил благоустройства городского поселения Петра Дубрава муниципального района Волжский Самарской области» утвержденных Собранием представителей городского поселения Петра Дубрава муниципального района Волжский Самарской области от 24.10.2018г. № 113, подпунктом 1). </w:t>
      </w:r>
    </w:p>
    <w:p w:rsidR="00116D59" w:rsidRPr="00116D59" w:rsidRDefault="00116D59" w:rsidP="00116D5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18"/>
          <w:szCs w:val="18"/>
        </w:rPr>
      </w:pPr>
      <w:r w:rsidRPr="00116D59">
        <w:rPr>
          <w:rFonts w:ascii="Times New Roman" w:hAnsi="Times New Roman"/>
          <w:sz w:val="18"/>
          <w:szCs w:val="18"/>
        </w:rPr>
        <w:t xml:space="preserve">  В пункте 2.27.2. после слова «самоуправления» добавить – «Способ установления границ прилегающей территории»:</w:t>
      </w:r>
    </w:p>
    <w:p w:rsidR="00116D59" w:rsidRPr="00116D59" w:rsidRDefault="00116D59" w:rsidP="00116D59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116D59">
        <w:rPr>
          <w:rFonts w:ascii="Times New Roman" w:hAnsi="Times New Roman"/>
          <w:sz w:val="18"/>
          <w:szCs w:val="18"/>
        </w:rPr>
        <w:t>2.27.2. 1) - путем определения в метрах расстояния от здания, строения, сооружения, земельного участка или ограждения до границы прилегающей территории. Особенности определения границ территории, прилегающих к зданиям, строениям, сооружениям, земельным участкам:</w:t>
      </w:r>
    </w:p>
    <w:p w:rsidR="00116D59" w:rsidRPr="00116D59" w:rsidRDefault="00116D59" w:rsidP="00116D59">
      <w:pPr>
        <w:spacing w:before="100" w:beforeAutospacing="1"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116D59">
        <w:rPr>
          <w:rFonts w:ascii="Times New Roman" w:eastAsia="Times New Roman" w:hAnsi="Times New Roman"/>
          <w:sz w:val="18"/>
          <w:szCs w:val="18"/>
        </w:rPr>
        <w:t>-Границы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сооружений;</w:t>
      </w:r>
    </w:p>
    <w:p w:rsidR="00116D59" w:rsidRPr="00116D59" w:rsidRDefault="00116D59" w:rsidP="00116D59">
      <w:pPr>
        <w:spacing w:before="100" w:beforeAutospacing="1"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116D59">
        <w:rPr>
          <w:rFonts w:ascii="Times New Roman" w:eastAsia="Times New Roman" w:hAnsi="Times New Roman"/>
          <w:b/>
          <w:bCs/>
          <w:sz w:val="18"/>
          <w:szCs w:val="18"/>
        </w:rPr>
        <w:t>-</w:t>
      </w:r>
      <w:r w:rsidRPr="00116D59">
        <w:rPr>
          <w:rFonts w:ascii="Times New Roman" w:eastAsia="Times New Roman" w:hAnsi="Times New Roman"/>
          <w:sz w:val="18"/>
          <w:szCs w:val="1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устройств;</w:t>
      </w:r>
    </w:p>
    <w:p w:rsidR="00116D59" w:rsidRPr="00116D59" w:rsidRDefault="00116D59" w:rsidP="00116D5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116D59">
        <w:rPr>
          <w:rFonts w:ascii="Times New Roman" w:eastAsia="Times New Roman" w:hAnsi="Times New Roman"/>
          <w:sz w:val="18"/>
          <w:szCs w:val="18"/>
        </w:rPr>
        <w:t>-Границы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зон;</w:t>
      </w:r>
    </w:p>
    <w:p w:rsidR="00116D59" w:rsidRPr="00116D59" w:rsidRDefault="00116D59" w:rsidP="00116D5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116D59">
        <w:rPr>
          <w:rFonts w:ascii="Times New Roman" w:eastAsia="Times New Roman" w:hAnsi="Times New Roman"/>
          <w:sz w:val="18"/>
          <w:szCs w:val="18"/>
        </w:rPr>
        <w:t>-Границы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участка;</w:t>
      </w:r>
    </w:p>
    <w:p w:rsidR="00116D59" w:rsidRPr="00116D59" w:rsidRDefault="00116D59" w:rsidP="00116D5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116D59">
        <w:rPr>
          <w:rFonts w:ascii="Times New Roman" w:eastAsia="Times New Roman" w:hAnsi="Times New Roman"/>
          <w:sz w:val="18"/>
          <w:szCs w:val="18"/>
        </w:rPr>
        <w:t>-Границы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сооружений;</w:t>
      </w:r>
    </w:p>
    <w:p w:rsidR="00116D59" w:rsidRPr="00116D59" w:rsidRDefault="00116D59" w:rsidP="00116D5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116D59">
        <w:rPr>
          <w:rFonts w:ascii="Times New Roman" w:eastAsia="Times New Roman" w:hAnsi="Times New Roman"/>
          <w:sz w:val="18"/>
          <w:szCs w:val="18"/>
        </w:rPr>
        <w:t>-Границы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объединения;</w:t>
      </w:r>
    </w:p>
    <w:p w:rsidR="00116D59" w:rsidRPr="00116D59" w:rsidRDefault="00116D59" w:rsidP="00116D5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116D59">
        <w:rPr>
          <w:rFonts w:ascii="Times New Roman" w:eastAsia="Times New Roman" w:hAnsi="Times New Roman"/>
          <w:sz w:val="18"/>
          <w:szCs w:val="18"/>
        </w:rPr>
        <w:t>-В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объектов;</w:t>
      </w:r>
    </w:p>
    <w:p w:rsidR="00116D59" w:rsidRPr="00116D59" w:rsidRDefault="00116D59" w:rsidP="00116D59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116D59" w:rsidRPr="00116D59" w:rsidRDefault="00116D59" w:rsidP="00116D5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18"/>
          <w:szCs w:val="18"/>
        </w:rPr>
      </w:pPr>
      <w:r w:rsidRPr="00116D59">
        <w:rPr>
          <w:rFonts w:ascii="Times New Roman" w:hAnsi="Times New Roman"/>
          <w:sz w:val="18"/>
          <w:szCs w:val="18"/>
        </w:rPr>
        <w:t>2. Опубликовать настоящее решение в печатном средстве информации городского поселения Петра Дубрава «Голос Дубравы» и на официальном сайте Администрации городского поселения Петра Дубрава.</w:t>
      </w:r>
    </w:p>
    <w:p w:rsidR="00116D59" w:rsidRPr="00116D59" w:rsidRDefault="00116D59" w:rsidP="00116D59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116D59"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</w:p>
    <w:p w:rsidR="00116D59" w:rsidRPr="00116D59" w:rsidRDefault="00116D59" w:rsidP="00116D59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116D59">
        <w:rPr>
          <w:rFonts w:ascii="Times New Roman" w:hAnsi="Times New Roman"/>
          <w:sz w:val="18"/>
          <w:szCs w:val="18"/>
        </w:rPr>
        <w:t xml:space="preserve">                            </w:t>
      </w:r>
    </w:p>
    <w:p w:rsidR="00116D59" w:rsidRPr="00116D59" w:rsidRDefault="00116D59" w:rsidP="00116D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16D59">
        <w:rPr>
          <w:rFonts w:ascii="Times New Roman" w:hAnsi="Times New Roman"/>
          <w:sz w:val="18"/>
          <w:szCs w:val="18"/>
        </w:rPr>
        <w:t xml:space="preserve">Глава городского поселения                                           В.А.Крашенинников                                                                                                                                                                   </w:t>
      </w:r>
    </w:p>
    <w:p w:rsidR="00116D59" w:rsidRPr="00116D59" w:rsidRDefault="00116D59" w:rsidP="00116D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16D59">
        <w:rPr>
          <w:rFonts w:ascii="Times New Roman" w:hAnsi="Times New Roman"/>
          <w:sz w:val="18"/>
          <w:szCs w:val="18"/>
        </w:rPr>
        <w:t xml:space="preserve">     </w:t>
      </w:r>
    </w:p>
    <w:p w:rsidR="00116D59" w:rsidRPr="00116D59" w:rsidRDefault="00116D59" w:rsidP="00116D59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116D59">
        <w:rPr>
          <w:rFonts w:ascii="Times New Roman" w:hAnsi="Times New Roman"/>
          <w:sz w:val="18"/>
          <w:szCs w:val="18"/>
        </w:rPr>
        <w:t xml:space="preserve">Председатель Собрания Представителей                                </w:t>
      </w:r>
      <w:proofErr w:type="spellStart"/>
      <w:r w:rsidRPr="00116D59">
        <w:rPr>
          <w:rFonts w:ascii="Times New Roman" w:hAnsi="Times New Roman"/>
          <w:sz w:val="18"/>
          <w:szCs w:val="18"/>
        </w:rPr>
        <w:t>Л.Н.Ларюшина</w:t>
      </w:r>
      <w:proofErr w:type="spellEnd"/>
      <w:r w:rsidRPr="00116D59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</w:p>
    <w:p w:rsidR="00116D59" w:rsidRDefault="00116D59" w:rsidP="00116D5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0619A" w:rsidRPr="00116D59" w:rsidRDefault="0070619A" w:rsidP="00116D5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0619A" w:rsidRPr="0070619A" w:rsidRDefault="0070619A" w:rsidP="0070619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0619A">
        <w:rPr>
          <w:rFonts w:ascii="Times New Roman" w:hAnsi="Times New Roman"/>
          <w:b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</w:t>
      </w:r>
      <w:r w:rsidRPr="0070619A">
        <w:rPr>
          <w:rFonts w:ascii="Times New Roman" w:hAnsi="Times New Roman"/>
          <w:b/>
          <w:sz w:val="18"/>
          <w:szCs w:val="18"/>
        </w:rPr>
        <w:t xml:space="preserve"> ИНФОРМАЦИЯ</w:t>
      </w:r>
    </w:p>
    <w:p w:rsidR="0070619A" w:rsidRPr="0070619A" w:rsidRDefault="0070619A" w:rsidP="007061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0619A" w:rsidRPr="0070619A" w:rsidRDefault="0070619A" w:rsidP="0070619A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70619A">
        <w:rPr>
          <w:rFonts w:ascii="Times New Roman" w:hAnsi="Times New Roman"/>
          <w:b/>
          <w:sz w:val="18"/>
          <w:szCs w:val="18"/>
        </w:rPr>
        <w:t>Прокуратурой Волжского района Самарской области подано административное исковое заявление о прекращении действия права на управление транспортными средствами</w:t>
      </w:r>
    </w:p>
    <w:p w:rsidR="0070619A" w:rsidRPr="0070619A" w:rsidRDefault="0070619A" w:rsidP="0070619A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70619A">
        <w:rPr>
          <w:rFonts w:ascii="Times New Roman" w:hAnsi="Times New Roman"/>
          <w:b/>
          <w:sz w:val="18"/>
          <w:szCs w:val="18"/>
        </w:rPr>
        <w:t xml:space="preserve">  </w:t>
      </w:r>
    </w:p>
    <w:p w:rsidR="0070619A" w:rsidRPr="0070619A" w:rsidRDefault="0070619A" w:rsidP="007061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0619A">
        <w:rPr>
          <w:rFonts w:ascii="Times New Roman" w:hAnsi="Times New Roman"/>
          <w:sz w:val="18"/>
          <w:szCs w:val="18"/>
        </w:rPr>
        <w:tab/>
        <w:t>Прокуратурой Волжского района Самарской области проведена проверка исполнения требований законодательства о безопасности дорожного движения.</w:t>
      </w:r>
    </w:p>
    <w:p w:rsidR="0070619A" w:rsidRPr="0070619A" w:rsidRDefault="0070619A" w:rsidP="007061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0619A">
        <w:rPr>
          <w:rFonts w:ascii="Times New Roman" w:hAnsi="Times New Roman"/>
          <w:sz w:val="18"/>
          <w:szCs w:val="18"/>
        </w:rPr>
        <w:tab/>
        <w:t>В силу ст. 23.1 Федерального закона № 196-ФЗ от 10.12.1995 «О безопасности дорожного движения»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:rsidR="0070619A" w:rsidRPr="0070619A" w:rsidRDefault="0070619A" w:rsidP="0070619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0619A">
        <w:rPr>
          <w:rFonts w:ascii="Times New Roman" w:hAnsi="Times New Roman"/>
          <w:sz w:val="18"/>
          <w:szCs w:val="18"/>
        </w:rPr>
        <w:t>Постановлением Правительства Российской Федерации от 28.04.1993 № 377 утвержден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согласно которому, противопоказанием к управлению транспортными средствами является, в том числе наркомания и алкоголизм.</w:t>
      </w:r>
    </w:p>
    <w:p w:rsidR="0070619A" w:rsidRPr="0070619A" w:rsidRDefault="0070619A" w:rsidP="0070619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0619A">
        <w:rPr>
          <w:rFonts w:ascii="Times New Roman" w:hAnsi="Times New Roman"/>
          <w:sz w:val="18"/>
          <w:szCs w:val="18"/>
        </w:rPr>
        <w:t>Проверкой установлено, что гражданин Г. состоит на учете врача-нарколога с диагнозом «Синдром зависимости от алкоголя».</w:t>
      </w:r>
    </w:p>
    <w:p w:rsidR="0070619A" w:rsidRPr="0070619A" w:rsidRDefault="0070619A" w:rsidP="0070619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0619A">
        <w:rPr>
          <w:rFonts w:ascii="Times New Roman" w:hAnsi="Times New Roman"/>
          <w:sz w:val="18"/>
          <w:szCs w:val="18"/>
        </w:rPr>
        <w:t>При этом из информации медицинского учреждения следует, что рекомендации врача-нарколога гражданин Г. не выполняет.</w:t>
      </w:r>
    </w:p>
    <w:p w:rsidR="0070619A" w:rsidRPr="0070619A" w:rsidRDefault="0070619A" w:rsidP="0070619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0619A">
        <w:rPr>
          <w:rFonts w:ascii="Times New Roman" w:hAnsi="Times New Roman"/>
          <w:sz w:val="18"/>
          <w:szCs w:val="18"/>
        </w:rPr>
        <w:t>Установлено, что гражданин Г. имеет водительское удостоверение категории В, С.</w:t>
      </w:r>
    </w:p>
    <w:p w:rsidR="0070619A" w:rsidRPr="0070619A" w:rsidRDefault="0070619A" w:rsidP="0070619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0619A">
        <w:rPr>
          <w:rFonts w:ascii="Times New Roman" w:hAnsi="Times New Roman"/>
          <w:sz w:val="18"/>
          <w:szCs w:val="18"/>
        </w:rPr>
        <w:lastRenderedPageBreak/>
        <w:t>Управление транспортным средством при наличии медицинских противопоказаний и отсутствии стойкой ремиссии создает реальную угрозу безопасности дорожного движения, может привести к дорожно-транспортным происшествиям и повлечь причинение вреда жизни или здоровью граждан.</w:t>
      </w:r>
    </w:p>
    <w:p w:rsidR="0070619A" w:rsidRPr="0070619A" w:rsidRDefault="0070619A" w:rsidP="0070619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70619A">
        <w:rPr>
          <w:rFonts w:ascii="Times New Roman" w:hAnsi="Times New Roman"/>
          <w:sz w:val="18"/>
          <w:szCs w:val="18"/>
        </w:rPr>
        <w:t xml:space="preserve">Учитывая изложенное, прокурор района обратился в Волжский районный суд в защиту интересов неопределенного круга лиц с административным исковым заявлением о прекращении действия права гражданина Г. на управление транспортными средствами. </w:t>
      </w:r>
      <w:proofErr w:type="gramEnd"/>
    </w:p>
    <w:p w:rsidR="0070619A" w:rsidRPr="0070619A" w:rsidRDefault="0070619A" w:rsidP="0070619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0619A">
        <w:rPr>
          <w:rFonts w:ascii="Times New Roman" w:hAnsi="Times New Roman"/>
          <w:sz w:val="18"/>
          <w:szCs w:val="18"/>
        </w:rPr>
        <w:t>Исковое заявление находится в стадии рассмотрения.</w:t>
      </w:r>
    </w:p>
    <w:p w:rsidR="0070619A" w:rsidRPr="0070619A" w:rsidRDefault="0070619A" w:rsidP="00706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0619A">
        <w:rPr>
          <w:rFonts w:ascii="Times New Roman" w:hAnsi="Times New Roman"/>
          <w:sz w:val="18"/>
          <w:szCs w:val="18"/>
        </w:rPr>
        <w:t>Старший помощник прокурора района                                     Л.А. Софронова</w:t>
      </w:r>
    </w:p>
    <w:p w:rsidR="00B06B47" w:rsidRPr="0070619A" w:rsidRDefault="00B06B47" w:rsidP="00B06B47">
      <w:pPr>
        <w:pStyle w:val="af2"/>
        <w:ind w:left="3540" w:firstLine="708"/>
        <w:rPr>
          <w:sz w:val="18"/>
          <w:szCs w:val="18"/>
        </w:rPr>
      </w:pPr>
    </w:p>
    <w:p w:rsidR="0070619A" w:rsidRPr="0070619A" w:rsidRDefault="0070619A" w:rsidP="0070619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3191F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0619A">
        <w:rPr>
          <w:rFonts w:ascii="Times New Roman" w:hAnsi="Times New Roman"/>
          <w:b/>
          <w:sz w:val="18"/>
          <w:szCs w:val="18"/>
        </w:rPr>
        <w:t>ИНФОРМАЦИЯ</w:t>
      </w:r>
    </w:p>
    <w:p w:rsidR="0070619A" w:rsidRPr="0070619A" w:rsidRDefault="0070619A" w:rsidP="0070619A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70619A">
        <w:rPr>
          <w:rFonts w:ascii="Times New Roman" w:hAnsi="Times New Roman"/>
          <w:sz w:val="18"/>
          <w:szCs w:val="18"/>
        </w:rPr>
        <w:t>«Мировым  судом Волжского района Самарской области вынесен приговор по уголовному делу за оскорбление полицейского».</w:t>
      </w:r>
    </w:p>
    <w:p w:rsidR="0070619A" w:rsidRPr="0070619A" w:rsidRDefault="0070619A" w:rsidP="0070619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0619A" w:rsidRPr="0070619A" w:rsidRDefault="0070619A" w:rsidP="0070619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0619A">
        <w:rPr>
          <w:rFonts w:ascii="Times New Roman" w:hAnsi="Times New Roman"/>
          <w:sz w:val="18"/>
          <w:szCs w:val="18"/>
        </w:rPr>
        <w:t>Прокуратурой Волжского района поддержано государственное обвинение по уголовному делу в отношении гражданина Республики Узбекистан, обвиняемого в совершении преступления, предусмотренного ст. 319 УК РФ (оскорбление представителя власти).</w:t>
      </w:r>
    </w:p>
    <w:p w:rsidR="0070619A" w:rsidRPr="0070619A" w:rsidRDefault="0070619A" w:rsidP="0070619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0619A">
        <w:rPr>
          <w:rFonts w:ascii="Times New Roman" w:hAnsi="Times New Roman"/>
          <w:sz w:val="18"/>
          <w:szCs w:val="18"/>
        </w:rPr>
        <w:t xml:space="preserve">Судом установлено, что иностранный гражданин, временно проживающий на территории городского поселения </w:t>
      </w:r>
      <w:proofErr w:type="spellStart"/>
      <w:r w:rsidRPr="0070619A">
        <w:rPr>
          <w:rFonts w:ascii="Times New Roman" w:hAnsi="Times New Roman"/>
          <w:sz w:val="18"/>
          <w:szCs w:val="18"/>
        </w:rPr>
        <w:t>Смышляевка</w:t>
      </w:r>
      <w:proofErr w:type="spellEnd"/>
      <w:r w:rsidRPr="0070619A">
        <w:rPr>
          <w:rFonts w:ascii="Times New Roman" w:hAnsi="Times New Roman"/>
          <w:sz w:val="18"/>
          <w:szCs w:val="18"/>
        </w:rPr>
        <w:t>, в состоянии алкогольного опьянения, беспричинно, желая себя противопоставить обществу, выражался грубой нецензурной бранью в адрес сотрудника полиции.</w:t>
      </w:r>
    </w:p>
    <w:p w:rsidR="0070619A" w:rsidRPr="0070619A" w:rsidRDefault="0070619A" w:rsidP="007061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0619A">
        <w:rPr>
          <w:rFonts w:ascii="Times New Roman" w:hAnsi="Times New Roman"/>
          <w:sz w:val="18"/>
          <w:szCs w:val="18"/>
        </w:rPr>
        <w:tab/>
        <w:t xml:space="preserve">Мировой суд с учетом мнения прокурора признал подсудимого виновным </w:t>
      </w:r>
      <w:proofErr w:type="gramStart"/>
      <w:r w:rsidRPr="0070619A">
        <w:rPr>
          <w:rFonts w:ascii="Times New Roman" w:hAnsi="Times New Roman"/>
          <w:sz w:val="18"/>
          <w:szCs w:val="18"/>
        </w:rPr>
        <w:t>и</w:t>
      </w:r>
      <w:proofErr w:type="gramEnd"/>
      <w:r w:rsidRPr="0070619A">
        <w:rPr>
          <w:rFonts w:ascii="Times New Roman" w:hAnsi="Times New Roman"/>
          <w:sz w:val="18"/>
          <w:szCs w:val="18"/>
        </w:rPr>
        <w:t xml:space="preserve"> принимая во внимание полное признание вины, раскаяние в содеянном, назначил наказание в виде штрафа в размере 10 000 рублей.</w:t>
      </w:r>
    </w:p>
    <w:p w:rsidR="0070619A" w:rsidRPr="0070619A" w:rsidRDefault="0070619A" w:rsidP="0070619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0619A">
        <w:rPr>
          <w:rFonts w:ascii="Times New Roman" w:hAnsi="Times New Roman"/>
          <w:sz w:val="18"/>
          <w:szCs w:val="18"/>
        </w:rPr>
        <w:t>Приговор в законную силу не вступил.</w:t>
      </w:r>
    </w:p>
    <w:p w:rsidR="0070619A" w:rsidRPr="0070619A" w:rsidRDefault="0070619A" w:rsidP="0070619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663A1" w:rsidRDefault="0070619A" w:rsidP="0070619A">
      <w:pPr>
        <w:spacing w:before="100" w:beforeAutospacing="1" w:after="100" w:afterAutospacing="1" w:line="240" w:lineRule="auto"/>
        <w:jc w:val="both"/>
        <w:rPr>
          <w:b/>
          <w:bCs/>
          <w:noProof/>
          <w:sz w:val="16"/>
          <w:szCs w:val="16"/>
        </w:rPr>
      </w:pPr>
      <w:r w:rsidRPr="0070619A">
        <w:rPr>
          <w:rFonts w:ascii="Times New Roman" w:hAnsi="Times New Roman"/>
          <w:sz w:val="18"/>
          <w:szCs w:val="18"/>
        </w:rPr>
        <w:t>Старший помощник прокурора района                                     Л.А. Софронова</w:t>
      </w:r>
    </w:p>
    <w:p w:rsidR="00B06B47" w:rsidRPr="009E045A" w:rsidRDefault="003663A1" w:rsidP="009E04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1047750" cy="785351"/>
            <wp:effectExtent l="19050" t="0" r="0" b="0"/>
            <wp:docPr id="17" name="Рисунок 4" descr="C:\Users\Петра-Дубрава\Desktop\Г№7\эл.услу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тра-Дубрава\Desktop\Г№7\эл.услуг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59E" w:rsidRDefault="007A259E" w:rsidP="007A259E">
      <w:pPr>
        <w:pStyle w:val="afff"/>
        <w:jc w:val="right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552450" cy="552450"/>
            <wp:effectExtent l="19050" t="0" r="0" b="0"/>
            <wp:docPr id="8" name="Рисунок 1" descr="1440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4016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                                                                                                               </w:t>
      </w:r>
      <w:r w:rsidRPr="007A259E"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Филиал федерального государственного бюджетного </w:t>
      </w: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                                     учреждения</w:t>
      </w:r>
      <w:proofErr w:type="gramStart"/>
      <w:r w:rsidRPr="007A259E">
        <w:rPr>
          <w:rFonts w:ascii="Times New Roman" w:hAnsi="Times New Roman" w:cs="Times New Roman"/>
          <w:b/>
          <w:bCs/>
          <w:color w:val="000080"/>
          <w:sz w:val="16"/>
          <w:szCs w:val="16"/>
        </w:rPr>
        <w:t>«Ф</w:t>
      </w:r>
      <w:proofErr w:type="gramEnd"/>
      <w:r w:rsidRPr="007A259E"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едеральная кадастровая палата </w:t>
      </w:r>
    </w:p>
    <w:p w:rsidR="007A259E" w:rsidRDefault="007A259E" w:rsidP="007A259E">
      <w:pPr>
        <w:pStyle w:val="afff"/>
        <w:jc w:val="right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  <w:r w:rsidRPr="007A259E">
        <w:rPr>
          <w:rFonts w:ascii="Times New Roman" w:hAnsi="Times New Roman" w:cs="Times New Roman"/>
          <w:b/>
          <w:bCs/>
          <w:color w:val="000080"/>
          <w:sz w:val="16"/>
          <w:szCs w:val="16"/>
        </w:rPr>
        <w:t>Федеральной службы государственной регистрации, кадастра и картографии»</w:t>
      </w:r>
    </w:p>
    <w:p w:rsidR="007A259E" w:rsidRPr="007A259E" w:rsidRDefault="007A259E" w:rsidP="003663A1">
      <w:pPr>
        <w:pStyle w:val="afff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  <w:r w:rsidRPr="007A259E"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</w:t>
      </w:r>
      <w:r w:rsidR="003663A1"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7A259E">
        <w:rPr>
          <w:rFonts w:ascii="Times New Roman" w:hAnsi="Times New Roman" w:cs="Times New Roman"/>
          <w:b/>
          <w:bCs/>
          <w:color w:val="000080"/>
          <w:sz w:val="16"/>
          <w:szCs w:val="16"/>
        </w:rPr>
        <w:t>по Самарской области</w:t>
      </w:r>
    </w:p>
    <w:p w:rsidR="007A259E" w:rsidRPr="007A259E" w:rsidRDefault="007A259E" w:rsidP="007A259E">
      <w:pPr>
        <w:pStyle w:val="afff"/>
        <w:jc w:val="right"/>
        <w:rPr>
          <w:rFonts w:ascii="Times New Roman" w:hAnsi="Times New Roman" w:cs="Times New Roman"/>
          <w:b/>
          <w:bCs/>
          <w:color w:val="0066FF"/>
          <w:sz w:val="16"/>
          <w:szCs w:val="16"/>
        </w:rPr>
      </w:pPr>
    </w:p>
    <w:p w:rsidR="007A259E" w:rsidRPr="007A259E" w:rsidRDefault="007A259E" w:rsidP="007A259E">
      <w:pPr>
        <w:pStyle w:val="a5"/>
        <w:jc w:val="righ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A259E">
        <w:rPr>
          <w:rFonts w:ascii="Times New Roman" w:hAnsi="Times New Roman"/>
          <w:b/>
          <w:bCs/>
          <w:color w:val="000000"/>
          <w:sz w:val="16"/>
          <w:szCs w:val="16"/>
        </w:rPr>
        <w:t>г. Самара, ул. Ленинская, 25а, 1 корп.</w:t>
      </w:r>
    </w:p>
    <w:p w:rsidR="00B06B47" w:rsidRPr="0065281A" w:rsidRDefault="007A259E" w:rsidP="007A259E">
      <w:pPr>
        <w:pStyle w:val="af2"/>
        <w:jc w:val="right"/>
        <w:rPr>
          <w:b/>
          <w:bCs/>
          <w:color w:val="000000"/>
          <w:sz w:val="16"/>
          <w:szCs w:val="16"/>
          <w:lang w:val="en-US"/>
        </w:rPr>
      </w:pPr>
      <w:proofErr w:type="gramStart"/>
      <w:r w:rsidRPr="007A259E">
        <w:rPr>
          <w:b/>
          <w:bCs/>
          <w:color w:val="000000"/>
          <w:sz w:val="16"/>
          <w:szCs w:val="16"/>
          <w:lang w:val="en-US"/>
        </w:rPr>
        <w:t>e-mail</w:t>
      </w:r>
      <w:proofErr w:type="gramEnd"/>
      <w:r w:rsidRPr="007A259E">
        <w:rPr>
          <w:b/>
          <w:bCs/>
          <w:color w:val="000000"/>
          <w:sz w:val="16"/>
          <w:szCs w:val="16"/>
          <w:lang w:val="en-US"/>
        </w:rPr>
        <w:t xml:space="preserve">: </w:t>
      </w:r>
      <w:hyperlink r:id="rId17" w:history="1">
        <w:r w:rsidRPr="007A259E">
          <w:rPr>
            <w:rStyle w:val="af"/>
            <w:b/>
            <w:bCs/>
            <w:color w:val="000000"/>
            <w:sz w:val="16"/>
            <w:szCs w:val="16"/>
            <w:lang w:val="en-US"/>
          </w:rPr>
          <w:t>pr</w:t>
        </w:r>
        <w:r w:rsidRPr="0065281A">
          <w:rPr>
            <w:rStyle w:val="af"/>
            <w:b/>
            <w:bCs/>
            <w:color w:val="000000"/>
            <w:sz w:val="16"/>
            <w:szCs w:val="16"/>
            <w:lang w:val="en-US"/>
          </w:rPr>
          <w:t>_</w:t>
        </w:r>
        <w:r w:rsidRPr="007A259E">
          <w:rPr>
            <w:rStyle w:val="af"/>
            <w:b/>
            <w:bCs/>
            <w:color w:val="000000"/>
            <w:sz w:val="16"/>
            <w:szCs w:val="16"/>
            <w:lang w:val="en-US"/>
          </w:rPr>
          <w:t>fkp</w:t>
        </w:r>
        <w:r w:rsidRPr="0065281A">
          <w:rPr>
            <w:rStyle w:val="af"/>
            <w:b/>
            <w:bCs/>
            <w:color w:val="000000"/>
            <w:sz w:val="16"/>
            <w:szCs w:val="16"/>
            <w:lang w:val="en-US"/>
          </w:rPr>
          <w:t>@</w:t>
        </w:r>
        <w:r w:rsidRPr="007A259E">
          <w:rPr>
            <w:rStyle w:val="af"/>
            <w:b/>
            <w:bCs/>
            <w:color w:val="000000"/>
            <w:sz w:val="16"/>
            <w:szCs w:val="16"/>
            <w:lang w:val="en-US"/>
          </w:rPr>
          <w:t>mail</w:t>
        </w:r>
        <w:r w:rsidRPr="0065281A">
          <w:rPr>
            <w:rStyle w:val="af"/>
            <w:b/>
            <w:bCs/>
            <w:color w:val="000000"/>
            <w:sz w:val="16"/>
            <w:szCs w:val="16"/>
            <w:lang w:val="en-US"/>
          </w:rPr>
          <w:t>.</w:t>
        </w:r>
        <w:r w:rsidRPr="007A259E">
          <w:rPr>
            <w:rStyle w:val="af"/>
            <w:b/>
            <w:bCs/>
            <w:color w:val="000000"/>
            <w:sz w:val="16"/>
            <w:szCs w:val="16"/>
            <w:lang w:val="en-US"/>
          </w:rPr>
          <w:t>ru</w:t>
        </w:r>
      </w:hyperlink>
      <w:r w:rsidRPr="007A259E">
        <w:rPr>
          <w:sz w:val="16"/>
          <w:szCs w:val="16"/>
          <w:lang w:val="en-US"/>
        </w:rPr>
        <w:t xml:space="preserve">; </w:t>
      </w:r>
      <w:hyperlink r:id="rId18" w:history="1">
        <w:r w:rsidRPr="005A747F">
          <w:rPr>
            <w:rStyle w:val="af"/>
            <w:b/>
            <w:bCs/>
            <w:sz w:val="16"/>
            <w:szCs w:val="16"/>
            <w:lang w:val="en-US"/>
          </w:rPr>
          <w:t>www.kadastr.ru</w:t>
        </w:r>
      </w:hyperlink>
    </w:p>
    <w:p w:rsidR="007A259E" w:rsidRPr="007A259E" w:rsidRDefault="007A259E" w:rsidP="007A259E">
      <w:pPr>
        <w:spacing w:after="0" w:line="360" w:lineRule="auto"/>
        <w:jc w:val="center"/>
        <w:rPr>
          <w:rFonts w:ascii="Times New Roman" w:hAnsi="Times New Roman"/>
          <w:b/>
          <w:color w:val="000080"/>
          <w:sz w:val="18"/>
          <w:szCs w:val="18"/>
        </w:rPr>
      </w:pPr>
      <w:r w:rsidRPr="007A259E">
        <w:rPr>
          <w:rFonts w:ascii="Times New Roman" w:hAnsi="Times New Roman"/>
          <w:b/>
          <w:color w:val="000080"/>
          <w:sz w:val="18"/>
          <w:szCs w:val="18"/>
        </w:rPr>
        <w:t xml:space="preserve">Электронное «большинство»: </w:t>
      </w:r>
    </w:p>
    <w:p w:rsidR="007A259E" w:rsidRPr="007A259E" w:rsidRDefault="007A259E" w:rsidP="007A259E">
      <w:pPr>
        <w:spacing w:after="0" w:line="360" w:lineRule="auto"/>
        <w:jc w:val="center"/>
        <w:rPr>
          <w:rFonts w:ascii="Times New Roman" w:hAnsi="Times New Roman"/>
          <w:b/>
          <w:color w:val="000080"/>
          <w:sz w:val="18"/>
          <w:szCs w:val="18"/>
        </w:rPr>
      </w:pPr>
      <w:r w:rsidRPr="007A259E">
        <w:rPr>
          <w:rFonts w:ascii="Times New Roman" w:hAnsi="Times New Roman"/>
          <w:b/>
          <w:color w:val="000080"/>
          <w:sz w:val="18"/>
          <w:szCs w:val="18"/>
        </w:rPr>
        <w:t>жители Самарской области дистанционно получают сведения о недвижимости</w:t>
      </w:r>
    </w:p>
    <w:p w:rsidR="007A259E" w:rsidRPr="007A259E" w:rsidRDefault="007A259E" w:rsidP="007A259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7A259E">
        <w:rPr>
          <w:rFonts w:ascii="Times New Roman" w:hAnsi="Times New Roman"/>
          <w:sz w:val="18"/>
          <w:szCs w:val="18"/>
        </w:rPr>
        <w:tab/>
        <w:t xml:space="preserve">Более </w:t>
      </w:r>
      <w:r w:rsidRPr="007A259E">
        <w:rPr>
          <w:rFonts w:ascii="Times New Roman" w:hAnsi="Times New Roman"/>
          <w:b/>
          <w:color w:val="000080"/>
          <w:sz w:val="18"/>
          <w:szCs w:val="18"/>
        </w:rPr>
        <w:t>91%</w:t>
      </w:r>
      <w:r w:rsidRPr="007A259E">
        <w:rPr>
          <w:rFonts w:ascii="Times New Roman" w:hAnsi="Times New Roman"/>
          <w:sz w:val="18"/>
          <w:szCs w:val="18"/>
        </w:rPr>
        <w:t xml:space="preserve"> запросов сведений из Единого государственного реестра недвижимости поступает к специалистам Кадастровой палаты в электронном виде. </w:t>
      </w:r>
      <w:proofErr w:type="spellStart"/>
      <w:r w:rsidRPr="007A259E">
        <w:rPr>
          <w:rFonts w:ascii="Times New Roman" w:hAnsi="Times New Roman"/>
          <w:sz w:val="18"/>
          <w:szCs w:val="18"/>
        </w:rPr>
        <w:t>Востребованность</w:t>
      </w:r>
      <w:proofErr w:type="spellEnd"/>
      <w:r w:rsidRPr="007A259E">
        <w:rPr>
          <w:rFonts w:ascii="Times New Roman" w:hAnsi="Times New Roman"/>
          <w:sz w:val="18"/>
          <w:szCs w:val="18"/>
        </w:rPr>
        <w:t xml:space="preserve"> дистанционного получения информации о недвижимости </w:t>
      </w:r>
      <w:proofErr w:type="gramStart"/>
      <w:r w:rsidRPr="007A259E">
        <w:rPr>
          <w:rFonts w:ascii="Times New Roman" w:hAnsi="Times New Roman"/>
          <w:sz w:val="18"/>
          <w:szCs w:val="18"/>
        </w:rPr>
        <w:t>объяснима</w:t>
      </w:r>
      <w:proofErr w:type="gramEnd"/>
      <w:r w:rsidRPr="007A259E">
        <w:rPr>
          <w:rFonts w:ascii="Times New Roman" w:hAnsi="Times New Roman"/>
          <w:sz w:val="18"/>
          <w:szCs w:val="18"/>
        </w:rPr>
        <w:t>, ведь человек не теряет времени на визит в офис МФЦ, а получает нужные данные, находясь дома или на работе. Главное условие для этого – наличие под рукой компьютера, планшета или даже смартфона.</w:t>
      </w:r>
    </w:p>
    <w:p w:rsidR="007A259E" w:rsidRPr="007A259E" w:rsidRDefault="007A259E" w:rsidP="007A259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A259E">
        <w:rPr>
          <w:rFonts w:ascii="Times New Roman" w:hAnsi="Times New Roman"/>
          <w:sz w:val="18"/>
          <w:szCs w:val="18"/>
        </w:rPr>
        <w:tab/>
        <w:t xml:space="preserve">Запросить общедоступные сведения из ЕГРН об объекте недвижимости может любой человек, как в электронном виде, так и при личном обращении в многофункциональный центр «Мои документы». Можно узнать, таким образом, основные характеристики и зарегистрированные права на дом, квартиру, дачу или земельный участок, наложенные обременения, а также кадастровую стоимость этих объектов. Полезная функция для тех, кто хочет знать всё о своей собственности, планирует купить или продать недвижимость. Также в электронной форме можно подать заявление на государственный кадастровый учёт и регистрацию прав. </w:t>
      </w:r>
    </w:p>
    <w:p w:rsidR="007A259E" w:rsidRPr="007A259E" w:rsidRDefault="007A259E" w:rsidP="007A259E">
      <w:pPr>
        <w:spacing w:line="36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A259E">
        <w:rPr>
          <w:rFonts w:ascii="Times New Roman" w:hAnsi="Times New Roman"/>
          <w:sz w:val="18"/>
          <w:szCs w:val="18"/>
        </w:rPr>
        <w:tab/>
        <w:t xml:space="preserve">Кадастровая палата по Самарской области за первые два месяца 2019 года </w:t>
      </w:r>
      <w:r w:rsidRPr="007A259E">
        <w:rPr>
          <w:rFonts w:ascii="Times New Roman" w:hAnsi="Times New Roman"/>
          <w:color w:val="000000"/>
          <w:sz w:val="18"/>
          <w:szCs w:val="18"/>
        </w:rPr>
        <w:t xml:space="preserve">получила более 192  тысяч электронных запросов. </w:t>
      </w:r>
    </w:p>
    <w:p w:rsidR="007A259E" w:rsidRDefault="007A259E" w:rsidP="007A259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A259E">
        <w:rPr>
          <w:rFonts w:ascii="Times New Roman" w:hAnsi="Times New Roman"/>
          <w:color w:val="000000"/>
          <w:sz w:val="18"/>
          <w:szCs w:val="18"/>
        </w:rPr>
        <w:lastRenderedPageBreak/>
        <w:tab/>
        <w:t>П</w:t>
      </w:r>
      <w:r w:rsidRPr="007A259E">
        <w:rPr>
          <w:rFonts w:ascii="Times New Roman" w:hAnsi="Times New Roman"/>
          <w:sz w:val="18"/>
          <w:szCs w:val="18"/>
        </w:rPr>
        <w:t xml:space="preserve">опулярностью у жителей региона пользуются и электронные сервисы, также позволяющие быстро получить нужную информацию. На сайте </w:t>
      </w:r>
      <w:hyperlink r:id="rId19" w:history="1">
        <w:r w:rsidRPr="007A259E">
          <w:rPr>
            <w:rStyle w:val="af"/>
            <w:rFonts w:ascii="Times New Roman" w:hAnsi="Times New Roman"/>
            <w:sz w:val="18"/>
            <w:szCs w:val="18"/>
            <w:lang w:val="en-US" w:eastAsia="zh-CN" w:bidi="hi-IN"/>
          </w:rPr>
          <w:t>https</w:t>
        </w:r>
        <w:r w:rsidRPr="007A259E">
          <w:rPr>
            <w:rStyle w:val="af"/>
            <w:rFonts w:ascii="Times New Roman" w:hAnsi="Times New Roman"/>
            <w:sz w:val="18"/>
            <w:szCs w:val="18"/>
            <w:lang w:eastAsia="zh-CN" w:bidi="hi-IN"/>
          </w:rPr>
          <w:t>://</w:t>
        </w:r>
        <w:proofErr w:type="spellStart"/>
        <w:r w:rsidRPr="007A259E">
          <w:rPr>
            <w:rStyle w:val="af"/>
            <w:rFonts w:ascii="Times New Roman" w:hAnsi="Times New Roman"/>
            <w:sz w:val="18"/>
            <w:szCs w:val="18"/>
            <w:lang w:val="en-US" w:eastAsia="zh-CN" w:bidi="hi-IN"/>
          </w:rPr>
          <w:t>rosreestr</w:t>
        </w:r>
        <w:proofErr w:type="spellEnd"/>
        <w:r w:rsidRPr="007A259E">
          <w:rPr>
            <w:rStyle w:val="af"/>
            <w:rFonts w:ascii="Times New Roman" w:hAnsi="Times New Roman"/>
            <w:sz w:val="18"/>
            <w:szCs w:val="18"/>
            <w:lang w:eastAsia="zh-CN" w:bidi="hi-IN"/>
          </w:rPr>
          <w:t>.</w:t>
        </w:r>
        <w:proofErr w:type="spellStart"/>
        <w:r w:rsidRPr="007A259E">
          <w:rPr>
            <w:rStyle w:val="af"/>
            <w:rFonts w:ascii="Times New Roman" w:hAnsi="Times New Roman"/>
            <w:sz w:val="18"/>
            <w:szCs w:val="18"/>
            <w:lang w:val="en-US" w:eastAsia="zh-CN" w:bidi="hi-IN"/>
          </w:rPr>
          <w:t>ru</w:t>
        </w:r>
        <w:proofErr w:type="spellEnd"/>
      </w:hyperlink>
      <w:r w:rsidRPr="007A259E">
        <w:rPr>
          <w:rFonts w:ascii="Times New Roman" w:hAnsi="Times New Roman"/>
          <w:sz w:val="18"/>
          <w:szCs w:val="18"/>
        </w:rPr>
        <w:t xml:space="preserve"> доступен «Личный кабинет правообладателя», в котором можно управлять своей недвижимостью, отслеживать изменение сведений об этой собственности. Активнее всего граждане пользуются возможностью получить сведения об объекте недвижимости в режиме </w:t>
      </w:r>
      <w:proofErr w:type="spellStart"/>
      <w:r w:rsidRPr="007A259E">
        <w:rPr>
          <w:rFonts w:ascii="Times New Roman" w:hAnsi="Times New Roman"/>
          <w:sz w:val="18"/>
          <w:szCs w:val="18"/>
        </w:rPr>
        <w:t>online</w:t>
      </w:r>
      <w:proofErr w:type="spellEnd"/>
      <w:r w:rsidRPr="007A259E">
        <w:rPr>
          <w:rFonts w:ascii="Times New Roman" w:hAnsi="Times New Roman"/>
          <w:sz w:val="18"/>
          <w:szCs w:val="18"/>
        </w:rPr>
        <w:t xml:space="preserve">, проверкой статуса запроса и данными публичной кадастровой карты.  </w:t>
      </w:r>
    </w:p>
    <w:p w:rsidR="007A259E" w:rsidRDefault="007A259E" w:rsidP="007A259E">
      <w:pPr>
        <w:spacing w:line="360" w:lineRule="auto"/>
        <w:jc w:val="both"/>
        <w:rPr>
          <w:rFonts w:ascii="Times New Roman" w:hAnsi="Times New Roman"/>
          <w:b/>
          <w:i/>
          <w:color w:val="000080"/>
          <w:sz w:val="18"/>
          <w:szCs w:val="18"/>
        </w:rPr>
      </w:pPr>
      <w:r w:rsidRPr="007A259E">
        <w:rPr>
          <w:rFonts w:ascii="Times New Roman" w:hAnsi="Times New Roman"/>
          <w:b/>
          <w:i/>
          <w:color w:val="000080"/>
          <w:sz w:val="18"/>
          <w:szCs w:val="18"/>
        </w:rPr>
        <w:t>11.03.2019</w:t>
      </w:r>
    </w:p>
    <w:p w:rsidR="007A259E" w:rsidRPr="007A259E" w:rsidRDefault="007A259E" w:rsidP="007A259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A259E">
        <w:rPr>
          <w:rFonts w:ascii="Times New Roman" w:hAnsi="Times New Roman"/>
          <w:b/>
          <w:i/>
          <w:color w:val="000080"/>
          <w:sz w:val="18"/>
          <w:szCs w:val="18"/>
        </w:rPr>
        <w:t xml:space="preserve">Пресс-служба Кадастровой палаты </w:t>
      </w:r>
    </w:p>
    <w:p w:rsidR="007A259E" w:rsidRPr="007A259E" w:rsidRDefault="007A259E" w:rsidP="007A259E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b/>
          <w:i/>
          <w:color w:val="000080"/>
          <w:sz w:val="18"/>
          <w:szCs w:val="18"/>
        </w:rPr>
      </w:pPr>
      <w:r w:rsidRPr="007A259E">
        <w:rPr>
          <w:b/>
          <w:i/>
          <w:color w:val="000080"/>
          <w:sz w:val="18"/>
          <w:szCs w:val="18"/>
        </w:rPr>
        <w:t xml:space="preserve">по Самарской области </w:t>
      </w:r>
    </w:p>
    <w:p w:rsidR="007A259E" w:rsidRPr="007A259E" w:rsidRDefault="007A259E" w:rsidP="0065281A">
      <w:pPr>
        <w:pStyle w:val="af2"/>
        <w:jc w:val="left"/>
        <w:rPr>
          <w:b/>
          <w:bCs/>
          <w:sz w:val="16"/>
          <w:szCs w:val="16"/>
        </w:rPr>
      </w:pPr>
    </w:p>
    <w:p w:rsidR="00B06B47" w:rsidRPr="007A259E" w:rsidRDefault="00B06B47" w:rsidP="0065281A">
      <w:pPr>
        <w:pStyle w:val="af2"/>
        <w:jc w:val="left"/>
        <w:rPr>
          <w:b/>
          <w:bCs/>
          <w:sz w:val="16"/>
          <w:szCs w:val="16"/>
        </w:rPr>
      </w:pPr>
    </w:p>
    <w:p w:rsidR="0065281A" w:rsidRPr="00C4666B" w:rsidRDefault="0065281A" w:rsidP="009F48CE">
      <w:pPr>
        <w:snapToGrid w:val="0"/>
        <w:jc w:val="center"/>
        <w:rPr>
          <w:rFonts w:eastAsia="Times New Roman" w:cs="Calibri"/>
          <w:b/>
          <w:sz w:val="24"/>
          <w:lang w:eastAsia="ar-SA"/>
        </w:rPr>
      </w:pPr>
      <w:r w:rsidRPr="00C4666B">
        <w:rPr>
          <w:rFonts w:eastAsia="Times New Roman" w:cs="Calibri"/>
          <w:noProof/>
          <w:sz w:val="24"/>
          <w:lang w:eastAsia="ru-RU"/>
        </w:rPr>
        <w:drawing>
          <wp:inline distT="0" distB="0" distL="0" distR="0">
            <wp:extent cx="355600" cy="438298"/>
            <wp:effectExtent l="19050" t="0" r="635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0" cy="4391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1A" w:rsidRPr="0065281A" w:rsidRDefault="0065281A" w:rsidP="009F48CE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65281A">
        <w:rPr>
          <w:rFonts w:ascii="Times New Roman" w:eastAsia="Times New Roman" w:hAnsi="Times New Roman"/>
          <w:b/>
          <w:sz w:val="18"/>
          <w:szCs w:val="18"/>
          <w:lang w:eastAsia="ar-SA"/>
        </w:rPr>
        <w:t>АДМИНИСТРАЦИЯ ГОРОДСКОГО ПОСЕЛЕНИЯ ПЕТРА ДУБРАВА</w:t>
      </w:r>
    </w:p>
    <w:p w:rsidR="0065281A" w:rsidRPr="0065281A" w:rsidRDefault="0065281A" w:rsidP="009F48CE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65281A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МУНИЦИПАЛЬНОГО РАЙОНА </w:t>
      </w:r>
      <w:proofErr w:type="gramStart"/>
      <w:r w:rsidRPr="0065281A">
        <w:rPr>
          <w:rFonts w:ascii="Times New Roman" w:eastAsia="Times New Roman" w:hAnsi="Times New Roman"/>
          <w:b/>
          <w:sz w:val="18"/>
          <w:szCs w:val="18"/>
          <w:lang w:eastAsia="ar-SA"/>
        </w:rPr>
        <w:t>ВОЛЖСКИЙ</w:t>
      </w:r>
      <w:proofErr w:type="gramEnd"/>
    </w:p>
    <w:p w:rsidR="0065281A" w:rsidRPr="0065281A" w:rsidRDefault="0065281A" w:rsidP="009F48CE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65281A">
        <w:rPr>
          <w:rFonts w:ascii="Times New Roman" w:eastAsia="Times New Roman" w:hAnsi="Times New Roman"/>
          <w:b/>
          <w:sz w:val="18"/>
          <w:szCs w:val="18"/>
          <w:lang w:eastAsia="ar-SA"/>
        </w:rPr>
        <w:t>САМАРСКОЙ ОБЛАСТИ</w:t>
      </w:r>
    </w:p>
    <w:p w:rsidR="0065281A" w:rsidRPr="0065281A" w:rsidRDefault="0065281A" w:rsidP="009F48CE">
      <w:pPr>
        <w:pStyle w:val="36"/>
        <w:tabs>
          <w:tab w:val="left" w:pos="624"/>
        </w:tabs>
        <w:spacing w:line="100" w:lineRule="atLeast"/>
        <w:ind w:left="0" w:right="-2"/>
        <w:jc w:val="center"/>
        <w:rPr>
          <w:sz w:val="18"/>
          <w:szCs w:val="18"/>
        </w:rPr>
      </w:pPr>
    </w:p>
    <w:p w:rsidR="0065281A" w:rsidRPr="0065281A" w:rsidRDefault="0065281A" w:rsidP="009F48CE">
      <w:pPr>
        <w:pStyle w:val="36"/>
        <w:tabs>
          <w:tab w:val="left" w:pos="624"/>
        </w:tabs>
        <w:spacing w:line="100" w:lineRule="atLeast"/>
        <w:ind w:left="0" w:right="-2"/>
        <w:jc w:val="center"/>
        <w:rPr>
          <w:sz w:val="18"/>
          <w:szCs w:val="18"/>
        </w:rPr>
      </w:pPr>
      <w:r w:rsidRPr="0065281A">
        <w:rPr>
          <w:sz w:val="18"/>
          <w:szCs w:val="18"/>
        </w:rPr>
        <w:t xml:space="preserve">443546, Самарская область, Волжский район, </w:t>
      </w:r>
      <w:proofErr w:type="spellStart"/>
      <w:r w:rsidRPr="0065281A">
        <w:rPr>
          <w:sz w:val="18"/>
          <w:szCs w:val="18"/>
        </w:rPr>
        <w:t>п.г.т</w:t>
      </w:r>
      <w:proofErr w:type="gramStart"/>
      <w:r w:rsidRPr="0065281A">
        <w:rPr>
          <w:sz w:val="18"/>
          <w:szCs w:val="18"/>
        </w:rPr>
        <w:t>.П</w:t>
      </w:r>
      <w:proofErr w:type="gramEnd"/>
      <w:r w:rsidRPr="0065281A">
        <w:rPr>
          <w:sz w:val="18"/>
          <w:szCs w:val="18"/>
        </w:rPr>
        <w:t>етра</w:t>
      </w:r>
      <w:proofErr w:type="spellEnd"/>
      <w:r w:rsidRPr="0065281A">
        <w:rPr>
          <w:sz w:val="18"/>
          <w:szCs w:val="18"/>
        </w:rPr>
        <w:t xml:space="preserve"> Дубрава,</w:t>
      </w:r>
    </w:p>
    <w:p w:rsidR="0065281A" w:rsidRPr="0065281A" w:rsidRDefault="0065281A" w:rsidP="009F48CE">
      <w:pPr>
        <w:pStyle w:val="36"/>
        <w:tabs>
          <w:tab w:val="left" w:pos="624"/>
        </w:tabs>
        <w:spacing w:line="100" w:lineRule="atLeast"/>
        <w:ind w:left="0" w:right="-2"/>
        <w:jc w:val="center"/>
        <w:rPr>
          <w:sz w:val="18"/>
          <w:szCs w:val="18"/>
        </w:rPr>
      </w:pPr>
      <w:r w:rsidRPr="0065281A">
        <w:rPr>
          <w:sz w:val="18"/>
          <w:szCs w:val="18"/>
        </w:rPr>
        <w:t>ул. Климова, д. 7</w:t>
      </w:r>
    </w:p>
    <w:p w:rsidR="00B06B47" w:rsidRPr="0065281A" w:rsidRDefault="00B06B47" w:rsidP="0065281A">
      <w:pPr>
        <w:pStyle w:val="af2"/>
        <w:jc w:val="left"/>
        <w:rPr>
          <w:b/>
          <w:bCs/>
          <w:sz w:val="18"/>
          <w:szCs w:val="18"/>
        </w:rPr>
      </w:pPr>
    </w:p>
    <w:p w:rsidR="008C1801" w:rsidRDefault="008C1801" w:rsidP="0065281A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65281A" w:rsidRPr="0065281A" w:rsidRDefault="0065281A" w:rsidP="0065281A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65281A">
        <w:rPr>
          <w:rFonts w:ascii="Times New Roman" w:eastAsia="Times New Roman" w:hAnsi="Times New Roman"/>
          <w:b/>
          <w:sz w:val="18"/>
          <w:szCs w:val="18"/>
          <w:lang w:eastAsia="ar-SA"/>
        </w:rPr>
        <w:t>ПРОТОКОЛ</w:t>
      </w:r>
    </w:p>
    <w:p w:rsidR="0065281A" w:rsidRPr="0065281A" w:rsidRDefault="0065281A" w:rsidP="0065281A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65281A">
        <w:rPr>
          <w:rFonts w:ascii="Times New Roman" w:eastAsia="Times New Roman" w:hAnsi="Times New Roman"/>
          <w:b/>
          <w:sz w:val="18"/>
          <w:szCs w:val="18"/>
          <w:lang w:eastAsia="ar-SA"/>
        </w:rPr>
        <w:t>рассмотрения  заявок</w:t>
      </w:r>
    </w:p>
    <w:p w:rsidR="0065281A" w:rsidRPr="0065281A" w:rsidRDefault="0065281A" w:rsidP="008C1801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spellStart"/>
      <w:r w:rsidRPr="0065281A">
        <w:rPr>
          <w:rFonts w:ascii="Times New Roman" w:eastAsia="Times New Roman" w:hAnsi="Times New Roman"/>
          <w:sz w:val="18"/>
          <w:szCs w:val="18"/>
          <w:lang w:eastAsia="ar-SA"/>
        </w:rPr>
        <w:t>пгт</w:t>
      </w:r>
      <w:proofErr w:type="spellEnd"/>
      <w:r w:rsidRPr="0065281A">
        <w:rPr>
          <w:rFonts w:ascii="Times New Roman" w:eastAsia="Times New Roman" w:hAnsi="Times New Roman"/>
          <w:sz w:val="18"/>
          <w:szCs w:val="18"/>
          <w:lang w:eastAsia="ar-SA"/>
        </w:rPr>
        <w:t xml:space="preserve"> Петра Дубрава, Волжский район           </w:t>
      </w:r>
      <w:r w:rsidRPr="0065281A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65281A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65281A">
        <w:rPr>
          <w:rFonts w:ascii="Times New Roman" w:eastAsia="Times New Roman" w:hAnsi="Times New Roman"/>
          <w:sz w:val="18"/>
          <w:szCs w:val="18"/>
          <w:lang w:eastAsia="ar-SA"/>
        </w:rPr>
        <w:tab/>
        <w:t xml:space="preserve">                         12 марта 2019 года</w:t>
      </w:r>
    </w:p>
    <w:p w:rsidR="0065281A" w:rsidRPr="0065281A" w:rsidRDefault="0065281A" w:rsidP="008C1801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281A" w:rsidRPr="0065281A" w:rsidRDefault="0065281A" w:rsidP="008C1801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65281A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65281A">
        <w:rPr>
          <w:rFonts w:ascii="Times New Roman" w:hAnsi="Times New Roman"/>
          <w:sz w:val="18"/>
          <w:szCs w:val="18"/>
        </w:rPr>
        <w:t>Уполномоченный представитель  Администрации  городского поселения Петра Дубрава муниципального  района  Волжский  Самарской области на торгах</w:t>
      </w:r>
      <w:r w:rsidRPr="0065281A">
        <w:rPr>
          <w:rFonts w:ascii="Times New Roman" w:eastAsia="Times New Roman" w:hAnsi="Times New Roman"/>
          <w:sz w:val="18"/>
          <w:szCs w:val="18"/>
          <w:lang w:eastAsia="ar-SA"/>
        </w:rPr>
        <w:t xml:space="preserve"> Арефьева Светлана Александровна, составил  настоящий  протокол  об  итогах рассмотрения заявок от  претендентов на участие в аукционе 19 марта 2019 года в 11 час. 00 мин. </w:t>
      </w:r>
    </w:p>
    <w:p w:rsidR="0065281A" w:rsidRPr="0065281A" w:rsidRDefault="0065281A" w:rsidP="0065281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/>
          <w:sz w:val="18"/>
          <w:szCs w:val="18"/>
        </w:rPr>
      </w:pPr>
      <w:r w:rsidRPr="0065281A">
        <w:rPr>
          <w:rFonts w:ascii="Times New Roman" w:hAnsi="Times New Roman"/>
          <w:b/>
          <w:sz w:val="18"/>
          <w:szCs w:val="18"/>
        </w:rPr>
        <w:tab/>
        <w:t>Предмет аукциона</w:t>
      </w:r>
      <w:r w:rsidRPr="0065281A">
        <w:rPr>
          <w:rFonts w:ascii="Times New Roman" w:hAnsi="Times New Roman"/>
          <w:sz w:val="18"/>
          <w:szCs w:val="18"/>
        </w:rPr>
        <w:t xml:space="preserve">: </w:t>
      </w:r>
      <w:r w:rsidRPr="0065281A">
        <w:rPr>
          <w:rFonts w:ascii="Times New Roman" w:hAnsi="Times New Roman"/>
          <w:spacing w:val="-7"/>
          <w:sz w:val="18"/>
          <w:szCs w:val="18"/>
        </w:rPr>
        <w:t xml:space="preserve">право на заключение договора аренды земельного участка </w:t>
      </w:r>
      <w:r w:rsidRPr="0065281A">
        <w:rPr>
          <w:rFonts w:ascii="Times New Roman" w:hAnsi="Times New Roman"/>
          <w:sz w:val="18"/>
          <w:szCs w:val="18"/>
        </w:rPr>
        <w:t xml:space="preserve">(земли населенных пунктов) для размещения нежилого здания (магазин), сроком на 5 (пять) лет, кадастровый номер 63:17:0302005:1215, площадью 546 (пятьсот сорок шесть) кв.м., расположенного по адресу: </w:t>
      </w:r>
      <w:proofErr w:type="gramStart"/>
      <w:r w:rsidRPr="0065281A">
        <w:rPr>
          <w:rFonts w:ascii="Times New Roman" w:hAnsi="Times New Roman"/>
          <w:sz w:val="18"/>
          <w:szCs w:val="18"/>
        </w:rPr>
        <w:t>Самарская область, Волжский район, п.г.т. Петра Дубрава, ул. Коммунаров, участок б/н.</w:t>
      </w:r>
      <w:proofErr w:type="gramEnd"/>
    </w:p>
    <w:p w:rsidR="0065281A" w:rsidRDefault="0065281A" w:rsidP="0065281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/>
          <w:sz w:val="18"/>
          <w:szCs w:val="18"/>
        </w:rPr>
      </w:pPr>
      <w:r w:rsidRPr="0065281A">
        <w:rPr>
          <w:rFonts w:ascii="Times New Roman" w:hAnsi="Times New Roman"/>
          <w:sz w:val="18"/>
          <w:szCs w:val="18"/>
        </w:rPr>
        <w:t>Ограничения и обременения: не зарегистрированы.</w:t>
      </w:r>
    </w:p>
    <w:p w:rsidR="008C1801" w:rsidRPr="0065281A" w:rsidRDefault="008C1801" w:rsidP="0065281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281A" w:rsidRPr="0065281A" w:rsidRDefault="0065281A" w:rsidP="0065281A">
      <w:pPr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65281A">
        <w:rPr>
          <w:rFonts w:ascii="Times New Roman" w:eastAsia="Times New Roman" w:hAnsi="Times New Roman"/>
          <w:sz w:val="18"/>
          <w:szCs w:val="18"/>
          <w:lang w:eastAsia="ar-SA"/>
        </w:rPr>
        <w:t>К рассмотрению принято 12 (двенадцать) заявок:</w:t>
      </w:r>
    </w:p>
    <w:tbl>
      <w:tblPr>
        <w:tblW w:w="9527" w:type="dxa"/>
        <w:tblInd w:w="-65" w:type="dxa"/>
        <w:tblLayout w:type="fixed"/>
        <w:tblLook w:val="0000"/>
      </w:tblPr>
      <w:tblGrid>
        <w:gridCol w:w="1131"/>
        <w:gridCol w:w="5092"/>
        <w:gridCol w:w="3304"/>
      </w:tblGrid>
      <w:tr w:rsidR="0065281A" w:rsidRPr="0065281A" w:rsidTr="0065281A">
        <w:trPr>
          <w:trHeight w:val="583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5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Наименование претендента или Ф.И.О.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Дата и время подачи заявки</w:t>
            </w:r>
          </w:p>
        </w:tc>
      </w:tr>
      <w:tr w:rsidR="0065281A" w:rsidRPr="0065281A" w:rsidTr="0065281A">
        <w:trPr>
          <w:trHeight w:val="31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Чиров Евгений Александрович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05.03.2019 г. 09 час. 57 мин.</w:t>
            </w:r>
          </w:p>
        </w:tc>
      </w:tr>
      <w:tr w:rsidR="0065281A" w:rsidRPr="0065281A" w:rsidTr="0065281A">
        <w:trPr>
          <w:trHeight w:val="31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Субботина Юлия Александровна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07.03.2019 г. 11 час. 34 мин.</w:t>
            </w:r>
          </w:p>
        </w:tc>
      </w:tr>
      <w:tr w:rsidR="0065281A" w:rsidRPr="0065281A" w:rsidTr="0065281A">
        <w:trPr>
          <w:trHeight w:val="31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Баранов Вячеслав Федорович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11.03.2019 г. 09 час. 11 мин.</w:t>
            </w:r>
          </w:p>
        </w:tc>
      </w:tr>
      <w:tr w:rsidR="0065281A" w:rsidRPr="0065281A" w:rsidTr="0065281A">
        <w:trPr>
          <w:trHeight w:val="31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Ярцев Виктор Александрович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11.03.2019 г. 09 час. 16 мин.</w:t>
            </w:r>
          </w:p>
        </w:tc>
      </w:tr>
      <w:tr w:rsidR="0065281A" w:rsidRPr="0065281A" w:rsidTr="0065281A">
        <w:trPr>
          <w:trHeight w:val="31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Ковалева Юлия Валерьевна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11.03.2019 г. 10 час. 46 мин.</w:t>
            </w:r>
          </w:p>
        </w:tc>
      </w:tr>
      <w:tr w:rsidR="0065281A" w:rsidRPr="0065281A" w:rsidTr="0065281A">
        <w:trPr>
          <w:trHeight w:val="31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Черек Александр Алексеевич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12.03.2019 г. 11 час. 00 мин.</w:t>
            </w:r>
          </w:p>
        </w:tc>
      </w:tr>
      <w:tr w:rsidR="0065281A" w:rsidRPr="0065281A" w:rsidTr="0065281A">
        <w:trPr>
          <w:trHeight w:val="31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Общество с ограниченной ответственностью «Приоритет Тольятти»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12.03.2019 г. 11 час. 06 мин.</w:t>
            </w:r>
          </w:p>
        </w:tc>
      </w:tr>
      <w:tr w:rsidR="0065281A" w:rsidRPr="0065281A" w:rsidTr="0065281A">
        <w:trPr>
          <w:trHeight w:val="31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Общество с ограниченной ответственностью «ТОЛЬЯТТИСТРОЙ»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12.03.2019 г. 11 час. 10 мин.</w:t>
            </w:r>
          </w:p>
        </w:tc>
      </w:tr>
      <w:tr w:rsidR="0065281A" w:rsidRPr="0065281A" w:rsidTr="0065281A">
        <w:trPr>
          <w:trHeight w:val="31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Егоркин Алексей Викторович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12.03.2019 г. 13 час. 51 мин.</w:t>
            </w:r>
          </w:p>
        </w:tc>
      </w:tr>
      <w:tr w:rsidR="0065281A" w:rsidRPr="0065281A" w:rsidTr="0065281A">
        <w:trPr>
          <w:trHeight w:val="31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Коновалов</w:t>
            </w:r>
            <w:proofErr w:type="gramEnd"/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Николай Юрьевич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12.03.2019 г. 13 час. 59 мин.</w:t>
            </w:r>
          </w:p>
        </w:tc>
      </w:tr>
      <w:tr w:rsidR="0065281A" w:rsidRPr="0065281A" w:rsidTr="0065281A">
        <w:trPr>
          <w:trHeight w:val="31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Общество с ограниченной ответственностью «Производственно-коммерческий центр «АРС»»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12.03.2019 г. 14 час. 13 мин.</w:t>
            </w:r>
          </w:p>
        </w:tc>
      </w:tr>
      <w:tr w:rsidR="0065281A" w:rsidRPr="0065281A" w:rsidTr="0065281A">
        <w:trPr>
          <w:trHeight w:val="31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Пильщиков Егор Евгеньевич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12.03.2019 г. 15 час. 11 мин.</w:t>
            </w:r>
          </w:p>
        </w:tc>
      </w:tr>
    </w:tbl>
    <w:p w:rsidR="0065281A" w:rsidRDefault="0065281A" w:rsidP="0065281A">
      <w:pPr>
        <w:spacing w:before="120" w:after="12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8C1801" w:rsidRPr="0065281A" w:rsidRDefault="008C1801" w:rsidP="0065281A">
      <w:pPr>
        <w:spacing w:before="120" w:after="12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281A" w:rsidRPr="0065281A" w:rsidRDefault="0065281A" w:rsidP="0065281A">
      <w:pPr>
        <w:spacing w:before="120" w:after="12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65281A">
        <w:rPr>
          <w:rFonts w:ascii="Times New Roman" w:eastAsia="Times New Roman" w:hAnsi="Times New Roman"/>
          <w:sz w:val="18"/>
          <w:szCs w:val="18"/>
          <w:lang w:eastAsia="ar-SA"/>
        </w:rPr>
        <w:t xml:space="preserve">1.1. </w:t>
      </w:r>
      <w:proofErr w:type="gramStart"/>
      <w:r w:rsidRPr="0065281A">
        <w:rPr>
          <w:rFonts w:ascii="Times New Roman" w:eastAsia="Times New Roman" w:hAnsi="Times New Roman"/>
          <w:sz w:val="18"/>
          <w:szCs w:val="18"/>
          <w:lang w:eastAsia="ar-SA"/>
        </w:rPr>
        <w:t>Из них отозваны:</w:t>
      </w:r>
      <w:proofErr w:type="gramEnd"/>
    </w:p>
    <w:tbl>
      <w:tblPr>
        <w:tblW w:w="9408" w:type="dxa"/>
        <w:tblInd w:w="-65" w:type="dxa"/>
        <w:tblLayout w:type="fixed"/>
        <w:tblLook w:val="0000"/>
      </w:tblPr>
      <w:tblGrid>
        <w:gridCol w:w="1117"/>
        <w:gridCol w:w="5028"/>
        <w:gridCol w:w="3263"/>
      </w:tblGrid>
      <w:tr w:rsidR="0065281A" w:rsidRPr="0065281A" w:rsidTr="0065281A">
        <w:trPr>
          <w:trHeight w:val="502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Наименование претендента или Ф.И.О.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Документ об отзыве заявки</w:t>
            </w:r>
          </w:p>
        </w:tc>
      </w:tr>
      <w:tr w:rsidR="0065281A" w:rsidRPr="0065281A" w:rsidTr="0065281A">
        <w:trPr>
          <w:trHeight w:val="268"/>
        </w:trPr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65281A" w:rsidRPr="0065281A" w:rsidTr="0065281A">
        <w:trPr>
          <w:trHeight w:val="268"/>
        </w:trPr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</w:tbl>
    <w:p w:rsidR="008C1801" w:rsidRDefault="008C1801" w:rsidP="0065281A">
      <w:pPr>
        <w:spacing w:before="120" w:after="12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8C1801" w:rsidRDefault="008C1801" w:rsidP="0065281A">
      <w:pPr>
        <w:spacing w:before="120" w:after="12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281A" w:rsidRPr="0065281A" w:rsidRDefault="0065281A" w:rsidP="0065281A">
      <w:pPr>
        <w:spacing w:before="120" w:after="12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65281A">
        <w:rPr>
          <w:rFonts w:ascii="Times New Roman" w:eastAsia="Times New Roman" w:hAnsi="Times New Roman"/>
          <w:sz w:val="18"/>
          <w:szCs w:val="18"/>
          <w:lang w:eastAsia="ar-SA"/>
        </w:rPr>
        <w:t>1.2. Отказано в допуске к участию в аукционе:</w:t>
      </w:r>
    </w:p>
    <w:tbl>
      <w:tblPr>
        <w:tblW w:w="9408" w:type="dxa"/>
        <w:tblInd w:w="-65" w:type="dxa"/>
        <w:tblLayout w:type="fixed"/>
        <w:tblLook w:val="0000"/>
      </w:tblPr>
      <w:tblGrid>
        <w:gridCol w:w="1117"/>
        <w:gridCol w:w="5000"/>
        <w:gridCol w:w="3291"/>
      </w:tblGrid>
      <w:tr w:rsidR="0065281A" w:rsidRPr="0065281A" w:rsidTr="0065281A">
        <w:trPr>
          <w:trHeight w:val="24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Наименование претендента или Ф.И.О.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Основания для отказа претенденту</w:t>
            </w:r>
          </w:p>
        </w:tc>
      </w:tr>
      <w:tr w:rsidR="0065281A" w:rsidRPr="0065281A" w:rsidTr="0065281A">
        <w:trPr>
          <w:trHeight w:val="243"/>
        </w:trPr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65281A" w:rsidRPr="0065281A" w:rsidTr="0065281A">
        <w:trPr>
          <w:trHeight w:val="243"/>
        </w:trPr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</w:tbl>
    <w:p w:rsidR="008C1801" w:rsidRDefault="008C1801" w:rsidP="0065281A">
      <w:pPr>
        <w:spacing w:after="12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8C1801" w:rsidRDefault="008C1801" w:rsidP="0065281A">
      <w:pPr>
        <w:spacing w:after="12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8C1801" w:rsidRDefault="008C1801" w:rsidP="0065281A">
      <w:pPr>
        <w:spacing w:after="12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281A" w:rsidRPr="008C1801" w:rsidRDefault="0065281A" w:rsidP="0065281A">
      <w:pPr>
        <w:spacing w:after="120"/>
        <w:jc w:val="both"/>
        <w:rPr>
          <w:rFonts w:ascii="Times New Roman" w:eastAsia="Times New Roman" w:hAnsi="Times New Roman"/>
          <w:sz w:val="18"/>
          <w:szCs w:val="18"/>
          <w:lang w:val="en-US" w:eastAsia="ar-SA"/>
        </w:rPr>
      </w:pPr>
      <w:r w:rsidRPr="0065281A">
        <w:rPr>
          <w:rFonts w:ascii="Times New Roman" w:eastAsia="Times New Roman" w:hAnsi="Times New Roman"/>
          <w:sz w:val="18"/>
          <w:szCs w:val="18"/>
          <w:lang w:eastAsia="ar-SA"/>
        </w:rPr>
        <w:t xml:space="preserve"> 1.3. </w:t>
      </w:r>
      <w:proofErr w:type="gramStart"/>
      <w:r w:rsidRPr="0065281A">
        <w:rPr>
          <w:rFonts w:ascii="Times New Roman" w:eastAsia="Times New Roman" w:hAnsi="Times New Roman"/>
          <w:sz w:val="18"/>
          <w:szCs w:val="18"/>
          <w:lang w:eastAsia="ar-SA"/>
        </w:rPr>
        <w:t>Признаны</w:t>
      </w:r>
      <w:proofErr w:type="gramEnd"/>
      <w:r w:rsidRPr="0065281A">
        <w:rPr>
          <w:rFonts w:ascii="Times New Roman" w:eastAsia="Times New Roman" w:hAnsi="Times New Roman"/>
          <w:sz w:val="18"/>
          <w:szCs w:val="18"/>
          <w:lang w:eastAsia="ar-SA"/>
        </w:rPr>
        <w:t xml:space="preserve"> участниками аукциона:</w:t>
      </w:r>
    </w:p>
    <w:tbl>
      <w:tblPr>
        <w:tblW w:w="9347" w:type="dxa"/>
        <w:tblInd w:w="-65" w:type="dxa"/>
        <w:tblLayout w:type="fixed"/>
        <w:tblLook w:val="0000"/>
      </w:tblPr>
      <w:tblGrid>
        <w:gridCol w:w="1109"/>
        <w:gridCol w:w="4996"/>
        <w:gridCol w:w="3242"/>
      </w:tblGrid>
      <w:tr w:rsidR="0065281A" w:rsidRPr="0065281A" w:rsidTr="0065281A">
        <w:trPr>
          <w:trHeight w:val="509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Наименование претендента или Ф.И.О.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Дата и время подачи заявки</w:t>
            </w:r>
          </w:p>
        </w:tc>
      </w:tr>
      <w:tr w:rsidR="0065281A" w:rsidRPr="0065281A" w:rsidTr="0065281A">
        <w:trPr>
          <w:trHeight w:val="272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Чиров Евгений Александрович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05.03.2019 г. 09 час. 57 мин.</w:t>
            </w:r>
          </w:p>
        </w:tc>
      </w:tr>
      <w:tr w:rsidR="0065281A" w:rsidRPr="0065281A" w:rsidTr="0065281A">
        <w:trPr>
          <w:trHeight w:val="272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Субботина Юлия Александровна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07.03.2019 г. 11 час. 34 мин.</w:t>
            </w:r>
          </w:p>
        </w:tc>
      </w:tr>
      <w:tr w:rsidR="0065281A" w:rsidRPr="0065281A" w:rsidTr="0065281A">
        <w:trPr>
          <w:trHeight w:val="272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Баранов Вячеслав Федорович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11.03.2019 г. 09 час. 11 мин.</w:t>
            </w:r>
          </w:p>
        </w:tc>
      </w:tr>
      <w:tr w:rsidR="0065281A" w:rsidRPr="0065281A" w:rsidTr="0065281A">
        <w:trPr>
          <w:trHeight w:val="272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Ярцев Виктор Александрович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11.03.2019 г. 09 час. 16 мин.</w:t>
            </w:r>
          </w:p>
        </w:tc>
      </w:tr>
      <w:tr w:rsidR="0065281A" w:rsidRPr="0065281A" w:rsidTr="0065281A">
        <w:trPr>
          <w:trHeight w:val="272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Ковалева Юлия Валерьевна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11.03.2019 г. 10 час. 46 мин.</w:t>
            </w:r>
          </w:p>
        </w:tc>
      </w:tr>
      <w:tr w:rsidR="0065281A" w:rsidRPr="0065281A" w:rsidTr="0065281A">
        <w:trPr>
          <w:trHeight w:val="272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Черек Александр Алексеевич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12.03.2019 г. 11 час. 00 мин.</w:t>
            </w:r>
          </w:p>
        </w:tc>
      </w:tr>
      <w:tr w:rsidR="0065281A" w:rsidRPr="0065281A" w:rsidTr="0065281A">
        <w:trPr>
          <w:trHeight w:val="272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Общество с ограниченной ответственностью «Приоритет Тольятти»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12.03.2019 г. 11 час. 06 мин.</w:t>
            </w:r>
          </w:p>
        </w:tc>
      </w:tr>
      <w:tr w:rsidR="0065281A" w:rsidRPr="0065281A" w:rsidTr="0065281A">
        <w:trPr>
          <w:trHeight w:val="272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Общество с ограниченной ответственностью «ТОЛЬЯТТИСТРОЙ»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12.03.2019 г. 11 час. 10 мин.</w:t>
            </w:r>
          </w:p>
        </w:tc>
      </w:tr>
      <w:tr w:rsidR="0065281A" w:rsidRPr="0065281A" w:rsidTr="0065281A">
        <w:trPr>
          <w:trHeight w:val="272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Егоркин Алексей Викторович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12.03.2019 г. 13 час. 51 мин.</w:t>
            </w:r>
          </w:p>
        </w:tc>
      </w:tr>
      <w:tr w:rsidR="0065281A" w:rsidRPr="0065281A" w:rsidTr="0065281A">
        <w:trPr>
          <w:trHeight w:val="272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10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Коновалов</w:t>
            </w:r>
            <w:proofErr w:type="gramEnd"/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Николай Юрьевич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12.03.2019 г. 13 час. 59 мин.</w:t>
            </w:r>
          </w:p>
        </w:tc>
      </w:tr>
      <w:tr w:rsidR="0065281A" w:rsidRPr="0065281A" w:rsidTr="0065281A">
        <w:trPr>
          <w:trHeight w:val="272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Общество с ограниченной ответственностью «Производственно-коммерческий центр «АРС»»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12.03.2019 г. 14 час. 13 мин.</w:t>
            </w:r>
          </w:p>
        </w:tc>
      </w:tr>
      <w:tr w:rsidR="0065281A" w:rsidRPr="0065281A" w:rsidTr="0065281A">
        <w:trPr>
          <w:trHeight w:val="272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Пильщиков Егор Евгеньевич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1A" w:rsidRPr="0065281A" w:rsidRDefault="0065281A" w:rsidP="00614812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5281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12.03.2019 г. 15 час. 11 мин.</w:t>
            </w:r>
          </w:p>
        </w:tc>
      </w:tr>
    </w:tbl>
    <w:p w:rsidR="0065281A" w:rsidRPr="0065281A" w:rsidRDefault="0065281A" w:rsidP="0065281A">
      <w:pPr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281A" w:rsidRPr="0065281A" w:rsidRDefault="0065281A" w:rsidP="0065281A">
      <w:pPr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65281A">
        <w:rPr>
          <w:rFonts w:ascii="Times New Roman" w:eastAsia="Times New Roman" w:hAnsi="Times New Roman"/>
          <w:b/>
          <w:sz w:val="18"/>
          <w:szCs w:val="18"/>
          <w:lang w:eastAsia="ar-SA"/>
        </w:rPr>
        <w:t>Уполномоченный представитель</w:t>
      </w:r>
      <w:r w:rsidRPr="0065281A">
        <w:rPr>
          <w:rFonts w:ascii="Times New Roman" w:eastAsia="Times New Roman" w:hAnsi="Times New Roman"/>
          <w:b/>
          <w:sz w:val="18"/>
          <w:szCs w:val="18"/>
          <w:lang w:eastAsia="ar-SA"/>
        </w:rPr>
        <w:tab/>
        <w:t xml:space="preserve">                                                       С.А. Арефьева</w:t>
      </w:r>
      <w:r w:rsidRPr="0065281A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</w:p>
    <w:p w:rsidR="0065281A" w:rsidRPr="0065281A" w:rsidRDefault="0065281A" w:rsidP="0065281A">
      <w:pPr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65281A" w:rsidRPr="00C4666B" w:rsidRDefault="0065281A" w:rsidP="0065281A">
      <w:pPr>
        <w:rPr>
          <w:sz w:val="24"/>
        </w:rPr>
      </w:pPr>
    </w:p>
    <w:p w:rsidR="0065281A" w:rsidRPr="00C4666B" w:rsidRDefault="0065281A" w:rsidP="0065281A">
      <w:pPr>
        <w:rPr>
          <w:sz w:val="24"/>
        </w:rPr>
      </w:pPr>
    </w:p>
    <w:p w:rsidR="0065281A" w:rsidRPr="00C4666B" w:rsidRDefault="0065281A" w:rsidP="0065281A">
      <w:pPr>
        <w:spacing w:after="0"/>
        <w:jc w:val="center"/>
        <w:rPr>
          <w:rFonts w:ascii="Times New Roman" w:eastAsia="Times New Roman" w:hAnsi="Times New Roman"/>
          <w:b/>
          <w:sz w:val="24"/>
          <w:lang w:eastAsia="ar-SA"/>
        </w:rPr>
      </w:pPr>
    </w:p>
    <w:p w:rsidR="00B06B47" w:rsidRPr="0070619A" w:rsidRDefault="00B06B47" w:rsidP="00B06B47">
      <w:pPr>
        <w:pStyle w:val="af2"/>
        <w:jc w:val="center"/>
        <w:rPr>
          <w:b/>
          <w:bCs/>
          <w:sz w:val="18"/>
          <w:szCs w:val="18"/>
        </w:rPr>
      </w:pPr>
    </w:p>
    <w:p w:rsidR="00B06B47" w:rsidRPr="0070619A" w:rsidRDefault="00B06B47" w:rsidP="00B06B47">
      <w:pPr>
        <w:pStyle w:val="af2"/>
        <w:jc w:val="center"/>
        <w:rPr>
          <w:b/>
          <w:bCs/>
          <w:sz w:val="18"/>
          <w:szCs w:val="18"/>
        </w:rPr>
      </w:pPr>
    </w:p>
    <w:p w:rsidR="00B06B47" w:rsidRPr="00116D59" w:rsidRDefault="00B06B47" w:rsidP="00B06B47">
      <w:pPr>
        <w:pStyle w:val="af2"/>
        <w:jc w:val="center"/>
        <w:rPr>
          <w:b/>
          <w:bCs/>
          <w:sz w:val="18"/>
          <w:szCs w:val="18"/>
        </w:rPr>
      </w:pPr>
    </w:p>
    <w:p w:rsidR="00B06B47" w:rsidRPr="00116D59" w:rsidRDefault="00B06B47" w:rsidP="00B06B47">
      <w:pPr>
        <w:pStyle w:val="af2"/>
        <w:jc w:val="center"/>
        <w:rPr>
          <w:b/>
          <w:bCs/>
          <w:sz w:val="18"/>
          <w:szCs w:val="18"/>
        </w:rPr>
      </w:pPr>
    </w:p>
    <w:p w:rsidR="00B06B47" w:rsidRPr="00116D59" w:rsidRDefault="00B06B47" w:rsidP="00B06B47">
      <w:pPr>
        <w:pStyle w:val="af2"/>
        <w:jc w:val="center"/>
        <w:rPr>
          <w:b/>
          <w:bCs/>
          <w:sz w:val="18"/>
          <w:szCs w:val="18"/>
        </w:rPr>
      </w:pPr>
    </w:p>
    <w:p w:rsidR="00B06B47" w:rsidRPr="00116D59" w:rsidRDefault="00B06B47" w:rsidP="00B06B47">
      <w:pPr>
        <w:pStyle w:val="af2"/>
        <w:jc w:val="center"/>
        <w:rPr>
          <w:b/>
          <w:bCs/>
          <w:sz w:val="18"/>
          <w:szCs w:val="18"/>
        </w:rPr>
      </w:pPr>
    </w:p>
    <w:p w:rsidR="00B06B47" w:rsidRDefault="00B06B47" w:rsidP="00B06B47">
      <w:pPr>
        <w:pStyle w:val="af2"/>
        <w:jc w:val="center"/>
        <w:rPr>
          <w:b/>
          <w:bCs/>
          <w:szCs w:val="28"/>
        </w:rPr>
      </w:pPr>
    </w:p>
    <w:p w:rsidR="00B06B47" w:rsidRDefault="00B06B47" w:rsidP="00B06B47">
      <w:pPr>
        <w:pStyle w:val="af2"/>
        <w:jc w:val="center"/>
        <w:rPr>
          <w:b/>
          <w:bCs/>
          <w:szCs w:val="28"/>
        </w:rPr>
      </w:pPr>
    </w:p>
    <w:p w:rsidR="00B06B47" w:rsidRDefault="00B06B47" w:rsidP="00B06B47">
      <w:pPr>
        <w:pStyle w:val="af2"/>
        <w:jc w:val="center"/>
        <w:rPr>
          <w:b/>
          <w:bCs/>
          <w:szCs w:val="28"/>
        </w:rPr>
      </w:pPr>
    </w:p>
    <w:p w:rsidR="00B06B47" w:rsidRDefault="00B06B47" w:rsidP="00B06B47">
      <w:pPr>
        <w:pStyle w:val="af2"/>
        <w:jc w:val="center"/>
        <w:rPr>
          <w:b/>
          <w:bCs/>
          <w:szCs w:val="28"/>
        </w:rPr>
      </w:pPr>
    </w:p>
    <w:p w:rsidR="00B06B47" w:rsidRDefault="00B06B47" w:rsidP="00B5714F">
      <w:pPr>
        <w:pStyle w:val="af2"/>
        <w:rPr>
          <w:b/>
          <w:bCs/>
          <w:szCs w:val="28"/>
        </w:rPr>
      </w:pPr>
    </w:p>
    <w:p w:rsidR="00B5714F" w:rsidRDefault="00B5714F" w:rsidP="00B5714F">
      <w:pPr>
        <w:pStyle w:val="af2"/>
        <w:rPr>
          <w:b/>
          <w:bCs/>
          <w:szCs w:val="28"/>
        </w:rPr>
      </w:pPr>
    </w:p>
    <w:p w:rsidR="00B5714F" w:rsidRDefault="00B5714F" w:rsidP="00B5714F">
      <w:pPr>
        <w:pStyle w:val="af2"/>
        <w:rPr>
          <w:b/>
          <w:bCs/>
          <w:szCs w:val="28"/>
        </w:rPr>
      </w:pPr>
    </w:p>
    <w:p w:rsidR="00B5714F" w:rsidRDefault="00B5714F" w:rsidP="00B5714F">
      <w:pPr>
        <w:pStyle w:val="af2"/>
        <w:rPr>
          <w:b/>
          <w:bCs/>
          <w:szCs w:val="28"/>
        </w:rPr>
      </w:pPr>
    </w:p>
    <w:p w:rsidR="00B5714F" w:rsidRDefault="00B5714F" w:rsidP="00B5714F">
      <w:pPr>
        <w:pStyle w:val="af2"/>
        <w:rPr>
          <w:b/>
          <w:bCs/>
          <w:szCs w:val="28"/>
        </w:rPr>
      </w:pPr>
    </w:p>
    <w:p w:rsidR="00B5714F" w:rsidRDefault="00B5714F" w:rsidP="00B5714F">
      <w:pPr>
        <w:pStyle w:val="af2"/>
        <w:rPr>
          <w:b/>
          <w:bCs/>
          <w:szCs w:val="28"/>
        </w:rPr>
      </w:pPr>
    </w:p>
    <w:p w:rsidR="00B5714F" w:rsidRDefault="00B5714F" w:rsidP="00B5714F">
      <w:pPr>
        <w:pStyle w:val="af2"/>
        <w:rPr>
          <w:b/>
          <w:bCs/>
          <w:szCs w:val="28"/>
        </w:rPr>
      </w:pPr>
    </w:p>
    <w:p w:rsidR="00B5714F" w:rsidRDefault="00B5714F" w:rsidP="00B5714F">
      <w:pPr>
        <w:pStyle w:val="af2"/>
        <w:rPr>
          <w:b/>
          <w:bCs/>
          <w:szCs w:val="28"/>
        </w:rPr>
      </w:pPr>
    </w:p>
    <w:p w:rsidR="00B5714F" w:rsidRDefault="00B5714F" w:rsidP="00B5714F">
      <w:pPr>
        <w:pStyle w:val="af2"/>
        <w:rPr>
          <w:b/>
          <w:bCs/>
          <w:szCs w:val="28"/>
        </w:rPr>
      </w:pPr>
    </w:p>
    <w:p w:rsidR="00B5714F" w:rsidRDefault="00B5714F" w:rsidP="00B5714F">
      <w:pPr>
        <w:pStyle w:val="af2"/>
        <w:rPr>
          <w:b/>
          <w:bCs/>
          <w:szCs w:val="28"/>
        </w:rPr>
      </w:pPr>
    </w:p>
    <w:p w:rsidR="00B5714F" w:rsidRDefault="00B5714F" w:rsidP="00B5714F">
      <w:pPr>
        <w:pStyle w:val="af2"/>
        <w:rPr>
          <w:b/>
          <w:bCs/>
          <w:szCs w:val="28"/>
        </w:rPr>
      </w:pPr>
    </w:p>
    <w:p w:rsidR="00B5714F" w:rsidRDefault="00B5714F" w:rsidP="00B5714F">
      <w:pPr>
        <w:pStyle w:val="af2"/>
        <w:rPr>
          <w:b/>
          <w:bCs/>
          <w:szCs w:val="28"/>
        </w:rPr>
      </w:pPr>
    </w:p>
    <w:p w:rsidR="00B5714F" w:rsidRDefault="00B5714F" w:rsidP="00B5714F">
      <w:pPr>
        <w:pStyle w:val="af2"/>
        <w:rPr>
          <w:b/>
          <w:bCs/>
          <w:szCs w:val="28"/>
        </w:rPr>
      </w:pPr>
    </w:p>
    <w:p w:rsidR="00B5714F" w:rsidRDefault="00B5714F" w:rsidP="00B5714F">
      <w:pPr>
        <w:pStyle w:val="af2"/>
        <w:rPr>
          <w:b/>
          <w:bCs/>
          <w:szCs w:val="28"/>
        </w:rPr>
      </w:pPr>
    </w:p>
    <w:p w:rsidR="00B5714F" w:rsidRDefault="00B5714F" w:rsidP="00B5714F">
      <w:pPr>
        <w:pStyle w:val="af2"/>
        <w:rPr>
          <w:b/>
          <w:bCs/>
          <w:szCs w:val="28"/>
        </w:rPr>
      </w:pPr>
    </w:p>
    <w:p w:rsidR="00E25BD4" w:rsidRPr="00627924" w:rsidRDefault="00E25BD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90DC5" w:rsidRPr="00627924" w:rsidRDefault="00890DC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65281A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E63DF8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E63DF8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E63D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E6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E6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E6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E6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E6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E6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E6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Pr="001D3220">
              <w:rPr>
                <w:rFonts w:ascii="Times New Roman" w:hAnsi="Times New Roman"/>
                <w:sz w:val="16"/>
                <w:szCs w:val="16"/>
              </w:rPr>
              <w:t>Тореева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О.В.</w:t>
            </w:r>
          </w:p>
          <w:p w:rsidR="001D3220" w:rsidRPr="001D3220" w:rsidRDefault="001D3220" w:rsidP="00E63D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E6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E6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E6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E6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E6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E6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E63D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21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EF" w:rsidRDefault="004166EF" w:rsidP="00063BDE">
      <w:pPr>
        <w:spacing w:after="0" w:line="240" w:lineRule="auto"/>
      </w:pPr>
      <w:r>
        <w:separator/>
      </w:r>
    </w:p>
  </w:endnote>
  <w:endnote w:type="continuationSeparator" w:id="0">
    <w:p w:rsidR="004166EF" w:rsidRDefault="004166EF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EF" w:rsidRDefault="004166EF" w:rsidP="00063BDE">
      <w:pPr>
        <w:spacing w:after="0" w:line="240" w:lineRule="auto"/>
      </w:pPr>
      <w:r>
        <w:separator/>
      </w:r>
    </w:p>
  </w:footnote>
  <w:footnote w:type="continuationSeparator" w:id="0">
    <w:p w:rsidR="004166EF" w:rsidRDefault="004166EF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5E" w:rsidRPr="00E64D57" w:rsidRDefault="00187EF6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61125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8C1801">
      <w:rPr>
        <w:rFonts w:ascii="Times New Roman" w:hAnsi="Times New Roman"/>
        <w:b/>
        <w:noProof/>
        <w:color w:val="003300"/>
        <w:sz w:val="16"/>
        <w:szCs w:val="16"/>
      </w:rPr>
      <w:t>10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61125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61125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4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24"/>
  </w:num>
  <w:num w:numId="8">
    <w:abstractNumId w:val="8"/>
  </w:num>
  <w:num w:numId="9">
    <w:abstractNumId w:val="22"/>
  </w:num>
  <w:num w:numId="10">
    <w:abstractNumId w:val="14"/>
  </w:num>
  <w:num w:numId="11">
    <w:abstractNumId w:val="19"/>
  </w:num>
  <w:num w:numId="12">
    <w:abstractNumId w:val="16"/>
  </w:num>
  <w:num w:numId="13">
    <w:abstractNumId w:val="12"/>
  </w:num>
  <w:num w:numId="14">
    <w:abstractNumId w:val="7"/>
  </w:num>
  <w:num w:numId="15">
    <w:abstractNumId w:val="25"/>
  </w:num>
  <w:num w:numId="16">
    <w:abstractNumId w:val="21"/>
  </w:num>
  <w:num w:numId="17">
    <w:abstractNumId w:val="18"/>
  </w:num>
  <w:num w:numId="18">
    <w:abstractNumId w:val="3"/>
  </w:num>
  <w:num w:numId="19">
    <w:abstractNumId w:val="11"/>
  </w:num>
  <w:num w:numId="20">
    <w:abstractNumId w:val="17"/>
  </w:num>
  <w:num w:numId="21">
    <w:abstractNumId w:val="10"/>
  </w:num>
  <w:num w:numId="22">
    <w:abstractNumId w:val="15"/>
  </w:num>
  <w:num w:numId="23">
    <w:abstractNumId w:val="6"/>
  </w:num>
  <w:num w:numId="24">
    <w:abstractNumId w:val="13"/>
  </w:num>
  <w:num w:numId="25">
    <w:abstractNumId w:val="4"/>
  </w:num>
  <w:num w:numId="26">
    <w:abstractNumId w:val="26"/>
  </w:num>
  <w:num w:numId="27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0210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E54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1880"/>
    <w:rsid w:val="0012431D"/>
    <w:rsid w:val="00124FE2"/>
    <w:rsid w:val="001261D5"/>
    <w:rsid w:val="0012646A"/>
    <w:rsid w:val="00127AF1"/>
    <w:rsid w:val="00127BB1"/>
    <w:rsid w:val="00127FD7"/>
    <w:rsid w:val="001301FB"/>
    <w:rsid w:val="00130747"/>
    <w:rsid w:val="00130B42"/>
    <w:rsid w:val="00131300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4417"/>
    <w:rsid w:val="0016497F"/>
    <w:rsid w:val="0016564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660"/>
    <w:rsid w:val="001E4669"/>
    <w:rsid w:val="001E50A7"/>
    <w:rsid w:val="001E6235"/>
    <w:rsid w:val="001E6450"/>
    <w:rsid w:val="001E6E3B"/>
    <w:rsid w:val="001E72E7"/>
    <w:rsid w:val="001E7D0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2BF9"/>
    <w:rsid w:val="00232EC9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639E"/>
    <w:rsid w:val="00336542"/>
    <w:rsid w:val="0033720A"/>
    <w:rsid w:val="0034063C"/>
    <w:rsid w:val="00340A46"/>
    <w:rsid w:val="00340FA9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625E"/>
    <w:rsid w:val="005B7469"/>
    <w:rsid w:val="005B7D08"/>
    <w:rsid w:val="005B7FEC"/>
    <w:rsid w:val="005C2845"/>
    <w:rsid w:val="005C4776"/>
    <w:rsid w:val="005C4E8A"/>
    <w:rsid w:val="005C69AF"/>
    <w:rsid w:val="005C70EB"/>
    <w:rsid w:val="005C7380"/>
    <w:rsid w:val="005C74A7"/>
    <w:rsid w:val="005C7F7B"/>
    <w:rsid w:val="005D1BDF"/>
    <w:rsid w:val="005D2183"/>
    <w:rsid w:val="005D298D"/>
    <w:rsid w:val="005D2F25"/>
    <w:rsid w:val="005D5241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CF9"/>
    <w:rsid w:val="005F10C2"/>
    <w:rsid w:val="005F1870"/>
    <w:rsid w:val="005F2769"/>
    <w:rsid w:val="005F3556"/>
    <w:rsid w:val="005F51F0"/>
    <w:rsid w:val="005F592B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526BC"/>
    <w:rsid w:val="0065281A"/>
    <w:rsid w:val="00652908"/>
    <w:rsid w:val="00652B64"/>
    <w:rsid w:val="0065440E"/>
    <w:rsid w:val="006544B3"/>
    <w:rsid w:val="0065458A"/>
    <w:rsid w:val="0065534D"/>
    <w:rsid w:val="0066186F"/>
    <w:rsid w:val="0066436E"/>
    <w:rsid w:val="00664EE9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3F4E"/>
    <w:rsid w:val="008E50D9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1448"/>
    <w:rsid w:val="00A1175A"/>
    <w:rsid w:val="00A13032"/>
    <w:rsid w:val="00A1361D"/>
    <w:rsid w:val="00A13748"/>
    <w:rsid w:val="00A13B40"/>
    <w:rsid w:val="00A149FE"/>
    <w:rsid w:val="00A16D31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722"/>
    <w:rsid w:val="00B2711B"/>
    <w:rsid w:val="00B301A2"/>
    <w:rsid w:val="00B3067C"/>
    <w:rsid w:val="00B30E44"/>
    <w:rsid w:val="00B320C7"/>
    <w:rsid w:val="00B325AC"/>
    <w:rsid w:val="00B32DD1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CA2"/>
    <w:rsid w:val="00BF1FF8"/>
    <w:rsid w:val="00BF231C"/>
    <w:rsid w:val="00BF2427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50E7"/>
    <w:rsid w:val="00C254A1"/>
    <w:rsid w:val="00C25591"/>
    <w:rsid w:val="00C26254"/>
    <w:rsid w:val="00C26749"/>
    <w:rsid w:val="00C26916"/>
    <w:rsid w:val="00C26952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B00"/>
    <w:rsid w:val="00CC0F9C"/>
    <w:rsid w:val="00CC1309"/>
    <w:rsid w:val="00CC3AE6"/>
    <w:rsid w:val="00CC42E9"/>
    <w:rsid w:val="00CC456E"/>
    <w:rsid w:val="00CC75D9"/>
    <w:rsid w:val="00CD023A"/>
    <w:rsid w:val="00CD0A50"/>
    <w:rsid w:val="00CD0CA3"/>
    <w:rsid w:val="00CD1249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EE1"/>
    <w:rsid w:val="00D131C9"/>
    <w:rsid w:val="00D152BE"/>
    <w:rsid w:val="00D1617B"/>
    <w:rsid w:val="00D172AD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43F"/>
    <w:rsid w:val="00F00F3E"/>
    <w:rsid w:val="00F0257A"/>
    <w:rsid w:val="00F043D5"/>
    <w:rsid w:val="00F04796"/>
    <w:rsid w:val="00F059A8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99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kadastr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pr_fkp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mailto:pr_fkp@mail.ru" TargetMode="External"/><Relationship Id="rId19" Type="http://schemas.openxmlformats.org/officeDocument/2006/relationships/hyperlink" Target="https://ros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DDD3-204A-4DE4-8D14-0A0608FA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9</cp:revision>
  <cp:lastPrinted>2018-01-25T04:51:00Z</cp:lastPrinted>
  <dcterms:created xsi:type="dcterms:W3CDTF">2019-03-12T12:16:00Z</dcterms:created>
  <dcterms:modified xsi:type="dcterms:W3CDTF">2019-03-13T04:12:00Z</dcterms:modified>
</cp:coreProperties>
</file>