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AC29EF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Суббота</w:t>
      </w:r>
      <w:r w:rsidR="00934E0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5D72FB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577D6C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>9</w:t>
      </w:r>
      <w:r w:rsidR="00577D6C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5D72FB">
        <w:rPr>
          <w:rFonts w:ascii="Times New Roman" w:eastAsia="Times New Roman" w:hAnsi="Times New Roman"/>
          <w:b/>
          <w:color w:val="1E7307"/>
          <w:lang w:bidi="en-US"/>
        </w:rPr>
        <w:t xml:space="preserve"> ноября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5D72FB">
        <w:rPr>
          <w:rFonts w:ascii="Times New Roman" w:eastAsia="Times New Roman" w:hAnsi="Times New Roman"/>
          <w:b/>
          <w:color w:val="1E7307"/>
          <w:lang w:bidi="en-US"/>
        </w:rPr>
        <w:t xml:space="preserve"> 29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5D72FB">
        <w:rPr>
          <w:rFonts w:ascii="Times New Roman" w:eastAsia="Times New Roman" w:hAnsi="Times New Roman"/>
          <w:b/>
          <w:color w:val="1E7307"/>
          <w:lang w:bidi="en-US"/>
        </w:rPr>
        <w:t>142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3"/>
        <w:rPr>
          <w:b/>
          <w:bCs/>
          <w:szCs w:val="28"/>
        </w:rPr>
      </w:pPr>
    </w:p>
    <w:p w:rsidR="00B2650F" w:rsidRDefault="00B2650F" w:rsidP="00B2650F">
      <w:pPr>
        <w:pStyle w:val="af3"/>
        <w:jc w:val="left"/>
        <w:rPr>
          <w:b/>
          <w:bCs/>
          <w:sz w:val="18"/>
          <w:szCs w:val="18"/>
        </w:rPr>
      </w:pPr>
    </w:p>
    <w:p w:rsidR="00B67AC7" w:rsidRDefault="00B67AC7" w:rsidP="00B2650F">
      <w:pPr>
        <w:pStyle w:val="af3"/>
        <w:jc w:val="left"/>
        <w:rPr>
          <w:b/>
          <w:bCs/>
          <w:sz w:val="18"/>
          <w:szCs w:val="18"/>
        </w:rPr>
      </w:pPr>
    </w:p>
    <w:p w:rsidR="008A7C24" w:rsidRPr="005D72FB" w:rsidRDefault="005D72FB" w:rsidP="005D7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D72F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Прокуратура информирует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72FB" w:rsidRPr="005D72FB" w:rsidRDefault="005D72FB" w:rsidP="005D72FB">
      <w:pPr>
        <w:spacing w:after="0" w:line="240" w:lineRule="exac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D72FB">
        <w:rPr>
          <w:rFonts w:ascii="Times New Roman" w:eastAsia="Times New Roman" w:hAnsi="Times New Roman"/>
          <w:b/>
          <w:sz w:val="18"/>
          <w:szCs w:val="18"/>
          <w:lang w:eastAsia="ru-RU"/>
        </w:rPr>
        <w:t>О принятых мерах по результатам проверки исполнения законодательства об охранной деятельности»</w:t>
      </w:r>
    </w:p>
    <w:p w:rsidR="005D72FB" w:rsidRPr="005D72FB" w:rsidRDefault="005D72FB" w:rsidP="005D72FB">
      <w:pPr>
        <w:spacing w:after="0" w:line="240" w:lineRule="exac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D72FB" w:rsidRPr="005D72FB" w:rsidRDefault="005D72FB" w:rsidP="005D7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72FB">
        <w:rPr>
          <w:rFonts w:ascii="Times New Roman" w:eastAsia="Times New Roman" w:hAnsi="Times New Roman"/>
          <w:sz w:val="18"/>
          <w:szCs w:val="18"/>
          <w:lang w:eastAsia="ru-RU"/>
        </w:rPr>
        <w:t>Прокуратурой Волжского района Самарской области проведена проверка исполнения требований федерального законодательства об охранной деятельности.</w:t>
      </w:r>
    </w:p>
    <w:p w:rsidR="005D72FB" w:rsidRPr="005D72FB" w:rsidRDefault="005D72FB" w:rsidP="005D7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72FB">
        <w:rPr>
          <w:rFonts w:ascii="Times New Roman" w:eastAsia="Times New Roman" w:hAnsi="Times New Roman"/>
          <w:sz w:val="18"/>
          <w:szCs w:val="18"/>
          <w:lang w:eastAsia="ru-RU"/>
        </w:rPr>
        <w:t>Установлено, что  в нарушение статьи 12 Закона РФ от 11.03.1992 № 2487-1 «О частной детективной и охранной деятельности в Российской Федерации»  в ООО ЧОП «ВЫМПЕЛ – КОМ» не все работники организации прошли ежегодное медицинское освидетельствование на наличие или отсутствие заболеваний, препятствующих исполнению обязанностей частного охранника.</w:t>
      </w:r>
      <w:r w:rsidRPr="005D72FB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5D72FB" w:rsidRPr="005D72FB" w:rsidRDefault="005D72FB" w:rsidP="005D72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72FB">
        <w:rPr>
          <w:rFonts w:ascii="Times New Roman" w:hAnsi="Times New Roman"/>
          <w:sz w:val="18"/>
          <w:szCs w:val="18"/>
        </w:rPr>
        <w:t>Аналогичные нарушения выявлены при проверке ООО ЧОО «СКМ Безопасность».</w:t>
      </w:r>
    </w:p>
    <w:p w:rsidR="00EB46D6" w:rsidRDefault="005D72FB" w:rsidP="005D72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72FB">
        <w:rPr>
          <w:rFonts w:ascii="Times New Roman" w:hAnsi="Times New Roman"/>
          <w:sz w:val="18"/>
          <w:szCs w:val="18"/>
        </w:rPr>
        <w:t>По результатам проверки прокуратурой района директор</w:t>
      </w:r>
      <w:proofErr w:type="gramStart"/>
      <w:r w:rsidRPr="005D72FB">
        <w:rPr>
          <w:rFonts w:ascii="Times New Roman" w:hAnsi="Times New Roman"/>
          <w:sz w:val="18"/>
          <w:szCs w:val="18"/>
        </w:rPr>
        <w:t>у ООО</w:t>
      </w:r>
      <w:proofErr w:type="gramEnd"/>
      <w:r w:rsidRPr="005D72FB">
        <w:rPr>
          <w:rFonts w:ascii="Times New Roman" w:hAnsi="Times New Roman"/>
          <w:sz w:val="18"/>
          <w:szCs w:val="18"/>
        </w:rPr>
        <w:t xml:space="preserve"> ЧОО «ВЫМПЕЛ – КОМ» и </w:t>
      </w:r>
    </w:p>
    <w:p w:rsidR="005D72FB" w:rsidRPr="005D72FB" w:rsidRDefault="005D72FB" w:rsidP="005D72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72FB">
        <w:rPr>
          <w:rFonts w:ascii="Times New Roman" w:hAnsi="Times New Roman"/>
          <w:sz w:val="18"/>
          <w:szCs w:val="18"/>
        </w:rPr>
        <w:t>ООО ЧОО «СКМ Безопасность» внесены представления, которые находятся на рассмотрении.</w:t>
      </w:r>
    </w:p>
    <w:p w:rsidR="005D72FB" w:rsidRPr="005D72FB" w:rsidRDefault="005D72FB" w:rsidP="005D72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D72FB" w:rsidRPr="005D72FB" w:rsidRDefault="005D72FB" w:rsidP="005D72F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D72FB">
        <w:rPr>
          <w:rFonts w:ascii="Times New Roman" w:hAnsi="Times New Roman"/>
          <w:sz w:val="18"/>
          <w:szCs w:val="18"/>
        </w:rPr>
        <w:t>Старший помощник прокурора  района</w:t>
      </w:r>
    </w:p>
    <w:p w:rsidR="005D72FB" w:rsidRPr="005D72FB" w:rsidRDefault="005D72FB" w:rsidP="005D72F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3782" w:rsidRPr="005D72FB" w:rsidRDefault="005D72FB" w:rsidP="005D7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D72FB">
        <w:rPr>
          <w:rFonts w:ascii="Times New Roman" w:hAnsi="Times New Roman"/>
          <w:sz w:val="18"/>
          <w:szCs w:val="18"/>
        </w:rPr>
        <w:t>младший советник  юстиции                                                               Л.А. Софронов</w:t>
      </w:r>
    </w:p>
    <w:p w:rsidR="008A3782" w:rsidRPr="005D72FB" w:rsidRDefault="008A3782" w:rsidP="005D7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Default="008A3782" w:rsidP="005D7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410F" w:rsidRPr="002B410F" w:rsidRDefault="002B410F" w:rsidP="002B410F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B410F">
        <w:rPr>
          <w:rFonts w:ascii="Times New Roman" w:hAnsi="Times New Roman"/>
          <w:sz w:val="18"/>
          <w:szCs w:val="18"/>
        </w:rPr>
        <w:t>За минувшие выходные на территории Волжского района зарегистрировано 2 ДТП, в которых 4 человека погибли и 2 получили телесные повреждения различной степени тяжести.</w:t>
      </w:r>
    </w:p>
    <w:p w:rsidR="002B410F" w:rsidRPr="002B410F" w:rsidRDefault="002B410F" w:rsidP="002B410F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B410F">
        <w:rPr>
          <w:rFonts w:ascii="Times New Roman" w:hAnsi="Times New Roman"/>
          <w:sz w:val="18"/>
          <w:szCs w:val="18"/>
        </w:rPr>
        <w:t xml:space="preserve">01.11.2019 водитель мужчина 1971 года рождения управляя автомобилем </w:t>
      </w:r>
      <w:r w:rsidRPr="002B410F">
        <w:rPr>
          <w:rFonts w:ascii="Times New Roman" w:hAnsi="Times New Roman"/>
          <w:sz w:val="18"/>
          <w:szCs w:val="18"/>
          <w:lang w:val="en-US"/>
        </w:rPr>
        <w:t>Toyota</w:t>
      </w:r>
      <w:r w:rsidRPr="002B410F">
        <w:rPr>
          <w:rFonts w:ascii="Times New Roman" w:hAnsi="Times New Roman"/>
          <w:sz w:val="18"/>
          <w:szCs w:val="18"/>
        </w:rPr>
        <w:t xml:space="preserve"> </w:t>
      </w:r>
      <w:r w:rsidRPr="002B410F">
        <w:rPr>
          <w:rFonts w:ascii="Times New Roman" w:hAnsi="Times New Roman"/>
          <w:sz w:val="18"/>
          <w:szCs w:val="18"/>
          <w:lang w:val="en-US"/>
        </w:rPr>
        <w:t>Land</w:t>
      </w:r>
      <w:r w:rsidRPr="002B410F">
        <w:rPr>
          <w:rFonts w:ascii="Times New Roman" w:hAnsi="Times New Roman"/>
          <w:sz w:val="18"/>
          <w:szCs w:val="18"/>
        </w:rPr>
        <w:t xml:space="preserve"> </w:t>
      </w:r>
      <w:r w:rsidRPr="002B410F">
        <w:rPr>
          <w:rFonts w:ascii="Times New Roman" w:hAnsi="Times New Roman"/>
          <w:sz w:val="18"/>
          <w:szCs w:val="18"/>
          <w:lang w:val="en-US"/>
        </w:rPr>
        <w:t>Cruiser</w:t>
      </w:r>
      <w:r w:rsidRPr="002B410F">
        <w:rPr>
          <w:rFonts w:ascii="Times New Roman" w:hAnsi="Times New Roman"/>
          <w:sz w:val="18"/>
          <w:szCs w:val="18"/>
        </w:rPr>
        <w:t xml:space="preserve"> </w:t>
      </w:r>
      <w:r w:rsidRPr="002B410F">
        <w:rPr>
          <w:rFonts w:ascii="Times New Roman" w:hAnsi="Times New Roman"/>
          <w:sz w:val="18"/>
          <w:szCs w:val="18"/>
          <w:lang w:val="en-US"/>
        </w:rPr>
        <w:t>Prado</w:t>
      </w:r>
      <w:r w:rsidRPr="002B410F">
        <w:rPr>
          <w:rFonts w:ascii="Times New Roman" w:hAnsi="Times New Roman"/>
          <w:sz w:val="18"/>
          <w:szCs w:val="18"/>
        </w:rPr>
        <w:t xml:space="preserve"> следуя по автод</w:t>
      </w:r>
      <w:r w:rsidR="00DF365A">
        <w:rPr>
          <w:rFonts w:ascii="Times New Roman" w:hAnsi="Times New Roman"/>
          <w:sz w:val="18"/>
          <w:szCs w:val="18"/>
        </w:rPr>
        <w:t xml:space="preserve">ороге «Обводная </w:t>
      </w:r>
      <w:r w:rsidRPr="002B410F">
        <w:rPr>
          <w:rFonts w:ascii="Times New Roman" w:hAnsi="Times New Roman"/>
          <w:sz w:val="18"/>
          <w:szCs w:val="18"/>
        </w:rPr>
        <w:t xml:space="preserve">г. Самара» в направлении автодороги «Самара – Большая Черниговка» выехал на </w:t>
      </w:r>
      <w:proofErr w:type="gramStart"/>
      <w:r w:rsidRPr="002B410F">
        <w:rPr>
          <w:rFonts w:ascii="Times New Roman" w:hAnsi="Times New Roman"/>
          <w:sz w:val="18"/>
          <w:szCs w:val="18"/>
        </w:rPr>
        <w:t>полосу</w:t>
      </w:r>
      <w:proofErr w:type="gramEnd"/>
      <w:r w:rsidRPr="002B410F">
        <w:rPr>
          <w:rFonts w:ascii="Times New Roman" w:hAnsi="Times New Roman"/>
          <w:sz w:val="18"/>
          <w:szCs w:val="18"/>
        </w:rPr>
        <w:t xml:space="preserve"> предназначенную для встречного движения, где допустил столкновение с автомобилем Лада </w:t>
      </w:r>
      <w:proofErr w:type="spellStart"/>
      <w:r w:rsidRPr="002B410F">
        <w:rPr>
          <w:rFonts w:ascii="Times New Roman" w:hAnsi="Times New Roman"/>
          <w:sz w:val="18"/>
          <w:szCs w:val="18"/>
          <w:lang w:val="en-US"/>
        </w:rPr>
        <w:t>Vesta</w:t>
      </w:r>
      <w:proofErr w:type="spellEnd"/>
      <w:r w:rsidRPr="002B410F">
        <w:rPr>
          <w:rFonts w:ascii="Times New Roman" w:hAnsi="Times New Roman"/>
          <w:sz w:val="18"/>
          <w:szCs w:val="18"/>
        </w:rPr>
        <w:t xml:space="preserve"> под управлением мужчины 1968 года рождения, которая двигалась во встречном направлении, в автомобиле находилось еще три пассажира. В результате ДТП оба водителя и два пассажира автомобиля Лада </w:t>
      </w:r>
      <w:proofErr w:type="spellStart"/>
      <w:r w:rsidRPr="002B410F">
        <w:rPr>
          <w:rFonts w:ascii="Times New Roman" w:hAnsi="Times New Roman"/>
          <w:sz w:val="18"/>
          <w:szCs w:val="18"/>
          <w:lang w:val="en-US"/>
        </w:rPr>
        <w:t>Vesta</w:t>
      </w:r>
      <w:proofErr w:type="spellEnd"/>
      <w:r w:rsidRPr="002B410F">
        <w:rPr>
          <w:rFonts w:ascii="Times New Roman" w:hAnsi="Times New Roman"/>
          <w:sz w:val="18"/>
          <w:szCs w:val="18"/>
        </w:rPr>
        <w:t xml:space="preserve"> скончались на месте происшествия до приезда скорой помощи, третий, несовершеннолетний пассажир доставлен в медицинское учреждение в тяжелом состоянии. </w:t>
      </w:r>
    </w:p>
    <w:p w:rsidR="002B410F" w:rsidRPr="002B410F" w:rsidRDefault="002B410F" w:rsidP="002B410F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B410F">
        <w:rPr>
          <w:rFonts w:ascii="Times New Roman" w:hAnsi="Times New Roman"/>
          <w:sz w:val="18"/>
          <w:szCs w:val="18"/>
        </w:rPr>
        <w:t xml:space="preserve">Госавтоинспекция Волжского района напоминает водителям, что одной из причин серьезных аварий на загородных дорогах является </w:t>
      </w:r>
      <w:r w:rsidRPr="002B410F">
        <w:rPr>
          <w:rFonts w:ascii="Times New Roman" w:hAnsi="Times New Roman"/>
          <w:b/>
          <w:sz w:val="18"/>
          <w:szCs w:val="18"/>
        </w:rPr>
        <w:t>низкий уровень внимательности водителей</w:t>
      </w:r>
      <w:r w:rsidRPr="002B410F">
        <w:rPr>
          <w:rFonts w:ascii="Times New Roman" w:hAnsi="Times New Roman"/>
          <w:sz w:val="18"/>
          <w:szCs w:val="18"/>
        </w:rPr>
        <w:t xml:space="preserve">. Дальняя дорога </w:t>
      </w:r>
      <w:proofErr w:type="gramStart"/>
      <w:r w:rsidRPr="002B410F">
        <w:rPr>
          <w:rFonts w:ascii="Times New Roman" w:hAnsi="Times New Roman"/>
          <w:sz w:val="18"/>
          <w:szCs w:val="18"/>
        </w:rPr>
        <w:t>оказывает</w:t>
      </w:r>
      <w:r w:rsidR="00E74665">
        <w:rPr>
          <w:rFonts w:ascii="Times New Roman" w:hAnsi="Times New Roman"/>
          <w:sz w:val="18"/>
          <w:szCs w:val="18"/>
        </w:rPr>
        <w:t xml:space="preserve"> </w:t>
      </w:r>
      <w:r w:rsidRPr="002B410F">
        <w:rPr>
          <w:rFonts w:ascii="Times New Roman" w:hAnsi="Times New Roman"/>
          <w:sz w:val="18"/>
          <w:szCs w:val="18"/>
        </w:rPr>
        <w:t xml:space="preserve"> усыпляющий эффект</w:t>
      </w:r>
      <w:proofErr w:type="gramEnd"/>
      <w:r w:rsidRPr="002B410F">
        <w:rPr>
          <w:rFonts w:ascii="Times New Roman" w:hAnsi="Times New Roman"/>
          <w:sz w:val="18"/>
          <w:szCs w:val="18"/>
        </w:rPr>
        <w:t>, поэтому далеко не все могут быстро среагировать</w:t>
      </w:r>
      <w:r w:rsidR="00E74665">
        <w:rPr>
          <w:rFonts w:ascii="Times New Roman" w:hAnsi="Times New Roman"/>
          <w:sz w:val="18"/>
          <w:szCs w:val="18"/>
        </w:rPr>
        <w:t xml:space="preserve"> на возникшую ситуацию. Однако</w:t>
      </w:r>
      <w:proofErr w:type="gramStart"/>
      <w:r w:rsidR="00E74665">
        <w:rPr>
          <w:rFonts w:ascii="Times New Roman" w:hAnsi="Times New Roman"/>
          <w:sz w:val="18"/>
          <w:szCs w:val="18"/>
        </w:rPr>
        <w:t>,</w:t>
      </w:r>
      <w:proofErr w:type="gramEnd"/>
      <w:r w:rsidR="00E74665">
        <w:rPr>
          <w:rFonts w:ascii="Times New Roman" w:hAnsi="Times New Roman"/>
          <w:sz w:val="18"/>
          <w:szCs w:val="18"/>
        </w:rPr>
        <w:t xml:space="preserve"> </w:t>
      </w:r>
      <w:r w:rsidRPr="002B410F">
        <w:rPr>
          <w:rFonts w:ascii="Times New Roman" w:hAnsi="Times New Roman"/>
          <w:sz w:val="18"/>
          <w:szCs w:val="18"/>
        </w:rPr>
        <w:t>если держать в голове алгоритм действий, зачастую удается успеть сделать правильный выбор и избежать аварии.</w:t>
      </w:r>
    </w:p>
    <w:p w:rsidR="002B410F" w:rsidRPr="002B410F" w:rsidRDefault="002B410F" w:rsidP="002B410F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2B410F">
        <w:rPr>
          <w:rFonts w:ascii="Times New Roman" w:hAnsi="Times New Roman"/>
          <w:sz w:val="18"/>
          <w:szCs w:val="18"/>
        </w:rPr>
        <w:t>Помните, что современные правила дорожного движения запрещают двойной обгон или обгон «паровозиком» (п.11.2 ПДД РФ). В такой ситуации видимость сохраняет только впередиидущий водитель, а остальным обзор заблокирован. Из-за этого невозможно полноценно оценить дорожную ситуацию и принять верное решение.</w:t>
      </w:r>
    </w:p>
    <w:p w:rsidR="002B410F" w:rsidRPr="002B410F" w:rsidRDefault="002B410F" w:rsidP="002B410F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2B410F">
        <w:rPr>
          <w:rFonts w:ascii="Times New Roman" w:hAnsi="Times New Roman"/>
          <w:sz w:val="18"/>
          <w:szCs w:val="18"/>
        </w:rPr>
        <w:lastRenderedPageBreak/>
        <w:t>При движении по трассе в осенне-зимний период следует быть максимально осторожным, так как обочины зачастую покрыты наледью или снегом и не могут быть использованы в качестве зоны для разъезда. Неопытным водителям лучше и вовсе отказаться от выезда за город в сложных погодных условиях.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2B410F" w:rsidRPr="002B410F" w:rsidTr="002B410F">
        <w:tc>
          <w:tcPr>
            <w:tcW w:w="9497" w:type="dxa"/>
            <w:vAlign w:val="center"/>
            <w:hideMark/>
          </w:tcPr>
          <w:p w:rsidR="002B410F" w:rsidRPr="002B410F" w:rsidRDefault="002B410F" w:rsidP="002B41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410F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</w:tr>
    </w:tbl>
    <w:p w:rsidR="002B410F" w:rsidRPr="002B410F" w:rsidRDefault="002B410F" w:rsidP="002B410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4641850" cy="1809750"/>
            <wp:effectExtent l="19050" t="0" r="6350" b="0"/>
            <wp:docPr id="3" name="Рисунок 1" descr="C:\Users\Петра-Дубрава\Desktop\Газета\№29(142)\для газеты\Статья- Минувшие выход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Газета\№29(142)\для газеты\Статья- Минувшие выходны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Pr="002B410F" w:rsidRDefault="008A3782" w:rsidP="005D7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Default="002B410F" w:rsidP="00346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73450" cy="2670368"/>
            <wp:effectExtent l="19050" t="0" r="0" b="0"/>
            <wp:docPr id="4" name="Рисунок 2" descr="C:\Users\Петра-Дубрава\Desktop\Газета\№29(142)\для газеты\Техника безопасного обг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а-Дубрава\Desktop\Газета\№29(142)\для газеты\Техника безопасного обго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450" cy="267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7EB" w:rsidRPr="001B37EB" w:rsidRDefault="001B37EB" w:rsidP="000A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1B37EB">
        <w:rPr>
          <w:rFonts w:ascii="Times New Roman CYR" w:hAnsi="Times New Roman CYR" w:cs="Times New Roman CYR"/>
          <w:b/>
          <w:bCs/>
          <w:sz w:val="18"/>
          <w:szCs w:val="18"/>
        </w:rPr>
        <w:t xml:space="preserve">Заключение о результатах публичных слушаний </w:t>
      </w:r>
    </w:p>
    <w:p w:rsidR="001B37EB" w:rsidRPr="001B37EB" w:rsidRDefault="001B37EB" w:rsidP="000A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1B37EB">
        <w:rPr>
          <w:rFonts w:ascii="Times New Roman CYR" w:hAnsi="Times New Roman CYR" w:cs="Times New Roman CYR"/>
          <w:b/>
          <w:bCs/>
          <w:sz w:val="18"/>
          <w:szCs w:val="18"/>
        </w:rPr>
        <w:t>в городском поселен</w:t>
      </w:r>
      <w:r w:rsidR="000A65AB">
        <w:rPr>
          <w:rFonts w:ascii="Times New Roman CYR" w:hAnsi="Times New Roman CYR" w:cs="Times New Roman CYR"/>
          <w:b/>
          <w:bCs/>
          <w:sz w:val="18"/>
          <w:szCs w:val="18"/>
        </w:rPr>
        <w:t xml:space="preserve">ии Петра Дубрава </w:t>
      </w:r>
      <w:r w:rsidRPr="001B37EB">
        <w:rPr>
          <w:rFonts w:ascii="Times New Roman CYR" w:hAnsi="Times New Roman CYR" w:cs="Times New Roman CYR"/>
          <w:b/>
          <w:bCs/>
          <w:sz w:val="18"/>
          <w:szCs w:val="18"/>
        </w:rPr>
        <w:t xml:space="preserve">муниципального района </w:t>
      </w:r>
      <w:proofErr w:type="gramStart"/>
      <w:r w:rsidRPr="001B37EB">
        <w:rPr>
          <w:rFonts w:ascii="Times New Roman CYR" w:hAnsi="Times New Roman CYR" w:cs="Times New Roman CYR"/>
          <w:b/>
          <w:bCs/>
          <w:sz w:val="18"/>
          <w:szCs w:val="18"/>
        </w:rPr>
        <w:t>Волжский</w:t>
      </w:r>
      <w:proofErr w:type="gramEnd"/>
      <w:r w:rsidRPr="001B37EB">
        <w:rPr>
          <w:rFonts w:ascii="Times New Roman CYR" w:hAnsi="Times New Roman CYR" w:cs="Times New Roman CYR"/>
          <w:b/>
          <w:bCs/>
          <w:sz w:val="18"/>
          <w:szCs w:val="18"/>
        </w:rPr>
        <w:t xml:space="preserve"> Самарской области</w:t>
      </w:r>
    </w:p>
    <w:p w:rsidR="001B37EB" w:rsidRPr="001B37EB" w:rsidRDefault="001B37EB" w:rsidP="000A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1B37EB">
        <w:rPr>
          <w:rFonts w:ascii="Times New Roman CYR" w:hAnsi="Times New Roman CYR" w:cs="Times New Roman CYR"/>
          <w:b/>
          <w:bCs/>
          <w:sz w:val="18"/>
          <w:szCs w:val="18"/>
        </w:rPr>
        <w:t>по вопросу: проект "О внесении изменений в Устав городского поселения Петра Дубрава муниципального района Волжский Самарской области"</w:t>
      </w:r>
    </w:p>
    <w:p w:rsidR="001B37EB" w:rsidRPr="001B37EB" w:rsidRDefault="001B37EB" w:rsidP="000A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1B37EB">
        <w:rPr>
          <w:rFonts w:ascii="Times New Roman CYR" w:hAnsi="Times New Roman CYR" w:cs="Times New Roman CYR"/>
          <w:b/>
          <w:bCs/>
          <w:sz w:val="18"/>
          <w:szCs w:val="18"/>
        </w:rPr>
        <w:t>от 02 ноября 2019 года.</w:t>
      </w:r>
    </w:p>
    <w:p w:rsidR="001B37EB" w:rsidRPr="001B37EB" w:rsidRDefault="001B37EB" w:rsidP="000A6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B37EB" w:rsidRPr="001B37EB" w:rsidRDefault="001B37EB" w:rsidP="001B37E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>1. Дата проведения публичных слушаний – с 14 октября 2019 года по 02 ноября 2019 года.</w:t>
      </w:r>
    </w:p>
    <w:p w:rsidR="001B37EB" w:rsidRPr="001B37EB" w:rsidRDefault="001B37EB" w:rsidP="001B37E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B37EB" w:rsidRPr="001B37EB" w:rsidRDefault="001B37EB" w:rsidP="001B37E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>2. Место проведения публичных слушаний – Самарская область, Волжский район, поселок городского типа Петра Дубрава, ул. Климова, д. 7.</w:t>
      </w:r>
    </w:p>
    <w:p w:rsidR="001B37EB" w:rsidRPr="001B37EB" w:rsidRDefault="001B37EB" w:rsidP="001B37E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B37EB" w:rsidRPr="001B37EB" w:rsidRDefault="001B37EB" w:rsidP="001B37E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 xml:space="preserve">3. </w:t>
      </w:r>
      <w:proofErr w:type="gramStart"/>
      <w:r w:rsidRPr="001B37EB">
        <w:rPr>
          <w:rFonts w:ascii="Times New Roman CYR" w:hAnsi="Times New Roman CYR" w:cs="Times New Roman CYR"/>
          <w:sz w:val="18"/>
          <w:szCs w:val="18"/>
        </w:rPr>
        <w:t>Основание проведения публичных слушаний – решение Собрания представителей городского поселения Петра Дубрава муниципального района Волжский Самарской области «О предварительном одобрении решения "О внесении изменений в Устав  городского поселения Петра Дубрава муниципального района Волжский Самарской области» и вынесении проекта  на публичные слушания» от 30 сентября 2019 года № 152.</w:t>
      </w:r>
      <w:proofErr w:type="gramEnd"/>
    </w:p>
    <w:p w:rsidR="001B37EB" w:rsidRPr="001B37EB" w:rsidRDefault="001B37EB" w:rsidP="001B37E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>4. Вопрос, вынесенный на публичные слушания – проект "О внесении изменений в Устав городского поселения Петра Дубрава муниципального района Волжский Самарской области".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 xml:space="preserve">5. 15 октября  2019 года по адресу: Самарская область, Волжский район, поселок городского типа Петра Дубрава, ул. Климова, д. 7 проведено мероприятие по информированию жителей поселения по вопросам публичных </w:t>
      </w:r>
      <w:r w:rsidRPr="001B37EB">
        <w:rPr>
          <w:rFonts w:ascii="Times New Roman CYR" w:hAnsi="Times New Roman CYR" w:cs="Times New Roman CYR"/>
          <w:sz w:val="18"/>
          <w:szCs w:val="18"/>
        </w:rPr>
        <w:lastRenderedPageBreak/>
        <w:t>слушаний, в котором приняли участие 5 (пять) человек.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 xml:space="preserve">6. Мнения, предложения и замечания по проекту "О внесении изменений в Устав городского поселения Петра Дубрава муниципального района Волжский Самарской области»  внесли в протокол публичных слушаний, –  3 (три) человека. 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 xml:space="preserve">7. Обобщенные сведения, полученные при учете мнений, выраженных жителями городского поселения Петра Дубрава муниципального района </w:t>
      </w:r>
      <w:proofErr w:type="gramStart"/>
      <w:r w:rsidRPr="001B37EB">
        <w:rPr>
          <w:rFonts w:ascii="Times New Roman CYR" w:hAnsi="Times New Roman CYR" w:cs="Times New Roman CYR"/>
          <w:sz w:val="18"/>
          <w:szCs w:val="18"/>
        </w:rPr>
        <w:t>Волжский</w:t>
      </w:r>
      <w:proofErr w:type="gramEnd"/>
      <w:r w:rsidRPr="001B37EB">
        <w:rPr>
          <w:rFonts w:ascii="Times New Roman CYR" w:hAnsi="Times New Roman CYR" w:cs="Times New Roman CYR"/>
          <w:sz w:val="18"/>
          <w:szCs w:val="18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>7.1. Мнения о целесообразности принятия проекта "О внесении изменений в Устав городского поселения Петра Дубрава муниципального района Волжский Самарской области" в редакции, вынесенной на публичные слушания, и типичные мнения, содержащие положительную оценку по вопросу публичных слушаний, высказали 5(пять) человек.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 xml:space="preserve">7.2. Мнения, содержащие отрицательную оценку по вопросу публичных слушаний, не высказаны. 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>7.3. Замечания и предложения по вопросу публичных слушаний: нет.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>8. Не могут быть учтены следующие замечания и предложения участников публичных слушаний: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64"/>
        <w:gridCol w:w="2622"/>
        <w:gridCol w:w="2322"/>
        <w:gridCol w:w="3960"/>
      </w:tblGrid>
      <w:tr w:rsidR="001B37EB" w:rsidRPr="001B37EB" w:rsidTr="00286151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EB" w:rsidRPr="001B37EB" w:rsidRDefault="001B37EB" w:rsidP="001B3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37EB">
              <w:rPr>
                <w:rFonts w:ascii="Times New Roman CYR" w:hAnsi="Times New Roman CYR" w:cs="Times New Roman CYR"/>
                <w:sz w:val="18"/>
                <w:szCs w:val="18"/>
              </w:rPr>
              <w:t>№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EB" w:rsidRPr="001B37EB" w:rsidRDefault="001B37EB" w:rsidP="001B3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37EB">
              <w:rPr>
                <w:rFonts w:ascii="Times New Roman CYR" w:hAnsi="Times New Roman CYR" w:cs="Times New Roman CYR"/>
                <w:sz w:val="18"/>
                <w:szCs w:val="18"/>
              </w:rPr>
              <w:t>Ф.И.О. лица, выразившего мнение по вопросу публичных слушаний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EB" w:rsidRPr="001B37EB" w:rsidRDefault="001B37EB" w:rsidP="001B3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37EB">
              <w:rPr>
                <w:rFonts w:ascii="Times New Roman CYR" w:hAnsi="Times New Roman CYR" w:cs="Times New Roman CYR"/>
                <w:sz w:val="18"/>
                <w:szCs w:val="18"/>
              </w:rPr>
              <w:t>Информация о возражениях, замечаниях и предложениях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EB" w:rsidRPr="001B37EB" w:rsidRDefault="001B37EB" w:rsidP="001B3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37EB">
              <w:rPr>
                <w:rFonts w:ascii="Times New Roman CYR" w:hAnsi="Times New Roman CYR" w:cs="Times New Roman CYR"/>
                <w:sz w:val="18"/>
                <w:szCs w:val="18"/>
              </w:rPr>
              <w:t>Краткая мотивировка отклонения возражения, замечания или предложения</w:t>
            </w:r>
          </w:p>
        </w:tc>
      </w:tr>
      <w:tr w:rsidR="001B37EB" w:rsidRPr="001B37EB" w:rsidTr="00286151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EB" w:rsidRPr="001B37EB" w:rsidRDefault="001B37EB" w:rsidP="001B37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37EB">
              <w:rPr>
                <w:rFonts w:ascii="Times New Roman CYR" w:hAnsi="Times New Roman CYR" w:cs="Times New Roman CYR"/>
                <w:sz w:val="18"/>
                <w:szCs w:val="18"/>
              </w:rPr>
              <w:t>--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EB" w:rsidRPr="001B37EB" w:rsidRDefault="001B37EB" w:rsidP="001B3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37EB">
              <w:rPr>
                <w:rFonts w:ascii="Times New Roman CYR" w:hAnsi="Times New Roman CYR" w:cs="Times New Roman CYR"/>
                <w:sz w:val="18"/>
                <w:szCs w:val="18"/>
              </w:rPr>
              <w:t>---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EB" w:rsidRPr="001B37EB" w:rsidRDefault="001B37EB" w:rsidP="001B3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37EB">
              <w:rPr>
                <w:rFonts w:ascii="Times New Roman CYR" w:hAnsi="Times New Roman CYR" w:cs="Times New Roman CYR"/>
                <w:sz w:val="18"/>
                <w:szCs w:val="18"/>
              </w:rPr>
              <w:t>---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EB" w:rsidRPr="001B37EB" w:rsidRDefault="001B37EB" w:rsidP="001B37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37EB">
              <w:rPr>
                <w:rFonts w:ascii="Times New Roman CYR" w:hAnsi="Times New Roman CYR" w:cs="Times New Roman CYR"/>
                <w:sz w:val="18"/>
                <w:szCs w:val="18"/>
              </w:rPr>
              <w:t>---</w:t>
            </w:r>
          </w:p>
        </w:tc>
      </w:tr>
    </w:tbl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18"/>
          <w:szCs w:val="18"/>
        </w:rPr>
      </w:pP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 xml:space="preserve">9. По результатам рассмотрения мнений, замечаний и предложений участников публичных слушаний по проекту "О внесении изменений в Устав городского поселения Петра Дубрава муниципального района Волжский Самарской области" рекомендуется:                                                                                  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1B37EB">
        <w:rPr>
          <w:rFonts w:ascii="Times New Roman CYR" w:hAnsi="Times New Roman CYR" w:cs="Times New Roman CYR"/>
          <w:sz w:val="18"/>
          <w:szCs w:val="18"/>
        </w:rPr>
        <w:t>принять Решение Собрания Представителей городского поселения Петра Дубрава по утверждению "О внесении изменений в Устав городского поселения Петра Дубрава муниципального района Волжский Самарской области".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18"/>
          <w:szCs w:val="18"/>
        </w:rPr>
      </w:pPr>
      <w:r w:rsidRPr="001B37EB">
        <w:rPr>
          <w:rFonts w:ascii="Times New Roman CYR" w:hAnsi="Times New Roman CYR" w:cs="Times New Roman CYR"/>
          <w:b/>
          <w:sz w:val="18"/>
          <w:szCs w:val="18"/>
        </w:rPr>
        <w:t>Руководитель органа,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18"/>
          <w:szCs w:val="18"/>
        </w:rPr>
      </w:pPr>
      <w:r w:rsidRPr="001B37EB">
        <w:rPr>
          <w:rFonts w:ascii="Times New Roman CYR" w:hAnsi="Times New Roman CYR" w:cs="Times New Roman CYR"/>
          <w:b/>
          <w:sz w:val="18"/>
          <w:szCs w:val="18"/>
        </w:rPr>
        <w:t>уполномоченного на проведение</w:t>
      </w:r>
    </w:p>
    <w:p w:rsidR="001B37EB" w:rsidRPr="001B37EB" w:rsidRDefault="001B37EB" w:rsidP="001B37E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18"/>
          <w:szCs w:val="18"/>
        </w:rPr>
      </w:pPr>
      <w:r w:rsidRPr="001B37EB">
        <w:rPr>
          <w:rFonts w:ascii="Times New Roman CYR" w:hAnsi="Times New Roman CYR" w:cs="Times New Roman CYR"/>
          <w:b/>
          <w:sz w:val="18"/>
          <w:szCs w:val="18"/>
        </w:rPr>
        <w:t xml:space="preserve">публичных   слушаний                                                                  Л.Н. </w:t>
      </w:r>
      <w:proofErr w:type="spellStart"/>
      <w:r w:rsidRPr="001B37EB">
        <w:rPr>
          <w:rFonts w:ascii="Times New Roman CYR" w:hAnsi="Times New Roman CYR" w:cs="Times New Roman CYR"/>
          <w:b/>
          <w:sz w:val="18"/>
          <w:szCs w:val="18"/>
        </w:rPr>
        <w:t>Ларюшина</w:t>
      </w:r>
      <w:proofErr w:type="spellEnd"/>
      <w:r w:rsidRPr="001B37EB">
        <w:rPr>
          <w:rFonts w:ascii="Times New Roman CYR" w:hAnsi="Times New Roman CYR" w:cs="Times New Roman CYR"/>
          <w:b/>
          <w:sz w:val="18"/>
          <w:szCs w:val="18"/>
        </w:rPr>
        <w:t xml:space="preserve"> </w:t>
      </w:r>
    </w:p>
    <w:p w:rsidR="001B37EB" w:rsidRPr="001B37EB" w:rsidRDefault="001B37EB" w:rsidP="001B37EB">
      <w:pPr>
        <w:spacing w:after="0"/>
        <w:rPr>
          <w:sz w:val="18"/>
          <w:szCs w:val="18"/>
        </w:rPr>
      </w:pPr>
    </w:p>
    <w:p w:rsidR="001B37EB" w:rsidRPr="001B37EB" w:rsidRDefault="001B37EB" w:rsidP="001B37EB">
      <w:pPr>
        <w:spacing w:after="0"/>
        <w:rPr>
          <w:sz w:val="18"/>
          <w:szCs w:val="18"/>
        </w:rPr>
      </w:pPr>
    </w:p>
    <w:p w:rsidR="0053165B" w:rsidRDefault="0053165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4E2B83">
        <w:rPr>
          <w:rFonts w:ascii="Times New Roman" w:hAnsi="Times New Roman"/>
          <w:b/>
          <w:bCs/>
          <w:caps/>
          <w:kern w:val="28"/>
          <w:sz w:val="18"/>
          <w:szCs w:val="18"/>
        </w:rPr>
        <w:t>Администрация</w:t>
      </w: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4E2B83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ГОРОДСКОГО ПОСЕЛЕНИЯ </w:t>
      </w:r>
      <w:r w:rsidRPr="004E2B83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Петра Дубрава</w:t>
      </w:r>
      <w:r w:rsidRPr="004E2B83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</w:t>
      </w: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4E2B83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МУНИЦИПАЛЬНОГО РАЙОНА </w:t>
      </w:r>
      <w:r w:rsidRPr="004E2B83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Волжский</w:t>
      </w:r>
      <w:r w:rsidRPr="004E2B83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</w:t>
      </w: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4E2B83">
        <w:rPr>
          <w:rFonts w:ascii="Times New Roman" w:hAnsi="Times New Roman"/>
          <w:b/>
          <w:bCs/>
          <w:caps/>
          <w:kern w:val="28"/>
          <w:sz w:val="18"/>
          <w:szCs w:val="18"/>
        </w:rPr>
        <w:t>САМАРСКОЙ ОБЛАСТИ</w:t>
      </w:r>
    </w:p>
    <w:p w:rsidR="004E2B83" w:rsidRPr="004E2B83" w:rsidRDefault="004E2B83" w:rsidP="004E2B8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E2B83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2B83">
        <w:rPr>
          <w:rFonts w:ascii="Times New Roman" w:hAnsi="Times New Roman"/>
          <w:b/>
          <w:sz w:val="18"/>
          <w:szCs w:val="18"/>
        </w:rPr>
        <w:t>от  08.11.2019  года № 320</w:t>
      </w: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4E2B83">
        <w:rPr>
          <w:rFonts w:ascii="Times New Roman" w:hAnsi="Times New Roman"/>
          <w:b/>
          <w:sz w:val="18"/>
          <w:szCs w:val="18"/>
          <w:lang w:eastAsia="ar-SA"/>
        </w:rPr>
        <w:t>О проведении публичных слушаний</w:t>
      </w:r>
      <w:r w:rsidRPr="004E2B83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2B83">
        <w:rPr>
          <w:rFonts w:ascii="Times New Roman" w:hAnsi="Times New Roman"/>
          <w:b/>
          <w:sz w:val="18"/>
          <w:szCs w:val="18"/>
          <w:lang w:eastAsia="ar-SA"/>
        </w:rPr>
        <w:t xml:space="preserve">по проекту  </w:t>
      </w:r>
      <w:r w:rsidRPr="004E2B83">
        <w:rPr>
          <w:rFonts w:ascii="Times New Roman" w:hAnsi="Times New Roman"/>
          <w:b/>
          <w:sz w:val="18"/>
          <w:szCs w:val="18"/>
        </w:rPr>
        <w:t xml:space="preserve">изменений в Генеральный план </w:t>
      </w: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2B83">
        <w:rPr>
          <w:rFonts w:ascii="Times New Roman" w:hAnsi="Times New Roman"/>
          <w:b/>
          <w:sz w:val="18"/>
          <w:szCs w:val="18"/>
        </w:rPr>
        <w:t xml:space="preserve">городского поселения Петра Дубрава </w:t>
      </w: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2B83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gramStart"/>
      <w:r w:rsidRPr="004E2B83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4E2B83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4E2B83" w:rsidRPr="004E2B83" w:rsidRDefault="004E2B83" w:rsidP="004E2B8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E2B83" w:rsidRPr="004E2B83" w:rsidRDefault="004E2B83" w:rsidP="004E2B83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4E2B83">
        <w:rPr>
          <w:rFonts w:ascii="Times New Roman" w:hAnsi="Times New Roman"/>
          <w:sz w:val="18"/>
          <w:szCs w:val="1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городского поселения Петра Дубрава муниципального района Волжский</w:t>
      </w:r>
      <w:proofErr w:type="gramEnd"/>
      <w:r w:rsidRPr="004E2B83">
        <w:rPr>
          <w:rFonts w:ascii="Times New Roman" w:hAnsi="Times New Roman"/>
          <w:sz w:val="18"/>
          <w:szCs w:val="18"/>
        </w:rPr>
        <w:t xml:space="preserve"> Самарской области, Порядком организации и проведения публичных слушаний в сфере градостроительной деятельности городского поселения Петра Дубрава муниципального района </w:t>
      </w:r>
      <w:proofErr w:type="gramStart"/>
      <w:r w:rsidRPr="004E2B83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4E2B83">
        <w:rPr>
          <w:rFonts w:ascii="Times New Roman" w:hAnsi="Times New Roman"/>
          <w:sz w:val="18"/>
          <w:szCs w:val="18"/>
        </w:rPr>
        <w:t xml:space="preserve"> Самарской области, утвержденным решением Собрания представителей городского поселения </w:t>
      </w:r>
      <w:r w:rsidR="00E43B49" w:rsidRPr="004E2B83">
        <w:rPr>
          <w:rFonts w:ascii="Times New Roman" w:hAnsi="Times New Roman"/>
          <w:sz w:val="18"/>
          <w:szCs w:val="18"/>
        </w:rPr>
        <w:fldChar w:fldCharType="begin"/>
      </w:r>
      <w:r w:rsidRPr="004E2B83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="00E43B49" w:rsidRPr="004E2B83">
        <w:rPr>
          <w:rFonts w:ascii="Times New Roman" w:hAnsi="Times New Roman"/>
          <w:sz w:val="18"/>
          <w:szCs w:val="18"/>
        </w:rPr>
        <w:fldChar w:fldCharType="separate"/>
      </w:r>
      <w:r w:rsidRPr="004E2B83">
        <w:rPr>
          <w:rFonts w:ascii="Times New Roman" w:hAnsi="Times New Roman"/>
          <w:sz w:val="18"/>
          <w:szCs w:val="18"/>
        </w:rPr>
        <w:t>Петра Дубрава</w:t>
      </w:r>
      <w:r w:rsidR="00E43B49" w:rsidRPr="004E2B83">
        <w:rPr>
          <w:rFonts w:ascii="Times New Roman" w:hAnsi="Times New Roman"/>
          <w:sz w:val="18"/>
          <w:szCs w:val="18"/>
        </w:rPr>
        <w:fldChar w:fldCharType="end"/>
      </w:r>
      <w:r w:rsidRPr="004E2B83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E43B49" w:rsidRPr="004E2B83">
        <w:rPr>
          <w:rFonts w:ascii="Times New Roman" w:hAnsi="Times New Roman"/>
          <w:sz w:val="18"/>
          <w:szCs w:val="18"/>
        </w:rPr>
        <w:fldChar w:fldCharType="begin"/>
      </w:r>
      <w:r w:rsidRPr="004E2B83">
        <w:rPr>
          <w:rFonts w:ascii="Times New Roman" w:hAnsi="Times New Roman"/>
          <w:sz w:val="18"/>
          <w:szCs w:val="18"/>
        </w:rPr>
        <w:instrText xml:space="preserve"> MERGEFIELD Район </w:instrText>
      </w:r>
      <w:r w:rsidR="00E43B49" w:rsidRPr="004E2B83">
        <w:rPr>
          <w:rFonts w:ascii="Times New Roman" w:hAnsi="Times New Roman"/>
          <w:sz w:val="18"/>
          <w:szCs w:val="18"/>
        </w:rPr>
        <w:fldChar w:fldCharType="separate"/>
      </w:r>
      <w:r w:rsidRPr="004E2B83">
        <w:rPr>
          <w:rFonts w:ascii="Times New Roman" w:hAnsi="Times New Roman"/>
          <w:sz w:val="18"/>
          <w:szCs w:val="18"/>
        </w:rPr>
        <w:t>Волжский</w:t>
      </w:r>
      <w:r w:rsidR="00E43B49" w:rsidRPr="004E2B83">
        <w:rPr>
          <w:rFonts w:ascii="Times New Roman" w:hAnsi="Times New Roman"/>
          <w:sz w:val="18"/>
          <w:szCs w:val="18"/>
        </w:rPr>
        <w:fldChar w:fldCharType="end"/>
      </w:r>
      <w:r w:rsidRPr="004E2B83">
        <w:rPr>
          <w:rFonts w:ascii="Times New Roman" w:hAnsi="Times New Roman"/>
          <w:sz w:val="18"/>
          <w:szCs w:val="18"/>
        </w:rPr>
        <w:t xml:space="preserve"> Самарской области от 30.09.2019 № 151, постановляю:</w:t>
      </w:r>
    </w:p>
    <w:p w:rsidR="004E2B83" w:rsidRPr="004E2B83" w:rsidRDefault="004E2B83" w:rsidP="004E2B83">
      <w:pPr>
        <w:spacing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1. Провести на территории городского поселения </w:t>
      </w:r>
      <w:r w:rsidRPr="004E2B83">
        <w:rPr>
          <w:rFonts w:ascii="Times New Roman" w:hAnsi="Times New Roman"/>
          <w:noProof/>
          <w:sz w:val="18"/>
          <w:szCs w:val="18"/>
        </w:rPr>
        <w:t>Петра Дубрава</w:t>
      </w:r>
      <w:r w:rsidRPr="004E2B83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4E2B83">
        <w:rPr>
          <w:rFonts w:ascii="Times New Roman" w:hAnsi="Times New Roman"/>
          <w:noProof/>
          <w:sz w:val="18"/>
          <w:szCs w:val="18"/>
        </w:rPr>
        <w:t>Волжский</w:t>
      </w:r>
      <w:r w:rsidRPr="004E2B83">
        <w:rPr>
          <w:rFonts w:ascii="Times New Roman" w:hAnsi="Times New Roman"/>
          <w:sz w:val="18"/>
          <w:szCs w:val="18"/>
        </w:rPr>
        <w:t xml:space="preserve"> Самарской области публичные слушания по </w:t>
      </w:r>
      <w:r w:rsidRPr="004E2B83">
        <w:rPr>
          <w:rFonts w:ascii="Times New Roman" w:hAnsi="Times New Roman"/>
          <w:sz w:val="18"/>
          <w:szCs w:val="18"/>
          <w:lang w:eastAsia="ar-SA"/>
        </w:rPr>
        <w:t xml:space="preserve">проекту </w:t>
      </w:r>
      <w:proofErr w:type="gramStart"/>
      <w:r w:rsidRPr="004E2B83">
        <w:rPr>
          <w:rFonts w:ascii="Times New Roman" w:hAnsi="Times New Roman"/>
          <w:sz w:val="18"/>
          <w:szCs w:val="18"/>
          <w:lang w:eastAsia="ar-SA"/>
        </w:rPr>
        <w:t>решения Собрания представителей городского поселения Петра</w:t>
      </w:r>
      <w:proofErr w:type="gramEnd"/>
      <w:r w:rsidRPr="004E2B83">
        <w:rPr>
          <w:rFonts w:ascii="Times New Roman" w:hAnsi="Times New Roman"/>
          <w:sz w:val="18"/>
          <w:szCs w:val="18"/>
          <w:lang w:eastAsia="ar-SA"/>
        </w:rPr>
        <w:t xml:space="preserve"> Дубрава муниципального района </w:t>
      </w:r>
      <w:r w:rsidRPr="004E2B83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4E2B83">
        <w:rPr>
          <w:rFonts w:ascii="Times New Roman" w:hAnsi="Times New Roman"/>
          <w:sz w:val="18"/>
          <w:szCs w:val="18"/>
          <w:lang w:eastAsia="ar-SA"/>
        </w:rPr>
        <w:t xml:space="preserve"> Самарской области «</w:t>
      </w:r>
      <w:r w:rsidRPr="004E2B83">
        <w:rPr>
          <w:rFonts w:ascii="Times New Roman" w:hAnsi="Times New Roman"/>
          <w:sz w:val="18"/>
          <w:szCs w:val="18"/>
        </w:rPr>
        <w:t xml:space="preserve">О внесении изменений в Генеральный план городского </w:t>
      </w:r>
      <w:r w:rsidRPr="004E2B83">
        <w:rPr>
          <w:rFonts w:ascii="Times New Roman" w:hAnsi="Times New Roman"/>
          <w:sz w:val="18"/>
          <w:szCs w:val="18"/>
        </w:rPr>
        <w:lastRenderedPageBreak/>
        <w:t>поселения Петра Дубрава муниципального района Волжский Самарской области</w:t>
      </w:r>
      <w:r w:rsidRPr="004E2B83">
        <w:rPr>
          <w:rFonts w:ascii="Times New Roman" w:hAnsi="Times New Roman"/>
          <w:sz w:val="18"/>
          <w:szCs w:val="18"/>
          <w:lang w:eastAsia="ar-SA"/>
        </w:rPr>
        <w:t>»</w:t>
      </w:r>
      <w:r w:rsidRPr="004E2B83">
        <w:rPr>
          <w:rFonts w:ascii="Times New Roman" w:hAnsi="Times New Roman"/>
          <w:sz w:val="18"/>
          <w:szCs w:val="18"/>
        </w:rPr>
        <w:t xml:space="preserve"> (далее – проект). </w:t>
      </w:r>
      <w:proofErr w:type="gramStart"/>
      <w:r w:rsidRPr="004E2B83">
        <w:rPr>
          <w:rFonts w:ascii="Times New Roman" w:hAnsi="Times New Roman"/>
          <w:sz w:val="18"/>
          <w:szCs w:val="18"/>
        </w:rPr>
        <w:t xml:space="preserve">Информационные материалы к проекту состоят из проекта Решения Собрания представителей городского поселения </w:t>
      </w:r>
      <w:r w:rsidRPr="004E2B83">
        <w:rPr>
          <w:rFonts w:ascii="Times New Roman" w:hAnsi="Times New Roman"/>
          <w:noProof/>
          <w:sz w:val="18"/>
          <w:szCs w:val="18"/>
        </w:rPr>
        <w:t>Петра Дубрава</w:t>
      </w:r>
      <w:r w:rsidRPr="004E2B83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4E2B83">
        <w:rPr>
          <w:rFonts w:ascii="Times New Roman" w:hAnsi="Times New Roman"/>
          <w:noProof/>
          <w:sz w:val="18"/>
          <w:szCs w:val="18"/>
        </w:rPr>
        <w:t>Волжский</w:t>
      </w:r>
      <w:r w:rsidRPr="004E2B83">
        <w:rPr>
          <w:rFonts w:ascii="Times New Roman" w:hAnsi="Times New Roman"/>
          <w:sz w:val="18"/>
          <w:szCs w:val="18"/>
        </w:rPr>
        <w:t xml:space="preserve"> Самарской области «О внесении изменений в Генеральный план городского поселения </w:t>
      </w:r>
      <w:r w:rsidRPr="004E2B83">
        <w:rPr>
          <w:rFonts w:ascii="Times New Roman" w:hAnsi="Times New Roman"/>
          <w:noProof/>
          <w:sz w:val="18"/>
          <w:szCs w:val="18"/>
        </w:rPr>
        <w:t>Петра Дубрава</w:t>
      </w:r>
      <w:r w:rsidRPr="004E2B83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4E2B83">
        <w:rPr>
          <w:rFonts w:ascii="Times New Roman" w:hAnsi="Times New Roman"/>
          <w:noProof/>
          <w:sz w:val="18"/>
          <w:szCs w:val="18"/>
        </w:rPr>
        <w:t>Волжский</w:t>
      </w:r>
      <w:r w:rsidRPr="004E2B83">
        <w:rPr>
          <w:rFonts w:ascii="Times New Roman" w:hAnsi="Times New Roman"/>
          <w:sz w:val="18"/>
          <w:szCs w:val="18"/>
        </w:rPr>
        <w:t xml:space="preserve"> Самарской области» с приложениями.</w:t>
      </w:r>
      <w:proofErr w:type="gramEnd"/>
    </w:p>
    <w:p w:rsidR="004E2B83" w:rsidRPr="004E2B83" w:rsidRDefault="004E2B83" w:rsidP="004E2B83">
      <w:pPr>
        <w:spacing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2. Срок проведения публичных слушаний по проекту - с </w:t>
      </w:r>
      <w:r w:rsidRPr="004E2B83">
        <w:rPr>
          <w:rFonts w:ascii="Times New Roman" w:hAnsi="Times New Roman"/>
          <w:noProof/>
          <w:sz w:val="18"/>
          <w:szCs w:val="18"/>
        </w:rPr>
        <w:t>09.11.2019 года по 13.12.2019 года</w:t>
      </w:r>
      <w:r w:rsidRPr="004E2B83">
        <w:rPr>
          <w:rFonts w:ascii="Times New Roman" w:hAnsi="Times New Roman"/>
          <w:sz w:val="18"/>
          <w:szCs w:val="18"/>
        </w:rPr>
        <w:t>.</w:t>
      </w:r>
    </w:p>
    <w:p w:rsidR="004E2B83" w:rsidRPr="004E2B83" w:rsidRDefault="004E2B83" w:rsidP="004E2B83">
      <w:pPr>
        <w:spacing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4E2B83" w:rsidRPr="004E2B83" w:rsidRDefault="004E2B83" w:rsidP="004E2B83">
      <w:pPr>
        <w:spacing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городского поселения </w:t>
      </w:r>
      <w:r w:rsidRPr="004E2B83">
        <w:rPr>
          <w:rFonts w:ascii="Times New Roman" w:hAnsi="Times New Roman"/>
          <w:noProof/>
          <w:sz w:val="18"/>
          <w:szCs w:val="18"/>
        </w:rPr>
        <w:t>Петра Дубрава</w:t>
      </w:r>
      <w:r w:rsidRPr="004E2B83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4E2B83">
        <w:rPr>
          <w:rFonts w:ascii="Times New Roman" w:hAnsi="Times New Roman"/>
          <w:noProof/>
          <w:sz w:val="18"/>
          <w:szCs w:val="18"/>
        </w:rPr>
        <w:t>Волжский</w:t>
      </w:r>
      <w:r w:rsidRPr="004E2B83">
        <w:rPr>
          <w:rFonts w:ascii="Times New Roman" w:hAnsi="Times New Roman"/>
          <w:sz w:val="18"/>
          <w:szCs w:val="18"/>
        </w:rPr>
        <w:t xml:space="preserve"> Самарской области (далее – Администрация поселения). Публичные слушания проводятся в соответствии с </w:t>
      </w:r>
      <w:r w:rsidR="00E43B49" w:rsidRPr="004E2B83">
        <w:rPr>
          <w:rFonts w:ascii="Times New Roman" w:hAnsi="Times New Roman"/>
          <w:sz w:val="18"/>
          <w:szCs w:val="18"/>
        </w:rPr>
        <w:fldChar w:fldCharType="begin"/>
      </w:r>
      <w:r w:rsidRPr="004E2B83">
        <w:rPr>
          <w:rFonts w:ascii="Times New Roman" w:hAnsi="Times New Roman"/>
          <w:sz w:val="18"/>
          <w:szCs w:val="18"/>
        </w:rPr>
        <w:instrText xml:space="preserve"> MERGEFIELD Полное_наименование_Порядка_проведения_ </w:instrText>
      </w:r>
      <w:r w:rsidR="00E43B49" w:rsidRPr="004E2B83">
        <w:rPr>
          <w:rFonts w:ascii="Times New Roman" w:hAnsi="Times New Roman"/>
          <w:sz w:val="18"/>
          <w:szCs w:val="18"/>
        </w:rPr>
        <w:fldChar w:fldCharType="separate"/>
      </w:r>
      <w:r w:rsidRPr="004E2B83">
        <w:rPr>
          <w:rFonts w:ascii="Times New Roman" w:hAnsi="Times New Roman"/>
          <w:sz w:val="18"/>
          <w:szCs w:val="18"/>
        </w:rPr>
        <w:t>Порядком организации и проведения публичных слушаний по вопросам градостроительной деятельности в городском поселении Петра Дубрава муниципального района Волжский Самарской области</w:t>
      </w:r>
      <w:r w:rsidR="00E43B49" w:rsidRPr="004E2B83">
        <w:rPr>
          <w:rFonts w:ascii="Times New Roman" w:hAnsi="Times New Roman"/>
          <w:sz w:val="18"/>
          <w:szCs w:val="18"/>
        </w:rPr>
        <w:fldChar w:fldCharType="end"/>
      </w:r>
      <w:r w:rsidRPr="004E2B83">
        <w:rPr>
          <w:rFonts w:ascii="Times New Roman" w:hAnsi="Times New Roman"/>
          <w:sz w:val="18"/>
          <w:szCs w:val="18"/>
        </w:rPr>
        <w:t xml:space="preserve">, утвержденным решением Собрания представителей городского поселения </w:t>
      </w:r>
      <w:r w:rsidR="00E43B49" w:rsidRPr="004E2B83">
        <w:rPr>
          <w:rFonts w:ascii="Times New Roman" w:hAnsi="Times New Roman"/>
          <w:sz w:val="18"/>
          <w:szCs w:val="18"/>
        </w:rPr>
        <w:fldChar w:fldCharType="begin"/>
      </w:r>
      <w:r w:rsidRPr="004E2B83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="00E43B49" w:rsidRPr="004E2B83">
        <w:rPr>
          <w:rFonts w:ascii="Times New Roman" w:hAnsi="Times New Roman"/>
          <w:sz w:val="18"/>
          <w:szCs w:val="18"/>
        </w:rPr>
        <w:fldChar w:fldCharType="separate"/>
      </w:r>
      <w:r w:rsidRPr="004E2B83">
        <w:rPr>
          <w:rFonts w:ascii="Times New Roman" w:hAnsi="Times New Roman"/>
          <w:sz w:val="18"/>
          <w:szCs w:val="18"/>
        </w:rPr>
        <w:t>Петра Дубрава</w:t>
      </w:r>
      <w:r w:rsidR="00E43B49" w:rsidRPr="004E2B83">
        <w:rPr>
          <w:rFonts w:ascii="Times New Roman" w:hAnsi="Times New Roman"/>
          <w:sz w:val="18"/>
          <w:szCs w:val="18"/>
        </w:rPr>
        <w:fldChar w:fldCharType="end"/>
      </w:r>
      <w:r w:rsidRPr="004E2B83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E43B49" w:rsidRPr="004E2B83">
        <w:rPr>
          <w:rFonts w:ascii="Times New Roman" w:hAnsi="Times New Roman"/>
          <w:sz w:val="18"/>
          <w:szCs w:val="18"/>
        </w:rPr>
        <w:fldChar w:fldCharType="begin"/>
      </w:r>
      <w:r w:rsidRPr="004E2B83">
        <w:rPr>
          <w:rFonts w:ascii="Times New Roman" w:hAnsi="Times New Roman"/>
          <w:sz w:val="18"/>
          <w:szCs w:val="18"/>
        </w:rPr>
        <w:instrText xml:space="preserve"> MERGEFIELD Район </w:instrText>
      </w:r>
      <w:r w:rsidR="00E43B49" w:rsidRPr="004E2B83">
        <w:rPr>
          <w:rFonts w:ascii="Times New Roman" w:hAnsi="Times New Roman"/>
          <w:sz w:val="18"/>
          <w:szCs w:val="18"/>
        </w:rPr>
        <w:fldChar w:fldCharType="separate"/>
      </w:r>
      <w:r w:rsidRPr="004E2B83">
        <w:rPr>
          <w:rFonts w:ascii="Times New Roman" w:hAnsi="Times New Roman"/>
          <w:sz w:val="18"/>
          <w:szCs w:val="18"/>
        </w:rPr>
        <w:t>Волжский</w:t>
      </w:r>
      <w:r w:rsidR="00E43B49" w:rsidRPr="004E2B83">
        <w:rPr>
          <w:rFonts w:ascii="Times New Roman" w:hAnsi="Times New Roman"/>
          <w:sz w:val="18"/>
          <w:szCs w:val="18"/>
        </w:rPr>
        <w:fldChar w:fldCharType="end"/>
      </w:r>
      <w:r w:rsidRPr="004E2B83">
        <w:rPr>
          <w:rFonts w:ascii="Times New Roman" w:hAnsi="Times New Roman"/>
          <w:sz w:val="18"/>
          <w:szCs w:val="18"/>
        </w:rPr>
        <w:t xml:space="preserve"> Самарской области от 30.09.2019 № 151. </w:t>
      </w:r>
    </w:p>
    <w:p w:rsidR="004E2B83" w:rsidRPr="004E2B83" w:rsidRDefault="004E2B83" w:rsidP="004E2B83">
      <w:pPr>
        <w:spacing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5. </w:t>
      </w:r>
      <w:proofErr w:type="gramStart"/>
      <w:r w:rsidRPr="004E2B83">
        <w:rPr>
          <w:rFonts w:ascii="Times New Roman" w:hAnsi="Times New Roman"/>
          <w:sz w:val="18"/>
          <w:szCs w:val="18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</w:t>
      </w:r>
      <w:r w:rsidR="00E43B49" w:rsidRPr="004E2B83">
        <w:rPr>
          <w:rFonts w:ascii="Times New Roman" w:hAnsi="Times New Roman"/>
          <w:sz w:val="18"/>
          <w:szCs w:val="18"/>
        </w:rPr>
        <w:fldChar w:fldCharType="begin"/>
      </w:r>
      <w:r w:rsidRPr="004E2B83">
        <w:rPr>
          <w:rFonts w:ascii="Times New Roman" w:hAnsi="Times New Roman"/>
          <w:sz w:val="18"/>
          <w:szCs w:val="18"/>
        </w:rPr>
        <w:instrText xml:space="preserve"> MERGEFIELD Полное_наименование_Порядка_проведения_ </w:instrText>
      </w:r>
      <w:r w:rsidR="00E43B49" w:rsidRPr="004E2B83">
        <w:rPr>
          <w:rFonts w:ascii="Times New Roman" w:hAnsi="Times New Roman"/>
          <w:sz w:val="18"/>
          <w:szCs w:val="18"/>
        </w:rPr>
        <w:fldChar w:fldCharType="separate"/>
      </w:r>
      <w:r w:rsidRPr="004E2B83">
        <w:rPr>
          <w:rFonts w:ascii="Times New Roman" w:hAnsi="Times New Roman"/>
          <w:sz w:val="18"/>
          <w:szCs w:val="18"/>
        </w:rPr>
        <w:t>Порядком организации и проведения публичных слушаний по вопросам градостроительной деятельности в городском поселении Петра Дубрава муниципального района Волжский Самарской области</w:t>
      </w:r>
      <w:r w:rsidR="00E43B49" w:rsidRPr="004E2B83">
        <w:rPr>
          <w:rFonts w:ascii="Times New Roman" w:hAnsi="Times New Roman"/>
          <w:sz w:val="18"/>
          <w:szCs w:val="18"/>
        </w:rPr>
        <w:fldChar w:fldCharType="end"/>
      </w:r>
      <w:r w:rsidRPr="004E2B83">
        <w:rPr>
          <w:rFonts w:ascii="Times New Roman" w:hAnsi="Times New Roman"/>
          <w:sz w:val="18"/>
          <w:szCs w:val="18"/>
        </w:rPr>
        <w:t xml:space="preserve">, утвержденным решением Собрания представителей городского поселения </w:t>
      </w:r>
      <w:r w:rsidR="00E43B49" w:rsidRPr="004E2B83">
        <w:rPr>
          <w:rFonts w:ascii="Times New Roman" w:hAnsi="Times New Roman"/>
          <w:sz w:val="18"/>
          <w:szCs w:val="18"/>
        </w:rPr>
        <w:fldChar w:fldCharType="begin"/>
      </w:r>
      <w:r w:rsidRPr="004E2B83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="00E43B49" w:rsidRPr="004E2B83">
        <w:rPr>
          <w:rFonts w:ascii="Times New Roman" w:hAnsi="Times New Roman"/>
          <w:sz w:val="18"/>
          <w:szCs w:val="18"/>
        </w:rPr>
        <w:fldChar w:fldCharType="separate"/>
      </w:r>
      <w:r w:rsidRPr="004E2B83">
        <w:rPr>
          <w:rFonts w:ascii="Times New Roman" w:hAnsi="Times New Roman"/>
          <w:sz w:val="18"/>
          <w:szCs w:val="18"/>
        </w:rPr>
        <w:t>Петра Дубрава</w:t>
      </w:r>
      <w:r w:rsidR="00E43B49" w:rsidRPr="004E2B83">
        <w:rPr>
          <w:rFonts w:ascii="Times New Roman" w:hAnsi="Times New Roman"/>
          <w:sz w:val="18"/>
          <w:szCs w:val="18"/>
        </w:rPr>
        <w:fldChar w:fldCharType="end"/>
      </w:r>
      <w:r w:rsidRPr="004E2B83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E43B49" w:rsidRPr="004E2B83">
        <w:rPr>
          <w:rFonts w:ascii="Times New Roman" w:hAnsi="Times New Roman"/>
          <w:sz w:val="18"/>
          <w:szCs w:val="18"/>
        </w:rPr>
        <w:fldChar w:fldCharType="begin"/>
      </w:r>
      <w:r w:rsidRPr="004E2B83">
        <w:rPr>
          <w:rFonts w:ascii="Times New Roman" w:hAnsi="Times New Roman"/>
          <w:sz w:val="18"/>
          <w:szCs w:val="18"/>
        </w:rPr>
        <w:instrText xml:space="preserve"> MERGEFIELD Район </w:instrText>
      </w:r>
      <w:r w:rsidR="00E43B49" w:rsidRPr="004E2B83">
        <w:rPr>
          <w:rFonts w:ascii="Times New Roman" w:hAnsi="Times New Roman"/>
          <w:sz w:val="18"/>
          <w:szCs w:val="18"/>
        </w:rPr>
        <w:fldChar w:fldCharType="separate"/>
      </w:r>
      <w:r w:rsidRPr="004E2B83">
        <w:rPr>
          <w:rFonts w:ascii="Times New Roman" w:hAnsi="Times New Roman"/>
          <w:sz w:val="18"/>
          <w:szCs w:val="18"/>
        </w:rPr>
        <w:t>Волжский</w:t>
      </w:r>
      <w:r w:rsidR="00E43B49" w:rsidRPr="004E2B83">
        <w:rPr>
          <w:rFonts w:ascii="Times New Roman" w:hAnsi="Times New Roman"/>
          <w:sz w:val="18"/>
          <w:szCs w:val="18"/>
        </w:rPr>
        <w:fldChar w:fldCharType="end"/>
      </w:r>
      <w:r w:rsidRPr="004E2B83">
        <w:rPr>
          <w:rFonts w:ascii="Times New Roman" w:hAnsi="Times New Roman"/>
          <w:sz w:val="18"/>
          <w:szCs w:val="18"/>
        </w:rPr>
        <w:t xml:space="preserve"> Самарской области от 30.09.2019 № 151.</w:t>
      </w:r>
      <w:proofErr w:type="gramEnd"/>
    </w:p>
    <w:p w:rsidR="004E2B83" w:rsidRPr="004E2B83" w:rsidRDefault="004E2B83" w:rsidP="004E2B83">
      <w:pPr>
        <w:spacing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6. Место проведения публичных слушаний (место проведения экспозиции проекта) в городском поселении Петра Дубрава муниципального района Волжский Самарской области: </w:t>
      </w:r>
      <w:proofErr w:type="spellStart"/>
      <w:r w:rsidRPr="004E2B83">
        <w:rPr>
          <w:rFonts w:ascii="Times New Roman" w:hAnsi="Times New Roman"/>
          <w:sz w:val="18"/>
          <w:szCs w:val="18"/>
        </w:rPr>
        <w:t>п.г.т</w:t>
      </w:r>
      <w:proofErr w:type="gramStart"/>
      <w:r w:rsidRPr="004E2B83">
        <w:rPr>
          <w:rFonts w:ascii="Times New Roman" w:hAnsi="Times New Roman"/>
          <w:sz w:val="18"/>
          <w:szCs w:val="18"/>
        </w:rPr>
        <w:t>.П</w:t>
      </w:r>
      <w:proofErr w:type="gramEnd"/>
      <w:r w:rsidRPr="004E2B83">
        <w:rPr>
          <w:rFonts w:ascii="Times New Roman" w:hAnsi="Times New Roman"/>
          <w:sz w:val="18"/>
          <w:szCs w:val="18"/>
        </w:rPr>
        <w:t>етра</w:t>
      </w:r>
      <w:proofErr w:type="spellEnd"/>
      <w:r w:rsidRPr="004E2B83">
        <w:rPr>
          <w:rFonts w:ascii="Times New Roman" w:hAnsi="Times New Roman"/>
          <w:sz w:val="18"/>
          <w:szCs w:val="18"/>
        </w:rPr>
        <w:t xml:space="preserve"> Дубрава ул.Климова д.7.</w:t>
      </w:r>
    </w:p>
    <w:p w:rsidR="004E2B83" w:rsidRPr="004E2B83" w:rsidRDefault="004E2B83" w:rsidP="004E2B83">
      <w:pPr>
        <w:spacing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4E2B83">
        <w:rPr>
          <w:rFonts w:ascii="Times New Roman" w:hAnsi="Times New Roman"/>
          <w:spacing w:val="-1"/>
          <w:sz w:val="18"/>
          <w:szCs w:val="18"/>
        </w:rPr>
        <w:t xml:space="preserve">сети «Интернет» </w:t>
      </w:r>
      <w:r w:rsidRPr="004E2B83">
        <w:rPr>
          <w:rFonts w:ascii="Times New Roman" w:hAnsi="Times New Roman"/>
          <w:sz w:val="18"/>
          <w:szCs w:val="1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09.00 до 16.00. 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8. Собрания участников публичных слушаний по проекту состоятся в каждом населенном пункте городского поселения Петра Дубрава муниципального района </w:t>
      </w:r>
      <w:proofErr w:type="gramStart"/>
      <w:r w:rsidRPr="004E2B83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4E2B83">
        <w:rPr>
          <w:rFonts w:ascii="Times New Roman" w:hAnsi="Times New Roman"/>
          <w:sz w:val="18"/>
          <w:szCs w:val="18"/>
        </w:rPr>
        <w:t xml:space="preserve"> Самарской области по адресам: 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в поселке городского типа Петра Дубрава – 11.11.2019 в 15.00 по адресу: п.г.т. Петра Дубрава, ул. Климова д.7;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в поселке Дубовый Гай – 12.11.2019 в 15.00 по адресу: п. Дубовый Гай, ул. </w:t>
      </w:r>
      <w:proofErr w:type="gramStart"/>
      <w:r w:rsidRPr="004E2B83">
        <w:rPr>
          <w:rFonts w:ascii="Times New Roman" w:hAnsi="Times New Roman"/>
          <w:sz w:val="18"/>
          <w:szCs w:val="18"/>
        </w:rPr>
        <w:t>Центральная</w:t>
      </w:r>
      <w:proofErr w:type="gramEnd"/>
      <w:r w:rsidRPr="004E2B83">
        <w:rPr>
          <w:rFonts w:ascii="Times New Roman" w:hAnsi="Times New Roman"/>
          <w:sz w:val="18"/>
          <w:szCs w:val="18"/>
        </w:rPr>
        <w:t>, д. 5;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в поселке </w:t>
      </w:r>
      <w:proofErr w:type="spellStart"/>
      <w:r w:rsidRPr="004E2B83">
        <w:rPr>
          <w:rFonts w:ascii="Times New Roman" w:hAnsi="Times New Roman"/>
          <w:sz w:val="18"/>
          <w:szCs w:val="18"/>
        </w:rPr>
        <w:t>Заярье</w:t>
      </w:r>
      <w:proofErr w:type="spellEnd"/>
      <w:r w:rsidRPr="004E2B83">
        <w:rPr>
          <w:rFonts w:ascii="Times New Roman" w:hAnsi="Times New Roman"/>
          <w:sz w:val="18"/>
          <w:szCs w:val="18"/>
        </w:rPr>
        <w:t xml:space="preserve"> – 13.11.2019 в 15.00 по адресу: п. </w:t>
      </w:r>
      <w:proofErr w:type="spellStart"/>
      <w:r w:rsidRPr="004E2B83">
        <w:rPr>
          <w:rFonts w:ascii="Times New Roman" w:hAnsi="Times New Roman"/>
          <w:sz w:val="18"/>
          <w:szCs w:val="18"/>
        </w:rPr>
        <w:t>Заярье</w:t>
      </w:r>
      <w:proofErr w:type="spellEnd"/>
      <w:r w:rsidRPr="004E2B83">
        <w:rPr>
          <w:rFonts w:ascii="Times New Roman" w:hAnsi="Times New Roman"/>
          <w:sz w:val="18"/>
          <w:szCs w:val="18"/>
        </w:rPr>
        <w:t xml:space="preserve">, ул. </w:t>
      </w:r>
      <w:proofErr w:type="gramStart"/>
      <w:r w:rsidRPr="004E2B83">
        <w:rPr>
          <w:rFonts w:ascii="Times New Roman" w:hAnsi="Times New Roman"/>
          <w:sz w:val="18"/>
          <w:szCs w:val="18"/>
        </w:rPr>
        <w:t>Молодежная</w:t>
      </w:r>
      <w:proofErr w:type="gramEnd"/>
      <w:r w:rsidRPr="004E2B83">
        <w:rPr>
          <w:rFonts w:ascii="Times New Roman" w:hAnsi="Times New Roman"/>
          <w:sz w:val="18"/>
          <w:szCs w:val="18"/>
        </w:rPr>
        <w:t>, д. 7.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9 часов до 16 часов, а также по адресам, указанным в пункте 8 в ходе проведения собраний участников публичных слушаний. 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9. Замечания и предложения могут быть внесены: 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1) в письменной или устной форме в ходе проведения собраний участников публичных слушаний; 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2) в письменной форме в адрес организатора публичных слушаний; 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E2B83" w:rsidRPr="004E2B83" w:rsidRDefault="004E2B83" w:rsidP="004E2B83">
      <w:pPr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06.12.2019 - за семь дней до окончания срока проведения публичных слушаний с целью подготовки заключения о результатах публичных слушаний. </w:t>
      </w:r>
    </w:p>
    <w:p w:rsidR="004E2B83" w:rsidRPr="004E2B83" w:rsidRDefault="004E2B83" w:rsidP="004E2B83">
      <w:pPr>
        <w:spacing w:line="336" w:lineRule="auto"/>
        <w:ind w:firstLine="709"/>
        <w:jc w:val="both"/>
        <w:rPr>
          <w:rFonts w:ascii="Times New Roman" w:hAnsi="Times New Roman"/>
          <w:noProof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11. Назначить лицом, ответственным за ведение протокола публичных слушаний по проекту</w:t>
      </w:r>
      <w:r w:rsidRPr="004E2B83">
        <w:rPr>
          <w:rFonts w:ascii="Times New Roman" w:hAnsi="Times New Roman"/>
          <w:noProof/>
          <w:sz w:val="18"/>
          <w:szCs w:val="18"/>
        </w:rPr>
        <w:t xml:space="preserve"> Бибаева В.Ф.</w:t>
      </w:r>
    </w:p>
    <w:p w:rsidR="004E2B83" w:rsidRPr="004E2B83" w:rsidRDefault="004E2B83" w:rsidP="004E2B83">
      <w:pPr>
        <w:spacing w:line="336" w:lineRule="auto"/>
        <w:ind w:firstLine="709"/>
        <w:jc w:val="both"/>
        <w:rPr>
          <w:rFonts w:ascii="Times New Roman" w:hAnsi="Times New Roman"/>
          <w:noProof/>
          <w:sz w:val="18"/>
          <w:szCs w:val="18"/>
        </w:rPr>
      </w:pPr>
      <w:r w:rsidRPr="004E2B83">
        <w:rPr>
          <w:rFonts w:ascii="Times New Roman" w:hAnsi="Times New Roman"/>
          <w:noProof/>
          <w:sz w:val="18"/>
          <w:szCs w:val="18"/>
        </w:rPr>
        <w:lastRenderedPageBreak/>
        <w:t xml:space="preserve">12. </w:t>
      </w:r>
      <w:r w:rsidRPr="004E2B83">
        <w:rPr>
          <w:rFonts w:ascii="Times New Roman" w:hAnsi="Times New Roman"/>
          <w:sz w:val="18"/>
          <w:szCs w:val="18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Pr="004E2B83">
        <w:rPr>
          <w:rFonts w:ascii="Times New Roman" w:hAnsi="Times New Roman"/>
          <w:noProof/>
          <w:sz w:val="18"/>
          <w:szCs w:val="18"/>
        </w:rPr>
        <w:t>Бибаева В.Ф.</w:t>
      </w:r>
    </w:p>
    <w:p w:rsidR="004E2B83" w:rsidRPr="004E2B83" w:rsidRDefault="004E2B83" w:rsidP="004E2B83">
      <w:pPr>
        <w:tabs>
          <w:tab w:val="left" w:pos="1620"/>
        </w:tabs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4E2B83" w:rsidRPr="004E2B83" w:rsidRDefault="004E2B83" w:rsidP="004E2B83">
      <w:pPr>
        <w:numPr>
          <w:ilvl w:val="0"/>
          <w:numId w:val="31"/>
        </w:numPr>
        <w:tabs>
          <w:tab w:val="left" w:pos="567"/>
        </w:tabs>
        <w:spacing w:after="0" w:line="336" w:lineRule="auto"/>
        <w:ind w:left="0" w:firstLine="851"/>
        <w:contextualSpacing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официальное опубликование проекта в газете «Голос Дубравы»;</w:t>
      </w:r>
    </w:p>
    <w:p w:rsidR="004E2B83" w:rsidRPr="004E2B83" w:rsidRDefault="004E2B83" w:rsidP="004E2B83">
      <w:pPr>
        <w:numPr>
          <w:ilvl w:val="0"/>
          <w:numId w:val="31"/>
        </w:numPr>
        <w:tabs>
          <w:tab w:val="left" w:pos="567"/>
        </w:tabs>
        <w:spacing w:after="0" w:line="336" w:lineRule="auto"/>
        <w:ind w:left="0" w:firstLine="851"/>
        <w:contextualSpacing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размещение проекта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 </w:t>
      </w:r>
      <w:hyperlink r:id="rId11" w:history="1">
        <w:r w:rsidRPr="004E2B83">
          <w:rPr>
            <w:rStyle w:val="af0"/>
            <w:rFonts w:ascii="Times New Roman" w:hAnsi="Times New Roman"/>
            <w:sz w:val="18"/>
            <w:szCs w:val="18"/>
          </w:rPr>
          <w:t>http://петра-дубрава.рф</w:t>
        </w:r>
      </w:hyperlink>
      <w:proofErr w:type="gramStart"/>
      <w:r w:rsidRPr="004E2B83">
        <w:rPr>
          <w:rFonts w:ascii="Times New Roman" w:hAnsi="Times New Roman"/>
          <w:sz w:val="18"/>
          <w:szCs w:val="18"/>
        </w:rPr>
        <w:t xml:space="preserve"> ;</w:t>
      </w:r>
      <w:proofErr w:type="gramEnd"/>
    </w:p>
    <w:p w:rsidR="004E2B83" w:rsidRPr="004E2B83" w:rsidRDefault="004E2B83" w:rsidP="004E2B83">
      <w:pPr>
        <w:tabs>
          <w:tab w:val="left" w:pos="567"/>
        </w:tabs>
        <w:spacing w:after="0"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4E2B83" w:rsidRPr="004E2B83" w:rsidRDefault="004E2B83" w:rsidP="004E2B83">
      <w:pPr>
        <w:tabs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14. Настоящее постановление является оповещением о начале публичных слушаний и подлежит опубликованию в газете «Голос Дубравы» и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 </w:t>
      </w:r>
      <w:hyperlink r:id="rId12" w:history="1">
        <w:r w:rsidRPr="004E2B83">
          <w:rPr>
            <w:rStyle w:val="af0"/>
            <w:rFonts w:ascii="Times New Roman" w:hAnsi="Times New Roman"/>
            <w:sz w:val="18"/>
            <w:szCs w:val="18"/>
          </w:rPr>
          <w:t>http://петра-дубрава.рф</w:t>
        </w:r>
      </w:hyperlink>
      <w:r w:rsidRPr="004E2B83">
        <w:rPr>
          <w:rFonts w:ascii="Times New Roman" w:hAnsi="Times New Roman"/>
          <w:sz w:val="18"/>
          <w:szCs w:val="18"/>
        </w:rPr>
        <w:t>.</w:t>
      </w:r>
    </w:p>
    <w:p w:rsidR="004E2B83" w:rsidRPr="004E2B83" w:rsidRDefault="004E2B83" w:rsidP="004E2B83">
      <w:pPr>
        <w:spacing w:line="336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15. В случае</w:t>
      </w:r>
      <w:proofErr w:type="gramStart"/>
      <w:r w:rsidRPr="004E2B83">
        <w:rPr>
          <w:rFonts w:ascii="Times New Roman" w:hAnsi="Times New Roman"/>
          <w:sz w:val="18"/>
          <w:szCs w:val="18"/>
        </w:rPr>
        <w:t>,</w:t>
      </w:r>
      <w:proofErr w:type="gramEnd"/>
      <w:r w:rsidRPr="004E2B83">
        <w:rPr>
          <w:rFonts w:ascii="Times New Roman" w:hAnsi="Times New Roman"/>
          <w:sz w:val="18"/>
          <w:szCs w:val="1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E2B83" w:rsidRPr="004E2B83" w:rsidRDefault="004E2B83" w:rsidP="004E2B83">
      <w:pPr>
        <w:jc w:val="both"/>
        <w:rPr>
          <w:rFonts w:ascii="Times New Roman" w:hAnsi="Times New Roman"/>
          <w:b/>
          <w:sz w:val="18"/>
          <w:szCs w:val="18"/>
        </w:rPr>
      </w:pPr>
    </w:p>
    <w:p w:rsidR="004E2B83" w:rsidRPr="004E2B83" w:rsidRDefault="004E2B83" w:rsidP="004E2B8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E2B83">
        <w:rPr>
          <w:rFonts w:ascii="Times New Roman" w:hAnsi="Times New Roman"/>
          <w:b/>
          <w:sz w:val="18"/>
          <w:szCs w:val="18"/>
        </w:rPr>
        <w:t xml:space="preserve">Глава </w:t>
      </w:r>
      <w:proofErr w:type="gramStart"/>
      <w:r w:rsidRPr="004E2B83">
        <w:rPr>
          <w:rFonts w:ascii="Times New Roman" w:hAnsi="Times New Roman"/>
          <w:b/>
          <w:sz w:val="18"/>
          <w:szCs w:val="18"/>
        </w:rPr>
        <w:t>городского</w:t>
      </w:r>
      <w:proofErr w:type="gramEnd"/>
      <w:r w:rsidRPr="004E2B83">
        <w:rPr>
          <w:rFonts w:ascii="Times New Roman" w:hAnsi="Times New Roman"/>
          <w:b/>
          <w:sz w:val="18"/>
          <w:szCs w:val="18"/>
        </w:rPr>
        <w:t xml:space="preserve"> </w:t>
      </w:r>
    </w:p>
    <w:p w:rsidR="004E2B83" w:rsidRPr="004E2B83" w:rsidRDefault="004E2B83" w:rsidP="004E2B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поселения </w:t>
      </w:r>
      <w:r w:rsidRPr="004E2B83">
        <w:rPr>
          <w:rFonts w:ascii="Times New Roman" w:hAnsi="Times New Roman"/>
          <w:b/>
          <w:sz w:val="18"/>
          <w:szCs w:val="18"/>
        </w:rPr>
        <w:t>Петра Дубрава                                               В.А. Крашенинников</w:t>
      </w:r>
    </w:p>
    <w:p w:rsidR="0053165B" w:rsidRPr="004E2B83" w:rsidRDefault="0053165B" w:rsidP="004E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3165B" w:rsidRPr="004E2B83" w:rsidRDefault="0053165B" w:rsidP="004E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E2B83" w:rsidRPr="004E2B83" w:rsidRDefault="004E2B83" w:rsidP="004E2B83">
      <w:pPr>
        <w:spacing w:after="0"/>
        <w:ind w:left="5529"/>
        <w:jc w:val="center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Приложение</w:t>
      </w:r>
    </w:p>
    <w:p w:rsidR="004E2B83" w:rsidRPr="004E2B83" w:rsidRDefault="004E2B83" w:rsidP="004E2B83">
      <w:pPr>
        <w:spacing w:after="0"/>
        <w:ind w:left="5529"/>
        <w:jc w:val="center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к постановлению Главы городского поселения Петра Дубрава </w:t>
      </w:r>
      <w:r w:rsidRPr="004E2B83">
        <w:rPr>
          <w:rFonts w:ascii="Times New Roman" w:hAnsi="Times New Roman"/>
          <w:sz w:val="18"/>
          <w:szCs w:val="18"/>
        </w:rPr>
        <w:br/>
        <w:t xml:space="preserve">муниципального района </w:t>
      </w:r>
      <w:proofErr w:type="gramStart"/>
      <w:r w:rsidRPr="004E2B83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4E2B83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4E2B83" w:rsidRPr="004E2B83" w:rsidRDefault="004E2B83" w:rsidP="004E2B83">
      <w:pPr>
        <w:spacing w:after="0"/>
        <w:ind w:left="5529"/>
        <w:jc w:val="center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от ______________ № __</w:t>
      </w:r>
    </w:p>
    <w:p w:rsidR="004E2B83" w:rsidRPr="004E2B83" w:rsidRDefault="004E2B83" w:rsidP="004E2B83">
      <w:pPr>
        <w:spacing w:after="0"/>
        <w:jc w:val="right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4E2B83" w:rsidRDefault="004E2B83" w:rsidP="004E2B83">
      <w:pPr>
        <w:spacing w:after="0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E2B83">
        <w:rPr>
          <w:rFonts w:ascii="Times New Roman" w:hAnsi="Times New Roman"/>
          <w:b/>
          <w:bCs/>
          <w:caps/>
          <w:sz w:val="18"/>
          <w:szCs w:val="18"/>
        </w:rPr>
        <w:t>ПРОЕКТ</w:t>
      </w:r>
    </w:p>
    <w:p w:rsidR="004E2B83" w:rsidRPr="00121E24" w:rsidRDefault="004E2B83" w:rsidP="004E2B83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121E24">
        <w:rPr>
          <w:rFonts w:ascii="Times New Roman" w:hAnsi="Times New Roman"/>
          <w:b/>
          <w:bCs/>
          <w:caps/>
          <w:sz w:val="18"/>
          <w:szCs w:val="18"/>
        </w:rPr>
        <w:t xml:space="preserve">СОБРАНИЕ ПРЕДСТАВИТЕЛЕЙ </w:t>
      </w:r>
    </w:p>
    <w:p w:rsidR="004E2B83" w:rsidRPr="00121E24" w:rsidRDefault="004E2B83" w:rsidP="004E2B83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121E24">
        <w:rPr>
          <w:rFonts w:ascii="Times New Roman" w:hAnsi="Times New Roman"/>
          <w:b/>
          <w:bCs/>
          <w:caps/>
          <w:sz w:val="18"/>
          <w:szCs w:val="18"/>
        </w:rPr>
        <w:t xml:space="preserve">ГОРОДСКОГО ПОСЕЛЕНИЯ </w:t>
      </w:r>
      <w:r w:rsidR="00E43B49" w:rsidRPr="00121E24">
        <w:rPr>
          <w:rFonts w:ascii="Times New Roman" w:hAnsi="Times New Roman"/>
          <w:b/>
          <w:bCs/>
          <w:caps/>
          <w:sz w:val="18"/>
          <w:szCs w:val="18"/>
        </w:rPr>
        <w:fldChar w:fldCharType="begin"/>
      </w:r>
      <w:r w:rsidRPr="00121E24">
        <w:rPr>
          <w:rFonts w:ascii="Times New Roman" w:hAnsi="Times New Roman"/>
          <w:b/>
          <w:bCs/>
          <w:caps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b/>
          <w:bCs/>
          <w:caps/>
          <w:sz w:val="18"/>
          <w:szCs w:val="18"/>
        </w:rPr>
        <w:fldChar w:fldCharType="separate"/>
      </w:r>
      <w:r w:rsidRPr="00121E24">
        <w:rPr>
          <w:rFonts w:ascii="Times New Roman" w:hAnsi="Times New Roman"/>
          <w:b/>
          <w:bCs/>
          <w:caps/>
          <w:noProof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b/>
          <w:bCs/>
          <w:caps/>
          <w:sz w:val="18"/>
          <w:szCs w:val="18"/>
        </w:rPr>
        <w:fldChar w:fldCharType="end"/>
      </w:r>
    </w:p>
    <w:p w:rsidR="004E2B83" w:rsidRPr="00121E24" w:rsidRDefault="004E2B83" w:rsidP="004E2B83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121E24">
        <w:rPr>
          <w:rFonts w:ascii="Times New Roman" w:hAnsi="Times New Roman"/>
          <w:b/>
          <w:bCs/>
          <w:caps/>
          <w:sz w:val="18"/>
          <w:szCs w:val="18"/>
        </w:rPr>
        <w:t xml:space="preserve">МУНИЦИПАЛЬНОГО РАЙОНА </w:t>
      </w:r>
      <w:r w:rsidR="00E43B49" w:rsidRPr="00121E24">
        <w:rPr>
          <w:rFonts w:ascii="Times New Roman" w:hAnsi="Times New Roman"/>
          <w:b/>
          <w:bCs/>
          <w:caps/>
          <w:sz w:val="18"/>
          <w:szCs w:val="18"/>
        </w:rPr>
        <w:fldChar w:fldCharType="begin"/>
      </w:r>
      <w:r w:rsidRPr="00121E24">
        <w:rPr>
          <w:rFonts w:ascii="Times New Roman" w:hAnsi="Times New Roman"/>
          <w:b/>
          <w:bCs/>
          <w:caps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b/>
          <w:bCs/>
          <w:caps/>
          <w:sz w:val="18"/>
          <w:szCs w:val="18"/>
        </w:rPr>
        <w:fldChar w:fldCharType="separate"/>
      </w:r>
      <w:r w:rsidRPr="00121E24">
        <w:rPr>
          <w:rFonts w:ascii="Times New Roman" w:hAnsi="Times New Roman"/>
          <w:b/>
          <w:bCs/>
          <w:caps/>
          <w:noProof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b/>
          <w:bCs/>
          <w:caps/>
          <w:sz w:val="18"/>
          <w:szCs w:val="18"/>
        </w:rPr>
        <w:fldChar w:fldCharType="end"/>
      </w:r>
      <w:r w:rsidRPr="00121E24">
        <w:rPr>
          <w:rFonts w:ascii="Times New Roman" w:hAnsi="Times New Roman"/>
          <w:b/>
          <w:bCs/>
          <w:caps/>
          <w:sz w:val="18"/>
          <w:szCs w:val="18"/>
        </w:rPr>
        <w:t xml:space="preserve"> САМАРСКОЙ ОБЛАСТИ</w:t>
      </w:r>
    </w:p>
    <w:p w:rsidR="004E2B83" w:rsidRPr="00121E24" w:rsidRDefault="004E2B83" w:rsidP="004E2B83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4E2B83" w:rsidRPr="00121E24" w:rsidRDefault="004E2B83" w:rsidP="004E2B83">
      <w:pPr>
        <w:spacing w:after="0" w:line="36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21E24">
        <w:rPr>
          <w:rFonts w:ascii="Times New Roman" w:hAnsi="Times New Roman"/>
          <w:b/>
          <w:sz w:val="18"/>
          <w:szCs w:val="18"/>
        </w:rPr>
        <w:t>РЕШЕНИЕ</w:t>
      </w:r>
    </w:p>
    <w:p w:rsidR="004E2B83" w:rsidRPr="00121E24" w:rsidRDefault="004E2B83" w:rsidP="004E2B83">
      <w:pPr>
        <w:spacing w:after="0" w:line="36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121E24">
        <w:rPr>
          <w:rFonts w:ascii="Times New Roman" w:hAnsi="Times New Roman"/>
          <w:b/>
          <w:sz w:val="18"/>
          <w:szCs w:val="18"/>
        </w:rPr>
        <w:t>от ___ 2019 года № ____</w:t>
      </w:r>
    </w:p>
    <w:p w:rsidR="004E2B83" w:rsidRPr="00121E24" w:rsidRDefault="004E2B83" w:rsidP="004E2B8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E2B83" w:rsidRPr="00121E24" w:rsidRDefault="004E2B83" w:rsidP="004E2B83">
      <w:pPr>
        <w:spacing w:after="0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121E24">
        <w:rPr>
          <w:rFonts w:ascii="Times New Roman" w:hAnsi="Times New Roman"/>
          <w:b/>
          <w:sz w:val="18"/>
          <w:szCs w:val="18"/>
        </w:rPr>
        <w:t xml:space="preserve">О внесении изменений в Генеральный план городского поселения </w:t>
      </w:r>
      <w:r w:rsidR="00E43B49" w:rsidRPr="00121E24">
        <w:rPr>
          <w:rFonts w:ascii="Times New Roman" w:hAnsi="Times New Roman"/>
          <w:b/>
          <w:sz w:val="18"/>
          <w:szCs w:val="18"/>
        </w:rPr>
        <w:fldChar w:fldCharType="begin"/>
      </w:r>
      <w:r w:rsidRPr="00121E24">
        <w:rPr>
          <w:rFonts w:ascii="Times New Roman" w:hAnsi="Times New Roman"/>
          <w:b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b/>
          <w:sz w:val="18"/>
          <w:szCs w:val="18"/>
        </w:rPr>
        <w:fldChar w:fldCharType="separate"/>
      </w:r>
      <w:r w:rsidRPr="00121E24">
        <w:rPr>
          <w:rFonts w:ascii="Times New Roman" w:hAnsi="Times New Roman"/>
          <w:b/>
          <w:noProof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b/>
          <w:sz w:val="18"/>
          <w:szCs w:val="18"/>
        </w:rPr>
        <w:fldChar w:fldCharType="end"/>
      </w:r>
      <w:r w:rsidRPr="00121E24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b/>
          <w:sz w:val="18"/>
          <w:szCs w:val="18"/>
        </w:rPr>
        <w:fldChar w:fldCharType="begin"/>
      </w:r>
      <w:r w:rsidRPr="00121E24">
        <w:rPr>
          <w:rFonts w:ascii="Times New Roman" w:hAnsi="Times New Roman"/>
          <w:b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b/>
          <w:sz w:val="18"/>
          <w:szCs w:val="18"/>
        </w:rPr>
        <w:fldChar w:fldCharType="separate"/>
      </w:r>
      <w:r w:rsidRPr="00121E24">
        <w:rPr>
          <w:rFonts w:ascii="Times New Roman" w:hAnsi="Times New Roman"/>
          <w:b/>
          <w:noProof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b/>
          <w:sz w:val="18"/>
          <w:szCs w:val="18"/>
        </w:rPr>
        <w:fldChar w:fldCharType="end"/>
      </w:r>
      <w:r w:rsidRPr="00121E24">
        <w:rPr>
          <w:rFonts w:ascii="Times New Roman" w:hAnsi="Times New Roman"/>
          <w:b/>
          <w:sz w:val="18"/>
          <w:szCs w:val="18"/>
        </w:rPr>
        <w:br/>
        <w:t>Самарской области</w:t>
      </w:r>
    </w:p>
    <w:p w:rsidR="004E2B83" w:rsidRPr="00121E24" w:rsidRDefault="004E2B83" w:rsidP="004E2B83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E2B83" w:rsidRPr="00121E24" w:rsidRDefault="004E2B83" w:rsidP="004E2B83">
      <w:pPr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121E24">
        <w:rPr>
          <w:rFonts w:ascii="Times New Roman" w:hAnsi="Times New Roman"/>
          <w:sz w:val="18"/>
          <w:szCs w:val="1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городском поселении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Самарской области по вопросу о внесении изменений в Генеральный план городского поселения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муниципального района</w:t>
      </w:r>
      <w:proofErr w:type="gramEnd"/>
      <w:r w:rsidRPr="00121E24">
        <w:rPr>
          <w:rFonts w:ascii="Times New Roman" w:hAnsi="Times New Roman"/>
          <w:sz w:val="18"/>
          <w:szCs w:val="18"/>
        </w:rPr>
        <w:t xml:space="preserve">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Самарской области от ______, Собрание представителей городского поселения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Самарской области </w:t>
      </w:r>
    </w:p>
    <w:p w:rsidR="004E2B83" w:rsidRPr="00121E24" w:rsidRDefault="004E2B83" w:rsidP="004E2B83">
      <w:pPr>
        <w:tabs>
          <w:tab w:val="left" w:pos="993"/>
        </w:tabs>
        <w:spacing w:line="30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t>РЕШИЛО:</w:t>
      </w:r>
    </w:p>
    <w:p w:rsidR="004E2B83" w:rsidRPr="00121E24" w:rsidRDefault="004E2B83" w:rsidP="004E2B83">
      <w:pPr>
        <w:numPr>
          <w:ilvl w:val="0"/>
          <w:numId w:val="32"/>
        </w:numPr>
        <w:tabs>
          <w:tab w:val="left" w:pos="993"/>
        </w:tabs>
        <w:spacing w:after="0" w:line="300" w:lineRule="auto"/>
        <w:ind w:left="0"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lastRenderedPageBreak/>
        <w:t xml:space="preserve">Внести изменения в Генеральный план городского поселения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Самарской области, утвержденный решением Собрания представителей городского поселения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Самарской области </w:t>
      </w:r>
      <w:r w:rsidRPr="00121E24">
        <w:rPr>
          <w:rFonts w:ascii="Times New Roman" w:hAnsi="Times New Roman"/>
          <w:sz w:val="18"/>
          <w:szCs w:val="18"/>
          <w:lang w:eastAsia="ar-SA"/>
        </w:rPr>
        <w:t xml:space="preserve">от </w:t>
      </w:r>
      <w:r w:rsidR="00E43B49" w:rsidRPr="00121E24">
        <w:rPr>
          <w:rFonts w:ascii="Times New Roman" w:hAnsi="Times New Roman"/>
          <w:sz w:val="18"/>
          <w:szCs w:val="18"/>
          <w:lang w:eastAsia="ar-SA"/>
        </w:rPr>
        <w:fldChar w:fldCharType="begin"/>
      </w:r>
      <w:r w:rsidRPr="00121E24">
        <w:rPr>
          <w:rFonts w:ascii="Times New Roman" w:hAnsi="Times New Roman"/>
          <w:sz w:val="18"/>
          <w:szCs w:val="18"/>
          <w:lang w:eastAsia="ar-SA"/>
        </w:rPr>
        <w:instrText xml:space="preserve"> MERGEFIELD M__и_дата_реш_об_утв_ГП </w:instrText>
      </w:r>
      <w:r w:rsidR="00E43B49" w:rsidRPr="00121E24">
        <w:rPr>
          <w:rFonts w:ascii="Times New Roman" w:hAnsi="Times New Roman"/>
          <w:sz w:val="18"/>
          <w:szCs w:val="18"/>
          <w:lang w:eastAsia="ar-SA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  <w:lang w:eastAsia="ar-SA"/>
        </w:rPr>
        <w:t>119 от 09.12.2013</w:t>
      </w:r>
      <w:r w:rsidR="00E43B49" w:rsidRPr="00121E24">
        <w:rPr>
          <w:rFonts w:ascii="Times New Roman" w:hAnsi="Times New Roman"/>
          <w:sz w:val="18"/>
          <w:szCs w:val="18"/>
          <w:lang w:eastAsia="ar-SA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, изложив его в новой редакции согласно приложениям </w:t>
      </w:r>
      <w:r w:rsidRPr="00121E24">
        <w:rPr>
          <w:rFonts w:ascii="Times New Roman" w:hAnsi="Times New Roman"/>
          <w:sz w:val="18"/>
          <w:szCs w:val="18"/>
          <w:lang w:eastAsia="ar-SA"/>
        </w:rPr>
        <w:t>(далее – проект изменений в генеральный план) в следующем составе</w:t>
      </w:r>
      <w:r w:rsidRPr="00121E24">
        <w:rPr>
          <w:rFonts w:ascii="Times New Roman" w:hAnsi="Times New Roman"/>
          <w:sz w:val="18"/>
          <w:szCs w:val="18"/>
        </w:rPr>
        <w:t xml:space="preserve">: </w:t>
      </w:r>
    </w:p>
    <w:p w:rsidR="004E2B83" w:rsidRPr="00121E24" w:rsidRDefault="004E2B83" w:rsidP="004E2B83">
      <w:pPr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t xml:space="preserve">Положение о территориальном планировании городского поселения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sz w:val="18"/>
          <w:szCs w:val="18"/>
        </w:rPr>
        <w:fldChar w:fldCharType="begin"/>
      </w:r>
      <w:r w:rsidRPr="00121E24">
        <w:rPr>
          <w:rFonts w:ascii="Times New Roman" w:hAnsi="Times New Roman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sz w:val="18"/>
          <w:szCs w:val="18"/>
        </w:rPr>
        <w:fldChar w:fldCharType="end"/>
      </w:r>
      <w:r w:rsidRPr="00121E24">
        <w:rPr>
          <w:rFonts w:ascii="Times New Roman" w:hAnsi="Times New Roman"/>
          <w:sz w:val="18"/>
          <w:szCs w:val="18"/>
        </w:rPr>
        <w:t xml:space="preserve"> Самарской области (приложение № 1);</w:t>
      </w:r>
    </w:p>
    <w:p w:rsidR="004E2B83" w:rsidRPr="00121E24" w:rsidRDefault="004E2B83" w:rsidP="004E2B8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color w:val="000000"/>
          <w:sz w:val="18"/>
          <w:szCs w:val="18"/>
        </w:rPr>
        <w:t xml:space="preserve">Карта границ населенных пунктов, входящих в состав городского поселения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Самарской области </w:t>
      </w:r>
      <w:r w:rsidRPr="00121E24">
        <w:rPr>
          <w:rFonts w:ascii="Times New Roman" w:hAnsi="Times New Roman"/>
          <w:sz w:val="18"/>
          <w:szCs w:val="18"/>
        </w:rPr>
        <w:t>(приложение № 2);</w:t>
      </w:r>
    </w:p>
    <w:p w:rsidR="004E2B83" w:rsidRPr="00121E24" w:rsidRDefault="004E2B83" w:rsidP="004E2B8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21E24">
        <w:rPr>
          <w:rFonts w:ascii="Times New Roman" w:hAnsi="Times New Roman"/>
          <w:color w:val="000000"/>
          <w:sz w:val="18"/>
          <w:szCs w:val="18"/>
        </w:rPr>
        <w:t xml:space="preserve">Карта функциональных зон городского поселения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Самарской области </w:t>
      </w:r>
      <w:r w:rsidRPr="00121E24">
        <w:rPr>
          <w:rFonts w:ascii="Times New Roman" w:hAnsi="Times New Roman"/>
          <w:sz w:val="18"/>
          <w:szCs w:val="18"/>
        </w:rPr>
        <w:t>(приложение № 3);</w:t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4E2B83" w:rsidRPr="00121E24" w:rsidRDefault="004E2B83" w:rsidP="004E2B8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21E24">
        <w:rPr>
          <w:rFonts w:ascii="Times New Roman" w:hAnsi="Times New Roman"/>
          <w:color w:val="000000"/>
          <w:sz w:val="18"/>
          <w:szCs w:val="18"/>
        </w:rPr>
        <w:t xml:space="preserve">Карта планируемого </w:t>
      </w:r>
      <w:proofErr w:type="gramStart"/>
      <w:r w:rsidRPr="00121E24">
        <w:rPr>
          <w:rFonts w:ascii="Times New Roman" w:hAnsi="Times New Roman"/>
          <w:color w:val="000000"/>
          <w:sz w:val="18"/>
          <w:szCs w:val="18"/>
        </w:rPr>
        <w:t xml:space="preserve">размещения объектов местного значения городского поселения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Петра</w:t>
      </w:r>
      <w:proofErr w:type="gramEnd"/>
      <w:r w:rsidRPr="00121E24">
        <w:rPr>
          <w:rFonts w:ascii="Times New Roman" w:hAnsi="Times New Roman"/>
          <w:noProof/>
          <w:color w:val="000000"/>
          <w:sz w:val="18"/>
          <w:szCs w:val="18"/>
        </w:rPr>
        <w:t xml:space="preserve"> Дубрава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Самарской области </w:t>
      </w:r>
      <w:r w:rsidRPr="00121E24">
        <w:rPr>
          <w:rFonts w:ascii="Times New Roman" w:hAnsi="Times New Roman"/>
          <w:sz w:val="18"/>
          <w:szCs w:val="18"/>
        </w:rPr>
        <w:t>(приложение № 4);</w:t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4E2B83" w:rsidRPr="00121E24" w:rsidRDefault="004E2B83" w:rsidP="004E2B8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121E24">
        <w:rPr>
          <w:rFonts w:ascii="Times New Roman" w:hAnsi="Times New Roman"/>
          <w:color w:val="000000"/>
          <w:sz w:val="18"/>
          <w:szCs w:val="18"/>
        </w:rPr>
        <w:t xml:space="preserve">Карта планируемого </w:t>
      </w:r>
      <w:proofErr w:type="gramStart"/>
      <w:r w:rsidRPr="00121E24">
        <w:rPr>
          <w:rFonts w:ascii="Times New Roman" w:hAnsi="Times New Roman"/>
          <w:color w:val="000000"/>
          <w:sz w:val="18"/>
          <w:szCs w:val="18"/>
        </w:rPr>
        <w:t xml:space="preserve">размещения объектов инженерной инфраструктуры местного значения городского поселения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Петра</w:t>
      </w:r>
      <w:proofErr w:type="gramEnd"/>
      <w:r w:rsidRPr="00121E24">
        <w:rPr>
          <w:rFonts w:ascii="Times New Roman" w:hAnsi="Times New Roman"/>
          <w:noProof/>
          <w:color w:val="000000"/>
          <w:sz w:val="18"/>
          <w:szCs w:val="18"/>
        </w:rPr>
        <w:t xml:space="preserve"> Дубрава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Самарской области </w:t>
      </w:r>
      <w:r w:rsidRPr="00121E24">
        <w:rPr>
          <w:rFonts w:ascii="Times New Roman" w:hAnsi="Times New Roman"/>
          <w:sz w:val="18"/>
          <w:szCs w:val="18"/>
        </w:rPr>
        <w:t>(приложение № 5).</w:t>
      </w:r>
    </w:p>
    <w:p w:rsidR="004E2B83" w:rsidRPr="00121E24" w:rsidRDefault="004E2B83" w:rsidP="004E2B83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color w:val="000000"/>
          <w:sz w:val="18"/>
          <w:szCs w:val="18"/>
        </w:rPr>
        <w:t xml:space="preserve">Обязательное приложение к генеральному плану - сведения о границах населенных пунктов городского поселения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121E24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121E24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121E24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121E24">
        <w:rPr>
          <w:rFonts w:ascii="Times New Roman" w:hAnsi="Times New Roman"/>
          <w:color w:val="000000"/>
          <w:sz w:val="18"/>
          <w:szCs w:val="18"/>
        </w:rPr>
        <w:t xml:space="preserve"> Самарской области.</w:t>
      </w:r>
    </w:p>
    <w:p w:rsidR="004E2B83" w:rsidRPr="00121E24" w:rsidRDefault="004E2B83" w:rsidP="004E2B83">
      <w:pPr>
        <w:spacing w:after="0" w:line="30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t xml:space="preserve">2. Опубликовать настоящее решение, а также приложения №1, №2, №3, №4, №5 в газете «Голос Дубравы» и на официальном сайте Администрации муниципального района </w:t>
      </w:r>
      <w:r w:rsidRPr="00121E24">
        <w:rPr>
          <w:rFonts w:ascii="Times New Roman" w:hAnsi="Times New Roman"/>
          <w:noProof/>
          <w:sz w:val="18"/>
          <w:szCs w:val="18"/>
        </w:rPr>
        <w:t>Волжский</w:t>
      </w:r>
      <w:r w:rsidRPr="00121E24">
        <w:rPr>
          <w:rFonts w:ascii="Times New Roman" w:hAnsi="Times New Roman"/>
          <w:sz w:val="18"/>
          <w:szCs w:val="18"/>
        </w:rPr>
        <w:t xml:space="preserve"> Самарской области.</w:t>
      </w:r>
    </w:p>
    <w:p w:rsidR="004E2B83" w:rsidRPr="00121E24" w:rsidRDefault="004E2B83" w:rsidP="004E2B83">
      <w:pPr>
        <w:spacing w:after="0" w:line="30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t xml:space="preserve">3. </w:t>
      </w:r>
      <w:proofErr w:type="gramStart"/>
      <w:r w:rsidRPr="00121E24">
        <w:rPr>
          <w:rFonts w:ascii="Times New Roman" w:hAnsi="Times New Roman"/>
          <w:sz w:val="18"/>
          <w:szCs w:val="18"/>
        </w:rPr>
        <w:t>Разместить</w:t>
      </w:r>
      <w:proofErr w:type="gramEnd"/>
      <w:r w:rsidRPr="00121E24">
        <w:rPr>
          <w:rFonts w:ascii="Times New Roman" w:hAnsi="Times New Roman"/>
          <w:sz w:val="18"/>
          <w:szCs w:val="18"/>
        </w:rPr>
        <w:t xml:space="preserve"> настоящее решение и изменения в генеральный план в Федеральной государственной системе территориального планирования (ФГИС ТП).</w:t>
      </w:r>
    </w:p>
    <w:p w:rsidR="004E2B83" w:rsidRPr="00121E24" w:rsidRDefault="004E2B83" w:rsidP="004E2B83">
      <w:pPr>
        <w:spacing w:after="0" w:line="30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t xml:space="preserve">4. Настоящее решение вступает в силу со дня его официального опубликования. </w:t>
      </w:r>
    </w:p>
    <w:p w:rsidR="004E2B83" w:rsidRPr="00121E24" w:rsidRDefault="004E2B83" w:rsidP="004E2B8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E2B83" w:rsidRPr="00121E24" w:rsidRDefault="004E2B83" w:rsidP="004E2B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t>Председатель</w:t>
      </w:r>
    </w:p>
    <w:p w:rsidR="004E2B83" w:rsidRPr="00121E24" w:rsidRDefault="004E2B83" w:rsidP="004E2B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t>Собрания представителей</w:t>
      </w:r>
    </w:p>
    <w:p w:rsidR="004E2B83" w:rsidRPr="00121E24" w:rsidRDefault="004E2B83" w:rsidP="004E2B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t>городского поселения</w:t>
      </w:r>
    </w:p>
    <w:p w:rsidR="004E2B83" w:rsidRPr="00121E24" w:rsidRDefault="00E43B49" w:rsidP="004E2B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fldChar w:fldCharType="begin"/>
      </w:r>
      <w:r w:rsidR="004E2B83" w:rsidRPr="00121E24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Pr="00121E24">
        <w:rPr>
          <w:rFonts w:ascii="Times New Roman" w:hAnsi="Times New Roman"/>
          <w:sz w:val="18"/>
          <w:szCs w:val="18"/>
        </w:rPr>
        <w:fldChar w:fldCharType="separate"/>
      </w:r>
      <w:r w:rsidR="004E2B83" w:rsidRPr="00121E24">
        <w:rPr>
          <w:rFonts w:ascii="Times New Roman" w:hAnsi="Times New Roman"/>
          <w:noProof/>
          <w:sz w:val="18"/>
          <w:szCs w:val="18"/>
        </w:rPr>
        <w:t>Петра Дубрава</w:t>
      </w:r>
      <w:r w:rsidRPr="00121E24">
        <w:rPr>
          <w:rFonts w:ascii="Times New Roman" w:hAnsi="Times New Roman"/>
          <w:sz w:val="18"/>
          <w:szCs w:val="18"/>
        </w:rPr>
        <w:fldChar w:fldCharType="end"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  <w:t xml:space="preserve">            </w:t>
      </w:r>
      <w:r w:rsidR="004E2B83" w:rsidRPr="00121E24">
        <w:rPr>
          <w:rFonts w:ascii="Times New Roman" w:hAnsi="Times New Roman"/>
          <w:sz w:val="18"/>
          <w:szCs w:val="18"/>
        </w:rPr>
        <w:tab/>
        <w:t xml:space="preserve">      </w:t>
      </w:r>
      <w:proofErr w:type="spellStart"/>
      <w:r w:rsidR="004E2B83" w:rsidRPr="00121E24">
        <w:rPr>
          <w:rFonts w:ascii="Times New Roman" w:hAnsi="Times New Roman"/>
          <w:sz w:val="18"/>
          <w:szCs w:val="18"/>
        </w:rPr>
        <w:t>Л.Н.Ларюшина</w:t>
      </w:r>
      <w:proofErr w:type="spellEnd"/>
      <w:r w:rsidR="004E2B83" w:rsidRPr="00121E24">
        <w:rPr>
          <w:rFonts w:ascii="Times New Roman" w:hAnsi="Times New Roman"/>
          <w:sz w:val="18"/>
          <w:szCs w:val="18"/>
        </w:rPr>
        <w:tab/>
        <w:t xml:space="preserve">      </w:t>
      </w:r>
    </w:p>
    <w:p w:rsidR="004E2B83" w:rsidRPr="00121E24" w:rsidRDefault="004E2B83" w:rsidP="004E2B8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E2B83" w:rsidRPr="00121E24" w:rsidRDefault="004E2B83" w:rsidP="004E2B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t>Глава городского поселения</w:t>
      </w:r>
    </w:p>
    <w:p w:rsidR="004E2B83" w:rsidRPr="00121E24" w:rsidRDefault="00E43B49" w:rsidP="004E2B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1E24">
        <w:rPr>
          <w:rFonts w:ascii="Times New Roman" w:hAnsi="Times New Roman"/>
          <w:sz w:val="18"/>
          <w:szCs w:val="18"/>
        </w:rPr>
        <w:fldChar w:fldCharType="begin"/>
      </w:r>
      <w:r w:rsidR="004E2B83" w:rsidRPr="00121E24">
        <w:rPr>
          <w:rFonts w:ascii="Times New Roman" w:hAnsi="Times New Roman"/>
          <w:sz w:val="18"/>
          <w:szCs w:val="18"/>
        </w:rPr>
        <w:instrText xml:space="preserve"> MERGEFIELD Поселение </w:instrText>
      </w:r>
      <w:r w:rsidRPr="00121E24">
        <w:rPr>
          <w:rFonts w:ascii="Times New Roman" w:hAnsi="Times New Roman"/>
          <w:sz w:val="18"/>
          <w:szCs w:val="18"/>
        </w:rPr>
        <w:fldChar w:fldCharType="separate"/>
      </w:r>
      <w:r w:rsidR="004E2B83" w:rsidRPr="00121E24">
        <w:rPr>
          <w:rFonts w:ascii="Times New Roman" w:hAnsi="Times New Roman"/>
          <w:noProof/>
          <w:sz w:val="18"/>
          <w:szCs w:val="18"/>
        </w:rPr>
        <w:t>Петра Дубрава</w:t>
      </w:r>
      <w:r w:rsidRPr="00121E24">
        <w:rPr>
          <w:rFonts w:ascii="Times New Roman" w:hAnsi="Times New Roman"/>
          <w:sz w:val="18"/>
          <w:szCs w:val="18"/>
        </w:rPr>
        <w:fldChar w:fldCharType="end"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</w:r>
      <w:r w:rsidR="004E2B83" w:rsidRPr="00121E24">
        <w:rPr>
          <w:rFonts w:ascii="Times New Roman" w:hAnsi="Times New Roman"/>
          <w:sz w:val="18"/>
          <w:szCs w:val="18"/>
        </w:rPr>
        <w:tab/>
        <w:t xml:space="preserve">      В.А. Крашенинников </w:t>
      </w:r>
    </w:p>
    <w:p w:rsidR="004E2B83" w:rsidRDefault="004E2B83" w:rsidP="004E2B8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4E2B83" w:rsidRPr="004E2B83" w:rsidRDefault="004E2B83" w:rsidP="004E2B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>Приложение № 1</w:t>
      </w:r>
    </w:p>
    <w:p w:rsidR="004E2B83" w:rsidRPr="004E2B83" w:rsidRDefault="004E2B83" w:rsidP="004E2B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к решению Собрания</w:t>
      </w:r>
    </w:p>
    <w:p w:rsidR="004E2B83" w:rsidRPr="004E2B83" w:rsidRDefault="004E2B83" w:rsidP="004E2B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представителей </w:t>
      </w:r>
      <w:proofErr w:type="gramStart"/>
      <w:r w:rsidRPr="004E2B83">
        <w:rPr>
          <w:rFonts w:ascii="Times New Roman" w:hAnsi="Times New Roman"/>
          <w:sz w:val="18"/>
          <w:szCs w:val="18"/>
        </w:rPr>
        <w:t>городского</w:t>
      </w:r>
      <w:proofErr w:type="gramEnd"/>
    </w:p>
    <w:p w:rsidR="004E2B83" w:rsidRPr="004E2B83" w:rsidRDefault="004E2B83" w:rsidP="004E2B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поселения Петра Дубрава</w:t>
      </w:r>
    </w:p>
    <w:p w:rsidR="004E2B83" w:rsidRPr="004E2B83" w:rsidRDefault="004E2B83" w:rsidP="004E2B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муниципального района</w:t>
      </w:r>
    </w:p>
    <w:p w:rsidR="004E2B83" w:rsidRPr="004E2B83" w:rsidRDefault="004E2B83" w:rsidP="004E2B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proofErr w:type="gramStart"/>
      <w:r w:rsidRPr="004E2B83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4E2B83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4E2B83" w:rsidRPr="004E2B83" w:rsidRDefault="004E2B83" w:rsidP="004E2B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2B8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от ______________ № ______</w:t>
      </w:r>
    </w:p>
    <w:p w:rsidR="004E2B83" w:rsidRPr="004E2B83" w:rsidRDefault="004E2B83" w:rsidP="004E2B83">
      <w:pPr>
        <w:spacing w:after="0"/>
        <w:ind w:left="708"/>
        <w:rPr>
          <w:rFonts w:ascii="Times New Roman" w:hAnsi="Times New Roman"/>
          <w:color w:val="000000"/>
          <w:sz w:val="18"/>
          <w:szCs w:val="18"/>
        </w:rPr>
      </w:pPr>
    </w:p>
    <w:p w:rsidR="004E2B83" w:rsidRPr="00E30212" w:rsidRDefault="004E2B83" w:rsidP="004E2B83">
      <w:pPr>
        <w:ind w:left="708"/>
        <w:jc w:val="center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Государственное унитарное предприятие Самарской области</w:t>
      </w:r>
    </w:p>
    <w:p w:rsidR="004E2B83" w:rsidRPr="004E2B83" w:rsidRDefault="004E2B83" w:rsidP="004E2B83">
      <w:pPr>
        <w:ind w:left="708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30212">
        <w:rPr>
          <w:rFonts w:ascii="Times New Roman" w:hAnsi="Times New Roman"/>
          <w:b/>
          <w:bCs/>
          <w:color w:val="000000"/>
          <w:sz w:val="18"/>
          <w:szCs w:val="18"/>
        </w:rPr>
        <w:t>Институт «</w:t>
      </w:r>
      <w:proofErr w:type="spellStart"/>
      <w:r w:rsidRPr="00E30212">
        <w:rPr>
          <w:rFonts w:ascii="Times New Roman" w:hAnsi="Times New Roman"/>
          <w:b/>
          <w:bCs/>
          <w:color w:val="000000"/>
          <w:sz w:val="18"/>
          <w:szCs w:val="18"/>
        </w:rPr>
        <w:t>ТеррНИИгражданпроект</w:t>
      </w:r>
      <w:proofErr w:type="spellEnd"/>
      <w:r w:rsidRPr="00E30212"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4E2B83" w:rsidRPr="00E30212" w:rsidRDefault="004E2B83" w:rsidP="004E2B83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E30212">
        <w:rPr>
          <w:rFonts w:ascii="Times New Roman" w:hAnsi="Times New Roman"/>
          <w:b/>
          <w:color w:val="000000"/>
          <w:sz w:val="18"/>
          <w:szCs w:val="18"/>
        </w:rPr>
        <w:t xml:space="preserve">Изменения в генеральный план </w:t>
      </w:r>
    </w:p>
    <w:p w:rsidR="004E2B83" w:rsidRPr="00E30212" w:rsidRDefault="004E2B83" w:rsidP="004E2B83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E30212">
        <w:rPr>
          <w:rFonts w:ascii="Times New Roman" w:hAnsi="Times New Roman"/>
          <w:b/>
          <w:color w:val="000000"/>
          <w:sz w:val="18"/>
          <w:szCs w:val="18"/>
        </w:rPr>
        <w:t xml:space="preserve">городского поселения </w: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b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b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4E2B83" w:rsidRPr="00E30212" w:rsidRDefault="004E2B83" w:rsidP="004E2B83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E30212">
        <w:rPr>
          <w:rFonts w:ascii="Times New Roman" w:hAnsi="Times New Roman"/>
          <w:b/>
          <w:color w:val="000000"/>
          <w:sz w:val="18"/>
          <w:szCs w:val="18"/>
        </w:rPr>
        <w:t xml:space="preserve">муниципального района </w: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b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b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end"/>
      </w:r>
    </w:p>
    <w:p w:rsidR="004E2B83" w:rsidRPr="00E30212" w:rsidRDefault="004E2B83" w:rsidP="004E2B83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E30212">
        <w:rPr>
          <w:rFonts w:ascii="Times New Roman" w:hAnsi="Times New Roman"/>
          <w:b/>
          <w:color w:val="000000"/>
          <w:sz w:val="18"/>
          <w:szCs w:val="18"/>
        </w:rPr>
        <w:t>Самарской области</w:t>
      </w:r>
    </w:p>
    <w:p w:rsidR="004E2B83" w:rsidRPr="00E30212" w:rsidRDefault="004E2B83" w:rsidP="004E2B83">
      <w:pPr>
        <w:spacing w:after="0"/>
        <w:ind w:left="708"/>
        <w:rPr>
          <w:rFonts w:ascii="Times New Roman" w:hAnsi="Times New Roman"/>
          <w:color w:val="000000"/>
          <w:sz w:val="18"/>
          <w:szCs w:val="18"/>
        </w:rPr>
      </w:pPr>
    </w:p>
    <w:p w:rsidR="004E2B83" w:rsidRPr="00E30212" w:rsidRDefault="004E2B83" w:rsidP="004E2B83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E30212">
        <w:rPr>
          <w:rFonts w:ascii="Times New Roman" w:hAnsi="Times New Roman"/>
          <w:b/>
          <w:color w:val="000000"/>
          <w:sz w:val="18"/>
          <w:szCs w:val="18"/>
        </w:rPr>
        <w:t xml:space="preserve">Положение о территориальном планировании </w:t>
      </w:r>
    </w:p>
    <w:p w:rsidR="004E2B83" w:rsidRPr="00E30212" w:rsidRDefault="004E2B83" w:rsidP="004E2B83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E30212">
        <w:rPr>
          <w:rFonts w:ascii="Times New Roman" w:hAnsi="Times New Roman"/>
          <w:b/>
          <w:color w:val="000000"/>
          <w:sz w:val="18"/>
          <w:szCs w:val="18"/>
        </w:rPr>
        <w:t xml:space="preserve">городского поселения </w: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b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b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4E2B83" w:rsidRPr="00E30212" w:rsidRDefault="004E2B83" w:rsidP="004E2B83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E30212">
        <w:rPr>
          <w:rFonts w:ascii="Times New Roman" w:hAnsi="Times New Roman"/>
          <w:b/>
          <w:color w:val="000000"/>
          <w:sz w:val="18"/>
          <w:szCs w:val="18"/>
        </w:rPr>
        <w:t xml:space="preserve">муниципального района </w: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b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b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b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4E2B83" w:rsidRPr="00E30212" w:rsidRDefault="004E2B83" w:rsidP="004E2B83">
      <w:pPr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E30212">
        <w:rPr>
          <w:rFonts w:ascii="Times New Roman" w:hAnsi="Times New Roman"/>
          <w:b/>
          <w:color w:val="000000"/>
          <w:sz w:val="18"/>
          <w:szCs w:val="18"/>
        </w:rPr>
        <w:t>Самарской области</w:t>
      </w:r>
    </w:p>
    <w:p w:rsidR="004E2B83" w:rsidRPr="00E30212" w:rsidRDefault="004E2B83" w:rsidP="004E2B83">
      <w:pPr>
        <w:ind w:left="708"/>
        <w:rPr>
          <w:rFonts w:ascii="Times New Roman" w:hAnsi="Times New Roman"/>
          <w:b/>
          <w:color w:val="000000"/>
          <w:sz w:val="18"/>
          <w:szCs w:val="18"/>
        </w:rPr>
      </w:pPr>
    </w:p>
    <w:p w:rsidR="004E2B83" w:rsidRPr="00E30212" w:rsidRDefault="004E2B83" w:rsidP="004E2B83">
      <w:pPr>
        <w:jc w:val="center"/>
        <w:rPr>
          <w:rFonts w:ascii="Times New Roman" w:hAnsi="Times New Roman"/>
          <w:sz w:val="18"/>
          <w:szCs w:val="18"/>
        </w:rPr>
      </w:pPr>
      <w:r w:rsidRPr="00E30212">
        <w:rPr>
          <w:rFonts w:ascii="Times New Roman" w:hAnsi="Times New Roman"/>
          <w:sz w:val="18"/>
          <w:szCs w:val="18"/>
        </w:rPr>
        <w:t>г. Самара, 2019 г.</w:t>
      </w:r>
    </w:p>
    <w:p w:rsidR="004E2B83" w:rsidRPr="00E30212" w:rsidRDefault="004E2B83" w:rsidP="004E2B83">
      <w:pPr>
        <w:pStyle w:val="ConsPlusTitle"/>
        <w:widowControl/>
        <w:jc w:val="center"/>
        <w:outlineLvl w:val="0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t>Положение</w:t>
      </w:r>
    </w:p>
    <w:p w:rsidR="004E2B83" w:rsidRPr="00E30212" w:rsidRDefault="004E2B83" w:rsidP="004E2B83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о территориальном планировании </w:t>
      </w:r>
    </w:p>
    <w:p w:rsidR="004E2B83" w:rsidRPr="00E30212" w:rsidRDefault="004E2B83" w:rsidP="004E2B83">
      <w:pPr>
        <w:pStyle w:val="ConsPlusTitle"/>
        <w:widowControl/>
        <w:jc w:val="center"/>
        <w:outlineLvl w:val="0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городского поселения </w:t>
      </w:r>
      <w:r w:rsidR="00E43B49"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 w:cs="Times New Roman"/>
          <w:caps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fldChar w:fldCharType="end"/>
      </w:r>
    </w:p>
    <w:p w:rsidR="004E2B83" w:rsidRPr="00E30212" w:rsidRDefault="004E2B83" w:rsidP="004E2B83">
      <w:pPr>
        <w:pStyle w:val="ConsPlusTitle"/>
        <w:widowControl/>
        <w:jc w:val="center"/>
        <w:outlineLvl w:val="0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t xml:space="preserve">муниципального района </w:t>
      </w:r>
      <w:r w:rsidR="00E43B49"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 w:cs="Times New Roman"/>
          <w:caps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fldChar w:fldCharType="end"/>
      </w:r>
    </w:p>
    <w:p w:rsidR="004E2B83" w:rsidRPr="00E30212" w:rsidRDefault="004E2B83" w:rsidP="004E2B83">
      <w:pPr>
        <w:pStyle w:val="ConsPlusTitle"/>
        <w:widowControl/>
        <w:jc w:val="center"/>
        <w:outlineLvl w:val="0"/>
        <w:rPr>
          <w:rFonts w:ascii="Times New Roman" w:hAnsi="Times New Roman" w:cs="Times New Roman"/>
          <w:caps/>
          <w:color w:val="000000"/>
          <w:sz w:val="18"/>
          <w:szCs w:val="18"/>
        </w:rPr>
      </w:pPr>
      <w:r w:rsidRPr="00E30212">
        <w:rPr>
          <w:rFonts w:ascii="Times New Roman" w:hAnsi="Times New Roman" w:cs="Times New Roman"/>
          <w:caps/>
          <w:color w:val="000000"/>
          <w:sz w:val="18"/>
          <w:szCs w:val="18"/>
        </w:rPr>
        <w:t>Самарской области</w:t>
      </w:r>
    </w:p>
    <w:p w:rsidR="004E2B83" w:rsidRPr="00E30212" w:rsidRDefault="004E2B83" w:rsidP="004E2B8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E2B83" w:rsidRPr="00E30212" w:rsidRDefault="004E2B83" w:rsidP="004E2B8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lastRenderedPageBreak/>
        <w:t>1. Общие положения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1.1. В соответствии с градостроительным законодательством Генеральный план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1.2.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 xml:space="preserve">, иными нормативными правовыми актами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1.3.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При осуществлении территориального планирования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учтены интересы Российской Федерации, Самарской области,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и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1.5. При подготовке Генерального плана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>учтены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>: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бюджета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;</w:t>
      </w:r>
      <w:proofErr w:type="gramEnd"/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объектов федерального значения, объектов регионального значения, объектов местного значения;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- инвестиционные программы субъектов естественных монополий, организаций коммунального комплекса;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- Схема территориального планирования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области, утвержденная решением Собрания представителей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№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M__и_дата_реш_об_утв_СТП_района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731 от 13.07.2009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lastRenderedPageBreak/>
        <w:t>- предложения заинтересованных лиц.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1.6. Генеральный план включает: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- положение о территориальном планировании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- карту границ населённых пунктов, входящих в состав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(М 1:25 000);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- карту функциональных зон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(М 1:25 000);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- карты планируемого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размещения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</w:t>
      </w:r>
      <w:proofErr w:type="gramEnd"/>
      <w:r w:rsidRPr="00E30212">
        <w:rPr>
          <w:rFonts w:ascii="Times New Roman" w:hAnsi="Times New Roman"/>
          <w:noProof/>
          <w:color w:val="000000"/>
          <w:sz w:val="18"/>
          <w:szCs w:val="18"/>
        </w:rPr>
        <w:t xml:space="preserve">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(М 1:10000).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1.7. Положение о территориальном планировании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включает: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- сведения о видах, назначении и наименованиях планируемых для размещения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, за исключением линейных объектов.</w:t>
      </w:r>
      <w:proofErr w:type="gramEnd"/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1.8. Карты планируемого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размещения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</w:t>
      </w:r>
      <w:proofErr w:type="gramEnd"/>
      <w:r w:rsidRPr="00E30212">
        <w:rPr>
          <w:rFonts w:ascii="Times New Roman" w:hAnsi="Times New Roman"/>
          <w:noProof/>
          <w:color w:val="000000"/>
          <w:sz w:val="18"/>
          <w:szCs w:val="18"/>
        </w:rPr>
        <w:t xml:space="preserve">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 включают: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- карту планируемого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размещения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</w:t>
      </w:r>
      <w:proofErr w:type="gramEnd"/>
      <w:r w:rsidRPr="00E30212">
        <w:rPr>
          <w:rFonts w:ascii="Times New Roman" w:hAnsi="Times New Roman"/>
          <w:noProof/>
          <w:color w:val="000000"/>
          <w:sz w:val="18"/>
          <w:szCs w:val="18"/>
        </w:rPr>
        <w:t xml:space="preserve">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E30212">
        <w:rPr>
          <w:rFonts w:ascii="Times New Roman" w:hAnsi="Times New Roman"/>
          <w:color w:val="000000"/>
          <w:sz w:val="18"/>
          <w:szCs w:val="18"/>
        </w:rPr>
        <w:t>Самарской области (М 1:10 000);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- карту планируемого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размещения объектов инженерной инфраструктуры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</w:t>
      </w:r>
      <w:proofErr w:type="gramEnd"/>
      <w:r w:rsidRPr="00E30212">
        <w:rPr>
          <w:rFonts w:ascii="Times New Roman" w:hAnsi="Times New Roman"/>
          <w:noProof/>
          <w:color w:val="000000"/>
          <w:sz w:val="18"/>
          <w:szCs w:val="18"/>
        </w:rPr>
        <w:t xml:space="preserve">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(М 1:10 000). 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1.9.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На картах планируемого размещения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отображены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полномочий по вопросам местного значения городского поселения и в пределах переданных государственных полномочий в соответствии с федеральными законами, законами Самарской области, Уставом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</w:t>
      </w:r>
      <w:proofErr w:type="gramEnd"/>
      <w:r w:rsidRPr="00E30212">
        <w:rPr>
          <w:rFonts w:ascii="Times New Roman" w:hAnsi="Times New Roman"/>
          <w:noProof/>
          <w:color w:val="000000"/>
          <w:sz w:val="18"/>
          <w:szCs w:val="18"/>
        </w:rPr>
        <w:t xml:space="preserve"> </w:t>
      </w:r>
      <w:proofErr w:type="gramStart"/>
      <w:r w:rsidRPr="00E30212">
        <w:rPr>
          <w:rFonts w:ascii="Times New Roman" w:hAnsi="Times New Roman"/>
          <w:noProof/>
          <w:color w:val="000000"/>
          <w:sz w:val="18"/>
          <w:szCs w:val="18"/>
        </w:rPr>
        <w:t>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и оказывают существенное влияние на социально-экономическое развитие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. Планируемые для размещения линейные объекты, расположенные за границами населенных пунктов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отображены как на картах планируемого размещения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(М 1:10 000), так и на карте функциональных зон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(М 1:25 000).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lastRenderedPageBreak/>
        <w:t xml:space="preserve">1.10.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(М 1:25 000), так и карты планируемого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размещения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</w:t>
      </w:r>
      <w:proofErr w:type="gramEnd"/>
      <w:r w:rsidRPr="00E30212">
        <w:rPr>
          <w:rFonts w:ascii="Times New Roman" w:hAnsi="Times New Roman"/>
          <w:noProof/>
          <w:color w:val="000000"/>
          <w:sz w:val="18"/>
          <w:szCs w:val="18"/>
        </w:rPr>
        <w:t xml:space="preserve">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Самарской области (М 1:10 000)</w:t>
      </w:r>
      <w:r w:rsidRPr="00E30212">
        <w:rPr>
          <w:rFonts w:ascii="Times New Roman" w:hAnsi="Times New Roman"/>
          <w:bCs/>
          <w:color w:val="000000"/>
          <w:sz w:val="18"/>
          <w:szCs w:val="18"/>
        </w:rPr>
        <w:t>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1.11.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Виды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отображенные на картах планируемого размещения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, соответствуют требованиям Градостроительного кодекса Российской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  <w:proofErr w:type="gramEnd"/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 1.12.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Реализация Генерального плана осуществляется путем выполнения мероприятий, которые предусмотрены программами, утверждаемыми Администрацией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и реализуемыми за счет средств местного бюджета, или нормативными правовыми актами Администрации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 xml:space="preserve"> Указанные мероприятия могут включать: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1) подготовку и утверждение документации по планировке территории в соответствии с Генеральным планом;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3) создание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на основании документации по планировке территории.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1.13. В случае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 xml:space="preserve"> если программы, реализуемые за счет средств бюджета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решения органов местного самоуправления 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иных главных распорядителей средств бюджета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 предусматривающие создание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1.14.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В случае если программы, реализуемые за счет средств бюджета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решения органов местного самоуправления 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предусматривающие создание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инвестиционные программы субъектов естественных </w:t>
      </w:r>
      <w:r w:rsidRPr="00E30212">
        <w:rPr>
          <w:rFonts w:ascii="Times New Roman" w:hAnsi="Times New Roman"/>
          <w:color w:val="000000"/>
          <w:sz w:val="18"/>
          <w:szCs w:val="18"/>
        </w:rPr>
        <w:lastRenderedPageBreak/>
        <w:t xml:space="preserve">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, подлежащих отображению в Генеральном плане, но не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 xml:space="preserve"> предусмотренных Генеральным планом, в Генеральный план в пятимесячный срок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>с даты утверждения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 xml:space="preserve"> таких программ и принятия таких решений вносятся соответствующие изменения.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1.15. В случае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 xml:space="preserve"> если в Генеральный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1.16. Указанные в настоящем Положении характеристики планируемых для размещения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1.17. Вновь построенные, прошедшие реконструкцию или капитальный ремонт объекты должны соответствовать требованиям доступности для </w:t>
      </w:r>
      <w:proofErr w:type="spellStart"/>
      <w:r w:rsidRPr="00E30212">
        <w:rPr>
          <w:rFonts w:ascii="Times New Roman" w:hAnsi="Times New Roman"/>
          <w:color w:val="000000"/>
          <w:sz w:val="18"/>
          <w:szCs w:val="18"/>
        </w:rPr>
        <w:t>маломобильных</w:t>
      </w:r>
      <w:proofErr w:type="spellEnd"/>
      <w:r w:rsidRPr="00E30212">
        <w:rPr>
          <w:rFonts w:ascii="Times New Roman" w:hAnsi="Times New Roman"/>
          <w:color w:val="000000"/>
          <w:sz w:val="18"/>
          <w:szCs w:val="18"/>
        </w:rPr>
        <w:t xml:space="preserve"> групп населения (в том числе инвалидов-колясочников, инвалидов по слуху и зрению).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1.18. Характеристики зон с особыми условиями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использования территории планируемых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</w:t>
      </w:r>
      <w:proofErr w:type="gramEnd"/>
      <w:r w:rsidRPr="00E30212">
        <w:rPr>
          <w:rFonts w:ascii="Times New Roman" w:hAnsi="Times New Roman"/>
          <w:noProof/>
          <w:color w:val="000000"/>
          <w:sz w:val="18"/>
          <w:szCs w:val="18"/>
        </w:rPr>
        <w:t xml:space="preserve">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Размеры санитарно-защитных зон планируемых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являющихся источниками воздействия на среду обитания, определены в соответствии с </w:t>
      </w:r>
      <w:proofErr w:type="spellStart"/>
      <w:r w:rsidRPr="00E30212">
        <w:rPr>
          <w:rFonts w:ascii="Times New Roman" w:hAnsi="Times New Roman"/>
          <w:color w:val="000000"/>
          <w:sz w:val="18"/>
          <w:szCs w:val="18"/>
        </w:rPr>
        <w:t>СанПиН</w:t>
      </w:r>
      <w:proofErr w:type="spellEnd"/>
      <w:r w:rsidRPr="00E30212">
        <w:rPr>
          <w:rFonts w:ascii="Times New Roman" w:hAnsi="Times New Roman"/>
          <w:color w:val="000000"/>
          <w:sz w:val="18"/>
          <w:szCs w:val="18"/>
        </w:rPr>
        <w:t xml:space="preserve">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</w:t>
      </w:r>
      <w:proofErr w:type="spellStart"/>
      <w:r w:rsidRPr="00E30212">
        <w:rPr>
          <w:rFonts w:ascii="Times New Roman" w:hAnsi="Times New Roman"/>
          <w:color w:val="000000"/>
          <w:sz w:val="18"/>
          <w:szCs w:val="18"/>
        </w:rPr>
        <w:t>СанПиН</w:t>
      </w:r>
      <w:proofErr w:type="spellEnd"/>
      <w:r w:rsidRPr="00E30212">
        <w:rPr>
          <w:rFonts w:ascii="Times New Roman" w:hAnsi="Times New Roman"/>
          <w:color w:val="000000"/>
          <w:sz w:val="18"/>
          <w:szCs w:val="18"/>
        </w:rPr>
        <w:t xml:space="preserve"> 2.2.1/2.1.1.1200-03)</w:t>
      </w:r>
      <w:proofErr w:type="gramEnd"/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 xml:space="preserve">Размеры санитарно-защитных зон планируемых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, являющихся источниками воздействия на среду обитания, для которых </w:t>
      </w:r>
      <w:proofErr w:type="spellStart"/>
      <w:r w:rsidRPr="00E30212">
        <w:rPr>
          <w:rFonts w:ascii="Times New Roman" w:hAnsi="Times New Roman"/>
          <w:color w:val="000000"/>
          <w:sz w:val="18"/>
          <w:szCs w:val="18"/>
        </w:rPr>
        <w:t>СанПиН</w:t>
      </w:r>
      <w:proofErr w:type="spellEnd"/>
      <w:r w:rsidRPr="00E30212">
        <w:rPr>
          <w:rFonts w:ascii="Times New Roman" w:hAnsi="Times New Roman"/>
          <w:color w:val="000000"/>
          <w:sz w:val="18"/>
          <w:szCs w:val="18"/>
        </w:rPr>
        <w:t xml:space="preserve">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городского поселения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I</w:t>
      </w:r>
      <w:r w:rsidRPr="00E30212"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- </w:t>
      </w:r>
      <w:r w:rsidRPr="00E30212"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  <w:proofErr w:type="gramEnd"/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1.19. </w:t>
      </w: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t>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</w:t>
      </w:r>
      <w:proofErr w:type="gramEnd"/>
      <w:r w:rsidRPr="00E30212">
        <w:rPr>
          <w:rFonts w:ascii="Times New Roman" w:hAnsi="Times New Roman"/>
          <w:color w:val="000000"/>
          <w:sz w:val="18"/>
          <w:szCs w:val="18"/>
        </w:rPr>
        <w:t xml:space="preserve"> Градостроительный кодекс Российской Федерации и отдельные законодательные акты Российской Федерации».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30212">
        <w:rPr>
          <w:rFonts w:ascii="Times New Roman" w:hAnsi="Times New Roman"/>
          <w:color w:val="000000"/>
          <w:sz w:val="18"/>
          <w:szCs w:val="18"/>
        </w:rPr>
        <w:lastRenderedPageBreak/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E30212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E30212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E30212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E30212">
        <w:rPr>
          <w:rFonts w:ascii="Times New Roman" w:hAnsi="Times New Roman"/>
          <w:color w:val="000000"/>
          <w:sz w:val="18"/>
          <w:szCs w:val="1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4E2B83" w:rsidRPr="00E30212" w:rsidRDefault="004E2B83" w:rsidP="004E2B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30212">
        <w:rPr>
          <w:rFonts w:ascii="Times New Roman" w:hAnsi="Times New Roman"/>
          <w:color w:val="000000"/>
          <w:sz w:val="18"/>
          <w:szCs w:val="1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4E2B83" w:rsidRPr="004E2B83" w:rsidRDefault="004E2B83" w:rsidP="004E2B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E2B83">
        <w:rPr>
          <w:rFonts w:ascii="Times New Roman" w:hAnsi="Times New Roman"/>
          <w:color w:val="000000"/>
          <w:sz w:val="18"/>
          <w:szCs w:val="18"/>
        </w:rPr>
        <w:t xml:space="preserve">2. Сведения о видах, назначении и наименованиях планируемых для размещения </w:t>
      </w:r>
    </w:p>
    <w:p w:rsidR="004E2B83" w:rsidRPr="004E2B83" w:rsidRDefault="004E2B83" w:rsidP="004E2B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4E2B83">
        <w:rPr>
          <w:rFonts w:ascii="Times New Roman" w:hAnsi="Times New Roman"/>
          <w:color w:val="000000"/>
          <w:sz w:val="18"/>
          <w:szCs w:val="18"/>
        </w:rPr>
        <w:t xml:space="preserve">объектов местного значения городского поселения </w:t>
      </w:r>
      <w:r w:rsidR="00E43B49" w:rsidRPr="004E2B83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4E2B83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4E2B83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4E2B83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4E2B83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4E2B83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r w:rsidR="00E43B49" w:rsidRPr="004E2B83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4E2B83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4E2B83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4E2B83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4E2B83">
        <w:rPr>
          <w:rFonts w:ascii="Times New Roman" w:hAnsi="Times New Roman"/>
          <w:color w:val="000000"/>
          <w:sz w:val="18"/>
          <w:szCs w:val="18"/>
        </w:rPr>
        <w:fldChar w:fldCharType="end"/>
      </w:r>
    </w:p>
    <w:p w:rsidR="004E2B83" w:rsidRPr="004E2B83" w:rsidRDefault="004E2B83" w:rsidP="004E2B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4E2B83">
        <w:rPr>
          <w:rFonts w:ascii="Times New Roman" w:hAnsi="Times New Roman"/>
          <w:color w:val="000000"/>
          <w:sz w:val="18"/>
          <w:szCs w:val="18"/>
        </w:rPr>
        <w:t xml:space="preserve"> Самарской области, их основные характеристики и местоположение</w:t>
      </w:r>
    </w:p>
    <w:p w:rsidR="004E2B83" w:rsidRPr="004E2B83" w:rsidRDefault="004E2B83" w:rsidP="004E2B83">
      <w:pPr>
        <w:spacing w:line="240" w:lineRule="auto"/>
        <w:ind w:left="708"/>
        <w:rPr>
          <w:rFonts w:ascii="Times New Roman" w:hAnsi="Times New Roman"/>
          <w:color w:val="000000"/>
          <w:sz w:val="18"/>
          <w:szCs w:val="18"/>
        </w:rPr>
      </w:pPr>
      <w:r w:rsidRPr="004E2B83">
        <w:rPr>
          <w:b/>
          <w:bCs/>
          <w:sz w:val="18"/>
          <w:szCs w:val="18"/>
        </w:rPr>
        <w:t>2.1. Объекты местного значения в сфере физической культуры и массового спорта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031"/>
        <w:gridCol w:w="1417"/>
        <w:gridCol w:w="993"/>
        <w:gridCol w:w="992"/>
        <w:gridCol w:w="992"/>
        <w:gridCol w:w="992"/>
        <w:gridCol w:w="993"/>
        <w:gridCol w:w="1842"/>
      </w:tblGrid>
      <w:tr w:rsidR="009B3DA3" w:rsidRPr="00E30212" w:rsidTr="009B3DA3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№</w:t>
            </w:r>
          </w:p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proofErr w:type="spellStart"/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</w:t>
            </w:r>
            <w:proofErr w:type="spellEnd"/>
            <w:proofErr w:type="gramEnd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/</w:t>
            </w:r>
            <w:proofErr w:type="spell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</w:t>
            </w:r>
            <w:proofErr w:type="spellEnd"/>
          </w:p>
        </w:tc>
        <w:tc>
          <w:tcPr>
            <w:tcW w:w="1031" w:type="dxa"/>
            <w:vMerge w:val="restart"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Назначение и</w:t>
            </w:r>
          </w:p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наименование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Местоположение</w:t>
            </w:r>
          </w:p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объекта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Вид работ, который</w:t>
            </w:r>
          </w:p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планируется в целях</w:t>
            </w:r>
          </w:p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размещения объекта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Срок,</w:t>
            </w:r>
          </w:p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до которого планируется размещение объекта, </w:t>
            </w:r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г</w:t>
            </w:r>
            <w:proofErr w:type="gramEnd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Основные характеристики объекта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Характеристики зон с особыми условиями использования территорий</w:t>
            </w:r>
          </w:p>
        </w:tc>
      </w:tr>
      <w:tr w:rsidR="009B3DA3" w:rsidRPr="00E30212" w:rsidTr="009B3DA3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1031" w:type="dxa"/>
            <w:vMerge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Площадь </w:t>
            </w:r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земельного</w:t>
            </w:r>
            <w:proofErr w:type="gramEnd"/>
          </w:p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участка, </w:t>
            </w:r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га</w:t>
            </w:r>
            <w:proofErr w:type="gramEnd"/>
          </w:p>
        </w:tc>
        <w:tc>
          <w:tcPr>
            <w:tcW w:w="992" w:type="dxa"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Площадь объекта, кв</w:t>
            </w:r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Иные характеристики</w:t>
            </w:r>
          </w:p>
        </w:tc>
        <w:tc>
          <w:tcPr>
            <w:tcW w:w="1842" w:type="dxa"/>
            <w:vMerge/>
            <w:shd w:val="clear" w:color="auto" w:fill="D9D9D9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</w:tr>
      <w:tr w:rsidR="009B3DA3" w:rsidRPr="00E30212" w:rsidTr="009B3DA3">
        <w:trPr>
          <w:cantSplit/>
          <w:trHeight w:val="167"/>
        </w:trPr>
        <w:tc>
          <w:tcPr>
            <w:tcW w:w="529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1.</w:t>
            </w:r>
          </w:p>
        </w:tc>
        <w:tc>
          <w:tcPr>
            <w:tcW w:w="1031" w:type="dxa"/>
          </w:tcPr>
          <w:p w:rsidR="009B3DA3" w:rsidRPr="00E30212" w:rsidRDefault="009B3DA3" w:rsidP="00286151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Спортивная площадка</w:t>
            </w:r>
          </w:p>
        </w:tc>
        <w:tc>
          <w:tcPr>
            <w:tcW w:w="1417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поселок </w:t>
            </w:r>
            <w:proofErr w:type="spell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Заярье</w:t>
            </w:r>
            <w:proofErr w:type="spellEnd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, южная часть</w:t>
            </w:r>
          </w:p>
        </w:tc>
        <w:tc>
          <w:tcPr>
            <w:tcW w:w="993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строительство</w:t>
            </w:r>
          </w:p>
        </w:tc>
        <w:tc>
          <w:tcPr>
            <w:tcW w:w="992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2033</w:t>
            </w:r>
          </w:p>
        </w:tc>
        <w:tc>
          <w:tcPr>
            <w:tcW w:w="992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1,3</w:t>
            </w:r>
          </w:p>
        </w:tc>
        <w:tc>
          <w:tcPr>
            <w:tcW w:w="992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993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1842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9B3DA3" w:rsidRPr="00E30212" w:rsidTr="009B3DA3">
        <w:trPr>
          <w:cantSplit/>
          <w:trHeight w:val="167"/>
        </w:trPr>
        <w:tc>
          <w:tcPr>
            <w:tcW w:w="529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31" w:type="dxa"/>
          </w:tcPr>
          <w:p w:rsidR="009B3DA3" w:rsidRPr="00E30212" w:rsidRDefault="009B3DA3" w:rsidP="00286151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Физкультурно-оздоровительный комплекс</w:t>
            </w:r>
          </w:p>
        </w:tc>
        <w:tc>
          <w:tcPr>
            <w:tcW w:w="1417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П.г</w:t>
            </w:r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.т</w:t>
            </w:r>
            <w:proofErr w:type="gramEnd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Петра Дубрава, ул. Физкультурная, 5</w:t>
            </w:r>
          </w:p>
        </w:tc>
        <w:tc>
          <w:tcPr>
            <w:tcW w:w="993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строительство</w:t>
            </w:r>
          </w:p>
        </w:tc>
        <w:tc>
          <w:tcPr>
            <w:tcW w:w="992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2033</w:t>
            </w:r>
          </w:p>
        </w:tc>
        <w:tc>
          <w:tcPr>
            <w:tcW w:w="992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2.1934</w:t>
            </w:r>
          </w:p>
        </w:tc>
        <w:tc>
          <w:tcPr>
            <w:tcW w:w="992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В соответствии с проектом</w:t>
            </w:r>
          </w:p>
        </w:tc>
        <w:tc>
          <w:tcPr>
            <w:tcW w:w="993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1842" w:type="dxa"/>
          </w:tcPr>
          <w:p w:rsidR="009B3DA3" w:rsidRPr="00E30212" w:rsidRDefault="009B3DA3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4E2B83" w:rsidRPr="00E30212" w:rsidRDefault="004E2B83" w:rsidP="004E2B83">
      <w:pPr>
        <w:ind w:left="708"/>
        <w:rPr>
          <w:rFonts w:ascii="Times New Roman" w:hAnsi="Times New Roman"/>
          <w:color w:val="000000"/>
          <w:sz w:val="18"/>
          <w:szCs w:val="18"/>
        </w:rPr>
      </w:pPr>
    </w:p>
    <w:p w:rsidR="00100D21" w:rsidRPr="00100D21" w:rsidRDefault="00100D21" w:rsidP="00100D21">
      <w:pPr>
        <w:pStyle w:val="4"/>
        <w:keepNext w:val="0"/>
        <w:widowControl w:val="0"/>
        <w:tabs>
          <w:tab w:val="clear" w:pos="1152"/>
        </w:tabs>
        <w:spacing w:after="240"/>
        <w:ind w:left="0" w:firstLine="0"/>
        <w:jc w:val="center"/>
        <w:rPr>
          <w:b w:val="0"/>
          <w:bCs w:val="0"/>
          <w:sz w:val="18"/>
          <w:szCs w:val="18"/>
        </w:rPr>
      </w:pPr>
      <w:r w:rsidRPr="00100D21">
        <w:rPr>
          <w:b w:val="0"/>
          <w:bCs w:val="0"/>
          <w:sz w:val="18"/>
          <w:szCs w:val="18"/>
        </w:rPr>
        <w:t>2.2. Объекты местного значения в сфере культуры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747"/>
        <w:gridCol w:w="993"/>
        <w:gridCol w:w="1417"/>
        <w:gridCol w:w="1134"/>
        <w:gridCol w:w="1276"/>
        <w:gridCol w:w="1134"/>
        <w:gridCol w:w="850"/>
        <w:gridCol w:w="1560"/>
      </w:tblGrid>
      <w:tr w:rsidR="00100D21" w:rsidRPr="00E30212" w:rsidTr="00286151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№</w:t>
            </w:r>
          </w:p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proofErr w:type="spellStart"/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</w:t>
            </w:r>
            <w:proofErr w:type="spellEnd"/>
            <w:proofErr w:type="gramEnd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/</w:t>
            </w:r>
            <w:proofErr w:type="spell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</w:t>
            </w:r>
            <w:proofErr w:type="spellEnd"/>
          </w:p>
        </w:tc>
        <w:tc>
          <w:tcPr>
            <w:tcW w:w="747" w:type="dxa"/>
            <w:vMerge w:val="restart"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Назначение и</w:t>
            </w:r>
          </w:p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наименование объекта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Местоположение</w:t>
            </w:r>
          </w:p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Вид работ, который</w:t>
            </w:r>
          </w:p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планируется в целях</w:t>
            </w:r>
          </w:p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размещения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Срок,</w:t>
            </w:r>
          </w:p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до которого планируется размещение объекта, </w:t>
            </w:r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г</w:t>
            </w:r>
            <w:proofErr w:type="gramEnd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Основные характеристики 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eastAsia="Times New Roman" w:hAnsi="Times New Roman"/>
                <w:sz w:val="16"/>
                <w:szCs w:val="16"/>
                <w:vertAlign w:val="subscript"/>
              </w:rPr>
              <w:t>Характеристики зон с особыми условиями использования территорий</w:t>
            </w:r>
          </w:p>
        </w:tc>
      </w:tr>
      <w:tr w:rsidR="00100D21" w:rsidRPr="00E30212" w:rsidTr="00286151">
        <w:trPr>
          <w:trHeight w:val="1190"/>
          <w:tblHeader/>
        </w:trPr>
        <w:tc>
          <w:tcPr>
            <w:tcW w:w="529" w:type="dxa"/>
            <w:vMerge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747" w:type="dxa"/>
            <w:vMerge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1276" w:type="dxa"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Площадь </w:t>
            </w:r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земельного</w:t>
            </w:r>
            <w:proofErr w:type="gramEnd"/>
          </w:p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участка, </w:t>
            </w:r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Площадь объекта, кв</w:t>
            </w:r>
            <w:proofErr w:type="gramStart"/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.м</w:t>
            </w:r>
            <w:proofErr w:type="gramEnd"/>
          </w:p>
        </w:tc>
        <w:tc>
          <w:tcPr>
            <w:tcW w:w="850" w:type="dxa"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Иные характеристики</w:t>
            </w:r>
          </w:p>
        </w:tc>
        <w:tc>
          <w:tcPr>
            <w:tcW w:w="1560" w:type="dxa"/>
            <w:vMerge/>
            <w:shd w:val="clear" w:color="auto" w:fill="D9D9D9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</w:tr>
      <w:tr w:rsidR="00100D21" w:rsidRPr="00E30212" w:rsidTr="00286151">
        <w:trPr>
          <w:cantSplit/>
          <w:trHeight w:val="167"/>
        </w:trPr>
        <w:tc>
          <w:tcPr>
            <w:tcW w:w="529" w:type="dxa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1.</w:t>
            </w:r>
          </w:p>
        </w:tc>
        <w:tc>
          <w:tcPr>
            <w:tcW w:w="747" w:type="dxa"/>
          </w:tcPr>
          <w:p w:rsidR="00100D21" w:rsidRPr="00E30212" w:rsidRDefault="00100D21" w:rsidP="00286151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Музей военной техники</w:t>
            </w:r>
          </w:p>
        </w:tc>
        <w:tc>
          <w:tcPr>
            <w:tcW w:w="993" w:type="dxa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поселок городского типа Петра Дубрава, ул. Климова</w:t>
            </w:r>
          </w:p>
        </w:tc>
        <w:tc>
          <w:tcPr>
            <w:tcW w:w="1417" w:type="dxa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строительство</w:t>
            </w:r>
          </w:p>
        </w:tc>
        <w:tc>
          <w:tcPr>
            <w:tcW w:w="1134" w:type="dxa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2033</w:t>
            </w:r>
          </w:p>
        </w:tc>
        <w:tc>
          <w:tcPr>
            <w:tcW w:w="1276" w:type="dxa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1134" w:type="dxa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850" w:type="dxa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1560" w:type="dxa"/>
          </w:tcPr>
          <w:p w:rsidR="00100D21" w:rsidRPr="00E30212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30212">
              <w:rPr>
                <w:rFonts w:ascii="Times New Roman" w:hAnsi="Times New Roman"/>
                <w:sz w:val="16"/>
                <w:szCs w:val="16"/>
                <w:vertAlign w:val="subscript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100D21" w:rsidRDefault="00100D21" w:rsidP="00100D21">
      <w:pPr>
        <w:pStyle w:val="4"/>
        <w:keepNext w:val="0"/>
        <w:widowControl w:val="0"/>
        <w:tabs>
          <w:tab w:val="clear" w:pos="1152"/>
        </w:tabs>
        <w:spacing w:after="240"/>
        <w:ind w:left="0" w:firstLine="0"/>
        <w:jc w:val="center"/>
        <w:rPr>
          <w:b w:val="0"/>
          <w:bCs w:val="0"/>
          <w:sz w:val="18"/>
          <w:szCs w:val="18"/>
        </w:rPr>
      </w:pPr>
      <w:r w:rsidRPr="00100D21">
        <w:rPr>
          <w:b w:val="0"/>
          <w:bCs w:val="0"/>
          <w:sz w:val="18"/>
          <w:szCs w:val="18"/>
        </w:rPr>
        <w:t>2.3. Объекты местного значения в сфере водоснабжения</w:t>
      </w:r>
    </w:p>
    <w:p w:rsidR="00100D21" w:rsidRDefault="00100D21" w:rsidP="00100D21">
      <w:pPr>
        <w:rPr>
          <w:lang w:eastAsia="ru-RU"/>
        </w:rPr>
      </w:pP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31"/>
        <w:gridCol w:w="1134"/>
        <w:gridCol w:w="1134"/>
        <w:gridCol w:w="1134"/>
        <w:gridCol w:w="1134"/>
        <w:gridCol w:w="850"/>
        <w:gridCol w:w="2552"/>
      </w:tblGrid>
      <w:tr w:rsidR="00100D21" w:rsidRPr="00E30212" w:rsidTr="00100D21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lastRenderedPageBreak/>
              <w:t>№</w:t>
            </w:r>
          </w:p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proofErr w:type="spellEnd"/>
            <w:proofErr w:type="gramEnd"/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/</w:t>
            </w:r>
            <w:proofErr w:type="spellStart"/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proofErr w:type="spellEnd"/>
          </w:p>
        </w:tc>
        <w:tc>
          <w:tcPr>
            <w:tcW w:w="1031" w:type="dxa"/>
            <w:vMerge w:val="restart"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Назначение и</w:t>
            </w:r>
          </w:p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Местоположение</w:t>
            </w:r>
          </w:p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Вид работ, который</w:t>
            </w:r>
          </w:p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планируется в целях</w:t>
            </w:r>
          </w:p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размещения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Срок,</w:t>
            </w:r>
          </w:p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до которого планируется размещение объекта, </w:t>
            </w:r>
            <w:proofErr w:type="gramStart"/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г</w:t>
            </w:r>
            <w:proofErr w:type="gramEnd"/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Основные характеристики объекта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Характеристики зон с особыми условиями использования территорий (ЗСО)</w:t>
            </w:r>
          </w:p>
        </w:tc>
      </w:tr>
      <w:tr w:rsidR="00100D21" w:rsidRPr="00E30212" w:rsidTr="00100D21">
        <w:trPr>
          <w:trHeight w:val="932"/>
          <w:tblHeader/>
        </w:trPr>
        <w:tc>
          <w:tcPr>
            <w:tcW w:w="540" w:type="dxa"/>
            <w:vMerge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031" w:type="dxa"/>
            <w:vMerge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Протяженность, </w:t>
            </w:r>
            <w:proofErr w:type="gramStart"/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Иные характеристики</w:t>
            </w:r>
          </w:p>
        </w:tc>
        <w:tc>
          <w:tcPr>
            <w:tcW w:w="2552" w:type="dxa"/>
            <w:vMerge/>
            <w:shd w:val="clear" w:color="auto" w:fill="D9D9D9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100D21" w:rsidRPr="00E30212" w:rsidTr="00100D21">
        <w:trPr>
          <w:cantSplit/>
          <w:trHeight w:val="1007"/>
        </w:trPr>
        <w:tc>
          <w:tcPr>
            <w:tcW w:w="540" w:type="dxa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1.</w:t>
            </w:r>
          </w:p>
        </w:tc>
        <w:tc>
          <w:tcPr>
            <w:tcW w:w="1031" w:type="dxa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Сети водопровода</w:t>
            </w:r>
          </w:p>
        </w:tc>
        <w:tc>
          <w:tcPr>
            <w:tcW w:w="1134" w:type="dxa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поселок Дубовый Гай, поселок городского типа Петра Дубрава, поселок </w:t>
            </w:r>
            <w:proofErr w:type="spellStart"/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Заярье</w:t>
            </w:r>
            <w:proofErr w:type="spellEnd"/>
          </w:p>
        </w:tc>
        <w:tc>
          <w:tcPr>
            <w:tcW w:w="1134" w:type="dxa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строительство</w:t>
            </w:r>
          </w:p>
        </w:tc>
        <w:tc>
          <w:tcPr>
            <w:tcW w:w="1134" w:type="dxa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2033</w:t>
            </w:r>
          </w:p>
        </w:tc>
        <w:tc>
          <w:tcPr>
            <w:tcW w:w="1134" w:type="dxa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47,7</w:t>
            </w:r>
          </w:p>
        </w:tc>
        <w:tc>
          <w:tcPr>
            <w:tcW w:w="850" w:type="dxa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2552" w:type="dxa"/>
          </w:tcPr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В соответствии с </w:t>
            </w:r>
            <w:proofErr w:type="spellStart"/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СанПиН</w:t>
            </w:r>
            <w:proofErr w:type="spellEnd"/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2.1.4.1110-02 ширину санитарно-защитной полосы следует принимать по обе стороны от крайних линий водопровода:</w:t>
            </w:r>
          </w:p>
          <w:p w:rsidR="00100D21" w:rsidRPr="00100D21" w:rsidRDefault="00100D2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00D21">
              <w:rPr>
                <w:rFonts w:ascii="Times New Roman" w:hAnsi="Times New Roman"/>
                <w:sz w:val="18"/>
                <w:szCs w:val="18"/>
                <w:vertAlign w:val="subscript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      </w:r>
          </w:p>
        </w:tc>
      </w:tr>
    </w:tbl>
    <w:p w:rsidR="00100D21" w:rsidRPr="00100D21" w:rsidRDefault="00100D21" w:rsidP="00100D21">
      <w:pPr>
        <w:rPr>
          <w:rFonts w:ascii="Times New Roman" w:hAnsi="Times New Roman"/>
          <w:sz w:val="18"/>
          <w:szCs w:val="18"/>
          <w:vertAlign w:val="subscript"/>
          <w:lang w:eastAsia="ru-RU"/>
        </w:rPr>
      </w:pPr>
    </w:p>
    <w:p w:rsidR="00100D21" w:rsidRPr="00100D21" w:rsidRDefault="00100D21" w:rsidP="00100D21">
      <w:pPr>
        <w:pStyle w:val="4"/>
        <w:keepNext w:val="0"/>
        <w:widowControl w:val="0"/>
        <w:tabs>
          <w:tab w:val="clear" w:pos="1152"/>
        </w:tabs>
        <w:spacing w:after="240"/>
        <w:ind w:left="0" w:firstLine="0"/>
        <w:jc w:val="center"/>
        <w:rPr>
          <w:b w:val="0"/>
          <w:bCs w:val="0"/>
          <w:sz w:val="18"/>
          <w:szCs w:val="18"/>
        </w:rPr>
      </w:pPr>
      <w:r w:rsidRPr="00100D21">
        <w:rPr>
          <w:b w:val="0"/>
          <w:bCs w:val="0"/>
          <w:sz w:val="18"/>
          <w:szCs w:val="18"/>
        </w:rPr>
        <w:t>2.4. Объекты местного значения в сфере водоотведения</w:t>
      </w:r>
    </w:p>
    <w:tbl>
      <w:tblPr>
        <w:tblW w:w="86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47"/>
        <w:gridCol w:w="1134"/>
        <w:gridCol w:w="1276"/>
        <w:gridCol w:w="851"/>
        <w:gridCol w:w="1134"/>
        <w:gridCol w:w="708"/>
        <w:gridCol w:w="2268"/>
      </w:tblGrid>
      <w:tr w:rsidR="00890467" w:rsidRPr="00890467" w:rsidTr="0089046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9046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9046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9046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7" w:type="dxa"/>
            <w:vMerge w:val="restart"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Назначение и</w:t>
            </w:r>
          </w:p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Местоположение</w:t>
            </w:r>
          </w:p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Вид работ, который</w:t>
            </w:r>
          </w:p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планируется в целях</w:t>
            </w:r>
          </w:p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размещения объекта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Срок,</w:t>
            </w:r>
          </w:p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 xml:space="preserve">до которого планируется размещение объекта, </w:t>
            </w:r>
            <w:proofErr w:type="gramStart"/>
            <w:r w:rsidRPr="0089046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89046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0467">
              <w:rPr>
                <w:rFonts w:ascii="Times New Roman" w:eastAsia="Times New Roman" w:hAnsi="Times New Roman"/>
                <w:sz w:val="16"/>
                <w:szCs w:val="16"/>
              </w:rPr>
              <w:t>Характеристики зон с особыми условиями использования территорий (ЗСО)</w:t>
            </w:r>
          </w:p>
        </w:tc>
      </w:tr>
      <w:tr w:rsidR="00890467" w:rsidRPr="00890467" w:rsidTr="0089046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890467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08" w:type="dxa"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Иные характеристики</w:t>
            </w:r>
          </w:p>
        </w:tc>
        <w:tc>
          <w:tcPr>
            <w:tcW w:w="2268" w:type="dxa"/>
            <w:vMerge/>
            <w:shd w:val="clear" w:color="auto" w:fill="D9D9D9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0467" w:rsidRPr="00890467" w:rsidTr="00890467">
        <w:trPr>
          <w:cantSplit/>
          <w:trHeight w:val="253"/>
        </w:trPr>
        <w:tc>
          <w:tcPr>
            <w:tcW w:w="540" w:type="dxa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47" w:type="dxa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Сети канализации</w:t>
            </w:r>
          </w:p>
        </w:tc>
        <w:tc>
          <w:tcPr>
            <w:tcW w:w="1134" w:type="dxa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 xml:space="preserve">поселок городского типа Петра Дубрава, поселок </w:t>
            </w:r>
            <w:proofErr w:type="spellStart"/>
            <w:r w:rsidRPr="00890467">
              <w:rPr>
                <w:rFonts w:ascii="Times New Roman" w:hAnsi="Times New Roman"/>
                <w:sz w:val="16"/>
                <w:szCs w:val="16"/>
              </w:rPr>
              <w:t>Заярье</w:t>
            </w:r>
            <w:proofErr w:type="spellEnd"/>
          </w:p>
        </w:tc>
        <w:tc>
          <w:tcPr>
            <w:tcW w:w="1276" w:type="dxa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851" w:type="dxa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2033</w:t>
            </w:r>
          </w:p>
        </w:tc>
        <w:tc>
          <w:tcPr>
            <w:tcW w:w="1134" w:type="dxa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708" w:type="dxa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890467" w:rsidRPr="00890467" w:rsidRDefault="00890467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467">
              <w:rPr>
                <w:rFonts w:ascii="Times New Roman" w:hAnsi="Times New Roman"/>
                <w:sz w:val="16"/>
                <w:szCs w:val="16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6B032A" w:rsidRPr="006B032A" w:rsidRDefault="006B032A" w:rsidP="006B032A">
      <w:pPr>
        <w:pStyle w:val="4"/>
        <w:keepNext w:val="0"/>
        <w:widowControl w:val="0"/>
        <w:tabs>
          <w:tab w:val="clear" w:pos="1152"/>
        </w:tabs>
        <w:spacing w:after="240"/>
        <w:ind w:left="0" w:firstLine="0"/>
        <w:jc w:val="center"/>
        <w:rPr>
          <w:b w:val="0"/>
          <w:bCs w:val="0"/>
          <w:sz w:val="18"/>
          <w:szCs w:val="18"/>
        </w:rPr>
      </w:pPr>
      <w:r w:rsidRPr="006B032A">
        <w:rPr>
          <w:b w:val="0"/>
          <w:bCs w:val="0"/>
          <w:sz w:val="18"/>
          <w:szCs w:val="18"/>
        </w:rPr>
        <w:t>2.5. Объекты местного значения в сфере газоснабжения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14"/>
        <w:gridCol w:w="993"/>
        <w:gridCol w:w="1134"/>
        <w:gridCol w:w="1134"/>
        <w:gridCol w:w="1417"/>
        <w:gridCol w:w="1276"/>
        <w:gridCol w:w="2126"/>
      </w:tblGrid>
      <w:tr w:rsidR="006B032A" w:rsidRPr="006B032A" w:rsidTr="006B032A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№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6B032A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14" w:type="dxa"/>
            <w:vMerge w:val="restart"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Назначение и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наименование объекта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Местоположение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Вид работ, который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планируется в целях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размещения объекта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Срок,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до которого планируется размещение объекта, 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6B032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Основные характеристики объекта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B032A">
              <w:rPr>
                <w:rFonts w:ascii="Times New Roman" w:eastAsia="Times New Roman" w:hAnsi="Times New Roman"/>
                <w:sz w:val="14"/>
                <w:szCs w:val="14"/>
              </w:rPr>
              <w:t>Характеристики зон с особыми условиями использования территорий (ЗСО)</w:t>
            </w:r>
          </w:p>
        </w:tc>
      </w:tr>
      <w:tr w:rsidR="006B032A" w:rsidRPr="006B032A" w:rsidTr="006B032A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4" w:type="dxa"/>
            <w:vMerge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Протяженность, 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Иные характеристики</w:t>
            </w:r>
          </w:p>
        </w:tc>
        <w:tc>
          <w:tcPr>
            <w:tcW w:w="2126" w:type="dxa"/>
            <w:vMerge/>
            <w:shd w:val="clear" w:color="auto" w:fill="D9D9D9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B032A" w:rsidRPr="006B032A" w:rsidTr="006B032A">
        <w:trPr>
          <w:cantSplit/>
        </w:trPr>
        <w:tc>
          <w:tcPr>
            <w:tcW w:w="540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lastRenderedPageBreak/>
              <w:t>1.</w:t>
            </w:r>
          </w:p>
        </w:tc>
        <w:tc>
          <w:tcPr>
            <w:tcW w:w="131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Сети газоснабжения</w:t>
            </w:r>
          </w:p>
        </w:tc>
        <w:tc>
          <w:tcPr>
            <w:tcW w:w="993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поселок Дубовый Гай, поселок городского типа Петра Дубрава, поселок </w:t>
            </w: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Заярье</w:t>
            </w:r>
            <w:proofErr w:type="spellEnd"/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1417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60,8</w:t>
            </w:r>
          </w:p>
        </w:tc>
        <w:tc>
          <w:tcPr>
            <w:tcW w:w="127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12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6B032A" w:rsidRPr="006B032A" w:rsidTr="006B032A">
        <w:trPr>
          <w:cantSplit/>
        </w:trPr>
        <w:tc>
          <w:tcPr>
            <w:tcW w:w="540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1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Газопровод высокого давления от проектируемого ГРПБ в п.г.т. Петра Дубрава до п.г.т. Новосемейкино</w:t>
            </w:r>
          </w:p>
        </w:tc>
        <w:tc>
          <w:tcPr>
            <w:tcW w:w="993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М.р. Волжский, 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6B032A">
              <w:rPr>
                <w:rFonts w:ascii="Times New Roman" w:hAnsi="Times New Roman"/>
                <w:sz w:val="14"/>
                <w:szCs w:val="14"/>
              </w:rPr>
              <w:t xml:space="preserve">.п. 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Петра Дубрава, п.г.т. Петра Дубрава, м.р. Красноярский, г.п.</w:t>
            </w:r>
            <w:proofErr w:type="gramEnd"/>
            <w:r w:rsidRPr="006B032A">
              <w:rPr>
                <w:rFonts w:ascii="Times New Roman" w:hAnsi="Times New Roman"/>
                <w:sz w:val="14"/>
                <w:szCs w:val="14"/>
              </w:rPr>
              <w:t xml:space="preserve"> Новосемейкино, п.г.т. Новосемейкино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1417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В соответствии с проектной документацией</w:t>
            </w:r>
          </w:p>
        </w:tc>
        <w:tc>
          <w:tcPr>
            <w:tcW w:w="127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12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Размеры охранных зон устанавливаются в соответствии с п.7 Правил охраны газораспределительных сетей</w:t>
            </w:r>
          </w:p>
        </w:tc>
      </w:tr>
      <w:tr w:rsidR="006B032A" w:rsidRPr="006B032A" w:rsidTr="006B032A">
        <w:trPr>
          <w:cantSplit/>
        </w:trPr>
        <w:tc>
          <w:tcPr>
            <w:tcW w:w="540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1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Гавзопровод</w:t>
            </w:r>
            <w:proofErr w:type="spellEnd"/>
            <w:r w:rsidRPr="006B032A">
              <w:rPr>
                <w:rFonts w:ascii="Times New Roman" w:hAnsi="Times New Roman"/>
                <w:sz w:val="14"/>
                <w:szCs w:val="14"/>
              </w:rPr>
              <w:t xml:space="preserve"> высокого давления 1 категории от п.г.т. Петра Дубрава до района застройки СК «</w:t>
            </w: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Авиакор</w:t>
            </w:r>
            <w:proofErr w:type="spellEnd"/>
            <w:r w:rsidRPr="006B032A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3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М.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р</w:t>
            </w:r>
            <w:proofErr w:type="spellEnd"/>
            <w:proofErr w:type="gramEnd"/>
            <w:r w:rsidRPr="006B032A">
              <w:rPr>
                <w:rFonts w:ascii="Times New Roman" w:hAnsi="Times New Roman"/>
                <w:sz w:val="14"/>
                <w:szCs w:val="14"/>
              </w:rPr>
              <w:t xml:space="preserve"> Волжский, г.п. Петра Дубрава, п.г.т. Петра Дубрава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1417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В соответствии с проектной документацией</w:t>
            </w:r>
          </w:p>
        </w:tc>
        <w:tc>
          <w:tcPr>
            <w:tcW w:w="127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12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Размеры охранных зон устанавливаются в соответствии с п.7 Правил охраны газораспределительных сетей</w:t>
            </w:r>
          </w:p>
        </w:tc>
      </w:tr>
      <w:tr w:rsidR="006B032A" w:rsidRPr="006B032A" w:rsidTr="006B032A">
        <w:trPr>
          <w:cantSplit/>
        </w:trPr>
        <w:tc>
          <w:tcPr>
            <w:tcW w:w="540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1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Газопровод среднего, низкого давления, ШГРП (от газопровода среднего давления на ГРП№2 с установкой ШГРП и газопровод низкого давления по улицам новой застройки).</w:t>
            </w:r>
          </w:p>
        </w:tc>
        <w:tc>
          <w:tcPr>
            <w:tcW w:w="993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М.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р</w:t>
            </w:r>
            <w:proofErr w:type="spellEnd"/>
            <w:proofErr w:type="gramEnd"/>
            <w:r w:rsidRPr="006B032A">
              <w:rPr>
                <w:rFonts w:ascii="Times New Roman" w:hAnsi="Times New Roman"/>
                <w:sz w:val="14"/>
                <w:szCs w:val="14"/>
              </w:rPr>
              <w:t xml:space="preserve"> Волжский, г.п. Петра Дубрава, п. </w:t>
            </w: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Заярье</w:t>
            </w:r>
            <w:proofErr w:type="spellEnd"/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1417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Общая протяженность 4.5 км;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Среднего давления </w:t>
            </w:r>
            <w:r w:rsidRPr="006B032A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B032A">
              <w:rPr>
                <w:rFonts w:ascii="Times New Roman" w:hAnsi="Times New Roman"/>
                <w:sz w:val="14"/>
                <w:szCs w:val="14"/>
              </w:rPr>
              <w:t>-63 – 0.5 км;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Низкого давления </w:t>
            </w:r>
            <w:r w:rsidRPr="006B032A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B032A">
              <w:rPr>
                <w:rFonts w:ascii="Times New Roman" w:hAnsi="Times New Roman"/>
                <w:sz w:val="14"/>
                <w:szCs w:val="14"/>
              </w:rPr>
              <w:t>-110 -4 км</w:t>
            </w:r>
          </w:p>
        </w:tc>
        <w:tc>
          <w:tcPr>
            <w:tcW w:w="127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ШГРП – 4 кв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212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на расстоянии 3 метра от оси газопровода с каждой стороны. Вокруг отдельно стоящих  ГРП, ШГРП, ГРПБ – охранная зона устанавливается в виде территории, ограниченной замкнутой линией, проведенной на расстоянии 10 метров от границ объектов.</w:t>
            </w:r>
          </w:p>
        </w:tc>
      </w:tr>
      <w:tr w:rsidR="006B032A" w:rsidRPr="006B032A" w:rsidTr="006B032A">
        <w:trPr>
          <w:cantSplit/>
        </w:trPr>
        <w:tc>
          <w:tcPr>
            <w:tcW w:w="540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131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Газопровод среднего, низкого давления, ШГРП (от газопровода среднего давления на ГРП№2 с установкой ШГРП и газопровод низкого давления по улицам новой застройки за железной дорогой).</w:t>
            </w:r>
          </w:p>
        </w:tc>
        <w:tc>
          <w:tcPr>
            <w:tcW w:w="993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М.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р</w:t>
            </w:r>
            <w:proofErr w:type="spellEnd"/>
            <w:proofErr w:type="gramEnd"/>
            <w:r w:rsidRPr="006B032A">
              <w:rPr>
                <w:rFonts w:ascii="Times New Roman" w:hAnsi="Times New Roman"/>
                <w:sz w:val="14"/>
                <w:szCs w:val="14"/>
              </w:rPr>
              <w:t xml:space="preserve"> Волжский, г.п. Петра Дубрава, п.г.т. Петра Дубрава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1417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Общая протяженность 3.2 км;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Высокого давления </w:t>
            </w:r>
            <w:r w:rsidRPr="006B032A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B032A">
              <w:rPr>
                <w:rFonts w:ascii="Times New Roman" w:hAnsi="Times New Roman"/>
                <w:sz w:val="14"/>
                <w:szCs w:val="14"/>
              </w:rPr>
              <w:t>-90 – 0.2 км;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Низкого давления </w:t>
            </w:r>
            <w:r w:rsidRPr="006B032A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B032A">
              <w:rPr>
                <w:rFonts w:ascii="Times New Roman" w:hAnsi="Times New Roman"/>
                <w:sz w:val="14"/>
                <w:szCs w:val="14"/>
              </w:rPr>
              <w:t>-90 -3 км</w:t>
            </w:r>
          </w:p>
        </w:tc>
        <w:tc>
          <w:tcPr>
            <w:tcW w:w="127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ШГРП – 4 кв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212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на расстоянии 3 метра от оси газопровода с каждой стороны. Вокруг отдельно стоящих  ГРП, ШГРП, ГРПБ – охранная зона устанавливается в виде территории, ограниченной замкнутой линией, проведенной на расстоянии 10 метров от границ объектов.</w:t>
            </w:r>
          </w:p>
        </w:tc>
      </w:tr>
      <w:tr w:rsidR="006B032A" w:rsidRPr="006B032A" w:rsidTr="006B032A">
        <w:trPr>
          <w:cantSplit/>
        </w:trPr>
        <w:tc>
          <w:tcPr>
            <w:tcW w:w="540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1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ШГРП газопроводы высокого и низкого давления в п.г.т. Петра Дубрава по ул. 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Южной</w:t>
            </w:r>
            <w:proofErr w:type="gramEnd"/>
            <w:r w:rsidRPr="006B032A">
              <w:rPr>
                <w:rFonts w:ascii="Times New Roman" w:hAnsi="Times New Roman"/>
                <w:sz w:val="14"/>
                <w:szCs w:val="14"/>
              </w:rPr>
              <w:t xml:space="preserve">, Московской, </w:t>
            </w: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Вольской</w:t>
            </w:r>
            <w:proofErr w:type="spellEnd"/>
            <w:r w:rsidRPr="006B032A">
              <w:rPr>
                <w:rFonts w:ascii="Times New Roman" w:hAnsi="Times New Roman"/>
                <w:sz w:val="14"/>
                <w:szCs w:val="14"/>
              </w:rPr>
              <w:t xml:space="preserve">, Самарской, </w:t>
            </w: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Подлесной</w:t>
            </w:r>
            <w:proofErr w:type="spellEnd"/>
          </w:p>
        </w:tc>
        <w:tc>
          <w:tcPr>
            <w:tcW w:w="993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B032A">
              <w:rPr>
                <w:rFonts w:ascii="Times New Roman" w:hAnsi="Times New Roman"/>
                <w:sz w:val="14"/>
                <w:szCs w:val="14"/>
              </w:rPr>
              <w:t>М.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р</w:t>
            </w:r>
            <w:proofErr w:type="spellEnd"/>
            <w:proofErr w:type="gramEnd"/>
            <w:r w:rsidRPr="006B032A">
              <w:rPr>
                <w:rFonts w:ascii="Times New Roman" w:hAnsi="Times New Roman"/>
                <w:sz w:val="14"/>
                <w:szCs w:val="14"/>
              </w:rPr>
              <w:t xml:space="preserve"> Волжский, г.п. Петра Дубрава, п.г.т. Петра Дубрава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</w:tc>
        <w:tc>
          <w:tcPr>
            <w:tcW w:w="1134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2033</w:t>
            </w:r>
          </w:p>
        </w:tc>
        <w:tc>
          <w:tcPr>
            <w:tcW w:w="1417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Общая протяженность 1.3 км;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Высокого давления </w:t>
            </w:r>
            <w:r w:rsidRPr="006B032A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B032A">
              <w:rPr>
                <w:rFonts w:ascii="Times New Roman" w:hAnsi="Times New Roman"/>
                <w:sz w:val="14"/>
                <w:szCs w:val="14"/>
              </w:rPr>
              <w:t>-63– 0.74 км;</w:t>
            </w:r>
          </w:p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 xml:space="preserve">Низкого давления </w:t>
            </w:r>
            <w:r w:rsidRPr="006B032A">
              <w:rPr>
                <w:rFonts w:ascii="Times New Roman" w:hAnsi="Times New Roman"/>
                <w:sz w:val="14"/>
                <w:szCs w:val="14"/>
                <w:lang w:val="en-US"/>
              </w:rPr>
              <w:t>d</w:t>
            </w:r>
            <w:r w:rsidRPr="006B032A">
              <w:rPr>
                <w:rFonts w:ascii="Times New Roman" w:hAnsi="Times New Roman"/>
                <w:sz w:val="14"/>
                <w:szCs w:val="14"/>
              </w:rPr>
              <w:t>-110 -0.56 км</w:t>
            </w:r>
          </w:p>
        </w:tc>
        <w:tc>
          <w:tcPr>
            <w:tcW w:w="127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ШГРП – 4 кв</w:t>
            </w:r>
            <w:proofErr w:type="gramStart"/>
            <w:r w:rsidRPr="006B032A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2126" w:type="dxa"/>
          </w:tcPr>
          <w:p w:rsidR="006B032A" w:rsidRPr="006B032A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032A">
              <w:rPr>
                <w:rFonts w:ascii="Times New Roman" w:hAnsi="Times New Roman"/>
                <w:sz w:val="14"/>
                <w:szCs w:val="14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на расстоянии 3 метра от оси газопровода с каждой стороны. Вокруг отдельно стоящих  ГРП, ШГРП, ГРПБ – охранная зона устанавливается в виде территории, ограниченной замкнутой линией, проведенной на расстоянии 10 метров от границ объектов.</w:t>
            </w:r>
          </w:p>
        </w:tc>
      </w:tr>
    </w:tbl>
    <w:p w:rsidR="004E2B83" w:rsidRPr="00121E24" w:rsidRDefault="004E2B83" w:rsidP="004E2B83">
      <w:pPr>
        <w:jc w:val="both"/>
        <w:rPr>
          <w:rFonts w:ascii="Times New Roman" w:hAnsi="Times New Roman"/>
          <w:sz w:val="18"/>
          <w:szCs w:val="18"/>
        </w:rPr>
      </w:pPr>
    </w:p>
    <w:p w:rsidR="006B032A" w:rsidRPr="00467750" w:rsidRDefault="006B032A" w:rsidP="006B032A">
      <w:pPr>
        <w:pStyle w:val="4"/>
        <w:keepNext w:val="0"/>
        <w:widowControl w:val="0"/>
        <w:tabs>
          <w:tab w:val="clear" w:pos="1152"/>
        </w:tabs>
        <w:spacing w:after="240"/>
        <w:ind w:left="0" w:firstLine="0"/>
        <w:jc w:val="center"/>
        <w:rPr>
          <w:b w:val="0"/>
          <w:bCs w:val="0"/>
          <w:sz w:val="16"/>
          <w:szCs w:val="16"/>
        </w:rPr>
      </w:pPr>
      <w:r w:rsidRPr="00467750">
        <w:rPr>
          <w:b w:val="0"/>
          <w:bCs w:val="0"/>
          <w:sz w:val="16"/>
          <w:szCs w:val="16"/>
        </w:rPr>
        <w:t>2.6. Объекты местного значения в сфере электроснабжения</w:t>
      </w: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47"/>
        <w:gridCol w:w="1276"/>
        <w:gridCol w:w="1134"/>
        <w:gridCol w:w="851"/>
        <w:gridCol w:w="850"/>
        <w:gridCol w:w="1559"/>
        <w:gridCol w:w="2410"/>
      </w:tblGrid>
      <w:tr w:rsidR="006B032A" w:rsidRPr="006F6082" w:rsidTr="006F6082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№</w:t>
            </w:r>
          </w:p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proofErr w:type="spellEnd"/>
            <w:proofErr w:type="gramEnd"/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/</w:t>
            </w:r>
            <w:proofErr w:type="spellStart"/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proofErr w:type="spellEnd"/>
          </w:p>
        </w:tc>
        <w:tc>
          <w:tcPr>
            <w:tcW w:w="747" w:type="dxa"/>
            <w:vMerge w:val="restart"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Назначение и</w:t>
            </w:r>
          </w:p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Местоположение</w:t>
            </w:r>
          </w:p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объекта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Вид работ, который</w:t>
            </w:r>
          </w:p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планируется в целях</w:t>
            </w:r>
          </w:p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размещения объекта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Срок,</w:t>
            </w:r>
          </w:p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до которого планируется размещение объекта, </w:t>
            </w:r>
            <w:proofErr w:type="gramStart"/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г</w:t>
            </w:r>
            <w:proofErr w:type="gramEnd"/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Характеристики зон с особыми условиями использования территорий (ЗСО)</w:t>
            </w:r>
          </w:p>
        </w:tc>
      </w:tr>
      <w:tr w:rsidR="006B032A" w:rsidRPr="006F6082" w:rsidTr="006F6082">
        <w:trPr>
          <w:cantSplit/>
          <w:trHeight w:val="253"/>
          <w:tblHeader/>
        </w:trPr>
        <w:tc>
          <w:tcPr>
            <w:tcW w:w="540" w:type="dxa"/>
            <w:vMerge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747" w:type="dxa"/>
            <w:vMerge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Мощность, </w:t>
            </w:r>
            <w:proofErr w:type="spellStart"/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кВА</w:t>
            </w:r>
            <w:proofErr w:type="spellEnd"/>
          </w:p>
        </w:tc>
        <w:tc>
          <w:tcPr>
            <w:tcW w:w="1559" w:type="dxa"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Количество, шт.</w:t>
            </w:r>
          </w:p>
        </w:tc>
        <w:tc>
          <w:tcPr>
            <w:tcW w:w="2410" w:type="dxa"/>
            <w:vMerge/>
            <w:shd w:val="clear" w:color="auto" w:fill="C0C0C0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6B032A" w:rsidRPr="006F6082" w:rsidTr="006F6082">
        <w:trPr>
          <w:cantSplit/>
          <w:trHeight w:val="913"/>
        </w:trPr>
        <w:tc>
          <w:tcPr>
            <w:tcW w:w="540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1.</w:t>
            </w:r>
          </w:p>
        </w:tc>
        <w:tc>
          <w:tcPr>
            <w:tcW w:w="747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Трансформаторные подстанции</w:t>
            </w:r>
          </w:p>
        </w:tc>
        <w:tc>
          <w:tcPr>
            <w:tcW w:w="1276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</w:pPr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поселок Дубовый Гай, в центральной части</w:t>
            </w:r>
          </w:p>
        </w:tc>
        <w:tc>
          <w:tcPr>
            <w:tcW w:w="1134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строительство</w:t>
            </w:r>
          </w:p>
        </w:tc>
        <w:tc>
          <w:tcPr>
            <w:tcW w:w="851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2033</w:t>
            </w:r>
          </w:p>
        </w:tc>
        <w:tc>
          <w:tcPr>
            <w:tcW w:w="850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1х250</w:t>
            </w:r>
          </w:p>
        </w:tc>
        <w:tc>
          <w:tcPr>
            <w:tcW w:w="1559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10" w:type="dxa"/>
            <w:vMerge w:val="restart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В соответствии с </w:t>
            </w:r>
            <w:proofErr w:type="spellStart"/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СанПиН</w:t>
            </w:r>
            <w:proofErr w:type="spellEnd"/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</w:tc>
      </w:tr>
      <w:tr w:rsidR="006B032A" w:rsidRPr="006F6082" w:rsidTr="006F6082">
        <w:trPr>
          <w:cantSplit/>
          <w:trHeight w:val="71"/>
        </w:trPr>
        <w:tc>
          <w:tcPr>
            <w:tcW w:w="540" w:type="dxa"/>
            <w:vMerge w:val="restart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2.</w:t>
            </w:r>
          </w:p>
        </w:tc>
        <w:tc>
          <w:tcPr>
            <w:tcW w:w="747" w:type="dxa"/>
            <w:vMerge w:val="restart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Трансформаторные подстанции</w:t>
            </w:r>
          </w:p>
        </w:tc>
        <w:tc>
          <w:tcPr>
            <w:tcW w:w="1276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</w:pPr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поселок городского типа Петра Дубрава, в том числе:</w:t>
            </w:r>
          </w:p>
        </w:tc>
        <w:tc>
          <w:tcPr>
            <w:tcW w:w="1134" w:type="dxa"/>
            <w:vMerge w:val="restart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2033</w:t>
            </w:r>
          </w:p>
        </w:tc>
        <w:tc>
          <w:tcPr>
            <w:tcW w:w="850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2410" w:type="dxa"/>
            <w:vMerge/>
            <w:vAlign w:val="center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6B032A" w:rsidRPr="006F6082" w:rsidTr="006F6082">
        <w:trPr>
          <w:cantSplit/>
          <w:trHeight w:val="71"/>
        </w:trPr>
        <w:tc>
          <w:tcPr>
            <w:tcW w:w="540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747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</w:pPr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в северной части</w:t>
            </w:r>
          </w:p>
        </w:tc>
        <w:tc>
          <w:tcPr>
            <w:tcW w:w="1134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1х250</w:t>
            </w:r>
          </w:p>
        </w:tc>
        <w:tc>
          <w:tcPr>
            <w:tcW w:w="1559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6B032A" w:rsidRPr="006F6082" w:rsidTr="006F6082">
        <w:trPr>
          <w:cantSplit/>
          <w:trHeight w:val="71"/>
        </w:trPr>
        <w:tc>
          <w:tcPr>
            <w:tcW w:w="540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747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</w:pPr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в западной части</w:t>
            </w:r>
          </w:p>
        </w:tc>
        <w:tc>
          <w:tcPr>
            <w:tcW w:w="1134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1х250</w:t>
            </w:r>
          </w:p>
        </w:tc>
        <w:tc>
          <w:tcPr>
            <w:tcW w:w="1559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6B032A" w:rsidRPr="006F6082" w:rsidTr="006F6082">
        <w:trPr>
          <w:cantSplit/>
          <w:trHeight w:val="71"/>
        </w:trPr>
        <w:tc>
          <w:tcPr>
            <w:tcW w:w="540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747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</w:pPr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в южной части</w:t>
            </w:r>
          </w:p>
        </w:tc>
        <w:tc>
          <w:tcPr>
            <w:tcW w:w="1134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1х250</w:t>
            </w:r>
          </w:p>
        </w:tc>
        <w:tc>
          <w:tcPr>
            <w:tcW w:w="1559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6B032A" w:rsidRPr="006F6082" w:rsidTr="006F6082">
        <w:trPr>
          <w:cantSplit/>
          <w:trHeight w:val="71"/>
        </w:trPr>
        <w:tc>
          <w:tcPr>
            <w:tcW w:w="540" w:type="dxa"/>
            <w:vMerge w:val="restart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3. </w:t>
            </w:r>
          </w:p>
        </w:tc>
        <w:tc>
          <w:tcPr>
            <w:tcW w:w="747" w:type="dxa"/>
            <w:vMerge w:val="restart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Трансформаторные подстанции</w:t>
            </w:r>
          </w:p>
        </w:tc>
        <w:tc>
          <w:tcPr>
            <w:tcW w:w="1276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</w:pPr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 xml:space="preserve">поселок </w:t>
            </w:r>
            <w:proofErr w:type="spellStart"/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Заярье</w:t>
            </w:r>
            <w:proofErr w:type="spellEnd"/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, в том числе:</w:t>
            </w:r>
          </w:p>
        </w:tc>
        <w:tc>
          <w:tcPr>
            <w:tcW w:w="1134" w:type="dxa"/>
            <w:vMerge w:val="restart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2033</w:t>
            </w:r>
          </w:p>
        </w:tc>
        <w:tc>
          <w:tcPr>
            <w:tcW w:w="850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559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2410" w:type="dxa"/>
            <w:vMerge/>
            <w:vAlign w:val="center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6B032A" w:rsidRPr="006F6082" w:rsidTr="006F6082">
        <w:trPr>
          <w:cantSplit/>
          <w:trHeight w:val="71"/>
        </w:trPr>
        <w:tc>
          <w:tcPr>
            <w:tcW w:w="540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747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</w:pPr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в центральной части</w:t>
            </w:r>
          </w:p>
        </w:tc>
        <w:tc>
          <w:tcPr>
            <w:tcW w:w="1134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1х250</w:t>
            </w:r>
          </w:p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1х400</w:t>
            </w:r>
          </w:p>
        </w:tc>
        <w:tc>
          <w:tcPr>
            <w:tcW w:w="1559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6B032A" w:rsidRPr="006F6082" w:rsidTr="006F6082">
        <w:trPr>
          <w:cantSplit/>
          <w:trHeight w:val="71"/>
        </w:trPr>
        <w:tc>
          <w:tcPr>
            <w:tcW w:w="540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747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</w:pPr>
            <w:r w:rsidRPr="006F60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vertAlign w:val="subscript"/>
              </w:rPr>
              <w:t>в северной части</w:t>
            </w:r>
          </w:p>
        </w:tc>
        <w:tc>
          <w:tcPr>
            <w:tcW w:w="1134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Merge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1х250</w:t>
            </w:r>
          </w:p>
        </w:tc>
        <w:tc>
          <w:tcPr>
            <w:tcW w:w="1559" w:type="dxa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608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6B032A" w:rsidRPr="006F6082" w:rsidRDefault="006B032A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</w:tbl>
    <w:p w:rsidR="004E2B83" w:rsidRDefault="004E2B83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F6082" w:rsidRPr="006F6082" w:rsidRDefault="006F6082" w:rsidP="006F6082">
      <w:pPr>
        <w:pStyle w:val="4"/>
        <w:keepNext w:val="0"/>
        <w:widowControl w:val="0"/>
        <w:tabs>
          <w:tab w:val="clear" w:pos="1152"/>
        </w:tabs>
        <w:spacing w:after="240"/>
        <w:ind w:left="0" w:firstLine="0"/>
        <w:jc w:val="center"/>
        <w:rPr>
          <w:sz w:val="16"/>
          <w:szCs w:val="16"/>
        </w:rPr>
      </w:pPr>
      <w:r w:rsidRPr="006F6082">
        <w:rPr>
          <w:b w:val="0"/>
          <w:bCs w:val="0"/>
          <w:sz w:val="16"/>
          <w:szCs w:val="16"/>
        </w:rPr>
        <w:t>2.7. Объекты местного значения в сфере транспортной инфраструктуры</w:t>
      </w:r>
    </w:p>
    <w:tbl>
      <w:tblPr>
        <w:tblW w:w="89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89"/>
        <w:gridCol w:w="851"/>
        <w:gridCol w:w="1275"/>
        <w:gridCol w:w="851"/>
        <w:gridCol w:w="1134"/>
        <w:gridCol w:w="1134"/>
        <w:gridCol w:w="2268"/>
      </w:tblGrid>
      <w:tr w:rsidR="006F6082" w:rsidRPr="006F6082" w:rsidTr="006F6082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F608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F608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F608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9" w:type="dxa"/>
            <w:vMerge w:val="restart"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Назначение и</w:t>
            </w:r>
          </w:p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Местоположение</w:t>
            </w:r>
          </w:p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Вид работ, который</w:t>
            </w:r>
          </w:p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планируется в целях</w:t>
            </w:r>
          </w:p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размещения объекта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Срок,</w:t>
            </w:r>
          </w:p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 xml:space="preserve">до которого планируется размещение объекта, </w:t>
            </w:r>
            <w:proofErr w:type="gramStart"/>
            <w:r w:rsidRPr="006F608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F60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6082">
              <w:rPr>
                <w:rFonts w:ascii="Times New Roman" w:eastAsia="Times New Roman" w:hAnsi="Times New Roman"/>
                <w:sz w:val="16"/>
                <w:szCs w:val="16"/>
              </w:rPr>
              <w:t>Характеристики зон с особыми условиями использования территорий (ЗСО)</w:t>
            </w:r>
          </w:p>
        </w:tc>
      </w:tr>
      <w:tr w:rsidR="006F6082" w:rsidRPr="006F6082" w:rsidTr="006F6082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9" w:type="dxa"/>
            <w:vMerge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 xml:space="preserve">Протяженность, </w:t>
            </w:r>
            <w:proofErr w:type="gramStart"/>
            <w:r w:rsidRPr="006F6082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Иные характеристики</w:t>
            </w:r>
          </w:p>
        </w:tc>
        <w:tc>
          <w:tcPr>
            <w:tcW w:w="2268" w:type="dxa"/>
            <w:vMerge/>
            <w:shd w:val="clear" w:color="auto" w:fill="D9D9D9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6082" w:rsidRPr="006F6082" w:rsidTr="006F6082">
        <w:trPr>
          <w:cantSplit/>
          <w:trHeight w:val="90"/>
        </w:trPr>
        <w:tc>
          <w:tcPr>
            <w:tcW w:w="540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89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Улицы и автомобильные дороги местного значения</w:t>
            </w:r>
          </w:p>
        </w:tc>
        <w:tc>
          <w:tcPr>
            <w:tcW w:w="851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 xml:space="preserve">поселок Дубовый Гай, поселок городского типа Петра Дубрава, поселок </w:t>
            </w:r>
            <w:proofErr w:type="spellStart"/>
            <w:r w:rsidRPr="006F6082">
              <w:rPr>
                <w:rFonts w:ascii="Times New Roman" w:hAnsi="Times New Roman"/>
                <w:sz w:val="16"/>
                <w:szCs w:val="16"/>
              </w:rPr>
              <w:t>Заярье</w:t>
            </w:r>
            <w:proofErr w:type="spellEnd"/>
          </w:p>
        </w:tc>
        <w:tc>
          <w:tcPr>
            <w:tcW w:w="1275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851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2033</w:t>
            </w:r>
          </w:p>
        </w:tc>
        <w:tc>
          <w:tcPr>
            <w:tcW w:w="1134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1134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6F6082" w:rsidRPr="006F6082" w:rsidTr="006F6082">
        <w:trPr>
          <w:cantSplit/>
          <w:trHeight w:val="90"/>
        </w:trPr>
        <w:tc>
          <w:tcPr>
            <w:tcW w:w="540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F6082">
              <w:rPr>
                <w:rFonts w:ascii="Times New Roman" w:hAnsi="Times New Roman"/>
                <w:sz w:val="16"/>
                <w:szCs w:val="16"/>
              </w:rPr>
              <w:t>Взлетно-посадочная\</w:t>
            </w:r>
            <w:proofErr w:type="spellEnd"/>
            <w:r w:rsidRPr="006F6082">
              <w:rPr>
                <w:rFonts w:ascii="Times New Roman" w:hAnsi="Times New Roman"/>
                <w:sz w:val="16"/>
                <w:szCs w:val="16"/>
              </w:rPr>
              <w:t xml:space="preserve"> площадка для малой авиации и вертолетов</w:t>
            </w:r>
          </w:p>
        </w:tc>
        <w:tc>
          <w:tcPr>
            <w:tcW w:w="851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 xml:space="preserve">М.р. Волжский, </w:t>
            </w:r>
            <w:proofErr w:type="gramStart"/>
            <w:r w:rsidRPr="006F608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F6082">
              <w:rPr>
                <w:rFonts w:ascii="Times New Roman" w:hAnsi="Times New Roman"/>
                <w:sz w:val="16"/>
                <w:szCs w:val="16"/>
              </w:rPr>
              <w:t>.п. Петра Дубрава, п.г.т. Петра Дубрава</w:t>
            </w:r>
          </w:p>
        </w:tc>
        <w:tc>
          <w:tcPr>
            <w:tcW w:w="1275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851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2033</w:t>
            </w:r>
          </w:p>
        </w:tc>
        <w:tc>
          <w:tcPr>
            <w:tcW w:w="1134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в соответствии с проектом</w:t>
            </w:r>
          </w:p>
        </w:tc>
        <w:tc>
          <w:tcPr>
            <w:tcW w:w="1134" w:type="dxa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>в соответствии с проектом</w:t>
            </w:r>
          </w:p>
        </w:tc>
        <w:tc>
          <w:tcPr>
            <w:tcW w:w="2268" w:type="dxa"/>
            <w:vAlign w:val="center"/>
          </w:tcPr>
          <w:p w:rsidR="006F6082" w:rsidRPr="006F6082" w:rsidRDefault="006F6082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082">
              <w:rPr>
                <w:rFonts w:ascii="Times New Roman" w:hAnsi="Times New Roman"/>
                <w:sz w:val="16"/>
                <w:szCs w:val="16"/>
              </w:rPr>
              <w:t xml:space="preserve">Установление зон </w:t>
            </w:r>
            <w:proofErr w:type="gramStart"/>
            <w:r w:rsidRPr="006F6082">
              <w:rPr>
                <w:rFonts w:ascii="Times New Roman" w:hAnsi="Times New Roman"/>
                <w:sz w:val="16"/>
                <w:szCs w:val="16"/>
              </w:rPr>
              <w:t>с особыми условиями использования территорий в связи с размещением объекта в соответствии с проектом</w:t>
            </w:r>
            <w:proofErr w:type="gramEnd"/>
          </w:p>
        </w:tc>
      </w:tr>
    </w:tbl>
    <w:p w:rsidR="006F6082" w:rsidRPr="006F6082" w:rsidRDefault="006F6082" w:rsidP="006F6082">
      <w:pPr>
        <w:pStyle w:val="4"/>
        <w:keepNext w:val="0"/>
        <w:widowControl w:val="0"/>
        <w:tabs>
          <w:tab w:val="clear" w:pos="1152"/>
        </w:tabs>
        <w:spacing w:after="240"/>
        <w:ind w:left="0" w:firstLine="0"/>
        <w:jc w:val="center"/>
        <w:rPr>
          <w:b w:val="0"/>
          <w:bCs w:val="0"/>
          <w:sz w:val="16"/>
          <w:szCs w:val="16"/>
        </w:rPr>
      </w:pPr>
      <w:r w:rsidRPr="006F6082">
        <w:rPr>
          <w:b w:val="0"/>
          <w:bCs w:val="0"/>
          <w:sz w:val="16"/>
          <w:szCs w:val="16"/>
        </w:rPr>
        <w:t xml:space="preserve">2.8. Объекты местного значения в сфере организации ритуальных услуг </w:t>
      </w:r>
      <w:r w:rsidRPr="006F6082">
        <w:rPr>
          <w:b w:val="0"/>
          <w:bCs w:val="0"/>
          <w:sz w:val="16"/>
          <w:szCs w:val="16"/>
        </w:rPr>
        <w:br/>
        <w:t>и содержания мест захоронения</w:t>
      </w:r>
    </w:p>
    <w:p w:rsidR="006B032A" w:rsidRDefault="006B032A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031"/>
        <w:gridCol w:w="850"/>
        <w:gridCol w:w="851"/>
        <w:gridCol w:w="709"/>
        <w:gridCol w:w="992"/>
        <w:gridCol w:w="709"/>
        <w:gridCol w:w="850"/>
        <w:gridCol w:w="2835"/>
      </w:tblGrid>
      <w:tr w:rsidR="002C1301" w:rsidRPr="002C1301" w:rsidTr="000D4676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lastRenderedPageBreak/>
              <w:t>№</w:t>
            </w:r>
          </w:p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C130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C130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C130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31" w:type="dxa"/>
            <w:vMerge w:val="restart"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Назначение и</w:t>
            </w:r>
          </w:p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Местоположение</w:t>
            </w:r>
          </w:p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объекта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Вид работ, который</w:t>
            </w:r>
          </w:p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планируется в целях</w:t>
            </w:r>
          </w:p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размещения объекта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Срок,</w:t>
            </w:r>
          </w:p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 xml:space="preserve">до которого планируется размещение объекта, </w:t>
            </w:r>
            <w:proofErr w:type="gramStart"/>
            <w:r w:rsidRPr="002C130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C130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1301">
              <w:rPr>
                <w:rFonts w:ascii="Times New Roman" w:eastAsia="Times New Roman" w:hAnsi="Times New Roman"/>
                <w:sz w:val="16"/>
                <w:szCs w:val="16"/>
              </w:rPr>
              <w:t>Характеристики зон с особыми условиями использования территорий (ЗСО)</w:t>
            </w:r>
          </w:p>
        </w:tc>
      </w:tr>
      <w:tr w:rsidR="000D4676" w:rsidRPr="002C1301" w:rsidTr="000D4676">
        <w:trPr>
          <w:trHeight w:val="253"/>
          <w:tblHeader/>
        </w:trPr>
        <w:tc>
          <w:tcPr>
            <w:tcW w:w="529" w:type="dxa"/>
            <w:vMerge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proofErr w:type="gramStart"/>
            <w:r w:rsidRPr="002C1301">
              <w:rPr>
                <w:rFonts w:ascii="Times New Roman" w:hAnsi="Times New Roman"/>
                <w:sz w:val="16"/>
                <w:szCs w:val="16"/>
              </w:rPr>
              <w:t>земельного</w:t>
            </w:r>
            <w:proofErr w:type="gramEnd"/>
          </w:p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 xml:space="preserve">участка, </w:t>
            </w:r>
            <w:proofErr w:type="gramStart"/>
            <w:r w:rsidRPr="002C1301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 xml:space="preserve">Площадь объекта, </w:t>
            </w:r>
            <w:proofErr w:type="gramStart"/>
            <w:r w:rsidRPr="002C1301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0" w:type="dxa"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Иные характеристики</w:t>
            </w:r>
          </w:p>
        </w:tc>
        <w:tc>
          <w:tcPr>
            <w:tcW w:w="2835" w:type="dxa"/>
            <w:vMerge/>
            <w:shd w:val="clear" w:color="auto" w:fill="D9D9D9"/>
          </w:tcPr>
          <w:p w:rsidR="002C1301" w:rsidRPr="002C1301" w:rsidRDefault="002C1301" w:rsidP="00286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676" w:rsidRPr="002C1301" w:rsidTr="000D4676">
        <w:trPr>
          <w:cantSplit/>
          <w:trHeight w:val="90"/>
        </w:trPr>
        <w:tc>
          <w:tcPr>
            <w:tcW w:w="529" w:type="dxa"/>
          </w:tcPr>
          <w:p w:rsidR="002C1301" w:rsidRPr="002C1301" w:rsidRDefault="002C1301" w:rsidP="002861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1031" w:type="dxa"/>
          </w:tcPr>
          <w:p w:rsidR="002C1301" w:rsidRPr="002C1301" w:rsidRDefault="002C1301" w:rsidP="00286151">
            <w:pPr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 xml:space="preserve">Кладбище </w:t>
            </w:r>
          </w:p>
        </w:tc>
        <w:tc>
          <w:tcPr>
            <w:tcW w:w="850" w:type="dxa"/>
          </w:tcPr>
          <w:p w:rsidR="002C1301" w:rsidRPr="002C1301" w:rsidRDefault="002C1301" w:rsidP="002861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севернее поселка Дубовый Гай</w:t>
            </w:r>
          </w:p>
        </w:tc>
        <w:tc>
          <w:tcPr>
            <w:tcW w:w="851" w:type="dxa"/>
          </w:tcPr>
          <w:p w:rsidR="002C1301" w:rsidRPr="002C1301" w:rsidRDefault="002C1301" w:rsidP="002861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строительство</w:t>
            </w:r>
          </w:p>
        </w:tc>
        <w:tc>
          <w:tcPr>
            <w:tcW w:w="709" w:type="dxa"/>
          </w:tcPr>
          <w:p w:rsidR="002C1301" w:rsidRPr="002C1301" w:rsidRDefault="002C1301" w:rsidP="002861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2033</w:t>
            </w:r>
          </w:p>
        </w:tc>
        <w:tc>
          <w:tcPr>
            <w:tcW w:w="992" w:type="dxa"/>
          </w:tcPr>
          <w:p w:rsidR="002C1301" w:rsidRPr="002C1301" w:rsidRDefault="002C1301" w:rsidP="002861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9,9128</w:t>
            </w:r>
          </w:p>
        </w:tc>
        <w:tc>
          <w:tcPr>
            <w:tcW w:w="709" w:type="dxa"/>
          </w:tcPr>
          <w:p w:rsidR="002C1301" w:rsidRPr="002C1301" w:rsidRDefault="002C1301" w:rsidP="002861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C1301" w:rsidRPr="002C1301" w:rsidRDefault="002C1301" w:rsidP="002861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2C1301" w:rsidRPr="002C1301" w:rsidRDefault="002C1301" w:rsidP="002861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1301">
              <w:rPr>
                <w:rFonts w:ascii="Times New Roman" w:hAnsi="Times New Roman"/>
                <w:sz w:val="16"/>
                <w:szCs w:val="16"/>
              </w:rPr>
              <w:t xml:space="preserve">В соответствии с </w:t>
            </w:r>
            <w:proofErr w:type="spellStart"/>
            <w:r w:rsidRPr="002C1301">
              <w:rPr>
                <w:rFonts w:ascii="Times New Roman" w:hAnsi="Times New Roman"/>
                <w:sz w:val="16"/>
                <w:szCs w:val="16"/>
              </w:rPr>
              <w:t>СанПиН</w:t>
            </w:r>
            <w:proofErr w:type="spellEnd"/>
            <w:r w:rsidRPr="002C1301">
              <w:rPr>
                <w:rFonts w:ascii="Times New Roman" w:hAnsi="Times New Roman"/>
                <w:sz w:val="16"/>
                <w:szCs w:val="16"/>
              </w:rPr>
              <w:t xml:space="preserve"> 2.2.1/2.1.1.1200-03 ориентировочный размер санитарно-защитной зоны объекта – 300 м</w:t>
            </w:r>
          </w:p>
        </w:tc>
      </w:tr>
    </w:tbl>
    <w:p w:rsidR="006B032A" w:rsidRDefault="006B032A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2399" w:rsidRPr="00952399" w:rsidRDefault="00952399" w:rsidP="009523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952399">
        <w:rPr>
          <w:rFonts w:ascii="Times New Roman" w:hAnsi="Times New Roman"/>
          <w:color w:val="000000"/>
          <w:sz w:val="18"/>
          <w:szCs w:val="18"/>
        </w:rPr>
        <w:t xml:space="preserve">3. Параметры функциональных зон, а также сведения </w:t>
      </w:r>
      <w:proofErr w:type="gramStart"/>
      <w:r w:rsidRPr="00952399">
        <w:rPr>
          <w:rFonts w:ascii="Times New Roman" w:hAnsi="Times New Roman"/>
          <w:color w:val="000000"/>
          <w:sz w:val="18"/>
          <w:szCs w:val="18"/>
        </w:rPr>
        <w:t>о</w:t>
      </w:r>
      <w:proofErr w:type="gramEnd"/>
      <w:r w:rsidRPr="00952399">
        <w:rPr>
          <w:rFonts w:ascii="Times New Roman" w:hAnsi="Times New Roman"/>
          <w:color w:val="000000"/>
          <w:sz w:val="18"/>
          <w:szCs w:val="18"/>
        </w:rPr>
        <w:t xml:space="preserve"> планируемых для размещения в них </w:t>
      </w:r>
    </w:p>
    <w:p w:rsidR="00952399" w:rsidRPr="00952399" w:rsidRDefault="00952399" w:rsidP="009523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952399">
        <w:rPr>
          <w:rFonts w:ascii="Times New Roman" w:hAnsi="Times New Roman"/>
          <w:color w:val="000000"/>
          <w:sz w:val="18"/>
          <w:szCs w:val="18"/>
        </w:rPr>
        <w:t xml:space="preserve">объектах регионального значения, объектах местного значения муниципального района </w:t>
      </w:r>
      <w:r w:rsidR="00E43B49" w:rsidRPr="00952399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952399">
        <w:rPr>
          <w:rFonts w:ascii="Times New Roman" w:hAnsi="Times New Roman"/>
          <w:color w:val="000000"/>
          <w:sz w:val="18"/>
          <w:szCs w:val="18"/>
        </w:rPr>
        <w:instrText xml:space="preserve"> MERGEFIELD Район </w:instrText>
      </w:r>
      <w:r w:rsidR="00E43B49" w:rsidRPr="00952399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952399">
        <w:rPr>
          <w:rFonts w:ascii="Times New Roman" w:hAnsi="Times New Roman"/>
          <w:noProof/>
          <w:color w:val="000000"/>
          <w:sz w:val="18"/>
          <w:szCs w:val="18"/>
        </w:rPr>
        <w:t>Волжский</w:t>
      </w:r>
      <w:r w:rsidR="00E43B49" w:rsidRPr="00952399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952399">
        <w:rPr>
          <w:rFonts w:ascii="Times New Roman" w:hAnsi="Times New Roman"/>
          <w:color w:val="000000"/>
          <w:sz w:val="18"/>
          <w:szCs w:val="18"/>
        </w:rPr>
        <w:t xml:space="preserve">, </w:t>
      </w:r>
    </w:p>
    <w:p w:rsidR="00952399" w:rsidRPr="00952399" w:rsidRDefault="00952399" w:rsidP="009523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952399">
        <w:rPr>
          <w:rFonts w:ascii="Times New Roman" w:hAnsi="Times New Roman"/>
          <w:color w:val="000000"/>
          <w:sz w:val="18"/>
          <w:szCs w:val="18"/>
        </w:rPr>
        <w:t>объектах</w:t>
      </w:r>
      <w:proofErr w:type="gramEnd"/>
      <w:r w:rsidRPr="00952399">
        <w:rPr>
          <w:rFonts w:ascii="Times New Roman" w:hAnsi="Times New Roman"/>
          <w:color w:val="000000"/>
          <w:sz w:val="18"/>
          <w:szCs w:val="18"/>
        </w:rPr>
        <w:t xml:space="preserve"> местного значения городского поселения </w:t>
      </w:r>
      <w:r w:rsidR="00E43B49" w:rsidRPr="00952399">
        <w:rPr>
          <w:rFonts w:ascii="Times New Roman" w:hAnsi="Times New Roman"/>
          <w:color w:val="000000"/>
          <w:sz w:val="18"/>
          <w:szCs w:val="18"/>
        </w:rPr>
        <w:fldChar w:fldCharType="begin"/>
      </w:r>
      <w:r w:rsidRPr="00952399">
        <w:rPr>
          <w:rFonts w:ascii="Times New Roman" w:hAnsi="Times New Roman"/>
          <w:color w:val="000000"/>
          <w:sz w:val="18"/>
          <w:szCs w:val="18"/>
        </w:rPr>
        <w:instrText xml:space="preserve"> MERGEFIELD Поселение </w:instrText>
      </w:r>
      <w:r w:rsidR="00E43B49" w:rsidRPr="00952399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952399">
        <w:rPr>
          <w:rFonts w:ascii="Times New Roman" w:hAnsi="Times New Roman"/>
          <w:noProof/>
          <w:color w:val="000000"/>
          <w:sz w:val="18"/>
          <w:szCs w:val="18"/>
        </w:rPr>
        <w:t>Петра Дубрава</w:t>
      </w:r>
      <w:r w:rsidR="00E43B49" w:rsidRPr="00952399">
        <w:rPr>
          <w:rFonts w:ascii="Times New Roman" w:hAnsi="Times New Roman"/>
          <w:color w:val="000000"/>
          <w:sz w:val="18"/>
          <w:szCs w:val="18"/>
        </w:rPr>
        <w:fldChar w:fldCharType="end"/>
      </w:r>
      <w:r w:rsidRPr="00952399">
        <w:rPr>
          <w:rFonts w:ascii="Times New Roman" w:hAnsi="Times New Roman"/>
          <w:color w:val="000000"/>
          <w:sz w:val="18"/>
          <w:szCs w:val="18"/>
        </w:rPr>
        <w:t>, за исключением линейных объектов</w:t>
      </w:r>
    </w:p>
    <w:p w:rsidR="006B032A" w:rsidRDefault="006B032A" w:rsidP="00952399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284"/>
        <w:gridCol w:w="1842"/>
        <w:gridCol w:w="284"/>
        <w:gridCol w:w="142"/>
        <w:gridCol w:w="2126"/>
        <w:gridCol w:w="283"/>
        <w:gridCol w:w="142"/>
      </w:tblGrid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Вид зоны </w:t>
            </w:r>
          </w:p>
        </w:tc>
        <w:tc>
          <w:tcPr>
            <w:tcW w:w="2268" w:type="dxa"/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Площадь, </w:t>
            </w:r>
            <w:proofErr w:type="gram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га</w:t>
            </w:r>
            <w:proofErr w:type="gramEnd"/>
          </w:p>
        </w:tc>
        <w:tc>
          <w:tcPr>
            <w:tcW w:w="2126" w:type="dxa"/>
            <w:gridSpan w:val="2"/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Коэффициент застройки</w:t>
            </w:r>
          </w:p>
        </w:tc>
        <w:tc>
          <w:tcPr>
            <w:tcW w:w="2552" w:type="dxa"/>
            <w:gridSpan w:val="3"/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Коэффициент плотности застройки</w:t>
            </w:r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Жилые зоны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313,03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0,4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0,8</w:t>
            </w:r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shd w:val="clear" w:color="auto" w:fill="auto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952399" w:rsidRPr="00E46278" w:rsidRDefault="00952399" w:rsidP="00286151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объекты регионального значения: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-  пожарное депо, в поселке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Заярье</w:t>
            </w:r>
            <w:proofErr w:type="spellEnd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, в центральной части;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объекты местного значения муниципального района: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  дошкольная образовательная организация на 120 мест в поселке Дубовый Гай, в центральной части;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  дошкольная образовательная организация на 180 мест в поселке городского типа Петра Дубрава, в западной части;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  дошкольная образовательная организация на 180 мест в поселке городского типа Петра Дубрава, в южной части;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  общеобразовательная организация на 500 учащихся в поселке городского типа Петра Дубрава, в южной части;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-  дошкольная образовательная организация на 160 учащихся в поселке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Заярье</w:t>
            </w:r>
            <w:proofErr w:type="spellEnd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, в северной части;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-  дошкольная образовательная организация на 120 учащихся в поселке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Заярье</w:t>
            </w:r>
            <w:proofErr w:type="spellEnd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, в южной части;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объекты местного значения городского поселения: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-  трансформаторные подстанции (мощность – 1х250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кВА</w:t>
            </w:r>
            <w:proofErr w:type="spellEnd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) в поселке Дубовый Гай, 2 шт.;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-  трансформаторные подстанции (мощность – 1х250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кВА</w:t>
            </w:r>
            <w:proofErr w:type="spellEnd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) в поселке городского типа Петра Дубрава, 3 шт.;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-  трансформаторные подстанции (мощность – 1х250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кВА</w:t>
            </w:r>
            <w:proofErr w:type="spellEnd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) в поселке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Заярье</w:t>
            </w:r>
            <w:proofErr w:type="spellEnd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, 3 шт.;</w:t>
            </w:r>
          </w:p>
          <w:p w:rsidR="00952399" w:rsidRPr="00E46278" w:rsidRDefault="00952399" w:rsidP="000D4676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-  трансформаторная подстанция (мощность – 1х400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кВА</w:t>
            </w:r>
            <w:proofErr w:type="spellEnd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) в поселке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Заярье</w:t>
            </w:r>
            <w:proofErr w:type="spellEnd"/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Общественно-деловые зоны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10,7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1,0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3,0</w:t>
            </w:r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shd w:val="clear" w:color="auto" w:fill="auto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952399" w:rsidRPr="00E46278" w:rsidRDefault="00952399" w:rsidP="00286151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объекты местного значения городского поселения:</w:t>
            </w:r>
          </w:p>
          <w:p w:rsidR="00952399" w:rsidRPr="00E46278" w:rsidRDefault="00952399" w:rsidP="00286151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  музей военной техники в поселке городского типа Петра Дубрава, по ул. Климова</w:t>
            </w:r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Производственная зона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227,6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0,8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2,4</w:t>
            </w:r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48,12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Зоны сельскохозяйственного использования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152,83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lastRenderedPageBreak/>
              <w:t xml:space="preserve">Зоны рекреационного назначения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62,75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shd w:val="clear" w:color="auto" w:fill="auto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952399" w:rsidRPr="00E46278" w:rsidRDefault="00952399" w:rsidP="00286151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объекты местного значения муниципального района:</w:t>
            </w:r>
          </w:p>
          <w:p w:rsidR="00952399" w:rsidRPr="00E46278" w:rsidRDefault="00952399" w:rsidP="00286151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  физкультурно-спортивный комплекс в поселке городского типа Петра Дубрава, в районе ул. Физкультурная (площадь – 2,2 га, вместимость – 200 мест)</w:t>
            </w:r>
          </w:p>
          <w:p w:rsidR="00952399" w:rsidRPr="00E46278" w:rsidRDefault="00952399" w:rsidP="00286151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объекты местного значения городского поселения:</w:t>
            </w:r>
          </w:p>
          <w:p w:rsidR="00952399" w:rsidRPr="00E46278" w:rsidRDefault="00952399" w:rsidP="00286151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-  спортивная площадка в поселке </w:t>
            </w:r>
            <w:proofErr w:type="spellStart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Заярье</w:t>
            </w:r>
            <w:proofErr w:type="spellEnd"/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, в центральной части (площадь – 1,3 га)</w:t>
            </w:r>
          </w:p>
        </w:tc>
      </w:tr>
      <w:tr w:rsidR="00E46278" w:rsidRPr="00E46278" w:rsidTr="00E46278">
        <w:trPr>
          <w:gridAfter w:val="1"/>
          <w:wAfter w:w="142" w:type="dxa"/>
          <w:trHeight w:val="3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Зоны специального назначения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11,92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</w:tr>
      <w:tr w:rsidR="00952399" w:rsidRPr="00E46278" w:rsidTr="00E46278">
        <w:trPr>
          <w:gridAfter w:val="2"/>
          <w:wAfter w:w="425" w:type="dxa"/>
          <w:trHeight w:val="352"/>
        </w:trPr>
        <w:tc>
          <w:tcPr>
            <w:tcW w:w="1134" w:type="dxa"/>
            <w:shd w:val="clear" w:color="auto" w:fill="auto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952399" w:rsidRPr="00E46278" w:rsidRDefault="00952399" w:rsidP="00286151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объекты местного значения сельского поселения:</w:t>
            </w:r>
          </w:p>
          <w:p w:rsidR="00952399" w:rsidRPr="00E46278" w:rsidRDefault="00952399" w:rsidP="00286151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  кладбище площадью 9,9 га севернее поселка Дубовый Гай</w:t>
            </w:r>
          </w:p>
        </w:tc>
      </w:tr>
      <w:tr w:rsidR="00E46278" w:rsidRPr="00E46278" w:rsidTr="00E46278">
        <w:trPr>
          <w:trHeight w:val="35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Зона лесов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52399" w:rsidRPr="00E46278" w:rsidRDefault="00952399" w:rsidP="00286151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46278">
              <w:rPr>
                <w:rFonts w:ascii="Times New Roman" w:hAnsi="Times New Roman"/>
                <w:sz w:val="18"/>
                <w:szCs w:val="18"/>
                <w:vertAlign w:val="subscript"/>
              </w:rPr>
              <w:t>-</w:t>
            </w:r>
          </w:p>
        </w:tc>
      </w:tr>
    </w:tbl>
    <w:p w:rsidR="006B032A" w:rsidRDefault="006B032A" w:rsidP="00952399">
      <w:pPr>
        <w:outlineLvl w:val="0"/>
        <w:rPr>
          <w:rFonts w:ascii="Times New Roman" w:hAnsi="Times New Roman"/>
          <w:b/>
          <w:bCs/>
          <w:caps/>
          <w:sz w:val="16"/>
          <w:szCs w:val="16"/>
        </w:rPr>
      </w:pPr>
    </w:p>
    <w:p w:rsidR="00D41058" w:rsidRDefault="00D41058" w:rsidP="00952399">
      <w:pPr>
        <w:outlineLvl w:val="0"/>
        <w:rPr>
          <w:rFonts w:ascii="Times New Roman" w:hAnsi="Times New Roman"/>
          <w:b/>
          <w:bCs/>
          <w:caps/>
          <w:sz w:val="16"/>
          <w:szCs w:val="16"/>
        </w:rPr>
      </w:pPr>
    </w:p>
    <w:p w:rsidR="00D41058" w:rsidRPr="00952399" w:rsidRDefault="00D41058" w:rsidP="00952399">
      <w:pPr>
        <w:outlineLvl w:val="0"/>
        <w:rPr>
          <w:rFonts w:ascii="Times New Roman" w:hAnsi="Times New Roman"/>
          <w:b/>
          <w:bCs/>
          <w:caps/>
          <w:sz w:val="16"/>
          <w:szCs w:val="16"/>
        </w:rPr>
      </w:pP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>Приложение № 2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к решению Собрания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представителей </w:t>
      </w:r>
      <w:proofErr w:type="gramStart"/>
      <w:r w:rsidRPr="00D41058">
        <w:rPr>
          <w:rFonts w:ascii="Times New Roman" w:hAnsi="Times New Roman"/>
          <w:sz w:val="16"/>
          <w:szCs w:val="16"/>
        </w:rPr>
        <w:t>городского</w:t>
      </w:r>
      <w:proofErr w:type="gramEnd"/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поселения Петра Дубрава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муниципального района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proofErr w:type="gramStart"/>
      <w:r w:rsidRPr="00D41058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41058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от ______________ № ______</w:t>
      </w:r>
    </w:p>
    <w:p w:rsidR="006B032A" w:rsidRDefault="006B032A" w:rsidP="00D41058">
      <w:pPr>
        <w:spacing w:after="0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B032A" w:rsidRDefault="00D41058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41058">
        <w:rPr>
          <w:rFonts w:ascii="Times New Roman" w:hAnsi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3009900" cy="2642635"/>
            <wp:effectExtent l="19050" t="0" r="0" b="0"/>
            <wp:docPr id="5" name="Рисунок 1" descr="D:\123\Dlya_gazeti_utv_chast\петра дубрава\¦Ъ¦-¦¬¦¬¦¬ ¦¦¦-TАTВ ¦¦TА¦-¦-¦¬TЖ ¦-¦-TБ¦¦¦¬¦¦¦-¦-TЛTЕ ¦¬TГ¦-¦¦TВ¦-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\Dlya_gazeti_utv_chast\петра дубрава\¦Ъ¦-¦¬¦¬¦¬ ¦¦¦-TАTВ ¦¦TА¦-¦-¦¬TЖ ¦-¦-TБ¦¦¦¬¦¦¦-¦-TЛTЕ ¦¬TГ¦-¦¦TВ¦-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01" cy="26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58" w:rsidRDefault="00D41058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41058" w:rsidRDefault="00D41058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41058" w:rsidRDefault="00D41058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41058" w:rsidRDefault="00D41058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41058" w:rsidRPr="007C2213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C2213">
        <w:rPr>
          <w:rFonts w:ascii="Times New Roman" w:hAnsi="Times New Roman"/>
          <w:sz w:val="16"/>
          <w:szCs w:val="16"/>
        </w:rPr>
        <w:lastRenderedPageBreak/>
        <w:t>Приложение № 3</w:t>
      </w:r>
    </w:p>
    <w:p w:rsidR="00D41058" w:rsidRPr="007C2213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C22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к решению Собрания</w:t>
      </w:r>
    </w:p>
    <w:p w:rsidR="00D41058" w:rsidRPr="007C2213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C22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представителей </w:t>
      </w:r>
      <w:proofErr w:type="gramStart"/>
      <w:r w:rsidRPr="007C2213">
        <w:rPr>
          <w:rFonts w:ascii="Times New Roman" w:hAnsi="Times New Roman"/>
          <w:sz w:val="16"/>
          <w:szCs w:val="16"/>
        </w:rPr>
        <w:t>городского</w:t>
      </w:r>
      <w:proofErr w:type="gramEnd"/>
    </w:p>
    <w:p w:rsidR="00D41058" w:rsidRPr="007C2213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C22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поселения Петра Дубрава</w:t>
      </w:r>
    </w:p>
    <w:p w:rsidR="00D41058" w:rsidRPr="007C2213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C22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муниципального района</w:t>
      </w:r>
    </w:p>
    <w:p w:rsidR="00D41058" w:rsidRPr="007C2213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C22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proofErr w:type="gramStart"/>
      <w:r w:rsidRPr="007C2213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7C2213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D41058" w:rsidRPr="007C2213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C221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от ______________ № ______</w:t>
      </w:r>
    </w:p>
    <w:p w:rsidR="006B032A" w:rsidRDefault="006B032A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B032A" w:rsidRDefault="006B032A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B34A9" w:rsidRDefault="00D41058" w:rsidP="00D4105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2628900" cy="3377566"/>
            <wp:effectExtent l="19050" t="0" r="0" b="0"/>
            <wp:docPr id="7" name="Рисунок 2" descr="D:\123\Dlya_gazeti_utv_chast\петра дубрава\¦Ъ¦-¦¬¦¬¦¬ ¦¦¦-TАTВ TДTГ¦-¦¦TЖ¦¬¦-¦-¦-¦¬TМ¦-TЛTЕ ¦¬¦-¦- ¦¬¦-TБ¦¦¦¬¦¦¦-¦¬TП ¦¬¦¬¦¬ ¦¦¦-TА¦-¦+TБ¦¦¦-¦¦¦- ¦-¦¦TАTГ¦¦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\Dlya_gazeti_utv_chast\петра дубрава\¦Ъ¦-¦¬¦¬¦¬ ¦¦¦-TАTВ TДTГ¦-¦¦TЖ¦¬¦-¦-¦-¦¬TМ¦-TЛTЕ ¦¬¦-¦- ¦¬¦-TБ¦¦¦¬¦¦¦-¦¬TП ¦¬¦¬¦¬ ¦¦¦-TА¦-¦+TБ¦¦¦-¦¦¦- ¦-¦¦TАTГ¦¦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</w:t>
      </w:r>
      <w:r w:rsidR="00AB34A9">
        <w:rPr>
          <w:rFonts w:ascii="Times New Roman" w:hAnsi="Times New Roman"/>
          <w:sz w:val="16"/>
          <w:szCs w:val="16"/>
        </w:rPr>
        <w:t xml:space="preserve">   </w:t>
      </w:r>
    </w:p>
    <w:p w:rsidR="00D41058" w:rsidRPr="00D41058" w:rsidRDefault="00AB34A9" w:rsidP="00D4105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41058" w:rsidRPr="00D41058">
        <w:rPr>
          <w:rFonts w:ascii="Times New Roman" w:hAnsi="Times New Roman"/>
          <w:sz w:val="16"/>
          <w:szCs w:val="16"/>
        </w:rPr>
        <w:t>Приложение № 4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к решению Собрания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представителей </w:t>
      </w:r>
      <w:proofErr w:type="gramStart"/>
      <w:r w:rsidRPr="00D41058">
        <w:rPr>
          <w:rFonts w:ascii="Times New Roman" w:hAnsi="Times New Roman"/>
          <w:sz w:val="16"/>
          <w:szCs w:val="16"/>
        </w:rPr>
        <w:t>городского</w:t>
      </w:r>
      <w:proofErr w:type="gramEnd"/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поселения Петра Дубрава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муниципального района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proofErr w:type="gramStart"/>
      <w:r w:rsidRPr="00D41058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41058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D41058" w:rsidRPr="00D41058" w:rsidRDefault="00D41058" w:rsidP="00D41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10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от ______________ № ______</w:t>
      </w:r>
    </w:p>
    <w:p w:rsidR="006B032A" w:rsidRDefault="006B032A" w:rsidP="00D41058">
      <w:pPr>
        <w:spacing w:after="0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B032A" w:rsidRDefault="00D41058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41058">
        <w:rPr>
          <w:rFonts w:ascii="Times New Roman" w:hAnsi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1986887" cy="3200400"/>
            <wp:effectExtent l="19050" t="0" r="0" b="0"/>
            <wp:docPr id="8" name="Рисунок 3" descr="D:\123\Dlya_gazeti_utv_chast\петра дубрава\¦Ъ¦-¦¬¦¬¦¬ ¦¦¦-TАTВ ¦¬¦¬¦-¦-¦¬TАTГ¦¦¦-¦-¦¦¦- TА¦-¦¬¦-¦¦TЙ¦¦¦-¦¬TП ¦-¦-TК¦¦¦¦TВ¦-¦- ¦- TА¦-TБTВTА¦-¦-¦-¦- TД¦-TА¦-¦-TВ¦¦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3\Dlya_gazeti_utv_chast\петра дубрава\¦Ъ¦-¦¬¦¬¦¬ ¦¦¦-TАTВ ¦¬¦¬¦-¦-¦¬TАTГ¦¦¦-¦-¦¦¦- TА¦-¦¬¦-¦¦TЙ¦¦¦-¦¬TП ¦-¦-TК¦¦¦¦TВ¦-¦- ¦- TА¦-TБTВTА¦-¦-¦-¦- TД¦-TА¦-¦-TВ¦¦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87" cy="32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51" w:rsidRPr="00286151" w:rsidRDefault="00286151" w:rsidP="002861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86151">
        <w:rPr>
          <w:rFonts w:ascii="Times New Roman" w:hAnsi="Times New Roman"/>
          <w:sz w:val="16"/>
          <w:szCs w:val="16"/>
        </w:rPr>
        <w:lastRenderedPageBreak/>
        <w:t>Приложение № 5</w:t>
      </w:r>
    </w:p>
    <w:p w:rsidR="00286151" w:rsidRPr="00286151" w:rsidRDefault="00286151" w:rsidP="002861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861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к решению Собрания</w:t>
      </w:r>
    </w:p>
    <w:p w:rsidR="00286151" w:rsidRPr="00286151" w:rsidRDefault="00286151" w:rsidP="002861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861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представителей </w:t>
      </w:r>
      <w:proofErr w:type="gramStart"/>
      <w:r w:rsidRPr="00286151">
        <w:rPr>
          <w:rFonts w:ascii="Times New Roman" w:hAnsi="Times New Roman"/>
          <w:sz w:val="16"/>
          <w:szCs w:val="16"/>
        </w:rPr>
        <w:t>городского</w:t>
      </w:r>
      <w:proofErr w:type="gramEnd"/>
    </w:p>
    <w:p w:rsidR="00286151" w:rsidRPr="00286151" w:rsidRDefault="00286151" w:rsidP="002861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861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поселения Петра Дубрава</w:t>
      </w:r>
    </w:p>
    <w:p w:rsidR="00286151" w:rsidRPr="00286151" w:rsidRDefault="00286151" w:rsidP="002861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861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муниципального района</w:t>
      </w:r>
    </w:p>
    <w:p w:rsidR="00286151" w:rsidRPr="00286151" w:rsidRDefault="00286151" w:rsidP="002861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861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proofErr w:type="gramStart"/>
      <w:r w:rsidRPr="00286151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286151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286151" w:rsidRPr="00286151" w:rsidRDefault="00286151" w:rsidP="0028615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861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от ______________ № ______</w:t>
      </w:r>
    </w:p>
    <w:p w:rsidR="00286151" w:rsidRDefault="00286151" w:rsidP="00286151">
      <w:pPr>
        <w:spacing w:after="0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86151" w:rsidRDefault="00286151" w:rsidP="0028615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286151">
        <w:rPr>
          <w:rFonts w:ascii="Times New Roman" w:hAnsi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2601877" cy="4191000"/>
            <wp:effectExtent l="19050" t="0" r="7973" b="0"/>
            <wp:docPr id="9" name="Рисунок 4" descr="D:\123\Dlya_gazeti_utv_chast\петра дубрава\¦Ъ¦-¦¬¦¬¦¬ ¦¦¦-TАTВ ¦¬¦¬¦-¦-¦¬TАTГ¦¦¦-¦-¦¦¦- TА¦-¦¬¦-¦¦TЙ¦¦¦-¦¬TП ¦-¦-TК¦¦¦¦TВ¦-¦- ¦- TА¦-TБTВTА¦-¦-¦-¦- TД¦-TА¦-¦-TВ¦¦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23\Dlya_gazeti_utv_chast\петра дубрава\¦Ъ¦-¦¬¦¬¦¬ ¦¦¦-TАTВ ¦¬¦¬¦-¦-¦¬TАTГ¦¦¦-¦-¦¦¦- TА¦-¦¬¦-¦¦TЙ¦¦¦-¦¬TП ¦-¦-TК¦¦¦¦TВ¦-¦- ¦- TА¦-TБTВTА¦-¦-¦-¦- TД¦-TА¦-¦-TВ¦¦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50" cy="419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998"/>
        <w:gridCol w:w="5528"/>
      </w:tblGrid>
      <w:tr w:rsidR="00286151" w:rsidRPr="00286151" w:rsidTr="00286151">
        <w:trPr>
          <w:trHeight w:val="417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afff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ОПИСАНИЕ МЕСТОПОЛОЖЕНИЯ ГРАНИЦ</w:t>
            </w:r>
            <w:r w:rsidRPr="00286151">
              <w:rPr>
                <w:rStyle w:val="afff5"/>
                <w:rFonts w:ascii="Times New Roman" w:hAnsi="Times New Roman"/>
                <w:sz w:val="18"/>
                <w:szCs w:val="18"/>
                <w:lang w:val="ru-RU"/>
              </w:rPr>
              <w:endnoteReference w:id="1"/>
            </w:r>
          </w:p>
        </w:tc>
      </w:tr>
      <w:tr w:rsidR="00286151" w:rsidRPr="00286151" w:rsidTr="00286151">
        <w:trPr>
          <w:trHeight w:val="2034"/>
        </w:trPr>
        <w:tc>
          <w:tcPr>
            <w:tcW w:w="818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19"/>
              <w:tabs>
                <w:tab w:val="clear" w:pos="360"/>
                <w:tab w:val="center" w:pos="4962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>поселок городского типа Петра Дубрава</w:t>
            </w: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</w:p>
          <w:p w:rsidR="00286151" w:rsidRPr="00286151" w:rsidRDefault="00286151" w:rsidP="00286151">
            <w:pPr>
              <w:pStyle w:val="18"/>
              <w:spacing w:after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(наименование объекта местоположение границ, которого описано (далее - объект)</w:t>
            </w:r>
            <w:proofErr w:type="gramEnd"/>
          </w:p>
          <w:p w:rsidR="00286151" w:rsidRPr="00286151" w:rsidRDefault="00286151" w:rsidP="00286151">
            <w:pPr>
              <w:pStyle w:val="18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286151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ab/>
            </w:r>
            <w:r w:rsidRPr="00286151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ab/>
            </w:r>
          </w:p>
          <w:p w:rsidR="00286151" w:rsidRPr="00286151" w:rsidRDefault="00286151" w:rsidP="00286151">
            <w:pPr>
              <w:pStyle w:val="1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86151" w:rsidRPr="00286151" w:rsidRDefault="00286151" w:rsidP="00286151">
            <w:pPr>
              <w:pStyle w:val="afff1"/>
              <w:rPr>
                <w:rFonts w:ascii="Times New Roman" w:hAnsi="Times New Roman"/>
                <w:sz w:val="18"/>
                <w:szCs w:val="18"/>
              </w:rPr>
            </w:pPr>
            <w:r w:rsidRPr="00286151">
              <w:rPr>
                <w:rFonts w:ascii="Times New Roman" w:hAnsi="Times New Roman"/>
                <w:sz w:val="18"/>
                <w:szCs w:val="18"/>
              </w:rPr>
              <w:t>Раздел 1</w:t>
            </w:r>
          </w:p>
        </w:tc>
      </w:tr>
      <w:tr w:rsidR="00286151" w:rsidRPr="00286151" w:rsidTr="00286151">
        <w:trPr>
          <w:trHeight w:val="463"/>
        </w:trPr>
        <w:tc>
          <w:tcPr>
            <w:tcW w:w="81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afff1"/>
              <w:rPr>
                <w:rFonts w:ascii="Times New Roman" w:hAnsi="Times New Roman"/>
                <w:sz w:val="18"/>
                <w:szCs w:val="18"/>
              </w:rPr>
            </w:pPr>
            <w:r w:rsidRPr="00286151">
              <w:rPr>
                <w:rFonts w:ascii="Times New Roman" w:hAnsi="Times New Roman"/>
                <w:sz w:val="18"/>
                <w:szCs w:val="18"/>
              </w:rPr>
              <w:t xml:space="preserve">Сведения об объекте </w:t>
            </w:r>
          </w:p>
        </w:tc>
      </w:tr>
      <w:tr w:rsidR="00286151" w:rsidRPr="00286151" w:rsidTr="00286151">
        <w:trPr>
          <w:trHeight w:val="332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Head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</w:p>
          <w:p w:rsidR="00286151" w:rsidRPr="00286151" w:rsidRDefault="00286151" w:rsidP="00286151">
            <w:pPr>
              <w:pStyle w:val="TableMainHead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Head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Характеристики объекта 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Head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Описание характеристик</w:t>
            </w:r>
          </w:p>
        </w:tc>
      </w:tr>
      <w:tr w:rsidR="00286151" w:rsidRPr="00286151" w:rsidTr="00286151">
        <w:trPr>
          <w:trHeight w:val="184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Head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Head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Head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6151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 w:rsidR="00286151" w:rsidRPr="00286151" w:rsidTr="00286151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Text"/>
              <w:rPr>
                <w:rFonts w:ascii="Times New Roman" w:hAnsi="Times New Roman"/>
                <w:sz w:val="18"/>
                <w:szCs w:val="18"/>
              </w:rPr>
            </w:pPr>
            <w:r w:rsidRPr="0028615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Text"/>
              <w:rPr>
                <w:rFonts w:ascii="Times New Roman" w:hAnsi="Times New Roman"/>
                <w:sz w:val="18"/>
                <w:szCs w:val="18"/>
              </w:rPr>
            </w:pPr>
            <w:r w:rsidRPr="00286151">
              <w:rPr>
                <w:rFonts w:ascii="Times New Roman" w:hAnsi="Times New Roman"/>
                <w:sz w:val="18"/>
                <w:szCs w:val="18"/>
              </w:rPr>
              <w:t>Местоположение объекта</w:t>
            </w:r>
            <w:r w:rsidRPr="00286151">
              <w:rPr>
                <w:rStyle w:val="afff5"/>
                <w:rFonts w:ascii="Times New Roman" w:hAnsi="Times New Roman"/>
                <w:sz w:val="18"/>
                <w:szCs w:val="18"/>
              </w:rPr>
              <w:endnoteReference w:id="2"/>
            </w:r>
            <w:r w:rsidRPr="00286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Text"/>
              <w:rPr>
                <w:rFonts w:ascii="Times New Roman" w:hAnsi="Times New Roman"/>
                <w:sz w:val="18"/>
                <w:szCs w:val="18"/>
              </w:rPr>
            </w:pPr>
            <w:bookmarkStart w:id="1" w:name="addrRowDel"/>
            <w:r w:rsidRPr="00286151">
              <w:rPr>
                <w:rFonts w:ascii="Times New Roman" w:hAnsi="Times New Roman"/>
                <w:sz w:val="18"/>
                <w:szCs w:val="18"/>
              </w:rPr>
              <w:t>Самарская область, Волжский район, городское поселение Петра Дубрава, поселок городского типа Петра Дубрава</w:t>
            </w:r>
            <w:bookmarkEnd w:id="1"/>
          </w:p>
        </w:tc>
      </w:tr>
      <w:tr w:rsidR="00286151" w:rsidRPr="00286151" w:rsidTr="00286151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Text"/>
              <w:rPr>
                <w:rFonts w:ascii="Times New Roman" w:hAnsi="Times New Roman"/>
                <w:sz w:val="18"/>
                <w:szCs w:val="18"/>
              </w:rPr>
            </w:pPr>
            <w:r w:rsidRPr="0028615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Text"/>
              <w:rPr>
                <w:rFonts w:ascii="Times New Roman" w:hAnsi="Times New Roman"/>
                <w:sz w:val="18"/>
                <w:szCs w:val="18"/>
              </w:rPr>
            </w:pPr>
            <w:r w:rsidRPr="00286151">
              <w:rPr>
                <w:rFonts w:ascii="Times New Roman" w:hAnsi="Times New Roman"/>
                <w:sz w:val="18"/>
                <w:szCs w:val="18"/>
              </w:rPr>
              <w:t>Площадь объекта +/- величина погрешности определения площади</w:t>
            </w:r>
            <w:r w:rsidRPr="00286151">
              <w:rPr>
                <w:rFonts w:ascii="Times New Roman" w:hAnsi="Times New Roman"/>
                <w:sz w:val="18"/>
                <w:szCs w:val="18"/>
              </w:rPr>
              <w:br/>
              <w:t xml:space="preserve"> (</w:t>
            </w:r>
            <w:proofErr w:type="gramStart"/>
            <w:r w:rsidRPr="0028615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286151">
              <w:rPr>
                <w:rFonts w:ascii="Times New Roman" w:hAnsi="Times New Roman"/>
                <w:sz w:val="18"/>
                <w:szCs w:val="18"/>
              </w:rPr>
              <w:t xml:space="preserve"> +/- Дельта Р)</w:t>
            </w:r>
            <w:r w:rsidRPr="00286151">
              <w:rPr>
                <w:rStyle w:val="afff5"/>
                <w:rFonts w:ascii="Times New Roman" w:hAnsi="Times New Roman"/>
                <w:sz w:val="18"/>
                <w:szCs w:val="18"/>
              </w:rPr>
              <w:endnoteReference w:id="3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Text"/>
              <w:rPr>
                <w:rFonts w:ascii="Times New Roman" w:hAnsi="Times New Roman"/>
                <w:sz w:val="18"/>
                <w:szCs w:val="18"/>
              </w:rPr>
            </w:pPr>
            <w:bookmarkStart w:id="2" w:name="SmDel"/>
            <w:r w:rsidRPr="002861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2594402±564 </w:t>
            </w:r>
            <w:r w:rsidRPr="00286151">
              <w:rPr>
                <w:rFonts w:ascii="Times New Roman" w:hAnsi="Times New Roman"/>
                <w:sz w:val="18"/>
                <w:szCs w:val="18"/>
              </w:rPr>
              <w:t>м</w:t>
            </w:r>
            <w:r w:rsidRPr="00286151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1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bookmarkEnd w:id="2"/>
            <w:r w:rsidRPr="00286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86151" w:rsidRPr="00286151" w:rsidTr="00286151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Text"/>
              <w:rPr>
                <w:rFonts w:ascii="Times New Roman" w:hAnsi="Times New Roman"/>
                <w:sz w:val="18"/>
                <w:szCs w:val="18"/>
              </w:rPr>
            </w:pPr>
            <w:r w:rsidRPr="0028615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Text"/>
              <w:rPr>
                <w:rFonts w:ascii="Times New Roman" w:hAnsi="Times New Roman"/>
                <w:sz w:val="18"/>
                <w:szCs w:val="18"/>
              </w:rPr>
            </w:pPr>
            <w:r w:rsidRPr="00286151">
              <w:rPr>
                <w:rFonts w:ascii="Times New Roman" w:hAnsi="Times New Roman"/>
                <w:sz w:val="18"/>
                <w:szCs w:val="18"/>
              </w:rPr>
              <w:t>Иные характеристики объекта</w:t>
            </w:r>
            <w:r w:rsidRPr="00286151">
              <w:rPr>
                <w:rStyle w:val="afff5"/>
                <w:rFonts w:ascii="Times New Roman" w:hAnsi="Times New Roman"/>
                <w:sz w:val="18"/>
                <w:szCs w:val="18"/>
              </w:rPr>
              <w:endnoteReference w:id="4"/>
            </w:r>
            <w:r w:rsidRPr="00286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286151" w:rsidRPr="00286151" w:rsidRDefault="00286151" w:rsidP="00286151">
            <w:pPr>
              <w:pStyle w:val="TableMainText"/>
              <w:rPr>
                <w:rFonts w:ascii="Times New Roman" w:hAnsi="Times New Roman"/>
                <w:sz w:val="18"/>
                <w:szCs w:val="18"/>
              </w:rPr>
            </w:pPr>
            <w:bookmarkStart w:id="3" w:name="Other"/>
            <w:r w:rsidRPr="002861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3"/>
          </w:p>
        </w:tc>
      </w:tr>
    </w:tbl>
    <w:p w:rsidR="006B032A" w:rsidRDefault="006B032A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134"/>
        <w:gridCol w:w="1276"/>
        <w:gridCol w:w="1843"/>
        <w:gridCol w:w="709"/>
        <w:gridCol w:w="134"/>
        <w:gridCol w:w="433"/>
        <w:gridCol w:w="141"/>
        <w:gridCol w:w="2410"/>
        <w:gridCol w:w="142"/>
      </w:tblGrid>
      <w:tr w:rsidR="00286151" w:rsidRPr="0031434D" w:rsidTr="00FA3CB4">
        <w:trPr>
          <w:gridAfter w:val="1"/>
          <w:wAfter w:w="142" w:type="dxa"/>
          <w:trHeight w:val="463"/>
        </w:trPr>
        <w:tc>
          <w:tcPr>
            <w:tcW w:w="8704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86151" w:rsidRPr="0031434D" w:rsidRDefault="00286151" w:rsidP="00286151">
            <w:pPr>
              <w:pStyle w:val="afff1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Раздел 2</w:t>
            </w:r>
          </w:p>
        </w:tc>
      </w:tr>
      <w:tr w:rsidR="00286151" w:rsidRPr="0031434D" w:rsidTr="00FA3CB4">
        <w:trPr>
          <w:gridAfter w:val="1"/>
          <w:wAfter w:w="142" w:type="dxa"/>
          <w:trHeight w:val="463"/>
        </w:trPr>
        <w:tc>
          <w:tcPr>
            <w:tcW w:w="870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afff1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Сведения о местоположении границ объекта</w:t>
            </w:r>
            <w:r w:rsidRPr="0031434D">
              <w:rPr>
                <w:rStyle w:val="afff5"/>
                <w:rFonts w:ascii="Times New Roman" w:hAnsi="Times New Roman"/>
                <w:sz w:val="16"/>
                <w:szCs w:val="16"/>
              </w:rPr>
              <w:endnoteReference w:id="5"/>
            </w:r>
            <w:r w:rsidRPr="00314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86151" w:rsidRPr="0031434D" w:rsidTr="00FA3CB4">
        <w:trPr>
          <w:gridAfter w:val="1"/>
          <w:wAfter w:w="142" w:type="dxa"/>
          <w:trHeight w:val="399"/>
        </w:trPr>
        <w:tc>
          <w:tcPr>
            <w:tcW w:w="8704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RazdHeader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1.Система координат </w:t>
            </w:r>
            <w:r w:rsidRPr="0031434D">
              <w:rPr>
                <w:rFonts w:ascii="Times New Roman" w:hAnsi="Times New Roman"/>
                <w:sz w:val="16"/>
                <w:szCs w:val="16"/>
                <w:u w:val="single"/>
              </w:rPr>
              <w:tab/>
              <w:t>МСК-63</w:t>
            </w:r>
            <w:r w:rsidRPr="0031434D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  <w:tr w:rsidR="00286151" w:rsidRPr="0031434D" w:rsidTr="00FA3CB4">
        <w:trPr>
          <w:gridAfter w:val="1"/>
          <w:wAfter w:w="142" w:type="dxa"/>
          <w:trHeight w:val="31"/>
          <w:hidden/>
        </w:trPr>
        <w:tc>
          <w:tcPr>
            <w:tcW w:w="8704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vanish/>
                <w:sz w:val="16"/>
                <w:szCs w:val="16"/>
                <w:lang w:val="ru-RU"/>
              </w:rPr>
            </w:pPr>
            <w:bookmarkStart w:id="4" w:name="SKDelRow"/>
          </w:p>
        </w:tc>
      </w:tr>
      <w:tr w:rsidR="00286151" w:rsidRPr="0031434D" w:rsidTr="00FA3CB4">
        <w:trPr>
          <w:gridAfter w:val="1"/>
          <w:wAfter w:w="142" w:type="dxa"/>
          <w:trHeight w:val="70"/>
          <w:hidden/>
        </w:trPr>
        <w:tc>
          <w:tcPr>
            <w:tcW w:w="87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  <w:bookmarkEnd w:id="4"/>
      <w:tr w:rsidR="00286151" w:rsidRPr="0031434D" w:rsidTr="00FA3CB4">
        <w:trPr>
          <w:gridAfter w:val="1"/>
          <w:wAfter w:w="142" w:type="dxa"/>
          <w:trHeight w:val="399"/>
        </w:trPr>
        <w:tc>
          <w:tcPr>
            <w:tcW w:w="870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RazdHeader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2. Сведения о характерных точках границ объекта </w:t>
            </w:r>
          </w:p>
        </w:tc>
      </w:tr>
      <w:tr w:rsidR="00286151" w:rsidRPr="0031434D" w:rsidTr="00FA3CB4">
        <w:trPr>
          <w:gridAfter w:val="1"/>
          <w:wAfter w:w="142" w:type="dxa"/>
          <w:trHeight w:val="414"/>
        </w:trPr>
        <w:tc>
          <w:tcPr>
            <w:tcW w:w="62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Обозначение характерных точек границ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Координаты, </w:t>
            </w:r>
            <w:proofErr w:type="gramStart"/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Метод определения координат характерной точки</w:t>
            </w:r>
            <w:r w:rsidRPr="0031434D">
              <w:rPr>
                <w:rStyle w:val="afff5"/>
                <w:rFonts w:ascii="Times New Roman" w:hAnsi="Times New Roman"/>
                <w:sz w:val="16"/>
                <w:szCs w:val="16"/>
                <w:lang w:val="ru-RU"/>
              </w:rPr>
              <w:endnoteReference w:id="6"/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Средняя </w:t>
            </w:r>
            <w:proofErr w:type="spellStart"/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квадратическая</w:t>
            </w:r>
            <w:proofErr w:type="spellEnd"/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погрешность положения характерной точки (М</w:t>
            </w:r>
            <w:proofErr w:type="gramStart"/>
            <w:r w:rsidRPr="0031434D">
              <w:rPr>
                <w:rFonts w:ascii="Times New Roman" w:hAnsi="Times New Roman"/>
                <w:sz w:val="16"/>
                <w:szCs w:val="16"/>
              </w:rPr>
              <w:t>t</w:t>
            </w:r>
            <w:proofErr w:type="gramEnd"/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), 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Описание обозначения точки на местности (при наличии)</w:t>
            </w:r>
            <w:r w:rsidRPr="0031434D">
              <w:rPr>
                <w:rStyle w:val="afff5"/>
                <w:rFonts w:ascii="Times New Roman" w:hAnsi="Times New Roman"/>
                <w:sz w:val="16"/>
                <w:szCs w:val="16"/>
                <w:lang w:val="ru-RU"/>
              </w:rPr>
              <w:endnoteReference w:id="7"/>
            </w:r>
          </w:p>
        </w:tc>
      </w:tr>
      <w:tr w:rsidR="00286151" w:rsidRPr="0031434D" w:rsidTr="00FA3CB4">
        <w:trPr>
          <w:gridAfter w:val="1"/>
          <w:wAfter w:w="142" w:type="dxa"/>
          <w:trHeight w:val="413"/>
        </w:trPr>
        <w:tc>
          <w:tcPr>
            <w:tcW w:w="62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Y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86151" w:rsidRPr="0031434D" w:rsidTr="00FA3CB4">
        <w:trPr>
          <w:gridAfter w:val="1"/>
          <w:wAfter w:w="142" w:type="dxa"/>
          <w:trHeight w:val="211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86151" w:rsidRPr="0031434D" w:rsidTr="00FA3CB4">
        <w:trPr>
          <w:gridAfter w:val="1"/>
          <w:wAfter w:w="142" w:type="dxa"/>
          <w:trHeight w:val="186"/>
        </w:trPr>
        <w:tc>
          <w:tcPr>
            <w:tcW w:w="870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399849.75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1388120.36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399761.53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1388088.56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399711.81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1388070.64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399707.81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1388074.89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399701.6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1388081.49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399699.91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1388083.28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399698.31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1388084.99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399697.48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1388085.87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399681.87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1388102.47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399681.29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1388105.11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399681.22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1388105.44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399680.75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1388105.88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399679.73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399672.7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1388125.13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399668.69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1388129.01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399665.86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1388131.62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399657.04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1388138.76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399652.41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1388143.18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399646.35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1388147.95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399634.06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1388160.24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399629.74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1388164.68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399609.46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1388183.75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1388191.7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1388196.06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1388204.12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399625.47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1388216.99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399633.67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1388231.43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1388242.35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399638.35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1388248.59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399636.6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1388257.17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Картометрический </w:t>
            </w: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399633.67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1388263.42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399623.72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1388275.51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399609.47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1388284.09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399588.98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1388290.2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399551.69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1388295.86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399547.84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1388229.12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399527.98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1388230.69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399527.98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1388230.69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1388230.69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399527.91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1388230.7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399527.88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1388230.7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399508.98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399491.75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1388235.3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399463.18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1388238.74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399409.27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1388241.87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399405.58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1388241.19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399384.73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1388237.43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399365.86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399353.15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1388231.74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399347.96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1388231.32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399318.46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1388228.82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399285.6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1388219.49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399295.26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1388138.8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399294.89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1388138.2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399289.76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1388133.66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399239.45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1388127.76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1388122.43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399232.94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1388122.4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399228.93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1388122.16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399194.21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1388117.96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1388117.29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399127.28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1388134.42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399110.4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1388133.9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399099.55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399094.48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1388130.2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399084.54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1388140.35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399074.79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1388120.64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399062.09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1388126.5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399055.61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1388134.07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398998.91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1388131.57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1388130.23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398971.57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1388130.36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398973.22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1388133.41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398976.65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1388143.49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398977.19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1388153.05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1388162.64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398975.32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1388169.44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1388170.03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398973.06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1388181.28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398971.94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1388186.72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398969.84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1388201.32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398969.7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1388201.56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398973.52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1388208.54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398977.53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1388216.44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398980.78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1388230.68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398980.55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398893.72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1388216.38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398869.07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1388212.24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398847.19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1388208.78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398774.82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1388196.8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398750.5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1388194.32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398589.42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1388174.21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398569.66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1388171.66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398568.27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1388179.6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398559.82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1388226.76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398524.4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1388295.35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398492.53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1388360.56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398480.89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1388395.49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398477.93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1388408.87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398477.82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1388414.92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398477.79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1388415.44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398477.82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1388415.9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398475.56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1388446.7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398472.92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1388455.18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398471.66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1388459.29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Картометрический </w:t>
            </w: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398469.79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1388470.46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398465.22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1388497.31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398464.65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1388497.22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398447.95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1388494.49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398415.71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1388489.22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398415.58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1388489.2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398372.99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1388482.23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398296.54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1388457.31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397995.98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1388290.67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397995.35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1388290.32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397952.41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1388266.52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397935.32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1388257.34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397935.22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1388257.28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397834.16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397810.57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1388192.17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397734.12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1388157.07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397720.15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1388150.62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397736.02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1388160.5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397741.2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1388165.86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397751.04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1388174.71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397763.61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1388182.75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397777.61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1388190.43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397786.58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1388196.03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397795.18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1388202.94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397800.63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1388208.02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397806.23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1388215.79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397812.54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1388229.51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397816.26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1388241.8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397819.86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1388261.68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397823.29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1388287.44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397825.79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1388308.61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397827.49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1388335.26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397827.87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1388370.43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397828.08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1388403.74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397828.07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1388431.71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397828.45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1388482.68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397829.02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1388532.15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397830.76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1388586.91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397830.95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1388631.29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1388650.28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397830.94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1388660.42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397831.74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1388667.85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1388674.66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397834.61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1388681.15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397835.73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1388691.04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397835.73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1388705.28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1388735.1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397835.35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1388760.72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1388781.07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397834.96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1388797.08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397842.39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1388862.9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397844.96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1388891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397847.83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1388937.23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397848.03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1388974.86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397847.44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1389026.55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397852.41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1389175.98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397857.46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1389178.5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397864.28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1389181.6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397871.21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1389184.48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397895.55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1389193.98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397923.38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1389204.49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397943.51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397948.76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1389214.08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397954.06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1389215.82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397959.41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1389217.4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397981.78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1389223.27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397989.95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1389225.34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397998.05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1389227.72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398002.92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1389229.34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1389230.38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398013.95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1389233.33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398017.41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1389234.83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398019.94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1389236.03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398020.8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1389236.44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398024.15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1389238.17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398027.43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1389240.01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398030.65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1389241.96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Картометрический </w:t>
            </w: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398033.81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1389244.02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398036.88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1389246.18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398037.32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1389246.52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398038.26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1389247.22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398039.88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1389248.45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398052.15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1389258.62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398070.11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1389275.67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398088.54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1389293.18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398091.61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1389296.1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398106.57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1389308.06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398115.3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1389313.46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398117.96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1389314.83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398120.99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1389316.23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398122.45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1389316.86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398123.93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398125.44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1389317.98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398127.12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1389318.56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398128.83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1389319.08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398129.87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1389319.36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398130.55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1389319.55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398135.11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1389320.42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398152.21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1389323.28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398160.17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398163.47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398166.77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398170.08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398185.42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398193.08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398200.74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398205.01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398209.3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398213.57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398221.77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398229.97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398249.99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398263.09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398274.62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398276.19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398282.32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398288.45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398296.73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398305.01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398313.09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1389323.72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398321.19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1389323.61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398331.44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1389323.44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1389323.43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398337.41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1389323.32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398337.91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1389323.31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398338.41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1389323.31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398338.23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398338.19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1389324.6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398336.67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1389333.75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1389335.08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398335.85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1389338.72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398335.16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1389342.87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398334.13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1389349.04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398338.49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1389348.97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398339.71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1389349.47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1389350.35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398342.85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1389351.45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398344.22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1389352.71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398345.38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1389354.2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398346.31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1389355.79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1389357.44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398347.41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1389358.87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398347.63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1389360.08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398347.69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1389360.74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398341.38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1389363.48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398341.84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1389365.88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398347.64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1389363.35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398346.63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1389368.05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398345.97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1389371.14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398370.95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1389360.34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398418.78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1389339.86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398464.95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1389320.56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398481.4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1389313.16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398486.97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1389310.66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Картометрический </w:t>
            </w: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398504.46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1389302.8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398517.24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1389297.05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398546.23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1389284.01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398550.21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1389282.29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398557.6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1389299.79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398553.89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1389301.4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398512.25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1389320.14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398495.09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1389327.84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398489.57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1389330.32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398472.51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1389337.99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398426.18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1389357.35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398378.47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1389377.79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1389390.5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398328.34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1389399.53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398292.51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1389416.02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398291.59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1389416.41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398243.48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1389437.1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398233.11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1389441.57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398184.21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1389462.66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398146.73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1389479.48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398106.24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398088.53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1389504.93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398079.8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1389508.58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398080.22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1389509.59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398079.76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1389509.8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398074.56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1389512.13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398064.93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1389516.45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398066.5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1389519.44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398062.29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1389521.24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398055.97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1389523.93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398061.23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1389531.63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398060.13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398064.61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1389542.32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398075.98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1389559.68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1389560.72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398085.85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1389577.42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398087.72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1389576.46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398095.87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1389588.56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398096.49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1389588.26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398098.81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1389587.12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398108.7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398105.71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1389601.45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398113.74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1389613.34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398115.41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1389612.65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398124.79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1389626.76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398132.01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1389640.55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398140.81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1389651.43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398145.72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1389657.31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398147.85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1389659.92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398173.46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1389648.23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398176.98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1389647.85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398182.97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1389649.48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398182.96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1389649.65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398182.18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1389674.25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398187.04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1389674.83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398194.73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1389675.75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398194.68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1389679.11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398197.67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1389679.24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398201.05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1389682.46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398200.95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1389683.68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398200.36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1389687.37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398197.07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1389710.98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398212.31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1389713.34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398228.33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1389716.09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398244.25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1389718.82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1389721.69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398256.64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1389750.31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398255.39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1389756.45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398271.96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1389759.32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398266.6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1389787.32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398281.72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1389789.66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398277.9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1389820.59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398277.81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1389823.67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398294.17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1389826.36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398311.72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1389827.57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398308.16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1389856.86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398313.91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1389857.5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Картометрический </w:t>
            </w: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398329.71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1389860.02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398347.49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1389862.87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398343.25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1389893.56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398342.94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1389895.76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398348.51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1389896.62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398348.46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398369.07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1389900.08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398369.02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1389900.48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398369.32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1389900.53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398367.52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398366.94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1389919.24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398407.33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1389937.13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398402.42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1389967.4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398401.74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1389971.57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398402.81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1389971.71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398397.72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1390002.05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398418.81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1390005.2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398413.3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1390035.04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398434.66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1390038.45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398455.46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1390041.76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398455.41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1390046.7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398450.3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1390076.72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398472.12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1390079.11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398491.36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1390081.51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398483.04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1390100.19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398486.2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1390104.68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398493.35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1390101.98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398502.71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1390087.4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1390090.79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398509.5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1390094.15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398514.26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1390092.94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398519.15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1390091.65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398522.86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1390086.76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398535.55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1390069.78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398536.9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1390068.18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398538.48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1390066.22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398542.21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1390061.48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398547.63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1390054.71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1390052.7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398530.95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1390050.35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398531.86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1390049.13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398547.34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1390053.23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398554.23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1390037.32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398556.53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1390032.01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398554.08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1390031.52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398550.99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1390030.96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398546.49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1390030.1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398580.85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1390010.3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398591.3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1389995.76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398596.93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1389992.57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398599.04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1389999.25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398605.91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1390027.12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398606.64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1390027.01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398611.58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1390026.28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398631.48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1390023.31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398626.78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1389994.49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398626.39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1389992.1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398625.99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1389990.65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398622.51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1389978.08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398676.14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1389947.7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398684.04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1389943.64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398694.48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1389938.22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1389931.21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1389919.08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398716.45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1389919.42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398712.86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1389899.01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398711.04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1389888.72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398710.53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1389885.83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398704.5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1389886.36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398699.14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1389818.01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398704.66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1389818.55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398706.66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1389817.97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398708.68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1389793.44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398708.58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1389792.19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398708.58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1389791.99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398708.51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1389791.43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398708.72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1389789.6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Картометрический </w:t>
            </w: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398709.42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1389786.5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398711.08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1389771.49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398713.06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1389770.22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398715.6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1389758.86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398726.5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1389749.13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398730.94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1389725.82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398738.45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1389726.4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398748.78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1389703.86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398773.51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1389707.21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398780.62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1389700.87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398781.75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398809.98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1389688.2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398853.3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1389664.41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398902.28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1389631.45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398920.56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1389619.55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398934.68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1389608.24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398952.88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1389596.46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398971.18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1389584.24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398997.52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399014.41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1389556.22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1389554.97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399023.26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1389549.87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1389548.71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399035.09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1389543.07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399046.88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1389537.53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399046.37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1389534.98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399047.38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1389534.93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399049.29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1389534.84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399049.44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1389530.66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399080.17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1389508.67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399084.85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1389509.23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399088.91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1389509.64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399088.72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1389511.83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399087.73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1389522.88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399086.6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1389535.38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399086.61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1389535.38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399086.54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1389536.15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399111.35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399111.46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1389540.41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399118.49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1389541.14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399121.29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399121.33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1389541.34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399124.16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1389541.52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399130.08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1389542.03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399130.47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1389529.57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1389524.71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399127.46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1389524.43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1389515.65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399128.16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1389515.15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399127.27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1389513.85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399127.28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1389513.84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399127.27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1389513.83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1389508.47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399128.65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1389504.19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399128.81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399129.26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1389499.18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399129.58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1389495.78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399130.69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1389489.23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399130.98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1389487.21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399131.06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1389485.9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399131.34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1389483.87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399131.56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1389482.47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1389480.27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1389476.8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399133.82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399135.14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1389477.24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399136.74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1389468.14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399153.36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1389456.24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399151.48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1389470.89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399149.86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1389471.06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1389495.92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399148.62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1389496.16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399148.35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1389499.52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1389502.6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399148.18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1389502.57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Картометрический </w:t>
            </w: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1389504.23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399162.71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1389507.73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399227.94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1389508.14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399228.46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1389500.37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399186.18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1389498.1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399169.84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399164.73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399164.71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399168.14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399184.79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399226.65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1389499.69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399226.82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1389490.43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399188.7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1389487.9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399189.28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1389480.41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399190.71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1389479.64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399191.14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1389488.03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399228.56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399228.97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1389474.23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399228.71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399228.78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1389459.12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399228.66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1389450.61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399228.85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1389435.8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399228.86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1389434.76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399195.06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1389426.38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399205.9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1389418.63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399207.63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1389418.69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399213.64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1389418.78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399213.52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1389415.36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399213.4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1389413.25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399215.3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1389411.88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399296.17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1389423.99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399295.61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1389441.09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399296.09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1389441.14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399295.48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1389457.91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399284.53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1389456.81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399284.41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1389491.31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399294.99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1389492.56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399316.03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1389494.72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399315.5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1389460.68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399335.15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1389463.88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399335.56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1389462.87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399337.94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1389463.19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399355.15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1389465.92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399355.07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1389467.93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399356.48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1389501.07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399377.47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1389503.78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399399.53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399397.11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1389472.78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399396.48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1389452.27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399396.92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1389452.32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399396.75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1389447.07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399399.73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1389441.45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399399.29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1389439.4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399430.77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1389443.92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1389456.32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399433.61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1389456.38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399438.22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1389479.72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399447.6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399457.61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1389481.37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399458.48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399465.01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1389515.61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399486.25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1389518.67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399505.78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1389524.5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399518.42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1389490.32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399523.46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1389490.96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399536.22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1389491.96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399532.85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1389479.26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399530.43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399529.48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1389467.02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399529.42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1389466.38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1389458.49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399546.61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399548.87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399548.92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1389469.16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Картометрический </w:t>
            </w: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1389494.93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399556.08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1389494.92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1389494.97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399557.16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1389495.12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399577.21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399567.6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1389465.66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399568.52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1389461.64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399587.99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1389463.92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399587.72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1389467.2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399612.67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1389470.91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399613.63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1389476.32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399613.67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1389476.33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1389512.53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399620.54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1389513.48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399620.61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399620.54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1389540.83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399640.3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1389540.27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399650.01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1389541.95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399649.68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1389535.52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399677.96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1389534.99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399672.3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1389523.23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1389524.17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399647.68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399639.67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1389479.21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1389475.98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399632.82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1389475.44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399632.9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1389474.02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399641.45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1389471.36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399641.64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1389470.06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399688.81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1389158.12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399699.53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1389093.01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399728.58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1388912.6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399728.6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1388912.48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399732.31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1388889.45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399734.95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1388866.47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399737.92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1388847.99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1388654.32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399802.95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1388443.24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399804.7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1388437.55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399805.85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1388430.8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399806.01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1388430.8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1388420.38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399812.46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1388397.66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399785.5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1388393.35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399803.36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1388360.14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399811.96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1388343.98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399825.6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1388317.3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399852.87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1388269.22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399872.88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1388233.23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399876.23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1388224.94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399879.97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1388202.72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399881.81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1388187.26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399897.24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1388162.69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399900.94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1388158.82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399895.77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1388155.64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399882.87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1388149.7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399870.19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1388143.07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399860.04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1388135.86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399853.6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1388127.66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399850.9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1388123.72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399850.9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1388123.71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399850.89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1388123.7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399850.67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1388123.37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399849.78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1388120.45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399849.75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1388120.36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86"/>
        </w:trPr>
        <w:tc>
          <w:tcPr>
            <w:tcW w:w="870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399254.75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1389418.42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399251.71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399243.87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1389416.82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399239.54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1389416.19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399235.71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1389415.72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399234.16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1389416.52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399233.74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1389449.81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399234.08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1389454.45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1389456.29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399234.27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1389456.15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399233.14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1389481.41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399253.26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1389485.15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399253.57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1389453.34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399253.83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1389445.61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399253.84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1389445.61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399254.24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1389433.29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399254.75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1389418.42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399433.99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399410.44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1389463.09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399413.88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1389477.69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399437.93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1389479.31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399433.99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1389459.15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399317.56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399296.68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399275.78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1389494.65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1389491.25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399234.59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1389488.94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1389491.33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1389522.76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399231.66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1389554.61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399254.44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1389555.8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399254.37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1389560.48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399274.97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1389562.99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399275.16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1389528.78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399276.07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1389528.9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399276.07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1389529.34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399276.07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1389529.34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399275.76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1389563.24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399295.99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1389565.93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399316.69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1389568.99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399316.55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1389534.51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399317.56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399556.88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1389495.27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399539.97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1389492.73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Картометрический </w:t>
            </w: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399538.55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1389492.51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399537.75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1389492.4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399544.82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1389527.41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399564.71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1389529.88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399556.88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1389495.27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399162.96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1389496.03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1389496.51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399159.6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1389496.41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399160.39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1389495.99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399162.96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1389496.03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399673.24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1389497.06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399660.58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1389498.84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399682.15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1389543.67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399694.62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1389542.27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399673.24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1389497.06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399617.73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1389503.61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399598.43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1389500.88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399595.62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1389500.45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399595.61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1389500.39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399578.06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1389497.81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399583.45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1389532.19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399583.46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1389532.22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399583.45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1389532.19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1389535.52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399623.39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1389538.56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399617.73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1389503.61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399472.38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1389521.96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399453.08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1389518.76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399425.61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1389514.78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399423.54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1389515.59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399423.23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1389515.71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399423.32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1389516.11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1389553.09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1389574.62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399439.78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1389580.87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399443.05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1389587.59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399447.48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1389590.75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399464.91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1389598.07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399465.02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1389599.09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399485.54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1389602.81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399479.5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1389559.22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399477.24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1389547.41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399477.24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1389547.4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399476.07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1389541.28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399472.38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1389521.96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1389524.19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399189.92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1389525.37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399189.97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1389523.2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399165.51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1389523.09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1389521.34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399145.37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1389532.6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399144.78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1389538.75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399144.43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1389543.79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399189.44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1389548.97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399189.7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1389536.4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399189.7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1389536.36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399227.33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1389540.52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399227.96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1389524.19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399551.73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1389532.6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1389530.14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1389560.93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399556.36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1389566.71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399551.73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1389532.6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86"/>
        </w:trPr>
        <w:tc>
          <w:tcPr>
            <w:tcW w:w="870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399570.53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1389534.86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399562.13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1389533.72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399561.61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1389533.65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1389532.42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399557.87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1389571.48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399577.63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1389574.55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399570.53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1389534.86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399379.8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1389543.76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399358.92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1389540.41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399358.5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1389573.5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399380.37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1389577.34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399379.8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1389543.76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1389547.51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399649.14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1389546.31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399652.97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1389586.4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399636.72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1389584.78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399638.25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1389600.5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399638.23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1389600.5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399638.23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1389600.52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399637.64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1389600.51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399637.06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1389600.52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399637.33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1389637.51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399627.18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1389638.28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399628.08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1389649.4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399644.57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1389641.4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399644.95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1389636.45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399649.95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1389601.6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399662.58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1389602.57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399662.08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1389604.22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399660.15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1389617.41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399659.51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1389619.35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399655.17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1389628.88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399653.51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1389635.18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399675.07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1389627.84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399675.87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1389624.6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399672.28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1389604.85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399667.38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1389603.71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399665.75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1389587.67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399659.65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1389587.07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1389547.51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399516.98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1389564.96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399497.44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1389561.77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399505.27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1389606.87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399524.94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1389610.56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399516.98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1389564.96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399546.99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1389570.54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399536.29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1389569.07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399537.87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1389577.96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399539.01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1389584.38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399543.52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1389609.87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399544.42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1389614.94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399553.69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1389615.75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399550.34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1389593.14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399550.16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1389591.95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399546.99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1389570.54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1389572.96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399562.25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1389619.18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399581.73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1389624.04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399581.58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1389622.66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399576.58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1389577.83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1389572.96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399616.82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1389581.35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399606.44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1389579.69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399598.73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1389578.62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399588.85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1389577.1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399592.39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1389623.77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399604.88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1389625.75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lastRenderedPageBreak/>
              <w:t>795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399604.88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1389625.77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399604.89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1389625.77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1389626.82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399605.07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1389627.03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399615.18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1389628.1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1389629.68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1389629.69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399627.1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1389630.05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399616.82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1389581.35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399555.42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1389624.56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399551.24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1389623.81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399548.37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1389623.3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399546.69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1389622.99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399525.78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1389619.22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1389618.57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399495.76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1389612.88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399488.74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1389632.48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399481.55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1389651.15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399512.06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1389657.15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399541.59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1389664.08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1389645.28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399518.92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1389639.28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399519.37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1389637.96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399548.65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1389643.96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399555.42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1389624.56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399582.14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1389629.45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399571.61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1389658.38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1389664.71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399609.14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399606.34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1389641.99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399601.85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1389634.8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399582.14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1389629.45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399528.64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1389697.91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399499.78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1389691.87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399499.18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1389693.67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399499.18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1389693.67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399499.17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1389693.69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399468.56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1389689.04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399462.67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1389708.4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399493.05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1389712.5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399486.23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1389732.37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399486.38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1389732.41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399516.01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1389738.76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399522.49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1389718.32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399528.64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1389697.91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399529.43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1389706.07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1389754.78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399528.72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1389742.85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399552.11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1389714.49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399547.35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1389712.72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399540.75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1389710.28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399540.64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1389710.23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399529.43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1389706.07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399486.22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1389732.39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399457.43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1389726.52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399450.08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1389744.6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399442.47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1389767.97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399471.01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1389779.27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399478.56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1389751.12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399486.22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1389732.39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bookmarkStart w:id="5" w:name="new1CPNo"/>
            <w:bookmarkStart w:id="6" w:name="new1CPDelNo"/>
            <w:r w:rsidRPr="0031434D">
              <w:rPr>
                <w:rFonts w:ascii="Times New Roman" w:hAnsi="Times New Roman"/>
                <w:sz w:val="16"/>
                <w:szCs w:val="16"/>
              </w:rPr>
              <w:t>–</w:t>
            </w:r>
            <w:bookmarkEnd w:id="5"/>
          </w:p>
        </w:tc>
      </w:tr>
      <w:bookmarkEnd w:id="6"/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398725.4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1389994.82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398692.7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1389997.68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398693.3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1390007.47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398725.6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1390006.48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398725.4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1389994.82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Картометрический метод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gridAfter w:val="1"/>
          <w:wAfter w:w="142" w:type="dxa"/>
          <w:trHeight w:val="399"/>
        </w:trPr>
        <w:tc>
          <w:tcPr>
            <w:tcW w:w="870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RazdHeader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3. Сведения о характерных точках части (частей) границы объекта</w:t>
            </w:r>
          </w:p>
        </w:tc>
      </w:tr>
      <w:tr w:rsidR="00286151" w:rsidRPr="0031434D" w:rsidTr="00FA3CB4">
        <w:trPr>
          <w:trHeight w:val="414"/>
        </w:trPr>
        <w:tc>
          <w:tcPr>
            <w:tcW w:w="62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Координаты, </w:t>
            </w:r>
            <w:proofErr w:type="gramStart"/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proofErr w:type="gram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Средняя </w:t>
            </w:r>
            <w:proofErr w:type="spellStart"/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квадратическая</w:t>
            </w:r>
            <w:proofErr w:type="spellEnd"/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погрешность положения характерной точки (М</w:t>
            </w:r>
            <w:proofErr w:type="gramStart"/>
            <w:r w:rsidRPr="0031434D">
              <w:rPr>
                <w:rFonts w:ascii="Times New Roman" w:hAnsi="Times New Roman"/>
                <w:sz w:val="16"/>
                <w:szCs w:val="16"/>
              </w:rPr>
              <w:t>t</w:t>
            </w:r>
            <w:proofErr w:type="gramEnd"/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), м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286151" w:rsidRPr="0031434D" w:rsidTr="00FA3CB4">
        <w:trPr>
          <w:trHeight w:val="413"/>
        </w:trPr>
        <w:tc>
          <w:tcPr>
            <w:tcW w:w="62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Y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86151" w:rsidRPr="0031434D" w:rsidTr="00FA3CB4">
        <w:trPr>
          <w:trHeight w:val="211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1434D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</w:tr>
      <w:tr w:rsidR="00286151" w:rsidRPr="0031434D" w:rsidTr="00FA3CB4">
        <w:trPr>
          <w:gridAfter w:val="6"/>
          <w:wAfter w:w="3969" w:type="dxa"/>
          <w:trHeight w:val="186"/>
        </w:trPr>
        <w:tc>
          <w:tcPr>
            <w:tcW w:w="48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Часть № -</w:t>
            </w:r>
          </w:p>
        </w:tc>
      </w:tr>
      <w:tr w:rsidR="00286151" w:rsidRPr="0031434D" w:rsidTr="00FA3CB4">
        <w:trPr>
          <w:trHeight w:val="135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6151" w:rsidRPr="0031434D" w:rsidTr="00FA3CB4">
        <w:trPr>
          <w:trHeight w:val="332"/>
        </w:trPr>
        <w:tc>
          <w:tcPr>
            <w:tcW w:w="624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286151" w:rsidRPr="0031434D" w:rsidRDefault="00286151" w:rsidP="00286151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032A" w:rsidRDefault="006B032A" w:rsidP="004E2B8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8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0"/>
        <w:gridCol w:w="1134"/>
        <w:gridCol w:w="708"/>
        <w:gridCol w:w="426"/>
        <w:gridCol w:w="425"/>
        <w:gridCol w:w="709"/>
        <w:gridCol w:w="567"/>
        <w:gridCol w:w="141"/>
        <w:gridCol w:w="142"/>
        <w:gridCol w:w="142"/>
        <w:gridCol w:w="283"/>
        <w:gridCol w:w="709"/>
        <w:gridCol w:w="425"/>
        <w:gridCol w:w="284"/>
        <w:gridCol w:w="283"/>
        <w:gridCol w:w="284"/>
        <w:gridCol w:w="425"/>
        <w:gridCol w:w="709"/>
      </w:tblGrid>
      <w:tr w:rsidR="00DD3B78" w:rsidRPr="00FA3CB4" w:rsidTr="00FA3CB4">
        <w:trPr>
          <w:trHeight w:val="463"/>
        </w:trPr>
        <w:tc>
          <w:tcPr>
            <w:tcW w:w="8846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D3B78" w:rsidRPr="00FA3CB4" w:rsidRDefault="00DD3B78" w:rsidP="0031434D">
            <w:pPr>
              <w:pStyle w:val="afff1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Раздел 3</w:t>
            </w:r>
          </w:p>
        </w:tc>
      </w:tr>
      <w:tr w:rsidR="00DD3B78" w:rsidRPr="00FA3CB4" w:rsidTr="00FA3CB4">
        <w:trPr>
          <w:trHeight w:val="463"/>
        </w:trPr>
        <w:tc>
          <w:tcPr>
            <w:tcW w:w="884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afff1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Сведения о местоположении изменённых (уточнённых) границ объекта</w:t>
            </w:r>
            <w:r w:rsidRPr="00FA3CB4">
              <w:rPr>
                <w:rStyle w:val="afff5"/>
                <w:rFonts w:ascii="Times New Roman" w:hAnsi="Times New Roman"/>
                <w:sz w:val="16"/>
                <w:szCs w:val="16"/>
              </w:rPr>
              <w:endnoteReference w:id="8"/>
            </w:r>
            <w:r w:rsidRPr="00FA3C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D3B78" w:rsidRPr="00FA3CB4" w:rsidTr="00FA3CB4">
        <w:trPr>
          <w:trHeight w:val="399"/>
        </w:trPr>
        <w:tc>
          <w:tcPr>
            <w:tcW w:w="8846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RazdHeader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 xml:space="preserve">1.Система координат </w:t>
            </w:r>
            <w:r w:rsidRPr="00FA3CB4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bookmarkStart w:id="7" w:name="SKName2"/>
            <w:r w:rsidRPr="00FA3CB4">
              <w:rPr>
                <w:rFonts w:ascii="Times New Roman" w:hAnsi="Times New Roman"/>
                <w:sz w:val="16"/>
                <w:szCs w:val="16"/>
                <w:u w:val="single"/>
              </w:rPr>
              <w:t>–</w:t>
            </w:r>
            <w:bookmarkEnd w:id="7"/>
            <w:r w:rsidRPr="00FA3CB4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  <w:tr w:rsidR="00DD3B78" w:rsidRPr="00FA3CB4" w:rsidTr="00FA3CB4">
        <w:trPr>
          <w:trHeight w:val="31"/>
          <w:hidden/>
        </w:trPr>
        <w:tc>
          <w:tcPr>
            <w:tcW w:w="8846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vanish/>
                <w:sz w:val="16"/>
                <w:szCs w:val="16"/>
                <w:lang w:val="ru-RU"/>
              </w:rPr>
            </w:pPr>
          </w:p>
        </w:tc>
      </w:tr>
      <w:tr w:rsidR="00DD3B78" w:rsidRPr="00FA3CB4" w:rsidTr="00FA3CB4">
        <w:trPr>
          <w:trHeight w:val="70"/>
          <w:hidden/>
        </w:trPr>
        <w:tc>
          <w:tcPr>
            <w:tcW w:w="8846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</w:tr>
      <w:tr w:rsidR="00DD3B78" w:rsidRPr="00FA3CB4" w:rsidTr="00FA3CB4">
        <w:trPr>
          <w:trHeight w:val="399"/>
        </w:trPr>
        <w:tc>
          <w:tcPr>
            <w:tcW w:w="8846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RazdHeader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 xml:space="preserve">2. Сведения о характерных точках границ объекта </w:t>
            </w:r>
          </w:p>
        </w:tc>
      </w:tr>
      <w:tr w:rsidR="00DD3B78" w:rsidRPr="00FA3CB4" w:rsidTr="00DD3B78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Существующие координаты, </w:t>
            </w:r>
            <w:proofErr w:type="gramStart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Изменённые (уточнённые) координаты, </w:t>
            </w:r>
            <w:proofErr w:type="gramStart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Метод определения координат </w:t>
            </w:r>
            <w:proofErr w:type="spellStart"/>
            <w:proofErr w:type="gramStart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характер-ной</w:t>
            </w:r>
            <w:proofErr w:type="spellEnd"/>
            <w:proofErr w:type="gramEnd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Средняя </w:t>
            </w:r>
            <w:proofErr w:type="spellStart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квадратичес-кая</w:t>
            </w:r>
            <w:proofErr w:type="spellEnd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погрешность положения характерной точки (М</w:t>
            </w:r>
            <w:proofErr w:type="gramStart"/>
            <w:r w:rsidRPr="00FA3CB4">
              <w:rPr>
                <w:rFonts w:ascii="Times New Roman" w:hAnsi="Times New Roman"/>
                <w:sz w:val="16"/>
                <w:szCs w:val="16"/>
              </w:rPr>
              <w:t>t</w:t>
            </w:r>
            <w:proofErr w:type="gramEnd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), м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Описание обозначения точки на местности</w:t>
            </w: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(при наличии)</w:t>
            </w:r>
          </w:p>
        </w:tc>
      </w:tr>
      <w:tr w:rsidR="00DD3B78" w:rsidRPr="00FA3CB4" w:rsidTr="00DD3B78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D3B78" w:rsidRPr="00FA3CB4" w:rsidTr="00DD3B78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</w:tr>
      <w:tr w:rsidR="00DD3B78" w:rsidRPr="00FA3CB4" w:rsidTr="00DD3B78">
        <w:trPr>
          <w:gridAfter w:val="9"/>
          <w:wAfter w:w="3544" w:type="dxa"/>
          <w:trHeight w:val="186"/>
        </w:trPr>
        <w:tc>
          <w:tcPr>
            <w:tcW w:w="530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</w:tr>
      <w:tr w:rsidR="00DD3B78" w:rsidRPr="00FA3CB4" w:rsidTr="00DD3B78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3B78" w:rsidRPr="00FA3CB4" w:rsidTr="00DD3B78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B78" w:rsidRPr="00FA3CB4" w:rsidTr="00DD3B78">
        <w:trPr>
          <w:gridAfter w:val="9"/>
          <w:wAfter w:w="3544" w:type="dxa"/>
          <w:trHeight w:val="399"/>
        </w:trPr>
        <w:tc>
          <w:tcPr>
            <w:tcW w:w="530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RazdHeader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3. Сведения о характерных точках части (частей) границы объекта</w:t>
            </w:r>
          </w:p>
        </w:tc>
      </w:tr>
      <w:tr w:rsidR="00DD3B78" w:rsidRPr="00FA3CB4" w:rsidTr="00DD3B78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Существующие координаты, </w:t>
            </w:r>
            <w:proofErr w:type="gramStart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Изменённые (уточнённые) координаты, </w:t>
            </w:r>
            <w:proofErr w:type="gramStart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Метод определения координат </w:t>
            </w:r>
            <w:proofErr w:type="spellStart"/>
            <w:proofErr w:type="gramStart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характер-ной</w:t>
            </w:r>
            <w:proofErr w:type="spellEnd"/>
            <w:proofErr w:type="gramEnd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Средняя </w:t>
            </w:r>
            <w:proofErr w:type="spellStart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квадратичес-кая</w:t>
            </w:r>
            <w:proofErr w:type="spellEnd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погрешность положения характерной точки (М</w:t>
            </w:r>
            <w:proofErr w:type="gramStart"/>
            <w:r w:rsidRPr="00FA3CB4">
              <w:rPr>
                <w:rFonts w:ascii="Times New Roman" w:hAnsi="Times New Roman"/>
                <w:sz w:val="16"/>
                <w:szCs w:val="16"/>
              </w:rPr>
              <w:t>t</w:t>
            </w:r>
            <w:proofErr w:type="gramEnd"/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), м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Описание обозначения точки на местности</w:t>
            </w: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 (при наличии)</w:t>
            </w:r>
          </w:p>
        </w:tc>
      </w:tr>
      <w:tr w:rsidR="00DD3B78" w:rsidRPr="00FA3CB4" w:rsidTr="00DD3B78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D3B78" w:rsidRPr="00FA3CB4" w:rsidTr="00DD3B78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Head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</w:tr>
      <w:tr w:rsidR="00DD3B78" w:rsidRPr="00FA3CB4" w:rsidTr="00DD3B78">
        <w:trPr>
          <w:gridAfter w:val="9"/>
          <w:wAfter w:w="3544" w:type="dxa"/>
          <w:trHeight w:val="186"/>
        </w:trPr>
        <w:tc>
          <w:tcPr>
            <w:tcW w:w="530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Часть № -</w:t>
            </w:r>
          </w:p>
        </w:tc>
      </w:tr>
      <w:tr w:rsidR="00DD3B78" w:rsidRPr="00FA3CB4" w:rsidTr="00DD3B78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A3CB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  <w:r w:rsidRPr="00FA3CB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3B78" w:rsidRPr="00FA3CB4" w:rsidTr="00DD3B78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DD3B78" w:rsidRPr="00FA3CB4" w:rsidRDefault="00DD3B78" w:rsidP="0031434D">
            <w:pPr>
              <w:pStyle w:val="TableMainTex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65B" w:rsidRPr="004E2B83" w:rsidRDefault="0053165B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FA3CB4" w:rsidRDefault="00FA3CB4" w:rsidP="00DD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CB4" w:rsidRDefault="00FA3CB4" w:rsidP="00DD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CB4" w:rsidRDefault="00FA3CB4" w:rsidP="00DD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65B" w:rsidRPr="00DD3B78" w:rsidRDefault="00E43B49" w:rsidP="00DD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B49">
        <w:rPr>
          <w:rFonts w:ascii="Times New Roman" w:hAnsi="Times New Roman"/>
          <w:noProof/>
          <w:sz w:val="16"/>
          <w:szCs w:val="16"/>
          <w:lang w:eastAsia="ru-RU"/>
        </w:rPr>
        <w:lastRenderedPageBreak/>
        <w:pict>
          <v:group id="_x0000_s1029" editas="canvas" style="position:absolute;margin-left:-254.15pt;margin-top:65.1pt;width:500.8pt;height:547.1pt;z-index:251658240;mso-position-horizontal-relative:char;mso-position-vertical-relative:line" coordorigin="2361,3122" coordsize="7252,74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1;top:3122;width:7252;height:7471" o:preferrelative="f">
              <v:fill o:detectmouseclick="t"/>
              <v:path o:extrusionok="t" o:connecttype="none"/>
              <o:lock v:ext="edit" aspectratio="f" text="t"/>
            </v:shape>
            <v:shape id="_x0000_s1031" type="#_x0000_t75" style="position:absolute;left:2413;top:3122;width:7200;height:7396">
              <v:imagedata r:id="rId17" o:title="Петра Дубрава"/>
            </v:shape>
          </v:group>
        </w:pict>
      </w:r>
      <w:r w:rsidR="00DD3B78" w:rsidRPr="00DD3B78">
        <w:rPr>
          <w:rFonts w:ascii="Times New Roman" w:hAnsi="Times New Roman"/>
          <w:sz w:val="24"/>
          <w:szCs w:val="24"/>
        </w:rPr>
        <w:t>Раздел 4</w:t>
      </w:r>
    </w:p>
    <w:tbl>
      <w:tblPr>
        <w:tblpPr w:leftFromText="180" w:rightFromText="180" w:vertAnchor="text" w:horzAnchor="margin" w:tblpXSpec="center" w:tblpY="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6"/>
      </w:tblGrid>
      <w:tr w:rsidR="0031434D" w:rsidRPr="0031434D" w:rsidTr="00FA3CB4">
        <w:trPr>
          <w:trHeight w:val="417"/>
        </w:trPr>
        <w:tc>
          <w:tcPr>
            <w:tcW w:w="960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1434D" w:rsidRPr="0031434D" w:rsidRDefault="0031434D" w:rsidP="0031434D">
            <w:pPr>
              <w:pStyle w:val="afff1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1434D" w:rsidRPr="0031434D" w:rsidTr="00FA3CB4">
        <w:trPr>
          <w:trHeight w:val="417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34D" w:rsidRPr="0031434D" w:rsidRDefault="0031434D" w:rsidP="0031434D">
            <w:pPr>
              <w:pStyle w:val="afff1"/>
              <w:rPr>
                <w:rFonts w:ascii="Times New Roman" w:hAnsi="Times New Roman"/>
                <w:sz w:val="16"/>
                <w:szCs w:val="16"/>
              </w:rPr>
            </w:pPr>
            <w:r w:rsidRPr="0031434D">
              <w:rPr>
                <w:rFonts w:ascii="Times New Roman" w:hAnsi="Times New Roman"/>
                <w:sz w:val="16"/>
                <w:szCs w:val="16"/>
              </w:rPr>
              <w:t>План границ объекта</w:t>
            </w:r>
            <w:r w:rsidRPr="0031434D">
              <w:rPr>
                <w:rStyle w:val="afff5"/>
                <w:rFonts w:ascii="Times New Roman" w:hAnsi="Times New Roman"/>
                <w:sz w:val="16"/>
                <w:szCs w:val="16"/>
              </w:rPr>
              <w:endnoteReference w:id="9"/>
            </w:r>
            <w:r w:rsidRPr="00314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1434D" w:rsidRPr="0031434D" w:rsidTr="00FA3CB4">
        <w:trPr>
          <w:trHeight w:val="9820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434D" w:rsidRPr="0031434D" w:rsidRDefault="00E43B49" w:rsidP="0031434D">
            <w:pPr>
              <w:pStyle w:val="18"/>
              <w:rPr>
                <w:rFonts w:ascii="Times New Roman" w:hAnsi="Times New Roman"/>
                <w:sz w:val="10"/>
                <w:szCs w:val="10"/>
              </w:rPr>
            </w:pPr>
            <w:r w:rsidRPr="00E43B49">
              <w:rPr>
                <w:rFonts w:ascii="Times New Roman" w:hAnsi="Times New Roman"/>
                <w:sz w:val="10"/>
                <w:szCs w:val="10"/>
                <w:lang w:val="ru-RU"/>
              </w:rPr>
              <w:pict>
                <v:shape id="_x0000_i1025" type="#_x0000_t75" style="width:480pt;height:528.5pt">
                  <v:imagedata croptop="-65520f" cropbottom="65520f"/>
                </v:shape>
              </w:pict>
            </w:r>
          </w:p>
        </w:tc>
      </w:tr>
      <w:tr w:rsidR="0031434D" w:rsidRPr="0031434D" w:rsidTr="00FA3CB4">
        <w:trPr>
          <w:trHeight w:val="902"/>
        </w:trPr>
        <w:tc>
          <w:tcPr>
            <w:tcW w:w="960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1434D" w:rsidRPr="0031434D" w:rsidRDefault="0031434D" w:rsidP="0031434D">
            <w:pPr>
              <w:pStyle w:val="18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31434D">
              <w:rPr>
                <w:rFonts w:ascii="Times New Roman" w:hAnsi="Times New Roman"/>
                <w:sz w:val="10"/>
                <w:szCs w:val="10"/>
                <w:lang w:val="ru-RU"/>
              </w:rPr>
              <w:t>Используемые условные знаки и обозначения:</w:t>
            </w:r>
          </w:p>
          <w:tbl>
            <w:tblPr>
              <w:tblW w:w="7159" w:type="dxa"/>
              <w:tblInd w:w="4" w:type="dxa"/>
              <w:tblLayout w:type="fixed"/>
              <w:tblLook w:val="04A0"/>
            </w:tblPr>
            <w:tblGrid>
              <w:gridCol w:w="934"/>
              <w:gridCol w:w="6225"/>
            </w:tblGrid>
            <w:tr w:rsidR="0031434D" w:rsidRPr="0031434D" w:rsidTr="0031434D">
              <w:trPr>
                <w:trHeight w:val="495"/>
              </w:trPr>
              <w:tc>
                <w:tcPr>
                  <w:tcW w:w="934" w:type="dxa"/>
                  <w:shd w:val="clear" w:color="auto" w:fill="auto"/>
                </w:tcPr>
                <w:p w:rsidR="0031434D" w:rsidRPr="0031434D" w:rsidRDefault="0031434D" w:rsidP="0031434D">
                  <w:pPr>
                    <w:pStyle w:val="18"/>
                    <w:framePr w:hSpace="180" w:wrap="around" w:vAnchor="text" w:hAnchor="margin" w:xAlign="center" w:y="14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31434D">
                    <w:rPr>
                      <w:rFonts w:ascii="Times New Roman" w:hAnsi="Times New Roman"/>
                      <w:noProof/>
                      <w:sz w:val="10"/>
                      <w:szCs w:val="10"/>
                      <w:lang w:val="ru-RU" w:eastAsia="ru-RU" w:bidi="ar-SA"/>
                    </w:rPr>
                    <w:drawing>
                      <wp:inline distT="0" distB="0" distL="0" distR="0">
                        <wp:extent cx="558800" cy="349250"/>
                        <wp:effectExtent l="19050" t="0" r="0" b="0"/>
                        <wp:docPr id="1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800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5" w:type="dxa"/>
                  <w:shd w:val="clear" w:color="auto" w:fill="auto"/>
                  <w:vAlign w:val="center"/>
                </w:tcPr>
                <w:p w:rsidR="0031434D" w:rsidRPr="0031434D" w:rsidRDefault="0031434D" w:rsidP="0031434D">
                  <w:pPr>
                    <w:pStyle w:val="18"/>
                    <w:framePr w:hSpace="180" w:wrap="around" w:vAnchor="text" w:hAnchor="margin" w:xAlign="center" w:y="14"/>
                    <w:jc w:val="left"/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</w:pPr>
                  <w:r w:rsidRPr="0031434D"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  <w:t>Граница населенного пункта</w:t>
                  </w:r>
                </w:p>
              </w:tc>
            </w:tr>
            <w:tr w:rsidR="0031434D" w:rsidRPr="0031434D" w:rsidTr="0031434D">
              <w:trPr>
                <w:trHeight w:val="397"/>
              </w:trPr>
              <w:tc>
                <w:tcPr>
                  <w:tcW w:w="934" w:type="dxa"/>
                  <w:shd w:val="clear" w:color="auto" w:fill="auto"/>
                </w:tcPr>
                <w:p w:rsidR="0031434D" w:rsidRPr="0031434D" w:rsidRDefault="0031434D" w:rsidP="0031434D">
                  <w:pPr>
                    <w:pStyle w:val="18"/>
                    <w:framePr w:hSpace="180" w:wrap="around" w:vAnchor="text" w:hAnchor="margin" w:xAlign="center" w:y="14"/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</w:pPr>
                  <w:r w:rsidRPr="0031434D">
                    <w:rPr>
                      <w:rFonts w:ascii="Times New Roman" w:hAnsi="Times New Roman"/>
                      <w:noProof/>
                      <w:sz w:val="10"/>
                      <w:szCs w:val="10"/>
                      <w:lang w:val="ru-RU" w:eastAsia="ru-RU" w:bidi="ar-SA"/>
                    </w:rPr>
                    <w:drawing>
                      <wp:inline distT="0" distB="0" distL="0" distR="0">
                        <wp:extent cx="558800" cy="279400"/>
                        <wp:effectExtent l="19050" t="0" r="0" b="0"/>
                        <wp:docPr id="1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5" w:type="dxa"/>
                  <w:shd w:val="clear" w:color="auto" w:fill="auto"/>
                  <w:vAlign w:val="center"/>
                </w:tcPr>
                <w:p w:rsidR="0031434D" w:rsidRPr="0031434D" w:rsidRDefault="0031434D" w:rsidP="0031434D">
                  <w:pPr>
                    <w:pStyle w:val="18"/>
                    <w:framePr w:hSpace="180" w:wrap="around" w:vAnchor="text" w:hAnchor="margin" w:xAlign="center" w:y="14"/>
                    <w:jc w:val="left"/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</w:pPr>
                  <w:r w:rsidRPr="0031434D"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  <w:t>Поворотная точка</w:t>
                  </w:r>
                </w:p>
              </w:tc>
            </w:tr>
            <w:tr w:rsidR="0031434D" w:rsidRPr="0031434D" w:rsidTr="0031434D">
              <w:trPr>
                <w:trHeight w:val="397"/>
              </w:trPr>
              <w:tc>
                <w:tcPr>
                  <w:tcW w:w="934" w:type="dxa"/>
                  <w:shd w:val="clear" w:color="auto" w:fill="auto"/>
                </w:tcPr>
                <w:p w:rsidR="0031434D" w:rsidRPr="0031434D" w:rsidRDefault="0031434D" w:rsidP="0031434D">
                  <w:pPr>
                    <w:pStyle w:val="18"/>
                    <w:framePr w:hSpace="180" w:wrap="around" w:vAnchor="text" w:hAnchor="margin" w:xAlign="center" w:y="14"/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</w:pPr>
                  <w:r w:rsidRPr="0031434D">
                    <w:rPr>
                      <w:rFonts w:ascii="Times New Roman" w:hAnsi="Times New Roman"/>
                      <w:noProof/>
                      <w:sz w:val="10"/>
                      <w:szCs w:val="10"/>
                      <w:lang w:val="ru-RU" w:eastAsia="ru-RU" w:bidi="ar-SA"/>
                    </w:rPr>
                    <w:drawing>
                      <wp:inline distT="0" distB="0" distL="0" distR="0">
                        <wp:extent cx="558800" cy="279400"/>
                        <wp:effectExtent l="19050" t="0" r="0" b="0"/>
                        <wp:docPr id="1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5" w:type="dxa"/>
                  <w:shd w:val="clear" w:color="auto" w:fill="auto"/>
                  <w:vAlign w:val="center"/>
                </w:tcPr>
                <w:p w:rsidR="0031434D" w:rsidRPr="0031434D" w:rsidRDefault="0031434D" w:rsidP="0031434D">
                  <w:pPr>
                    <w:pStyle w:val="18"/>
                    <w:framePr w:hSpace="180" w:wrap="around" w:vAnchor="text" w:hAnchor="margin" w:xAlign="center" w:y="14"/>
                    <w:jc w:val="left"/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</w:pPr>
                  <w:r w:rsidRPr="0031434D">
                    <w:rPr>
                      <w:rFonts w:ascii="Times New Roman" w:hAnsi="Times New Roman"/>
                      <w:sz w:val="10"/>
                      <w:szCs w:val="10"/>
                      <w:lang w:val="ru-RU"/>
                    </w:rPr>
                    <w:t>Подпись точки</w:t>
                  </w:r>
                </w:p>
              </w:tc>
            </w:tr>
          </w:tbl>
          <w:p w:rsidR="0031434D" w:rsidRPr="0031434D" w:rsidRDefault="0031434D" w:rsidP="0031434D">
            <w:pPr>
              <w:pStyle w:val="18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31434D" w:rsidRPr="0031434D" w:rsidTr="00FA3CB4">
        <w:trPr>
          <w:trHeight w:val="519"/>
        </w:trPr>
        <w:tc>
          <w:tcPr>
            <w:tcW w:w="960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1434D" w:rsidRPr="0031434D" w:rsidRDefault="0031434D" w:rsidP="0031434D">
            <w:pPr>
              <w:pStyle w:val="18"/>
              <w:tabs>
                <w:tab w:val="clear" w:pos="9639"/>
                <w:tab w:val="left" w:pos="6663"/>
                <w:tab w:val="left" w:pos="7371"/>
              </w:tabs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31434D">
              <w:rPr>
                <w:rFonts w:ascii="Times New Roman" w:hAnsi="Times New Roman"/>
                <w:sz w:val="10"/>
                <w:szCs w:val="10"/>
                <w:lang w:val="ru-RU"/>
              </w:rPr>
              <w:t>Подпись ______________________ Дата «___»</w:t>
            </w:r>
            <w:r w:rsidRPr="0031434D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31434D">
              <w:rPr>
                <w:rFonts w:ascii="Times New Roman" w:hAnsi="Times New Roman"/>
                <w:sz w:val="10"/>
                <w:szCs w:val="10"/>
                <w:u w:val="single"/>
              </w:rPr>
              <w:tab/>
            </w:r>
            <w:r w:rsidRPr="0031434D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31434D">
              <w:rPr>
                <w:rFonts w:ascii="Times New Roman" w:hAnsi="Times New Roman"/>
                <w:sz w:val="10"/>
                <w:szCs w:val="10"/>
                <w:u w:val="single"/>
              </w:rPr>
              <w:t> 20</w:t>
            </w:r>
            <w:r w:rsidRPr="0031434D">
              <w:rPr>
                <w:rFonts w:ascii="Times New Roman" w:hAnsi="Times New Roman"/>
                <w:sz w:val="10"/>
                <w:szCs w:val="10"/>
                <w:u w:val="single"/>
              </w:rPr>
              <w:tab/>
            </w:r>
            <w:r w:rsidRPr="0031434D">
              <w:rPr>
                <w:rFonts w:ascii="Times New Roman" w:hAnsi="Times New Roman"/>
                <w:sz w:val="10"/>
                <w:szCs w:val="10"/>
                <w:lang w:val="ru-RU"/>
              </w:rPr>
              <w:t xml:space="preserve"> г.</w:t>
            </w:r>
          </w:p>
        </w:tc>
      </w:tr>
      <w:tr w:rsidR="0031434D" w:rsidRPr="0031434D" w:rsidTr="00FA3CB4">
        <w:trPr>
          <w:trHeight w:val="596"/>
        </w:trPr>
        <w:tc>
          <w:tcPr>
            <w:tcW w:w="96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34D" w:rsidRPr="0031434D" w:rsidRDefault="0031434D" w:rsidP="0031434D">
            <w:pPr>
              <w:pStyle w:val="18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31434D">
              <w:rPr>
                <w:rFonts w:ascii="Times New Roman" w:hAnsi="Times New Roman"/>
                <w:sz w:val="10"/>
                <w:szCs w:val="10"/>
                <w:lang w:val="ru-RU"/>
              </w:rPr>
              <w:t xml:space="preserve">Место для оттиска печати лица, составившего описание местоположения границ объекта </w:t>
            </w:r>
          </w:p>
        </w:tc>
      </w:tr>
    </w:tbl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BF5" w:rsidRDefault="00205BF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BF5" w:rsidRDefault="00205BF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A5F" w:rsidRPr="00DD3B78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C86A5F" w:rsidRPr="00DD3B78" w:rsidSect="00F71174">
      <w:headerReference w:type="default" r:id="rId21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87" w:rsidRDefault="001D1787" w:rsidP="00063BDE">
      <w:pPr>
        <w:spacing w:after="0" w:line="240" w:lineRule="auto"/>
      </w:pPr>
      <w:r>
        <w:separator/>
      </w:r>
    </w:p>
  </w:endnote>
  <w:endnote w:type="continuationSeparator" w:id="0">
    <w:p w:rsidR="001D1787" w:rsidRDefault="001D1787" w:rsidP="00063BDE">
      <w:pPr>
        <w:spacing w:after="0" w:line="240" w:lineRule="auto"/>
      </w:pPr>
      <w:r>
        <w:continuationSeparator/>
      </w:r>
    </w:p>
  </w:endnote>
  <w:endnote w:id="1">
    <w:p w:rsidR="0031434D" w:rsidRPr="001C721A" w:rsidRDefault="0031434D" w:rsidP="00286151">
      <w:pPr>
        <w:pStyle w:val="afff3"/>
        <w:ind w:firstLine="709"/>
        <w:jc w:val="both"/>
        <w:rPr>
          <w:lang w:val="ru-RU"/>
        </w:rPr>
      </w:pPr>
      <w:r>
        <w:rPr>
          <w:rStyle w:val="afff5"/>
        </w:rPr>
        <w:endnoteRef/>
      </w:r>
      <w:r w:rsidRPr="005D3A3F">
        <w:rPr>
          <w:lang w:val="ru-RU"/>
        </w:rPr>
        <w:t xml:space="preserve"> </w:t>
      </w:r>
      <w:proofErr w:type="gramStart"/>
      <w:r w:rsidRPr="001C721A">
        <w:rPr>
          <w:lang w:val="ru-RU"/>
        </w:rPr>
        <w:t>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-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  <w:proofErr w:type="gramEnd"/>
    </w:p>
    <w:p w:rsidR="0031434D" w:rsidRDefault="0031434D" w:rsidP="00286151">
      <w:pPr>
        <w:pStyle w:val="afff3"/>
        <w:ind w:firstLine="709"/>
        <w:jc w:val="both"/>
        <w:rPr>
          <w:lang w:val="ru-RU"/>
        </w:rPr>
      </w:pPr>
      <w:r w:rsidRPr="001C721A">
        <w:rPr>
          <w:lang w:val="ru-RU"/>
        </w:rP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 материалов дистанционного зондирования (далее - картографическая основа), а также по данным измерений, полученных на местности.</w:t>
      </w:r>
    </w:p>
    <w:p w:rsidR="0031434D" w:rsidRPr="00BD78A0" w:rsidRDefault="0031434D" w:rsidP="00286151">
      <w:pPr>
        <w:pStyle w:val="afff3"/>
        <w:ind w:firstLine="709"/>
        <w:jc w:val="both"/>
        <w:rPr>
          <w:lang w:val="ru-RU"/>
        </w:rPr>
      </w:pPr>
    </w:p>
  </w:endnote>
  <w:endnote w:id="2">
    <w:p w:rsidR="0031434D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rStyle w:val="afff5"/>
          <w:lang w:val="ru-RU"/>
        </w:rPr>
        <w:endnoteRef/>
      </w:r>
      <w:r>
        <w:rPr>
          <w:lang w:val="ru-RU"/>
        </w:rPr>
        <w:t xml:space="preserve"> </w:t>
      </w:r>
      <w:r w:rsidRPr="00E17C79">
        <w:rPr>
          <w:lang w:val="ru-RU"/>
        </w:rPr>
        <w:t>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</w:p>
  </w:endnote>
  <w:endnote w:id="3"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rStyle w:val="afff5"/>
          <w:lang w:val="ru-RU"/>
        </w:rPr>
        <w:endnoteRef/>
      </w:r>
      <w:r w:rsidRPr="00E17C79">
        <w:rPr>
          <w:lang w:val="ru-RU"/>
        </w:rPr>
        <w:t xml:space="preserve"> В строке «Площадь объекта +/- величина погрешности определения площади (P +/- Дельта P)» раздела 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31434D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lang w:val="ru-RU"/>
        </w:rPr>
        <w:t>Площадь объекта указывается в квадратных метрах с округлением до 1 кв. метра.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</w:p>
  </w:endnote>
  <w:endnote w:id="4">
    <w:p w:rsidR="0031434D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rStyle w:val="afff5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строке «</w:t>
      </w:r>
      <w:r w:rsidRPr="00E17C79">
        <w:rPr>
          <w:lang w:val="ru-RU"/>
        </w:rPr>
        <w:t>Иные характеристики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раздела </w:t>
      </w:r>
      <w:r>
        <w:rPr>
          <w:lang w:val="ru-RU"/>
        </w:rPr>
        <w:t>«</w:t>
      </w:r>
      <w:r w:rsidRPr="00E17C79">
        <w:rPr>
          <w:lang w:val="ru-RU"/>
        </w:rPr>
        <w:t>Сведения об объекте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 иные характеристики объекта (при необходимости).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</w:p>
  </w:endnote>
  <w:endnote w:id="5"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rStyle w:val="afff5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разделе «</w:t>
      </w:r>
      <w:r w:rsidRPr="00E17C79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указываются: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lang w:val="ru-RU"/>
        </w:rP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границ объекта;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части (частей) границы объекта.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lang w:val="ru-RU"/>
        </w:rPr>
        <w:t>Для обозначения характерных точек границ объекта используются арабские цифры. Для всех характерных точек границ объекта работ либо частей таких границ применяется сквозная нумерация.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lang w:val="ru-RU"/>
        </w:rPr>
        <w:t>Список характерных точек границ объекта в реквизитах</w:t>
      </w:r>
      <w:r>
        <w:rPr>
          <w:lang w:val="ru-RU"/>
        </w:rPr>
        <w:t xml:space="preserve"> «</w:t>
      </w:r>
      <w:r w:rsidRPr="00E17C79">
        <w:rPr>
          <w:lang w:val="ru-RU"/>
        </w:rPr>
        <w:t>Сведения о ха</w:t>
      </w:r>
      <w:r>
        <w:rPr>
          <w:lang w:val="ru-RU"/>
        </w:rPr>
        <w:t>рактерных точках границ объекта» и «</w:t>
      </w:r>
      <w:r w:rsidRPr="00E17C79">
        <w:rPr>
          <w:lang w:val="ru-RU"/>
        </w:rPr>
        <w:t>Сведения о характерных точках части (частей) границы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должен завершаться номером начальной точки в случае, если такие границы представлены в виде замкнутого контура.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  <w:r>
        <w:rPr>
          <w:lang w:val="ru-RU"/>
        </w:rPr>
        <w:t>Реквизит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</w:t>
      </w:r>
      <w:proofErr w:type="spellStart"/>
      <w:r w:rsidRPr="00E17C79">
        <w:rPr>
          <w:lang w:val="ru-RU"/>
        </w:rPr>
        <w:t>подзон</w:t>
      </w:r>
      <w:proofErr w:type="spellEnd"/>
      <w:r w:rsidRPr="00E17C79">
        <w:rPr>
          <w:lang w:val="ru-RU"/>
        </w:rPr>
        <w:t xml:space="preserve">). В этом случае реквизит </w:t>
      </w:r>
      <w:r>
        <w:rPr>
          <w:lang w:val="ru-RU"/>
        </w:rPr>
        <w:t>«</w:t>
      </w:r>
      <w:r w:rsidRPr="00E17C79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не заполняется.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  <w:r>
        <w:rPr>
          <w:lang w:val="ru-RU"/>
        </w:rPr>
        <w:t>В реквизите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границы частей объектов представляются в виде замкнутого контура.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</w:p>
    <w:p w:rsidR="0031434D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lang w:val="ru-RU"/>
        </w:rP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</w:p>
  </w:endnote>
  <w:endnote w:id="6">
    <w:p w:rsidR="0031434D" w:rsidRPr="00491C94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rStyle w:val="afff5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В зависимости от примененных при выполнении </w:t>
      </w:r>
      <w:proofErr w:type="gramStart"/>
      <w:r w:rsidRPr="00491C94">
        <w:rPr>
          <w:lang w:val="ru-RU"/>
        </w:rPr>
        <w:t>работ методов определения координат характерных точек границ объекта</w:t>
      </w:r>
      <w:proofErr w:type="gramEnd"/>
      <w:r w:rsidRPr="00491C94">
        <w:rPr>
          <w:lang w:val="ru-RU"/>
        </w:rPr>
        <w:t xml:space="preserve"> в графе </w:t>
      </w:r>
      <w:r>
        <w:rPr>
          <w:lang w:val="ru-RU"/>
        </w:rPr>
        <w:t>«</w:t>
      </w:r>
      <w:r w:rsidRPr="00491C94">
        <w:rPr>
          <w:lang w:val="ru-RU"/>
        </w:rPr>
        <w:t>Метод определения координат характерной точки</w:t>
      </w:r>
      <w:r>
        <w:rPr>
          <w:lang w:val="ru-RU"/>
        </w:rPr>
        <w:t>»</w:t>
      </w:r>
      <w:r w:rsidRPr="00491C94">
        <w:rPr>
          <w:lang w:val="ru-RU"/>
        </w:rPr>
        <w:t xml:space="preserve"> реквизита </w:t>
      </w:r>
      <w:r>
        <w:rPr>
          <w:lang w:val="ru-RU"/>
        </w:rPr>
        <w:t>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указываются:</w:t>
      </w:r>
    </w:p>
    <w:p w:rsidR="0031434D" w:rsidRPr="00491C94" w:rsidRDefault="0031434D" w:rsidP="00286151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геодезический метод (метод триангуляции, полигонометрии, </w:t>
      </w:r>
      <w:proofErr w:type="spellStart"/>
      <w:r w:rsidRPr="00491C94">
        <w:rPr>
          <w:lang w:val="ru-RU"/>
        </w:rPr>
        <w:t>трилатерации</w:t>
      </w:r>
      <w:proofErr w:type="spellEnd"/>
      <w:r w:rsidRPr="00491C94">
        <w:rPr>
          <w:lang w:val="ru-RU"/>
        </w:rPr>
        <w:t>, метод прямых, обратных или комбинированных засечек и иные геодезические методы);</w:t>
      </w:r>
    </w:p>
    <w:p w:rsidR="0031434D" w:rsidRPr="00491C94" w:rsidRDefault="0031434D" w:rsidP="00286151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метод спутниковых геодезических измерений (определений);</w:t>
      </w:r>
    </w:p>
    <w:p w:rsidR="0031434D" w:rsidRPr="00491C94" w:rsidRDefault="0031434D" w:rsidP="00286151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фотограмметрический метод;</w:t>
      </w:r>
    </w:p>
    <w:p w:rsidR="0031434D" w:rsidRDefault="0031434D" w:rsidP="00286151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картометрический метод.</w:t>
      </w:r>
    </w:p>
    <w:p w:rsidR="0031434D" w:rsidRPr="00E17C79" w:rsidRDefault="0031434D" w:rsidP="00286151">
      <w:pPr>
        <w:pStyle w:val="afff3"/>
        <w:ind w:firstLine="709"/>
        <w:jc w:val="both"/>
        <w:rPr>
          <w:lang w:val="ru-RU"/>
        </w:rPr>
      </w:pPr>
    </w:p>
  </w:endnote>
  <w:endnote w:id="7">
    <w:p w:rsidR="0031434D" w:rsidRDefault="0031434D" w:rsidP="00286151">
      <w:pPr>
        <w:pStyle w:val="afff3"/>
        <w:ind w:firstLine="709"/>
        <w:jc w:val="both"/>
        <w:rPr>
          <w:lang w:val="ru-RU"/>
        </w:rPr>
      </w:pPr>
      <w:r w:rsidRPr="00E17C79">
        <w:rPr>
          <w:rStyle w:val="afff5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Графа </w:t>
      </w:r>
      <w:r>
        <w:rPr>
          <w:lang w:val="ru-RU"/>
        </w:rPr>
        <w:t>«</w:t>
      </w:r>
      <w:r w:rsidRPr="00491C94">
        <w:rPr>
          <w:lang w:val="ru-RU"/>
        </w:rPr>
        <w:t>Описание обозначения точки на местности (при наличии)</w:t>
      </w:r>
      <w:r>
        <w:rPr>
          <w:lang w:val="ru-RU"/>
        </w:rPr>
        <w:t>» реквизита 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характерная точка обозначена на местности</w:t>
      </w:r>
    </w:p>
    <w:p w:rsidR="0031434D" w:rsidRDefault="0031434D" w:rsidP="00DD3B78">
      <w:pPr>
        <w:pStyle w:val="afff3"/>
        <w:jc w:val="both"/>
        <w:rPr>
          <w:lang w:val="ru-RU"/>
        </w:rPr>
      </w:pPr>
      <w:r w:rsidRPr="00491C94">
        <w:rPr>
          <w:lang w:val="ru-RU"/>
        </w:rPr>
        <w:t xml:space="preserve"> специальным информационным знаком. В остальных случаях в графе проставляется прочерк.</w:t>
      </w:r>
    </w:p>
    <w:p w:rsidR="0031434D" w:rsidRDefault="0031434D" w:rsidP="00DD3B78">
      <w:pPr>
        <w:pStyle w:val="afff3"/>
        <w:ind w:firstLine="709"/>
        <w:jc w:val="both"/>
        <w:rPr>
          <w:lang w:val="ru-RU"/>
        </w:rPr>
      </w:pPr>
      <w:r w:rsidRPr="00E17C79">
        <w:rPr>
          <w:rStyle w:val="afff5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Требования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аналогичны требованиям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491C94">
        <w:rPr>
          <w:lang w:val="ru-RU"/>
        </w:rPr>
        <w:t>.</w:t>
      </w:r>
    </w:p>
    <w:p w:rsidR="0031434D" w:rsidRDefault="0031434D" w:rsidP="00DD3B78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Раздел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31434D" w:rsidRDefault="0031434D" w:rsidP="00DD3B78">
      <w:pPr>
        <w:pStyle w:val="afff3"/>
        <w:jc w:val="both"/>
        <w:rPr>
          <w:lang w:val="ru-RU"/>
        </w:rPr>
      </w:pPr>
    </w:p>
    <w:p w:rsidR="0031434D" w:rsidRPr="00491C94" w:rsidRDefault="0031434D" w:rsidP="0031434D">
      <w:pPr>
        <w:pStyle w:val="afff3"/>
        <w:ind w:firstLine="709"/>
        <w:jc w:val="both"/>
        <w:rPr>
          <w:lang w:val="ru-RU"/>
        </w:rPr>
      </w:pPr>
      <w:r w:rsidRPr="00E17C79">
        <w:rPr>
          <w:rStyle w:val="afff5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31434D" w:rsidRPr="00491C94" w:rsidRDefault="0031434D" w:rsidP="0031434D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31434D" w:rsidRPr="00491C94" w:rsidRDefault="0031434D" w:rsidP="0031434D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31434D" w:rsidRPr="00491C94" w:rsidRDefault="0031434D" w:rsidP="0031434D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31434D" w:rsidRPr="00491C94" w:rsidRDefault="0031434D" w:rsidP="0031434D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31434D" w:rsidRPr="00491C94" w:rsidRDefault="0031434D" w:rsidP="0031434D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31434D" w:rsidRPr="00491C94" w:rsidRDefault="0031434D" w:rsidP="0031434D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31434D" w:rsidRPr="00491C94" w:rsidRDefault="0031434D" w:rsidP="0031434D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434662">
      <w:pPr>
        <w:pStyle w:val="afff3"/>
        <w:jc w:val="both"/>
        <w:rPr>
          <w:lang w:val="ru-RU"/>
        </w:rPr>
      </w:pPr>
    </w:p>
    <w:p w:rsidR="0031434D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Pr="00E17C79" w:rsidRDefault="0031434D" w:rsidP="0031434D">
      <w:pPr>
        <w:pStyle w:val="afff3"/>
        <w:ind w:firstLine="709"/>
        <w:jc w:val="both"/>
        <w:rPr>
          <w:lang w:val="ru-RU"/>
        </w:rPr>
      </w:pPr>
    </w:p>
    <w:p w:rsidR="0031434D" w:rsidRDefault="0031434D" w:rsidP="00DD3B78">
      <w:pPr>
        <w:pStyle w:val="afff3"/>
        <w:jc w:val="both"/>
        <w:rPr>
          <w:lang w:val="ru-RU"/>
        </w:rPr>
      </w:pPr>
    </w:p>
    <w:p w:rsidR="0031434D" w:rsidRDefault="0031434D" w:rsidP="00DD3B78">
      <w:pPr>
        <w:pStyle w:val="afff3"/>
        <w:jc w:val="both"/>
        <w:rPr>
          <w:lang w:val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410"/>
        <w:gridCol w:w="3253"/>
        <w:gridCol w:w="3402"/>
      </w:tblGrid>
      <w:tr w:rsidR="0031434D" w:rsidRPr="004E2B83" w:rsidTr="00DD3B78">
        <w:trPr>
          <w:trHeight w:val="2071"/>
        </w:trPr>
        <w:tc>
          <w:tcPr>
            <w:tcW w:w="3410" w:type="dxa"/>
            <w:shd w:val="clear" w:color="auto" w:fill="D6E3BC" w:themeFill="accent3" w:themeFillTint="66"/>
          </w:tcPr>
          <w:p w:rsidR="0031434D" w:rsidRPr="001D3220" w:rsidRDefault="0031434D" w:rsidP="0031434D">
            <w:pPr>
              <w:spacing w:after="0" w:line="240" w:lineRule="auto"/>
              <w:jc w:val="center"/>
              <w:rPr>
                <w:spacing w:val="10"/>
                <w:sz w:val="16"/>
                <w:szCs w:val="16"/>
              </w:rPr>
            </w:pPr>
            <w:r w:rsidRPr="001D3220">
              <w:rPr>
                <w:rStyle w:val="FontStyle11"/>
                <w:spacing w:val="10"/>
                <w:sz w:val="16"/>
                <w:szCs w:val="16"/>
              </w:rPr>
              <w:t>Соучредители: Администрация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1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1"/>
                <w:sz w:val="16"/>
                <w:szCs w:val="16"/>
              </w:rPr>
              <w:t xml:space="preserve"> </w:t>
            </w:r>
            <w:r w:rsidRPr="001D3220">
              <w:rPr>
                <w:rStyle w:val="FontStyle11"/>
                <w:spacing w:val="10"/>
                <w:sz w:val="16"/>
                <w:szCs w:val="16"/>
              </w:rPr>
              <w:t>области.</w:t>
            </w:r>
          </w:p>
          <w:p w:rsidR="0031434D" w:rsidRPr="001D3220" w:rsidRDefault="0031434D" w:rsidP="0031434D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sz w:val="16"/>
                <w:szCs w:val="16"/>
              </w:rPr>
              <w:t xml:space="preserve"> </w:t>
            </w:r>
            <w:r w:rsidRPr="001D3220">
              <w:rPr>
                <w:spacing w:val="10"/>
                <w:sz w:val="16"/>
                <w:szCs w:val="16"/>
              </w:rPr>
              <w:t>-</w:t>
            </w:r>
            <w:r w:rsidRPr="001D3220">
              <w:rPr>
                <w:sz w:val="16"/>
                <w:szCs w:val="16"/>
              </w:rPr>
              <w:t xml:space="preserve"> </w:t>
            </w:r>
            <w:r w:rsidRPr="001D3220">
              <w:rPr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sz w:val="16"/>
                <w:szCs w:val="16"/>
              </w:rPr>
              <w:t xml:space="preserve"> </w:t>
            </w:r>
            <w:r w:rsidRPr="001D3220">
              <w:rPr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sz w:val="16"/>
                <w:szCs w:val="16"/>
              </w:rPr>
              <w:t xml:space="preserve"> </w:t>
            </w:r>
            <w:r w:rsidRPr="001D3220">
              <w:rPr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sz w:val="16"/>
                <w:szCs w:val="16"/>
              </w:rPr>
              <w:t xml:space="preserve"> </w:t>
            </w:r>
            <w:r w:rsidRPr="001D3220">
              <w:rPr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sz w:val="16"/>
                <w:szCs w:val="16"/>
              </w:rPr>
              <w:t xml:space="preserve"> </w:t>
            </w:r>
            <w:r w:rsidRPr="001D3220">
              <w:rPr>
                <w:spacing w:val="10"/>
                <w:sz w:val="16"/>
                <w:szCs w:val="16"/>
              </w:rPr>
              <w:t>района</w:t>
            </w:r>
            <w:r w:rsidRPr="001D3220">
              <w:rPr>
                <w:sz w:val="16"/>
                <w:szCs w:val="16"/>
              </w:rPr>
              <w:t xml:space="preserve"> </w:t>
            </w:r>
            <w:r w:rsidRPr="001D3220">
              <w:rPr>
                <w:spacing w:val="10"/>
                <w:sz w:val="16"/>
                <w:szCs w:val="16"/>
              </w:rPr>
              <w:t>Волжский</w:t>
            </w:r>
            <w:r w:rsidRPr="001D3220">
              <w:rPr>
                <w:sz w:val="16"/>
                <w:szCs w:val="16"/>
              </w:rPr>
              <w:t xml:space="preserve"> </w:t>
            </w:r>
            <w:r w:rsidRPr="001D3220">
              <w:rPr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sz w:val="16"/>
                <w:szCs w:val="16"/>
              </w:rPr>
              <w:t xml:space="preserve"> </w:t>
            </w:r>
            <w:r w:rsidRPr="001D3220">
              <w:rPr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253" w:type="dxa"/>
            <w:shd w:val="clear" w:color="auto" w:fill="D6E3BC" w:themeFill="accent3" w:themeFillTint="66"/>
          </w:tcPr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Pr="001D3220">
              <w:rPr>
                <w:rFonts w:ascii="Times New Roman" w:hAnsi="Times New Roman"/>
                <w:sz w:val="16"/>
                <w:szCs w:val="16"/>
              </w:rPr>
              <w:t>Тореева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31434D" w:rsidRPr="001D3220" w:rsidRDefault="0031434D" w:rsidP="003143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31434D" w:rsidRPr="001D3220" w:rsidRDefault="0031434D" w:rsidP="00314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31434D" w:rsidRPr="00DD3B78" w:rsidRDefault="0031434D" w:rsidP="00286151">
      <w:pPr>
        <w:pStyle w:val="afff3"/>
        <w:ind w:firstLine="709"/>
        <w:jc w:val="both"/>
      </w:pPr>
    </w:p>
  </w:endnote>
  <w:endnote w:id="8">
    <w:p w:rsidR="0031434D" w:rsidRPr="00E17C79" w:rsidRDefault="0031434D" w:rsidP="00DD3B78">
      <w:pPr>
        <w:pStyle w:val="afff3"/>
        <w:ind w:firstLine="709"/>
        <w:jc w:val="both"/>
        <w:rPr>
          <w:lang w:val="ru-RU"/>
        </w:rPr>
      </w:pPr>
    </w:p>
  </w:endnote>
  <w:endnote w:id="9">
    <w:p w:rsidR="0031434D" w:rsidRPr="00E17C79" w:rsidRDefault="0031434D" w:rsidP="0031434D">
      <w:pPr>
        <w:pStyle w:val="afff3"/>
        <w:ind w:firstLine="709"/>
        <w:jc w:val="both"/>
        <w:rPr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87" w:rsidRDefault="001D1787" w:rsidP="00063BDE">
      <w:pPr>
        <w:spacing w:after="0" w:line="240" w:lineRule="auto"/>
      </w:pPr>
      <w:r>
        <w:separator/>
      </w:r>
    </w:p>
  </w:footnote>
  <w:footnote w:type="continuationSeparator" w:id="0">
    <w:p w:rsidR="001D1787" w:rsidRDefault="001D1787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4D" w:rsidRPr="00E64D57" w:rsidRDefault="00E43B49" w:rsidP="001C30AD">
    <w:pPr>
      <w:pStyle w:val="a6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31434D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434662">
      <w:rPr>
        <w:rFonts w:ascii="Times New Roman" w:hAnsi="Times New Roman"/>
        <w:b/>
        <w:noProof/>
        <w:color w:val="003300"/>
        <w:sz w:val="16"/>
        <w:szCs w:val="16"/>
      </w:rPr>
      <w:t>44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31434D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31434D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6A50CF"/>
    <w:multiLevelType w:val="hybridMultilevel"/>
    <w:tmpl w:val="87203564"/>
    <w:lvl w:ilvl="0" w:tplc="BA62C1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43717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4341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F20C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5763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F76C13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932B7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62"/>
    <w:multiLevelType w:val="hybridMultilevel"/>
    <w:tmpl w:val="5CA80FFC"/>
    <w:lvl w:ilvl="0" w:tplc="B7BE7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5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B7DBF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35"/>
  </w:num>
  <w:num w:numId="8">
    <w:abstractNumId w:val="13"/>
  </w:num>
  <w:num w:numId="9">
    <w:abstractNumId w:val="31"/>
  </w:num>
  <w:num w:numId="10">
    <w:abstractNumId w:val="20"/>
  </w:num>
  <w:num w:numId="11">
    <w:abstractNumId w:val="28"/>
  </w:num>
  <w:num w:numId="12">
    <w:abstractNumId w:val="22"/>
  </w:num>
  <w:num w:numId="13">
    <w:abstractNumId w:val="18"/>
  </w:num>
  <w:num w:numId="14">
    <w:abstractNumId w:val="12"/>
  </w:num>
  <w:num w:numId="15">
    <w:abstractNumId w:val="36"/>
  </w:num>
  <w:num w:numId="16">
    <w:abstractNumId w:val="30"/>
  </w:num>
  <w:num w:numId="17">
    <w:abstractNumId w:val="27"/>
  </w:num>
  <w:num w:numId="18">
    <w:abstractNumId w:val="5"/>
  </w:num>
  <w:num w:numId="19">
    <w:abstractNumId w:val="17"/>
  </w:num>
  <w:num w:numId="20">
    <w:abstractNumId w:val="25"/>
  </w:num>
  <w:num w:numId="21">
    <w:abstractNumId w:val="16"/>
  </w:num>
  <w:num w:numId="22">
    <w:abstractNumId w:val="21"/>
  </w:num>
  <w:num w:numId="23">
    <w:abstractNumId w:val="9"/>
  </w:num>
  <w:num w:numId="24">
    <w:abstractNumId w:val="19"/>
  </w:num>
  <w:num w:numId="25">
    <w:abstractNumId w:val="6"/>
  </w:num>
  <w:num w:numId="26">
    <w:abstractNumId w:val="38"/>
  </w:num>
  <w:num w:numId="27">
    <w:abstractNumId w:val="29"/>
  </w:num>
  <w:num w:numId="28">
    <w:abstractNumId w:val="3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40"/>
  </w:num>
  <w:num w:numId="32">
    <w:abstractNumId w:val="26"/>
  </w:num>
  <w:num w:numId="33">
    <w:abstractNumId w:val="23"/>
  </w:num>
  <w:num w:numId="34">
    <w:abstractNumId w:val="37"/>
  </w:num>
  <w:num w:numId="35">
    <w:abstractNumId w:val="4"/>
  </w:num>
  <w:num w:numId="36">
    <w:abstractNumId w:val="10"/>
  </w:num>
  <w:num w:numId="37">
    <w:abstractNumId w:val="11"/>
  </w:num>
  <w:num w:numId="38">
    <w:abstractNumId w:val="14"/>
  </w:num>
  <w:num w:numId="39">
    <w:abstractNumId w:val="24"/>
  </w:num>
  <w:num w:numId="40">
    <w:abstractNumId w:val="2"/>
  </w:num>
  <w:num w:numId="41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59D3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2FD8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40B7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65AB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67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0D2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37EB"/>
    <w:rsid w:val="001B4BC0"/>
    <w:rsid w:val="001B6803"/>
    <w:rsid w:val="001B69E4"/>
    <w:rsid w:val="001B77D4"/>
    <w:rsid w:val="001B78AF"/>
    <w:rsid w:val="001C010D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787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5BF5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6AAD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151"/>
    <w:rsid w:val="00286614"/>
    <w:rsid w:val="00287122"/>
    <w:rsid w:val="002874A3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410F"/>
    <w:rsid w:val="002B56F9"/>
    <w:rsid w:val="002B613E"/>
    <w:rsid w:val="002C03F7"/>
    <w:rsid w:val="002C0FAB"/>
    <w:rsid w:val="002C1301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434D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36D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6F64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62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0D8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B83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1E32"/>
    <w:rsid w:val="00522135"/>
    <w:rsid w:val="00522345"/>
    <w:rsid w:val="00522625"/>
    <w:rsid w:val="005229B7"/>
    <w:rsid w:val="005231AD"/>
    <w:rsid w:val="005250D5"/>
    <w:rsid w:val="00525DC0"/>
    <w:rsid w:val="00525FE7"/>
    <w:rsid w:val="00527392"/>
    <w:rsid w:val="0053165B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D6C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4C2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2FB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5EB9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32A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6F6082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594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467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385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02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399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3DA3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4A9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29EF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AE7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065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A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7A9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058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028D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3B78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65A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3B49"/>
    <w:rsid w:val="00E4424D"/>
    <w:rsid w:val="00E45209"/>
    <w:rsid w:val="00E45A22"/>
    <w:rsid w:val="00E45A58"/>
    <w:rsid w:val="00E4627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4665"/>
    <w:rsid w:val="00E777D5"/>
    <w:rsid w:val="00E80A80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6D6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CB4"/>
    <w:rsid w:val="00FA3DE0"/>
    <w:rsid w:val="00FA640A"/>
    <w:rsid w:val="00FA7CED"/>
    <w:rsid w:val="00FB0227"/>
    <w:rsid w:val="00FB07E1"/>
    <w:rsid w:val="00FB2C1E"/>
    <w:rsid w:val="00FB32E8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424DD0"/>
    <w:rPr>
      <w:rFonts w:ascii="Arial" w:eastAsia="Times New Roman" w:hAnsi="Arial" w:cs="Arial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63BDE"/>
  </w:style>
  <w:style w:type="paragraph" w:styleId="a8">
    <w:name w:val="footer"/>
    <w:basedOn w:val="a0"/>
    <w:link w:val="a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063BDE"/>
  </w:style>
  <w:style w:type="paragraph" w:styleId="aa">
    <w:name w:val="Intense Quote"/>
    <w:basedOn w:val="a0"/>
    <w:next w:val="a0"/>
    <w:link w:val="ab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063BDE"/>
    <w:rPr>
      <w:b/>
      <w:bCs/>
      <w:i/>
      <w:iCs/>
      <w:color w:val="4F81BD"/>
    </w:rPr>
  </w:style>
  <w:style w:type="table" w:styleId="ac">
    <w:name w:val="Table Grid"/>
    <w:basedOn w:val="a2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0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0"/>
    <w:link w:val="af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1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1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1"/>
    <w:rsid w:val="00075468"/>
    <w:rPr>
      <w:color w:val="0000FF"/>
      <w:u w:val="single"/>
    </w:rPr>
  </w:style>
  <w:style w:type="character" w:customStyle="1" w:styleId="toctext">
    <w:name w:val="toctext"/>
    <w:basedOn w:val="a1"/>
    <w:rsid w:val="00075468"/>
  </w:style>
  <w:style w:type="paragraph" w:styleId="af1">
    <w:name w:val="footnote text"/>
    <w:basedOn w:val="a0"/>
    <w:link w:val="af2"/>
    <w:uiPriority w:val="99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"/>
    <w:basedOn w:val="a0"/>
    <w:link w:val="af4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0"/>
    <w:next w:val="a0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5">
    <w:name w:val="Body Text Indent"/>
    <w:basedOn w:val="a0"/>
    <w:link w:val="af6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0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7">
    <w:name w:val="footnote reference"/>
    <w:basedOn w:val="a1"/>
    <w:uiPriority w:val="99"/>
    <w:semiHidden/>
    <w:rsid w:val="00EB5D68"/>
    <w:rPr>
      <w:vertAlign w:val="superscript"/>
    </w:rPr>
  </w:style>
  <w:style w:type="character" w:styleId="af8">
    <w:name w:val="Strong"/>
    <w:basedOn w:val="a1"/>
    <w:uiPriority w:val="22"/>
    <w:qFormat/>
    <w:rsid w:val="00852412"/>
    <w:rPr>
      <w:b/>
      <w:bCs/>
    </w:rPr>
  </w:style>
  <w:style w:type="paragraph" w:styleId="21">
    <w:name w:val="Body Text 2"/>
    <w:basedOn w:val="a0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9">
    <w:name w:val="FollowedHyperlink"/>
    <w:basedOn w:val="a1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0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0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0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0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0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0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0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a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b">
    <w:name w:val="page number"/>
    <w:basedOn w:val="a1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c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d">
    <w:name w:val="annotation text"/>
    <w:basedOn w:val="a0"/>
    <w:link w:val="afe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24DD0"/>
    <w:rPr>
      <w:b/>
      <w:bCs/>
    </w:rPr>
  </w:style>
  <w:style w:type="paragraph" w:styleId="aff1">
    <w:name w:val="Plain Text"/>
    <w:aliases w:val="Знак2 Знак"/>
    <w:basedOn w:val="a0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1"/>
    <w:uiPriority w:val="99"/>
    <w:rsid w:val="00424DD0"/>
    <w:rPr>
      <w:rFonts w:ascii="Courier New" w:eastAsia="Times New Roman" w:hAnsi="Courier New" w:cs="Courier New"/>
    </w:rPr>
  </w:style>
  <w:style w:type="character" w:customStyle="1" w:styleId="aff2">
    <w:name w:val="Текст Знак"/>
    <w:basedOn w:val="a1"/>
    <w:link w:val="aff1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3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4">
    <w:name w:val="Стиль порядка"/>
    <w:basedOn w:val="a0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5">
    <w:name w:val="Emphasis"/>
    <w:basedOn w:val="a1"/>
    <w:uiPriority w:val="20"/>
    <w:qFormat/>
    <w:rsid w:val="00E71FCF"/>
    <w:rPr>
      <w:i/>
      <w:iCs/>
    </w:rPr>
  </w:style>
  <w:style w:type="paragraph" w:styleId="32">
    <w:name w:val="Body Text Indent 3"/>
    <w:basedOn w:val="a0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6">
    <w:name w:val="Title"/>
    <w:basedOn w:val="a0"/>
    <w:link w:val="aff7"/>
    <w:uiPriority w:val="10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7">
    <w:name w:val="Название Знак"/>
    <w:basedOn w:val="a1"/>
    <w:link w:val="aff6"/>
    <w:uiPriority w:val="10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0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0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0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1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0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0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1"/>
    <w:rsid w:val="000830D1"/>
  </w:style>
  <w:style w:type="paragraph" w:customStyle="1" w:styleId="aff8">
    <w:name w:val="Основной стиль"/>
    <w:basedOn w:val="a0"/>
    <w:link w:val="aff9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9">
    <w:name w:val="Основной стиль Знак"/>
    <w:link w:val="aff8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0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tyle8">
    <w:name w:val="Style8"/>
    <w:basedOn w:val="a0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a">
    <w:name w:val="Зоны"/>
    <w:basedOn w:val="a0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b">
    <w:name w:val="Subtitle"/>
    <w:basedOn w:val="a0"/>
    <w:next w:val="a0"/>
    <w:link w:val="affc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0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d">
    <w:name w:val="line number"/>
    <w:basedOn w:val="a1"/>
    <w:uiPriority w:val="99"/>
    <w:semiHidden/>
    <w:unhideWhenUsed/>
    <w:rsid w:val="00F71174"/>
  </w:style>
  <w:style w:type="paragraph" w:styleId="affe">
    <w:name w:val="Document Map"/>
    <w:basedOn w:val="a0"/>
    <w:link w:val="afff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0">
    <w:name w:val="Содержимое таблицы"/>
    <w:basedOn w:val="a0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0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0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1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0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0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bleMainText">
    <w:name w:val="TableMainText"/>
    <w:basedOn w:val="a0"/>
    <w:rsid w:val="00286151"/>
    <w:pPr>
      <w:tabs>
        <w:tab w:val="left" w:pos="357"/>
        <w:tab w:val="left" w:pos="9639"/>
      </w:tabs>
      <w:spacing w:after="0" w:line="240" w:lineRule="auto"/>
      <w:jc w:val="both"/>
    </w:pPr>
    <w:rPr>
      <w:rFonts w:eastAsia="Times New Roman"/>
      <w:sz w:val="24"/>
      <w:szCs w:val="24"/>
      <w:lang w:bidi="en-US"/>
    </w:rPr>
  </w:style>
  <w:style w:type="paragraph" w:customStyle="1" w:styleId="18">
    <w:name w:val="Обычный1"/>
    <w:basedOn w:val="a0"/>
    <w:qFormat/>
    <w:rsid w:val="00286151"/>
    <w:pPr>
      <w:tabs>
        <w:tab w:val="left" w:pos="360"/>
        <w:tab w:val="left" w:pos="9639"/>
      </w:tabs>
      <w:spacing w:after="0" w:line="240" w:lineRule="auto"/>
      <w:jc w:val="both"/>
    </w:pPr>
    <w:rPr>
      <w:rFonts w:eastAsia="Times New Roman"/>
      <w:sz w:val="24"/>
      <w:szCs w:val="24"/>
      <w:lang w:val="en-US" w:bidi="en-US"/>
    </w:rPr>
  </w:style>
  <w:style w:type="paragraph" w:customStyle="1" w:styleId="afff1">
    <w:name w:val="Название раздела"/>
    <w:basedOn w:val="a0"/>
    <w:rsid w:val="00286151"/>
    <w:pPr>
      <w:spacing w:after="0" w:line="264" w:lineRule="auto"/>
      <w:jc w:val="center"/>
    </w:pPr>
    <w:rPr>
      <w:rFonts w:eastAsia="Times New Roman"/>
      <w:b/>
      <w:bCs/>
      <w:sz w:val="28"/>
      <w:szCs w:val="20"/>
      <w:lang w:bidi="en-US"/>
    </w:rPr>
  </w:style>
  <w:style w:type="paragraph" w:customStyle="1" w:styleId="19">
    <w:name w:val="Стиль Обычный1 + подчеркивание Междустр.интервал:  одинарный"/>
    <w:basedOn w:val="18"/>
    <w:rsid w:val="00286151"/>
    <w:rPr>
      <w:szCs w:val="20"/>
      <w:u w:val="single"/>
    </w:rPr>
  </w:style>
  <w:style w:type="paragraph" w:customStyle="1" w:styleId="afff2">
    <w:name w:val="Главный заголовок"/>
    <w:basedOn w:val="a0"/>
    <w:rsid w:val="00286151"/>
    <w:pPr>
      <w:spacing w:before="120" w:after="120" w:line="240" w:lineRule="auto"/>
      <w:jc w:val="center"/>
    </w:pPr>
    <w:rPr>
      <w:rFonts w:eastAsia="Times New Roman"/>
      <w:b/>
      <w:sz w:val="28"/>
      <w:szCs w:val="20"/>
      <w:lang w:val="en-US" w:bidi="en-US"/>
    </w:rPr>
  </w:style>
  <w:style w:type="paragraph" w:customStyle="1" w:styleId="TableMainHeader">
    <w:name w:val="TableMainHeader"/>
    <w:basedOn w:val="a0"/>
    <w:rsid w:val="00286151"/>
    <w:pPr>
      <w:spacing w:after="0" w:line="240" w:lineRule="auto"/>
      <w:jc w:val="center"/>
    </w:pPr>
    <w:rPr>
      <w:rFonts w:eastAsia="Times New Roman"/>
      <w:sz w:val="24"/>
      <w:szCs w:val="20"/>
      <w:lang w:val="en-US" w:bidi="en-US"/>
    </w:rPr>
  </w:style>
  <w:style w:type="paragraph" w:styleId="afff3">
    <w:name w:val="endnote text"/>
    <w:basedOn w:val="a0"/>
    <w:link w:val="afff4"/>
    <w:uiPriority w:val="99"/>
    <w:semiHidden/>
    <w:unhideWhenUsed/>
    <w:rsid w:val="00286151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286151"/>
    <w:rPr>
      <w:rFonts w:eastAsia="Times New Roman"/>
      <w:lang w:val="en-US" w:eastAsia="en-US" w:bidi="en-US"/>
    </w:rPr>
  </w:style>
  <w:style w:type="character" w:styleId="afff5">
    <w:name w:val="endnote reference"/>
    <w:uiPriority w:val="99"/>
    <w:semiHidden/>
    <w:unhideWhenUsed/>
    <w:rsid w:val="00286151"/>
    <w:rPr>
      <w:vertAlign w:val="superscript"/>
    </w:rPr>
  </w:style>
  <w:style w:type="paragraph" w:styleId="afff6">
    <w:name w:val="caption"/>
    <w:basedOn w:val="a0"/>
    <w:next w:val="a0"/>
    <w:uiPriority w:val="35"/>
    <w:qFormat/>
    <w:rsid w:val="00286151"/>
    <w:pPr>
      <w:spacing w:after="0" w:line="240" w:lineRule="auto"/>
    </w:pPr>
    <w:rPr>
      <w:rFonts w:eastAsia="Times New Roman"/>
      <w:b/>
      <w:bCs/>
      <w:color w:val="4F81BD"/>
      <w:sz w:val="18"/>
      <w:szCs w:val="18"/>
      <w:lang w:val="en-US" w:bidi="en-US"/>
    </w:rPr>
  </w:style>
  <w:style w:type="paragraph" w:styleId="26">
    <w:name w:val="Quote"/>
    <w:basedOn w:val="a0"/>
    <w:next w:val="a0"/>
    <w:link w:val="27"/>
    <w:uiPriority w:val="29"/>
    <w:qFormat/>
    <w:rsid w:val="00286151"/>
    <w:pPr>
      <w:spacing w:after="0" w:line="240" w:lineRule="auto"/>
    </w:pPr>
    <w:rPr>
      <w:rFonts w:eastAsia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1"/>
    <w:link w:val="26"/>
    <w:uiPriority w:val="29"/>
    <w:rsid w:val="00286151"/>
    <w:rPr>
      <w:rFonts w:eastAsia="Times New Roman"/>
      <w:i/>
      <w:sz w:val="24"/>
      <w:szCs w:val="24"/>
      <w:lang w:val="en-US" w:eastAsia="en-US" w:bidi="en-US"/>
    </w:rPr>
  </w:style>
  <w:style w:type="character" w:styleId="afff7">
    <w:name w:val="Subtle Emphasis"/>
    <w:uiPriority w:val="19"/>
    <w:qFormat/>
    <w:rsid w:val="00286151"/>
    <w:rPr>
      <w:i/>
      <w:color w:val="5A5A5A"/>
    </w:rPr>
  </w:style>
  <w:style w:type="character" w:styleId="afff8">
    <w:name w:val="Intense Emphasis"/>
    <w:uiPriority w:val="21"/>
    <w:qFormat/>
    <w:rsid w:val="00286151"/>
    <w:rPr>
      <w:b/>
      <w:i/>
      <w:sz w:val="24"/>
      <w:szCs w:val="24"/>
      <w:u w:val="single"/>
    </w:rPr>
  </w:style>
  <w:style w:type="character" w:styleId="afff9">
    <w:name w:val="Subtle Reference"/>
    <w:uiPriority w:val="31"/>
    <w:qFormat/>
    <w:rsid w:val="00286151"/>
    <w:rPr>
      <w:sz w:val="24"/>
      <w:szCs w:val="24"/>
      <w:u w:val="single"/>
    </w:rPr>
  </w:style>
  <w:style w:type="character" w:styleId="afffa">
    <w:name w:val="Intense Reference"/>
    <w:uiPriority w:val="32"/>
    <w:qFormat/>
    <w:rsid w:val="00286151"/>
    <w:rPr>
      <w:b/>
      <w:sz w:val="24"/>
      <w:u w:val="single"/>
    </w:rPr>
  </w:style>
  <w:style w:type="character" w:styleId="afffb">
    <w:name w:val="Book Title"/>
    <w:uiPriority w:val="33"/>
    <w:qFormat/>
    <w:rsid w:val="00286151"/>
    <w:rPr>
      <w:rFonts w:ascii="Cambria" w:eastAsia="Times New Roman" w:hAnsi="Cambria"/>
      <w:b/>
      <w:i/>
      <w:sz w:val="24"/>
      <w:szCs w:val="24"/>
    </w:rPr>
  </w:style>
  <w:style w:type="paragraph" w:styleId="afffc">
    <w:name w:val="TOC Heading"/>
    <w:basedOn w:val="10"/>
    <w:next w:val="a0"/>
    <w:uiPriority w:val="39"/>
    <w:qFormat/>
    <w:rsid w:val="00286151"/>
    <w:pPr>
      <w:outlineLvl w:val="9"/>
    </w:pPr>
    <w:rPr>
      <w:rFonts w:ascii="Cambria" w:hAnsi="Cambria" w:cs="Times New Roman"/>
      <w:lang w:val="en-US" w:eastAsia="en-US" w:bidi="en-US"/>
    </w:rPr>
  </w:style>
  <w:style w:type="paragraph" w:customStyle="1" w:styleId="a">
    <w:name w:val="Номер_часть"/>
    <w:basedOn w:val="a0"/>
    <w:rsid w:val="00286151"/>
    <w:pPr>
      <w:numPr>
        <w:numId w:val="40"/>
      </w:numPr>
      <w:spacing w:before="120" w:after="0" w:line="360" w:lineRule="auto"/>
      <w:jc w:val="both"/>
    </w:pPr>
    <w:rPr>
      <w:rFonts w:eastAsia="Times New Roman"/>
      <w:sz w:val="28"/>
      <w:szCs w:val="20"/>
      <w:lang w:bidi="en-US"/>
    </w:rPr>
  </w:style>
  <w:style w:type="paragraph" w:customStyle="1" w:styleId="TableRazdHeader">
    <w:name w:val="TableRazdHeader"/>
    <w:basedOn w:val="a0"/>
    <w:rsid w:val="00286151"/>
    <w:pPr>
      <w:tabs>
        <w:tab w:val="left" w:pos="357"/>
        <w:tab w:val="left" w:pos="3129"/>
        <w:tab w:val="left" w:pos="9639"/>
      </w:tabs>
      <w:spacing w:after="0" w:line="240" w:lineRule="auto"/>
      <w:jc w:val="both"/>
    </w:pPr>
    <w:rPr>
      <w:rFonts w:eastAsia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4.jpeg" Type="http://schemas.openxmlformats.org/officeDocument/2006/relationships/image"/><Relationship Id="rId18" Target="media/image9.emf" Type="http://schemas.openxmlformats.org/officeDocument/2006/relationships/image"/><Relationship Id="rId3" Target="styles.xml" Type="http://schemas.openxmlformats.org/officeDocument/2006/relationships/styles"/><Relationship Id="rId21" Target="header1.xml" Type="http://schemas.openxmlformats.org/officeDocument/2006/relationships/header"/><Relationship Id="rId55" Target="stylesWithEffects.xml" Type="http://schemas.microsoft.com/office/2007/relationships/stylesWithEffects"/><Relationship Id="rId7" Target="endnotes.xml" Type="http://schemas.openxmlformats.org/officeDocument/2006/relationships/endnotes"/><Relationship Id="rId12" Target="http://&#1087;&#1077;&#1090;&#1088;&#1072;-&#1076;&#1091;&#1073;&#1088;&#1072;&#1074;&#1072;.&#1088;&#1092;" TargetMode="External" Type="http://schemas.openxmlformats.org/officeDocument/2006/relationships/hyperlink"/><Relationship Id="rId17" Target="media/image8.jpeg" Type="http://schemas.openxmlformats.org/officeDocument/2006/relationships/image"/><Relationship Id="rId2" Target="numbering.xml" Type="http://schemas.openxmlformats.org/officeDocument/2006/relationships/numbering"/><Relationship Id="rId16" Target="media/image7.jpeg" Type="http://schemas.openxmlformats.org/officeDocument/2006/relationships/image"/><Relationship Id="rId20" Target="media/image11.emf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http://&#1087;&#1077;&#1090;&#1088;&#1072;-&#1076;&#1091;&#1073;&#1088;&#1072;&#1074;&#1072;.&#1088;&#1092;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media/image6.jpeg" Type="http://schemas.openxmlformats.org/officeDocument/2006/relationships/image"/><Relationship Id="rId23" Target="theme/theme1.xml" Type="http://schemas.openxmlformats.org/officeDocument/2006/relationships/theme"/><Relationship Id="rId10" Target="media/image3.jpeg" Type="http://schemas.openxmlformats.org/officeDocument/2006/relationships/image"/><Relationship Id="rId19" Target="media/image10.emf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5.jpeg" Type="http://schemas.openxmlformats.org/officeDocument/2006/relationships/image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1582-E1EB-4DF6-B0B3-B87A6752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44</Pages>
  <Words>15168</Words>
  <Characters>86463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96</cp:revision>
  <cp:lastPrinted>2018-01-25T04:51:00Z</cp:lastPrinted>
  <dcterms:created xsi:type="dcterms:W3CDTF">2019-03-12T12:16:00Z</dcterms:created>
  <dcterms:modified xsi:type="dcterms:W3CDTF">2019-11-08T11:26:00Z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477795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