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AB0" w:rsidRPr="00CA4C87" w:rsidRDefault="00B23AB0" w:rsidP="006B497D">
      <w:pPr>
        <w:spacing w:after="0" w:line="240" w:lineRule="auto"/>
        <w:rPr>
          <w:rFonts w:ascii="Monotype Corsiva" w:eastAsia="MS Mincho" w:hAnsi="Monotype Corsiva" w:cstheme="minorHAnsi"/>
          <w:b/>
          <w:i/>
          <w:shadow/>
          <w:noProof/>
          <w:color w:val="984806" w:themeColor="accent6" w:themeShade="80"/>
          <w:sz w:val="136"/>
          <w:szCs w:val="136"/>
          <w:lang w:eastAsia="ru-RU"/>
        </w:rPr>
      </w:pPr>
      <w:bookmarkStart w:id="0" w:name="_GoBack"/>
      <w:r w:rsidRPr="00116421">
        <w:rPr>
          <w:rFonts w:ascii="Monotype Corsiva" w:eastAsia="MS Mincho" w:hAnsi="Monotype Corsiva" w:cstheme="minorHAnsi"/>
          <w:b/>
          <w:i/>
          <w:shadow/>
          <w:noProof/>
          <w:color w:val="984806" w:themeColor="accent6" w:themeShade="80"/>
          <w:sz w:val="132"/>
          <w:szCs w:val="132"/>
          <w:lang w:eastAsia="ru-RU"/>
        </w:rPr>
        <w:drawing>
          <wp:anchor distT="0" distB="0" distL="114300" distR="114300" simplePos="0" relativeHeight="251660288" behindDoc="1" locked="0" layoutInCell="1" allowOverlap="1">
            <wp:simplePos x="0" y="0"/>
            <wp:positionH relativeFrom="column">
              <wp:posOffset>-711835</wp:posOffset>
            </wp:positionH>
            <wp:positionV relativeFrom="paragraph">
              <wp:posOffset>-243840</wp:posOffset>
            </wp:positionV>
            <wp:extent cx="6797675" cy="2832100"/>
            <wp:effectExtent l="19050" t="0" r="3175" b="0"/>
            <wp:wrapNone/>
            <wp:docPr id="1" name="Рисунок 1" descr="C:\Documents and Settings\Администратор\Рабочий стол\Газета\адм очма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Газета\адм очмал..PNG"/>
                    <pic:cNvPicPr>
                      <a:picLocks noChangeAspect="1" noChangeArrowheads="1"/>
                    </pic:cNvPicPr>
                  </pic:nvPicPr>
                  <pic:blipFill>
                    <a:blip r:embed="rId8" cstate="print">
                      <a:lum bright="-10000"/>
                    </a:blip>
                    <a:srcRect/>
                    <a:stretch>
                      <a:fillRect/>
                    </a:stretch>
                  </pic:blipFill>
                  <pic:spPr bwMode="auto">
                    <a:xfrm>
                      <a:off x="0" y="0"/>
                      <a:ext cx="6797675" cy="2832100"/>
                    </a:xfrm>
                    <a:prstGeom prst="rect">
                      <a:avLst/>
                    </a:prstGeom>
                    <a:ln>
                      <a:noFill/>
                    </a:ln>
                    <a:effectLst>
                      <a:softEdge rad="112500"/>
                    </a:effectLst>
                  </pic:spPr>
                </pic:pic>
              </a:graphicData>
            </a:graphic>
          </wp:anchor>
        </w:drawing>
      </w:r>
      <w:r w:rsidR="00D02625" w:rsidRPr="00116421">
        <w:rPr>
          <w:rFonts w:ascii="Monotype Corsiva" w:eastAsia="MS Mincho" w:hAnsi="Monotype Corsiva" w:cstheme="minorHAnsi"/>
          <w:b/>
          <w:i/>
          <w:shadow/>
          <w:noProof/>
          <w:color w:val="984806" w:themeColor="accent6" w:themeShade="80"/>
          <w:sz w:val="132"/>
          <w:szCs w:val="132"/>
          <w:lang w:eastAsia="ru-RU"/>
        </w:rPr>
        <w:t>Голос</w:t>
      </w:r>
    </w:p>
    <w:p w:rsidR="00581B8D" w:rsidRPr="00CA4C87" w:rsidRDefault="00D02625" w:rsidP="00CA4C87">
      <w:pPr>
        <w:spacing w:after="0" w:line="240" w:lineRule="auto"/>
        <w:ind w:left="2977" w:hanging="2693"/>
        <w:jc w:val="center"/>
        <w:rPr>
          <w:rFonts w:ascii="Times New Roman" w:hAnsi="Times New Roman"/>
          <w:shadow/>
          <w:noProof/>
          <w:color w:val="984806" w:themeColor="accent6" w:themeShade="80"/>
          <w:sz w:val="120"/>
          <w:szCs w:val="120"/>
          <w:lang w:eastAsia="ru-RU"/>
        </w:rPr>
      </w:pPr>
      <w:r w:rsidRPr="00CA4C87">
        <w:rPr>
          <w:rFonts w:ascii="Franklin Gothic Heavy" w:hAnsi="Franklin Gothic Heavy" w:cstheme="minorHAnsi"/>
          <w:b/>
          <w:i/>
          <w:shadow/>
          <w:noProof/>
          <w:color w:val="984806" w:themeColor="accent6" w:themeShade="80"/>
          <w:sz w:val="120"/>
          <w:szCs w:val="120"/>
          <w:lang w:eastAsia="ru-RU"/>
        </w:rPr>
        <w:t>ДУБРАВЫ</w:t>
      </w:r>
      <w:bookmarkEnd w:id="0"/>
    </w:p>
    <w:p w:rsidR="00F21330" w:rsidRDefault="00F21330" w:rsidP="0075350C">
      <w:pPr>
        <w:spacing w:after="0" w:line="240" w:lineRule="auto"/>
        <w:jc w:val="center"/>
        <w:rPr>
          <w:rFonts w:ascii="Times New Roman" w:eastAsia="Times New Roman" w:hAnsi="Times New Roman"/>
          <w:b/>
          <w:color w:val="1E7307"/>
          <w:spacing w:val="10"/>
          <w:lang w:bidi="en-US"/>
        </w:rPr>
      </w:pPr>
    </w:p>
    <w:p w:rsidR="00CA4C87" w:rsidRDefault="00CA4C87" w:rsidP="0075350C">
      <w:pPr>
        <w:spacing w:after="0" w:line="240" w:lineRule="auto"/>
        <w:jc w:val="center"/>
        <w:rPr>
          <w:rFonts w:ascii="Times New Roman" w:eastAsia="Times New Roman" w:hAnsi="Times New Roman"/>
          <w:b/>
          <w:color w:val="1E7307"/>
          <w:spacing w:val="10"/>
          <w:lang w:bidi="en-US"/>
        </w:rPr>
      </w:pPr>
    </w:p>
    <w:p w:rsidR="00CA4C87" w:rsidRDefault="00CA4C87" w:rsidP="0075350C">
      <w:pPr>
        <w:spacing w:after="0" w:line="240" w:lineRule="auto"/>
        <w:jc w:val="center"/>
        <w:rPr>
          <w:rFonts w:ascii="Times New Roman" w:eastAsia="Times New Roman" w:hAnsi="Times New Roman"/>
          <w:b/>
          <w:color w:val="1E7307"/>
          <w:spacing w:val="10"/>
          <w:lang w:bidi="en-US"/>
        </w:rPr>
      </w:pPr>
    </w:p>
    <w:p w:rsidR="006E156A" w:rsidRDefault="006E156A" w:rsidP="0075350C">
      <w:pPr>
        <w:spacing w:after="0" w:line="240" w:lineRule="auto"/>
        <w:jc w:val="center"/>
        <w:rPr>
          <w:rFonts w:ascii="Times New Roman" w:eastAsia="Times New Roman" w:hAnsi="Times New Roman"/>
          <w:b/>
          <w:color w:val="1E7307"/>
          <w:spacing w:val="10"/>
          <w:lang w:bidi="en-US"/>
        </w:rPr>
      </w:pPr>
    </w:p>
    <w:p w:rsidR="006E156A" w:rsidRDefault="006E156A" w:rsidP="0075350C">
      <w:pPr>
        <w:spacing w:after="0" w:line="240" w:lineRule="auto"/>
        <w:jc w:val="center"/>
        <w:rPr>
          <w:rFonts w:ascii="Times New Roman" w:eastAsia="Times New Roman" w:hAnsi="Times New Roman"/>
          <w:b/>
          <w:color w:val="1E7307"/>
          <w:spacing w:val="10"/>
          <w:lang w:bidi="en-US"/>
        </w:rPr>
      </w:pPr>
    </w:p>
    <w:p w:rsidR="004E0C3D" w:rsidRPr="00D32757" w:rsidRDefault="004E0C3D" w:rsidP="0075350C">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ПЕЧАТНОЕ СРЕДСТВО ИНФОРМАЦИИ АДМИНИСТРАЦИИ </w:t>
      </w:r>
    </w:p>
    <w:p w:rsidR="004E0C3D" w:rsidRPr="00D32757" w:rsidRDefault="004E0C3D" w:rsidP="0075350C">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ГОРОДСКОГО ПОСЕЛЕНИЯ ПЕТРА ДУБРАВА </w:t>
      </w:r>
    </w:p>
    <w:p w:rsidR="008A3782" w:rsidRDefault="004E0C3D" w:rsidP="008A3782">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муниципального района </w:t>
      </w:r>
      <w:proofErr w:type="gramStart"/>
      <w:r w:rsidRPr="00D32757">
        <w:rPr>
          <w:rFonts w:ascii="Times New Roman" w:eastAsia="Times New Roman" w:hAnsi="Times New Roman"/>
          <w:b/>
          <w:color w:val="1E7307"/>
          <w:spacing w:val="10"/>
          <w:lang w:bidi="en-US"/>
        </w:rPr>
        <w:t>Волжский</w:t>
      </w:r>
      <w:proofErr w:type="gramEnd"/>
      <w:r w:rsidRPr="00D32757">
        <w:rPr>
          <w:rFonts w:ascii="Times New Roman" w:eastAsia="Times New Roman" w:hAnsi="Times New Roman"/>
          <w:b/>
          <w:color w:val="1E7307"/>
          <w:spacing w:val="10"/>
          <w:lang w:bidi="en-US"/>
        </w:rPr>
        <w:t xml:space="preserve"> Самарской област</w:t>
      </w:r>
      <w:r w:rsidR="008A3782">
        <w:rPr>
          <w:rFonts w:ascii="Times New Roman" w:eastAsia="Times New Roman" w:hAnsi="Times New Roman"/>
          <w:b/>
          <w:color w:val="1E7307"/>
          <w:spacing w:val="10"/>
          <w:lang w:bidi="en-US"/>
        </w:rPr>
        <w:t xml:space="preserve">и  </w:t>
      </w:r>
    </w:p>
    <w:p w:rsidR="008A3782" w:rsidRDefault="008A3782" w:rsidP="008A3782">
      <w:pPr>
        <w:spacing w:after="0" w:line="240" w:lineRule="auto"/>
        <w:jc w:val="center"/>
        <w:rPr>
          <w:rFonts w:ascii="Times New Roman" w:eastAsia="Times New Roman" w:hAnsi="Times New Roman"/>
          <w:b/>
          <w:color w:val="1E7307"/>
          <w:spacing w:val="10"/>
          <w:lang w:bidi="en-US"/>
        </w:rPr>
      </w:pPr>
    </w:p>
    <w:p w:rsidR="001D552B" w:rsidRPr="006E156A" w:rsidRDefault="00952A81" w:rsidP="008A3782">
      <w:pPr>
        <w:spacing w:after="0" w:line="240" w:lineRule="auto"/>
        <w:rPr>
          <w:rFonts w:ascii="Times New Roman" w:eastAsia="Times New Roman" w:hAnsi="Times New Roman"/>
          <w:b/>
          <w:color w:val="1E7307"/>
          <w:spacing w:val="10"/>
          <w:lang w:bidi="en-US"/>
        </w:rPr>
      </w:pPr>
      <w:r>
        <w:rPr>
          <w:rFonts w:ascii="Times New Roman" w:eastAsia="Times New Roman" w:hAnsi="Times New Roman"/>
          <w:b/>
          <w:color w:val="1E7307"/>
          <w:lang w:bidi="en-US"/>
        </w:rPr>
        <w:t xml:space="preserve"> Понедельник   28</w:t>
      </w:r>
      <w:r w:rsidR="008A3782">
        <w:rPr>
          <w:rFonts w:ascii="Times New Roman" w:eastAsia="Times New Roman" w:hAnsi="Times New Roman"/>
          <w:b/>
          <w:color w:val="1E7307"/>
          <w:lang w:bidi="en-US"/>
        </w:rPr>
        <w:t xml:space="preserve">  октября </w:t>
      </w:r>
      <w:r w:rsidR="00627924">
        <w:rPr>
          <w:rFonts w:ascii="Times New Roman" w:eastAsia="Times New Roman" w:hAnsi="Times New Roman"/>
          <w:b/>
          <w:color w:val="1E7307"/>
          <w:lang w:bidi="en-US"/>
        </w:rPr>
        <w:t xml:space="preserve"> 2019</w:t>
      </w:r>
      <w:r w:rsidR="00B07516">
        <w:rPr>
          <w:rFonts w:ascii="Times New Roman" w:eastAsia="Times New Roman" w:hAnsi="Times New Roman"/>
          <w:b/>
          <w:color w:val="1E7307"/>
          <w:lang w:bidi="en-US"/>
        </w:rPr>
        <w:t xml:space="preserve"> </w:t>
      </w:r>
      <w:r w:rsidR="00942287" w:rsidRPr="00D32757">
        <w:rPr>
          <w:rFonts w:ascii="Times New Roman" w:eastAsia="Times New Roman" w:hAnsi="Times New Roman"/>
          <w:b/>
          <w:color w:val="1E7307"/>
          <w:lang w:bidi="en-US"/>
        </w:rPr>
        <w:t>года</w:t>
      </w:r>
      <w:r w:rsidR="004E0C3D" w:rsidRPr="00D32757">
        <w:rPr>
          <w:rFonts w:ascii="Times New Roman" w:eastAsia="Times New Roman" w:hAnsi="Times New Roman"/>
          <w:b/>
          <w:color w:val="1E7307"/>
          <w:lang w:bidi="en-US"/>
        </w:rPr>
        <w:t xml:space="preserve">                                         </w:t>
      </w:r>
      <w:r w:rsidR="000B24EF" w:rsidRPr="00D32757">
        <w:rPr>
          <w:rFonts w:ascii="Times New Roman" w:eastAsia="Times New Roman" w:hAnsi="Times New Roman"/>
          <w:b/>
          <w:color w:val="1E7307"/>
          <w:lang w:bidi="en-US"/>
        </w:rPr>
        <w:t xml:space="preserve">                      </w:t>
      </w:r>
      <w:r w:rsidR="004E0C3D" w:rsidRPr="00D32757">
        <w:rPr>
          <w:rFonts w:ascii="Times New Roman" w:eastAsia="Times New Roman" w:hAnsi="Times New Roman"/>
          <w:b/>
          <w:color w:val="1E7307"/>
          <w:lang w:bidi="en-US"/>
        </w:rPr>
        <w:t xml:space="preserve">    </w:t>
      </w:r>
      <w:r w:rsidR="008A3782">
        <w:rPr>
          <w:rFonts w:ascii="Times New Roman" w:eastAsia="Times New Roman" w:hAnsi="Times New Roman"/>
          <w:b/>
          <w:color w:val="1E7307"/>
          <w:lang w:bidi="en-US"/>
        </w:rPr>
        <w:t xml:space="preserve">   </w:t>
      </w:r>
      <w:r w:rsidR="00890858">
        <w:rPr>
          <w:rFonts w:ascii="Times New Roman" w:eastAsia="Times New Roman" w:hAnsi="Times New Roman"/>
          <w:b/>
          <w:color w:val="1E7307"/>
          <w:lang w:bidi="en-US"/>
        </w:rPr>
        <w:t xml:space="preserve">   </w:t>
      </w:r>
      <w:r w:rsidR="00890DC5">
        <w:rPr>
          <w:rFonts w:ascii="Times New Roman" w:eastAsia="Times New Roman" w:hAnsi="Times New Roman"/>
          <w:b/>
          <w:color w:val="1E7307"/>
          <w:lang w:bidi="en-US"/>
        </w:rPr>
        <w:t>№</w:t>
      </w:r>
      <w:r w:rsidR="00C1279E">
        <w:rPr>
          <w:rFonts w:ascii="Times New Roman" w:eastAsia="Times New Roman" w:hAnsi="Times New Roman"/>
          <w:b/>
          <w:color w:val="1E7307"/>
          <w:lang w:bidi="en-US"/>
        </w:rPr>
        <w:t xml:space="preserve"> 28</w:t>
      </w:r>
      <w:r w:rsidR="008A3782">
        <w:rPr>
          <w:rFonts w:ascii="Times New Roman" w:eastAsia="Times New Roman" w:hAnsi="Times New Roman"/>
          <w:b/>
          <w:color w:val="1E7307"/>
          <w:lang w:bidi="en-US"/>
        </w:rPr>
        <w:t xml:space="preserve"> </w:t>
      </w:r>
      <w:r w:rsidR="00627924">
        <w:rPr>
          <w:rFonts w:ascii="Times New Roman" w:eastAsia="Times New Roman" w:hAnsi="Times New Roman"/>
          <w:b/>
          <w:color w:val="1E7307"/>
          <w:lang w:bidi="en-US"/>
        </w:rPr>
        <w:t xml:space="preserve"> </w:t>
      </w:r>
      <w:r w:rsidR="00890DC5">
        <w:rPr>
          <w:rFonts w:ascii="Times New Roman" w:eastAsia="Times New Roman" w:hAnsi="Times New Roman"/>
          <w:b/>
          <w:color w:val="1E7307"/>
          <w:lang w:bidi="en-US"/>
        </w:rPr>
        <w:t>(</w:t>
      </w:r>
      <w:r w:rsidR="00C1279E">
        <w:rPr>
          <w:rFonts w:ascii="Times New Roman" w:eastAsia="Times New Roman" w:hAnsi="Times New Roman"/>
          <w:b/>
          <w:color w:val="1E7307"/>
          <w:lang w:bidi="en-US"/>
        </w:rPr>
        <w:t>141</w:t>
      </w:r>
      <w:r w:rsidR="00942287" w:rsidRPr="00D32757">
        <w:rPr>
          <w:rFonts w:ascii="Times New Roman" w:eastAsia="Times New Roman" w:hAnsi="Times New Roman"/>
          <w:b/>
          <w:color w:val="1E7307"/>
          <w:lang w:bidi="en-US"/>
        </w:rPr>
        <w:t>)</w:t>
      </w:r>
      <w:r w:rsidR="00CD0CA3" w:rsidRPr="00D32757">
        <w:rPr>
          <w:rFonts w:ascii="Times New Roman" w:eastAsia="Times New Roman" w:hAnsi="Times New Roman"/>
          <w:b/>
          <w:color w:val="1E7307"/>
          <w:lang w:bidi="en-US"/>
        </w:rPr>
        <w:t xml:space="preserve">          </w:t>
      </w:r>
      <w:r w:rsidR="000B24EF" w:rsidRPr="00D32757">
        <w:rPr>
          <w:rFonts w:ascii="Times New Roman" w:eastAsia="Times New Roman" w:hAnsi="Times New Roman"/>
          <w:b/>
          <w:color w:val="1E7307"/>
          <w:lang w:bidi="en-US"/>
        </w:rPr>
        <w:t xml:space="preserve">  </w:t>
      </w:r>
      <w:r w:rsidR="00CD0CA3" w:rsidRPr="00D32757">
        <w:rPr>
          <w:rFonts w:ascii="Times New Roman" w:eastAsia="Times New Roman" w:hAnsi="Times New Roman"/>
          <w:b/>
          <w:color w:val="1E7307"/>
          <w:lang w:bidi="en-US"/>
        </w:rPr>
        <w:t xml:space="preserve">      </w:t>
      </w:r>
      <w:r w:rsidR="006A4962" w:rsidRPr="00D32757">
        <w:rPr>
          <w:rFonts w:ascii="Times New Roman" w:eastAsia="Times New Roman" w:hAnsi="Times New Roman"/>
          <w:b/>
          <w:color w:val="1E7307"/>
          <w:lang w:bidi="en-US"/>
        </w:rPr>
        <w:t xml:space="preserve">  </w:t>
      </w:r>
      <w:r w:rsidR="0001389A" w:rsidRPr="00D32757">
        <w:rPr>
          <w:rFonts w:ascii="Times New Roman" w:eastAsia="Times New Roman" w:hAnsi="Times New Roman"/>
          <w:b/>
          <w:color w:val="1E7307"/>
          <w:lang w:bidi="en-US"/>
        </w:rPr>
        <w:t xml:space="preserve">       </w:t>
      </w:r>
    </w:p>
    <w:p w:rsidR="008D1D19" w:rsidRDefault="008D1D19" w:rsidP="00B5714F">
      <w:pPr>
        <w:pStyle w:val="af2"/>
        <w:rPr>
          <w:b/>
          <w:bCs/>
          <w:szCs w:val="28"/>
        </w:rPr>
      </w:pPr>
    </w:p>
    <w:p w:rsidR="00B2650F" w:rsidRDefault="00B2650F" w:rsidP="00B2650F">
      <w:pPr>
        <w:pStyle w:val="af2"/>
        <w:jc w:val="left"/>
        <w:rPr>
          <w:b/>
          <w:bCs/>
          <w:sz w:val="18"/>
          <w:szCs w:val="18"/>
        </w:rPr>
      </w:pPr>
    </w:p>
    <w:p w:rsidR="00B67AC7" w:rsidRDefault="001405A5" w:rsidP="001405A5">
      <w:pPr>
        <w:pStyle w:val="af2"/>
        <w:jc w:val="center"/>
        <w:rPr>
          <w:b/>
          <w:bCs/>
          <w:sz w:val="18"/>
          <w:szCs w:val="18"/>
        </w:rPr>
      </w:pPr>
      <w:r>
        <w:rPr>
          <w:noProof/>
        </w:rPr>
        <w:drawing>
          <wp:inline distT="0" distB="0" distL="0" distR="0">
            <wp:extent cx="349250" cy="426861"/>
            <wp:effectExtent l="19050" t="0" r="0" b="0"/>
            <wp:docPr id="2" name="Рисунок 5" descr="Герб чб с белой залив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чб с белой заливкой.png"/>
                    <pic:cNvPicPr>
                      <a:picLocks noChangeAspect="1" noChangeArrowheads="1"/>
                    </pic:cNvPicPr>
                  </pic:nvPicPr>
                  <pic:blipFill>
                    <a:blip r:embed="rId9" cstate="print"/>
                    <a:srcRect/>
                    <a:stretch>
                      <a:fillRect/>
                    </a:stretch>
                  </pic:blipFill>
                  <pic:spPr bwMode="auto">
                    <a:xfrm>
                      <a:off x="0" y="0"/>
                      <a:ext cx="349250" cy="426861"/>
                    </a:xfrm>
                    <a:prstGeom prst="rect">
                      <a:avLst/>
                    </a:prstGeom>
                    <a:noFill/>
                    <a:ln w="9525">
                      <a:noFill/>
                      <a:miter lim="800000"/>
                      <a:headEnd/>
                      <a:tailEnd/>
                    </a:ln>
                  </pic:spPr>
                </pic:pic>
              </a:graphicData>
            </a:graphic>
          </wp:inline>
        </w:drawing>
      </w:r>
    </w:p>
    <w:p w:rsidR="001405A5" w:rsidRDefault="001405A5" w:rsidP="001405A5">
      <w:pPr>
        <w:pStyle w:val="af2"/>
        <w:jc w:val="center"/>
        <w:rPr>
          <w:b/>
          <w:bCs/>
          <w:sz w:val="18"/>
          <w:szCs w:val="18"/>
        </w:rPr>
      </w:pPr>
    </w:p>
    <w:p w:rsidR="001405A5" w:rsidRDefault="001405A5" w:rsidP="001405A5">
      <w:pPr>
        <w:pStyle w:val="af2"/>
        <w:jc w:val="center"/>
        <w:rPr>
          <w:b/>
          <w:bCs/>
          <w:sz w:val="18"/>
          <w:szCs w:val="18"/>
        </w:rPr>
      </w:pPr>
    </w:p>
    <w:p w:rsidR="001405A5" w:rsidRDefault="001405A5" w:rsidP="001405A5">
      <w:pPr>
        <w:pStyle w:val="af2"/>
        <w:jc w:val="center"/>
        <w:rPr>
          <w:b/>
          <w:bCs/>
          <w:sz w:val="18"/>
          <w:szCs w:val="18"/>
        </w:rPr>
      </w:pPr>
    </w:p>
    <w:p w:rsidR="00494240" w:rsidRDefault="001405A5" w:rsidP="001405A5">
      <w:pPr>
        <w:spacing w:after="0" w:line="240" w:lineRule="auto"/>
        <w:jc w:val="center"/>
        <w:rPr>
          <w:rFonts w:ascii="Times New Roman" w:hAnsi="Times New Roman"/>
          <w:b/>
          <w:sz w:val="18"/>
          <w:szCs w:val="18"/>
        </w:rPr>
      </w:pPr>
      <w:r w:rsidRPr="001405A5">
        <w:rPr>
          <w:rFonts w:ascii="Times New Roman" w:hAnsi="Times New Roman"/>
          <w:b/>
          <w:sz w:val="18"/>
          <w:szCs w:val="18"/>
        </w:rPr>
        <w:t xml:space="preserve">Собрание Представителей городского поселения Петра Дубрава муниципального района </w:t>
      </w:r>
    </w:p>
    <w:p w:rsidR="00494240" w:rsidRDefault="001405A5" w:rsidP="001405A5">
      <w:pPr>
        <w:spacing w:after="0" w:line="240" w:lineRule="auto"/>
        <w:jc w:val="center"/>
        <w:rPr>
          <w:rFonts w:ascii="Times New Roman" w:hAnsi="Times New Roman"/>
          <w:b/>
          <w:sz w:val="18"/>
          <w:szCs w:val="18"/>
        </w:rPr>
      </w:pPr>
      <w:proofErr w:type="gramStart"/>
      <w:r w:rsidRPr="001405A5">
        <w:rPr>
          <w:rFonts w:ascii="Times New Roman" w:hAnsi="Times New Roman"/>
          <w:b/>
          <w:sz w:val="18"/>
          <w:szCs w:val="18"/>
        </w:rPr>
        <w:t>Волжский</w:t>
      </w:r>
      <w:proofErr w:type="gramEnd"/>
      <w:r w:rsidRPr="001405A5">
        <w:rPr>
          <w:rFonts w:ascii="Times New Roman" w:hAnsi="Times New Roman"/>
          <w:b/>
          <w:sz w:val="18"/>
          <w:szCs w:val="18"/>
        </w:rPr>
        <w:t xml:space="preserve"> Самарской области                                           </w:t>
      </w:r>
    </w:p>
    <w:p w:rsidR="001405A5" w:rsidRPr="001405A5" w:rsidRDefault="001405A5" w:rsidP="001405A5">
      <w:pPr>
        <w:spacing w:after="0" w:line="240" w:lineRule="auto"/>
        <w:jc w:val="center"/>
        <w:rPr>
          <w:rFonts w:ascii="Times New Roman" w:hAnsi="Times New Roman"/>
          <w:sz w:val="18"/>
          <w:szCs w:val="18"/>
        </w:rPr>
      </w:pPr>
      <w:r w:rsidRPr="001405A5">
        <w:rPr>
          <w:rFonts w:ascii="Times New Roman" w:hAnsi="Times New Roman"/>
          <w:b/>
          <w:sz w:val="18"/>
          <w:szCs w:val="18"/>
        </w:rPr>
        <w:t xml:space="preserve"> </w:t>
      </w:r>
      <w:r w:rsidRPr="001405A5">
        <w:rPr>
          <w:rFonts w:ascii="Times New Roman" w:hAnsi="Times New Roman"/>
          <w:sz w:val="18"/>
          <w:szCs w:val="18"/>
        </w:rPr>
        <w:t xml:space="preserve">Третьего созыва    </w:t>
      </w:r>
    </w:p>
    <w:p w:rsidR="001405A5" w:rsidRDefault="001405A5" w:rsidP="001405A5">
      <w:pPr>
        <w:spacing w:after="0" w:line="240" w:lineRule="auto"/>
        <w:rPr>
          <w:rFonts w:ascii="Times New Roman" w:hAnsi="Times New Roman"/>
          <w:b/>
          <w:sz w:val="18"/>
          <w:szCs w:val="18"/>
        </w:rPr>
      </w:pPr>
      <w:r w:rsidRPr="001405A5">
        <w:rPr>
          <w:rFonts w:ascii="Times New Roman" w:hAnsi="Times New Roman"/>
          <w:b/>
          <w:sz w:val="18"/>
          <w:szCs w:val="18"/>
        </w:rPr>
        <w:t xml:space="preserve"> </w:t>
      </w:r>
    </w:p>
    <w:p w:rsidR="00494240" w:rsidRPr="001405A5" w:rsidRDefault="00494240" w:rsidP="001405A5">
      <w:pPr>
        <w:spacing w:after="0" w:line="240" w:lineRule="auto"/>
        <w:rPr>
          <w:rFonts w:ascii="Times New Roman" w:hAnsi="Times New Roman"/>
          <w:b/>
          <w:sz w:val="18"/>
          <w:szCs w:val="18"/>
        </w:rPr>
      </w:pPr>
    </w:p>
    <w:p w:rsidR="001405A5" w:rsidRPr="001405A5" w:rsidRDefault="001405A5" w:rsidP="001405A5">
      <w:pPr>
        <w:spacing w:after="0" w:line="240" w:lineRule="auto"/>
        <w:rPr>
          <w:rFonts w:ascii="Times New Roman" w:hAnsi="Times New Roman"/>
          <w:b/>
          <w:sz w:val="18"/>
          <w:szCs w:val="18"/>
        </w:rPr>
      </w:pPr>
    </w:p>
    <w:p w:rsidR="001405A5" w:rsidRPr="001405A5" w:rsidRDefault="001405A5" w:rsidP="001405A5">
      <w:pPr>
        <w:spacing w:after="0" w:line="240" w:lineRule="auto"/>
        <w:rPr>
          <w:rFonts w:ascii="Times New Roman" w:hAnsi="Times New Roman"/>
          <w:b/>
          <w:sz w:val="18"/>
          <w:szCs w:val="18"/>
        </w:rPr>
      </w:pPr>
      <w:r w:rsidRPr="001405A5">
        <w:rPr>
          <w:rFonts w:ascii="Times New Roman" w:hAnsi="Times New Roman"/>
          <w:b/>
          <w:sz w:val="18"/>
          <w:szCs w:val="18"/>
        </w:rPr>
        <w:t xml:space="preserve">    23.10. 2019г.                                                                                                   № 160                                                                                                             </w:t>
      </w:r>
    </w:p>
    <w:p w:rsidR="001405A5" w:rsidRPr="001405A5" w:rsidRDefault="001405A5" w:rsidP="001405A5">
      <w:pPr>
        <w:pStyle w:val="WW-"/>
        <w:tabs>
          <w:tab w:val="left" w:pos="708"/>
          <w:tab w:val="left" w:pos="1416"/>
          <w:tab w:val="left" w:pos="2124"/>
          <w:tab w:val="left" w:pos="2832"/>
          <w:tab w:val="left" w:pos="3540"/>
          <w:tab w:val="left" w:pos="4248"/>
          <w:tab w:val="left" w:pos="4956"/>
          <w:tab w:val="left" w:pos="5664"/>
          <w:tab w:val="left" w:pos="6372"/>
          <w:tab w:val="left" w:pos="7080"/>
          <w:tab w:val="left" w:pos="8434"/>
        </w:tabs>
        <w:spacing w:before="0" w:after="0"/>
        <w:rPr>
          <w:rFonts w:ascii="Times New Roman" w:hAnsi="Times New Roman" w:cs="Times New Roman"/>
          <w:bCs/>
          <w:sz w:val="18"/>
          <w:szCs w:val="18"/>
        </w:rPr>
      </w:pPr>
    </w:p>
    <w:p w:rsidR="001405A5" w:rsidRPr="001405A5" w:rsidRDefault="001405A5" w:rsidP="001405A5">
      <w:pPr>
        <w:pStyle w:val="WW-"/>
        <w:tabs>
          <w:tab w:val="left" w:pos="708"/>
          <w:tab w:val="left" w:pos="1416"/>
          <w:tab w:val="left" w:pos="2124"/>
          <w:tab w:val="left" w:pos="2832"/>
          <w:tab w:val="left" w:pos="3540"/>
          <w:tab w:val="left" w:pos="4248"/>
          <w:tab w:val="left" w:pos="4956"/>
          <w:tab w:val="left" w:pos="5664"/>
          <w:tab w:val="left" w:pos="6372"/>
          <w:tab w:val="left" w:pos="7080"/>
          <w:tab w:val="left" w:pos="8434"/>
        </w:tabs>
        <w:spacing w:before="0" w:after="0"/>
        <w:rPr>
          <w:rFonts w:ascii="Times New Roman" w:hAnsi="Times New Roman" w:cs="Times New Roman"/>
          <w:bCs/>
          <w:sz w:val="18"/>
          <w:szCs w:val="18"/>
        </w:rPr>
      </w:pPr>
    </w:p>
    <w:p w:rsidR="001405A5" w:rsidRPr="001405A5" w:rsidRDefault="001405A5" w:rsidP="001405A5">
      <w:pPr>
        <w:pStyle w:val="WW-"/>
        <w:tabs>
          <w:tab w:val="left" w:pos="708"/>
          <w:tab w:val="left" w:pos="1416"/>
          <w:tab w:val="left" w:pos="2124"/>
          <w:tab w:val="left" w:pos="2832"/>
          <w:tab w:val="left" w:pos="3540"/>
          <w:tab w:val="left" w:pos="4248"/>
          <w:tab w:val="left" w:pos="4956"/>
          <w:tab w:val="left" w:pos="5664"/>
          <w:tab w:val="left" w:pos="6372"/>
          <w:tab w:val="left" w:pos="7080"/>
          <w:tab w:val="left" w:pos="8434"/>
        </w:tabs>
        <w:spacing w:before="0" w:after="0"/>
        <w:jc w:val="center"/>
        <w:rPr>
          <w:rFonts w:ascii="Times New Roman" w:hAnsi="Times New Roman" w:cs="Times New Roman"/>
          <w:b/>
          <w:sz w:val="18"/>
          <w:szCs w:val="18"/>
        </w:rPr>
      </w:pPr>
      <w:r w:rsidRPr="001405A5">
        <w:rPr>
          <w:rFonts w:ascii="Times New Roman" w:hAnsi="Times New Roman" w:cs="Times New Roman"/>
          <w:b/>
          <w:sz w:val="18"/>
          <w:szCs w:val="18"/>
        </w:rPr>
        <w:t xml:space="preserve">Об утверждении Порядка </w:t>
      </w:r>
      <w:r w:rsidRPr="001405A5">
        <w:rPr>
          <w:rFonts w:ascii="Times New Roman" w:hAnsi="Times New Roman" w:cs="Times New Roman"/>
          <w:b/>
          <w:bCs/>
          <w:color w:val="000000"/>
          <w:sz w:val="18"/>
          <w:szCs w:val="18"/>
        </w:rPr>
        <w:t xml:space="preserve">установления и выплаты ежемесячной доплаты  </w:t>
      </w:r>
      <w:r w:rsidRPr="001405A5">
        <w:rPr>
          <w:rFonts w:ascii="Times New Roman" w:hAnsi="Times New Roman" w:cs="Times New Roman"/>
          <w:b/>
          <w:bCs/>
          <w:iCs/>
          <w:color w:val="000000"/>
          <w:sz w:val="18"/>
          <w:szCs w:val="18"/>
        </w:rPr>
        <w:t xml:space="preserve">к </w:t>
      </w:r>
      <w:r w:rsidRPr="001405A5">
        <w:rPr>
          <w:rFonts w:ascii="Times New Roman" w:hAnsi="Times New Roman" w:cs="Times New Roman"/>
          <w:b/>
          <w:bCs/>
          <w:color w:val="000000"/>
          <w:sz w:val="18"/>
          <w:szCs w:val="18"/>
        </w:rPr>
        <w:t>страховой  пенсии лицам, замещавшим должности муниципальной службы  в органах местного самоуправления городского поселения  Петра Дубрава муниципального района Волжский Самарской области</w:t>
      </w:r>
    </w:p>
    <w:p w:rsidR="001405A5" w:rsidRPr="001405A5" w:rsidRDefault="001405A5" w:rsidP="001405A5">
      <w:pPr>
        <w:pStyle w:val="WW-"/>
        <w:tabs>
          <w:tab w:val="left" w:pos="708"/>
          <w:tab w:val="left" w:pos="1416"/>
          <w:tab w:val="left" w:pos="2124"/>
          <w:tab w:val="left" w:pos="2832"/>
          <w:tab w:val="left" w:pos="3540"/>
          <w:tab w:val="left" w:pos="4248"/>
          <w:tab w:val="left" w:pos="4956"/>
          <w:tab w:val="left" w:pos="5664"/>
          <w:tab w:val="left" w:pos="6372"/>
          <w:tab w:val="left" w:pos="7080"/>
          <w:tab w:val="left" w:pos="8434"/>
        </w:tabs>
        <w:spacing w:before="0" w:after="0"/>
        <w:jc w:val="center"/>
        <w:rPr>
          <w:rFonts w:ascii="Times New Roman" w:hAnsi="Times New Roman" w:cs="Times New Roman"/>
          <w:b/>
          <w:sz w:val="18"/>
          <w:szCs w:val="18"/>
        </w:rPr>
      </w:pPr>
    </w:p>
    <w:p w:rsidR="001405A5" w:rsidRPr="001405A5" w:rsidRDefault="001405A5" w:rsidP="001405A5">
      <w:pPr>
        <w:pStyle w:val="WW-"/>
        <w:tabs>
          <w:tab w:val="left" w:pos="708"/>
          <w:tab w:val="left" w:pos="1416"/>
          <w:tab w:val="left" w:pos="2124"/>
          <w:tab w:val="left" w:pos="2832"/>
          <w:tab w:val="left" w:pos="3540"/>
          <w:tab w:val="left" w:pos="4248"/>
          <w:tab w:val="left" w:pos="4956"/>
          <w:tab w:val="left" w:pos="5664"/>
          <w:tab w:val="left" w:pos="6372"/>
          <w:tab w:val="left" w:pos="7080"/>
          <w:tab w:val="left" w:pos="8434"/>
        </w:tabs>
        <w:spacing w:before="0" w:after="0"/>
        <w:jc w:val="center"/>
        <w:rPr>
          <w:rFonts w:ascii="Times New Roman" w:hAnsi="Times New Roman" w:cs="Times New Roman"/>
          <w:b/>
          <w:sz w:val="18"/>
          <w:szCs w:val="18"/>
        </w:rPr>
      </w:pPr>
    </w:p>
    <w:p w:rsidR="001405A5" w:rsidRPr="001405A5" w:rsidRDefault="001405A5" w:rsidP="001405A5">
      <w:pPr>
        <w:pStyle w:val="WW-"/>
        <w:tabs>
          <w:tab w:val="left" w:pos="708"/>
          <w:tab w:val="left" w:pos="1416"/>
          <w:tab w:val="left" w:pos="2124"/>
          <w:tab w:val="left" w:pos="2832"/>
          <w:tab w:val="left" w:pos="3540"/>
          <w:tab w:val="left" w:pos="4248"/>
          <w:tab w:val="left" w:pos="4956"/>
          <w:tab w:val="left" w:pos="5664"/>
          <w:tab w:val="left" w:pos="6372"/>
          <w:tab w:val="left" w:pos="7080"/>
          <w:tab w:val="left" w:pos="8434"/>
        </w:tabs>
        <w:spacing w:before="0" w:after="0"/>
        <w:jc w:val="center"/>
        <w:rPr>
          <w:rFonts w:ascii="Times New Roman" w:hAnsi="Times New Roman" w:cs="Times New Roman"/>
          <w:b/>
          <w:sz w:val="18"/>
          <w:szCs w:val="18"/>
        </w:rPr>
      </w:pPr>
    </w:p>
    <w:p w:rsidR="001405A5" w:rsidRPr="001405A5" w:rsidRDefault="001405A5" w:rsidP="001405A5">
      <w:pPr>
        <w:pStyle w:val="10"/>
        <w:spacing w:after="0"/>
        <w:ind w:firstLine="567"/>
        <w:jc w:val="both"/>
        <w:rPr>
          <w:rFonts w:ascii="Times New Roman" w:hAnsi="Times New Roman" w:cs="Times New Roman"/>
          <w:bCs w:val="0"/>
          <w:sz w:val="18"/>
          <w:szCs w:val="18"/>
        </w:rPr>
      </w:pPr>
      <w:r w:rsidRPr="001405A5">
        <w:rPr>
          <w:rFonts w:ascii="Times New Roman" w:hAnsi="Times New Roman" w:cs="Times New Roman"/>
          <w:sz w:val="18"/>
          <w:szCs w:val="18"/>
        </w:rPr>
        <w:t xml:space="preserve">В соответствии с Законом Самарской области от 9 октября 2007 г. № 96-ГД   «О муниципальной службе в Самарской области», Законом Самарской области от 13 марта 2001г. №19-ГД «О ежемесячной доплате к пенсии лицам, замещавшим государственные должности Самарской области, государственные должности государственной службы Самарской области и должности государственной гражданской службы Самарской области», Уставом городского поселения Петра Дубрава муниципального района Волжский Самарской области, </w:t>
      </w:r>
      <w:r w:rsidRPr="001405A5">
        <w:rPr>
          <w:rFonts w:ascii="Times New Roman" w:hAnsi="Times New Roman" w:cs="Times New Roman"/>
          <w:bCs w:val="0"/>
          <w:sz w:val="18"/>
          <w:szCs w:val="18"/>
        </w:rPr>
        <w:t>Собрание Представителей</w:t>
      </w:r>
      <w:r w:rsidRPr="001405A5">
        <w:rPr>
          <w:rFonts w:ascii="Times New Roman" w:hAnsi="Times New Roman" w:cs="Times New Roman"/>
          <w:sz w:val="18"/>
          <w:szCs w:val="18"/>
        </w:rPr>
        <w:t xml:space="preserve"> городского поселения Петра Дубрава</w:t>
      </w:r>
      <w:r w:rsidRPr="001405A5">
        <w:rPr>
          <w:rFonts w:ascii="Times New Roman" w:hAnsi="Times New Roman" w:cs="Times New Roman"/>
          <w:bCs w:val="0"/>
          <w:sz w:val="18"/>
          <w:szCs w:val="18"/>
        </w:rPr>
        <w:t xml:space="preserve"> муниципального района Волжский  Самарской области </w:t>
      </w:r>
      <w:r w:rsidRPr="001405A5">
        <w:rPr>
          <w:rFonts w:ascii="Times New Roman" w:hAnsi="Times New Roman" w:cs="Times New Roman"/>
          <w:b w:val="0"/>
          <w:bCs w:val="0"/>
          <w:sz w:val="18"/>
          <w:szCs w:val="18"/>
        </w:rPr>
        <w:t>РЕШИЛО</w:t>
      </w:r>
      <w:r w:rsidRPr="001405A5">
        <w:rPr>
          <w:rFonts w:ascii="Times New Roman" w:hAnsi="Times New Roman" w:cs="Times New Roman"/>
          <w:bCs w:val="0"/>
          <w:sz w:val="18"/>
          <w:szCs w:val="18"/>
        </w:rPr>
        <w:t>:</w:t>
      </w:r>
    </w:p>
    <w:p w:rsidR="001405A5" w:rsidRPr="001405A5" w:rsidRDefault="001405A5" w:rsidP="001405A5">
      <w:pPr>
        <w:autoSpaceDE w:val="0"/>
        <w:autoSpaceDN w:val="0"/>
        <w:adjustRightInd w:val="0"/>
        <w:spacing w:after="0" w:line="240" w:lineRule="auto"/>
        <w:ind w:left="567"/>
        <w:jc w:val="both"/>
        <w:outlineLvl w:val="0"/>
        <w:rPr>
          <w:rFonts w:ascii="Times New Roman" w:hAnsi="Times New Roman"/>
          <w:bCs/>
          <w:sz w:val="18"/>
          <w:szCs w:val="18"/>
          <w:lang w:eastAsia="ru-RU"/>
        </w:rPr>
      </w:pPr>
    </w:p>
    <w:p w:rsidR="001405A5" w:rsidRPr="001405A5" w:rsidRDefault="001405A5" w:rsidP="001405A5">
      <w:pPr>
        <w:autoSpaceDE w:val="0"/>
        <w:autoSpaceDN w:val="0"/>
        <w:adjustRightInd w:val="0"/>
        <w:spacing w:after="0" w:line="240" w:lineRule="auto"/>
        <w:jc w:val="both"/>
        <w:outlineLvl w:val="0"/>
        <w:rPr>
          <w:rFonts w:ascii="Times New Roman" w:hAnsi="Times New Roman"/>
          <w:bCs/>
          <w:sz w:val="18"/>
          <w:szCs w:val="18"/>
          <w:lang w:eastAsia="ru-RU"/>
        </w:rPr>
      </w:pPr>
      <w:r w:rsidRPr="001405A5">
        <w:rPr>
          <w:rFonts w:ascii="Times New Roman" w:hAnsi="Times New Roman"/>
          <w:sz w:val="18"/>
          <w:szCs w:val="18"/>
          <w:lang w:eastAsia="ru-RU"/>
        </w:rPr>
        <w:t xml:space="preserve">            1. Утвердить прилагаемый </w:t>
      </w:r>
      <w:r w:rsidRPr="001405A5">
        <w:rPr>
          <w:rFonts w:ascii="Times New Roman" w:hAnsi="Times New Roman"/>
          <w:sz w:val="18"/>
          <w:szCs w:val="18"/>
        </w:rPr>
        <w:t xml:space="preserve">Порядок </w:t>
      </w:r>
      <w:r w:rsidRPr="001405A5">
        <w:rPr>
          <w:rFonts w:ascii="Times New Roman" w:hAnsi="Times New Roman"/>
          <w:bCs/>
          <w:color w:val="000000"/>
          <w:sz w:val="18"/>
          <w:szCs w:val="18"/>
        </w:rPr>
        <w:t xml:space="preserve">установления и выплаты ежемесячной доплаты </w:t>
      </w:r>
      <w:r w:rsidRPr="001405A5">
        <w:rPr>
          <w:rFonts w:ascii="Times New Roman" w:hAnsi="Times New Roman"/>
          <w:bCs/>
          <w:iCs/>
          <w:color w:val="000000"/>
          <w:sz w:val="18"/>
          <w:szCs w:val="18"/>
        </w:rPr>
        <w:t xml:space="preserve">к </w:t>
      </w:r>
      <w:r w:rsidRPr="001405A5">
        <w:rPr>
          <w:rFonts w:ascii="Times New Roman" w:hAnsi="Times New Roman"/>
          <w:bCs/>
          <w:color w:val="000000"/>
          <w:sz w:val="18"/>
          <w:szCs w:val="18"/>
        </w:rPr>
        <w:t xml:space="preserve">страховой пенсии лицам, замещавшим должности муниципальной службы в органах местного самоуправления </w:t>
      </w:r>
      <w:r w:rsidRPr="001405A5">
        <w:rPr>
          <w:rFonts w:ascii="Times New Roman" w:hAnsi="Times New Roman"/>
          <w:sz w:val="18"/>
          <w:szCs w:val="18"/>
        </w:rPr>
        <w:t>городского поселения Петра Дубрава</w:t>
      </w:r>
      <w:r w:rsidRPr="001405A5">
        <w:rPr>
          <w:rFonts w:ascii="Times New Roman" w:hAnsi="Times New Roman"/>
          <w:bCs/>
          <w:sz w:val="18"/>
          <w:szCs w:val="18"/>
        </w:rPr>
        <w:t xml:space="preserve"> </w:t>
      </w:r>
      <w:r w:rsidRPr="001405A5">
        <w:rPr>
          <w:rFonts w:ascii="Times New Roman" w:hAnsi="Times New Roman"/>
          <w:bCs/>
          <w:color w:val="000000"/>
          <w:sz w:val="18"/>
          <w:szCs w:val="18"/>
        </w:rPr>
        <w:t>муниципального района Волжский Самарской области</w:t>
      </w:r>
      <w:r w:rsidRPr="001405A5">
        <w:rPr>
          <w:rFonts w:ascii="Times New Roman" w:hAnsi="Times New Roman"/>
          <w:bCs/>
          <w:sz w:val="18"/>
          <w:szCs w:val="18"/>
          <w:lang w:eastAsia="ru-RU"/>
        </w:rPr>
        <w:t>.</w:t>
      </w:r>
    </w:p>
    <w:p w:rsidR="001405A5" w:rsidRPr="001405A5" w:rsidRDefault="001405A5" w:rsidP="001405A5">
      <w:pPr>
        <w:autoSpaceDE w:val="0"/>
        <w:autoSpaceDN w:val="0"/>
        <w:adjustRightInd w:val="0"/>
        <w:spacing w:after="0" w:line="240" w:lineRule="auto"/>
        <w:jc w:val="both"/>
        <w:outlineLvl w:val="0"/>
        <w:rPr>
          <w:rFonts w:ascii="Times New Roman" w:hAnsi="Times New Roman"/>
          <w:bCs/>
          <w:sz w:val="18"/>
          <w:szCs w:val="18"/>
          <w:lang w:eastAsia="ru-RU"/>
        </w:rPr>
      </w:pPr>
    </w:p>
    <w:p w:rsidR="001405A5" w:rsidRPr="001405A5" w:rsidRDefault="001405A5" w:rsidP="001405A5">
      <w:pPr>
        <w:autoSpaceDE w:val="0"/>
        <w:autoSpaceDN w:val="0"/>
        <w:adjustRightInd w:val="0"/>
        <w:spacing w:after="0" w:line="240" w:lineRule="auto"/>
        <w:ind w:firstLine="540"/>
        <w:jc w:val="both"/>
        <w:outlineLvl w:val="0"/>
        <w:rPr>
          <w:rFonts w:ascii="Times New Roman" w:hAnsi="Times New Roman"/>
          <w:sz w:val="18"/>
          <w:szCs w:val="18"/>
        </w:rPr>
      </w:pPr>
      <w:r w:rsidRPr="001405A5">
        <w:rPr>
          <w:rFonts w:ascii="Times New Roman" w:hAnsi="Times New Roman"/>
          <w:bCs/>
          <w:sz w:val="18"/>
          <w:szCs w:val="18"/>
          <w:lang w:eastAsia="ru-RU"/>
        </w:rPr>
        <w:t xml:space="preserve">       2.  Решение Собрания Представителей </w:t>
      </w:r>
      <w:r w:rsidRPr="001405A5">
        <w:rPr>
          <w:rFonts w:ascii="Times New Roman" w:hAnsi="Times New Roman"/>
          <w:sz w:val="18"/>
          <w:szCs w:val="18"/>
        </w:rPr>
        <w:t>городского поселения Петра Дубрава</w:t>
      </w:r>
      <w:r w:rsidRPr="001405A5">
        <w:rPr>
          <w:rFonts w:ascii="Times New Roman" w:hAnsi="Times New Roman"/>
          <w:bCs/>
          <w:sz w:val="18"/>
          <w:szCs w:val="18"/>
        </w:rPr>
        <w:t xml:space="preserve"> </w:t>
      </w:r>
      <w:r w:rsidRPr="001405A5">
        <w:rPr>
          <w:rFonts w:ascii="Times New Roman" w:hAnsi="Times New Roman"/>
          <w:bCs/>
          <w:color w:val="000000"/>
          <w:sz w:val="18"/>
          <w:szCs w:val="18"/>
        </w:rPr>
        <w:t xml:space="preserve">муниципального района Волжский </w:t>
      </w:r>
      <w:r w:rsidRPr="001405A5">
        <w:rPr>
          <w:rFonts w:ascii="Times New Roman" w:hAnsi="Times New Roman"/>
          <w:bCs/>
          <w:sz w:val="18"/>
          <w:szCs w:val="18"/>
          <w:lang w:eastAsia="ru-RU"/>
        </w:rPr>
        <w:t xml:space="preserve"> Самарской области от 21.12.2012 № 85</w:t>
      </w:r>
      <w:r w:rsidRPr="001405A5">
        <w:rPr>
          <w:rFonts w:ascii="Times New Roman" w:hAnsi="Times New Roman"/>
          <w:sz w:val="18"/>
          <w:szCs w:val="18"/>
        </w:rPr>
        <w:t xml:space="preserve">                  « Об утверждении Положения "Об установлении и выплате ежемесячной доплаты к трудовой пенсии лицам, которые являлись выборными должностными лицами местного самоуправления, и лицам, замещавшим должности муниципальной службы в органах местного самоуправления </w:t>
      </w:r>
      <w:r w:rsidRPr="001405A5">
        <w:rPr>
          <w:rFonts w:ascii="Times New Roman" w:hAnsi="Times New Roman"/>
          <w:sz w:val="18"/>
          <w:szCs w:val="18"/>
        </w:rPr>
        <w:lastRenderedPageBreak/>
        <w:t xml:space="preserve">городского поселения Петра Дубрава муниципального района Волжский  Самарской области" </w:t>
      </w:r>
      <w:r w:rsidRPr="001405A5">
        <w:rPr>
          <w:rFonts w:ascii="Times New Roman" w:hAnsi="Times New Roman"/>
          <w:bCs/>
          <w:sz w:val="18"/>
          <w:szCs w:val="18"/>
          <w:lang w:eastAsia="ru-RU"/>
        </w:rPr>
        <w:t>признать утратившим силу.</w:t>
      </w:r>
    </w:p>
    <w:p w:rsidR="001405A5" w:rsidRPr="001405A5" w:rsidRDefault="001405A5" w:rsidP="001405A5">
      <w:pPr>
        <w:autoSpaceDE w:val="0"/>
        <w:autoSpaceDN w:val="0"/>
        <w:adjustRightInd w:val="0"/>
        <w:spacing w:after="0" w:line="240" w:lineRule="auto"/>
        <w:jc w:val="both"/>
        <w:outlineLvl w:val="0"/>
        <w:rPr>
          <w:rFonts w:ascii="Times New Roman" w:hAnsi="Times New Roman"/>
          <w:bCs/>
          <w:sz w:val="18"/>
          <w:szCs w:val="18"/>
          <w:lang w:eastAsia="ru-RU"/>
        </w:rPr>
      </w:pPr>
    </w:p>
    <w:p w:rsidR="001405A5" w:rsidRPr="001405A5" w:rsidRDefault="001405A5" w:rsidP="000E5144">
      <w:pPr>
        <w:autoSpaceDE w:val="0"/>
        <w:autoSpaceDN w:val="0"/>
        <w:adjustRightInd w:val="0"/>
        <w:spacing w:after="0" w:line="240" w:lineRule="auto"/>
        <w:ind w:firstLine="709"/>
        <w:jc w:val="both"/>
        <w:outlineLvl w:val="0"/>
        <w:rPr>
          <w:rFonts w:ascii="Times New Roman" w:hAnsi="Times New Roman"/>
          <w:bCs/>
          <w:sz w:val="18"/>
          <w:szCs w:val="18"/>
          <w:lang w:eastAsia="ru-RU"/>
        </w:rPr>
      </w:pPr>
      <w:r w:rsidRPr="001405A5">
        <w:rPr>
          <w:rFonts w:ascii="Times New Roman" w:hAnsi="Times New Roman"/>
          <w:bCs/>
          <w:sz w:val="18"/>
          <w:szCs w:val="18"/>
          <w:lang w:eastAsia="ru-RU"/>
        </w:rPr>
        <w:t>3. Опубликовать настоящее решение в печатном средстве информации городского поселения Петра Дубрава «Голос Дубравы».</w:t>
      </w:r>
    </w:p>
    <w:p w:rsidR="001405A5" w:rsidRPr="001405A5" w:rsidRDefault="001405A5" w:rsidP="000E5144">
      <w:pPr>
        <w:autoSpaceDE w:val="0"/>
        <w:autoSpaceDN w:val="0"/>
        <w:adjustRightInd w:val="0"/>
        <w:spacing w:after="0" w:line="240" w:lineRule="auto"/>
        <w:ind w:firstLine="709"/>
        <w:jc w:val="both"/>
        <w:outlineLvl w:val="0"/>
        <w:rPr>
          <w:rFonts w:ascii="Times New Roman" w:hAnsi="Times New Roman"/>
          <w:bCs/>
          <w:sz w:val="18"/>
          <w:szCs w:val="18"/>
          <w:lang w:eastAsia="ru-RU"/>
        </w:rPr>
      </w:pPr>
    </w:p>
    <w:p w:rsidR="001405A5" w:rsidRPr="001405A5" w:rsidRDefault="001405A5" w:rsidP="000E5144">
      <w:pPr>
        <w:autoSpaceDE w:val="0"/>
        <w:autoSpaceDN w:val="0"/>
        <w:adjustRightInd w:val="0"/>
        <w:spacing w:after="0" w:line="240" w:lineRule="auto"/>
        <w:ind w:firstLine="709"/>
        <w:jc w:val="both"/>
        <w:outlineLvl w:val="0"/>
        <w:rPr>
          <w:rFonts w:ascii="Times New Roman" w:hAnsi="Times New Roman"/>
          <w:bCs/>
          <w:sz w:val="18"/>
          <w:szCs w:val="18"/>
          <w:lang w:eastAsia="ru-RU"/>
        </w:rPr>
      </w:pPr>
      <w:r w:rsidRPr="001405A5">
        <w:rPr>
          <w:rFonts w:ascii="Times New Roman" w:hAnsi="Times New Roman"/>
          <w:bCs/>
          <w:sz w:val="18"/>
          <w:szCs w:val="18"/>
          <w:lang w:eastAsia="ru-RU"/>
        </w:rPr>
        <w:t>4. Решение вступает в силу с момента его официального опубликования.</w:t>
      </w:r>
    </w:p>
    <w:p w:rsidR="001405A5" w:rsidRPr="001405A5" w:rsidRDefault="001405A5" w:rsidP="000E5144">
      <w:pPr>
        <w:autoSpaceDE w:val="0"/>
        <w:autoSpaceDN w:val="0"/>
        <w:adjustRightInd w:val="0"/>
        <w:spacing w:after="0" w:line="240" w:lineRule="auto"/>
        <w:ind w:firstLine="720"/>
        <w:jc w:val="both"/>
        <w:rPr>
          <w:rFonts w:ascii="Times New Roman" w:hAnsi="Times New Roman"/>
          <w:sz w:val="18"/>
          <w:szCs w:val="18"/>
          <w:lang w:eastAsia="ru-RU"/>
        </w:rPr>
      </w:pPr>
    </w:p>
    <w:p w:rsidR="001405A5" w:rsidRPr="001405A5" w:rsidRDefault="001405A5" w:rsidP="001405A5">
      <w:pPr>
        <w:autoSpaceDE w:val="0"/>
        <w:autoSpaceDN w:val="0"/>
        <w:adjustRightInd w:val="0"/>
        <w:spacing w:after="0" w:line="240" w:lineRule="auto"/>
        <w:ind w:firstLine="720"/>
        <w:jc w:val="both"/>
        <w:rPr>
          <w:rFonts w:ascii="Times New Roman" w:hAnsi="Times New Roman"/>
          <w:sz w:val="18"/>
          <w:szCs w:val="18"/>
          <w:lang w:eastAsia="ru-RU"/>
        </w:rPr>
      </w:pPr>
    </w:p>
    <w:p w:rsidR="001405A5" w:rsidRPr="001405A5" w:rsidRDefault="001405A5" w:rsidP="001405A5">
      <w:pPr>
        <w:autoSpaceDE w:val="0"/>
        <w:autoSpaceDN w:val="0"/>
        <w:adjustRightInd w:val="0"/>
        <w:spacing w:after="0" w:line="240" w:lineRule="auto"/>
        <w:ind w:firstLine="720"/>
        <w:jc w:val="both"/>
        <w:rPr>
          <w:rFonts w:ascii="Times New Roman" w:hAnsi="Times New Roman"/>
          <w:sz w:val="18"/>
          <w:szCs w:val="18"/>
          <w:lang w:eastAsia="ru-RU"/>
        </w:rPr>
      </w:pPr>
    </w:p>
    <w:p w:rsidR="001405A5" w:rsidRPr="001405A5" w:rsidRDefault="001405A5" w:rsidP="001405A5">
      <w:pPr>
        <w:autoSpaceDE w:val="0"/>
        <w:autoSpaceDN w:val="0"/>
        <w:adjustRightInd w:val="0"/>
        <w:spacing w:after="0" w:line="240" w:lineRule="auto"/>
        <w:jc w:val="both"/>
        <w:rPr>
          <w:rFonts w:ascii="Times New Roman" w:hAnsi="Times New Roman"/>
          <w:sz w:val="18"/>
          <w:szCs w:val="18"/>
          <w:lang w:eastAsia="ru-RU"/>
        </w:rPr>
      </w:pPr>
      <w:r w:rsidRPr="001405A5">
        <w:rPr>
          <w:rFonts w:ascii="Times New Roman" w:hAnsi="Times New Roman"/>
          <w:sz w:val="18"/>
          <w:szCs w:val="18"/>
          <w:lang w:eastAsia="ru-RU"/>
        </w:rPr>
        <w:t>Глава городского поселения</w:t>
      </w:r>
      <w:r w:rsidRPr="001405A5">
        <w:rPr>
          <w:rFonts w:ascii="Times New Roman" w:hAnsi="Times New Roman"/>
          <w:sz w:val="18"/>
          <w:szCs w:val="18"/>
          <w:lang w:eastAsia="ru-RU"/>
        </w:rPr>
        <w:tab/>
        <w:t xml:space="preserve">               </w:t>
      </w:r>
      <w:r w:rsidRPr="001405A5">
        <w:rPr>
          <w:rFonts w:ascii="Times New Roman" w:hAnsi="Times New Roman"/>
          <w:sz w:val="18"/>
          <w:szCs w:val="18"/>
          <w:lang w:eastAsia="ru-RU"/>
        </w:rPr>
        <w:tab/>
        <w:t xml:space="preserve">                                    </w:t>
      </w:r>
      <w:r w:rsidR="000E5144">
        <w:rPr>
          <w:rFonts w:ascii="Times New Roman" w:hAnsi="Times New Roman"/>
          <w:sz w:val="18"/>
          <w:szCs w:val="18"/>
          <w:lang w:eastAsia="ru-RU"/>
        </w:rPr>
        <w:t xml:space="preserve">                  </w:t>
      </w:r>
      <w:r w:rsidRPr="001405A5">
        <w:rPr>
          <w:rFonts w:ascii="Times New Roman" w:hAnsi="Times New Roman"/>
          <w:sz w:val="18"/>
          <w:szCs w:val="18"/>
          <w:lang w:eastAsia="ru-RU"/>
        </w:rPr>
        <w:t xml:space="preserve">  В.А.Крашенинников</w:t>
      </w:r>
    </w:p>
    <w:p w:rsidR="001405A5" w:rsidRPr="001405A5" w:rsidRDefault="001405A5" w:rsidP="001405A5">
      <w:pPr>
        <w:autoSpaceDE w:val="0"/>
        <w:autoSpaceDN w:val="0"/>
        <w:adjustRightInd w:val="0"/>
        <w:spacing w:after="0" w:line="240" w:lineRule="auto"/>
        <w:jc w:val="both"/>
        <w:rPr>
          <w:rFonts w:ascii="Times New Roman" w:hAnsi="Times New Roman"/>
          <w:sz w:val="18"/>
          <w:szCs w:val="18"/>
          <w:lang w:eastAsia="ru-RU"/>
        </w:rPr>
      </w:pPr>
    </w:p>
    <w:p w:rsidR="001405A5" w:rsidRPr="001405A5" w:rsidRDefault="001405A5" w:rsidP="001405A5">
      <w:pPr>
        <w:autoSpaceDE w:val="0"/>
        <w:autoSpaceDN w:val="0"/>
        <w:adjustRightInd w:val="0"/>
        <w:spacing w:after="0" w:line="240" w:lineRule="auto"/>
        <w:jc w:val="both"/>
        <w:rPr>
          <w:rFonts w:ascii="Times New Roman" w:hAnsi="Times New Roman"/>
          <w:sz w:val="18"/>
          <w:szCs w:val="18"/>
          <w:lang w:eastAsia="ru-RU"/>
        </w:rPr>
      </w:pPr>
      <w:r w:rsidRPr="001405A5">
        <w:rPr>
          <w:rFonts w:ascii="Times New Roman" w:hAnsi="Times New Roman"/>
          <w:sz w:val="18"/>
          <w:szCs w:val="18"/>
          <w:lang w:eastAsia="ru-RU"/>
        </w:rPr>
        <w:t>Председатель Собрания Представителей</w:t>
      </w:r>
      <w:r w:rsidRPr="001405A5">
        <w:rPr>
          <w:rFonts w:ascii="Times New Roman" w:hAnsi="Times New Roman"/>
          <w:sz w:val="18"/>
          <w:szCs w:val="18"/>
          <w:lang w:eastAsia="ru-RU"/>
        </w:rPr>
        <w:tab/>
      </w:r>
      <w:r w:rsidRPr="001405A5">
        <w:rPr>
          <w:rFonts w:ascii="Times New Roman" w:hAnsi="Times New Roman"/>
          <w:sz w:val="18"/>
          <w:szCs w:val="18"/>
          <w:lang w:eastAsia="ru-RU"/>
        </w:rPr>
        <w:tab/>
      </w:r>
      <w:r w:rsidRPr="001405A5">
        <w:rPr>
          <w:rFonts w:ascii="Times New Roman" w:hAnsi="Times New Roman"/>
          <w:sz w:val="18"/>
          <w:szCs w:val="18"/>
          <w:lang w:eastAsia="ru-RU"/>
        </w:rPr>
        <w:tab/>
      </w:r>
      <w:r w:rsidRPr="001405A5">
        <w:rPr>
          <w:rFonts w:ascii="Times New Roman" w:hAnsi="Times New Roman"/>
          <w:sz w:val="18"/>
          <w:szCs w:val="18"/>
          <w:lang w:eastAsia="ru-RU"/>
        </w:rPr>
        <w:tab/>
        <w:t xml:space="preserve">                </w:t>
      </w:r>
      <w:proofErr w:type="spellStart"/>
      <w:r w:rsidRPr="001405A5">
        <w:rPr>
          <w:rFonts w:ascii="Times New Roman" w:hAnsi="Times New Roman"/>
          <w:sz w:val="18"/>
          <w:szCs w:val="18"/>
          <w:lang w:eastAsia="ru-RU"/>
        </w:rPr>
        <w:t>Л.Н.Ларюшина</w:t>
      </w:r>
      <w:proofErr w:type="spellEnd"/>
    </w:p>
    <w:p w:rsidR="001405A5" w:rsidRPr="001405A5" w:rsidRDefault="001405A5" w:rsidP="001405A5">
      <w:pPr>
        <w:autoSpaceDE w:val="0"/>
        <w:autoSpaceDN w:val="0"/>
        <w:adjustRightInd w:val="0"/>
        <w:spacing w:after="0" w:line="240" w:lineRule="auto"/>
        <w:jc w:val="both"/>
        <w:rPr>
          <w:rFonts w:ascii="Times New Roman" w:hAnsi="Times New Roman"/>
          <w:b/>
          <w:sz w:val="18"/>
          <w:szCs w:val="18"/>
          <w:lang w:eastAsia="ru-RU"/>
        </w:rPr>
      </w:pPr>
    </w:p>
    <w:p w:rsidR="008A7C24" w:rsidRPr="001405A5" w:rsidRDefault="008A7C24" w:rsidP="001405A5">
      <w:pPr>
        <w:widowControl w:val="0"/>
        <w:autoSpaceDE w:val="0"/>
        <w:autoSpaceDN w:val="0"/>
        <w:adjustRightInd w:val="0"/>
        <w:spacing w:after="0" w:line="240" w:lineRule="auto"/>
        <w:jc w:val="both"/>
        <w:rPr>
          <w:rFonts w:ascii="Times New Roman" w:eastAsia="Times New Roman" w:hAnsi="Times New Roman"/>
          <w:b/>
          <w:bCs/>
          <w:sz w:val="18"/>
          <w:szCs w:val="18"/>
          <w:lang w:eastAsia="ru-RU"/>
        </w:rPr>
      </w:pPr>
    </w:p>
    <w:p w:rsidR="00F73418" w:rsidRPr="00A84A5B" w:rsidRDefault="00F73418" w:rsidP="00F73418">
      <w:pPr>
        <w:spacing w:after="0"/>
        <w:ind w:firstLine="4820"/>
        <w:jc w:val="center"/>
        <w:rPr>
          <w:rFonts w:ascii="Times New Roman" w:hAnsi="Times New Roman"/>
          <w:bCs/>
          <w:sz w:val="10"/>
          <w:szCs w:val="10"/>
        </w:rPr>
      </w:pPr>
      <w:r>
        <w:rPr>
          <w:rFonts w:ascii="Times New Roman" w:hAnsi="Times New Roman"/>
          <w:bCs/>
          <w:sz w:val="16"/>
          <w:szCs w:val="16"/>
        </w:rPr>
        <w:t xml:space="preserve">                                                                                   </w:t>
      </w:r>
      <w:r w:rsidRPr="00A84A5B">
        <w:rPr>
          <w:rFonts w:ascii="Times New Roman" w:hAnsi="Times New Roman"/>
          <w:bCs/>
          <w:sz w:val="10"/>
          <w:szCs w:val="10"/>
        </w:rPr>
        <w:t xml:space="preserve">ПРИЛОЖЕНИЕ </w:t>
      </w:r>
    </w:p>
    <w:p w:rsidR="0090075B" w:rsidRPr="00A84A5B" w:rsidRDefault="00F73418" w:rsidP="00F73418">
      <w:pPr>
        <w:spacing w:after="0"/>
        <w:ind w:firstLine="4820"/>
        <w:jc w:val="right"/>
        <w:rPr>
          <w:rFonts w:ascii="Times New Roman" w:hAnsi="Times New Roman"/>
          <w:bCs/>
          <w:sz w:val="10"/>
          <w:szCs w:val="10"/>
        </w:rPr>
      </w:pPr>
      <w:r w:rsidRPr="00A84A5B">
        <w:rPr>
          <w:rFonts w:ascii="Times New Roman" w:hAnsi="Times New Roman"/>
          <w:bCs/>
          <w:sz w:val="10"/>
          <w:szCs w:val="10"/>
        </w:rPr>
        <w:t xml:space="preserve">к решению Собрания Представителей  </w:t>
      </w:r>
    </w:p>
    <w:p w:rsidR="00F73418" w:rsidRPr="00A84A5B" w:rsidRDefault="00F73418" w:rsidP="00F73418">
      <w:pPr>
        <w:spacing w:after="0"/>
        <w:ind w:firstLine="4820"/>
        <w:jc w:val="right"/>
        <w:rPr>
          <w:rFonts w:ascii="Times New Roman" w:hAnsi="Times New Roman"/>
          <w:bCs/>
          <w:sz w:val="10"/>
          <w:szCs w:val="10"/>
        </w:rPr>
      </w:pPr>
      <w:r w:rsidRPr="00A84A5B">
        <w:rPr>
          <w:rFonts w:ascii="Times New Roman" w:hAnsi="Times New Roman"/>
          <w:bCs/>
          <w:sz w:val="10"/>
          <w:szCs w:val="10"/>
        </w:rPr>
        <w:t>городского поселения Петра Дубрава</w:t>
      </w:r>
    </w:p>
    <w:p w:rsidR="0090075B" w:rsidRPr="00A84A5B" w:rsidRDefault="00F73418" w:rsidP="00F73418">
      <w:pPr>
        <w:spacing w:after="0"/>
        <w:ind w:firstLine="4820"/>
        <w:jc w:val="right"/>
        <w:rPr>
          <w:rFonts w:ascii="Times New Roman" w:hAnsi="Times New Roman"/>
          <w:bCs/>
          <w:sz w:val="10"/>
          <w:szCs w:val="10"/>
        </w:rPr>
      </w:pPr>
      <w:r w:rsidRPr="00A84A5B">
        <w:rPr>
          <w:rFonts w:ascii="Times New Roman" w:hAnsi="Times New Roman"/>
          <w:bCs/>
          <w:sz w:val="10"/>
          <w:szCs w:val="10"/>
        </w:rPr>
        <w:t xml:space="preserve"> муниципального района Волжский </w:t>
      </w:r>
    </w:p>
    <w:p w:rsidR="00F73418" w:rsidRPr="003A1EEC" w:rsidRDefault="00F73418" w:rsidP="00F73418">
      <w:pPr>
        <w:spacing w:after="0"/>
        <w:ind w:firstLine="4820"/>
        <w:jc w:val="right"/>
        <w:rPr>
          <w:bCs/>
          <w:sz w:val="24"/>
          <w:szCs w:val="24"/>
        </w:rPr>
      </w:pPr>
      <w:r w:rsidRPr="00A84A5B">
        <w:rPr>
          <w:rFonts w:ascii="Times New Roman" w:hAnsi="Times New Roman"/>
          <w:bCs/>
          <w:sz w:val="10"/>
          <w:szCs w:val="10"/>
        </w:rPr>
        <w:t xml:space="preserve">  </w:t>
      </w:r>
      <w:r w:rsidR="00A84A5B">
        <w:rPr>
          <w:rFonts w:ascii="Times New Roman" w:hAnsi="Times New Roman"/>
          <w:bCs/>
          <w:sz w:val="10"/>
          <w:szCs w:val="10"/>
        </w:rPr>
        <w:t>Самарской области</w:t>
      </w:r>
      <w:r w:rsidRPr="00A84A5B">
        <w:rPr>
          <w:rFonts w:ascii="Times New Roman" w:hAnsi="Times New Roman"/>
          <w:bCs/>
          <w:sz w:val="10"/>
          <w:szCs w:val="10"/>
        </w:rPr>
        <w:t xml:space="preserve">   от 23.10.2019 № 160</w:t>
      </w:r>
      <w:r w:rsidRPr="00A84A5B">
        <w:rPr>
          <w:bCs/>
          <w:sz w:val="10"/>
          <w:szCs w:val="10"/>
        </w:rPr>
        <w:t xml:space="preserve"> </w:t>
      </w:r>
    </w:p>
    <w:p w:rsidR="008A3782" w:rsidRPr="001405A5" w:rsidRDefault="008A3782" w:rsidP="001405A5">
      <w:pPr>
        <w:widowControl w:val="0"/>
        <w:autoSpaceDE w:val="0"/>
        <w:autoSpaceDN w:val="0"/>
        <w:adjustRightInd w:val="0"/>
        <w:spacing w:after="0" w:line="240" w:lineRule="auto"/>
        <w:jc w:val="both"/>
        <w:rPr>
          <w:rFonts w:ascii="Times New Roman" w:eastAsia="Times New Roman" w:hAnsi="Times New Roman"/>
          <w:b/>
          <w:bCs/>
          <w:sz w:val="18"/>
          <w:szCs w:val="18"/>
          <w:lang w:eastAsia="ru-RU"/>
        </w:rPr>
      </w:pPr>
    </w:p>
    <w:p w:rsidR="008A3782" w:rsidRPr="001405A5" w:rsidRDefault="008A3782" w:rsidP="001405A5">
      <w:pPr>
        <w:widowControl w:val="0"/>
        <w:autoSpaceDE w:val="0"/>
        <w:autoSpaceDN w:val="0"/>
        <w:adjustRightInd w:val="0"/>
        <w:spacing w:after="0" w:line="240" w:lineRule="auto"/>
        <w:jc w:val="both"/>
        <w:rPr>
          <w:rFonts w:ascii="Times New Roman" w:eastAsia="Times New Roman" w:hAnsi="Times New Roman"/>
          <w:b/>
          <w:bCs/>
          <w:sz w:val="18"/>
          <w:szCs w:val="18"/>
          <w:lang w:eastAsia="ru-RU"/>
        </w:rPr>
      </w:pPr>
    </w:p>
    <w:p w:rsidR="008A3782" w:rsidRDefault="008A3782" w:rsidP="001405A5">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0E5144" w:rsidRPr="000E5144" w:rsidRDefault="000E5144" w:rsidP="000E5144">
      <w:pPr>
        <w:shd w:val="clear" w:color="auto" w:fill="FFFFFF"/>
        <w:spacing w:after="0"/>
        <w:ind w:firstLine="709"/>
        <w:jc w:val="center"/>
        <w:rPr>
          <w:rFonts w:ascii="Times New Roman" w:hAnsi="Times New Roman"/>
          <w:sz w:val="18"/>
          <w:szCs w:val="18"/>
        </w:rPr>
      </w:pPr>
      <w:r w:rsidRPr="000E5144">
        <w:rPr>
          <w:rFonts w:ascii="Times New Roman" w:hAnsi="Times New Roman"/>
          <w:bCs/>
          <w:color w:val="000000"/>
          <w:sz w:val="18"/>
          <w:szCs w:val="18"/>
        </w:rPr>
        <w:t>П О Р Я Д О К</w:t>
      </w:r>
    </w:p>
    <w:p w:rsidR="000E5144" w:rsidRPr="000E5144" w:rsidRDefault="000E5144" w:rsidP="000E5144">
      <w:pPr>
        <w:shd w:val="clear" w:color="auto" w:fill="FFFFFF"/>
        <w:spacing w:after="0"/>
        <w:jc w:val="center"/>
        <w:rPr>
          <w:rFonts w:ascii="Times New Roman" w:hAnsi="Times New Roman"/>
          <w:bCs/>
          <w:color w:val="000000"/>
          <w:sz w:val="18"/>
          <w:szCs w:val="18"/>
        </w:rPr>
      </w:pPr>
      <w:r w:rsidRPr="000E5144">
        <w:rPr>
          <w:rFonts w:ascii="Times New Roman" w:hAnsi="Times New Roman"/>
          <w:bCs/>
          <w:color w:val="000000"/>
          <w:sz w:val="18"/>
          <w:szCs w:val="18"/>
        </w:rPr>
        <w:t xml:space="preserve">установления и выплаты ежемесячной доплаты </w:t>
      </w:r>
      <w:r w:rsidRPr="000E5144">
        <w:rPr>
          <w:rFonts w:ascii="Times New Roman" w:hAnsi="Times New Roman"/>
          <w:bCs/>
          <w:iCs/>
          <w:color w:val="000000"/>
          <w:sz w:val="18"/>
          <w:szCs w:val="18"/>
        </w:rPr>
        <w:t xml:space="preserve">к </w:t>
      </w:r>
      <w:r w:rsidRPr="000E5144">
        <w:rPr>
          <w:rFonts w:ascii="Times New Roman" w:hAnsi="Times New Roman"/>
          <w:bCs/>
          <w:color w:val="000000"/>
          <w:sz w:val="18"/>
          <w:szCs w:val="18"/>
        </w:rPr>
        <w:t xml:space="preserve">страховой пенсии лицам, замещавшим должности муниципальной службы в органах местного самоуправления  городского поселения Петра Дубрава муниципального района Волжский Самарской области                  </w:t>
      </w:r>
    </w:p>
    <w:p w:rsidR="000E5144" w:rsidRPr="000E5144" w:rsidRDefault="000E5144" w:rsidP="000E5144">
      <w:pPr>
        <w:shd w:val="clear" w:color="auto" w:fill="FFFFFF"/>
        <w:spacing w:after="0"/>
        <w:jc w:val="center"/>
        <w:rPr>
          <w:rFonts w:ascii="Times New Roman" w:hAnsi="Times New Roman"/>
          <w:bCs/>
          <w:color w:val="000000"/>
          <w:sz w:val="18"/>
          <w:szCs w:val="18"/>
        </w:rPr>
      </w:pPr>
      <w:r w:rsidRPr="000E5144">
        <w:rPr>
          <w:rFonts w:ascii="Times New Roman" w:hAnsi="Times New Roman"/>
          <w:bCs/>
          <w:color w:val="000000"/>
          <w:sz w:val="18"/>
          <w:szCs w:val="18"/>
        </w:rPr>
        <w:t>(далее - Порядок)</w:t>
      </w:r>
    </w:p>
    <w:p w:rsidR="000E5144" w:rsidRPr="000E5144" w:rsidRDefault="000E5144" w:rsidP="000E5144">
      <w:pPr>
        <w:shd w:val="clear" w:color="auto" w:fill="FFFFFF"/>
        <w:spacing w:after="0"/>
        <w:rPr>
          <w:rFonts w:ascii="Times New Roman" w:hAnsi="Times New Roman"/>
          <w:sz w:val="18"/>
          <w:szCs w:val="18"/>
        </w:rPr>
      </w:pPr>
    </w:p>
    <w:p w:rsidR="000E5144" w:rsidRPr="000E5144" w:rsidRDefault="000E5144" w:rsidP="000E5144">
      <w:pPr>
        <w:shd w:val="clear" w:color="auto" w:fill="FFFFFF"/>
        <w:spacing w:after="0" w:line="360" w:lineRule="auto"/>
        <w:ind w:firstLine="720"/>
        <w:jc w:val="center"/>
        <w:rPr>
          <w:rFonts w:ascii="Times New Roman" w:hAnsi="Times New Roman"/>
          <w:bCs/>
          <w:color w:val="000000"/>
          <w:sz w:val="18"/>
          <w:szCs w:val="18"/>
        </w:rPr>
      </w:pPr>
      <w:r w:rsidRPr="000E5144">
        <w:rPr>
          <w:rFonts w:ascii="Times New Roman" w:hAnsi="Times New Roman"/>
          <w:bCs/>
          <w:color w:val="000000"/>
          <w:sz w:val="18"/>
          <w:szCs w:val="18"/>
          <w:lang w:val="en-US"/>
        </w:rPr>
        <w:t>I</w:t>
      </w:r>
      <w:r w:rsidRPr="000E5144">
        <w:rPr>
          <w:rFonts w:ascii="Times New Roman" w:hAnsi="Times New Roman"/>
          <w:bCs/>
          <w:color w:val="000000"/>
          <w:sz w:val="18"/>
          <w:szCs w:val="18"/>
        </w:rPr>
        <w:t>. Общие положения</w:t>
      </w:r>
    </w:p>
    <w:p w:rsidR="000E5144" w:rsidRPr="000E5144" w:rsidRDefault="000E5144" w:rsidP="000E5144">
      <w:pPr>
        <w:pStyle w:val="10"/>
        <w:spacing w:before="0" w:after="0"/>
        <w:ind w:firstLine="720"/>
        <w:jc w:val="both"/>
        <w:rPr>
          <w:rFonts w:ascii="Times New Roman" w:hAnsi="Times New Roman" w:cs="Times New Roman"/>
          <w:b w:val="0"/>
          <w:sz w:val="18"/>
          <w:szCs w:val="18"/>
        </w:rPr>
      </w:pPr>
      <w:r w:rsidRPr="000E5144">
        <w:rPr>
          <w:rFonts w:ascii="Times New Roman" w:hAnsi="Times New Roman" w:cs="Times New Roman"/>
          <w:b w:val="0"/>
          <w:sz w:val="18"/>
          <w:szCs w:val="18"/>
        </w:rPr>
        <w:t xml:space="preserve">1.1. В соответствии с Законом Самарской области от 9 октября 2007 г.   № 96-ГД «О муниципальной службе в Самарской области» лицам, замещавшим должности </w:t>
      </w:r>
      <w:r w:rsidRPr="000E5144">
        <w:rPr>
          <w:rFonts w:ascii="Times New Roman" w:hAnsi="Times New Roman" w:cs="Times New Roman"/>
          <w:b w:val="0"/>
          <w:bCs w:val="0"/>
          <w:sz w:val="18"/>
          <w:szCs w:val="18"/>
        </w:rPr>
        <w:t xml:space="preserve">муниципальной службы в органах местного самоуправления </w:t>
      </w:r>
      <w:r w:rsidRPr="000E5144">
        <w:rPr>
          <w:rFonts w:ascii="Times New Roman" w:hAnsi="Times New Roman" w:cs="Times New Roman"/>
          <w:b w:val="0"/>
          <w:sz w:val="18"/>
          <w:szCs w:val="18"/>
        </w:rPr>
        <w:t xml:space="preserve">городского поселения Петра Дубрава </w:t>
      </w:r>
      <w:r w:rsidRPr="000E5144">
        <w:rPr>
          <w:rFonts w:ascii="Times New Roman" w:hAnsi="Times New Roman" w:cs="Times New Roman"/>
          <w:b w:val="0"/>
          <w:bCs w:val="0"/>
          <w:sz w:val="18"/>
          <w:szCs w:val="18"/>
        </w:rPr>
        <w:t xml:space="preserve">муниципального района Волжский Самарской области </w:t>
      </w:r>
      <w:r w:rsidRPr="000E5144">
        <w:rPr>
          <w:rFonts w:ascii="Times New Roman" w:hAnsi="Times New Roman" w:cs="Times New Roman"/>
          <w:b w:val="0"/>
          <w:sz w:val="18"/>
          <w:szCs w:val="18"/>
        </w:rPr>
        <w:t>(Администрация городского поселения Петра Дубрава муниципального района Волжский и ее структурные подразделения), устанавливается ежемесячная доплата к страховой пенсии (далее - доплата).</w:t>
      </w:r>
    </w:p>
    <w:p w:rsidR="000E5144" w:rsidRPr="000E5144" w:rsidRDefault="000E5144" w:rsidP="000E5144">
      <w:pPr>
        <w:shd w:val="clear" w:color="auto" w:fill="FFFFFF"/>
        <w:spacing w:line="240" w:lineRule="auto"/>
        <w:ind w:firstLine="720"/>
        <w:jc w:val="both"/>
        <w:rPr>
          <w:rFonts w:ascii="Times New Roman" w:hAnsi="Times New Roman"/>
          <w:sz w:val="18"/>
          <w:szCs w:val="18"/>
        </w:rPr>
      </w:pPr>
      <w:r w:rsidRPr="000E5144">
        <w:rPr>
          <w:rFonts w:ascii="Times New Roman" w:hAnsi="Times New Roman"/>
          <w:sz w:val="18"/>
          <w:szCs w:val="18"/>
        </w:rPr>
        <w:t>1.2. Доплата устанавливается муниципальным служащим, замещавшим на 22 апреля 1997 года и позднее должности муниципальной службы</w:t>
      </w:r>
      <w:bookmarkStart w:id="1" w:name="sub_222"/>
      <w:r w:rsidRPr="000E5144">
        <w:rPr>
          <w:rFonts w:ascii="Times New Roman" w:hAnsi="Times New Roman"/>
          <w:sz w:val="18"/>
          <w:szCs w:val="18"/>
        </w:rPr>
        <w:t>, при наличии стажа муниципальной службы не менее 15 лет и при условии увольнения с муниципальной службы из органов местного самоуправления городского поселения Петра Дубрава муниципального района Волжский Самарской области по следующим основаниям:</w:t>
      </w:r>
    </w:p>
    <w:p w:rsidR="000E5144" w:rsidRPr="000E5144" w:rsidRDefault="000E5144" w:rsidP="000E5144">
      <w:pPr>
        <w:spacing w:after="0" w:line="240" w:lineRule="auto"/>
        <w:ind w:firstLine="720"/>
        <w:jc w:val="both"/>
        <w:rPr>
          <w:rFonts w:ascii="Times New Roman" w:hAnsi="Times New Roman"/>
          <w:sz w:val="18"/>
          <w:szCs w:val="18"/>
        </w:rPr>
      </w:pPr>
      <w:bookmarkStart w:id="2" w:name="sub_2221"/>
      <w:bookmarkEnd w:id="1"/>
      <w:r w:rsidRPr="000E5144">
        <w:rPr>
          <w:rFonts w:ascii="Times New Roman" w:hAnsi="Times New Roman"/>
          <w:sz w:val="18"/>
          <w:szCs w:val="18"/>
        </w:rPr>
        <w:t>а) ликвидация органа местного самоуправления городского поселения Петра Дубрава муниципального района Волжский Самарской области, а также сокращение штата муниципальных служащих органов местного самоуправления городского поселения Петра Дубрава;</w:t>
      </w:r>
    </w:p>
    <w:p w:rsidR="000E5144" w:rsidRPr="000E5144" w:rsidRDefault="000E5144" w:rsidP="000E5144">
      <w:pPr>
        <w:spacing w:after="0" w:line="240" w:lineRule="auto"/>
        <w:ind w:firstLine="720"/>
        <w:jc w:val="both"/>
        <w:rPr>
          <w:rFonts w:ascii="Times New Roman" w:hAnsi="Times New Roman"/>
          <w:sz w:val="18"/>
          <w:szCs w:val="18"/>
        </w:rPr>
      </w:pPr>
      <w:bookmarkStart w:id="3" w:name="sub_2222"/>
      <w:bookmarkEnd w:id="2"/>
      <w:r w:rsidRPr="000E5144">
        <w:rPr>
          <w:rFonts w:ascii="Times New Roman" w:hAnsi="Times New Roman"/>
          <w:sz w:val="18"/>
          <w:szCs w:val="18"/>
        </w:rPr>
        <w:t>б) увольнение с должностей, установленных муниципальными правовыми актами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bookmarkEnd w:id="3"/>
    <w:p w:rsidR="000E5144" w:rsidRPr="000E5144" w:rsidRDefault="000E5144" w:rsidP="000E5144">
      <w:pPr>
        <w:spacing w:after="0" w:line="240" w:lineRule="auto"/>
        <w:ind w:firstLine="720"/>
        <w:jc w:val="both"/>
        <w:rPr>
          <w:rFonts w:ascii="Times New Roman" w:hAnsi="Times New Roman"/>
          <w:sz w:val="18"/>
          <w:szCs w:val="18"/>
        </w:rPr>
      </w:pPr>
      <w:r w:rsidRPr="000E5144">
        <w:rPr>
          <w:rFonts w:ascii="Times New Roman" w:hAnsi="Times New Roman"/>
          <w:sz w:val="18"/>
          <w:szCs w:val="18"/>
        </w:rPr>
        <w:t>в) достижение предельного возраста, установленного законом, для замещения должности муниципальной службы;</w:t>
      </w:r>
    </w:p>
    <w:p w:rsidR="000E5144" w:rsidRPr="000E5144" w:rsidRDefault="000E5144" w:rsidP="000E5144">
      <w:pPr>
        <w:spacing w:after="0" w:line="240" w:lineRule="auto"/>
        <w:ind w:firstLine="720"/>
        <w:jc w:val="both"/>
        <w:rPr>
          <w:rFonts w:ascii="Times New Roman" w:hAnsi="Times New Roman"/>
          <w:sz w:val="18"/>
          <w:szCs w:val="18"/>
        </w:rPr>
      </w:pPr>
      <w:r w:rsidRPr="000E5144">
        <w:rPr>
          <w:rFonts w:ascii="Times New Roman" w:hAnsi="Times New Roman"/>
          <w:sz w:val="18"/>
          <w:szCs w:val="18"/>
        </w:rPr>
        <w:t>г)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0E5144" w:rsidRPr="000E5144" w:rsidRDefault="000E5144" w:rsidP="000E5144">
      <w:pPr>
        <w:spacing w:after="0" w:line="240" w:lineRule="auto"/>
        <w:ind w:firstLine="720"/>
        <w:jc w:val="both"/>
        <w:rPr>
          <w:rFonts w:ascii="Times New Roman" w:hAnsi="Times New Roman"/>
          <w:sz w:val="18"/>
          <w:szCs w:val="18"/>
        </w:rPr>
      </w:pPr>
      <w:bookmarkStart w:id="4" w:name="sub_225"/>
      <w:proofErr w:type="spellStart"/>
      <w:r w:rsidRPr="000E5144">
        <w:rPr>
          <w:rFonts w:ascii="Times New Roman" w:hAnsi="Times New Roman"/>
          <w:sz w:val="18"/>
          <w:szCs w:val="18"/>
        </w:rPr>
        <w:t>д</w:t>
      </w:r>
      <w:proofErr w:type="spellEnd"/>
      <w:r w:rsidRPr="000E5144">
        <w:rPr>
          <w:rFonts w:ascii="Times New Roman" w:hAnsi="Times New Roman"/>
          <w:sz w:val="18"/>
          <w:szCs w:val="18"/>
        </w:rPr>
        <w:t>) увольнение по собственному желанию в связи с выходом на страховую пенсию.</w:t>
      </w:r>
    </w:p>
    <w:bookmarkEnd w:id="4"/>
    <w:p w:rsidR="000E5144" w:rsidRPr="000E5144" w:rsidRDefault="000E5144" w:rsidP="000E5144">
      <w:pPr>
        <w:spacing w:line="240" w:lineRule="auto"/>
        <w:ind w:firstLine="720"/>
        <w:jc w:val="both"/>
        <w:rPr>
          <w:rFonts w:ascii="Times New Roman" w:hAnsi="Times New Roman"/>
          <w:sz w:val="18"/>
          <w:szCs w:val="18"/>
        </w:rPr>
      </w:pPr>
      <w:r w:rsidRPr="000E5144">
        <w:rPr>
          <w:rFonts w:ascii="Times New Roman" w:hAnsi="Times New Roman"/>
          <w:sz w:val="18"/>
          <w:szCs w:val="18"/>
        </w:rPr>
        <w:t xml:space="preserve">Лица, уволенные с муниципальной службы в городском поселении Петра Дубрава муниципального района Волжский по основаниям, предусмотренным </w:t>
      </w:r>
      <w:hyperlink w:anchor="sub_2222" w:history="1">
        <w:r w:rsidRPr="000E5144">
          <w:rPr>
            <w:rFonts w:ascii="Times New Roman" w:hAnsi="Times New Roman"/>
            <w:sz w:val="18"/>
            <w:szCs w:val="18"/>
          </w:rPr>
          <w:t>подпунктами</w:t>
        </w:r>
      </w:hyperlink>
      <w:r w:rsidRPr="000E5144">
        <w:rPr>
          <w:rFonts w:ascii="Times New Roman" w:hAnsi="Times New Roman"/>
          <w:sz w:val="18"/>
          <w:szCs w:val="18"/>
        </w:rPr>
        <w:t xml:space="preserve"> «б» - «</w:t>
      </w:r>
      <w:proofErr w:type="spellStart"/>
      <w:r w:rsidRPr="000E5144">
        <w:rPr>
          <w:rFonts w:ascii="Times New Roman" w:hAnsi="Times New Roman"/>
          <w:sz w:val="18"/>
          <w:szCs w:val="18"/>
        </w:rPr>
        <w:t>д</w:t>
      </w:r>
      <w:proofErr w:type="spellEnd"/>
      <w:r w:rsidRPr="000E5144">
        <w:rPr>
          <w:rFonts w:ascii="Times New Roman" w:hAnsi="Times New Roman"/>
          <w:sz w:val="18"/>
          <w:szCs w:val="18"/>
        </w:rPr>
        <w:t>» настоящего пункта, имеют право на доплату, если они замещали должности муниципальной службы не менее 12 полных месяцев непосредственно перед увольнением.</w:t>
      </w:r>
    </w:p>
    <w:p w:rsidR="000E5144" w:rsidRPr="000E5144" w:rsidRDefault="000E5144" w:rsidP="000E5144">
      <w:pPr>
        <w:spacing w:line="240" w:lineRule="auto"/>
        <w:ind w:firstLine="720"/>
        <w:jc w:val="both"/>
        <w:rPr>
          <w:rFonts w:ascii="Times New Roman" w:hAnsi="Times New Roman"/>
          <w:sz w:val="18"/>
          <w:szCs w:val="18"/>
        </w:rPr>
      </w:pPr>
      <w:bookmarkStart w:id="5" w:name="sub_228"/>
      <w:r w:rsidRPr="000E5144">
        <w:rPr>
          <w:rFonts w:ascii="Times New Roman" w:hAnsi="Times New Roman"/>
          <w:sz w:val="18"/>
          <w:szCs w:val="18"/>
        </w:rPr>
        <w:t>Лица, уволенные с муниципальной службы в городском поселении Петра Дубрава муниципального района Волжский  до истечения 12 полных месяцев по основаниям, предусмотренным подпунктом «а» настоящего пункта, имеют право на доплату.</w:t>
      </w:r>
    </w:p>
    <w:p w:rsidR="000E5144" w:rsidRPr="000E5144" w:rsidRDefault="000E5144" w:rsidP="000E5144">
      <w:pPr>
        <w:spacing w:after="0" w:line="240" w:lineRule="auto"/>
        <w:ind w:firstLine="720"/>
        <w:rPr>
          <w:rFonts w:ascii="Times New Roman" w:hAnsi="Times New Roman"/>
          <w:sz w:val="18"/>
          <w:szCs w:val="18"/>
        </w:rPr>
      </w:pPr>
      <w:bookmarkStart w:id="6" w:name="sub_301"/>
      <w:r w:rsidRPr="000E5144">
        <w:rPr>
          <w:rFonts w:ascii="Times New Roman" w:hAnsi="Times New Roman"/>
          <w:sz w:val="18"/>
          <w:szCs w:val="18"/>
        </w:rPr>
        <w:t xml:space="preserve">1.3. </w:t>
      </w:r>
      <w:bookmarkStart w:id="7" w:name="sub_1401"/>
      <w:bookmarkEnd w:id="6"/>
      <w:r w:rsidRPr="000E5144">
        <w:rPr>
          <w:rFonts w:ascii="Times New Roman" w:hAnsi="Times New Roman"/>
          <w:sz w:val="18"/>
          <w:szCs w:val="18"/>
        </w:rPr>
        <w:t>Доплата устанавливается к пенсиям, назначенным:</w:t>
      </w:r>
    </w:p>
    <w:p w:rsidR="000E5144" w:rsidRPr="000E5144" w:rsidRDefault="000E5144" w:rsidP="000E5144">
      <w:pPr>
        <w:spacing w:after="0" w:line="240" w:lineRule="auto"/>
        <w:ind w:firstLine="720"/>
        <w:jc w:val="both"/>
        <w:rPr>
          <w:rFonts w:ascii="Times New Roman" w:hAnsi="Times New Roman"/>
          <w:sz w:val="18"/>
          <w:szCs w:val="18"/>
        </w:rPr>
      </w:pPr>
      <w:bookmarkStart w:id="8" w:name="sub_140101"/>
      <w:bookmarkEnd w:id="7"/>
      <w:r w:rsidRPr="000E5144">
        <w:rPr>
          <w:rFonts w:ascii="Times New Roman" w:hAnsi="Times New Roman"/>
          <w:sz w:val="18"/>
          <w:szCs w:val="18"/>
        </w:rPr>
        <w:t>1) в соответствии с Федеральным законом «О страховых пенсиях»:</w:t>
      </w:r>
    </w:p>
    <w:bookmarkEnd w:id="8"/>
    <w:p w:rsidR="000E5144" w:rsidRPr="000E5144" w:rsidRDefault="000E5144" w:rsidP="000E5144">
      <w:pPr>
        <w:spacing w:after="0" w:line="240" w:lineRule="auto"/>
        <w:ind w:firstLine="720"/>
        <w:jc w:val="both"/>
        <w:rPr>
          <w:rFonts w:ascii="Times New Roman" w:hAnsi="Times New Roman"/>
          <w:sz w:val="18"/>
          <w:szCs w:val="18"/>
        </w:rPr>
      </w:pPr>
      <w:r w:rsidRPr="000E5144">
        <w:rPr>
          <w:rFonts w:ascii="Times New Roman" w:hAnsi="Times New Roman"/>
          <w:sz w:val="18"/>
          <w:szCs w:val="18"/>
        </w:rPr>
        <w:t xml:space="preserve">по старости; </w:t>
      </w:r>
    </w:p>
    <w:p w:rsidR="000E5144" w:rsidRPr="000E5144" w:rsidRDefault="000E5144" w:rsidP="000E5144">
      <w:pPr>
        <w:spacing w:after="0" w:line="240" w:lineRule="auto"/>
        <w:ind w:firstLine="720"/>
        <w:jc w:val="both"/>
        <w:rPr>
          <w:rFonts w:ascii="Times New Roman" w:hAnsi="Times New Roman"/>
          <w:sz w:val="18"/>
          <w:szCs w:val="18"/>
        </w:rPr>
      </w:pPr>
      <w:r w:rsidRPr="000E5144">
        <w:rPr>
          <w:rFonts w:ascii="Times New Roman" w:hAnsi="Times New Roman"/>
          <w:sz w:val="18"/>
          <w:szCs w:val="18"/>
        </w:rPr>
        <w:t>по инвалидности;</w:t>
      </w:r>
    </w:p>
    <w:p w:rsidR="000E5144" w:rsidRPr="000E5144" w:rsidRDefault="000E5144" w:rsidP="000E5144">
      <w:pPr>
        <w:spacing w:after="0" w:line="240" w:lineRule="auto"/>
        <w:ind w:firstLine="720"/>
        <w:jc w:val="both"/>
        <w:rPr>
          <w:rFonts w:ascii="Times New Roman" w:hAnsi="Times New Roman"/>
          <w:sz w:val="18"/>
          <w:szCs w:val="18"/>
        </w:rPr>
      </w:pPr>
      <w:bookmarkStart w:id="9" w:name="sub_140102"/>
      <w:r w:rsidRPr="000E5144">
        <w:rPr>
          <w:rFonts w:ascii="Times New Roman" w:hAnsi="Times New Roman"/>
          <w:sz w:val="18"/>
          <w:szCs w:val="18"/>
        </w:rPr>
        <w:t>2) в соответствии с частью 2 статьи 32 Закона Российской Федерации «О занятости населения в Российской Федерации» (со снижением общеустановленного пенсионного возраста, предусмотренного статьей 7 указанного Федерального закона).</w:t>
      </w:r>
    </w:p>
    <w:p w:rsidR="000E5144" w:rsidRPr="000E5144" w:rsidRDefault="000E5144" w:rsidP="000E5144">
      <w:pPr>
        <w:spacing w:line="240" w:lineRule="auto"/>
        <w:ind w:firstLine="720"/>
        <w:jc w:val="both"/>
        <w:rPr>
          <w:rFonts w:ascii="Times New Roman" w:hAnsi="Times New Roman"/>
          <w:sz w:val="18"/>
          <w:szCs w:val="18"/>
        </w:rPr>
      </w:pPr>
      <w:bookmarkStart w:id="10" w:name="sub_302"/>
      <w:bookmarkEnd w:id="9"/>
      <w:r w:rsidRPr="000E5144">
        <w:rPr>
          <w:rFonts w:ascii="Times New Roman" w:hAnsi="Times New Roman"/>
          <w:sz w:val="18"/>
          <w:szCs w:val="18"/>
        </w:rPr>
        <w:t xml:space="preserve">1.4. Доплата не устанавливается лицам, замещавшим должности муниципальной службы в Самарской области,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w:t>
      </w:r>
      <w:r w:rsidRPr="000E5144">
        <w:rPr>
          <w:rFonts w:ascii="Times New Roman" w:hAnsi="Times New Roman"/>
          <w:sz w:val="18"/>
          <w:szCs w:val="18"/>
        </w:rPr>
        <w:lastRenderedPageBreak/>
        <w:t>Указом Президента Российской Федерации от 30.03.2005 №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1941-1945 годов» или Указом Президента Российской Федерации от 01.08.2005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установлена ежемесячная доплата к страховой пенсии по иным основаниям.</w:t>
      </w:r>
    </w:p>
    <w:bookmarkEnd w:id="5"/>
    <w:bookmarkEnd w:id="10"/>
    <w:p w:rsidR="000E5144" w:rsidRPr="000E5144" w:rsidRDefault="000E5144" w:rsidP="000E5144">
      <w:pPr>
        <w:shd w:val="clear" w:color="auto" w:fill="FFFFFF"/>
        <w:tabs>
          <w:tab w:val="left" w:pos="1375"/>
        </w:tabs>
        <w:spacing w:line="240" w:lineRule="auto"/>
        <w:ind w:firstLine="720"/>
        <w:jc w:val="both"/>
        <w:rPr>
          <w:rFonts w:ascii="Times New Roman" w:hAnsi="Times New Roman"/>
          <w:color w:val="000000"/>
          <w:sz w:val="18"/>
          <w:szCs w:val="18"/>
        </w:rPr>
      </w:pPr>
      <w:r w:rsidRPr="000E5144">
        <w:rPr>
          <w:rFonts w:ascii="Times New Roman" w:hAnsi="Times New Roman"/>
          <w:color w:val="000000"/>
          <w:sz w:val="18"/>
          <w:szCs w:val="18"/>
        </w:rPr>
        <w:t xml:space="preserve">1.5. Доплата лицам, указанным в пункте 1.2. настоящего Порядка устанавливается в таком размере, чтобы сумма страховой пенсии и доплаты к ней составляла 45 процентов среднемесячного денежного содержания муниципального служащего </w:t>
      </w:r>
      <w:r w:rsidRPr="000E5144">
        <w:rPr>
          <w:rFonts w:ascii="Times New Roman" w:hAnsi="Times New Roman"/>
          <w:sz w:val="18"/>
          <w:szCs w:val="18"/>
        </w:rPr>
        <w:t>городского поселения Петра Дубрава муниципального района Волжский</w:t>
      </w:r>
      <w:r w:rsidRPr="000E5144">
        <w:rPr>
          <w:rFonts w:ascii="Times New Roman" w:hAnsi="Times New Roman"/>
          <w:color w:val="000000"/>
          <w:sz w:val="18"/>
          <w:szCs w:val="18"/>
        </w:rPr>
        <w:t>.</w:t>
      </w:r>
    </w:p>
    <w:p w:rsidR="000E5144" w:rsidRPr="000E5144" w:rsidRDefault="000E5144" w:rsidP="000E5144">
      <w:pPr>
        <w:shd w:val="clear" w:color="auto" w:fill="FFFFFF"/>
        <w:tabs>
          <w:tab w:val="left" w:pos="1375"/>
        </w:tabs>
        <w:spacing w:line="240" w:lineRule="auto"/>
        <w:ind w:firstLine="720"/>
        <w:jc w:val="both"/>
        <w:rPr>
          <w:rFonts w:ascii="Times New Roman" w:hAnsi="Times New Roman"/>
          <w:color w:val="000000"/>
          <w:sz w:val="18"/>
          <w:szCs w:val="18"/>
        </w:rPr>
      </w:pPr>
      <w:r w:rsidRPr="000E5144">
        <w:rPr>
          <w:rFonts w:ascii="Times New Roman" w:hAnsi="Times New Roman"/>
          <w:color w:val="000000"/>
          <w:sz w:val="18"/>
          <w:szCs w:val="18"/>
        </w:rPr>
        <w:t xml:space="preserve">Размер доплаты увеличивается на 3 процента среднемесячного денежного содержания муниципального служащего городского поселения Петра Дубрава муниципального района  Волжский за каждый полный год стажа муниципальной службы свыше 15 лет. При этом сумма страховой пенсии и доплаты к ней не может превышать 75 процентов среднемесячного денежного содержания (оплаты труда) муниципального служащего в </w:t>
      </w:r>
      <w:r w:rsidRPr="000E5144">
        <w:rPr>
          <w:rFonts w:ascii="Times New Roman" w:hAnsi="Times New Roman"/>
          <w:sz w:val="18"/>
          <w:szCs w:val="18"/>
        </w:rPr>
        <w:t>городском поселении Петра Дубрава муниципального района Волжский</w:t>
      </w:r>
      <w:r w:rsidRPr="000E5144">
        <w:rPr>
          <w:rFonts w:ascii="Times New Roman" w:hAnsi="Times New Roman"/>
          <w:color w:val="000000"/>
          <w:sz w:val="18"/>
          <w:szCs w:val="18"/>
        </w:rPr>
        <w:t>.</w:t>
      </w:r>
    </w:p>
    <w:p w:rsidR="000E5144" w:rsidRPr="000E5144" w:rsidRDefault="000E5144" w:rsidP="000E5144">
      <w:pPr>
        <w:pStyle w:val="10"/>
        <w:spacing w:before="0" w:after="200"/>
        <w:ind w:firstLine="720"/>
        <w:jc w:val="both"/>
        <w:rPr>
          <w:rFonts w:ascii="Times New Roman" w:hAnsi="Times New Roman" w:cs="Times New Roman"/>
          <w:b w:val="0"/>
          <w:sz w:val="18"/>
          <w:szCs w:val="18"/>
        </w:rPr>
      </w:pPr>
      <w:r w:rsidRPr="000E5144">
        <w:rPr>
          <w:rFonts w:ascii="Times New Roman" w:hAnsi="Times New Roman" w:cs="Times New Roman"/>
          <w:b w:val="0"/>
          <w:sz w:val="18"/>
          <w:szCs w:val="18"/>
        </w:rPr>
        <w:t>1.6. Стаж муниципальной службы, дающий право на установление доплаты, определяется в соответствии с Законом Самарской области от 09.10.2007 № 96-ГД «О муниципальной службе в Самарской области».</w:t>
      </w:r>
    </w:p>
    <w:p w:rsidR="000E5144" w:rsidRPr="000E5144" w:rsidRDefault="000E5144" w:rsidP="000E5144">
      <w:pPr>
        <w:shd w:val="clear" w:color="auto" w:fill="FFFFFF"/>
        <w:spacing w:line="240" w:lineRule="auto"/>
        <w:ind w:right="22" w:firstLine="720"/>
        <w:jc w:val="both"/>
        <w:rPr>
          <w:rFonts w:ascii="Times New Roman" w:hAnsi="Times New Roman"/>
          <w:color w:val="000000"/>
          <w:sz w:val="18"/>
          <w:szCs w:val="18"/>
        </w:rPr>
      </w:pPr>
      <w:r w:rsidRPr="000E5144">
        <w:rPr>
          <w:rFonts w:ascii="Times New Roman" w:hAnsi="Times New Roman"/>
          <w:sz w:val="18"/>
          <w:szCs w:val="18"/>
        </w:rPr>
        <w:t xml:space="preserve">1.7. </w:t>
      </w:r>
      <w:r w:rsidRPr="000E5144">
        <w:rPr>
          <w:rFonts w:ascii="Times New Roman" w:hAnsi="Times New Roman"/>
          <w:color w:val="000000"/>
          <w:sz w:val="18"/>
          <w:szCs w:val="18"/>
        </w:rPr>
        <w:t>Финансирование расходов, связанных с выплатой доплат, осуществляется за счет средств бюджета городского поселения Петра Дубрава муниципального района Волжский Самарской области.</w:t>
      </w:r>
    </w:p>
    <w:p w:rsidR="000E5144" w:rsidRPr="000E5144" w:rsidRDefault="000E5144" w:rsidP="000E5144">
      <w:pPr>
        <w:spacing w:line="240" w:lineRule="auto"/>
        <w:ind w:firstLine="720"/>
        <w:jc w:val="both"/>
        <w:rPr>
          <w:rFonts w:ascii="Times New Roman" w:hAnsi="Times New Roman"/>
          <w:sz w:val="18"/>
          <w:szCs w:val="18"/>
        </w:rPr>
      </w:pPr>
      <w:r w:rsidRPr="000E5144">
        <w:rPr>
          <w:rFonts w:ascii="Times New Roman" w:hAnsi="Times New Roman"/>
          <w:sz w:val="18"/>
          <w:szCs w:val="18"/>
        </w:rPr>
        <w:t xml:space="preserve">1.8. Органом, осуществляющим установление, выплату, перерасчет, приостановление, прекращение, возобновление и восстановление выплаты доплаты, является Администрация </w:t>
      </w:r>
      <w:r w:rsidRPr="000E5144">
        <w:rPr>
          <w:rFonts w:ascii="Times New Roman" w:hAnsi="Times New Roman"/>
          <w:color w:val="000000"/>
          <w:sz w:val="18"/>
          <w:szCs w:val="18"/>
        </w:rPr>
        <w:t xml:space="preserve">городского поселения Петра Дубрава </w:t>
      </w:r>
      <w:r w:rsidRPr="000E5144">
        <w:rPr>
          <w:rFonts w:ascii="Times New Roman" w:hAnsi="Times New Roman"/>
          <w:sz w:val="18"/>
          <w:szCs w:val="18"/>
        </w:rPr>
        <w:t>муниципального района Волжский Самарской области в лице уполномоченного отраслевого (функционального) органа.</w:t>
      </w:r>
    </w:p>
    <w:p w:rsidR="000E5144" w:rsidRPr="000E5144" w:rsidRDefault="000E5144" w:rsidP="000E5144">
      <w:pPr>
        <w:shd w:val="clear" w:color="auto" w:fill="FFFFFF"/>
        <w:spacing w:line="240" w:lineRule="auto"/>
        <w:ind w:right="50"/>
        <w:jc w:val="center"/>
        <w:rPr>
          <w:rFonts w:ascii="Times New Roman" w:hAnsi="Times New Roman"/>
          <w:bCs/>
          <w:sz w:val="18"/>
          <w:szCs w:val="18"/>
        </w:rPr>
      </w:pPr>
      <w:r w:rsidRPr="000E5144">
        <w:rPr>
          <w:rFonts w:ascii="Times New Roman" w:hAnsi="Times New Roman"/>
          <w:bCs/>
          <w:sz w:val="18"/>
          <w:szCs w:val="18"/>
          <w:lang w:val="en-US"/>
        </w:rPr>
        <w:t>II</w:t>
      </w:r>
      <w:r w:rsidRPr="000E5144">
        <w:rPr>
          <w:rFonts w:ascii="Times New Roman" w:hAnsi="Times New Roman"/>
          <w:bCs/>
          <w:sz w:val="18"/>
          <w:szCs w:val="18"/>
        </w:rPr>
        <w:t>. Исчисление размера доплаты</w:t>
      </w:r>
    </w:p>
    <w:p w:rsidR="000E5144" w:rsidRPr="000E5144" w:rsidRDefault="000E5144" w:rsidP="000E5144">
      <w:pPr>
        <w:shd w:val="clear" w:color="auto" w:fill="FFFFFF"/>
        <w:tabs>
          <w:tab w:val="left" w:pos="1541"/>
        </w:tabs>
        <w:spacing w:after="0" w:line="240" w:lineRule="auto"/>
        <w:ind w:firstLine="720"/>
        <w:jc w:val="both"/>
        <w:rPr>
          <w:rFonts w:ascii="Times New Roman" w:hAnsi="Times New Roman"/>
          <w:sz w:val="18"/>
          <w:szCs w:val="18"/>
        </w:rPr>
      </w:pPr>
      <w:r w:rsidRPr="000E5144">
        <w:rPr>
          <w:rFonts w:ascii="Times New Roman" w:hAnsi="Times New Roman"/>
          <w:color w:val="000000"/>
          <w:sz w:val="18"/>
          <w:szCs w:val="18"/>
        </w:rPr>
        <w:t>2.1. В сумму пенсии заявителя, с учетом которой исчисляется размер доплаты, включаются страховая пенсия по старости (инвалидности), в том числе фиксированная выплата к страховой пенсии.</w:t>
      </w:r>
    </w:p>
    <w:p w:rsidR="000E5144" w:rsidRPr="000E5144" w:rsidRDefault="000E5144" w:rsidP="000E5144">
      <w:pPr>
        <w:shd w:val="clear" w:color="auto" w:fill="FFFFFF"/>
        <w:spacing w:after="0" w:line="240" w:lineRule="auto"/>
        <w:ind w:right="94" w:firstLine="720"/>
        <w:jc w:val="both"/>
        <w:rPr>
          <w:rFonts w:ascii="Times New Roman" w:hAnsi="Times New Roman"/>
          <w:sz w:val="18"/>
          <w:szCs w:val="18"/>
        </w:rPr>
      </w:pPr>
      <w:r w:rsidRPr="000E5144">
        <w:rPr>
          <w:rFonts w:ascii="Times New Roman" w:hAnsi="Times New Roman"/>
          <w:color w:val="000000"/>
          <w:sz w:val="18"/>
          <w:szCs w:val="18"/>
        </w:rPr>
        <w:t>Если к страховой пенсии заявителя начислена компенсация неработающему трудоспособному лицу, осуществляющему уход за ним, сумма данной компенсации не учитывается при исчислении размера доплаты.</w:t>
      </w:r>
    </w:p>
    <w:p w:rsidR="000E5144" w:rsidRPr="000E5144" w:rsidRDefault="000E5144" w:rsidP="000E5144">
      <w:pPr>
        <w:shd w:val="clear" w:color="auto" w:fill="FFFFFF"/>
        <w:tabs>
          <w:tab w:val="left" w:pos="0"/>
        </w:tabs>
        <w:spacing w:after="0" w:line="240" w:lineRule="auto"/>
        <w:ind w:firstLine="720"/>
        <w:jc w:val="both"/>
        <w:rPr>
          <w:rFonts w:ascii="Times New Roman" w:hAnsi="Times New Roman"/>
          <w:color w:val="000000"/>
          <w:sz w:val="18"/>
          <w:szCs w:val="18"/>
        </w:rPr>
      </w:pPr>
      <w:r w:rsidRPr="000E5144">
        <w:rPr>
          <w:rFonts w:ascii="Times New Roman" w:hAnsi="Times New Roman"/>
          <w:color w:val="000000"/>
          <w:sz w:val="18"/>
          <w:szCs w:val="18"/>
        </w:rPr>
        <w:t>2.2. При исчислении размера доплаты лицу, получающему две пенсии, учитывается их общая сумма.</w:t>
      </w:r>
    </w:p>
    <w:p w:rsidR="000E5144" w:rsidRPr="000E5144" w:rsidRDefault="000E5144" w:rsidP="000E5144">
      <w:pPr>
        <w:shd w:val="clear" w:color="auto" w:fill="FFFFFF"/>
        <w:tabs>
          <w:tab w:val="left" w:pos="0"/>
        </w:tabs>
        <w:spacing w:after="0" w:line="240" w:lineRule="auto"/>
        <w:ind w:firstLine="720"/>
        <w:jc w:val="both"/>
        <w:rPr>
          <w:rFonts w:ascii="Times New Roman" w:hAnsi="Times New Roman"/>
          <w:color w:val="000000"/>
          <w:sz w:val="18"/>
          <w:szCs w:val="18"/>
        </w:rPr>
      </w:pPr>
      <w:r w:rsidRPr="000E5144">
        <w:rPr>
          <w:rFonts w:ascii="Times New Roman" w:hAnsi="Times New Roman"/>
          <w:color w:val="000000"/>
          <w:sz w:val="18"/>
          <w:szCs w:val="18"/>
        </w:rPr>
        <w:t>2.3.Размер доплаты не может быть ниже установленного законодательством Российской Федерации размера фиксированной выплаты к страховой пенсии по старости, на первое января текущего года.</w:t>
      </w:r>
    </w:p>
    <w:p w:rsidR="000E5144" w:rsidRPr="000E5144" w:rsidRDefault="000E5144" w:rsidP="000E5144">
      <w:pPr>
        <w:shd w:val="clear" w:color="auto" w:fill="FFFFFF"/>
        <w:tabs>
          <w:tab w:val="left" w:pos="0"/>
        </w:tabs>
        <w:spacing w:after="0" w:line="240" w:lineRule="auto"/>
        <w:ind w:firstLine="720"/>
        <w:jc w:val="both"/>
        <w:rPr>
          <w:rFonts w:ascii="Times New Roman" w:hAnsi="Times New Roman"/>
          <w:color w:val="000000"/>
          <w:sz w:val="18"/>
          <w:szCs w:val="18"/>
        </w:rPr>
      </w:pPr>
      <w:r w:rsidRPr="000E5144">
        <w:rPr>
          <w:rFonts w:ascii="Times New Roman" w:hAnsi="Times New Roman"/>
          <w:color w:val="000000"/>
          <w:sz w:val="18"/>
          <w:szCs w:val="18"/>
        </w:rPr>
        <w:t>2.4. Сумма доплаты исчисляется в рублях. При исчислении размера доплаты сумма до 50 копеек включительно не учитывается, более 50 копеек округляется до одного рубля.</w:t>
      </w:r>
    </w:p>
    <w:p w:rsidR="000E5144" w:rsidRPr="000E5144" w:rsidRDefault="000E5144" w:rsidP="000E5144">
      <w:pPr>
        <w:shd w:val="clear" w:color="auto" w:fill="FFFFFF"/>
        <w:tabs>
          <w:tab w:val="left" w:pos="0"/>
        </w:tabs>
        <w:spacing w:after="0" w:line="360" w:lineRule="auto"/>
        <w:jc w:val="both"/>
        <w:rPr>
          <w:rFonts w:ascii="Times New Roman" w:hAnsi="Times New Roman"/>
          <w:color w:val="000000"/>
          <w:sz w:val="18"/>
          <w:szCs w:val="18"/>
        </w:rPr>
      </w:pPr>
    </w:p>
    <w:p w:rsidR="000E5144" w:rsidRPr="000E5144" w:rsidRDefault="000E5144" w:rsidP="000E5144">
      <w:pPr>
        <w:shd w:val="clear" w:color="auto" w:fill="FFFFFF"/>
        <w:ind w:right="144"/>
        <w:jc w:val="center"/>
        <w:rPr>
          <w:rFonts w:ascii="Times New Roman" w:hAnsi="Times New Roman"/>
          <w:bCs/>
          <w:color w:val="000000"/>
          <w:sz w:val="18"/>
          <w:szCs w:val="18"/>
        </w:rPr>
      </w:pPr>
      <w:r w:rsidRPr="000E5144">
        <w:rPr>
          <w:rFonts w:ascii="Times New Roman" w:hAnsi="Times New Roman"/>
          <w:bCs/>
          <w:color w:val="000000"/>
          <w:sz w:val="18"/>
          <w:szCs w:val="18"/>
          <w:lang w:val="en-US"/>
        </w:rPr>
        <w:t>III</w:t>
      </w:r>
      <w:r w:rsidRPr="000E5144">
        <w:rPr>
          <w:rFonts w:ascii="Times New Roman" w:hAnsi="Times New Roman"/>
          <w:bCs/>
          <w:color w:val="000000"/>
          <w:sz w:val="18"/>
          <w:szCs w:val="18"/>
        </w:rPr>
        <w:t>. Определение денежного вознаграждения (денежного содержания) для исчисления размера доплаты</w:t>
      </w:r>
    </w:p>
    <w:p w:rsidR="000E5144" w:rsidRPr="000E5144" w:rsidRDefault="000E5144" w:rsidP="000E5144">
      <w:pPr>
        <w:shd w:val="clear" w:color="auto" w:fill="FFFFFF"/>
        <w:tabs>
          <w:tab w:val="left" w:pos="1620"/>
        </w:tabs>
        <w:spacing w:after="0" w:line="240" w:lineRule="auto"/>
        <w:ind w:firstLine="720"/>
        <w:jc w:val="both"/>
        <w:rPr>
          <w:rFonts w:ascii="Times New Roman" w:hAnsi="Times New Roman"/>
          <w:sz w:val="18"/>
          <w:szCs w:val="18"/>
        </w:rPr>
      </w:pPr>
      <w:r w:rsidRPr="000E5144">
        <w:rPr>
          <w:rFonts w:ascii="Times New Roman" w:hAnsi="Times New Roman"/>
          <w:color w:val="000000"/>
          <w:sz w:val="18"/>
          <w:szCs w:val="18"/>
        </w:rPr>
        <w:t xml:space="preserve">3.1. Лицам, указанным в пункте 1.2. настоящего Порядка, среднемесячное денежное содержание для исчисления размера доплаты определяется (по выбору этих лиц) исходя из их месячного денежного содержания за последние 12 полных месяцев муниципальной </w:t>
      </w:r>
      <w:r w:rsidRPr="000E5144">
        <w:rPr>
          <w:rFonts w:ascii="Times New Roman" w:hAnsi="Times New Roman"/>
          <w:iCs/>
          <w:color w:val="000000"/>
          <w:sz w:val="18"/>
          <w:szCs w:val="18"/>
        </w:rPr>
        <w:t xml:space="preserve">службы, </w:t>
      </w:r>
      <w:r w:rsidRPr="000E5144">
        <w:rPr>
          <w:rFonts w:ascii="Times New Roman" w:hAnsi="Times New Roman"/>
          <w:color w:val="000000"/>
          <w:sz w:val="18"/>
          <w:szCs w:val="18"/>
        </w:rPr>
        <w:t>предшествовавших дню увольнения с муниципальной службы либо дню достижения ими возраста, дающего право на страховую пенсию по старости.</w:t>
      </w:r>
    </w:p>
    <w:p w:rsidR="000E5144" w:rsidRPr="000E5144" w:rsidRDefault="000E5144" w:rsidP="000E5144">
      <w:pPr>
        <w:shd w:val="clear" w:color="auto" w:fill="FFFFFF"/>
        <w:spacing w:after="0" w:line="240" w:lineRule="auto"/>
        <w:ind w:right="58" w:firstLine="720"/>
        <w:jc w:val="both"/>
        <w:rPr>
          <w:rFonts w:ascii="Times New Roman" w:hAnsi="Times New Roman"/>
          <w:sz w:val="18"/>
          <w:szCs w:val="18"/>
        </w:rPr>
      </w:pPr>
      <w:r w:rsidRPr="000E5144">
        <w:rPr>
          <w:rFonts w:ascii="Times New Roman" w:hAnsi="Times New Roman"/>
          <w:color w:val="000000"/>
          <w:sz w:val="18"/>
          <w:szCs w:val="18"/>
        </w:rPr>
        <w:t>Среднемесячное денежное содержание определяется путем деления суммы полученного за 12 месяцев денежного содержания на 12.</w:t>
      </w:r>
    </w:p>
    <w:p w:rsidR="000E5144" w:rsidRPr="000E5144" w:rsidRDefault="000E5144" w:rsidP="000E5144">
      <w:pPr>
        <w:shd w:val="clear" w:color="auto" w:fill="FFFFFF"/>
        <w:spacing w:after="0" w:line="240" w:lineRule="auto"/>
        <w:ind w:right="65" w:firstLine="720"/>
        <w:jc w:val="both"/>
        <w:rPr>
          <w:rFonts w:ascii="Times New Roman" w:hAnsi="Times New Roman"/>
          <w:sz w:val="18"/>
          <w:szCs w:val="18"/>
        </w:rPr>
      </w:pPr>
      <w:r w:rsidRPr="000E5144">
        <w:rPr>
          <w:rFonts w:ascii="Times New Roman" w:hAnsi="Times New Roman"/>
          <w:color w:val="000000"/>
          <w:sz w:val="18"/>
          <w:szCs w:val="18"/>
        </w:rPr>
        <w:t>Из расчетного периода исключается время, когда муниципальный служащий не работал в связи с временной 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содержание, исходя из которого исчисляется размер ежемесячной доплаты к пенсии. При этом среднемесячное денежное содержание определяется путем деления суммы полученного в расчетном периоде денежного содержания на фактически проработанные в этом периоде дни и умножаются на 21 (среднемесячное число рабочих дней в году).</w:t>
      </w:r>
    </w:p>
    <w:p w:rsidR="000E5144" w:rsidRPr="000E5144" w:rsidRDefault="000E5144" w:rsidP="000E5144">
      <w:pPr>
        <w:spacing w:after="0" w:line="240" w:lineRule="auto"/>
        <w:ind w:firstLine="720"/>
        <w:jc w:val="both"/>
        <w:rPr>
          <w:rFonts w:ascii="Times New Roman" w:hAnsi="Times New Roman"/>
          <w:sz w:val="18"/>
          <w:szCs w:val="18"/>
        </w:rPr>
      </w:pPr>
      <w:r w:rsidRPr="000E5144">
        <w:rPr>
          <w:rFonts w:ascii="Times New Roman" w:hAnsi="Times New Roman"/>
          <w:sz w:val="18"/>
          <w:szCs w:val="18"/>
        </w:rPr>
        <w:t>Лицам, указанным в абзаце 8 пункта 1.2. настоящего Порядка, среднемесячное денежное содержание определяется путем деления общей суммы денежного содержания, полученного за фактически отработанные полные месяцы муниципальной службы, на число этих месяцев.</w:t>
      </w:r>
    </w:p>
    <w:p w:rsidR="000E5144" w:rsidRPr="000E5144" w:rsidRDefault="000E5144" w:rsidP="000E5144">
      <w:pPr>
        <w:shd w:val="clear" w:color="auto" w:fill="FFFFFF"/>
        <w:spacing w:after="0" w:line="240" w:lineRule="auto"/>
        <w:ind w:right="130" w:firstLine="720"/>
        <w:jc w:val="both"/>
        <w:rPr>
          <w:rFonts w:ascii="Times New Roman" w:hAnsi="Times New Roman"/>
          <w:sz w:val="18"/>
          <w:szCs w:val="18"/>
        </w:rPr>
      </w:pPr>
      <w:r w:rsidRPr="000E5144">
        <w:rPr>
          <w:rFonts w:ascii="Times New Roman" w:hAnsi="Times New Roman"/>
          <w:color w:val="000000"/>
          <w:sz w:val="18"/>
          <w:szCs w:val="18"/>
        </w:rPr>
        <w:t>По заявлению муниципального служащего из числа полных месяцев, за которые определяется среднемесячное денежное содержание, могут исключаться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0E5144" w:rsidRPr="000E5144" w:rsidRDefault="000E5144" w:rsidP="000E5144">
      <w:pPr>
        <w:shd w:val="clear" w:color="auto" w:fill="FFFFFF"/>
        <w:spacing w:after="0" w:line="240" w:lineRule="auto"/>
        <w:ind w:right="151" w:firstLine="720"/>
        <w:jc w:val="both"/>
        <w:rPr>
          <w:rFonts w:ascii="Times New Roman" w:hAnsi="Times New Roman"/>
          <w:color w:val="000000"/>
          <w:sz w:val="18"/>
          <w:szCs w:val="18"/>
        </w:rPr>
      </w:pPr>
      <w:r w:rsidRPr="000E5144">
        <w:rPr>
          <w:rFonts w:ascii="Times New Roman" w:hAnsi="Times New Roman"/>
          <w:color w:val="000000"/>
          <w:sz w:val="18"/>
          <w:szCs w:val="18"/>
        </w:rPr>
        <w:t>3.2. В состав месячного денежного содержания лица, замещавшего должность муниципальной службы, для исчисления размера доплаты включаются:</w:t>
      </w:r>
    </w:p>
    <w:p w:rsidR="000E5144" w:rsidRPr="000E5144" w:rsidRDefault="000E5144" w:rsidP="000E5144">
      <w:pPr>
        <w:shd w:val="clear" w:color="auto" w:fill="FFFFFF"/>
        <w:spacing w:after="0" w:line="240" w:lineRule="auto"/>
        <w:ind w:right="151" w:firstLine="709"/>
        <w:jc w:val="both"/>
        <w:rPr>
          <w:rFonts w:ascii="Times New Roman" w:hAnsi="Times New Roman"/>
          <w:sz w:val="18"/>
          <w:szCs w:val="18"/>
        </w:rPr>
      </w:pPr>
      <w:r w:rsidRPr="000E5144">
        <w:rPr>
          <w:rFonts w:ascii="Times New Roman" w:hAnsi="Times New Roman"/>
          <w:color w:val="000000"/>
          <w:sz w:val="18"/>
          <w:szCs w:val="18"/>
        </w:rPr>
        <w:t>а) должностной оклад;</w:t>
      </w:r>
    </w:p>
    <w:p w:rsidR="000E5144" w:rsidRPr="000E5144" w:rsidRDefault="000E5144" w:rsidP="000E5144">
      <w:pPr>
        <w:shd w:val="clear" w:color="auto" w:fill="FFFFFF"/>
        <w:tabs>
          <w:tab w:val="left" w:pos="1188"/>
        </w:tabs>
        <w:spacing w:after="0" w:line="240" w:lineRule="auto"/>
        <w:ind w:firstLine="709"/>
        <w:jc w:val="both"/>
        <w:rPr>
          <w:rFonts w:ascii="Times New Roman" w:hAnsi="Times New Roman"/>
          <w:sz w:val="18"/>
          <w:szCs w:val="18"/>
        </w:rPr>
      </w:pPr>
      <w:r w:rsidRPr="000E5144">
        <w:rPr>
          <w:rFonts w:ascii="Times New Roman" w:hAnsi="Times New Roman"/>
          <w:color w:val="000000"/>
          <w:sz w:val="18"/>
          <w:szCs w:val="18"/>
        </w:rPr>
        <w:t>б) надбавка за квалификационный разряд;</w:t>
      </w:r>
    </w:p>
    <w:p w:rsidR="000E5144" w:rsidRPr="000E5144" w:rsidRDefault="000E5144" w:rsidP="000E5144">
      <w:pPr>
        <w:shd w:val="clear" w:color="auto" w:fill="FFFFFF"/>
        <w:tabs>
          <w:tab w:val="left" w:pos="1188"/>
        </w:tabs>
        <w:spacing w:after="0" w:line="240" w:lineRule="auto"/>
        <w:ind w:firstLine="709"/>
        <w:jc w:val="both"/>
        <w:rPr>
          <w:rFonts w:ascii="Times New Roman" w:hAnsi="Times New Roman"/>
          <w:sz w:val="18"/>
          <w:szCs w:val="18"/>
        </w:rPr>
      </w:pPr>
      <w:r w:rsidRPr="000E5144">
        <w:rPr>
          <w:rFonts w:ascii="Times New Roman" w:hAnsi="Times New Roman"/>
          <w:color w:val="000000"/>
          <w:sz w:val="18"/>
          <w:szCs w:val="18"/>
        </w:rPr>
        <w:t>в) надбавка за особые условия муниципальной службы;</w:t>
      </w:r>
    </w:p>
    <w:p w:rsidR="000E5144" w:rsidRPr="000E5144" w:rsidRDefault="000E5144" w:rsidP="000E5144">
      <w:pPr>
        <w:shd w:val="clear" w:color="auto" w:fill="FFFFFF"/>
        <w:tabs>
          <w:tab w:val="left" w:pos="1188"/>
        </w:tabs>
        <w:spacing w:after="0" w:line="240" w:lineRule="auto"/>
        <w:ind w:firstLine="709"/>
        <w:jc w:val="both"/>
        <w:rPr>
          <w:rFonts w:ascii="Times New Roman" w:hAnsi="Times New Roman"/>
          <w:sz w:val="18"/>
          <w:szCs w:val="18"/>
        </w:rPr>
      </w:pPr>
      <w:r w:rsidRPr="000E5144">
        <w:rPr>
          <w:rFonts w:ascii="Times New Roman" w:hAnsi="Times New Roman"/>
          <w:color w:val="000000"/>
          <w:sz w:val="18"/>
          <w:szCs w:val="18"/>
        </w:rPr>
        <w:t>г) надбавка за выслугу лет;</w:t>
      </w:r>
    </w:p>
    <w:p w:rsidR="000E5144" w:rsidRPr="000E5144" w:rsidRDefault="000E5144" w:rsidP="000E5144">
      <w:pPr>
        <w:spacing w:after="0" w:line="240" w:lineRule="auto"/>
        <w:ind w:firstLine="720"/>
        <w:rPr>
          <w:rFonts w:ascii="Times New Roman" w:hAnsi="Times New Roman"/>
          <w:sz w:val="18"/>
          <w:szCs w:val="18"/>
        </w:rPr>
      </w:pPr>
      <w:proofErr w:type="spellStart"/>
      <w:r w:rsidRPr="000E5144">
        <w:rPr>
          <w:rFonts w:ascii="Times New Roman" w:hAnsi="Times New Roman"/>
          <w:sz w:val="18"/>
          <w:szCs w:val="18"/>
        </w:rPr>
        <w:t>д</w:t>
      </w:r>
      <w:proofErr w:type="spellEnd"/>
      <w:r w:rsidRPr="000E5144">
        <w:rPr>
          <w:rFonts w:ascii="Times New Roman" w:hAnsi="Times New Roman"/>
          <w:sz w:val="18"/>
          <w:szCs w:val="18"/>
        </w:rPr>
        <w:t>) премии за выполнение особо важных и сложных заданий;</w:t>
      </w:r>
    </w:p>
    <w:p w:rsidR="000E5144" w:rsidRPr="000E5144" w:rsidRDefault="000E5144" w:rsidP="000E5144">
      <w:pPr>
        <w:spacing w:after="0" w:line="240" w:lineRule="auto"/>
        <w:ind w:firstLine="720"/>
        <w:rPr>
          <w:rFonts w:ascii="Times New Roman" w:hAnsi="Times New Roman"/>
          <w:sz w:val="18"/>
          <w:szCs w:val="18"/>
        </w:rPr>
      </w:pPr>
      <w:r w:rsidRPr="000E5144">
        <w:rPr>
          <w:rFonts w:ascii="Times New Roman" w:hAnsi="Times New Roman"/>
          <w:sz w:val="18"/>
          <w:szCs w:val="18"/>
        </w:rPr>
        <w:t>е) ежемесячное денежное поощрение.</w:t>
      </w:r>
    </w:p>
    <w:p w:rsidR="000E5144" w:rsidRPr="000E5144" w:rsidRDefault="000E5144" w:rsidP="000E5144">
      <w:pPr>
        <w:shd w:val="clear" w:color="auto" w:fill="FFFFFF"/>
        <w:tabs>
          <w:tab w:val="left" w:pos="1274"/>
        </w:tabs>
        <w:spacing w:after="0" w:line="240" w:lineRule="auto"/>
        <w:ind w:firstLine="709"/>
        <w:jc w:val="both"/>
        <w:rPr>
          <w:rFonts w:ascii="Times New Roman" w:hAnsi="Times New Roman"/>
          <w:color w:val="000000"/>
          <w:sz w:val="18"/>
          <w:szCs w:val="18"/>
        </w:rPr>
      </w:pPr>
      <w:r w:rsidRPr="000E5144">
        <w:rPr>
          <w:rFonts w:ascii="Times New Roman" w:hAnsi="Times New Roman"/>
          <w:color w:val="000000"/>
          <w:sz w:val="18"/>
          <w:szCs w:val="18"/>
        </w:rPr>
        <w:lastRenderedPageBreak/>
        <w:t>Премии в составе среднемесячного денежного содержания учитываются в размере одной двенадцатой их суммы за 12 месяцев, предшествующих дню увольнения с муниципальной службы либо дню достижения возраста, дающего право на трудовую пенсию по старости.</w:t>
      </w:r>
    </w:p>
    <w:p w:rsidR="000E5144" w:rsidRPr="000E5144" w:rsidRDefault="000E5144" w:rsidP="000E5144">
      <w:pPr>
        <w:spacing w:line="240" w:lineRule="auto"/>
        <w:ind w:firstLine="720"/>
        <w:jc w:val="both"/>
        <w:rPr>
          <w:rFonts w:ascii="Times New Roman" w:hAnsi="Times New Roman"/>
          <w:sz w:val="18"/>
          <w:szCs w:val="18"/>
        </w:rPr>
      </w:pPr>
      <w:r w:rsidRPr="000E5144">
        <w:rPr>
          <w:rFonts w:ascii="Times New Roman" w:hAnsi="Times New Roman"/>
          <w:sz w:val="18"/>
          <w:szCs w:val="18"/>
        </w:rPr>
        <w:t>Размер среднемесячного денежного содержания (оплаты труда) для исчисления доплаты определяется в соответствии с Законом Самарской области от 13 марта 2001 года № 19-ГД «О ежемесячной доплате к пенсии лицам, замещавшим государственные должности Самарской области, государственные должности государственной службы Самарской области и должности государственной гражданской службы Самарской области».</w:t>
      </w:r>
    </w:p>
    <w:p w:rsidR="000E5144" w:rsidRPr="000E5144" w:rsidRDefault="000E5144" w:rsidP="000E5144">
      <w:pPr>
        <w:shd w:val="clear" w:color="auto" w:fill="FFFFFF"/>
        <w:tabs>
          <w:tab w:val="left" w:pos="1368"/>
        </w:tabs>
        <w:spacing w:line="240" w:lineRule="auto"/>
        <w:ind w:firstLine="720"/>
        <w:jc w:val="both"/>
        <w:rPr>
          <w:rFonts w:ascii="Times New Roman" w:hAnsi="Times New Roman"/>
          <w:color w:val="000000"/>
          <w:sz w:val="18"/>
          <w:szCs w:val="18"/>
        </w:rPr>
      </w:pPr>
      <w:r w:rsidRPr="000E5144">
        <w:rPr>
          <w:rFonts w:ascii="Times New Roman" w:hAnsi="Times New Roman"/>
          <w:color w:val="000000"/>
          <w:sz w:val="18"/>
          <w:szCs w:val="18"/>
        </w:rPr>
        <w:t xml:space="preserve">3.3. Размер среднемесячного денежного содержания для исчисления размера доплаты </w:t>
      </w:r>
      <w:r w:rsidRPr="000E5144">
        <w:rPr>
          <w:rFonts w:ascii="Times New Roman" w:hAnsi="Times New Roman"/>
          <w:sz w:val="18"/>
          <w:szCs w:val="18"/>
        </w:rPr>
        <w:t xml:space="preserve">не должен превышать 2,3 должностного оклада по замещавшейся должности муниципальной службы в расчетный период. Конкретный размер коэффициента, используемого для исчисления размера </w:t>
      </w:r>
      <w:r w:rsidRPr="000E5144">
        <w:rPr>
          <w:rFonts w:ascii="Times New Roman" w:hAnsi="Times New Roman"/>
          <w:bCs/>
          <w:color w:val="000000"/>
          <w:sz w:val="18"/>
          <w:szCs w:val="18"/>
        </w:rPr>
        <w:t xml:space="preserve">доплаты, </w:t>
      </w:r>
      <w:r w:rsidRPr="000E5144">
        <w:rPr>
          <w:rFonts w:ascii="Times New Roman" w:hAnsi="Times New Roman"/>
          <w:color w:val="000000"/>
          <w:sz w:val="18"/>
          <w:szCs w:val="18"/>
        </w:rPr>
        <w:t>устанавливается решением Собрания Представителей на текущий календарный год.</w:t>
      </w:r>
    </w:p>
    <w:p w:rsidR="000E5144" w:rsidRPr="000E5144" w:rsidRDefault="000E5144" w:rsidP="000E5144">
      <w:pPr>
        <w:shd w:val="clear" w:color="auto" w:fill="FFFFFF"/>
        <w:tabs>
          <w:tab w:val="left" w:pos="0"/>
        </w:tabs>
        <w:spacing w:line="240" w:lineRule="auto"/>
        <w:ind w:firstLine="720"/>
        <w:jc w:val="both"/>
        <w:rPr>
          <w:rFonts w:ascii="Times New Roman" w:hAnsi="Times New Roman"/>
          <w:color w:val="000000"/>
          <w:sz w:val="18"/>
          <w:szCs w:val="18"/>
        </w:rPr>
      </w:pPr>
      <w:r w:rsidRPr="000E5144">
        <w:rPr>
          <w:rFonts w:ascii="Times New Roman" w:hAnsi="Times New Roman"/>
          <w:color w:val="000000"/>
          <w:sz w:val="18"/>
          <w:szCs w:val="18"/>
        </w:rPr>
        <w:t xml:space="preserve">3.4. Размер месячного денежного содержания (вознаграждения) для исчисления размера доплаты индексируется соответственно изменению должностного оклада по замещаемой ранее должности муниципальной службы в случае увеличения должностного оклада в централизованном порядке, при условии включения необходимых средств в бюджет </w:t>
      </w:r>
      <w:r w:rsidRPr="000E5144">
        <w:rPr>
          <w:rFonts w:ascii="Times New Roman" w:hAnsi="Times New Roman"/>
          <w:sz w:val="18"/>
          <w:szCs w:val="18"/>
        </w:rPr>
        <w:t xml:space="preserve">городского поселения Петра Дубрава  </w:t>
      </w:r>
      <w:r w:rsidRPr="000E5144">
        <w:rPr>
          <w:rFonts w:ascii="Times New Roman" w:hAnsi="Times New Roman"/>
          <w:color w:val="000000"/>
          <w:sz w:val="18"/>
          <w:szCs w:val="18"/>
        </w:rPr>
        <w:t>муниципального района Волжский на текущий год.</w:t>
      </w:r>
    </w:p>
    <w:p w:rsidR="000E5144" w:rsidRPr="000E5144" w:rsidRDefault="000E5144" w:rsidP="000E5144">
      <w:pPr>
        <w:shd w:val="clear" w:color="auto" w:fill="FFFFFF"/>
        <w:spacing w:after="0" w:line="240" w:lineRule="auto"/>
        <w:jc w:val="center"/>
        <w:rPr>
          <w:rFonts w:ascii="Times New Roman" w:hAnsi="Times New Roman"/>
          <w:bCs/>
          <w:color w:val="000000"/>
          <w:sz w:val="18"/>
          <w:szCs w:val="18"/>
        </w:rPr>
      </w:pPr>
      <w:r w:rsidRPr="000E5144">
        <w:rPr>
          <w:rFonts w:ascii="Times New Roman" w:hAnsi="Times New Roman"/>
          <w:bCs/>
          <w:color w:val="000000"/>
          <w:sz w:val="18"/>
          <w:szCs w:val="18"/>
          <w:lang w:val="en-US"/>
        </w:rPr>
        <w:t>IV</w:t>
      </w:r>
      <w:r w:rsidRPr="000E5144">
        <w:rPr>
          <w:rFonts w:ascii="Times New Roman" w:hAnsi="Times New Roman"/>
          <w:bCs/>
          <w:color w:val="000000"/>
          <w:sz w:val="18"/>
          <w:szCs w:val="18"/>
        </w:rPr>
        <w:t>. Срок, на который устанавливается доплата</w:t>
      </w:r>
    </w:p>
    <w:p w:rsidR="000E5144" w:rsidRPr="000E5144" w:rsidRDefault="000E5144" w:rsidP="000E5144">
      <w:pPr>
        <w:shd w:val="clear" w:color="auto" w:fill="FFFFFF"/>
        <w:spacing w:after="0"/>
        <w:jc w:val="center"/>
        <w:rPr>
          <w:rFonts w:ascii="Times New Roman" w:hAnsi="Times New Roman"/>
          <w:bCs/>
          <w:color w:val="000000"/>
          <w:sz w:val="18"/>
          <w:szCs w:val="18"/>
        </w:rPr>
      </w:pPr>
      <w:r w:rsidRPr="000E5144">
        <w:rPr>
          <w:rFonts w:ascii="Times New Roman" w:hAnsi="Times New Roman"/>
          <w:bCs/>
          <w:color w:val="000000"/>
          <w:sz w:val="18"/>
          <w:szCs w:val="18"/>
        </w:rPr>
        <w:t>Перерасчет доплаты</w:t>
      </w:r>
    </w:p>
    <w:p w:rsidR="000E5144" w:rsidRPr="000E5144" w:rsidRDefault="000E5144" w:rsidP="000E5144">
      <w:pPr>
        <w:shd w:val="clear" w:color="auto" w:fill="FFFFFF"/>
        <w:tabs>
          <w:tab w:val="left" w:pos="0"/>
        </w:tabs>
        <w:spacing w:after="0" w:line="240" w:lineRule="auto"/>
        <w:ind w:firstLine="720"/>
        <w:jc w:val="both"/>
        <w:rPr>
          <w:rFonts w:ascii="Times New Roman" w:hAnsi="Times New Roman"/>
          <w:color w:val="000000"/>
          <w:sz w:val="18"/>
          <w:szCs w:val="18"/>
        </w:rPr>
      </w:pPr>
      <w:r w:rsidRPr="000E5144">
        <w:rPr>
          <w:rFonts w:ascii="Times New Roman" w:hAnsi="Times New Roman"/>
          <w:color w:val="000000"/>
          <w:sz w:val="18"/>
          <w:szCs w:val="18"/>
        </w:rPr>
        <w:t xml:space="preserve">4.1. Доплата устанавливается со дня подачи лицами, указанными в пункте </w:t>
      </w:r>
      <w:r w:rsidRPr="000E5144">
        <w:rPr>
          <w:rFonts w:ascii="Times New Roman" w:hAnsi="Times New Roman"/>
          <w:iCs/>
          <w:color w:val="000000"/>
          <w:sz w:val="18"/>
          <w:szCs w:val="18"/>
        </w:rPr>
        <w:t xml:space="preserve">1.2. </w:t>
      </w:r>
      <w:r w:rsidRPr="000E5144">
        <w:rPr>
          <w:rFonts w:ascii="Times New Roman" w:hAnsi="Times New Roman"/>
          <w:color w:val="000000"/>
          <w:sz w:val="18"/>
          <w:szCs w:val="18"/>
        </w:rPr>
        <w:t>настоящего Порядка, заявления об установлении ежемесячной доплаты к страховой пенсии (приложение 1), но не ранее дня увольнения с муниципальной службы и дня назначения страховой пенсии.</w:t>
      </w:r>
    </w:p>
    <w:p w:rsidR="000E5144" w:rsidRPr="000E5144" w:rsidRDefault="000E5144" w:rsidP="000E5144">
      <w:pPr>
        <w:shd w:val="clear" w:color="auto" w:fill="FFFFFF"/>
        <w:tabs>
          <w:tab w:val="left" w:pos="0"/>
        </w:tabs>
        <w:spacing w:after="0" w:line="240" w:lineRule="auto"/>
        <w:ind w:firstLine="720"/>
        <w:jc w:val="both"/>
        <w:rPr>
          <w:rFonts w:ascii="Times New Roman" w:hAnsi="Times New Roman"/>
          <w:color w:val="000000"/>
          <w:sz w:val="18"/>
          <w:szCs w:val="18"/>
        </w:rPr>
      </w:pPr>
      <w:r w:rsidRPr="000E5144">
        <w:rPr>
          <w:rFonts w:ascii="Times New Roman" w:hAnsi="Times New Roman"/>
          <w:color w:val="000000"/>
          <w:sz w:val="18"/>
          <w:szCs w:val="18"/>
        </w:rPr>
        <w:t>4.2. Доплата устанавливается к страховой пенсии по старости - пожизненно, к страховой пенсии по инвалидности - на срок назначения пенсии.</w:t>
      </w:r>
    </w:p>
    <w:p w:rsidR="000E5144" w:rsidRPr="000E5144" w:rsidRDefault="000E5144" w:rsidP="000E5144">
      <w:pPr>
        <w:tabs>
          <w:tab w:val="left" w:pos="0"/>
        </w:tabs>
        <w:spacing w:after="0" w:line="240" w:lineRule="auto"/>
        <w:ind w:firstLine="720"/>
        <w:jc w:val="both"/>
        <w:rPr>
          <w:rFonts w:ascii="Times New Roman" w:hAnsi="Times New Roman"/>
          <w:sz w:val="18"/>
          <w:szCs w:val="18"/>
        </w:rPr>
      </w:pPr>
      <w:r w:rsidRPr="000E5144">
        <w:rPr>
          <w:rFonts w:ascii="Times New Roman" w:hAnsi="Times New Roman"/>
          <w:color w:val="000000"/>
          <w:sz w:val="18"/>
          <w:szCs w:val="18"/>
        </w:rPr>
        <w:t xml:space="preserve">4.3. </w:t>
      </w:r>
      <w:r w:rsidRPr="000E5144">
        <w:rPr>
          <w:rFonts w:ascii="Times New Roman" w:hAnsi="Times New Roman"/>
          <w:sz w:val="18"/>
          <w:szCs w:val="18"/>
        </w:rPr>
        <w:t>Лица могут обращаться за доплатой к пенсии в любое время после возникновения права на нее.</w:t>
      </w:r>
    </w:p>
    <w:p w:rsidR="000E5144" w:rsidRPr="000E5144" w:rsidRDefault="000E5144" w:rsidP="000E5144">
      <w:pPr>
        <w:shd w:val="clear" w:color="auto" w:fill="FFFFFF"/>
        <w:tabs>
          <w:tab w:val="left" w:pos="0"/>
          <w:tab w:val="left" w:pos="1267"/>
        </w:tabs>
        <w:spacing w:after="0" w:line="240" w:lineRule="auto"/>
        <w:ind w:firstLine="720"/>
        <w:jc w:val="both"/>
        <w:rPr>
          <w:rFonts w:ascii="Times New Roman" w:hAnsi="Times New Roman"/>
          <w:sz w:val="18"/>
          <w:szCs w:val="18"/>
        </w:rPr>
      </w:pPr>
      <w:r w:rsidRPr="000E5144">
        <w:rPr>
          <w:rFonts w:ascii="Times New Roman" w:hAnsi="Times New Roman"/>
          <w:color w:val="000000"/>
          <w:sz w:val="18"/>
          <w:szCs w:val="18"/>
        </w:rPr>
        <w:t>4.4. Перерасчет доплаты производится в случаях:</w:t>
      </w:r>
    </w:p>
    <w:p w:rsidR="000E5144" w:rsidRPr="000E5144" w:rsidRDefault="000E5144" w:rsidP="000E5144">
      <w:pPr>
        <w:shd w:val="clear" w:color="auto" w:fill="FFFFFF"/>
        <w:tabs>
          <w:tab w:val="left" w:pos="0"/>
          <w:tab w:val="left" w:pos="1058"/>
        </w:tabs>
        <w:spacing w:after="0" w:line="240" w:lineRule="auto"/>
        <w:ind w:firstLine="720"/>
        <w:jc w:val="both"/>
        <w:rPr>
          <w:rFonts w:ascii="Times New Roman" w:hAnsi="Times New Roman"/>
          <w:sz w:val="18"/>
          <w:szCs w:val="18"/>
        </w:rPr>
      </w:pPr>
      <w:r w:rsidRPr="000E5144">
        <w:rPr>
          <w:rFonts w:ascii="Times New Roman" w:hAnsi="Times New Roman"/>
          <w:color w:val="000000"/>
          <w:sz w:val="18"/>
          <w:szCs w:val="18"/>
        </w:rPr>
        <w:t xml:space="preserve">а) изменения размера страховой пенсии. Перерасчет доплаты производится с первого числа </w:t>
      </w:r>
      <w:r w:rsidRPr="000E5144">
        <w:rPr>
          <w:rFonts w:ascii="Times New Roman" w:hAnsi="Times New Roman"/>
          <w:sz w:val="18"/>
          <w:szCs w:val="18"/>
        </w:rPr>
        <w:t>месяца изменения размера пенсии;</w:t>
      </w:r>
    </w:p>
    <w:p w:rsidR="000E5144" w:rsidRPr="000E5144" w:rsidRDefault="000E5144" w:rsidP="000E5144">
      <w:pPr>
        <w:shd w:val="clear" w:color="auto" w:fill="FFFFFF"/>
        <w:tabs>
          <w:tab w:val="left" w:pos="0"/>
          <w:tab w:val="left" w:pos="1325"/>
        </w:tabs>
        <w:spacing w:after="0" w:line="240" w:lineRule="auto"/>
        <w:ind w:firstLine="720"/>
        <w:jc w:val="both"/>
        <w:rPr>
          <w:rFonts w:ascii="Times New Roman" w:hAnsi="Times New Roman"/>
          <w:sz w:val="18"/>
          <w:szCs w:val="18"/>
        </w:rPr>
      </w:pPr>
      <w:r w:rsidRPr="000E5144">
        <w:rPr>
          <w:rFonts w:ascii="Times New Roman" w:hAnsi="Times New Roman"/>
          <w:color w:val="000000"/>
          <w:sz w:val="18"/>
          <w:szCs w:val="18"/>
        </w:rPr>
        <w:t xml:space="preserve">б) увеличения размера месячного денежного содержания, из которого исчислена доплата, в связи с увеличением в централизованном порядке месячного денежного вознаграждения (должностного оклада) по замещаемой ранее должности муниципальной службы </w:t>
      </w:r>
      <w:r w:rsidRPr="000E5144">
        <w:rPr>
          <w:rFonts w:ascii="Times New Roman" w:hAnsi="Times New Roman"/>
          <w:sz w:val="18"/>
          <w:szCs w:val="18"/>
        </w:rPr>
        <w:t xml:space="preserve">городского поселения Петра Дубрава  муниципального района </w:t>
      </w:r>
      <w:r w:rsidRPr="000E5144">
        <w:rPr>
          <w:rFonts w:ascii="Times New Roman" w:hAnsi="Times New Roman"/>
          <w:color w:val="000000"/>
          <w:sz w:val="18"/>
          <w:szCs w:val="18"/>
        </w:rPr>
        <w:t xml:space="preserve">Волжский. Перерасчет доплаты производится с первого числа месяца, следующего за месяцем увеличения в централизованном порядке должностного оклада, по ранее замещаемой должности муниципальной службы, при условии включения необходимых средств в бюджет </w:t>
      </w:r>
      <w:r w:rsidRPr="000E5144">
        <w:rPr>
          <w:rFonts w:ascii="Times New Roman" w:hAnsi="Times New Roman"/>
          <w:sz w:val="18"/>
          <w:szCs w:val="18"/>
        </w:rPr>
        <w:t xml:space="preserve">городского поселения Петра Дубрава  </w:t>
      </w:r>
      <w:r w:rsidRPr="000E5144">
        <w:rPr>
          <w:rFonts w:ascii="Times New Roman" w:hAnsi="Times New Roman"/>
          <w:color w:val="000000"/>
          <w:sz w:val="18"/>
          <w:szCs w:val="18"/>
        </w:rPr>
        <w:t>муниципального района Волжский на соответствующий год;</w:t>
      </w:r>
    </w:p>
    <w:p w:rsidR="000E5144" w:rsidRDefault="000E5144" w:rsidP="000E5144">
      <w:pPr>
        <w:shd w:val="clear" w:color="auto" w:fill="FFFFFF"/>
        <w:tabs>
          <w:tab w:val="left" w:pos="0"/>
        </w:tabs>
        <w:spacing w:after="0" w:line="240" w:lineRule="auto"/>
        <w:ind w:firstLine="720"/>
        <w:jc w:val="both"/>
        <w:rPr>
          <w:rFonts w:ascii="Times New Roman" w:hAnsi="Times New Roman"/>
          <w:color w:val="000000"/>
          <w:sz w:val="18"/>
          <w:szCs w:val="18"/>
        </w:rPr>
      </w:pPr>
      <w:r w:rsidRPr="000E5144">
        <w:rPr>
          <w:rFonts w:ascii="Times New Roman" w:hAnsi="Times New Roman"/>
          <w:color w:val="000000"/>
          <w:sz w:val="18"/>
          <w:szCs w:val="18"/>
        </w:rPr>
        <w:t>в) увеличения стажа муниципальной службы, с учетом которого исчислен размер доплаты, на год или большее число лет. Перерасчет доплаты производится с первого числа месяца, следующего за месяцем обращения за ее перерасчетом, но не ранее дня увольнения с муниципальной службы.</w:t>
      </w:r>
    </w:p>
    <w:p w:rsidR="000E5144" w:rsidRPr="000E5144" w:rsidRDefault="000E5144" w:rsidP="000E5144">
      <w:pPr>
        <w:shd w:val="clear" w:color="auto" w:fill="FFFFFF"/>
        <w:tabs>
          <w:tab w:val="left" w:pos="0"/>
        </w:tabs>
        <w:spacing w:after="0" w:line="240" w:lineRule="auto"/>
        <w:ind w:firstLine="720"/>
        <w:jc w:val="both"/>
        <w:rPr>
          <w:rFonts w:ascii="Times New Roman" w:hAnsi="Times New Roman"/>
          <w:color w:val="000000"/>
          <w:sz w:val="18"/>
          <w:szCs w:val="18"/>
        </w:rPr>
      </w:pPr>
    </w:p>
    <w:p w:rsidR="000E5144" w:rsidRPr="000E5144" w:rsidRDefault="000E5144" w:rsidP="000E5144">
      <w:pPr>
        <w:shd w:val="clear" w:color="auto" w:fill="FFFFFF"/>
        <w:spacing w:after="0" w:line="240" w:lineRule="auto"/>
        <w:ind w:right="7"/>
        <w:jc w:val="center"/>
        <w:rPr>
          <w:rFonts w:ascii="Times New Roman" w:hAnsi="Times New Roman"/>
          <w:bCs/>
          <w:color w:val="000000"/>
          <w:sz w:val="18"/>
          <w:szCs w:val="18"/>
        </w:rPr>
      </w:pPr>
      <w:r w:rsidRPr="000E5144">
        <w:rPr>
          <w:rFonts w:ascii="Times New Roman" w:hAnsi="Times New Roman"/>
          <w:bCs/>
          <w:color w:val="000000"/>
          <w:sz w:val="18"/>
          <w:szCs w:val="18"/>
          <w:lang w:val="en-US"/>
        </w:rPr>
        <w:t>V</w:t>
      </w:r>
      <w:r w:rsidRPr="000E5144">
        <w:rPr>
          <w:rFonts w:ascii="Times New Roman" w:hAnsi="Times New Roman"/>
          <w:bCs/>
          <w:color w:val="000000"/>
          <w:sz w:val="18"/>
          <w:szCs w:val="18"/>
        </w:rPr>
        <w:t>. Выплата, приостановление, прекращение, возобновление</w:t>
      </w:r>
    </w:p>
    <w:p w:rsidR="000E5144" w:rsidRPr="000E5144" w:rsidRDefault="000E5144" w:rsidP="000E5144">
      <w:pPr>
        <w:shd w:val="clear" w:color="auto" w:fill="FFFFFF"/>
        <w:spacing w:after="0" w:line="240" w:lineRule="auto"/>
        <w:ind w:right="7"/>
        <w:jc w:val="center"/>
        <w:rPr>
          <w:rFonts w:ascii="Times New Roman" w:hAnsi="Times New Roman"/>
          <w:bCs/>
          <w:color w:val="000000"/>
          <w:sz w:val="18"/>
          <w:szCs w:val="18"/>
        </w:rPr>
      </w:pPr>
      <w:r w:rsidRPr="000E5144">
        <w:rPr>
          <w:rFonts w:ascii="Times New Roman" w:hAnsi="Times New Roman"/>
          <w:bCs/>
          <w:color w:val="000000"/>
          <w:sz w:val="18"/>
          <w:szCs w:val="18"/>
        </w:rPr>
        <w:t>и восстановление выплаты доплаты</w:t>
      </w:r>
    </w:p>
    <w:p w:rsidR="000E5144" w:rsidRPr="000E5144" w:rsidRDefault="000E5144" w:rsidP="000E5144">
      <w:pPr>
        <w:shd w:val="clear" w:color="auto" w:fill="FFFFFF"/>
        <w:spacing w:after="0" w:line="360" w:lineRule="auto"/>
        <w:ind w:right="7"/>
        <w:jc w:val="both"/>
        <w:rPr>
          <w:rFonts w:ascii="Times New Roman" w:hAnsi="Times New Roman"/>
          <w:sz w:val="18"/>
          <w:szCs w:val="18"/>
        </w:rPr>
      </w:pPr>
      <w:r w:rsidRPr="000E5144">
        <w:rPr>
          <w:rFonts w:ascii="Times New Roman" w:hAnsi="Times New Roman"/>
          <w:color w:val="000000"/>
          <w:sz w:val="18"/>
          <w:szCs w:val="18"/>
        </w:rPr>
        <w:t xml:space="preserve">          5.1. </w:t>
      </w:r>
      <w:r w:rsidRPr="000E5144">
        <w:rPr>
          <w:rFonts w:ascii="Times New Roman" w:hAnsi="Times New Roman"/>
          <w:sz w:val="18"/>
          <w:szCs w:val="18"/>
        </w:rPr>
        <w:t>При замещении лицом, получающим доплату, государственной должности Российской Федерации, государственной должности Самарской области, государственной должности субъекта Российской Федерации, муниципальной должности, должности государственной службы или должности муниципальной службы выплата доплаты приостанавливается со дня замещения одной из указанных должностей.</w:t>
      </w:r>
    </w:p>
    <w:p w:rsidR="000E5144" w:rsidRPr="000E5144" w:rsidRDefault="000E5144" w:rsidP="000E5144">
      <w:pPr>
        <w:shd w:val="clear" w:color="auto" w:fill="FFFFFF"/>
        <w:spacing w:line="360" w:lineRule="auto"/>
        <w:ind w:right="22" w:firstLine="720"/>
        <w:jc w:val="both"/>
        <w:rPr>
          <w:rFonts w:ascii="Times New Roman" w:hAnsi="Times New Roman"/>
          <w:sz w:val="18"/>
          <w:szCs w:val="18"/>
        </w:rPr>
      </w:pPr>
      <w:r w:rsidRPr="000E5144">
        <w:rPr>
          <w:rFonts w:ascii="Times New Roman" w:hAnsi="Times New Roman"/>
          <w:color w:val="000000"/>
          <w:sz w:val="18"/>
          <w:szCs w:val="18"/>
        </w:rPr>
        <w:t xml:space="preserve">Лицо, получающее доплату и назначенное на одну из указанных должностей, обязано в 5-дневный срок сообщить об этом в письменной форме в орган местного самоуправления, осуществляющий назначение и выплату доплаты. </w:t>
      </w:r>
      <w:r w:rsidRPr="000E5144">
        <w:rPr>
          <w:rFonts w:ascii="Times New Roman" w:hAnsi="Times New Roman"/>
          <w:sz w:val="18"/>
          <w:szCs w:val="18"/>
        </w:rPr>
        <w:t>Выплата доплаты приостанавливается со дня назначения на одну из указанных должностей.</w:t>
      </w:r>
    </w:p>
    <w:p w:rsidR="000E5144" w:rsidRPr="000E5144" w:rsidRDefault="000E5144" w:rsidP="000E5144">
      <w:pPr>
        <w:spacing w:after="0" w:line="240" w:lineRule="auto"/>
        <w:ind w:firstLine="720"/>
        <w:jc w:val="both"/>
        <w:rPr>
          <w:rFonts w:ascii="Times New Roman" w:hAnsi="Times New Roman"/>
          <w:sz w:val="18"/>
          <w:szCs w:val="18"/>
        </w:rPr>
      </w:pPr>
      <w:r w:rsidRPr="000E5144">
        <w:rPr>
          <w:rFonts w:ascii="Times New Roman" w:hAnsi="Times New Roman"/>
          <w:color w:val="000000"/>
          <w:sz w:val="18"/>
          <w:szCs w:val="18"/>
        </w:rPr>
        <w:t xml:space="preserve">5.2. </w:t>
      </w:r>
      <w:r w:rsidRPr="000E5144">
        <w:rPr>
          <w:rFonts w:ascii="Times New Roman" w:hAnsi="Times New Roman"/>
          <w:sz w:val="18"/>
          <w:szCs w:val="18"/>
        </w:rPr>
        <w:t>При последующем освобождении от государственной должности Российской Федерации, государственной должности Самарской области, государственной должности субъекта Российской Федерации, муниципальной должности, должности государственной службы или должности муниципальной службы выплата доплаты возобновляется по заявлению лица (приложение 2) с приложением копии решения об освобождении от соответствующей должности.</w:t>
      </w:r>
    </w:p>
    <w:p w:rsidR="000E5144" w:rsidRPr="000E5144" w:rsidRDefault="000E5144" w:rsidP="000E5144">
      <w:pPr>
        <w:spacing w:after="0" w:line="240" w:lineRule="auto"/>
        <w:ind w:firstLine="720"/>
        <w:jc w:val="both"/>
        <w:rPr>
          <w:rFonts w:ascii="Times New Roman" w:hAnsi="Times New Roman"/>
          <w:sz w:val="18"/>
          <w:szCs w:val="18"/>
        </w:rPr>
      </w:pPr>
      <w:r w:rsidRPr="000E5144">
        <w:rPr>
          <w:rFonts w:ascii="Times New Roman" w:hAnsi="Times New Roman"/>
          <w:sz w:val="18"/>
          <w:szCs w:val="18"/>
        </w:rPr>
        <w:t>Решение о возобновлении выплаты доплаты принимается в 14-дневный срок со дня регистрации заявления. Выплата доплаты возобновляется со дня, следующего за днем освобождения от соответствующей должности.</w:t>
      </w:r>
    </w:p>
    <w:p w:rsidR="000E5144" w:rsidRPr="000E5144" w:rsidRDefault="000E5144" w:rsidP="000E5144">
      <w:pPr>
        <w:spacing w:after="0" w:line="240" w:lineRule="auto"/>
        <w:ind w:firstLine="720"/>
        <w:jc w:val="both"/>
        <w:rPr>
          <w:rFonts w:ascii="Times New Roman" w:hAnsi="Times New Roman"/>
          <w:sz w:val="18"/>
          <w:szCs w:val="18"/>
        </w:rPr>
      </w:pPr>
      <w:bookmarkStart w:id="11" w:name="sub_1803"/>
      <w:r w:rsidRPr="000E5144">
        <w:rPr>
          <w:rFonts w:ascii="Times New Roman" w:hAnsi="Times New Roman"/>
          <w:sz w:val="18"/>
          <w:szCs w:val="18"/>
        </w:rPr>
        <w:t>При возобновлении выплаты доплаты после оставления муниципальной должности или должности муниципальной службы доплата может быть исчислена вновь (по выбору лица, получающего доплату) из денежного вознаграждения (денежного содержания) по последней замещаемой должности муниципальной службы (в случае замещения таковой после установления доплаты) либо восстановлена в прежнем размере.</w:t>
      </w:r>
    </w:p>
    <w:bookmarkEnd w:id="11"/>
    <w:p w:rsidR="000E5144" w:rsidRPr="000E5144" w:rsidRDefault="000E5144" w:rsidP="000E5144">
      <w:pPr>
        <w:shd w:val="clear" w:color="auto" w:fill="FFFFFF"/>
        <w:tabs>
          <w:tab w:val="left" w:pos="1310"/>
        </w:tabs>
        <w:spacing w:after="0" w:line="240" w:lineRule="auto"/>
        <w:ind w:firstLine="720"/>
        <w:jc w:val="both"/>
        <w:rPr>
          <w:rFonts w:ascii="Times New Roman" w:hAnsi="Times New Roman"/>
          <w:sz w:val="18"/>
          <w:szCs w:val="18"/>
        </w:rPr>
      </w:pPr>
      <w:r w:rsidRPr="000E5144">
        <w:rPr>
          <w:rFonts w:ascii="Times New Roman" w:hAnsi="Times New Roman"/>
          <w:color w:val="000000"/>
          <w:sz w:val="18"/>
          <w:szCs w:val="18"/>
        </w:rPr>
        <w:t>5.3. Выплата доплаты прекращается в случае:</w:t>
      </w:r>
    </w:p>
    <w:p w:rsidR="000E5144" w:rsidRPr="000E5144" w:rsidRDefault="000E5144" w:rsidP="000E5144">
      <w:pPr>
        <w:spacing w:after="0" w:line="240" w:lineRule="auto"/>
        <w:ind w:firstLine="720"/>
        <w:jc w:val="both"/>
        <w:rPr>
          <w:rFonts w:ascii="Times New Roman" w:hAnsi="Times New Roman"/>
          <w:sz w:val="18"/>
          <w:szCs w:val="18"/>
        </w:rPr>
      </w:pPr>
      <w:r w:rsidRPr="000E5144">
        <w:rPr>
          <w:rFonts w:ascii="Times New Roman" w:hAnsi="Times New Roman"/>
          <w:color w:val="000000"/>
          <w:sz w:val="18"/>
          <w:szCs w:val="18"/>
        </w:rPr>
        <w:t xml:space="preserve">а) перехода </w:t>
      </w:r>
      <w:r w:rsidRPr="000E5144">
        <w:rPr>
          <w:rFonts w:ascii="Times New Roman" w:hAnsi="Times New Roman"/>
          <w:sz w:val="18"/>
          <w:szCs w:val="18"/>
        </w:rPr>
        <w:t>на пенсию, к которой в соответствии с пунктом 1.3. настоящего Порядка доплата не устанавливается</w:t>
      </w:r>
      <w:r w:rsidRPr="000E5144">
        <w:rPr>
          <w:rFonts w:ascii="Times New Roman" w:hAnsi="Times New Roman"/>
          <w:color w:val="000000"/>
          <w:sz w:val="18"/>
          <w:szCs w:val="18"/>
        </w:rPr>
        <w:t>;</w:t>
      </w:r>
    </w:p>
    <w:p w:rsidR="000E5144" w:rsidRPr="000E5144" w:rsidRDefault="000E5144" w:rsidP="000E5144">
      <w:pPr>
        <w:spacing w:after="0" w:line="240" w:lineRule="auto"/>
        <w:ind w:firstLine="720"/>
        <w:jc w:val="both"/>
        <w:rPr>
          <w:rFonts w:ascii="Times New Roman" w:hAnsi="Times New Roman"/>
          <w:sz w:val="18"/>
          <w:szCs w:val="18"/>
        </w:rPr>
      </w:pPr>
      <w:r w:rsidRPr="000E5144">
        <w:rPr>
          <w:rFonts w:ascii="Times New Roman" w:hAnsi="Times New Roman"/>
          <w:color w:val="000000"/>
          <w:sz w:val="18"/>
          <w:szCs w:val="18"/>
        </w:rPr>
        <w:t xml:space="preserve">б) </w:t>
      </w:r>
      <w:r w:rsidRPr="000E5144">
        <w:rPr>
          <w:rFonts w:ascii="Times New Roman" w:hAnsi="Times New Roman"/>
          <w:sz w:val="18"/>
          <w:szCs w:val="18"/>
        </w:rPr>
        <w:t xml:space="preserve">назначения ежемесячного пожизненного содержания, установления дополнительного пожизненного ежемесячного материального обеспечения, установления в соответствии с законодательством Российской Федерации, </w:t>
      </w:r>
      <w:r w:rsidRPr="000E5144">
        <w:rPr>
          <w:rFonts w:ascii="Times New Roman" w:hAnsi="Times New Roman"/>
          <w:sz w:val="18"/>
          <w:szCs w:val="18"/>
        </w:rPr>
        <w:lastRenderedPageBreak/>
        <w:t>законодательством субъектов Российской Федерации ежемесячной доплаты к страховой пенсии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30.03.2005 №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1941-1945 годов» или Указом Президента Российской Федерации от 01.08.2005 № 887 «О мерах по улучшению материального положения инвалидов вследствие военной травмы»);</w:t>
      </w:r>
    </w:p>
    <w:p w:rsidR="000E5144" w:rsidRPr="000E5144" w:rsidRDefault="000E5144" w:rsidP="000E5144">
      <w:pPr>
        <w:shd w:val="clear" w:color="auto" w:fill="FFFFFF"/>
        <w:tabs>
          <w:tab w:val="left" w:pos="1051"/>
        </w:tabs>
        <w:spacing w:after="0" w:line="240" w:lineRule="auto"/>
        <w:ind w:firstLine="720"/>
        <w:jc w:val="both"/>
        <w:rPr>
          <w:rFonts w:ascii="Times New Roman" w:hAnsi="Times New Roman"/>
          <w:sz w:val="18"/>
          <w:szCs w:val="18"/>
        </w:rPr>
      </w:pPr>
      <w:r w:rsidRPr="000E5144">
        <w:rPr>
          <w:rFonts w:ascii="Times New Roman" w:hAnsi="Times New Roman"/>
          <w:color w:val="000000"/>
          <w:sz w:val="18"/>
          <w:szCs w:val="18"/>
        </w:rPr>
        <w:t>в) прекращения выплаты пенсии, к которой установлена доплата;</w:t>
      </w:r>
    </w:p>
    <w:p w:rsidR="000E5144" w:rsidRPr="000E5144" w:rsidRDefault="000E5144" w:rsidP="000E5144">
      <w:pPr>
        <w:spacing w:after="0" w:line="240" w:lineRule="auto"/>
        <w:ind w:firstLine="720"/>
        <w:jc w:val="both"/>
        <w:rPr>
          <w:rFonts w:ascii="Times New Roman" w:hAnsi="Times New Roman"/>
          <w:sz w:val="18"/>
          <w:szCs w:val="18"/>
        </w:rPr>
      </w:pPr>
      <w:bookmarkStart w:id="12" w:name="sub_180404"/>
      <w:r w:rsidRPr="000E5144">
        <w:rPr>
          <w:rFonts w:ascii="Times New Roman" w:hAnsi="Times New Roman"/>
          <w:sz w:val="18"/>
          <w:szCs w:val="18"/>
        </w:rPr>
        <w:t>г) помещения в дом-интернат (пансионат) для престарелых и инвалидов на полное государственное обеспечение;</w:t>
      </w:r>
    </w:p>
    <w:p w:rsidR="000E5144" w:rsidRPr="000E5144" w:rsidRDefault="000E5144" w:rsidP="000E5144">
      <w:pPr>
        <w:spacing w:after="0" w:line="240" w:lineRule="auto"/>
        <w:ind w:firstLine="720"/>
        <w:jc w:val="both"/>
        <w:rPr>
          <w:rFonts w:ascii="Times New Roman" w:hAnsi="Times New Roman"/>
          <w:sz w:val="18"/>
          <w:szCs w:val="18"/>
        </w:rPr>
      </w:pPr>
      <w:bookmarkStart w:id="13" w:name="sub_180405"/>
      <w:bookmarkEnd w:id="12"/>
      <w:proofErr w:type="spellStart"/>
      <w:r w:rsidRPr="000E5144">
        <w:rPr>
          <w:rFonts w:ascii="Times New Roman" w:hAnsi="Times New Roman"/>
          <w:sz w:val="18"/>
          <w:szCs w:val="18"/>
        </w:rPr>
        <w:t>д</w:t>
      </w:r>
      <w:proofErr w:type="spellEnd"/>
      <w:r w:rsidRPr="000E5144">
        <w:rPr>
          <w:rFonts w:ascii="Times New Roman" w:hAnsi="Times New Roman"/>
          <w:sz w:val="18"/>
          <w:szCs w:val="18"/>
        </w:rPr>
        <w:t>) объявления умершим лица, получающего доплату;</w:t>
      </w:r>
    </w:p>
    <w:p w:rsidR="000E5144" w:rsidRPr="000E5144" w:rsidRDefault="000E5144" w:rsidP="000E5144">
      <w:pPr>
        <w:spacing w:after="0" w:line="240" w:lineRule="auto"/>
        <w:ind w:firstLine="720"/>
        <w:jc w:val="both"/>
        <w:rPr>
          <w:rFonts w:ascii="Times New Roman" w:hAnsi="Times New Roman"/>
          <w:sz w:val="18"/>
          <w:szCs w:val="18"/>
        </w:rPr>
      </w:pPr>
      <w:bookmarkStart w:id="14" w:name="sub_180406"/>
      <w:bookmarkEnd w:id="13"/>
      <w:r w:rsidRPr="000E5144">
        <w:rPr>
          <w:rFonts w:ascii="Times New Roman" w:hAnsi="Times New Roman"/>
          <w:sz w:val="18"/>
          <w:szCs w:val="18"/>
        </w:rPr>
        <w:t>е) признания безвестно отсутствующим лица, получающего доплату;</w:t>
      </w:r>
    </w:p>
    <w:p w:rsidR="000E5144" w:rsidRPr="000E5144" w:rsidRDefault="000E5144" w:rsidP="000E5144">
      <w:pPr>
        <w:spacing w:after="0" w:line="240" w:lineRule="auto"/>
        <w:ind w:firstLine="720"/>
        <w:jc w:val="both"/>
        <w:rPr>
          <w:rFonts w:ascii="Times New Roman" w:hAnsi="Times New Roman"/>
          <w:sz w:val="18"/>
          <w:szCs w:val="18"/>
        </w:rPr>
      </w:pPr>
      <w:bookmarkStart w:id="15" w:name="sub_180407"/>
      <w:bookmarkEnd w:id="14"/>
      <w:r w:rsidRPr="000E5144">
        <w:rPr>
          <w:rFonts w:ascii="Times New Roman" w:hAnsi="Times New Roman"/>
          <w:sz w:val="18"/>
          <w:szCs w:val="18"/>
        </w:rPr>
        <w:t>ж) смерти лица, получающего доплату.</w:t>
      </w:r>
    </w:p>
    <w:bookmarkEnd w:id="15"/>
    <w:p w:rsidR="000E5144" w:rsidRPr="000E5144" w:rsidRDefault="000E5144" w:rsidP="000E5144">
      <w:pPr>
        <w:shd w:val="clear" w:color="auto" w:fill="FFFFFF"/>
        <w:spacing w:after="0" w:line="240" w:lineRule="auto"/>
        <w:ind w:right="137" w:firstLine="720"/>
        <w:jc w:val="both"/>
        <w:rPr>
          <w:rFonts w:ascii="Times New Roman" w:hAnsi="Times New Roman"/>
          <w:color w:val="000000"/>
          <w:sz w:val="18"/>
          <w:szCs w:val="18"/>
        </w:rPr>
      </w:pPr>
      <w:r w:rsidRPr="000E5144">
        <w:rPr>
          <w:rFonts w:ascii="Times New Roman" w:hAnsi="Times New Roman"/>
          <w:color w:val="000000"/>
          <w:sz w:val="18"/>
          <w:szCs w:val="18"/>
        </w:rPr>
        <w:t>5.4. Прекращение выплаты доплаты осуществляется с первого числа месяца, следующего за месяцем, в котором наступили обстоятельства, перечисленные в пункте 5.3. настоящего Порядка.</w:t>
      </w:r>
    </w:p>
    <w:p w:rsidR="000E5144" w:rsidRPr="000E5144" w:rsidRDefault="000E5144" w:rsidP="000E5144">
      <w:pPr>
        <w:shd w:val="clear" w:color="auto" w:fill="FFFFFF"/>
        <w:tabs>
          <w:tab w:val="left" w:pos="0"/>
        </w:tabs>
        <w:spacing w:line="240" w:lineRule="auto"/>
        <w:ind w:firstLine="720"/>
        <w:jc w:val="both"/>
        <w:rPr>
          <w:rFonts w:ascii="Times New Roman" w:hAnsi="Times New Roman"/>
          <w:color w:val="000000"/>
          <w:sz w:val="18"/>
          <w:szCs w:val="18"/>
        </w:rPr>
      </w:pPr>
      <w:r w:rsidRPr="000E5144">
        <w:rPr>
          <w:rFonts w:ascii="Times New Roman" w:hAnsi="Times New Roman"/>
          <w:color w:val="000000"/>
          <w:sz w:val="18"/>
          <w:szCs w:val="18"/>
        </w:rPr>
        <w:t>5.5. Выплата доплаты возобновляется после прекращения действия обстоятельств, с учетом которых она была прекращена, со дня обращения получателя с заявлением о ее возобновления в Администрацию городского поселения Петра Дубрава муниципального района Волжский Самарской области.</w:t>
      </w:r>
    </w:p>
    <w:p w:rsidR="000E5144" w:rsidRPr="000E5144" w:rsidRDefault="000E5144" w:rsidP="000E5144">
      <w:pPr>
        <w:spacing w:line="240" w:lineRule="auto"/>
        <w:ind w:firstLine="720"/>
        <w:jc w:val="both"/>
        <w:rPr>
          <w:rFonts w:ascii="Times New Roman" w:hAnsi="Times New Roman"/>
          <w:color w:val="000000"/>
          <w:sz w:val="18"/>
          <w:szCs w:val="18"/>
        </w:rPr>
      </w:pPr>
      <w:r w:rsidRPr="000E5144">
        <w:rPr>
          <w:rFonts w:ascii="Times New Roman" w:hAnsi="Times New Roman"/>
          <w:color w:val="000000"/>
          <w:sz w:val="18"/>
          <w:szCs w:val="18"/>
        </w:rPr>
        <w:t>5.6. Если лицо, которому выплата доплаты к страховой пенсии по инвалидности прекращена в связи с восстановлением трудоспособности, вновь становится инвалидом либо достигает пенсионного возраста,</w:t>
      </w:r>
      <w:r w:rsidRPr="000E5144">
        <w:rPr>
          <w:rFonts w:ascii="Times New Roman" w:hAnsi="Times New Roman"/>
          <w:sz w:val="18"/>
          <w:szCs w:val="18"/>
        </w:rPr>
        <w:t xml:space="preserve"> предусмотренного статьей 8 Федерального закона "О страховых пенсиях", </w:t>
      </w:r>
      <w:r w:rsidRPr="000E5144">
        <w:rPr>
          <w:rFonts w:ascii="Times New Roman" w:hAnsi="Times New Roman"/>
          <w:color w:val="000000"/>
          <w:sz w:val="18"/>
          <w:szCs w:val="18"/>
        </w:rPr>
        <w:t>ему восстанавливается выплата ранее установленной доплаты со дня обращения лица с  заявлением о возобновлении выплаты в порядке, установленном пунктом 5.2. настоящего Порядка.</w:t>
      </w:r>
    </w:p>
    <w:p w:rsidR="000E5144" w:rsidRPr="000E5144" w:rsidRDefault="000E5144" w:rsidP="000E5144">
      <w:pPr>
        <w:shd w:val="clear" w:color="auto" w:fill="FFFFFF"/>
        <w:tabs>
          <w:tab w:val="left" w:pos="0"/>
        </w:tabs>
        <w:spacing w:after="0" w:line="240" w:lineRule="auto"/>
        <w:ind w:firstLine="720"/>
        <w:jc w:val="both"/>
        <w:rPr>
          <w:rFonts w:ascii="Times New Roman" w:hAnsi="Times New Roman"/>
          <w:color w:val="000000"/>
          <w:sz w:val="18"/>
          <w:szCs w:val="18"/>
        </w:rPr>
      </w:pPr>
      <w:r w:rsidRPr="000E5144">
        <w:rPr>
          <w:rFonts w:ascii="Times New Roman" w:hAnsi="Times New Roman"/>
          <w:color w:val="000000"/>
          <w:sz w:val="18"/>
          <w:szCs w:val="18"/>
        </w:rPr>
        <w:t>5.7. Получатель доплаты обязан в течение 5 дней сообщить в Администрацию городского поселения Петра Дубрава муниципального района Волжский Самарской области о наступлении обстоятельств, предусмотренных подпунктами «а» - «г» пункта 5.3. настоящего Порядка.</w:t>
      </w:r>
    </w:p>
    <w:p w:rsidR="000E5144" w:rsidRPr="000E5144" w:rsidRDefault="000E5144" w:rsidP="000E5144">
      <w:pPr>
        <w:shd w:val="clear" w:color="auto" w:fill="FFFFFF"/>
        <w:tabs>
          <w:tab w:val="left" w:pos="0"/>
          <w:tab w:val="left" w:pos="1663"/>
        </w:tabs>
        <w:spacing w:after="0" w:line="240" w:lineRule="auto"/>
        <w:ind w:firstLine="720"/>
        <w:jc w:val="both"/>
        <w:rPr>
          <w:rFonts w:ascii="Times New Roman" w:hAnsi="Times New Roman"/>
          <w:sz w:val="18"/>
          <w:szCs w:val="18"/>
        </w:rPr>
      </w:pPr>
      <w:r w:rsidRPr="000E5144">
        <w:rPr>
          <w:rFonts w:ascii="Times New Roman" w:hAnsi="Times New Roman"/>
          <w:color w:val="000000"/>
          <w:sz w:val="18"/>
          <w:szCs w:val="18"/>
        </w:rPr>
        <w:t>5.8. Сумма необоснованно полученной доплаты вследствие невыполнения получателем доплаты обязанностей, указанных в пункте 5.7. настоящего Порядка, а также других злоупотреблений с его стороны подлежит обязательному удержанию в порядке, предусмотренном действующим законодательством.</w:t>
      </w:r>
    </w:p>
    <w:p w:rsidR="000E5144" w:rsidRPr="000E5144" w:rsidRDefault="000E5144" w:rsidP="000E5144">
      <w:pPr>
        <w:shd w:val="clear" w:color="auto" w:fill="FFFFFF"/>
        <w:tabs>
          <w:tab w:val="left" w:pos="0"/>
          <w:tab w:val="left" w:pos="1562"/>
        </w:tabs>
        <w:spacing w:after="0" w:line="240" w:lineRule="auto"/>
        <w:ind w:firstLine="720"/>
        <w:jc w:val="both"/>
        <w:rPr>
          <w:rFonts w:ascii="Times New Roman" w:hAnsi="Times New Roman"/>
          <w:bCs/>
          <w:sz w:val="18"/>
          <w:szCs w:val="18"/>
        </w:rPr>
      </w:pPr>
      <w:r w:rsidRPr="000E5144">
        <w:rPr>
          <w:rFonts w:ascii="Times New Roman" w:hAnsi="Times New Roman"/>
          <w:sz w:val="18"/>
          <w:szCs w:val="18"/>
        </w:rPr>
        <w:t xml:space="preserve">5.9. Суммы доплаты, причитавшиеся получателю и оставшиеся не полученными в связи с его смертью, могут быть выплачены членам его семьи, в порядке, предусмотренном </w:t>
      </w:r>
      <w:r w:rsidRPr="000E5144">
        <w:rPr>
          <w:rFonts w:ascii="Times New Roman" w:hAnsi="Times New Roman"/>
          <w:bCs/>
          <w:sz w:val="18"/>
          <w:szCs w:val="18"/>
        </w:rPr>
        <w:t xml:space="preserve">Федеральным законом от 17.12.2001 № 173-ФЗ «О трудовых пенсиях в Российской Федерации» </w:t>
      </w:r>
      <w:r w:rsidRPr="000E5144">
        <w:rPr>
          <w:rFonts w:ascii="Times New Roman" w:hAnsi="Times New Roman"/>
          <w:sz w:val="18"/>
          <w:szCs w:val="18"/>
        </w:rPr>
        <w:t>для выплаты недополученных сумм страховой пенсии</w:t>
      </w:r>
      <w:r w:rsidRPr="000E5144">
        <w:rPr>
          <w:rFonts w:ascii="Times New Roman" w:hAnsi="Times New Roman"/>
          <w:bCs/>
          <w:sz w:val="18"/>
          <w:szCs w:val="18"/>
        </w:rPr>
        <w:t>.</w:t>
      </w:r>
    </w:p>
    <w:p w:rsidR="000E5144" w:rsidRPr="000E5144" w:rsidRDefault="000E5144" w:rsidP="000E5144">
      <w:pPr>
        <w:shd w:val="clear" w:color="auto" w:fill="FFFFFF"/>
        <w:tabs>
          <w:tab w:val="left" w:pos="0"/>
          <w:tab w:val="left" w:pos="1562"/>
        </w:tabs>
        <w:spacing w:after="0" w:line="360" w:lineRule="auto"/>
        <w:ind w:firstLine="720"/>
        <w:jc w:val="both"/>
        <w:rPr>
          <w:rFonts w:ascii="Times New Roman" w:hAnsi="Times New Roman"/>
          <w:bCs/>
          <w:sz w:val="18"/>
          <w:szCs w:val="18"/>
        </w:rPr>
      </w:pPr>
    </w:p>
    <w:p w:rsidR="000E5144" w:rsidRPr="000E5144" w:rsidRDefault="000E5144" w:rsidP="000E5144">
      <w:pPr>
        <w:shd w:val="clear" w:color="auto" w:fill="FFFFFF"/>
        <w:spacing w:after="0" w:line="240" w:lineRule="auto"/>
        <w:ind w:right="72"/>
        <w:jc w:val="center"/>
        <w:rPr>
          <w:rFonts w:ascii="Times New Roman" w:hAnsi="Times New Roman"/>
          <w:bCs/>
          <w:color w:val="000000"/>
          <w:sz w:val="18"/>
          <w:szCs w:val="18"/>
        </w:rPr>
      </w:pPr>
      <w:r w:rsidRPr="000E5144">
        <w:rPr>
          <w:rFonts w:ascii="Times New Roman" w:hAnsi="Times New Roman"/>
          <w:bCs/>
          <w:color w:val="000000"/>
          <w:sz w:val="18"/>
          <w:szCs w:val="18"/>
          <w:lang w:val="en-US"/>
        </w:rPr>
        <w:t>VI</w:t>
      </w:r>
      <w:r w:rsidRPr="000E5144">
        <w:rPr>
          <w:rFonts w:ascii="Times New Roman" w:hAnsi="Times New Roman"/>
          <w:bCs/>
          <w:color w:val="000000"/>
          <w:sz w:val="18"/>
          <w:szCs w:val="18"/>
        </w:rPr>
        <w:t>. Органы, осуществляющие установление, перерасчет</w:t>
      </w:r>
    </w:p>
    <w:p w:rsidR="000E5144" w:rsidRPr="000E5144" w:rsidRDefault="000E5144" w:rsidP="000E5144">
      <w:pPr>
        <w:shd w:val="clear" w:color="auto" w:fill="FFFFFF"/>
        <w:spacing w:after="0" w:line="240" w:lineRule="auto"/>
        <w:ind w:right="72"/>
        <w:jc w:val="center"/>
        <w:rPr>
          <w:rFonts w:ascii="Times New Roman" w:hAnsi="Times New Roman"/>
          <w:bCs/>
          <w:color w:val="000000"/>
          <w:sz w:val="18"/>
          <w:szCs w:val="18"/>
        </w:rPr>
      </w:pPr>
      <w:r w:rsidRPr="000E5144">
        <w:rPr>
          <w:rFonts w:ascii="Times New Roman" w:hAnsi="Times New Roman"/>
          <w:bCs/>
          <w:color w:val="000000"/>
          <w:sz w:val="18"/>
          <w:szCs w:val="18"/>
        </w:rPr>
        <w:t>и выплату доплаты</w:t>
      </w:r>
    </w:p>
    <w:p w:rsidR="000E5144" w:rsidRPr="000E5144" w:rsidRDefault="000E5144" w:rsidP="000E5144">
      <w:pPr>
        <w:shd w:val="clear" w:color="auto" w:fill="FFFFFF"/>
        <w:spacing w:after="0"/>
        <w:ind w:right="72"/>
        <w:jc w:val="center"/>
        <w:rPr>
          <w:rFonts w:ascii="Times New Roman" w:hAnsi="Times New Roman"/>
          <w:sz w:val="18"/>
          <w:szCs w:val="18"/>
        </w:rPr>
      </w:pPr>
    </w:p>
    <w:p w:rsidR="000E5144" w:rsidRPr="000E5144" w:rsidRDefault="000E5144" w:rsidP="000E5144">
      <w:pPr>
        <w:spacing w:after="0" w:line="240" w:lineRule="auto"/>
        <w:ind w:firstLine="720"/>
        <w:jc w:val="both"/>
        <w:rPr>
          <w:rFonts w:ascii="Times New Roman" w:hAnsi="Times New Roman"/>
          <w:sz w:val="18"/>
          <w:szCs w:val="18"/>
        </w:rPr>
      </w:pPr>
      <w:r w:rsidRPr="000E5144">
        <w:rPr>
          <w:rFonts w:ascii="Times New Roman" w:hAnsi="Times New Roman"/>
          <w:sz w:val="18"/>
          <w:szCs w:val="18"/>
        </w:rPr>
        <w:t xml:space="preserve">6.1. Заявление об установлении доплаты подается лицами, указанными в пункте 1.2. настоящего Порядка, руководителю соответствующего органа местного самоуправления </w:t>
      </w:r>
      <w:r w:rsidRPr="000E5144">
        <w:rPr>
          <w:rFonts w:ascii="Times New Roman" w:hAnsi="Times New Roman"/>
          <w:color w:val="000000"/>
          <w:sz w:val="18"/>
          <w:szCs w:val="18"/>
        </w:rPr>
        <w:t xml:space="preserve">городского поселения Петра Дубрава </w:t>
      </w:r>
      <w:r w:rsidRPr="000E5144">
        <w:rPr>
          <w:rFonts w:ascii="Times New Roman" w:hAnsi="Times New Roman"/>
          <w:sz w:val="18"/>
          <w:szCs w:val="18"/>
        </w:rPr>
        <w:t xml:space="preserve">муниципального района Волжский (структурного подразделения органа местного самоуправления городского поселения Петра Дубрава   муниципального района Волжский) по последнему месту работы на должностях муниципальной службы в </w:t>
      </w:r>
      <w:r w:rsidRPr="000E5144">
        <w:rPr>
          <w:rFonts w:ascii="Times New Roman" w:hAnsi="Times New Roman"/>
          <w:color w:val="000000"/>
          <w:sz w:val="18"/>
          <w:szCs w:val="18"/>
        </w:rPr>
        <w:t xml:space="preserve">городском поселении Петра Дубрава </w:t>
      </w:r>
      <w:r w:rsidRPr="000E5144">
        <w:rPr>
          <w:rFonts w:ascii="Times New Roman" w:hAnsi="Times New Roman"/>
          <w:sz w:val="18"/>
          <w:szCs w:val="18"/>
        </w:rPr>
        <w:t>муниципального района Волжский.</w:t>
      </w:r>
    </w:p>
    <w:p w:rsidR="000E5144" w:rsidRPr="000E5144" w:rsidRDefault="000E5144" w:rsidP="000E5144">
      <w:pPr>
        <w:spacing w:after="0" w:line="240" w:lineRule="auto"/>
        <w:ind w:firstLine="720"/>
        <w:jc w:val="both"/>
        <w:rPr>
          <w:rFonts w:ascii="Times New Roman" w:hAnsi="Times New Roman"/>
          <w:sz w:val="18"/>
          <w:szCs w:val="18"/>
        </w:rPr>
      </w:pPr>
      <w:r w:rsidRPr="000E5144">
        <w:rPr>
          <w:rFonts w:ascii="Times New Roman" w:hAnsi="Times New Roman"/>
          <w:sz w:val="18"/>
          <w:szCs w:val="18"/>
        </w:rPr>
        <w:t>В случае ликвидации органа местного самоуправления заявление об установлении доплаты подается руководителю органа, которому переданы функции ликвидированного органа местного самоуправления.</w:t>
      </w:r>
    </w:p>
    <w:p w:rsidR="000E5144" w:rsidRPr="000E5144" w:rsidRDefault="000E5144" w:rsidP="000E5144">
      <w:pPr>
        <w:spacing w:after="0" w:line="240" w:lineRule="auto"/>
        <w:ind w:firstLine="720"/>
        <w:jc w:val="both"/>
        <w:rPr>
          <w:rFonts w:ascii="Times New Roman" w:hAnsi="Times New Roman"/>
          <w:sz w:val="18"/>
          <w:szCs w:val="18"/>
        </w:rPr>
      </w:pPr>
      <w:bookmarkStart w:id="16" w:name="sub_362"/>
      <w:r w:rsidRPr="000E5144">
        <w:rPr>
          <w:rFonts w:ascii="Times New Roman" w:hAnsi="Times New Roman"/>
          <w:sz w:val="18"/>
          <w:szCs w:val="18"/>
        </w:rPr>
        <w:t>6.2. К заявлению об установлении доплаты прилагаются:</w:t>
      </w:r>
    </w:p>
    <w:bookmarkEnd w:id="16"/>
    <w:p w:rsidR="000E5144" w:rsidRPr="000E5144" w:rsidRDefault="000E5144" w:rsidP="000E5144">
      <w:pPr>
        <w:spacing w:after="0" w:line="240" w:lineRule="auto"/>
        <w:ind w:firstLine="720"/>
        <w:jc w:val="both"/>
        <w:rPr>
          <w:rFonts w:ascii="Times New Roman" w:hAnsi="Times New Roman"/>
          <w:sz w:val="18"/>
          <w:szCs w:val="18"/>
        </w:rPr>
      </w:pPr>
      <w:r w:rsidRPr="000E5144">
        <w:rPr>
          <w:rFonts w:ascii="Times New Roman" w:hAnsi="Times New Roman"/>
          <w:sz w:val="18"/>
          <w:szCs w:val="18"/>
        </w:rPr>
        <w:t>а) справка о назначенной (досрочно оформленной) страховой пенсии;</w:t>
      </w:r>
    </w:p>
    <w:p w:rsidR="000E5144" w:rsidRPr="000E5144" w:rsidRDefault="000E5144" w:rsidP="000E5144">
      <w:pPr>
        <w:spacing w:after="0" w:line="240" w:lineRule="auto"/>
        <w:ind w:firstLine="720"/>
        <w:jc w:val="both"/>
        <w:rPr>
          <w:rFonts w:ascii="Times New Roman" w:hAnsi="Times New Roman"/>
          <w:sz w:val="18"/>
          <w:szCs w:val="18"/>
        </w:rPr>
      </w:pPr>
      <w:r w:rsidRPr="000E5144">
        <w:rPr>
          <w:rFonts w:ascii="Times New Roman" w:hAnsi="Times New Roman"/>
          <w:sz w:val="18"/>
          <w:szCs w:val="18"/>
        </w:rPr>
        <w:t>б) копия трудовой книжки, а также иные документы, подтверждающие стаж работы на должностях муниципальной службы.</w:t>
      </w:r>
    </w:p>
    <w:p w:rsidR="000E5144" w:rsidRPr="000E5144" w:rsidRDefault="000E5144" w:rsidP="000E5144">
      <w:pPr>
        <w:spacing w:after="0" w:line="240" w:lineRule="auto"/>
        <w:ind w:firstLine="720"/>
        <w:jc w:val="both"/>
        <w:rPr>
          <w:rFonts w:ascii="Times New Roman" w:hAnsi="Times New Roman"/>
          <w:sz w:val="18"/>
          <w:szCs w:val="18"/>
        </w:rPr>
      </w:pPr>
      <w:r w:rsidRPr="000E5144">
        <w:rPr>
          <w:rFonts w:ascii="Times New Roman" w:hAnsi="Times New Roman"/>
          <w:sz w:val="18"/>
          <w:szCs w:val="18"/>
        </w:rPr>
        <w:t>В случае если справка о назначенной (досрочно оформленной) страховой пенсии не была представлена заявителем самостоятельно, то информация о назначенной (досрочно оформленной) страховой пенсии запрашивается ( в том числе  в электронном виде) уполномоченным органом, в рамках межведомственного взаимодействия в территориальном органе Пенсионного фонда Российской Федерации.</w:t>
      </w:r>
    </w:p>
    <w:p w:rsidR="000E5144" w:rsidRPr="000E5144" w:rsidRDefault="000E5144" w:rsidP="000E5144">
      <w:pPr>
        <w:spacing w:line="240" w:lineRule="auto"/>
        <w:ind w:firstLine="720"/>
        <w:jc w:val="both"/>
        <w:rPr>
          <w:rFonts w:ascii="Times New Roman" w:hAnsi="Times New Roman"/>
          <w:sz w:val="18"/>
          <w:szCs w:val="18"/>
        </w:rPr>
      </w:pPr>
      <w:bookmarkStart w:id="17" w:name="sub_363"/>
      <w:r w:rsidRPr="000E5144">
        <w:rPr>
          <w:rFonts w:ascii="Times New Roman" w:hAnsi="Times New Roman"/>
          <w:sz w:val="18"/>
          <w:szCs w:val="18"/>
        </w:rPr>
        <w:t>6.3. Заявление об установлении доплаты регистрируется кадровой службой органа местного самоуправления городского поселения Петра Дубрава  муниципального района Волжский (структурного подразделения органа местного самоуправления городского поселения Петра Дубрава  муниципального района Волжский) в день подачи заявления (получения его по почте).</w:t>
      </w:r>
    </w:p>
    <w:bookmarkEnd w:id="17"/>
    <w:p w:rsidR="000E5144" w:rsidRPr="000E5144" w:rsidRDefault="000E5144" w:rsidP="000E5144">
      <w:pPr>
        <w:spacing w:line="240" w:lineRule="auto"/>
        <w:ind w:firstLine="720"/>
        <w:jc w:val="both"/>
        <w:rPr>
          <w:rFonts w:ascii="Times New Roman" w:hAnsi="Times New Roman"/>
          <w:sz w:val="18"/>
          <w:szCs w:val="18"/>
        </w:rPr>
      </w:pPr>
      <w:r w:rsidRPr="000E5144">
        <w:rPr>
          <w:rFonts w:ascii="Times New Roman" w:hAnsi="Times New Roman"/>
          <w:sz w:val="18"/>
          <w:szCs w:val="18"/>
        </w:rPr>
        <w:t>Кадровая служба органа местного самоуправления городского поселения Петра Дубрава  муниципального района Волжский (структурного подразделения органа местного самоуправления городского поселения Петра Дубрава  муниципального района Волжский) приобщает к заявлению копию личного листка по учету кадров, справку о размере месячного денежного содержания (оплаты труда), справку об исчислении стажа муниципальной службы (приложение 6) и направляет в течение 5 (пяти) дней с момента регистрации заявления данные документы руководителю органа местного самоуправления городского поселения Петра Дубрава  муниципального района Волжский (структурного подразделения органа местного самоуправления городского поселения Петра Дубрава  муниципального района Волжский).</w:t>
      </w:r>
    </w:p>
    <w:p w:rsidR="000E5144" w:rsidRPr="000E5144" w:rsidRDefault="000E5144" w:rsidP="000E5144">
      <w:pPr>
        <w:spacing w:after="0" w:line="240" w:lineRule="auto"/>
        <w:ind w:firstLine="720"/>
        <w:jc w:val="both"/>
        <w:rPr>
          <w:rFonts w:ascii="Times New Roman" w:hAnsi="Times New Roman"/>
          <w:sz w:val="18"/>
          <w:szCs w:val="18"/>
        </w:rPr>
      </w:pPr>
      <w:r w:rsidRPr="000E5144">
        <w:rPr>
          <w:rFonts w:ascii="Times New Roman" w:hAnsi="Times New Roman"/>
          <w:sz w:val="18"/>
          <w:szCs w:val="18"/>
        </w:rPr>
        <w:t xml:space="preserve">6.4. Указанные в пунктах 6.2. и 6.3. настоящего Порядка документы рассматриваются руководителем органа местного самоуправления городского поселения Петра Дубрава  муниципального района Волжский (структурного </w:t>
      </w:r>
      <w:r w:rsidRPr="000E5144">
        <w:rPr>
          <w:rFonts w:ascii="Times New Roman" w:hAnsi="Times New Roman"/>
          <w:sz w:val="18"/>
          <w:szCs w:val="18"/>
        </w:rPr>
        <w:lastRenderedPageBreak/>
        <w:t>подразделения органа местного самоуправления городского поселения Петра Дубрава  муниципального района Волжский) в пятидневный срок.</w:t>
      </w:r>
    </w:p>
    <w:p w:rsidR="000E5144" w:rsidRPr="000E5144" w:rsidRDefault="000E5144" w:rsidP="000E5144">
      <w:pPr>
        <w:spacing w:after="0" w:line="240" w:lineRule="auto"/>
        <w:ind w:firstLine="720"/>
        <w:jc w:val="both"/>
        <w:rPr>
          <w:rFonts w:ascii="Times New Roman" w:hAnsi="Times New Roman"/>
          <w:sz w:val="18"/>
          <w:szCs w:val="18"/>
        </w:rPr>
      </w:pPr>
      <w:r w:rsidRPr="000E5144">
        <w:rPr>
          <w:rFonts w:ascii="Times New Roman" w:hAnsi="Times New Roman"/>
          <w:sz w:val="18"/>
          <w:szCs w:val="18"/>
        </w:rPr>
        <w:t>6.5. По итогам рассмотрения заявления об установлении доплаты руководитель органа местного самоуправления  городского поселения Петра Дубрава  муниципального района Волжский (структурного подразделения органа местного самоуправления городского поселения Петра Дубрава  муниципального района Волжский) ходатайствует перед Главой  городского поселения Петра Дубрава  муниципального района Волжский об установлении доплаты (приложение 3). К ходатайству об установлении доплаты прилагаются:</w:t>
      </w:r>
    </w:p>
    <w:p w:rsidR="000E5144" w:rsidRPr="000E5144" w:rsidRDefault="000E5144" w:rsidP="000E5144">
      <w:pPr>
        <w:spacing w:after="0" w:line="240" w:lineRule="auto"/>
        <w:ind w:firstLine="720"/>
        <w:jc w:val="both"/>
        <w:rPr>
          <w:rFonts w:ascii="Times New Roman" w:hAnsi="Times New Roman"/>
          <w:sz w:val="18"/>
          <w:szCs w:val="18"/>
        </w:rPr>
      </w:pPr>
      <w:r w:rsidRPr="000E5144">
        <w:rPr>
          <w:rFonts w:ascii="Times New Roman" w:hAnsi="Times New Roman"/>
          <w:sz w:val="18"/>
          <w:szCs w:val="18"/>
        </w:rPr>
        <w:t>- заявление об установлении доплаты;</w:t>
      </w:r>
    </w:p>
    <w:p w:rsidR="000E5144" w:rsidRPr="000E5144" w:rsidRDefault="000E5144" w:rsidP="000E5144">
      <w:pPr>
        <w:spacing w:after="0" w:line="240" w:lineRule="auto"/>
        <w:ind w:firstLine="720"/>
        <w:jc w:val="both"/>
        <w:rPr>
          <w:rFonts w:ascii="Times New Roman" w:hAnsi="Times New Roman"/>
          <w:sz w:val="18"/>
          <w:szCs w:val="18"/>
        </w:rPr>
      </w:pPr>
      <w:r w:rsidRPr="000E5144">
        <w:rPr>
          <w:rFonts w:ascii="Times New Roman" w:hAnsi="Times New Roman"/>
          <w:sz w:val="18"/>
          <w:szCs w:val="18"/>
        </w:rPr>
        <w:t>- справка об исчислении стажа муниципальной службы с приложением копии трудовой книжки и иных документов, подтверждающих стаж муниципальной службы;</w:t>
      </w:r>
    </w:p>
    <w:p w:rsidR="000E5144" w:rsidRPr="000E5144" w:rsidRDefault="000E5144" w:rsidP="000E5144">
      <w:pPr>
        <w:spacing w:after="0" w:line="240" w:lineRule="auto"/>
        <w:ind w:firstLine="720"/>
        <w:jc w:val="both"/>
        <w:rPr>
          <w:rFonts w:ascii="Times New Roman" w:hAnsi="Times New Roman"/>
          <w:sz w:val="18"/>
          <w:szCs w:val="18"/>
        </w:rPr>
      </w:pPr>
      <w:r w:rsidRPr="000E5144">
        <w:rPr>
          <w:rFonts w:ascii="Times New Roman" w:hAnsi="Times New Roman"/>
          <w:sz w:val="18"/>
          <w:szCs w:val="18"/>
        </w:rPr>
        <w:t>- личный листок по учету кадров (копия);</w:t>
      </w:r>
    </w:p>
    <w:p w:rsidR="000E5144" w:rsidRPr="000E5144" w:rsidRDefault="000E5144" w:rsidP="000E5144">
      <w:pPr>
        <w:spacing w:after="0" w:line="240" w:lineRule="auto"/>
        <w:ind w:firstLine="720"/>
        <w:jc w:val="both"/>
        <w:rPr>
          <w:rFonts w:ascii="Times New Roman" w:hAnsi="Times New Roman"/>
          <w:sz w:val="18"/>
          <w:szCs w:val="18"/>
        </w:rPr>
      </w:pPr>
      <w:r w:rsidRPr="000E5144">
        <w:rPr>
          <w:rFonts w:ascii="Times New Roman" w:hAnsi="Times New Roman"/>
          <w:sz w:val="18"/>
          <w:szCs w:val="18"/>
        </w:rPr>
        <w:t>- справка о месячном денежном содержании (оплате труда);</w:t>
      </w:r>
    </w:p>
    <w:p w:rsidR="000E5144" w:rsidRPr="000E5144" w:rsidRDefault="000E5144" w:rsidP="000E5144">
      <w:pPr>
        <w:spacing w:after="0" w:line="240" w:lineRule="auto"/>
        <w:ind w:firstLine="720"/>
        <w:jc w:val="both"/>
        <w:rPr>
          <w:rFonts w:ascii="Times New Roman" w:hAnsi="Times New Roman"/>
          <w:sz w:val="18"/>
          <w:szCs w:val="18"/>
        </w:rPr>
      </w:pPr>
      <w:r w:rsidRPr="000E5144">
        <w:rPr>
          <w:rFonts w:ascii="Times New Roman" w:hAnsi="Times New Roman"/>
          <w:sz w:val="18"/>
          <w:szCs w:val="18"/>
        </w:rPr>
        <w:t>- справка о виде и размере получаемой пенсии;</w:t>
      </w:r>
    </w:p>
    <w:p w:rsidR="000E5144" w:rsidRPr="000E5144" w:rsidRDefault="000E5144" w:rsidP="000E5144">
      <w:pPr>
        <w:spacing w:after="0" w:line="240" w:lineRule="auto"/>
        <w:ind w:firstLine="720"/>
        <w:jc w:val="both"/>
        <w:rPr>
          <w:rFonts w:ascii="Times New Roman" w:hAnsi="Times New Roman"/>
          <w:sz w:val="18"/>
          <w:szCs w:val="18"/>
        </w:rPr>
      </w:pPr>
      <w:r w:rsidRPr="000E5144">
        <w:rPr>
          <w:rFonts w:ascii="Times New Roman" w:hAnsi="Times New Roman"/>
          <w:sz w:val="18"/>
          <w:szCs w:val="18"/>
        </w:rPr>
        <w:t>- заявление о перечислении доплаты в кредитное учреждение с указанием его реквизитов и счета получателя.</w:t>
      </w:r>
    </w:p>
    <w:p w:rsidR="000E5144" w:rsidRPr="000E5144" w:rsidRDefault="000E5144" w:rsidP="000E5144">
      <w:pPr>
        <w:spacing w:after="0" w:line="240" w:lineRule="auto"/>
        <w:ind w:firstLine="720"/>
        <w:jc w:val="both"/>
        <w:rPr>
          <w:rFonts w:ascii="Times New Roman" w:hAnsi="Times New Roman"/>
          <w:sz w:val="18"/>
          <w:szCs w:val="18"/>
        </w:rPr>
      </w:pPr>
      <w:r w:rsidRPr="000E5144">
        <w:rPr>
          <w:rFonts w:ascii="Times New Roman" w:hAnsi="Times New Roman"/>
          <w:sz w:val="18"/>
          <w:szCs w:val="18"/>
        </w:rPr>
        <w:t>Прилагаемые к ходатайству копия трудовой книжки, копия личного листка по учету кадров и справка о месячном денежном содержании заверяются подписью руководителя органа местного самоуправления городского поселения Петра Дубрава  муниципального района Волжский (структурного подразделения органа местного самоуправления городского поселения Петра Дубрава  муниципального района Волжский) и печатью.</w:t>
      </w:r>
    </w:p>
    <w:p w:rsidR="000E5144" w:rsidRPr="000E5144" w:rsidRDefault="000E5144" w:rsidP="000E5144">
      <w:pPr>
        <w:spacing w:after="0" w:line="240" w:lineRule="auto"/>
        <w:ind w:firstLine="720"/>
        <w:jc w:val="both"/>
        <w:rPr>
          <w:rFonts w:ascii="Times New Roman" w:hAnsi="Times New Roman"/>
          <w:sz w:val="18"/>
          <w:szCs w:val="18"/>
        </w:rPr>
      </w:pPr>
      <w:r w:rsidRPr="000E5144">
        <w:rPr>
          <w:rFonts w:ascii="Times New Roman" w:hAnsi="Times New Roman"/>
          <w:sz w:val="18"/>
          <w:szCs w:val="18"/>
        </w:rPr>
        <w:t>6.6. Ходатайство об установлении доплаты со всеми прилагаемыми документами направляется в уполномоченный орган для исчисления размера доплаты в денежном выражении, подготовки и внесения документов на рассмотрение Комиссии Администрации городского поселения Петра Дубрава  муниципального района Волжский Самарской области по социальным гарантиям муниципальным служащим.</w:t>
      </w:r>
    </w:p>
    <w:p w:rsidR="000E5144" w:rsidRPr="000E5144" w:rsidRDefault="000E5144" w:rsidP="000E5144">
      <w:pPr>
        <w:spacing w:after="0" w:line="240" w:lineRule="auto"/>
        <w:ind w:firstLine="720"/>
        <w:jc w:val="both"/>
        <w:rPr>
          <w:rFonts w:ascii="Times New Roman" w:hAnsi="Times New Roman"/>
          <w:sz w:val="18"/>
          <w:szCs w:val="18"/>
        </w:rPr>
      </w:pPr>
      <w:r w:rsidRPr="000E5144">
        <w:rPr>
          <w:rFonts w:ascii="Times New Roman" w:hAnsi="Times New Roman"/>
          <w:sz w:val="18"/>
          <w:szCs w:val="18"/>
        </w:rPr>
        <w:t>6.7. Комиссия Администрации городского поселения Петра Дубрава  муниципального района Волжский Самарской области по социальным гарантиям муниципальным служащим является постоянно действующим органом, обеспечивающим рассмотрение ходатайств руководителей органов местного самоуправления городского поселения Петра Дубрава  муниципального района Волжский (структурного подразделения органа местного самоуправления городского поселения Петра Дубрава  муниципального района Волжский) об установлении доплаты, рассматривающим вопросы, связанные с установлением, перерасчетом и выплатой доплат.</w:t>
      </w:r>
    </w:p>
    <w:p w:rsidR="000E5144" w:rsidRPr="000E5144" w:rsidRDefault="000E5144" w:rsidP="000E5144">
      <w:pPr>
        <w:spacing w:after="0" w:line="240" w:lineRule="auto"/>
        <w:ind w:firstLine="720"/>
        <w:jc w:val="both"/>
        <w:rPr>
          <w:rFonts w:ascii="Times New Roman" w:hAnsi="Times New Roman"/>
          <w:sz w:val="18"/>
          <w:szCs w:val="18"/>
        </w:rPr>
      </w:pPr>
      <w:r w:rsidRPr="000E5144">
        <w:rPr>
          <w:rFonts w:ascii="Times New Roman" w:hAnsi="Times New Roman"/>
          <w:sz w:val="18"/>
          <w:szCs w:val="18"/>
        </w:rPr>
        <w:t>Положение о Комиссии и состав Комиссии утверждаются Главой городского поселения Петра Дубрава  муниципального района Волжский.</w:t>
      </w:r>
    </w:p>
    <w:p w:rsidR="000E5144" w:rsidRPr="000E5144" w:rsidRDefault="000E5144" w:rsidP="000E5144">
      <w:pPr>
        <w:spacing w:after="0" w:line="240" w:lineRule="auto"/>
        <w:ind w:firstLine="720"/>
        <w:jc w:val="both"/>
        <w:rPr>
          <w:rFonts w:ascii="Times New Roman" w:hAnsi="Times New Roman"/>
          <w:sz w:val="18"/>
          <w:szCs w:val="18"/>
        </w:rPr>
      </w:pPr>
      <w:r w:rsidRPr="000E5144">
        <w:rPr>
          <w:rFonts w:ascii="Times New Roman" w:hAnsi="Times New Roman"/>
          <w:sz w:val="18"/>
          <w:szCs w:val="18"/>
        </w:rPr>
        <w:t>6.8. По итогам рассмотрения ходатайств руководителей органов местного самоуправления городского поселения Петра Дубрава  муниципального района Волжский (структурного подразделения органа местного самоуправления городского поселения Петра Дубрава  муниципального района Волжский) об установлении доплаты Комиссия готовит заключение о возможности установления доплаты либо об отказе в ее установлении.</w:t>
      </w:r>
    </w:p>
    <w:p w:rsidR="000E5144" w:rsidRPr="000E5144" w:rsidRDefault="000E5144" w:rsidP="000E5144">
      <w:pPr>
        <w:spacing w:after="0" w:line="240" w:lineRule="auto"/>
        <w:ind w:firstLine="720"/>
        <w:jc w:val="both"/>
        <w:rPr>
          <w:rFonts w:ascii="Times New Roman" w:hAnsi="Times New Roman"/>
          <w:sz w:val="18"/>
          <w:szCs w:val="18"/>
        </w:rPr>
      </w:pPr>
      <w:r w:rsidRPr="000E5144">
        <w:rPr>
          <w:rFonts w:ascii="Times New Roman" w:hAnsi="Times New Roman"/>
          <w:sz w:val="18"/>
          <w:szCs w:val="18"/>
        </w:rPr>
        <w:t>6.9. Решение об установлении доплаты либо об отказе в ее установлении принимается Главой городского поселения Петра Дубрава  муниципального района Волжский с учетом заключения Комиссии и оформляется постановлением.</w:t>
      </w:r>
    </w:p>
    <w:p w:rsidR="000E5144" w:rsidRPr="000E5144" w:rsidRDefault="000E5144" w:rsidP="000E5144">
      <w:pPr>
        <w:spacing w:after="0" w:line="360" w:lineRule="auto"/>
        <w:ind w:firstLine="720"/>
        <w:jc w:val="both"/>
        <w:rPr>
          <w:rFonts w:ascii="Times New Roman" w:hAnsi="Times New Roman"/>
          <w:sz w:val="18"/>
          <w:szCs w:val="18"/>
        </w:rPr>
      </w:pPr>
      <w:r w:rsidRPr="000E5144">
        <w:rPr>
          <w:rFonts w:ascii="Times New Roman" w:hAnsi="Times New Roman"/>
          <w:sz w:val="18"/>
          <w:szCs w:val="18"/>
        </w:rPr>
        <w:t>Постановление Главы городского поселения Петра Дубрава  муниципального района Волжский об установлении доплаты направляется в уполномоченный орган для оформления документов на выплату доплаты.</w:t>
      </w:r>
    </w:p>
    <w:p w:rsidR="000E5144" w:rsidRPr="000E5144" w:rsidRDefault="000E5144" w:rsidP="000E5144">
      <w:pPr>
        <w:spacing w:line="360" w:lineRule="auto"/>
        <w:ind w:firstLine="720"/>
        <w:jc w:val="both"/>
        <w:rPr>
          <w:rFonts w:ascii="Times New Roman" w:hAnsi="Times New Roman"/>
          <w:sz w:val="18"/>
          <w:szCs w:val="18"/>
        </w:rPr>
      </w:pPr>
      <w:r w:rsidRPr="000E5144">
        <w:rPr>
          <w:rFonts w:ascii="Times New Roman" w:hAnsi="Times New Roman"/>
          <w:sz w:val="18"/>
          <w:szCs w:val="18"/>
        </w:rPr>
        <w:t>6.10. Уполномоченный орган на основании постановления Главы городского поселения Петра Дубрава    муниципального района Волжский оформляет соответствующее решение об определении размера доплаты (приложение 4).</w:t>
      </w:r>
    </w:p>
    <w:p w:rsidR="000E5144" w:rsidRPr="000E5144" w:rsidRDefault="000E5144" w:rsidP="000E5144">
      <w:pPr>
        <w:spacing w:line="360" w:lineRule="auto"/>
        <w:ind w:firstLine="720"/>
        <w:jc w:val="both"/>
        <w:rPr>
          <w:rFonts w:ascii="Times New Roman" w:hAnsi="Times New Roman"/>
          <w:sz w:val="18"/>
          <w:szCs w:val="18"/>
        </w:rPr>
      </w:pPr>
      <w:r w:rsidRPr="000E5144">
        <w:rPr>
          <w:rFonts w:ascii="Times New Roman" w:hAnsi="Times New Roman"/>
          <w:sz w:val="18"/>
          <w:szCs w:val="18"/>
        </w:rPr>
        <w:t>Оформление документов на выплату доплаты производиться в течение 15 (пятнадцати) дней со дня поступления в уполномоченный орган постановления Главы городского поселения Петра Дубрава  муниципального района Волжский об установлении доплаты.</w:t>
      </w:r>
    </w:p>
    <w:p w:rsidR="000E5144" w:rsidRPr="000E5144" w:rsidRDefault="000E5144" w:rsidP="000E5144">
      <w:pPr>
        <w:spacing w:after="0" w:line="240" w:lineRule="auto"/>
        <w:ind w:firstLine="720"/>
        <w:jc w:val="both"/>
        <w:rPr>
          <w:rFonts w:ascii="Times New Roman" w:hAnsi="Times New Roman"/>
          <w:sz w:val="18"/>
          <w:szCs w:val="18"/>
        </w:rPr>
      </w:pPr>
      <w:r w:rsidRPr="000E5144">
        <w:rPr>
          <w:rFonts w:ascii="Times New Roman" w:hAnsi="Times New Roman"/>
          <w:sz w:val="18"/>
          <w:szCs w:val="18"/>
        </w:rPr>
        <w:t>6.11. О принятом решении уполномоченный орган в десятидневный срок в письменной форме (приложение 5) уведомляет заявителя и руководителя органа местного самоуправления городского поселения Петра Дубрава  муниципального района Волжский (структурного подразделения органа местного самоуправления городского поселения Петра Дубрава    муниципального района Волжский), который подал ходатайство об установлении доплаты.</w:t>
      </w:r>
    </w:p>
    <w:p w:rsidR="000E5144" w:rsidRPr="000E5144" w:rsidRDefault="000E5144" w:rsidP="000E5144">
      <w:pPr>
        <w:spacing w:after="0" w:line="240" w:lineRule="auto"/>
        <w:ind w:firstLine="720"/>
        <w:jc w:val="both"/>
        <w:rPr>
          <w:rFonts w:ascii="Times New Roman" w:hAnsi="Times New Roman"/>
          <w:sz w:val="18"/>
          <w:szCs w:val="18"/>
        </w:rPr>
      </w:pPr>
      <w:r w:rsidRPr="000E5144">
        <w:rPr>
          <w:rFonts w:ascii="Times New Roman" w:hAnsi="Times New Roman"/>
          <w:sz w:val="18"/>
          <w:szCs w:val="18"/>
        </w:rPr>
        <w:t>В случае отказа в установлении доплаты излагается его причина.</w:t>
      </w:r>
    </w:p>
    <w:p w:rsidR="000E5144" w:rsidRPr="000E5144" w:rsidRDefault="000E5144" w:rsidP="000E5144">
      <w:pPr>
        <w:spacing w:after="0" w:line="240" w:lineRule="auto"/>
        <w:ind w:firstLine="720"/>
        <w:jc w:val="both"/>
        <w:rPr>
          <w:rFonts w:ascii="Times New Roman" w:hAnsi="Times New Roman"/>
          <w:sz w:val="18"/>
          <w:szCs w:val="18"/>
        </w:rPr>
      </w:pPr>
      <w:r w:rsidRPr="000E5144">
        <w:rPr>
          <w:rFonts w:ascii="Times New Roman" w:hAnsi="Times New Roman"/>
          <w:sz w:val="18"/>
          <w:szCs w:val="18"/>
        </w:rPr>
        <w:t>6.12. Документы об установлении доплаты формируются в отдельные дела и находятся на хранении в уполномоченном органе.</w:t>
      </w:r>
    </w:p>
    <w:p w:rsidR="000E5144" w:rsidRPr="000E5144" w:rsidRDefault="000E5144" w:rsidP="000E5144">
      <w:pPr>
        <w:spacing w:after="0" w:line="240" w:lineRule="auto"/>
        <w:ind w:firstLine="720"/>
        <w:jc w:val="both"/>
        <w:rPr>
          <w:rFonts w:ascii="Times New Roman" w:hAnsi="Times New Roman"/>
          <w:sz w:val="18"/>
          <w:szCs w:val="18"/>
        </w:rPr>
      </w:pPr>
      <w:r w:rsidRPr="000E5144">
        <w:rPr>
          <w:rFonts w:ascii="Times New Roman" w:hAnsi="Times New Roman"/>
          <w:sz w:val="18"/>
          <w:szCs w:val="18"/>
        </w:rPr>
        <w:t>6.13. Выплата доплаты осуществляется уполномоченным органом путем перечисления доплаты на лицевой счет получателя доплаты в кредитном учреждении.</w:t>
      </w:r>
    </w:p>
    <w:p w:rsidR="000E5144" w:rsidRDefault="000E5144" w:rsidP="00696818">
      <w:pPr>
        <w:spacing w:after="0" w:line="240" w:lineRule="auto"/>
        <w:ind w:firstLine="720"/>
        <w:jc w:val="both"/>
        <w:rPr>
          <w:rFonts w:ascii="Times New Roman" w:hAnsi="Times New Roman"/>
          <w:sz w:val="18"/>
          <w:szCs w:val="18"/>
        </w:rPr>
      </w:pPr>
      <w:r w:rsidRPr="000E5144">
        <w:rPr>
          <w:rFonts w:ascii="Times New Roman" w:hAnsi="Times New Roman"/>
          <w:sz w:val="18"/>
          <w:szCs w:val="18"/>
        </w:rPr>
        <w:t>6.14. Перерасчет доплаты осуществляется уполномоченным органом в соответствии с настоящим Порядком.</w:t>
      </w:r>
    </w:p>
    <w:p w:rsidR="00696818" w:rsidRPr="000E5144" w:rsidRDefault="00696818" w:rsidP="00696818">
      <w:pPr>
        <w:spacing w:after="0" w:line="240" w:lineRule="auto"/>
        <w:ind w:firstLine="720"/>
        <w:jc w:val="both"/>
        <w:rPr>
          <w:rFonts w:ascii="Times New Roman" w:hAnsi="Times New Roman"/>
          <w:sz w:val="18"/>
          <w:szCs w:val="18"/>
        </w:rPr>
      </w:pPr>
    </w:p>
    <w:p w:rsidR="000E5144" w:rsidRPr="000E5144" w:rsidRDefault="000E5144" w:rsidP="000E5144">
      <w:pPr>
        <w:shd w:val="clear" w:color="auto" w:fill="FFFFFF"/>
        <w:spacing w:after="0" w:line="240" w:lineRule="auto"/>
        <w:ind w:right="122" w:firstLine="720"/>
        <w:jc w:val="center"/>
        <w:rPr>
          <w:rFonts w:ascii="Times New Roman" w:hAnsi="Times New Roman"/>
          <w:color w:val="000000"/>
          <w:sz w:val="18"/>
          <w:szCs w:val="18"/>
        </w:rPr>
      </w:pPr>
      <w:r w:rsidRPr="000E5144">
        <w:rPr>
          <w:rFonts w:ascii="Times New Roman" w:hAnsi="Times New Roman"/>
          <w:color w:val="000000"/>
          <w:sz w:val="18"/>
          <w:szCs w:val="18"/>
          <w:lang w:val="en-US"/>
        </w:rPr>
        <w:t>VII</w:t>
      </w:r>
      <w:r w:rsidRPr="000E5144">
        <w:rPr>
          <w:rFonts w:ascii="Times New Roman" w:hAnsi="Times New Roman"/>
          <w:color w:val="000000"/>
          <w:sz w:val="18"/>
          <w:szCs w:val="18"/>
        </w:rPr>
        <w:t>. Заключительные положения</w:t>
      </w:r>
    </w:p>
    <w:p w:rsidR="000E5144" w:rsidRPr="000E5144" w:rsidRDefault="000E5144" w:rsidP="000E5144">
      <w:pPr>
        <w:shd w:val="clear" w:color="auto" w:fill="FFFFFF"/>
        <w:spacing w:after="0" w:line="240" w:lineRule="auto"/>
        <w:ind w:right="122" w:firstLine="720"/>
        <w:jc w:val="center"/>
        <w:rPr>
          <w:rFonts w:ascii="Times New Roman" w:hAnsi="Times New Roman"/>
          <w:color w:val="000000"/>
          <w:sz w:val="18"/>
          <w:szCs w:val="18"/>
        </w:rPr>
      </w:pPr>
    </w:p>
    <w:p w:rsidR="000E5144" w:rsidRPr="000E5144" w:rsidRDefault="000E5144" w:rsidP="000E5144">
      <w:pPr>
        <w:spacing w:after="0" w:line="240" w:lineRule="auto"/>
        <w:ind w:firstLine="720"/>
        <w:jc w:val="both"/>
        <w:rPr>
          <w:rFonts w:ascii="Times New Roman" w:hAnsi="Times New Roman"/>
          <w:sz w:val="18"/>
          <w:szCs w:val="18"/>
        </w:rPr>
      </w:pPr>
      <w:r w:rsidRPr="000E5144">
        <w:rPr>
          <w:rFonts w:ascii="Times New Roman" w:hAnsi="Times New Roman"/>
          <w:sz w:val="18"/>
          <w:szCs w:val="18"/>
        </w:rPr>
        <w:t>7.1. Решения Комиссии, действия и решения должностных лиц, связанные с установлением, перерасчетом и выплатой доплат, могут быть оспорены в судебном порядке.</w:t>
      </w:r>
    </w:p>
    <w:p w:rsidR="008A3782" w:rsidRPr="000E5144" w:rsidRDefault="008A3782" w:rsidP="00CB7491">
      <w:pPr>
        <w:widowControl w:val="0"/>
        <w:autoSpaceDE w:val="0"/>
        <w:autoSpaceDN w:val="0"/>
        <w:adjustRightInd w:val="0"/>
        <w:spacing w:after="0" w:line="240" w:lineRule="auto"/>
        <w:jc w:val="both"/>
        <w:rPr>
          <w:rFonts w:ascii="Times New Roman" w:eastAsia="Times New Roman" w:hAnsi="Times New Roman"/>
          <w:b/>
          <w:bCs/>
          <w:sz w:val="18"/>
          <w:szCs w:val="18"/>
          <w:lang w:eastAsia="ru-RU"/>
        </w:rPr>
      </w:pPr>
    </w:p>
    <w:p w:rsidR="008A3782" w:rsidRPr="000E5144" w:rsidRDefault="008A3782" w:rsidP="00CB7491">
      <w:pPr>
        <w:widowControl w:val="0"/>
        <w:autoSpaceDE w:val="0"/>
        <w:autoSpaceDN w:val="0"/>
        <w:adjustRightInd w:val="0"/>
        <w:spacing w:after="0" w:line="240" w:lineRule="auto"/>
        <w:jc w:val="both"/>
        <w:rPr>
          <w:rFonts w:ascii="Times New Roman" w:eastAsia="Times New Roman" w:hAnsi="Times New Roman"/>
          <w:b/>
          <w:bCs/>
          <w:sz w:val="18"/>
          <w:szCs w:val="18"/>
          <w:lang w:eastAsia="ru-RU"/>
        </w:rPr>
      </w:pPr>
    </w:p>
    <w:p w:rsidR="008A3782" w:rsidRPr="000E5144" w:rsidRDefault="008A3782" w:rsidP="00CB7491">
      <w:pPr>
        <w:widowControl w:val="0"/>
        <w:autoSpaceDE w:val="0"/>
        <w:autoSpaceDN w:val="0"/>
        <w:adjustRightInd w:val="0"/>
        <w:spacing w:after="0" w:line="240" w:lineRule="auto"/>
        <w:jc w:val="both"/>
        <w:rPr>
          <w:rFonts w:ascii="Times New Roman" w:eastAsia="Times New Roman" w:hAnsi="Times New Roman"/>
          <w:b/>
          <w:bCs/>
          <w:sz w:val="18"/>
          <w:szCs w:val="18"/>
          <w:lang w:eastAsia="ru-RU"/>
        </w:rPr>
      </w:pPr>
    </w:p>
    <w:p w:rsidR="008A3782" w:rsidRPr="000E5144" w:rsidRDefault="008A3782" w:rsidP="00CB7491">
      <w:pPr>
        <w:widowControl w:val="0"/>
        <w:autoSpaceDE w:val="0"/>
        <w:autoSpaceDN w:val="0"/>
        <w:adjustRightInd w:val="0"/>
        <w:spacing w:after="0" w:line="240" w:lineRule="auto"/>
        <w:jc w:val="both"/>
        <w:rPr>
          <w:rFonts w:ascii="Times New Roman" w:eastAsia="Times New Roman" w:hAnsi="Times New Roman"/>
          <w:b/>
          <w:bCs/>
          <w:sz w:val="18"/>
          <w:szCs w:val="18"/>
          <w:lang w:eastAsia="ru-RU"/>
        </w:rPr>
      </w:pPr>
    </w:p>
    <w:p w:rsidR="00696818" w:rsidRPr="00696818" w:rsidRDefault="00696818" w:rsidP="00696818">
      <w:pPr>
        <w:spacing w:after="0" w:line="240" w:lineRule="auto"/>
        <w:ind w:firstLine="4253"/>
        <w:jc w:val="right"/>
        <w:rPr>
          <w:rFonts w:ascii="Times New Roman" w:hAnsi="Times New Roman"/>
          <w:bCs/>
          <w:sz w:val="10"/>
          <w:szCs w:val="10"/>
        </w:rPr>
      </w:pPr>
      <w:r w:rsidRPr="00696818">
        <w:rPr>
          <w:rFonts w:ascii="Times New Roman" w:hAnsi="Times New Roman"/>
          <w:bCs/>
          <w:sz w:val="10"/>
          <w:szCs w:val="10"/>
        </w:rPr>
        <w:lastRenderedPageBreak/>
        <w:t>ПРИЛОЖЕНИЕ 1</w:t>
      </w:r>
    </w:p>
    <w:p w:rsidR="00696818" w:rsidRPr="00696818" w:rsidRDefault="00696818" w:rsidP="00696818">
      <w:pPr>
        <w:spacing w:after="0" w:line="240" w:lineRule="auto"/>
        <w:ind w:firstLine="4253"/>
        <w:jc w:val="right"/>
        <w:rPr>
          <w:rFonts w:ascii="Times New Roman" w:hAnsi="Times New Roman"/>
          <w:bCs/>
          <w:color w:val="000000"/>
          <w:sz w:val="10"/>
          <w:szCs w:val="10"/>
        </w:rPr>
      </w:pPr>
      <w:r w:rsidRPr="00696818">
        <w:rPr>
          <w:rFonts w:ascii="Times New Roman" w:hAnsi="Times New Roman"/>
          <w:bCs/>
          <w:sz w:val="10"/>
          <w:szCs w:val="10"/>
        </w:rPr>
        <w:t xml:space="preserve">к Порядку </w:t>
      </w:r>
      <w:r w:rsidRPr="00696818">
        <w:rPr>
          <w:rFonts w:ascii="Times New Roman" w:hAnsi="Times New Roman"/>
          <w:bCs/>
          <w:color w:val="000000"/>
          <w:sz w:val="10"/>
          <w:szCs w:val="10"/>
        </w:rPr>
        <w:t>установления и выплаты</w:t>
      </w:r>
    </w:p>
    <w:p w:rsidR="00696818" w:rsidRPr="00696818" w:rsidRDefault="00696818" w:rsidP="00696818">
      <w:pPr>
        <w:spacing w:after="0" w:line="240" w:lineRule="auto"/>
        <w:ind w:firstLine="4253"/>
        <w:jc w:val="right"/>
        <w:rPr>
          <w:rFonts w:ascii="Times New Roman" w:hAnsi="Times New Roman"/>
          <w:bCs/>
          <w:color w:val="000000"/>
          <w:sz w:val="10"/>
          <w:szCs w:val="10"/>
        </w:rPr>
      </w:pPr>
      <w:r w:rsidRPr="00696818">
        <w:rPr>
          <w:rFonts w:ascii="Times New Roman" w:hAnsi="Times New Roman"/>
          <w:bCs/>
          <w:color w:val="000000"/>
          <w:sz w:val="10"/>
          <w:szCs w:val="10"/>
        </w:rPr>
        <w:t xml:space="preserve">ежемесячной  доплаты  </w:t>
      </w:r>
      <w:r w:rsidRPr="00696818">
        <w:rPr>
          <w:rFonts w:ascii="Times New Roman" w:hAnsi="Times New Roman"/>
          <w:bCs/>
          <w:iCs/>
          <w:color w:val="000000"/>
          <w:sz w:val="10"/>
          <w:szCs w:val="10"/>
        </w:rPr>
        <w:t xml:space="preserve">к </w:t>
      </w:r>
      <w:r w:rsidRPr="00696818">
        <w:rPr>
          <w:rFonts w:ascii="Times New Roman" w:hAnsi="Times New Roman"/>
          <w:bCs/>
          <w:color w:val="000000"/>
          <w:sz w:val="10"/>
          <w:szCs w:val="10"/>
        </w:rPr>
        <w:t>страховой</w:t>
      </w:r>
    </w:p>
    <w:p w:rsidR="00696818" w:rsidRPr="00696818" w:rsidRDefault="00696818" w:rsidP="00696818">
      <w:pPr>
        <w:spacing w:after="0" w:line="240" w:lineRule="auto"/>
        <w:ind w:firstLine="4253"/>
        <w:jc w:val="right"/>
        <w:rPr>
          <w:rFonts w:ascii="Times New Roman" w:hAnsi="Times New Roman"/>
          <w:bCs/>
          <w:color w:val="000000"/>
          <w:sz w:val="10"/>
          <w:szCs w:val="10"/>
        </w:rPr>
      </w:pPr>
      <w:r w:rsidRPr="00696818">
        <w:rPr>
          <w:rFonts w:ascii="Times New Roman" w:hAnsi="Times New Roman"/>
          <w:bCs/>
          <w:color w:val="000000"/>
          <w:sz w:val="10"/>
          <w:szCs w:val="10"/>
        </w:rPr>
        <w:t>пенсии лицам, замещавшим должности</w:t>
      </w:r>
    </w:p>
    <w:p w:rsidR="00696818" w:rsidRPr="00696818" w:rsidRDefault="00696818" w:rsidP="00696818">
      <w:pPr>
        <w:spacing w:after="0" w:line="240" w:lineRule="auto"/>
        <w:ind w:firstLine="4253"/>
        <w:jc w:val="right"/>
        <w:rPr>
          <w:rFonts w:ascii="Times New Roman" w:hAnsi="Times New Roman"/>
          <w:bCs/>
          <w:color w:val="000000"/>
          <w:sz w:val="10"/>
          <w:szCs w:val="10"/>
        </w:rPr>
      </w:pPr>
      <w:r w:rsidRPr="00696818">
        <w:rPr>
          <w:rFonts w:ascii="Times New Roman" w:hAnsi="Times New Roman"/>
          <w:bCs/>
          <w:color w:val="000000"/>
          <w:sz w:val="10"/>
          <w:szCs w:val="10"/>
        </w:rPr>
        <w:t>муниципальной службы в органах местного</w:t>
      </w:r>
    </w:p>
    <w:p w:rsidR="00696818" w:rsidRDefault="00696818" w:rsidP="00696818">
      <w:pPr>
        <w:spacing w:after="0" w:line="240" w:lineRule="auto"/>
        <w:ind w:firstLine="4253"/>
        <w:jc w:val="right"/>
        <w:rPr>
          <w:rFonts w:ascii="Times New Roman" w:hAnsi="Times New Roman"/>
          <w:sz w:val="10"/>
          <w:szCs w:val="10"/>
        </w:rPr>
      </w:pPr>
      <w:r w:rsidRPr="00696818">
        <w:rPr>
          <w:rFonts w:ascii="Times New Roman" w:hAnsi="Times New Roman"/>
          <w:bCs/>
          <w:color w:val="000000"/>
          <w:sz w:val="10"/>
          <w:szCs w:val="10"/>
        </w:rPr>
        <w:t xml:space="preserve">самоуправления </w:t>
      </w:r>
      <w:r w:rsidRPr="00696818">
        <w:rPr>
          <w:rFonts w:ascii="Times New Roman" w:hAnsi="Times New Roman"/>
          <w:sz w:val="10"/>
          <w:szCs w:val="10"/>
        </w:rPr>
        <w:t>городского</w:t>
      </w:r>
      <w:r>
        <w:rPr>
          <w:rFonts w:ascii="Times New Roman" w:hAnsi="Times New Roman"/>
          <w:sz w:val="10"/>
          <w:szCs w:val="10"/>
        </w:rPr>
        <w:t xml:space="preserve"> поселения</w:t>
      </w:r>
    </w:p>
    <w:p w:rsidR="00696818" w:rsidRPr="00696818" w:rsidRDefault="00696818" w:rsidP="00696818">
      <w:pPr>
        <w:spacing w:after="0" w:line="240" w:lineRule="auto"/>
        <w:ind w:firstLine="4253"/>
        <w:jc w:val="right"/>
        <w:rPr>
          <w:rFonts w:ascii="Times New Roman" w:hAnsi="Times New Roman"/>
          <w:bCs/>
          <w:color w:val="000000"/>
          <w:sz w:val="10"/>
          <w:szCs w:val="10"/>
        </w:rPr>
      </w:pPr>
      <w:r>
        <w:rPr>
          <w:rFonts w:ascii="Times New Roman" w:hAnsi="Times New Roman"/>
          <w:sz w:val="10"/>
          <w:szCs w:val="10"/>
        </w:rPr>
        <w:t xml:space="preserve">Петра   </w:t>
      </w:r>
      <w:r w:rsidRPr="00696818">
        <w:rPr>
          <w:rFonts w:ascii="Times New Roman" w:hAnsi="Times New Roman"/>
          <w:sz w:val="10"/>
          <w:szCs w:val="10"/>
        </w:rPr>
        <w:t xml:space="preserve">Дубрава  </w:t>
      </w:r>
      <w:r w:rsidRPr="00696818">
        <w:rPr>
          <w:rFonts w:ascii="Times New Roman" w:hAnsi="Times New Roman"/>
          <w:bCs/>
          <w:color w:val="000000"/>
          <w:sz w:val="10"/>
          <w:szCs w:val="10"/>
        </w:rPr>
        <w:t xml:space="preserve"> муниципального района</w:t>
      </w:r>
    </w:p>
    <w:p w:rsidR="00696818" w:rsidRPr="00696818" w:rsidRDefault="00696818" w:rsidP="00696818">
      <w:pPr>
        <w:spacing w:after="0" w:line="240" w:lineRule="auto"/>
        <w:ind w:firstLine="4253"/>
        <w:jc w:val="right"/>
        <w:rPr>
          <w:rFonts w:ascii="Times New Roman" w:hAnsi="Times New Roman"/>
          <w:sz w:val="10"/>
          <w:szCs w:val="10"/>
        </w:rPr>
      </w:pPr>
      <w:r w:rsidRPr="00696818">
        <w:rPr>
          <w:rFonts w:ascii="Times New Roman" w:hAnsi="Times New Roman"/>
          <w:bCs/>
          <w:color w:val="000000"/>
          <w:sz w:val="10"/>
          <w:szCs w:val="10"/>
        </w:rPr>
        <w:t>Волжский Самарской области</w:t>
      </w:r>
    </w:p>
    <w:p w:rsidR="008A3782" w:rsidRPr="00696818" w:rsidRDefault="008A3782" w:rsidP="00CB7491">
      <w:pPr>
        <w:widowControl w:val="0"/>
        <w:autoSpaceDE w:val="0"/>
        <w:autoSpaceDN w:val="0"/>
        <w:adjustRightInd w:val="0"/>
        <w:spacing w:after="0" w:line="240" w:lineRule="auto"/>
        <w:jc w:val="both"/>
        <w:rPr>
          <w:rFonts w:ascii="Times New Roman" w:eastAsia="Times New Roman" w:hAnsi="Times New Roman"/>
          <w:b/>
          <w:bCs/>
          <w:sz w:val="10"/>
          <w:szCs w:val="10"/>
          <w:lang w:eastAsia="ru-RU"/>
        </w:rPr>
      </w:pPr>
    </w:p>
    <w:p w:rsidR="00696818" w:rsidRPr="007B3A46" w:rsidRDefault="00696818" w:rsidP="00696818">
      <w:pPr>
        <w:spacing w:after="0"/>
        <w:ind w:left="4536"/>
        <w:jc w:val="right"/>
        <w:rPr>
          <w:rFonts w:ascii="Times New Roman" w:hAnsi="Times New Roman"/>
          <w:sz w:val="16"/>
          <w:szCs w:val="16"/>
        </w:rPr>
      </w:pPr>
      <w:r w:rsidRPr="007B3A46">
        <w:rPr>
          <w:rFonts w:ascii="Times New Roman" w:hAnsi="Times New Roman"/>
          <w:sz w:val="16"/>
          <w:szCs w:val="16"/>
        </w:rPr>
        <w:t>Руководителю органа местного самоуправления городского поселения Петра Дубрава  муниципального района Волжский (структурного подразделения органа местного самоуправления городского поселения Петра Дубрава   муниципального района Волжский) __________________________________</w:t>
      </w:r>
    </w:p>
    <w:p w:rsidR="00696818" w:rsidRPr="007B3A46" w:rsidRDefault="00696818" w:rsidP="00696818">
      <w:pPr>
        <w:pStyle w:val="afff0"/>
        <w:ind w:left="4536"/>
        <w:jc w:val="right"/>
        <w:rPr>
          <w:rFonts w:ascii="Times New Roman" w:hAnsi="Times New Roman" w:cs="Times New Roman"/>
          <w:sz w:val="16"/>
          <w:szCs w:val="16"/>
        </w:rPr>
      </w:pPr>
      <w:r w:rsidRPr="007B3A46">
        <w:rPr>
          <w:rFonts w:ascii="Times New Roman" w:hAnsi="Times New Roman" w:cs="Times New Roman"/>
          <w:sz w:val="16"/>
          <w:szCs w:val="16"/>
        </w:rPr>
        <w:t>(инициалы и фамилия)</w:t>
      </w:r>
    </w:p>
    <w:p w:rsidR="00696818" w:rsidRPr="007B3A46" w:rsidRDefault="00696818" w:rsidP="00696818">
      <w:pPr>
        <w:pStyle w:val="afff0"/>
        <w:ind w:left="4536"/>
        <w:jc w:val="right"/>
        <w:rPr>
          <w:rFonts w:ascii="Times New Roman" w:hAnsi="Times New Roman" w:cs="Times New Roman"/>
          <w:sz w:val="16"/>
          <w:szCs w:val="16"/>
        </w:rPr>
      </w:pPr>
      <w:r w:rsidRPr="007B3A46">
        <w:rPr>
          <w:rFonts w:ascii="Times New Roman" w:hAnsi="Times New Roman" w:cs="Times New Roman"/>
          <w:sz w:val="16"/>
          <w:szCs w:val="16"/>
        </w:rPr>
        <w:t>от________________________________</w:t>
      </w:r>
    </w:p>
    <w:p w:rsidR="00696818" w:rsidRPr="007B3A46" w:rsidRDefault="00696818" w:rsidP="00696818">
      <w:pPr>
        <w:pStyle w:val="afff0"/>
        <w:ind w:left="4536"/>
        <w:jc w:val="right"/>
        <w:rPr>
          <w:rFonts w:ascii="Times New Roman" w:hAnsi="Times New Roman" w:cs="Times New Roman"/>
          <w:sz w:val="16"/>
          <w:szCs w:val="16"/>
        </w:rPr>
      </w:pPr>
      <w:r w:rsidRPr="007B3A46">
        <w:rPr>
          <w:rFonts w:ascii="Times New Roman" w:hAnsi="Times New Roman" w:cs="Times New Roman"/>
          <w:sz w:val="16"/>
          <w:szCs w:val="16"/>
        </w:rPr>
        <w:t>(фамилия, имя, отчество заявителя)</w:t>
      </w:r>
    </w:p>
    <w:p w:rsidR="00696818" w:rsidRPr="007B3A46" w:rsidRDefault="00696818" w:rsidP="00696818">
      <w:pPr>
        <w:pStyle w:val="afff0"/>
        <w:ind w:left="4536"/>
        <w:jc w:val="right"/>
        <w:rPr>
          <w:rFonts w:ascii="Times New Roman" w:hAnsi="Times New Roman" w:cs="Times New Roman"/>
          <w:sz w:val="16"/>
          <w:szCs w:val="16"/>
        </w:rPr>
      </w:pPr>
      <w:r w:rsidRPr="007B3A46">
        <w:rPr>
          <w:rFonts w:ascii="Times New Roman" w:hAnsi="Times New Roman" w:cs="Times New Roman"/>
          <w:sz w:val="16"/>
          <w:szCs w:val="16"/>
        </w:rPr>
        <w:t>домашний адрес ____________________</w:t>
      </w:r>
    </w:p>
    <w:p w:rsidR="00696818" w:rsidRPr="007B3A46" w:rsidRDefault="00696818" w:rsidP="00696818">
      <w:pPr>
        <w:pStyle w:val="afff0"/>
        <w:ind w:left="4536"/>
        <w:jc w:val="right"/>
        <w:rPr>
          <w:rFonts w:ascii="Times New Roman" w:hAnsi="Times New Roman" w:cs="Times New Roman"/>
          <w:sz w:val="16"/>
          <w:szCs w:val="16"/>
        </w:rPr>
      </w:pPr>
      <w:r w:rsidRPr="007B3A46">
        <w:rPr>
          <w:rFonts w:ascii="Times New Roman" w:hAnsi="Times New Roman" w:cs="Times New Roman"/>
          <w:sz w:val="16"/>
          <w:szCs w:val="16"/>
        </w:rPr>
        <w:t>__________________________________</w:t>
      </w:r>
    </w:p>
    <w:p w:rsidR="00696818" w:rsidRDefault="00696818" w:rsidP="00696818">
      <w:pPr>
        <w:pStyle w:val="afff0"/>
        <w:ind w:left="4536"/>
        <w:jc w:val="right"/>
        <w:rPr>
          <w:rFonts w:ascii="Times New Roman" w:hAnsi="Times New Roman" w:cs="Times New Roman"/>
          <w:sz w:val="16"/>
          <w:szCs w:val="16"/>
        </w:rPr>
      </w:pPr>
      <w:r w:rsidRPr="007B3A46">
        <w:rPr>
          <w:rFonts w:ascii="Times New Roman" w:hAnsi="Times New Roman" w:cs="Times New Roman"/>
          <w:sz w:val="16"/>
          <w:szCs w:val="16"/>
        </w:rPr>
        <w:t>телефон ___________________________</w:t>
      </w:r>
    </w:p>
    <w:p w:rsidR="00696818" w:rsidRPr="00696818" w:rsidRDefault="00696818" w:rsidP="00696818">
      <w:pPr>
        <w:spacing w:after="0" w:line="240" w:lineRule="auto"/>
        <w:rPr>
          <w:lang w:eastAsia="ru-RU"/>
        </w:rPr>
      </w:pPr>
    </w:p>
    <w:p w:rsidR="00696818" w:rsidRPr="007B3A46" w:rsidRDefault="00696818" w:rsidP="00696818">
      <w:pPr>
        <w:pStyle w:val="afff0"/>
        <w:jc w:val="center"/>
        <w:rPr>
          <w:rFonts w:ascii="Times New Roman" w:hAnsi="Times New Roman" w:cs="Times New Roman"/>
          <w:sz w:val="16"/>
          <w:szCs w:val="16"/>
        </w:rPr>
      </w:pPr>
      <w:r w:rsidRPr="007B3A46">
        <w:rPr>
          <w:rFonts w:ascii="Times New Roman" w:hAnsi="Times New Roman" w:cs="Times New Roman"/>
          <w:bCs/>
          <w:sz w:val="16"/>
          <w:szCs w:val="16"/>
        </w:rPr>
        <w:t>Заявление</w:t>
      </w:r>
    </w:p>
    <w:p w:rsidR="00696818" w:rsidRPr="007B3A46" w:rsidRDefault="00696818" w:rsidP="00696818">
      <w:pPr>
        <w:spacing w:after="0" w:line="240" w:lineRule="auto"/>
        <w:rPr>
          <w:rFonts w:ascii="Times New Roman" w:hAnsi="Times New Roman"/>
          <w:sz w:val="16"/>
          <w:szCs w:val="16"/>
        </w:rPr>
      </w:pPr>
    </w:p>
    <w:p w:rsidR="00696818" w:rsidRPr="007B3A46" w:rsidRDefault="00696818" w:rsidP="00696818">
      <w:pPr>
        <w:pStyle w:val="10"/>
        <w:spacing w:before="0" w:after="0"/>
        <w:ind w:firstLine="720"/>
        <w:jc w:val="both"/>
        <w:rPr>
          <w:rFonts w:ascii="Times New Roman" w:hAnsi="Times New Roman" w:cs="Times New Roman"/>
          <w:b w:val="0"/>
          <w:sz w:val="16"/>
          <w:szCs w:val="16"/>
        </w:rPr>
      </w:pPr>
      <w:r w:rsidRPr="007B3A46">
        <w:rPr>
          <w:rFonts w:ascii="Times New Roman" w:hAnsi="Times New Roman" w:cs="Times New Roman"/>
          <w:b w:val="0"/>
          <w:sz w:val="16"/>
          <w:szCs w:val="16"/>
        </w:rPr>
        <w:t>В соответствии с Законом Самарской области от 9 октября 2007 г. № 96-ГД «О муниципальной службе в Самарской области», прошу установить мне ежемесячную доплату к страховой пенсии, назначенной в соответствии с  Федеральным законом  "О страховых пенсиях" и  Законом  Российской  Федерации  "О  занятости  населения  в Российской Федерации" ________________________________________________________</w:t>
      </w:r>
    </w:p>
    <w:p w:rsidR="00696818" w:rsidRPr="007B3A46" w:rsidRDefault="00696818" w:rsidP="00696818">
      <w:pPr>
        <w:pStyle w:val="10"/>
        <w:spacing w:before="0" w:after="0"/>
        <w:ind w:left="3600" w:firstLine="720"/>
        <w:jc w:val="both"/>
        <w:rPr>
          <w:rFonts w:ascii="Times New Roman" w:hAnsi="Times New Roman" w:cs="Times New Roman"/>
          <w:b w:val="0"/>
          <w:sz w:val="16"/>
          <w:szCs w:val="16"/>
        </w:rPr>
      </w:pPr>
      <w:r w:rsidRPr="007B3A46">
        <w:rPr>
          <w:rFonts w:ascii="Times New Roman" w:hAnsi="Times New Roman" w:cs="Times New Roman"/>
          <w:b w:val="0"/>
          <w:sz w:val="16"/>
          <w:szCs w:val="16"/>
        </w:rPr>
        <w:t>(вид пенсии)</w:t>
      </w:r>
    </w:p>
    <w:p w:rsidR="00696818" w:rsidRPr="007B3A46" w:rsidRDefault="00696818" w:rsidP="00696818">
      <w:pPr>
        <w:pStyle w:val="afff0"/>
        <w:ind w:firstLine="720"/>
        <w:rPr>
          <w:rFonts w:ascii="Times New Roman" w:hAnsi="Times New Roman" w:cs="Times New Roman"/>
          <w:sz w:val="16"/>
          <w:szCs w:val="16"/>
        </w:rPr>
      </w:pPr>
      <w:r w:rsidRPr="007B3A46">
        <w:rPr>
          <w:rFonts w:ascii="Times New Roman" w:hAnsi="Times New Roman" w:cs="Times New Roman"/>
          <w:sz w:val="16"/>
          <w:szCs w:val="16"/>
        </w:rPr>
        <w:t>Страховую пенсию получаю в _____________________________________</w:t>
      </w:r>
    </w:p>
    <w:p w:rsidR="00696818" w:rsidRPr="007B3A46" w:rsidRDefault="00696818" w:rsidP="00696818">
      <w:pPr>
        <w:pStyle w:val="afff0"/>
        <w:rPr>
          <w:rFonts w:ascii="Times New Roman" w:hAnsi="Times New Roman" w:cs="Times New Roman"/>
          <w:sz w:val="16"/>
          <w:szCs w:val="16"/>
        </w:rPr>
      </w:pPr>
      <w:r w:rsidRPr="007B3A46">
        <w:rPr>
          <w:rFonts w:ascii="Times New Roman" w:hAnsi="Times New Roman" w:cs="Times New Roman"/>
          <w:sz w:val="16"/>
          <w:szCs w:val="16"/>
        </w:rPr>
        <w:t>____________________________________________________________________</w:t>
      </w:r>
    </w:p>
    <w:p w:rsidR="00696818" w:rsidRPr="007B3A46" w:rsidRDefault="00696818" w:rsidP="00696818">
      <w:pPr>
        <w:pStyle w:val="afff0"/>
        <w:jc w:val="center"/>
        <w:rPr>
          <w:rFonts w:ascii="Times New Roman" w:hAnsi="Times New Roman" w:cs="Times New Roman"/>
          <w:sz w:val="16"/>
          <w:szCs w:val="16"/>
        </w:rPr>
      </w:pPr>
      <w:r w:rsidRPr="007B3A46">
        <w:rPr>
          <w:rFonts w:ascii="Times New Roman" w:hAnsi="Times New Roman" w:cs="Times New Roman"/>
          <w:sz w:val="16"/>
          <w:szCs w:val="16"/>
        </w:rPr>
        <w:t>(наименование органа)</w:t>
      </w:r>
    </w:p>
    <w:p w:rsidR="00696818" w:rsidRPr="007B3A46" w:rsidRDefault="00696818" w:rsidP="00696818">
      <w:pPr>
        <w:pStyle w:val="afff0"/>
        <w:ind w:firstLine="720"/>
        <w:rPr>
          <w:rFonts w:ascii="Times New Roman" w:hAnsi="Times New Roman" w:cs="Times New Roman"/>
          <w:sz w:val="16"/>
          <w:szCs w:val="16"/>
        </w:rPr>
      </w:pPr>
      <w:r w:rsidRPr="007B3A46">
        <w:rPr>
          <w:rFonts w:ascii="Times New Roman" w:hAnsi="Times New Roman" w:cs="Times New Roman"/>
          <w:sz w:val="16"/>
          <w:szCs w:val="16"/>
        </w:rPr>
        <w:t>При поступлении на государственную (муниципальную) службу, выезде на постоянное место жительства за пределы Самарской области обязуюсь сообщить об этом в Администрацию городского поселения Петра Дубрава  муниципального района Волжский Самарской области в установленные сроки.</w:t>
      </w:r>
    </w:p>
    <w:p w:rsidR="00696818" w:rsidRPr="007B3A46" w:rsidRDefault="00696818" w:rsidP="00696818">
      <w:pPr>
        <w:pStyle w:val="afff0"/>
        <w:ind w:firstLine="720"/>
        <w:rPr>
          <w:rFonts w:ascii="Times New Roman" w:hAnsi="Times New Roman" w:cs="Times New Roman"/>
          <w:sz w:val="16"/>
          <w:szCs w:val="16"/>
        </w:rPr>
      </w:pPr>
      <w:r w:rsidRPr="007B3A46">
        <w:rPr>
          <w:rFonts w:ascii="Times New Roman" w:hAnsi="Times New Roman" w:cs="Times New Roman"/>
          <w:sz w:val="16"/>
          <w:szCs w:val="16"/>
        </w:rPr>
        <w:t>К заявлению приложены:</w:t>
      </w:r>
    </w:p>
    <w:p w:rsidR="00696818" w:rsidRPr="007B3A46" w:rsidRDefault="00696818" w:rsidP="00696818">
      <w:pPr>
        <w:pStyle w:val="afff0"/>
        <w:rPr>
          <w:rFonts w:ascii="Times New Roman" w:hAnsi="Times New Roman" w:cs="Times New Roman"/>
          <w:sz w:val="16"/>
          <w:szCs w:val="16"/>
        </w:rPr>
      </w:pPr>
      <w:r w:rsidRPr="007B3A46">
        <w:rPr>
          <w:rFonts w:ascii="Times New Roman" w:hAnsi="Times New Roman" w:cs="Times New Roman"/>
          <w:sz w:val="16"/>
          <w:szCs w:val="16"/>
        </w:rPr>
        <w:t>справка о назначенной страховой пенсии;</w:t>
      </w:r>
    </w:p>
    <w:p w:rsidR="00696818" w:rsidRPr="007B3A46" w:rsidRDefault="00696818" w:rsidP="00696818">
      <w:pPr>
        <w:pStyle w:val="afff0"/>
        <w:rPr>
          <w:rFonts w:ascii="Times New Roman" w:hAnsi="Times New Roman" w:cs="Times New Roman"/>
          <w:sz w:val="16"/>
          <w:szCs w:val="16"/>
        </w:rPr>
      </w:pPr>
      <w:r w:rsidRPr="007B3A46">
        <w:rPr>
          <w:rFonts w:ascii="Times New Roman" w:hAnsi="Times New Roman" w:cs="Times New Roman"/>
          <w:sz w:val="16"/>
          <w:szCs w:val="16"/>
        </w:rPr>
        <w:t>копия трудовой книжки,</w:t>
      </w:r>
    </w:p>
    <w:p w:rsidR="00696818" w:rsidRPr="007B3A46" w:rsidRDefault="00696818" w:rsidP="00696818">
      <w:pPr>
        <w:pStyle w:val="afff0"/>
        <w:rPr>
          <w:rFonts w:ascii="Times New Roman" w:hAnsi="Times New Roman" w:cs="Times New Roman"/>
          <w:sz w:val="16"/>
          <w:szCs w:val="16"/>
        </w:rPr>
      </w:pPr>
      <w:r w:rsidRPr="007B3A46">
        <w:rPr>
          <w:rFonts w:ascii="Times New Roman" w:hAnsi="Times New Roman" w:cs="Times New Roman"/>
          <w:sz w:val="16"/>
          <w:szCs w:val="16"/>
        </w:rPr>
        <w:t xml:space="preserve">иные </w:t>
      </w:r>
      <w:proofErr w:type="spellStart"/>
      <w:r w:rsidRPr="007B3A46">
        <w:rPr>
          <w:rFonts w:ascii="Times New Roman" w:hAnsi="Times New Roman" w:cs="Times New Roman"/>
          <w:sz w:val="16"/>
          <w:szCs w:val="16"/>
        </w:rPr>
        <w:t>документы__________________________________________________</w:t>
      </w:r>
      <w:proofErr w:type="spellEnd"/>
      <w:r w:rsidRPr="007B3A46">
        <w:rPr>
          <w:rFonts w:ascii="Times New Roman" w:hAnsi="Times New Roman" w:cs="Times New Roman"/>
          <w:sz w:val="16"/>
          <w:szCs w:val="16"/>
        </w:rPr>
        <w:t>.</w:t>
      </w:r>
    </w:p>
    <w:p w:rsidR="00696818" w:rsidRPr="007B3A46" w:rsidRDefault="00696818" w:rsidP="00696818">
      <w:pPr>
        <w:spacing w:after="0" w:line="240" w:lineRule="auto"/>
        <w:rPr>
          <w:rFonts w:ascii="Times New Roman" w:hAnsi="Times New Roman"/>
          <w:sz w:val="16"/>
          <w:szCs w:val="16"/>
        </w:rPr>
      </w:pPr>
    </w:p>
    <w:p w:rsidR="00696818" w:rsidRPr="007B3A46" w:rsidRDefault="00696818" w:rsidP="00696818">
      <w:pPr>
        <w:pStyle w:val="afff0"/>
        <w:rPr>
          <w:rFonts w:ascii="Times New Roman" w:hAnsi="Times New Roman" w:cs="Times New Roman"/>
          <w:sz w:val="16"/>
          <w:szCs w:val="16"/>
        </w:rPr>
      </w:pPr>
      <w:r w:rsidRPr="007B3A46">
        <w:rPr>
          <w:rFonts w:ascii="Times New Roman" w:hAnsi="Times New Roman" w:cs="Times New Roman"/>
          <w:sz w:val="16"/>
          <w:szCs w:val="16"/>
        </w:rPr>
        <w:t xml:space="preserve">"___"____________ </w:t>
      </w:r>
      <w:proofErr w:type="spellStart"/>
      <w:r w:rsidRPr="007B3A46">
        <w:rPr>
          <w:rFonts w:ascii="Times New Roman" w:hAnsi="Times New Roman" w:cs="Times New Roman"/>
          <w:sz w:val="16"/>
          <w:szCs w:val="16"/>
        </w:rPr>
        <w:t>______г</w:t>
      </w:r>
      <w:proofErr w:type="spellEnd"/>
      <w:r w:rsidRPr="007B3A46">
        <w:rPr>
          <w:rFonts w:ascii="Times New Roman" w:hAnsi="Times New Roman" w:cs="Times New Roman"/>
          <w:sz w:val="16"/>
          <w:szCs w:val="16"/>
        </w:rPr>
        <w:t>.            _______________________________</w:t>
      </w:r>
    </w:p>
    <w:p w:rsidR="00696818" w:rsidRPr="007B3A46" w:rsidRDefault="00696818" w:rsidP="00696818">
      <w:pPr>
        <w:pStyle w:val="afff0"/>
        <w:rPr>
          <w:rFonts w:ascii="Times New Roman" w:hAnsi="Times New Roman" w:cs="Times New Roman"/>
          <w:sz w:val="16"/>
          <w:szCs w:val="16"/>
        </w:rPr>
      </w:pPr>
      <w:r w:rsidRPr="007B3A46">
        <w:rPr>
          <w:rFonts w:ascii="Times New Roman" w:hAnsi="Times New Roman" w:cs="Times New Roman"/>
          <w:sz w:val="16"/>
          <w:szCs w:val="16"/>
        </w:rPr>
        <w:t xml:space="preserve">                                                                 (подпись заявителя)</w:t>
      </w:r>
    </w:p>
    <w:p w:rsidR="00696818" w:rsidRPr="007B3A46" w:rsidRDefault="00696818" w:rsidP="00696818">
      <w:pPr>
        <w:spacing w:after="0" w:line="240" w:lineRule="auto"/>
        <w:rPr>
          <w:rFonts w:ascii="Times New Roman" w:hAnsi="Times New Roman"/>
          <w:sz w:val="16"/>
          <w:szCs w:val="16"/>
        </w:rPr>
      </w:pPr>
    </w:p>
    <w:p w:rsidR="00696818" w:rsidRPr="007B3A46" w:rsidRDefault="00696818" w:rsidP="00696818">
      <w:pPr>
        <w:pStyle w:val="afff0"/>
        <w:rPr>
          <w:rFonts w:ascii="Times New Roman" w:hAnsi="Times New Roman" w:cs="Times New Roman"/>
          <w:sz w:val="16"/>
          <w:szCs w:val="16"/>
        </w:rPr>
      </w:pPr>
      <w:r w:rsidRPr="007B3A46">
        <w:rPr>
          <w:rFonts w:ascii="Times New Roman" w:hAnsi="Times New Roman" w:cs="Times New Roman"/>
          <w:sz w:val="16"/>
          <w:szCs w:val="16"/>
        </w:rPr>
        <w:t>Документы приняты</w:t>
      </w:r>
    </w:p>
    <w:p w:rsidR="00696818" w:rsidRPr="007B3A46" w:rsidRDefault="00696818" w:rsidP="00696818">
      <w:pPr>
        <w:pStyle w:val="afff0"/>
        <w:rPr>
          <w:rFonts w:ascii="Times New Roman" w:hAnsi="Times New Roman" w:cs="Times New Roman"/>
          <w:sz w:val="16"/>
          <w:szCs w:val="16"/>
        </w:rPr>
      </w:pPr>
      <w:r w:rsidRPr="007B3A46">
        <w:rPr>
          <w:rFonts w:ascii="Times New Roman" w:hAnsi="Times New Roman" w:cs="Times New Roman"/>
          <w:sz w:val="16"/>
          <w:szCs w:val="16"/>
        </w:rPr>
        <w:t xml:space="preserve">"___"___________ </w:t>
      </w:r>
      <w:proofErr w:type="spellStart"/>
      <w:r w:rsidRPr="007B3A46">
        <w:rPr>
          <w:rFonts w:ascii="Times New Roman" w:hAnsi="Times New Roman" w:cs="Times New Roman"/>
          <w:sz w:val="16"/>
          <w:szCs w:val="16"/>
        </w:rPr>
        <w:t>_______г</w:t>
      </w:r>
      <w:proofErr w:type="spellEnd"/>
      <w:r w:rsidRPr="007B3A46">
        <w:rPr>
          <w:rFonts w:ascii="Times New Roman" w:hAnsi="Times New Roman" w:cs="Times New Roman"/>
          <w:sz w:val="16"/>
          <w:szCs w:val="16"/>
        </w:rPr>
        <w:t>.            _______________________________</w:t>
      </w:r>
    </w:p>
    <w:p w:rsidR="00696818" w:rsidRPr="007B3A46" w:rsidRDefault="00696818" w:rsidP="00696818">
      <w:pPr>
        <w:pStyle w:val="afff0"/>
        <w:rPr>
          <w:rFonts w:ascii="Times New Roman" w:hAnsi="Times New Roman" w:cs="Times New Roman"/>
          <w:sz w:val="16"/>
          <w:szCs w:val="16"/>
        </w:rPr>
      </w:pPr>
      <w:r w:rsidRPr="007B3A46">
        <w:rPr>
          <w:rFonts w:ascii="Times New Roman" w:hAnsi="Times New Roman" w:cs="Times New Roman"/>
          <w:sz w:val="16"/>
          <w:szCs w:val="16"/>
        </w:rPr>
        <w:t xml:space="preserve">                                                                                   (подпись лица, принявшего документы)</w:t>
      </w:r>
    </w:p>
    <w:p w:rsidR="00696818" w:rsidRDefault="00696818" w:rsidP="00696818">
      <w:pPr>
        <w:spacing w:after="0" w:line="240" w:lineRule="auto"/>
        <w:ind w:firstLine="4678"/>
        <w:jc w:val="right"/>
        <w:rPr>
          <w:rFonts w:ascii="Times New Roman" w:hAnsi="Times New Roman"/>
          <w:sz w:val="16"/>
          <w:szCs w:val="16"/>
        </w:rPr>
      </w:pPr>
    </w:p>
    <w:p w:rsidR="00696818" w:rsidRDefault="00696818" w:rsidP="00696818">
      <w:pPr>
        <w:spacing w:after="0" w:line="240" w:lineRule="auto"/>
        <w:ind w:firstLine="4678"/>
        <w:jc w:val="right"/>
        <w:rPr>
          <w:rFonts w:ascii="Times New Roman" w:hAnsi="Times New Roman"/>
          <w:sz w:val="16"/>
          <w:szCs w:val="16"/>
        </w:rPr>
      </w:pPr>
    </w:p>
    <w:p w:rsidR="00696818" w:rsidRPr="00696818" w:rsidRDefault="00696818" w:rsidP="00696818">
      <w:pPr>
        <w:spacing w:after="0" w:line="240" w:lineRule="auto"/>
        <w:ind w:firstLine="4678"/>
        <w:jc w:val="right"/>
        <w:rPr>
          <w:rFonts w:ascii="Times New Roman" w:hAnsi="Times New Roman"/>
          <w:bCs/>
          <w:sz w:val="10"/>
          <w:szCs w:val="10"/>
        </w:rPr>
      </w:pPr>
      <w:r w:rsidRPr="00696818">
        <w:rPr>
          <w:rFonts w:ascii="Times New Roman" w:hAnsi="Times New Roman"/>
          <w:sz w:val="10"/>
          <w:szCs w:val="10"/>
        </w:rPr>
        <w:t xml:space="preserve">                        </w:t>
      </w:r>
      <w:r w:rsidRPr="00696818">
        <w:rPr>
          <w:rFonts w:ascii="Times New Roman" w:hAnsi="Times New Roman"/>
          <w:bCs/>
          <w:sz w:val="10"/>
          <w:szCs w:val="10"/>
        </w:rPr>
        <w:t>ПРИЛОЖЕНИЕ 2</w:t>
      </w:r>
    </w:p>
    <w:p w:rsidR="00696818" w:rsidRPr="00696818" w:rsidRDefault="00696818" w:rsidP="00696818">
      <w:pPr>
        <w:spacing w:after="0" w:line="240" w:lineRule="auto"/>
        <w:ind w:firstLine="4253"/>
        <w:jc w:val="right"/>
        <w:rPr>
          <w:rFonts w:ascii="Times New Roman" w:hAnsi="Times New Roman"/>
          <w:bCs/>
          <w:color w:val="000000"/>
          <w:sz w:val="10"/>
          <w:szCs w:val="10"/>
        </w:rPr>
      </w:pPr>
      <w:r w:rsidRPr="00696818">
        <w:rPr>
          <w:rFonts w:ascii="Times New Roman" w:hAnsi="Times New Roman"/>
          <w:bCs/>
          <w:sz w:val="10"/>
          <w:szCs w:val="10"/>
        </w:rPr>
        <w:t xml:space="preserve">к Порядку </w:t>
      </w:r>
      <w:r w:rsidRPr="00696818">
        <w:rPr>
          <w:rFonts w:ascii="Times New Roman" w:hAnsi="Times New Roman"/>
          <w:bCs/>
          <w:color w:val="000000"/>
          <w:sz w:val="10"/>
          <w:szCs w:val="10"/>
        </w:rPr>
        <w:t>установления и выплаты</w:t>
      </w:r>
    </w:p>
    <w:p w:rsidR="00696818" w:rsidRPr="00696818" w:rsidRDefault="00696818" w:rsidP="00696818">
      <w:pPr>
        <w:spacing w:after="0" w:line="240" w:lineRule="auto"/>
        <w:ind w:firstLine="4253"/>
        <w:jc w:val="right"/>
        <w:rPr>
          <w:rFonts w:ascii="Times New Roman" w:hAnsi="Times New Roman"/>
          <w:bCs/>
          <w:color w:val="000000"/>
          <w:sz w:val="10"/>
          <w:szCs w:val="10"/>
        </w:rPr>
      </w:pPr>
      <w:r w:rsidRPr="00696818">
        <w:rPr>
          <w:rFonts w:ascii="Times New Roman" w:hAnsi="Times New Roman"/>
          <w:bCs/>
          <w:color w:val="000000"/>
          <w:sz w:val="10"/>
          <w:szCs w:val="10"/>
        </w:rPr>
        <w:t xml:space="preserve">ежемесячной  доплаты  </w:t>
      </w:r>
      <w:r w:rsidRPr="00696818">
        <w:rPr>
          <w:rFonts w:ascii="Times New Roman" w:hAnsi="Times New Roman"/>
          <w:bCs/>
          <w:iCs/>
          <w:color w:val="000000"/>
          <w:sz w:val="10"/>
          <w:szCs w:val="10"/>
        </w:rPr>
        <w:t xml:space="preserve">к </w:t>
      </w:r>
      <w:r w:rsidRPr="00696818">
        <w:rPr>
          <w:rFonts w:ascii="Times New Roman" w:hAnsi="Times New Roman"/>
          <w:bCs/>
          <w:color w:val="000000"/>
          <w:sz w:val="10"/>
          <w:szCs w:val="10"/>
        </w:rPr>
        <w:t>страховой</w:t>
      </w:r>
    </w:p>
    <w:p w:rsidR="00696818" w:rsidRPr="00696818" w:rsidRDefault="00696818" w:rsidP="00696818">
      <w:pPr>
        <w:spacing w:after="0" w:line="240" w:lineRule="auto"/>
        <w:ind w:firstLine="4253"/>
        <w:jc w:val="right"/>
        <w:rPr>
          <w:rFonts w:ascii="Times New Roman" w:hAnsi="Times New Roman"/>
          <w:bCs/>
          <w:color w:val="000000"/>
          <w:sz w:val="10"/>
          <w:szCs w:val="10"/>
        </w:rPr>
      </w:pPr>
      <w:r w:rsidRPr="00696818">
        <w:rPr>
          <w:rFonts w:ascii="Times New Roman" w:hAnsi="Times New Roman"/>
          <w:bCs/>
          <w:color w:val="000000"/>
          <w:sz w:val="10"/>
          <w:szCs w:val="10"/>
        </w:rPr>
        <w:t>пенсии лицам, замещавшим должности</w:t>
      </w:r>
    </w:p>
    <w:p w:rsidR="00696818" w:rsidRPr="00696818" w:rsidRDefault="00696818" w:rsidP="00696818">
      <w:pPr>
        <w:spacing w:after="0" w:line="240" w:lineRule="auto"/>
        <w:ind w:firstLine="4253"/>
        <w:jc w:val="right"/>
        <w:rPr>
          <w:rFonts w:ascii="Times New Roman" w:hAnsi="Times New Roman"/>
          <w:bCs/>
          <w:color w:val="000000"/>
          <w:sz w:val="10"/>
          <w:szCs w:val="10"/>
        </w:rPr>
      </w:pPr>
      <w:r w:rsidRPr="00696818">
        <w:rPr>
          <w:rFonts w:ascii="Times New Roman" w:hAnsi="Times New Roman"/>
          <w:bCs/>
          <w:color w:val="000000"/>
          <w:sz w:val="10"/>
          <w:szCs w:val="10"/>
        </w:rPr>
        <w:t>муниципальной службы в органах местного</w:t>
      </w:r>
    </w:p>
    <w:p w:rsidR="00696818" w:rsidRDefault="00696818" w:rsidP="00696818">
      <w:pPr>
        <w:spacing w:after="0" w:line="240" w:lineRule="auto"/>
        <w:ind w:firstLine="4253"/>
        <w:jc w:val="right"/>
        <w:rPr>
          <w:rFonts w:ascii="Times New Roman" w:hAnsi="Times New Roman"/>
          <w:sz w:val="10"/>
          <w:szCs w:val="10"/>
        </w:rPr>
      </w:pPr>
      <w:r w:rsidRPr="00696818">
        <w:rPr>
          <w:rFonts w:ascii="Times New Roman" w:hAnsi="Times New Roman"/>
          <w:bCs/>
          <w:color w:val="000000"/>
          <w:sz w:val="10"/>
          <w:szCs w:val="10"/>
        </w:rPr>
        <w:t xml:space="preserve">                       самоуправления </w:t>
      </w:r>
      <w:r w:rsidRPr="00696818">
        <w:rPr>
          <w:rFonts w:ascii="Times New Roman" w:hAnsi="Times New Roman"/>
          <w:sz w:val="10"/>
          <w:szCs w:val="10"/>
        </w:rPr>
        <w:t>городского поселения</w:t>
      </w:r>
    </w:p>
    <w:p w:rsidR="00696818" w:rsidRPr="00696818" w:rsidRDefault="00696818" w:rsidP="00696818">
      <w:pPr>
        <w:spacing w:after="0" w:line="240" w:lineRule="auto"/>
        <w:ind w:firstLine="4253"/>
        <w:jc w:val="right"/>
        <w:rPr>
          <w:rFonts w:ascii="Times New Roman" w:hAnsi="Times New Roman"/>
          <w:bCs/>
          <w:color w:val="000000"/>
          <w:sz w:val="10"/>
          <w:szCs w:val="10"/>
        </w:rPr>
      </w:pPr>
      <w:r w:rsidRPr="00696818">
        <w:rPr>
          <w:rFonts w:ascii="Times New Roman" w:hAnsi="Times New Roman"/>
          <w:sz w:val="10"/>
          <w:szCs w:val="10"/>
        </w:rPr>
        <w:t xml:space="preserve"> Петра Дубрава  </w:t>
      </w:r>
      <w:r w:rsidRPr="00696818">
        <w:rPr>
          <w:rFonts w:ascii="Times New Roman" w:hAnsi="Times New Roman"/>
          <w:bCs/>
          <w:color w:val="000000"/>
          <w:sz w:val="10"/>
          <w:szCs w:val="10"/>
        </w:rPr>
        <w:t>муниципального района</w:t>
      </w:r>
    </w:p>
    <w:p w:rsidR="00696818" w:rsidRPr="00696818" w:rsidRDefault="00696818" w:rsidP="00696818">
      <w:pPr>
        <w:spacing w:after="0" w:line="240" w:lineRule="auto"/>
        <w:ind w:firstLine="4253"/>
        <w:jc w:val="right"/>
        <w:rPr>
          <w:rFonts w:ascii="Times New Roman" w:hAnsi="Times New Roman"/>
          <w:sz w:val="10"/>
          <w:szCs w:val="10"/>
        </w:rPr>
      </w:pPr>
      <w:r w:rsidRPr="00696818">
        <w:rPr>
          <w:rFonts w:ascii="Times New Roman" w:hAnsi="Times New Roman"/>
          <w:bCs/>
          <w:color w:val="000000"/>
          <w:sz w:val="10"/>
          <w:szCs w:val="10"/>
        </w:rPr>
        <w:t>Волжский Самарской области</w:t>
      </w:r>
    </w:p>
    <w:p w:rsidR="00696818" w:rsidRPr="00696818" w:rsidRDefault="00696818" w:rsidP="00696818">
      <w:pPr>
        <w:spacing w:line="240" w:lineRule="auto"/>
        <w:rPr>
          <w:rFonts w:ascii="Times New Roman" w:hAnsi="Times New Roman"/>
          <w:sz w:val="10"/>
          <w:szCs w:val="10"/>
        </w:rPr>
      </w:pPr>
    </w:p>
    <w:p w:rsidR="00696818" w:rsidRDefault="00696818" w:rsidP="00696818">
      <w:pPr>
        <w:spacing w:after="0" w:line="240" w:lineRule="auto"/>
        <w:ind w:firstLine="5103"/>
        <w:jc w:val="right"/>
        <w:rPr>
          <w:rFonts w:ascii="Times New Roman" w:hAnsi="Times New Roman"/>
          <w:sz w:val="16"/>
          <w:szCs w:val="16"/>
        </w:rPr>
      </w:pPr>
      <w:r w:rsidRPr="00696818">
        <w:rPr>
          <w:rFonts w:ascii="Times New Roman" w:hAnsi="Times New Roman"/>
          <w:sz w:val="16"/>
          <w:szCs w:val="16"/>
        </w:rPr>
        <w:t xml:space="preserve">     Главе городского поселения </w:t>
      </w:r>
    </w:p>
    <w:p w:rsidR="00696818" w:rsidRPr="00696818" w:rsidRDefault="00696818" w:rsidP="00696818">
      <w:pPr>
        <w:spacing w:after="0" w:line="240" w:lineRule="auto"/>
        <w:ind w:firstLine="5103"/>
        <w:jc w:val="right"/>
        <w:rPr>
          <w:rFonts w:ascii="Times New Roman" w:hAnsi="Times New Roman"/>
          <w:sz w:val="16"/>
          <w:szCs w:val="16"/>
        </w:rPr>
      </w:pPr>
      <w:r w:rsidRPr="00696818">
        <w:rPr>
          <w:rFonts w:ascii="Times New Roman" w:hAnsi="Times New Roman"/>
          <w:sz w:val="16"/>
          <w:szCs w:val="16"/>
        </w:rPr>
        <w:t>Петра  Дубрава  муниципального района</w:t>
      </w:r>
    </w:p>
    <w:p w:rsidR="00696818" w:rsidRPr="00696818" w:rsidRDefault="00696818" w:rsidP="00696818">
      <w:pPr>
        <w:spacing w:after="0" w:line="240" w:lineRule="auto"/>
        <w:ind w:firstLine="5103"/>
        <w:jc w:val="right"/>
        <w:rPr>
          <w:rFonts w:ascii="Times New Roman" w:hAnsi="Times New Roman"/>
          <w:sz w:val="16"/>
          <w:szCs w:val="16"/>
        </w:rPr>
      </w:pPr>
      <w:r w:rsidRPr="00696818">
        <w:rPr>
          <w:rFonts w:ascii="Times New Roman" w:hAnsi="Times New Roman"/>
          <w:sz w:val="16"/>
          <w:szCs w:val="16"/>
        </w:rPr>
        <w:t xml:space="preserve">     Волжский Самарской области</w:t>
      </w:r>
    </w:p>
    <w:p w:rsidR="00696818" w:rsidRPr="007B3A46" w:rsidRDefault="00696818" w:rsidP="00696818">
      <w:pPr>
        <w:pStyle w:val="afff0"/>
        <w:ind w:left="4536"/>
        <w:rPr>
          <w:rFonts w:ascii="Times New Roman" w:hAnsi="Times New Roman" w:cs="Times New Roman"/>
          <w:sz w:val="16"/>
          <w:szCs w:val="16"/>
        </w:rPr>
      </w:pPr>
      <w:r w:rsidRPr="007B3A46">
        <w:rPr>
          <w:rFonts w:ascii="Times New Roman" w:hAnsi="Times New Roman" w:cs="Times New Roman"/>
          <w:sz w:val="16"/>
          <w:szCs w:val="16"/>
        </w:rPr>
        <w:t>от________________________________</w:t>
      </w:r>
    </w:p>
    <w:p w:rsidR="00696818" w:rsidRPr="007B3A46" w:rsidRDefault="00696818" w:rsidP="00696818">
      <w:pPr>
        <w:pStyle w:val="afff0"/>
        <w:ind w:left="4536"/>
        <w:rPr>
          <w:rFonts w:ascii="Times New Roman" w:hAnsi="Times New Roman" w:cs="Times New Roman"/>
          <w:sz w:val="16"/>
          <w:szCs w:val="16"/>
        </w:rPr>
      </w:pPr>
      <w:r w:rsidRPr="007B3A46">
        <w:rPr>
          <w:rFonts w:ascii="Times New Roman" w:hAnsi="Times New Roman" w:cs="Times New Roman"/>
          <w:sz w:val="16"/>
          <w:szCs w:val="16"/>
        </w:rPr>
        <w:t>(фамилия, имя, отчество заявителя)</w:t>
      </w:r>
    </w:p>
    <w:p w:rsidR="00696818" w:rsidRPr="007B3A46" w:rsidRDefault="00696818" w:rsidP="00696818">
      <w:pPr>
        <w:pStyle w:val="afff0"/>
        <w:ind w:left="4536"/>
        <w:rPr>
          <w:rFonts w:ascii="Times New Roman" w:hAnsi="Times New Roman" w:cs="Times New Roman"/>
          <w:sz w:val="16"/>
          <w:szCs w:val="16"/>
        </w:rPr>
      </w:pPr>
      <w:r w:rsidRPr="007B3A46">
        <w:rPr>
          <w:rFonts w:ascii="Times New Roman" w:hAnsi="Times New Roman" w:cs="Times New Roman"/>
          <w:sz w:val="16"/>
          <w:szCs w:val="16"/>
        </w:rPr>
        <w:t>домашний адрес ____________________</w:t>
      </w:r>
    </w:p>
    <w:p w:rsidR="00696818" w:rsidRPr="007B3A46" w:rsidRDefault="00696818" w:rsidP="00696818">
      <w:pPr>
        <w:pStyle w:val="afff0"/>
        <w:ind w:left="4536"/>
        <w:rPr>
          <w:rFonts w:ascii="Times New Roman" w:hAnsi="Times New Roman" w:cs="Times New Roman"/>
          <w:sz w:val="16"/>
          <w:szCs w:val="16"/>
        </w:rPr>
      </w:pPr>
      <w:r w:rsidRPr="007B3A46">
        <w:rPr>
          <w:rFonts w:ascii="Times New Roman" w:hAnsi="Times New Roman" w:cs="Times New Roman"/>
          <w:sz w:val="16"/>
          <w:szCs w:val="16"/>
        </w:rPr>
        <w:t>__________________________________</w:t>
      </w:r>
    </w:p>
    <w:p w:rsidR="00696818" w:rsidRPr="007B3A46" w:rsidRDefault="00696818" w:rsidP="00696818">
      <w:pPr>
        <w:pStyle w:val="afff0"/>
        <w:ind w:left="4536"/>
        <w:rPr>
          <w:rFonts w:ascii="Times New Roman" w:hAnsi="Times New Roman" w:cs="Times New Roman"/>
          <w:sz w:val="16"/>
          <w:szCs w:val="16"/>
        </w:rPr>
      </w:pPr>
      <w:r w:rsidRPr="007B3A46">
        <w:rPr>
          <w:rFonts w:ascii="Times New Roman" w:hAnsi="Times New Roman" w:cs="Times New Roman"/>
          <w:sz w:val="16"/>
          <w:szCs w:val="16"/>
        </w:rPr>
        <w:t>телефон ___________________________</w:t>
      </w:r>
    </w:p>
    <w:p w:rsidR="00696818" w:rsidRPr="007B3A46" w:rsidRDefault="00696818" w:rsidP="00696818">
      <w:pPr>
        <w:spacing w:after="0" w:line="240" w:lineRule="auto"/>
        <w:rPr>
          <w:rFonts w:ascii="Times New Roman" w:hAnsi="Times New Roman"/>
          <w:sz w:val="16"/>
          <w:szCs w:val="16"/>
        </w:rPr>
      </w:pPr>
    </w:p>
    <w:p w:rsidR="00696818" w:rsidRPr="007B3A46" w:rsidRDefault="00696818" w:rsidP="00696818">
      <w:pPr>
        <w:pStyle w:val="afff0"/>
        <w:jc w:val="center"/>
        <w:rPr>
          <w:rFonts w:ascii="Times New Roman" w:hAnsi="Times New Roman" w:cs="Times New Roman"/>
          <w:sz w:val="16"/>
          <w:szCs w:val="16"/>
        </w:rPr>
      </w:pPr>
      <w:r w:rsidRPr="007B3A46">
        <w:rPr>
          <w:rFonts w:ascii="Times New Roman" w:hAnsi="Times New Roman" w:cs="Times New Roman"/>
          <w:bCs/>
          <w:sz w:val="16"/>
          <w:szCs w:val="16"/>
        </w:rPr>
        <w:t>Заявление</w:t>
      </w:r>
    </w:p>
    <w:p w:rsidR="00696818" w:rsidRPr="007B3A46" w:rsidRDefault="00696818" w:rsidP="00696818">
      <w:pPr>
        <w:spacing w:after="0"/>
        <w:rPr>
          <w:rFonts w:ascii="Times New Roman" w:hAnsi="Times New Roman"/>
          <w:sz w:val="16"/>
          <w:szCs w:val="16"/>
        </w:rPr>
      </w:pPr>
    </w:p>
    <w:p w:rsidR="00696818" w:rsidRPr="007B3A46" w:rsidRDefault="00696818" w:rsidP="00696818">
      <w:pPr>
        <w:pStyle w:val="afff0"/>
        <w:ind w:firstLine="720"/>
        <w:rPr>
          <w:rFonts w:ascii="Times New Roman" w:hAnsi="Times New Roman" w:cs="Times New Roman"/>
          <w:sz w:val="16"/>
          <w:szCs w:val="16"/>
        </w:rPr>
      </w:pPr>
      <w:r w:rsidRPr="007B3A46">
        <w:rPr>
          <w:rFonts w:ascii="Times New Roman" w:hAnsi="Times New Roman" w:cs="Times New Roman"/>
          <w:sz w:val="16"/>
          <w:szCs w:val="16"/>
        </w:rPr>
        <w:t>Прошу пересчитать размер (возобновить выплату) ежемесячной доплаты  к назначенной мне пенсии по ___________________________________________</w:t>
      </w:r>
    </w:p>
    <w:p w:rsidR="00696818" w:rsidRPr="007B3A46" w:rsidRDefault="00696818" w:rsidP="00696818">
      <w:pPr>
        <w:spacing w:after="0" w:line="240" w:lineRule="auto"/>
        <w:rPr>
          <w:rFonts w:ascii="Times New Roman" w:hAnsi="Times New Roman"/>
          <w:sz w:val="16"/>
          <w:szCs w:val="16"/>
        </w:rPr>
      </w:pPr>
      <w:r w:rsidRPr="007B3A46">
        <w:rPr>
          <w:rFonts w:ascii="Times New Roman" w:hAnsi="Times New Roman"/>
          <w:sz w:val="16"/>
          <w:szCs w:val="16"/>
        </w:rPr>
        <w:t>____________________________________________________________________</w:t>
      </w:r>
    </w:p>
    <w:p w:rsidR="00696818" w:rsidRPr="007B3A46" w:rsidRDefault="00696818" w:rsidP="00696818">
      <w:pPr>
        <w:pStyle w:val="afff0"/>
        <w:jc w:val="center"/>
        <w:rPr>
          <w:rFonts w:ascii="Times New Roman" w:hAnsi="Times New Roman" w:cs="Times New Roman"/>
          <w:sz w:val="16"/>
          <w:szCs w:val="16"/>
        </w:rPr>
      </w:pPr>
      <w:r w:rsidRPr="007B3A46">
        <w:rPr>
          <w:rFonts w:ascii="Times New Roman" w:hAnsi="Times New Roman" w:cs="Times New Roman"/>
          <w:sz w:val="16"/>
          <w:szCs w:val="16"/>
        </w:rPr>
        <w:t>(вид пенсии)</w:t>
      </w:r>
    </w:p>
    <w:p w:rsidR="00696818" w:rsidRPr="007B3A46" w:rsidRDefault="00696818" w:rsidP="00696818">
      <w:pPr>
        <w:pStyle w:val="afff0"/>
        <w:rPr>
          <w:rFonts w:ascii="Times New Roman" w:hAnsi="Times New Roman" w:cs="Times New Roman"/>
          <w:sz w:val="16"/>
          <w:szCs w:val="16"/>
        </w:rPr>
      </w:pPr>
      <w:r w:rsidRPr="007B3A46">
        <w:rPr>
          <w:rFonts w:ascii="Times New Roman" w:hAnsi="Times New Roman" w:cs="Times New Roman"/>
          <w:sz w:val="16"/>
          <w:szCs w:val="16"/>
        </w:rPr>
        <w:t>установленной в соответствии с Законом Самарской области от 9 октября 2007 г. № 96-ГД «О муниципальной службе в Самарской области».</w:t>
      </w:r>
    </w:p>
    <w:p w:rsidR="00696818" w:rsidRPr="007B3A46" w:rsidRDefault="00696818" w:rsidP="00696818">
      <w:pPr>
        <w:pStyle w:val="afff0"/>
        <w:ind w:firstLine="720"/>
        <w:rPr>
          <w:rFonts w:ascii="Times New Roman" w:hAnsi="Times New Roman" w:cs="Times New Roman"/>
          <w:sz w:val="16"/>
          <w:szCs w:val="16"/>
        </w:rPr>
      </w:pPr>
      <w:r w:rsidRPr="007B3A46">
        <w:rPr>
          <w:rFonts w:ascii="Times New Roman" w:hAnsi="Times New Roman" w:cs="Times New Roman"/>
          <w:sz w:val="16"/>
          <w:szCs w:val="16"/>
        </w:rPr>
        <w:t>Сообщаю, что я замещал(а) последнюю муниципальную (государственную) должность _______________________________________</w:t>
      </w:r>
    </w:p>
    <w:p w:rsidR="00696818" w:rsidRPr="007B3A46" w:rsidRDefault="00696818" w:rsidP="00696818">
      <w:pPr>
        <w:pStyle w:val="afff0"/>
        <w:rPr>
          <w:rFonts w:ascii="Times New Roman" w:hAnsi="Times New Roman" w:cs="Times New Roman"/>
          <w:sz w:val="16"/>
          <w:szCs w:val="16"/>
        </w:rPr>
      </w:pPr>
      <w:r w:rsidRPr="007B3A46">
        <w:rPr>
          <w:rFonts w:ascii="Times New Roman" w:hAnsi="Times New Roman" w:cs="Times New Roman"/>
          <w:sz w:val="16"/>
          <w:szCs w:val="16"/>
        </w:rPr>
        <w:t>_________________________________________________________________.</w:t>
      </w:r>
    </w:p>
    <w:p w:rsidR="00696818" w:rsidRPr="007B3A46" w:rsidRDefault="00696818" w:rsidP="00696818">
      <w:pPr>
        <w:pStyle w:val="afff0"/>
        <w:ind w:firstLine="720"/>
        <w:rPr>
          <w:rFonts w:ascii="Times New Roman" w:hAnsi="Times New Roman" w:cs="Times New Roman"/>
          <w:sz w:val="16"/>
          <w:szCs w:val="16"/>
        </w:rPr>
      </w:pPr>
      <w:r w:rsidRPr="007B3A46">
        <w:rPr>
          <w:rFonts w:ascii="Times New Roman" w:hAnsi="Times New Roman" w:cs="Times New Roman"/>
          <w:sz w:val="16"/>
          <w:szCs w:val="16"/>
        </w:rPr>
        <w:t>Ежемесячную доплату к пенсии получил(а) вместе с пенсией</w:t>
      </w:r>
    </w:p>
    <w:p w:rsidR="00696818" w:rsidRPr="007B3A46" w:rsidRDefault="00696818" w:rsidP="00696818">
      <w:pPr>
        <w:pStyle w:val="afff0"/>
        <w:rPr>
          <w:rFonts w:ascii="Times New Roman" w:hAnsi="Times New Roman" w:cs="Times New Roman"/>
          <w:sz w:val="16"/>
          <w:szCs w:val="16"/>
        </w:rPr>
      </w:pPr>
      <w:r w:rsidRPr="007B3A46">
        <w:rPr>
          <w:rFonts w:ascii="Times New Roman" w:hAnsi="Times New Roman" w:cs="Times New Roman"/>
          <w:sz w:val="16"/>
          <w:szCs w:val="16"/>
        </w:rPr>
        <w:t>с _______________________  по __________________________.</w:t>
      </w:r>
    </w:p>
    <w:p w:rsidR="00696818" w:rsidRPr="007B3A46" w:rsidRDefault="00696818" w:rsidP="00696818">
      <w:pPr>
        <w:pStyle w:val="afff0"/>
        <w:ind w:firstLine="720"/>
        <w:rPr>
          <w:rFonts w:ascii="Times New Roman" w:hAnsi="Times New Roman" w:cs="Times New Roman"/>
          <w:sz w:val="16"/>
          <w:szCs w:val="16"/>
        </w:rPr>
      </w:pPr>
      <w:r w:rsidRPr="007B3A46">
        <w:rPr>
          <w:rFonts w:ascii="Times New Roman" w:hAnsi="Times New Roman" w:cs="Times New Roman"/>
          <w:sz w:val="16"/>
          <w:szCs w:val="16"/>
        </w:rPr>
        <w:t>Выплата доплаты приостановлена (прекращена) с________________________ в связи с ____________________________ ________________________________________________________________.</w:t>
      </w:r>
    </w:p>
    <w:p w:rsidR="00696818" w:rsidRPr="007B3A46" w:rsidRDefault="00696818" w:rsidP="00696818">
      <w:pPr>
        <w:pStyle w:val="afff0"/>
        <w:ind w:firstLine="720"/>
        <w:rPr>
          <w:rFonts w:ascii="Times New Roman" w:hAnsi="Times New Roman" w:cs="Times New Roman"/>
          <w:sz w:val="16"/>
          <w:szCs w:val="16"/>
        </w:rPr>
      </w:pPr>
      <w:r w:rsidRPr="007B3A46">
        <w:rPr>
          <w:rFonts w:ascii="Times New Roman" w:hAnsi="Times New Roman" w:cs="Times New Roman"/>
          <w:sz w:val="16"/>
          <w:szCs w:val="16"/>
        </w:rPr>
        <w:t>При поступлении на государственную (муниципальную) службу, выезде на постоянное  место  жительства  за  пределы  Самарской  области   обязуюсь сообщить  об  этом  в  орган  исполнительной  власти  Самарской  области, осуществляющий реализацию государственной  политики  в  сфере  социальной защиты населения в установленные законом сроки.</w:t>
      </w:r>
    </w:p>
    <w:p w:rsidR="00696818" w:rsidRPr="007B3A46" w:rsidRDefault="00696818" w:rsidP="00696818">
      <w:pPr>
        <w:pStyle w:val="afff0"/>
        <w:ind w:firstLine="720"/>
        <w:rPr>
          <w:rFonts w:ascii="Times New Roman" w:hAnsi="Times New Roman" w:cs="Times New Roman"/>
          <w:sz w:val="16"/>
          <w:szCs w:val="16"/>
        </w:rPr>
      </w:pPr>
      <w:r w:rsidRPr="007B3A46">
        <w:rPr>
          <w:rFonts w:ascii="Times New Roman" w:hAnsi="Times New Roman" w:cs="Times New Roman"/>
          <w:sz w:val="16"/>
          <w:szCs w:val="16"/>
        </w:rPr>
        <w:lastRenderedPageBreak/>
        <w:t>К заявлению приложены:</w:t>
      </w:r>
    </w:p>
    <w:p w:rsidR="00696818" w:rsidRPr="007B3A46" w:rsidRDefault="00696818" w:rsidP="00696818">
      <w:pPr>
        <w:pStyle w:val="afff0"/>
        <w:ind w:firstLine="720"/>
        <w:rPr>
          <w:rFonts w:ascii="Times New Roman" w:hAnsi="Times New Roman" w:cs="Times New Roman"/>
          <w:sz w:val="16"/>
          <w:szCs w:val="16"/>
        </w:rPr>
      </w:pPr>
      <w:r w:rsidRPr="007B3A46">
        <w:rPr>
          <w:rFonts w:ascii="Times New Roman" w:hAnsi="Times New Roman" w:cs="Times New Roman"/>
          <w:sz w:val="16"/>
          <w:szCs w:val="16"/>
        </w:rPr>
        <w:t>копия трудовой книжки;</w:t>
      </w:r>
    </w:p>
    <w:p w:rsidR="00696818" w:rsidRPr="007B3A46" w:rsidRDefault="00696818" w:rsidP="00696818">
      <w:pPr>
        <w:pStyle w:val="afff0"/>
        <w:ind w:firstLine="720"/>
        <w:rPr>
          <w:rFonts w:ascii="Times New Roman" w:hAnsi="Times New Roman" w:cs="Times New Roman"/>
          <w:sz w:val="16"/>
          <w:szCs w:val="16"/>
        </w:rPr>
      </w:pPr>
      <w:r w:rsidRPr="007B3A46">
        <w:rPr>
          <w:rFonts w:ascii="Times New Roman" w:hAnsi="Times New Roman" w:cs="Times New Roman"/>
          <w:sz w:val="16"/>
          <w:szCs w:val="16"/>
        </w:rPr>
        <w:t xml:space="preserve">иные </w:t>
      </w:r>
      <w:proofErr w:type="spellStart"/>
      <w:r w:rsidRPr="007B3A46">
        <w:rPr>
          <w:rFonts w:ascii="Times New Roman" w:hAnsi="Times New Roman" w:cs="Times New Roman"/>
          <w:sz w:val="16"/>
          <w:szCs w:val="16"/>
        </w:rPr>
        <w:t>документы_______________________________________________</w:t>
      </w:r>
      <w:proofErr w:type="spellEnd"/>
      <w:r w:rsidRPr="007B3A46">
        <w:rPr>
          <w:rFonts w:ascii="Times New Roman" w:hAnsi="Times New Roman" w:cs="Times New Roman"/>
          <w:sz w:val="16"/>
          <w:szCs w:val="16"/>
        </w:rPr>
        <w:t>.</w:t>
      </w:r>
    </w:p>
    <w:p w:rsidR="00696818" w:rsidRPr="007B3A46" w:rsidRDefault="00696818" w:rsidP="00696818">
      <w:pPr>
        <w:pStyle w:val="afff0"/>
        <w:rPr>
          <w:rFonts w:ascii="Times New Roman" w:hAnsi="Times New Roman" w:cs="Times New Roman"/>
          <w:sz w:val="16"/>
          <w:szCs w:val="16"/>
        </w:rPr>
      </w:pPr>
      <w:r w:rsidRPr="007B3A46">
        <w:rPr>
          <w:rFonts w:ascii="Times New Roman" w:hAnsi="Times New Roman" w:cs="Times New Roman"/>
          <w:sz w:val="16"/>
          <w:szCs w:val="16"/>
        </w:rPr>
        <w:t xml:space="preserve">"___"____________ </w:t>
      </w:r>
      <w:proofErr w:type="spellStart"/>
      <w:r w:rsidRPr="007B3A46">
        <w:rPr>
          <w:rFonts w:ascii="Times New Roman" w:hAnsi="Times New Roman" w:cs="Times New Roman"/>
          <w:sz w:val="16"/>
          <w:szCs w:val="16"/>
        </w:rPr>
        <w:t>______г</w:t>
      </w:r>
      <w:proofErr w:type="spellEnd"/>
      <w:r w:rsidRPr="007B3A46">
        <w:rPr>
          <w:rFonts w:ascii="Times New Roman" w:hAnsi="Times New Roman" w:cs="Times New Roman"/>
          <w:sz w:val="16"/>
          <w:szCs w:val="16"/>
        </w:rPr>
        <w:t>.      _______________________________</w:t>
      </w:r>
    </w:p>
    <w:p w:rsidR="00696818" w:rsidRPr="007B3A46" w:rsidRDefault="00696818" w:rsidP="00696818">
      <w:pPr>
        <w:pStyle w:val="afff0"/>
        <w:rPr>
          <w:rFonts w:ascii="Times New Roman" w:hAnsi="Times New Roman" w:cs="Times New Roman"/>
          <w:sz w:val="16"/>
          <w:szCs w:val="16"/>
        </w:rPr>
      </w:pPr>
      <w:r w:rsidRPr="007B3A46">
        <w:rPr>
          <w:rFonts w:ascii="Times New Roman" w:hAnsi="Times New Roman" w:cs="Times New Roman"/>
          <w:sz w:val="16"/>
          <w:szCs w:val="16"/>
        </w:rPr>
        <w:t xml:space="preserve">                                                                                             (подпись заявителя)</w:t>
      </w:r>
    </w:p>
    <w:p w:rsidR="00696818" w:rsidRPr="007B3A46" w:rsidRDefault="00696818" w:rsidP="00696818">
      <w:pPr>
        <w:pStyle w:val="afff0"/>
        <w:rPr>
          <w:rFonts w:ascii="Times New Roman" w:hAnsi="Times New Roman" w:cs="Times New Roman"/>
          <w:sz w:val="16"/>
          <w:szCs w:val="16"/>
        </w:rPr>
      </w:pPr>
      <w:r w:rsidRPr="007B3A46">
        <w:rPr>
          <w:rFonts w:ascii="Times New Roman" w:hAnsi="Times New Roman" w:cs="Times New Roman"/>
          <w:sz w:val="16"/>
          <w:szCs w:val="16"/>
        </w:rPr>
        <w:t xml:space="preserve">     Документы приняты</w:t>
      </w:r>
    </w:p>
    <w:p w:rsidR="00696818" w:rsidRPr="007B3A46" w:rsidRDefault="00696818" w:rsidP="00696818">
      <w:pPr>
        <w:pStyle w:val="afff0"/>
        <w:rPr>
          <w:rFonts w:ascii="Times New Roman" w:hAnsi="Times New Roman" w:cs="Times New Roman"/>
          <w:sz w:val="16"/>
          <w:szCs w:val="16"/>
        </w:rPr>
      </w:pPr>
      <w:r w:rsidRPr="007B3A46">
        <w:rPr>
          <w:rFonts w:ascii="Times New Roman" w:hAnsi="Times New Roman" w:cs="Times New Roman"/>
          <w:sz w:val="16"/>
          <w:szCs w:val="16"/>
        </w:rPr>
        <w:t xml:space="preserve">     "___"___________ </w:t>
      </w:r>
      <w:proofErr w:type="spellStart"/>
      <w:r w:rsidRPr="007B3A46">
        <w:rPr>
          <w:rFonts w:ascii="Times New Roman" w:hAnsi="Times New Roman" w:cs="Times New Roman"/>
          <w:sz w:val="16"/>
          <w:szCs w:val="16"/>
        </w:rPr>
        <w:t>_______г</w:t>
      </w:r>
      <w:proofErr w:type="spellEnd"/>
      <w:r w:rsidRPr="007B3A46">
        <w:rPr>
          <w:rFonts w:ascii="Times New Roman" w:hAnsi="Times New Roman" w:cs="Times New Roman"/>
          <w:sz w:val="16"/>
          <w:szCs w:val="16"/>
        </w:rPr>
        <w:t>.            _______________________________</w:t>
      </w:r>
    </w:p>
    <w:p w:rsidR="00696818" w:rsidRPr="007B3A46" w:rsidRDefault="00696818" w:rsidP="00696818">
      <w:pPr>
        <w:pStyle w:val="afff0"/>
        <w:rPr>
          <w:rFonts w:ascii="Times New Roman" w:hAnsi="Times New Roman" w:cs="Times New Roman"/>
          <w:sz w:val="16"/>
          <w:szCs w:val="16"/>
        </w:rPr>
      </w:pPr>
      <w:r w:rsidRPr="007B3A46">
        <w:rPr>
          <w:rFonts w:ascii="Times New Roman" w:hAnsi="Times New Roman" w:cs="Times New Roman"/>
          <w:sz w:val="16"/>
          <w:szCs w:val="16"/>
        </w:rPr>
        <w:t xml:space="preserve">                                                                                           (подпись лица, принявшего документы)</w:t>
      </w:r>
    </w:p>
    <w:p w:rsidR="004845B7" w:rsidRPr="00696818" w:rsidRDefault="004845B7" w:rsidP="004845B7">
      <w:pPr>
        <w:spacing w:after="0" w:line="240" w:lineRule="auto"/>
        <w:ind w:firstLine="4253"/>
        <w:jc w:val="right"/>
        <w:rPr>
          <w:rFonts w:ascii="Times New Roman" w:hAnsi="Times New Roman"/>
          <w:bCs/>
          <w:sz w:val="10"/>
          <w:szCs w:val="10"/>
        </w:rPr>
      </w:pPr>
      <w:r w:rsidRPr="00696818">
        <w:rPr>
          <w:rFonts w:ascii="Times New Roman" w:hAnsi="Times New Roman"/>
          <w:bCs/>
          <w:sz w:val="10"/>
          <w:szCs w:val="10"/>
        </w:rPr>
        <w:t>ПРИЛОЖЕНИЕ 3</w:t>
      </w:r>
    </w:p>
    <w:p w:rsidR="004845B7" w:rsidRPr="00696818" w:rsidRDefault="004845B7" w:rsidP="004845B7">
      <w:pPr>
        <w:spacing w:after="0" w:line="240" w:lineRule="auto"/>
        <w:ind w:firstLine="4253"/>
        <w:jc w:val="right"/>
        <w:rPr>
          <w:rFonts w:ascii="Times New Roman" w:hAnsi="Times New Roman"/>
          <w:bCs/>
          <w:color w:val="000000"/>
          <w:sz w:val="10"/>
          <w:szCs w:val="10"/>
        </w:rPr>
      </w:pPr>
      <w:r w:rsidRPr="00696818">
        <w:rPr>
          <w:rFonts w:ascii="Times New Roman" w:hAnsi="Times New Roman"/>
          <w:bCs/>
          <w:sz w:val="10"/>
          <w:szCs w:val="10"/>
        </w:rPr>
        <w:t xml:space="preserve">к Порядку </w:t>
      </w:r>
      <w:r w:rsidRPr="00696818">
        <w:rPr>
          <w:rFonts w:ascii="Times New Roman" w:hAnsi="Times New Roman"/>
          <w:bCs/>
          <w:color w:val="000000"/>
          <w:sz w:val="10"/>
          <w:szCs w:val="10"/>
        </w:rPr>
        <w:t>установления и выплаты</w:t>
      </w:r>
    </w:p>
    <w:p w:rsidR="004845B7" w:rsidRPr="00696818" w:rsidRDefault="004845B7" w:rsidP="004845B7">
      <w:pPr>
        <w:spacing w:after="0" w:line="240" w:lineRule="auto"/>
        <w:ind w:firstLine="4253"/>
        <w:jc w:val="right"/>
        <w:rPr>
          <w:rFonts w:ascii="Times New Roman" w:hAnsi="Times New Roman"/>
          <w:bCs/>
          <w:color w:val="000000"/>
          <w:sz w:val="10"/>
          <w:szCs w:val="10"/>
        </w:rPr>
      </w:pPr>
      <w:r w:rsidRPr="00696818">
        <w:rPr>
          <w:rFonts w:ascii="Times New Roman" w:hAnsi="Times New Roman"/>
          <w:bCs/>
          <w:color w:val="000000"/>
          <w:sz w:val="10"/>
          <w:szCs w:val="10"/>
        </w:rPr>
        <w:t xml:space="preserve">ежемесячной  доплаты  </w:t>
      </w:r>
      <w:r w:rsidRPr="00696818">
        <w:rPr>
          <w:rFonts w:ascii="Times New Roman" w:hAnsi="Times New Roman"/>
          <w:bCs/>
          <w:iCs/>
          <w:color w:val="000000"/>
          <w:sz w:val="10"/>
          <w:szCs w:val="10"/>
        </w:rPr>
        <w:t xml:space="preserve">к </w:t>
      </w:r>
      <w:r w:rsidRPr="00696818">
        <w:rPr>
          <w:rFonts w:ascii="Times New Roman" w:hAnsi="Times New Roman"/>
          <w:bCs/>
          <w:color w:val="000000"/>
          <w:sz w:val="10"/>
          <w:szCs w:val="10"/>
        </w:rPr>
        <w:t>страховой</w:t>
      </w:r>
    </w:p>
    <w:p w:rsidR="004845B7" w:rsidRPr="00696818" w:rsidRDefault="004845B7" w:rsidP="004845B7">
      <w:pPr>
        <w:spacing w:after="0" w:line="240" w:lineRule="auto"/>
        <w:ind w:firstLine="4253"/>
        <w:jc w:val="right"/>
        <w:rPr>
          <w:rFonts w:ascii="Times New Roman" w:hAnsi="Times New Roman"/>
          <w:bCs/>
          <w:color w:val="000000"/>
          <w:sz w:val="10"/>
          <w:szCs w:val="10"/>
        </w:rPr>
      </w:pPr>
      <w:r w:rsidRPr="00696818">
        <w:rPr>
          <w:rFonts w:ascii="Times New Roman" w:hAnsi="Times New Roman"/>
          <w:bCs/>
          <w:color w:val="000000"/>
          <w:sz w:val="10"/>
          <w:szCs w:val="10"/>
        </w:rPr>
        <w:t>пенсии лицам, замещавшим должности</w:t>
      </w:r>
    </w:p>
    <w:p w:rsidR="004845B7" w:rsidRPr="00696818" w:rsidRDefault="004845B7" w:rsidP="004845B7">
      <w:pPr>
        <w:spacing w:after="0" w:line="240" w:lineRule="auto"/>
        <w:ind w:firstLine="4253"/>
        <w:jc w:val="right"/>
        <w:rPr>
          <w:rFonts w:ascii="Times New Roman" w:hAnsi="Times New Roman"/>
          <w:bCs/>
          <w:color w:val="000000"/>
          <w:sz w:val="10"/>
          <w:szCs w:val="10"/>
        </w:rPr>
      </w:pPr>
      <w:r w:rsidRPr="00696818">
        <w:rPr>
          <w:rFonts w:ascii="Times New Roman" w:hAnsi="Times New Roman"/>
          <w:bCs/>
          <w:color w:val="000000"/>
          <w:sz w:val="10"/>
          <w:szCs w:val="10"/>
        </w:rPr>
        <w:t>муниципальной службы в органах местного</w:t>
      </w:r>
    </w:p>
    <w:p w:rsidR="004845B7" w:rsidRPr="00696818" w:rsidRDefault="004845B7" w:rsidP="004845B7">
      <w:pPr>
        <w:spacing w:after="0" w:line="240" w:lineRule="auto"/>
        <w:ind w:firstLine="4253"/>
        <w:jc w:val="right"/>
        <w:rPr>
          <w:rFonts w:ascii="Times New Roman" w:hAnsi="Times New Roman"/>
          <w:bCs/>
          <w:color w:val="000000"/>
          <w:sz w:val="10"/>
          <w:szCs w:val="10"/>
        </w:rPr>
      </w:pPr>
      <w:r w:rsidRPr="00696818">
        <w:rPr>
          <w:rFonts w:ascii="Times New Roman" w:hAnsi="Times New Roman"/>
          <w:bCs/>
          <w:color w:val="000000"/>
          <w:sz w:val="10"/>
          <w:szCs w:val="10"/>
        </w:rPr>
        <w:t xml:space="preserve">самоуправления городского </w:t>
      </w:r>
      <w:r w:rsidRPr="00696818">
        <w:rPr>
          <w:rFonts w:ascii="Times New Roman" w:hAnsi="Times New Roman"/>
          <w:sz w:val="10"/>
          <w:szCs w:val="10"/>
        </w:rPr>
        <w:t>поселения</w:t>
      </w:r>
      <w:r w:rsidRPr="00696818">
        <w:rPr>
          <w:rFonts w:ascii="Times New Roman" w:hAnsi="Times New Roman"/>
          <w:bCs/>
          <w:color w:val="000000"/>
          <w:sz w:val="10"/>
          <w:szCs w:val="10"/>
        </w:rPr>
        <w:t xml:space="preserve">   </w:t>
      </w:r>
      <w:r w:rsidRPr="00696818">
        <w:rPr>
          <w:rFonts w:ascii="Times New Roman" w:hAnsi="Times New Roman"/>
          <w:sz w:val="10"/>
          <w:szCs w:val="10"/>
        </w:rPr>
        <w:t xml:space="preserve"> Петра Дубрава  </w:t>
      </w:r>
      <w:r w:rsidRPr="00696818">
        <w:rPr>
          <w:rFonts w:ascii="Times New Roman" w:hAnsi="Times New Roman"/>
          <w:bCs/>
          <w:color w:val="000000"/>
          <w:sz w:val="10"/>
          <w:szCs w:val="10"/>
        </w:rPr>
        <w:t>муниципального района</w:t>
      </w:r>
    </w:p>
    <w:p w:rsidR="004845B7" w:rsidRDefault="004845B7" w:rsidP="004845B7">
      <w:pPr>
        <w:spacing w:after="0" w:line="240" w:lineRule="auto"/>
        <w:ind w:firstLine="4253"/>
        <w:jc w:val="right"/>
        <w:rPr>
          <w:rFonts w:ascii="Times New Roman" w:hAnsi="Times New Roman"/>
          <w:bCs/>
          <w:color w:val="000000"/>
          <w:sz w:val="10"/>
          <w:szCs w:val="10"/>
        </w:rPr>
      </w:pPr>
      <w:r w:rsidRPr="00696818">
        <w:rPr>
          <w:rFonts w:ascii="Times New Roman" w:hAnsi="Times New Roman"/>
          <w:bCs/>
          <w:color w:val="000000"/>
          <w:sz w:val="10"/>
          <w:szCs w:val="10"/>
        </w:rPr>
        <w:t>Волжский Самарской области</w:t>
      </w:r>
    </w:p>
    <w:p w:rsidR="004845B7" w:rsidRPr="00696818" w:rsidRDefault="004845B7" w:rsidP="004845B7">
      <w:pPr>
        <w:spacing w:after="0" w:line="240" w:lineRule="auto"/>
        <w:ind w:firstLine="4253"/>
        <w:jc w:val="right"/>
        <w:rPr>
          <w:rFonts w:ascii="Times New Roman" w:hAnsi="Times New Roman"/>
          <w:sz w:val="10"/>
          <w:szCs w:val="10"/>
        </w:rPr>
      </w:pPr>
    </w:p>
    <w:p w:rsidR="004845B7" w:rsidRPr="007B3A46" w:rsidRDefault="004845B7" w:rsidP="004845B7">
      <w:pPr>
        <w:spacing w:after="0" w:line="240" w:lineRule="auto"/>
        <w:ind w:firstLine="5103"/>
        <w:jc w:val="right"/>
        <w:rPr>
          <w:rFonts w:ascii="Times New Roman" w:hAnsi="Times New Roman"/>
          <w:sz w:val="16"/>
          <w:szCs w:val="16"/>
        </w:rPr>
      </w:pPr>
      <w:r w:rsidRPr="007B3A46">
        <w:rPr>
          <w:rFonts w:ascii="Times New Roman" w:hAnsi="Times New Roman"/>
          <w:sz w:val="16"/>
          <w:szCs w:val="16"/>
        </w:rPr>
        <w:t xml:space="preserve">     Главе городского поселения Петра Дубрава муниципального района</w:t>
      </w:r>
    </w:p>
    <w:p w:rsidR="004845B7" w:rsidRDefault="004845B7" w:rsidP="004845B7">
      <w:pPr>
        <w:spacing w:after="0" w:line="240" w:lineRule="auto"/>
        <w:ind w:firstLine="5103"/>
        <w:jc w:val="right"/>
        <w:rPr>
          <w:rFonts w:ascii="Times New Roman" w:hAnsi="Times New Roman"/>
          <w:sz w:val="16"/>
          <w:szCs w:val="16"/>
        </w:rPr>
      </w:pPr>
      <w:r w:rsidRPr="007B3A46">
        <w:rPr>
          <w:rFonts w:ascii="Times New Roman" w:hAnsi="Times New Roman"/>
          <w:sz w:val="16"/>
          <w:szCs w:val="16"/>
        </w:rPr>
        <w:t xml:space="preserve">     Волжский Самарской области</w:t>
      </w:r>
    </w:p>
    <w:p w:rsidR="004845B7" w:rsidRPr="007B3A46" w:rsidRDefault="004845B7" w:rsidP="004845B7">
      <w:pPr>
        <w:spacing w:after="0" w:line="240" w:lineRule="auto"/>
        <w:jc w:val="center"/>
        <w:rPr>
          <w:rFonts w:ascii="Times New Roman" w:hAnsi="Times New Roman"/>
          <w:sz w:val="16"/>
          <w:szCs w:val="16"/>
        </w:rPr>
      </w:pPr>
      <w:r w:rsidRPr="007B3A46">
        <w:rPr>
          <w:rFonts w:ascii="Times New Roman" w:hAnsi="Times New Roman"/>
          <w:bCs/>
          <w:sz w:val="16"/>
          <w:szCs w:val="16"/>
        </w:rPr>
        <w:t>Ходатайство</w:t>
      </w:r>
    </w:p>
    <w:p w:rsidR="004845B7" w:rsidRPr="007B3A46" w:rsidRDefault="004845B7" w:rsidP="004845B7">
      <w:pPr>
        <w:spacing w:after="0" w:line="240" w:lineRule="auto"/>
        <w:rPr>
          <w:rFonts w:ascii="Times New Roman" w:hAnsi="Times New Roman"/>
          <w:sz w:val="16"/>
          <w:szCs w:val="16"/>
        </w:rPr>
      </w:pPr>
      <w:r w:rsidRPr="007B3A46">
        <w:rPr>
          <w:rFonts w:ascii="Times New Roman" w:hAnsi="Times New Roman"/>
          <w:sz w:val="16"/>
          <w:szCs w:val="16"/>
        </w:rPr>
        <w:t>____________________________________________________________________</w:t>
      </w:r>
    </w:p>
    <w:p w:rsidR="004845B7" w:rsidRPr="007B3A46" w:rsidRDefault="004845B7" w:rsidP="004845B7">
      <w:pPr>
        <w:spacing w:after="0" w:line="240" w:lineRule="auto"/>
        <w:jc w:val="center"/>
        <w:rPr>
          <w:rFonts w:ascii="Times New Roman" w:hAnsi="Times New Roman"/>
          <w:sz w:val="16"/>
          <w:szCs w:val="16"/>
        </w:rPr>
      </w:pPr>
      <w:r w:rsidRPr="007B3A46">
        <w:rPr>
          <w:rFonts w:ascii="Times New Roman" w:hAnsi="Times New Roman"/>
          <w:sz w:val="16"/>
          <w:szCs w:val="16"/>
        </w:rPr>
        <w:t>(наименование ходатайствующего органа)</w:t>
      </w:r>
    </w:p>
    <w:p w:rsidR="004845B7" w:rsidRPr="007B3A46" w:rsidRDefault="004845B7" w:rsidP="004845B7">
      <w:pPr>
        <w:spacing w:after="0" w:line="240" w:lineRule="auto"/>
        <w:rPr>
          <w:rFonts w:ascii="Times New Roman" w:hAnsi="Times New Roman"/>
          <w:sz w:val="16"/>
          <w:szCs w:val="16"/>
        </w:rPr>
      </w:pPr>
      <w:r w:rsidRPr="007B3A46">
        <w:rPr>
          <w:rFonts w:ascii="Times New Roman" w:hAnsi="Times New Roman"/>
          <w:sz w:val="16"/>
          <w:szCs w:val="16"/>
        </w:rPr>
        <w:t>просит установить доплату к страховой пенсии ___________________________</w:t>
      </w:r>
    </w:p>
    <w:p w:rsidR="004845B7" w:rsidRPr="007B3A46" w:rsidRDefault="004845B7" w:rsidP="004845B7">
      <w:pPr>
        <w:spacing w:after="0" w:line="240" w:lineRule="auto"/>
        <w:rPr>
          <w:rFonts w:ascii="Times New Roman" w:hAnsi="Times New Roman"/>
          <w:sz w:val="16"/>
          <w:szCs w:val="16"/>
        </w:rPr>
      </w:pPr>
      <w:r w:rsidRPr="007B3A46">
        <w:rPr>
          <w:rFonts w:ascii="Times New Roman" w:hAnsi="Times New Roman"/>
          <w:sz w:val="16"/>
          <w:szCs w:val="16"/>
        </w:rPr>
        <w:t>____________________________________________________________________,</w:t>
      </w:r>
    </w:p>
    <w:p w:rsidR="004845B7" w:rsidRPr="007B3A46" w:rsidRDefault="004845B7" w:rsidP="004845B7">
      <w:pPr>
        <w:spacing w:after="0" w:line="240" w:lineRule="auto"/>
        <w:jc w:val="center"/>
        <w:rPr>
          <w:rFonts w:ascii="Times New Roman" w:hAnsi="Times New Roman"/>
          <w:sz w:val="16"/>
          <w:szCs w:val="16"/>
        </w:rPr>
      </w:pPr>
      <w:r w:rsidRPr="007B3A46">
        <w:rPr>
          <w:rFonts w:ascii="Times New Roman" w:hAnsi="Times New Roman"/>
          <w:sz w:val="16"/>
          <w:szCs w:val="16"/>
        </w:rPr>
        <w:t>(фамилия, имя, отчество)</w:t>
      </w:r>
    </w:p>
    <w:p w:rsidR="004845B7" w:rsidRPr="007B3A46" w:rsidRDefault="004845B7" w:rsidP="004845B7">
      <w:pPr>
        <w:spacing w:after="0" w:line="240" w:lineRule="auto"/>
        <w:rPr>
          <w:rFonts w:ascii="Times New Roman" w:hAnsi="Times New Roman"/>
          <w:sz w:val="16"/>
          <w:szCs w:val="16"/>
        </w:rPr>
      </w:pPr>
      <w:r w:rsidRPr="007B3A46">
        <w:rPr>
          <w:rFonts w:ascii="Times New Roman" w:hAnsi="Times New Roman"/>
          <w:sz w:val="16"/>
          <w:szCs w:val="16"/>
        </w:rPr>
        <w:t>исходя из стажа муниципальной службы ____________ лет, с учетом получаемой страховой пенсии _______________________________________</w:t>
      </w:r>
    </w:p>
    <w:p w:rsidR="004845B7" w:rsidRPr="007B3A46" w:rsidRDefault="004845B7" w:rsidP="004845B7">
      <w:pPr>
        <w:spacing w:after="0" w:line="240" w:lineRule="auto"/>
        <w:rPr>
          <w:rFonts w:ascii="Times New Roman" w:hAnsi="Times New Roman"/>
          <w:sz w:val="16"/>
          <w:szCs w:val="16"/>
        </w:rPr>
      </w:pPr>
      <w:r w:rsidRPr="007B3A46">
        <w:rPr>
          <w:rFonts w:ascii="Times New Roman" w:hAnsi="Times New Roman"/>
          <w:sz w:val="16"/>
          <w:szCs w:val="16"/>
        </w:rPr>
        <w:t>________________________________________________________________</w:t>
      </w:r>
    </w:p>
    <w:p w:rsidR="004845B7" w:rsidRPr="007B3A46" w:rsidRDefault="004845B7" w:rsidP="004845B7">
      <w:pPr>
        <w:spacing w:after="0" w:line="240" w:lineRule="auto"/>
        <w:jc w:val="center"/>
        <w:rPr>
          <w:rFonts w:ascii="Times New Roman" w:hAnsi="Times New Roman"/>
          <w:sz w:val="16"/>
          <w:szCs w:val="16"/>
        </w:rPr>
      </w:pPr>
      <w:r w:rsidRPr="007B3A46">
        <w:rPr>
          <w:rFonts w:ascii="Times New Roman" w:hAnsi="Times New Roman"/>
          <w:sz w:val="16"/>
          <w:szCs w:val="16"/>
        </w:rPr>
        <w:t>(вид пенсии)</w:t>
      </w:r>
    </w:p>
    <w:p w:rsidR="004845B7" w:rsidRPr="007B3A46" w:rsidRDefault="004845B7" w:rsidP="004845B7">
      <w:pPr>
        <w:spacing w:after="0" w:line="240" w:lineRule="auto"/>
        <w:rPr>
          <w:rFonts w:ascii="Times New Roman" w:hAnsi="Times New Roman"/>
          <w:sz w:val="16"/>
          <w:szCs w:val="16"/>
        </w:rPr>
      </w:pPr>
      <w:r w:rsidRPr="007B3A46">
        <w:rPr>
          <w:rFonts w:ascii="Times New Roman" w:hAnsi="Times New Roman"/>
          <w:sz w:val="16"/>
          <w:szCs w:val="16"/>
        </w:rPr>
        <w:t>Месячное денежное вознаграждение (содержание) по указанной должности составляет_________________ рублей, в том числе должностной</w:t>
      </w:r>
    </w:p>
    <w:p w:rsidR="004845B7" w:rsidRPr="007B3A46" w:rsidRDefault="004845B7" w:rsidP="004845B7">
      <w:pPr>
        <w:spacing w:after="0" w:line="240" w:lineRule="auto"/>
        <w:rPr>
          <w:rFonts w:ascii="Times New Roman" w:hAnsi="Times New Roman"/>
          <w:sz w:val="16"/>
          <w:szCs w:val="16"/>
        </w:rPr>
      </w:pPr>
      <w:r w:rsidRPr="007B3A46">
        <w:rPr>
          <w:rFonts w:ascii="Times New Roman" w:hAnsi="Times New Roman"/>
          <w:sz w:val="16"/>
          <w:szCs w:val="16"/>
        </w:rPr>
        <w:t>оклад__________________ рублей.</w:t>
      </w:r>
    </w:p>
    <w:p w:rsidR="004845B7" w:rsidRPr="007B3A46" w:rsidRDefault="004845B7" w:rsidP="004845B7">
      <w:pPr>
        <w:spacing w:after="0" w:line="240" w:lineRule="auto"/>
        <w:rPr>
          <w:rFonts w:ascii="Times New Roman" w:hAnsi="Times New Roman"/>
          <w:sz w:val="16"/>
          <w:szCs w:val="16"/>
        </w:rPr>
      </w:pPr>
    </w:p>
    <w:p w:rsidR="004845B7" w:rsidRPr="007B3A46" w:rsidRDefault="004845B7" w:rsidP="004845B7">
      <w:pPr>
        <w:spacing w:after="0" w:line="240" w:lineRule="auto"/>
        <w:rPr>
          <w:rFonts w:ascii="Times New Roman" w:hAnsi="Times New Roman"/>
          <w:sz w:val="16"/>
          <w:szCs w:val="16"/>
        </w:rPr>
      </w:pPr>
      <w:r w:rsidRPr="007B3A46">
        <w:rPr>
          <w:rFonts w:ascii="Times New Roman" w:hAnsi="Times New Roman"/>
          <w:sz w:val="16"/>
          <w:szCs w:val="16"/>
        </w:rPr>
        <w:t xml:space="preserve">     Приложение:</w:t>
      </w:r>
    </w:p>
    <w:p w:rsidR="004845B7" w:rsidRPr="007B3A46" w:rsidRDefault="004845B7" w:rsidP="004845B7">
      <w:pPr>
        <w:spacing w:after="0" w:line="240" w:lineRule="auto"/>
        <w:rPr>
          <w:rFonts w:ascii="Times New Roman" w:hAnsi="Times New Roman"/>
          <w:sz w:val="16"/>
          <w:szCs w:val="16"/>
        </w:rPr>
      </w:pPr>
      <w:r w:rsidRPr="007B3A46">
        <w:rPr>
          <w:rFonts w:ascii="Times New Roman" w:hAnsi="Times New Roman"/>
          <w:sz w:val="16"/>
          <w:szCs w:val="16"/>
        </w:rPr>
        <w:t>заявление об установлении ежемесячной доплаты к страховой пенсии;</w:t>
      </w:r>
    </w:p>
    <w:p w:rsidR="004845B7" w:rsidRPr="007B3A46" w:rsidRDefault="004845B7" w:rsidP="004845B7">
      <w:pPr>
        <w:spacing w:after="0" w:line="240" w:lineRule="auto"/>
        <w:rPr>
          <w:rFonts w:ascii="Times New Roman" w:hAnsi="Times New Roman"/>
          <w:sz w:val="16"/>
          <w:szCs w:val="16"/>
        </w:rPr>
      </w:pPr>
      <w:r w:rsidRPr="007B3A46">
        <w:rPr>
          <w:rFonts w:ascii="Times New Roman" w:hAnsi="Times New Roman"/>
          <w:sz w:val="16"/>
          <w:szCs w:val="16"/>
        </w:rPr>
        <w:t>копия трудовой книжки;</w:t>
      </w:r>
    </w:p>
    <w:p w:rsidR="004845B7" w:rsidRPr="007B3A46" w:rsidRDefault="004845B7" w:rsidP="004845B7">
      <w:pPr>
        <w:spacing w:after="0" w:line="240" w:lineRule="auto"/>
        <w:rPr>
          <w:rFonts w:ascii="Times New Roman" w:hAnsi="Times New Roman"/>
          <w:sz w:val="16"/>
          <w:szCs w:val="16"/>
        </w:rPr>
      </w:pPr>
      <w:r w:rsidRPr="007B3A46">
        <w:rPr>
          <w:rFonts w:ascii="Times New Roman" w:hAnsi="Times New Roman"/>
          <w:sz w:val="16"/>
          <w:szCs w:val="16"/>
        </w:rPr>
        <w:t>иные документы, подтверждающие  стаж  муниципальной службы;</w:t>
      </w:r>
    </w:p>
    <w:p w:rsidR="004845B7" w:rsidRPr="007B3A46" w:rsidRDefault="004845B7" w:rsidP="004845B7">
      <w:pPr>
        <w:spacing w:after="0" w:line="240" w:lineRule="auto"/>
        <w:rPr>
          <w:rFonts w:ascii="Times New Roman" w:hAnsi="Times New Roman"/>
          <w:sz w:val="16"/>
          <w:szCs w:val="16"/>
        </w:rPr>
      </w:pPr>
      <w:r w:rsidRPr="007B3A46">
        <w:rPr>
          <w:rFonts w:ascii="Times New Roman" w:hAnsi="Times New Roman"/>
          <w:sz w:val="16"/>
          <w:szCs w:val="16"/>
        </w:rPr>
        <w:t>справка об исчислении стажа муниципальной службы;</w:t>
      </w:r>
    </w:p>
    <w:p w:rsidR="004845B7" w:rsidRPr="007B3A46" w:rsidRDefault="004845B7" w:rsidP="004845B7">
      <w:pPr>
        <w:spacing w:after="0" w:line="240" w:lineRule="auto"/>
        <w:rPr>
          <w:rFonts w:ascii="Times New Roman" w:hAnsi="Times New Roman"/>
          <w:sz w:val="16"/>
          <w:szCs w:val="16"/>
        </w:rPr>
      </w:pPr>
      <w:r w:rsidRPr="007B3A46">
        <w:rPr>
          <w:rFonts w:ascii="Times New Roman" w:hAnsi="Times New Roman"/>
          <w:sz w:val="16"/>
          <w:szCs w:val="16"/>
        </w:rPr>
        <w:t>личный листок по учету кадров (копия);</w:t>
      </w:r>
    </w:p>
    <w:p w:rsidR="004845B7" w:rsidRPr="007B3A46" w:rsidRDefault="004845B7" w:rsidP="004845B7">
      <w:pPr>
        <w:spacing w:after="0" w:line="240" w:lineRule="auto"/>
        <w:rPr>
          <w:rFonts w:ascii="Times New Roman" w:hAnsi="Times New Roman"/>
          <w:sz w:val="16"/>
          <w:szCs w:val="16"/>
        </w:rPr>
      </w:pPr>
      <w:r w:rsidRPr="007B3A46">
        <w:rPr>
          <w:rFonts w:ascii="Times New Roman" w:hAnsi="Times New Roman"/>
          <w:sz w:val="16"/>
          <w:szCs w:val="16"/>
        </w:rPr>
        <w:t>справка о месячном денежном содержании (оплате труда);</w:t>
      </w:r>
    </w:p>
    <w:p w:rsidR="004845B7" w:rsidRPr="007B3A46" w:rsidRDefault="004845B7" w:rsidP="004845B7">
      <w:pPr>
        <w:spacing w:after="0" w:line="240" w:lineRule="auto"/>
        <w:rPr>
          <w:rFonts w:ascii="Times New Roman" w:hAnsi="Times New Roman"/>
          <w:sz w:val="16"/>
          <w:szCs w:val="16"/>
        </w:rPr>
      </w:pPr>
      <w:r w:rsidRPr="007B3A46">
        <w:rPr>
          <w:rFonts w:ascii="Times New Roman" w:hAnsi="Times New Roman"/>
          <w:sz w:val="16"/>
          <w:szCs w:val="16"/>
        </w:rPr>
        <w:t>справка о виде и размере получаемой пенсии;</w:t>
      </w:r>
    </w:p>
    <w:p w:rsidR="004845B7" w:rsidRPr="007B3A46" w:rsidRDefault="004845B7" w:rsidP="004845B7">
      <w:pPr>
        <w:spacing w:after="0" w:line="240" w:lineRule="auto"/>
        <w:rPr>
          <w:rFonts w:ascii="Times New Roman" w:hAnsi="Times New Roman"/>
          <w:sz w:val="16"/>
          <w:szCs w:val="16"/>
        </w:rPr>
      </w:pPr>
      <w:r w:rsidRPr="007B3A46">
        <w:rPr>
          <w:rFonts w:ascii="Times New Roman" w:hAnsi="Times New Roman"/>
          <w:sz w:val="16"/>
          <w:szCs w:val="16"/>
        </w:rPr>
        <w:t>заявление о перечислении доплаты в кредитное учреждение с указанием его реквизитов и счет получателя.</w:t>
      </w:r>
    </w:p>
    <w:p w:rsidR="004845B7" w:rsidRPr="007B3A46" w:rsidRDefault="004845B7" w:rsidP="004845B7">
      <w:pPr>
        <w:spacing w:after="0" w:line="240" w:lineRule="auto"/>
        <w:rPr>
          <w:rFonts w:ascii="Times New Roman" w:hAnsi="Times New Roman"/>
          <w:sz w:val="16"/>
          <w:szCs w:val="16"/>
        </w:rPr>
      </w:pPr>
    </w:p>
    <w:p w:rsidR="004845B7" w:rsidRPr="007B3A46" w:rsidRDefault="004845B7" w:rsidP="004845B7">
      <w:pPr>
        <w:spacing w:after="0" w:line="240" w:lineRule="auto"/>
        <w:rPr>
          <w:rFonts w:ascii="Times New Roman" w:hAnsi="Times New Roman"/>
          <w:sz w:val="16"/>
          <w:szCs w:val="16"/>
        </w:rPr>
      </w:pPr>
    </w:p>
    <w:p w:rsidR="004845B7" w:rsidRPr="007B3A46" w:rsidRDefault="004845B7" w:rsidP="004845B7">
      <w:pPr>
        <w:spacing w:after="0" w:line="240" w:lineRule="auto"/>
        <w:rPr>
          <w:rFonts w:ascii="Times New Roman" w:hAnsi="Times New Roman"/>
          <w:sz w:val="16"/>
          <w:szCs w:val="16"/>
        </w:rPr>
      </w:pPr>
      <w:r w:rsidRPr="007B3A46">
        <w:rPr>
          <w:rFonts w:ascii="Times New Roman" w:hAnsi="Times New Roman"/>
          <w:sz w:val="16"/>
          <w:szCs w:val="16"/>
        </w:rPr>
        <w:t xml:space="preserve">Руководитель </w:t>
      </w:r>
    </w:p>
    <w:p w:rsidR="004845B7" w:rsidRPr="007B3A46" w:rsidRDefault="004845B7" w:rsidP="004845B7">
      <w:pPr>
        <w:spacing w:after="0" w:line="240" w:lineRule="auto"/>
        <w:rPr>
          <w:rFonts w:ascii="Times New Roman" w:hAnsi="Times New Roman"/>
          <w:sz w:val="16"/>
          <w:szCs w:val="16"/>
        </w:rPr>
      </w:pPr>
      <w:r w:rsidRPr="007B3A46">
        <w:rPr>
          <w:rFonts w:ascii="Times New Roman" w:hAnsi="Times New Roman"/>
          <w:sz w:val="16"/>
          <w:szCs w:val="16"/>
        </w:rPr>
        <w:t>(ОМС или структурного подразделения)                                                    Подпись</w:t>
      </w:r>
    </w:p>
    <w:p w:rsidR="004845B7" w:rsidRPr="007B3A46" w:rsidRDefault="004845B7" w:rsidP="004845B7">
      <w:pPr>
        <w:spacing w:after="0" w:line="240" w:lineRule="auto"/>
        <w:rPr>
          <w:rFonts w:ascii="Times New Roman" w:hAnsi="Times New Roman"/>
          <w:sz w:val="16"/>
          <w:szCs w:val="16"/>
        </w:rPr>
      </w:pPr>
      <w:r w:rsidRPr="007B3A46">
        <w:rPr>
          <w:rFonts w:ascii="Times New Roman" w:hAnsi="Times New Roman"/>
          <w:sz w:val="16"/>
          <w:szCs w:val="16"/>
        </w:rPr>
        <w:t>Печать</w:t>
      </w:r>
    </w:p>
    <w:p w:rsidR="004845B7" w:rsidRPr="007B3A46" w:rsidRDefault="004845B7" w:rsidP="004845B7">
      <w:pPr>
        <w:spacing w:after="0"/>
        <w:rPr>
          <w:rFonts w:ascii="Times New Roman" w:hAnsi="Times New Roman"/>
          <w:sz w:val="16"/>
          <w:szCs w:val="16"/>
        </w:rPr>
      </w:pPr>
    </w:p>
    <w:p w:rsidR="004845B7" w:rsidRPr="00696818" w:rsidRDefault="004845B7" w:rsidP="004845B7">
      <w:pPr>
        <w:spacing w:after="0" w:line="240" w:lineRule="auto"/>
        <w:jc w:val="right"/>
        <w:rPr>
          <w:rFonts w:ascii="Times New Roman" w:hAnsi="Times New Roman"/>
          <w:bCs/>
          <w:sz w:val="10"/>
          <w:szCs w:val="10"/>
        </w:rPr>
      </w:pPr>
      <w:r w:rsidRPr="00696818">
        <w:rPr>
          <w:rFonts w:ascii="Times New Roman" w:hAnsi="Times New Roman"/>
          <w:sz w:val="10"/>
          <w:szCs w:val="10"/>
        </w:rPr>
        <w:t xml:space="preserve">                                                                    </w:t>
      </w:r>
      <w:r w:rsidRPr="00696818">
        <w:rPr>
          <w:rFonts w:ascii="Times New Roman" w:hAnsi="Times New Roman"/>
          <w:bCs/>
          <w:sz w:val="10"/>
          <w:szCs w:val="10"/>
        </w:rPr>
        <w:t>ПРИЛОЖЕНИЕ 4</w:t>
      </w:r>
    </w:p>
    <w:p w:rsidR="004845B7" w:rsidRPr="00696818" w:rsidRDefault="004845B7" w:rsidP="004845B7">
      <w:pPr>
        <w:spacing w:after="0" w:line="240" w:lineRule="auto"/>
        <w:ind w:firstLine="4253"/>
        <w:jc w:val="right"/>
        <w:rPr>
          <w:rFonts w:ascii="Times New Roman" w:hAnsi="Times New Roman"/>
          <w:bCs/>
          <w:color w:val="000000"/>
          <w:sz w:val="10"/>
          <w:szCs w:val="10"/>
        </w:rPr>
      </w:pPr>
      <w:r w:rsidRPr="00696818">
        <w:rPr>
          <w:rFonts w:ascii="Times New Roman" w:hAnsi="Times New Roman"/>
          <w:bCs/>
          <w:sz w:val="10"/>
          <w:szCs w:val="10"/>
        </w:rPr>
        <w:t xml:space="preserve">к Порядку </w:t>
      </w:r>
      <w:r w:rsidRPr="00696818">
        <w:rPr>
          <w:rFonts w:ascii="Times New Roman" w:hAnsi="Times New Roman"/>
          <w:bCs/>
          <w:color w:val="000000"/>
          <w:sz w:val="10"/>
          <w:szCs w:val="10"/>
        </w:rPr>
        <w:t>установления и выплаты</w:t>
      </w:r>
    </w:p>
    <w:p w:rsidR="004845B7" w:rsidRPr="00696818" w:rsidRDefault="004845B7" w:rsidP="004845B7">
      <w:pPr>
        <w:spacing w:after="0" w:line="240" w:lineRule="auto"/>
        <w:ind w:firstLine="4253"/>
        <w:jc w:val="right"/>
        <w:rPr>
          <w:rFonts w:ascii="Times New Roman" w:hAnsi="Times New Roman"/>
          <w:bCs/>
          <w:color w:val="000000"/>
          <w:sz w:val="10"/>
          <w:szCs w:val="10"/>
        </w:rPr>
      </w:pPr>
      <w:r w:rsidRPr="00696818">
        <w:rPr>
          <w:rFonts w:ascii="Times New Roman" w:hAnsi="Times New Roman"/>
          <w:bCs/>
          <w:color w:val="000000"/>
          <w:sz w:val="10"/>
          <w:szCs w:val="10"/>
        </w:rPr>
        <w:t xml:space="preserve">ежемесячной  доплаты  </w:t>
      </w:r>
      <w:r w:rsidRPr="00696818">
        <w:rPr>
          <w:rFonts w:ascii="Times New Roman" w:hAnsi="Times New Roman"/>
          <w:bCs/>
          <w:iCs/>
          <w:color w:val="000000"/>
          <w:sz w:val="10"/>
          <w:szCs w:val="10"/>
        </w:rPr>
        <w:t xml:space="preserve">к </w:t>
      </w:r>
      <w:r w:rsidRPr="00696818">
        <w:rPr>
          <w:rFonts w:ascii="Times New Roman" w:hAnsi="Times New Roman"/>
          <w:bCs/>
          <w:color w:val="000000"/>
          <w:sz w:val="10"/>
          <w:szCs w:val="10"/>
        </w:rPr>
        <w:t>страховой</w:t>
      </w:r>
    </w:p>
    <w:p w:rsidR="004845B7" w:rsidRPr="00696818" w:rsidRDefault="004845B7" w:rsidP="004845B7">
      <w:pPr>
        <w:spacing w:after="0" w:line="240" w:lineRule="auto"/>
        <w:ind w:firstLine="4253"/>
        <w:jc w:val="right"/>
        <w:rPr>
          <w:rFonts w:ascii="Times New Roman" w:hAnsi="Times New Roman"/>
          <w:bCs/>
          <w:color w:val="000000"/>
          <w:sz w:val="10"/>
          <w:szCs w:val="10"/>
        </w:rPr>
      </w:pPr>
      <w:r w:rsidRPr="00696818">
        <w:rPr>
          <w:rFonts w:ascii="Times New Roman" w:hAnsi="Times New Roman"/>
          <w:bCs/>
          <w:color w:val="000000"/>
          <w:sz w:val="10"/>
          <w:szCs w:val="10"/>
        </w:rPr>
        <w:t>пенсии лицам, замещавшим должности</w:t>
      </w:r>
    </w:p>
    <w:p w:rsidR="004845B7" w:rsidRPr="00696818" w:rsidRDefault="004845B7" w:rsidP="004845B7">
      <w:pPr>
        <w:spacing w:after="0" w:line="240" w:lineRule="auto"/>
        <w:ind w:firstLine="4253"/>
        <w:jc w:val="right"/>
        <w:rPr>
          <w:rFonts w:ascii="Times New Roman" w:hAnsi="Times New Roman"/>
          <w:bCs/>
          <w:color w:val="000000"/>
          <w:sz w:val="10"/>
          <w:szCs w:val="10"/>
        </w:rPr>
      </w:pPr>
      <w:r w:rsidRPr="00696818">
        <w:rPr>
          <w:rFonts w:ascii="Times New Roman" w:hAnsi="Times New Roman"/>
          <w:bCs/>
          <w:color w:val="000000"/>
          <w:sz w:val="10"/>
          <w:szCs w:val="10"/>
        </w:rPr>
        <w:t>муниципальной службы в органах местного</w:t>
      </w:r>
    </w:p>
    <w:p w:rsidR="004845B7" w:rsidRDefault="004845B7" w:rsidP="004845B7">
      <w:pPr>
        <w:spacing w:after="0" w:line="240" w:lineRule="auto"/>
        <w:ind w:firstLine="4253"/>
        <w:jc w:val="right"/>
        <w:rPr>
          <w:rFonts w:ascii="Times New Roman" w:hAnsi="Times New Roman"/>
          <w:bCs/>
          <w:color w:val="000000"/>
          <w:sz w:val="10"/>
          <w:szCs w:val="10"/>
        </w:rPr>
      </w:pPr>
      <w:r w:rsidRPr="00696818">
        <w:rPr>
          <w:rFonts w:ascii="Times New Roman" w:hAnsi="Times New Roman"/>
          <w:bCs/>
          <w:color w:val="000000"/>
          <w:sz w:val="10"/>
          <w:szCs w:val="10"/>
        </w:rPr>
        <w:t xml:space="preserve">                               самоуправления городского поселения </w:t>
      </w:r>
    </w:p>
    <w:p w:rsidR="004845B7" w:rsidRPr="00696818" w:rsidRDefault="004845B7" w:rsidP="004845B7">
      <w:pPr>
        <w:spacing w:after="0" w:line="240" w:lineRule="auto"/>
        <w:ind w:firstLine="4253"/>
        <w:jc w:val="right"/>
        <w:rPr>
          <w:rFonts w:ascii="Times New Roman" w:hAnsi="Times New Roman"/>
          <w:bCs/>
          <w:color w:val="000000"/>
          <w:sz w:val="10"/>
          <w:szCs w:val="10"/>
        </w:rPr>
      </w:pPr>
      <w:r w:rsidRPr="00696818">
        <w:rPr>
          <w:rFonts w:ascii="Times New Roman" w:hAnsi="Times New Roman"/>
          <w:bCs/>
          <w:color w:val="000000"/>
          <w:sz w:val="10"/>
          <w:szCs w:val="10"/>
        </w:rPr>
        <w:t>Петра  Дубрава  муниципального района</w:t>
      </w:r>
    </w:p>
    <w:p w:rsidR="004845B7" w:rsidRPr="00696818" w:rsidRDefault="004845B7" w:rsidP="004845B7">
      <w:pPr>
        <w:spacing w:after="0" w:line="240" w:lineRule="auto"/>
        <w:ind w:firstLine="4253"/>
        <w:jc w:val="right"/>
        <w:rPr>
          <w:rFonts w:ascii="Times New Roman" w:hAnsi="Times New Roman"/>
          <w:sz w:val="10"/>
          <w:szCs w:val="10"/>
        </w:rPr>
      </w:pPr>
      <w:r w:rsidRPr="00696818">
        <w:rPr>
          <w:rFonts w:ascii="Times New Roman" w:hAnsi="Times New Roman"/>
          <w:bCs/>
          <w:color w:val="000000"/>
          <w:sz w:val="10"/>
          <w:szCs w:val="10"/>
        </w:rPr>
        <w:t>Волжский Самарской области</w:t>
      </w:r>
    </w:p>
    <w:p w:rsidR="004845B7" w:rsidRPr="007B3A46" w:rsidRDefault="004845B7" w:rsidP="004845B7">
      <w:pPr>
        <w:spacing w:after="0"/>
        <w:rPr>
          <w:rFonts w:ascii="Times New Roman" w:hAnsi="Times New Roman"/>
          <w:sz w:val="16"/>
          <w:szCs w:val="16"/>
        </w:rPr>
      </w:pPr>
    </w:p>
    <w:p w:rsidR="004845B7" w:rsidRPr="007B3A46" w:rsidRDefault="004845B7" w:rsidP="004845B7">
      <w:pPr>
        <w:spacing w:after="0" w:line="240" w:lineRule="auto"/>
        <w:jc w:val="center"/>
        <w:rPr>
          <w:rFonts w:ascii="Times New Roman" w:hAnsi="Times New Roman"/>
          <w:sz w:val="16"/>
          <w:szCs w:val="16"/>
        </w:rPr>
      </w:pPr>
      <w:r w:rsidRPr="007B3A46">
        <w:rPr>
          <w:rFonts w:ascii="Times New Roman" w:hAnsi="Times New Roman"/>
          <w:sz w:val="16"/>
          <w:szCs w:val="16"/>
        </w:rPr>
        <w:t>_________________________________________________________</w:t>
      </w:r>
    </w:p>
    <w:p w:rsidR="004845B7" w:rsidRPr="007B3A46" w:rsidRDefault="004845B7" w:rsidP="004845B7">
      <w:pPr>
        <w:spacing w:after="0" w:line="240" w:lineRule="auto"/>
        <w:jc w:val="center"/>
        <w:rPr>
          <w:rFonts w:ascii="Times New Roman" w:hAnsi="Times New Roman"/>
          <w:sz w:val="16"/>
          <w:szCs w:val="16"/>
        </w:rPr>
      </w:pPr>
      <w:r w:rsidRPr="007B3A46">
        <w:rPr>
          <w:rFonts w:ascii="Times New Roman" w:hAnsi="Times New Roman"/>
          <w:sz w:val="16"/>
          <w:szCs w:val="16"/>
        </w:rPr>
        <w:t>(наименование уполномоченного органа)</w:t>
      </w:r>
    </w:p>
    <w:p w:rsidR="004845B7" w:rsidRPr="007B3A46" w:rsidRDefault="004845B7" w:rsidP="004845B7">
      <w:pPr>
        <w:pStyle w:val="afff0"/>
        <w:jc w:val="center"/>
        <w:rPr>
          <w:rFonts w:ascii="Times New Roman" w:hAnsi="Times New Roman" w:cs="Times New Roman"/>
          <w:sz w:val="16"/>
          <w:szCs w:val="16"/>
        </w:rPr>
      </w:pPr>
      <w:r w:rsidRPr="007B3A46">
        <w:rPr>
          <w:rFonts w:ascii="Times New Roman" w:hAnsi="Times New Roman" w:cs="Times New Roman"/>
          <w:sz w:val="16"/>
          <w:szCs w:val="16"/>
        </w:rPr>
        <w:t>"____"_______________ г.</w:t>
      </w:r>
    </w:p>
    <w:p w:rsidR="004845B7" w:rsidRPr="007B3A46" w:rsidRDefault="004845B7" w:rsidP="004845B7">
      <w:pPr>
        <w:spacing w:after="0" w:line="240" w:lineRule="auto"/>
        <w:rPr>
          <w:rFonts w:ascii="Times New Roman" w:hAnsi="Times New Roman"/>
          <w:sz w:val="16"/>
          <w:szCs w:val="16"/>
        </w:rPr>
      </w:pPr>
    </w:p>
    <w:p w:rsidR="004845B7" w:rsidRPr="007B3A46" w:rsidRDefault="004845B7" w:rsidP="004845B7">
      <w:pPr>
        <w:pStyle w:val="afff0"/>
        <w:jc w:val="center"/>
        <w:rPr>
          <w:rFonts w:ascii="Times New Roman" w:hAnsi="Times New Roman" w:cs="Times New Roman"/>
          <w:sz w:val="16"/>
          <w:szCs w:val="16"/>
        </w:rPr>
      </w:pPr>
      <w:r w:rsidRPr="007B3A46">
        <w:rPr>
          <w:rFonts w:ascii="Times New Roman" w:hAnsi="Times New Roman" w:cs="Times New Roman"/>
          <w:sz w:val="16"/>
          <w:szCs w:val="16"/>
        </w:rPr>
        <w:t>Решение</w:t>
      </w:r>
    </w:p>
    <w:p w:rsidR="004845B7" w:rsidRPr="007B3A46" w:rsidRDefault="004845B7" w:rsidP="004845B7">
      <w:pPr>
        <w:pStyle w:val="afff0"/>
        <w:jc w:val="center"/>
        <w:rPr>
          <w:rFonts w:ascii="Times New Roman" w:hAnsi="Times New Roman" w:cs="Times New Roman"/>
          <w:sz w:val="16"/>
          <w:szCs w:val="16"/>
        </w:rPr>
      </w:pPr>
      <w:r w:rsidRPr="007B3A46">
        <w:rPr>
          <w:rFonts w:ascii="Times New Roman" w:hAnsi="Times New Roman" w:cs="Times New Roman"/>
          <w:sz w:val="16"/>
          <w:szCs w:val="16"/>
        </w:rPr>
        <w:t>об исчислении размера (приостановлении, возобновлении, прекращении выплаты) ежемесячной доплаты к страховой пенсии</w:t>
      </w:r>
    </w:p>
    <w:p w:rsidR="004845B7" w:rsidRPr="007B3A46" w:rsidRDefault="004845B7" w:rsidP="004845B7">
      <w:pPr>
        <w:pStyle w:val="afff0"/>
        <w:jc w:val="center"/>
        <w:rPr>
          <w:rFonts w:ascii="Times New Roman" w:hAnsi="Times New Roman" w:cs="Times New Roman"/>
          <w:sz w:val="16"/>
          <w:szCs w:val="16"/>
        </w:rPr>
      </w:pPr>
      <w:r w:rsidRPr="007B3A46">
        <w:rPr>
          <w:rFonts w:ascii="Times New Roman" w:hAnsi="Times New Roman" w:cs="Times New Roman"/>
          <w:sz w:val="16"/>
          <w:szCs w:val="16"/>
        </w:rPr>
        <w:t>________________________________________________</w:t>
      </w:r>
    </w:p>
    <w:p w:rsidR="004845B7" w:rsidRPr="007B3A46" w:rsidRDefault="004845B7" w:rsidP="004845B7">
      <w:pPr>
        <w:pStyle w:val="afff0"/>
        <w:jc w:val="center"/>
        <w:rPr>
          <w:rFonts w:ascii="Times New Roman" w:hAnsi="Times New Roman" w:cs="Times New Roman"/>
          <w:sz w:val="16"/>
          <w:szCs w:val="16"/>
        </w:rPr>
      </w:pPr>
      <w:r w:rsidRPr="007B3A46">
        <w:rPr>
          <w:rFonts w:ascii="Times New Roman" w:hAnsi="Times New Roman" w:cs="Times New Roman"/>
          <w:sz w:val="16"/>
          <w:szCs w:val="16"/>
        </w:rPr>
        <w:t>(фамилия, имя, отчество заявителя)</w:t>
      </w:r>
    </w:p>
    <w:p w:rsidR="004845B7" w:rsidRPr="007B3A46" w:rsidRDefault="004845B7" w:rsidP="004845B7">
      <w:pPr>
        <w:spacing w:after="0" w:line="240" w:lineRule="auto"/>
        <w:rPr>
          <w:rFonts w:ascii="Times New Roman" w:hAnsi="Times New Roman"/>
          <w:sz w:val="16"/>
          <w:szCs w:val="16"/>
        </w:rPr>
      </w:pPr>
    </w:p>
    <w:p w:rsidR="004845B7" w:rsidRPr="007B3A46" w:rsidRDefault="004845B7" w:rsidP="004845B7">
      <w:pPr>
        <w:pStyle w:val="afff0"/>
        <w:ind w:firstLine="720"/>
        <w:rPr>
          <w:rFonts w:ascii="Times New Roman" w:hAnsi="Times New Roman" w:cs="Times New Roman"/>
          <w:sz w:val="16"/>
          <w:szCs w:val="16"/>
        </w:rPr>
      </w:pPr>
      <w:r w:rsidRPr="007B3A46">
        <w:rPr>
          <w:rFonts w:ascii="Times New Roman" w:hAnsi="Times New Roman" w:cs="Times New Roman"/>
          <w:sz w:val="16"/>
          <w:szCs w:val="16"/>
        </w:rPr>
        <w:t>В соответствии с Законом Самарской области от 9 октября 2007 г. № 96-ГД «О муниципальной службе в Самарской области»:</w:t>
      </w:r>
    </w:p>
    <w:p w:rsidR="004845B7" w:rsidRPr="007B3A46" w:rsidRDefault="004845B7" w:rsidP="004845B7">
      <w:pPr>
        <w:pStyle w:val="afff0"/>
        <w:rPr>
          <w:rFonts w:ascii="Times New Roman" w:hAnsi="Times New Roman" w:cs="Times New Roman"/>
          <w:sz w:val="16"/>
          <w:szCs w:val="16"/>
        </w:rPr>
      </w:pPr>
      <w:r w:rsidRPr="007B3A46">
        <w:rPr>
          <w:rFonts w:ascii="Times New Roman" w:hAnsi="Times New Roman" w:cs="Times New Roman"/>
          <w:sz w:val="16"/>
          <w:szCs w:val="16"/>
        </w:rPr>
        <w:t>1. Определить доплату к страховой пенсии</w:t>
      </w:r>
    </w:p>
    <w:p w:rsidR="004845B7" w:rsidRPr="007B3A46" w:rsidRDefault="004845B7" w:rsidP="004845B7">
      <w:pPr>
        <w:pStyle w:val="afff0"/>
        <w:rPr>
          <w:rFonts w:ascii="Times New Roman" w:hAnsi="Times New Roman" w:cs="Times New Roman"/>
          <w:sz w:val="16"/>
          <w:szCs w:val="16"/>
        </w:rPr>
      </w:pPr>
      <w:r w:rsidRPr="007B3A46">
        <w:rPr>
          <w:rFonts w:ascii="Times New Roman" w:hAnsi="Times New Roman" w:cs="Times New Roman"/>
          <w:sz w:val="16"/>
          <w:szCs w:val="16"/>
        </w:rPr>
        <w:t>____________________________________________________________________</w:t>
      </w:r>
    </w:p>
    <w:p w:rsidR="004845B7" w:rsidRPr="007B3A46" w:rsidRDefault="004845B7" w:rsidP="004845B7">
      <w:pPr>
        <w:pStyle w:val="afff0"/>
        <w:rPr>
          <w:rFonts w:ascii="Times New Roman" w:hAnsi="Times New Roman" w:cs="Times New Roman"/>
          <w:sz w:val="16"/>
          <w:szCs w:val="16"/>
        </w:rPr>
      </w:pPr>
      <w:r w:rsidRPr="007B3A46">
        <w:rPr>
          <w:rFonts w:ascii="Times New Roman" w:hAnsi="Times New Roman" w:cs="Times New Roman"/>
          <w:sz w:val="16"/>
          <w:szCs w:val="16"/>
        </w:rPr>
        <w:t xml:space="preserve">                               (вид пенсии)</w:t>
      </w:r>
    </w:p>
    <w:p w:rsidR="004845B7" w:rsidRPr="007B3A46" w:rsidRDefault="004845B7" w:rsidP="004845B7">
      <w:pPr>
        <w:pStyle w:val="afff0"/>
        <w:rPr>
          <w:rFonts w:ascii="Times New Roman" w:hAnsi="Times New Roman" w:cs="Times New Roman"/>
          <w:sz w:val="16"/>
          <w:szCs w:val="16"/>
        </w:rPr>
      </w:pPr>
      <w:r w:rsidRPr="007B3A46">
        <w:rPr>
          <w:rFonts w:ascii="Times New Roman" w:hAnsi="Times New Roman" w:cs="Times New Roman"/>
          <w:sz w:val="16"/>
          <w:szCs w:val="16"/>
        </w:rPr>
        <w:t>в размере ________ рублей в месяц исходя из общей  суммы  страховой  пенсии  в размере ________ рублей,  составляющей  ____  процентов  месячного  денежного содержания.</w:t>
      </w:r>
    </w:p>
    <w:p w:rsidR="004845B7" w:rsidRPr="007B3A46" w:rsidRDefault="004845B7" w:rsidP="004845B7">
      <w:pPr>
        <w:pStyle w:val="afff0"/>
        <w:rPr>
          <w:rFonts w:ascii="Times New Roman" w:hAnsi="Times New Roman" w:cs="Times New Roman"/>
          <w:sz w:val="16"/>
          <w:szCs w:val="16"/>
        </w:rPr>
      </w:pPr>
      <w:r w:rsidRPr="007B3A46">
        <w:rPr>
          <w:rFonts w:ascii="Times New Roman" w:hAnsi="Times New Roman" w:cs="Times New Roman"/>
          <w:sz w:val="16"/>
          <w:szCs w:val="16"/>
        </w:rPr>
        <w:t>2. Приостановить выплату ежемесячной доплаты к страховой пенсии</w:t>
      </w:r>
    </w:p>
    <w:p w:rsidR="004845B7" w:rsidRPr="007B3A46" w:rsidRDefault="004845B7" w:rsidP="004845B7">
      <w:pPr>
        <w:pStyle w:val="afff0"/>
        <w:rPr>
          <w:rFonts w:ascii="Times New Roman" w:hAnsi="Times New Roman" w:cs="Times New Roman"/>
          <w:sz w:val="16"/>
          <w:szCs w:val="16"/>
        </w:rPr>
      </w:pPr>
      <w:r w:rsidRPr="007B3A46">
        <w:rPr>
          <w:rFonts w:ascii="Times New Roman" w:hAnsi="Times New Roman" w:cs="Times New Roman"/>
          <w:sz w:val="16"/>
          <w:szCs w:val="16"/>
        </w:rPr>
        <w:t>с ____________ в связи с __________________________________________</w:t>
      </w:r>
    </w:p>
    <w:p w:rsidR="004845B7" w:rsidRPr="007B3A46" w:rsidRDefault="004845B7" w:rsidP="004845B7">
      <w:pPr>
        <w:pStyle w:val="afff0"/>
        <w:rPr>
          <w:rFonts w:ascii="Times New Roman" w:hAnsi="Times New Roman" w:cs="Times New Roman"/>
          <w:sz w:val="16"/>
          <w:szCs w:val="16"/>
        </w:rPr>
      </w:pPr>
      <w:r w:rsidRPr="007B3A46">
        <w:rPr>
          <w:rFonts w:ascii="Times New Roman" w:hAnsi="Times New Roman" w:cs="Times New Roman"/>
          <w:sz w:val="16"/>
          <w:szCs w:val="16"/>
        </w:rPr>
        <w:t xml:space="preserve">     (дата)                                           (указать основание)</w:t>
      </w:r>
    </w:p>
    <w:p w:rsidR="004845B7" w:rsidRPr="007B3A46" w:rsidRDefault="004845B7" w:rsidP="004845B7">
      <w:pPr>
        <w:pStyle w:val="afff0"/>
        <w:rPr>
          <w:rFonts w:ascii="Times New Roman" w:hAnsi="Times New Roman" w:cs="Times New Roman"/>
          <w:sz w:val="16"/>
          <w:szCs w:val="16"/>
        </w:rPr>
      </w:pPr>
      <w:r w:rsidRPr="007B3A46">
        <w:rPr>
          <w:rFonts w:ascii="Times New Roman" w:hAnsi="Times New Roman" w:cs="Times New Roman"/>
          <w:sz w:val="16"/>
          <w:szCs w:val="16"/>
        </w:rPr>
        <w:t>3. Возобновить выплату ежемесячной доплаты к страховой пенсии</w:t>
      </w:r>
    </w:p>
    <w:p w:rsidR="004845B7" w:rsidRPr="007B3A46" w:rsidRDefault="004845B7" w:rsidP="004845B7">
      <w:pPr>
        <w:pStyle w:val="afff0"/>
        <w:rPr>
          <w:rFonts w:ascii="Times New Roman" w:hAnsi="Times New Roman" w:cs="Times New Roman"/>
          <w:sz w:val="16"/>
          <w:szCs w:val="16"/>
        </w:rPr>
      </w:pPr>
      <w:r w:rsidRPr="007B3A46">
        <w:rPr>
          <w:rFonts w:ascii="Times New Roman" w:hAnsi="Times New Roman" w:cs="Times New Roman"/>
          <w:sz w:val="16"/>
          <w:szCs w:val="16"/>
        </w:rPr>
        <w:t>с ____________ в связи с __________________________________________</w:t>
      </w:r>
    </w:p>
    <w:p w:rsidR="004845B7" w:rsidRPr="007B3A46" w:rsidRDefault="004845B7" w:rsidP="004845B7">
      <w:pPr>
        <w:pStyle w:val="afff0"/>
        <w:rPr>
          <w:rFonts w:ascii="Times New Roman" w:hAnsi="Times New Roman" w:cs="Times New Roman"/>
          <w:sz w:val="16"/>
          <w:szCs w:val="16"/>
        </w:rPr>
      </w:pPr>
      <w:r w:rsidRPr="007B3A46">
        <w:rPr>
          <w:rFonts w:ascii="Times New Roman" w:hAnsi="Times New Roman" w:cs="Times New Roman"/>
          <w:sz w:val="16"/>
          <w:szCs w:val="16"/>
        </w:rPr>
        <w:t xml:space="preserve">     (дата)                                           (указать основание)</w:t>
      </w:r>
    </w:p>
    <w:p w:rsidR="004845B7" w:rsidRPr="007B3A46" w:rsidRDefault="004845B7" w:rsidP="004845B7">
      <w:pPr>
        <w:pStyle w:val="afff0"/>
        <w:rPr>
          <w:rFonts w:ascii="Times New Roman" w:hAnsi="Times New Roman" w:cs="Times New Roman"/>
          <w:sz w:val="16"/>
          <w:szCs w:val="16"/>
        </w:rPr>
      </w:pPr>
      <w:r w:rsidRPr="007B3A46">
        <w:rPr>
          <w:rFonts w:ascii="Times New Roman" w:hAnsi="Times New Roman" w:cs="Times New Roman"/>
          <w:sz w:val="16"/>
          <w:szCs w:val="16"/>
        </w:rPr>
        <w:t xml:space="preserve">     4. Прекратить выплату ежемесячной доплаты к страховой пенсии</w:t>
      </w:r>
    </w:p>
    <w:p w:rsidR="004845B7" w:rsidRPr="007B3A46" w:rsidRDefault="004845B7" w:rsidP="004845B7">
      <w:pPr>
        <w:pStyle w:val="afff0"/>
        <w:rPr>
          <w:rFonts w:ascii="Times New Roman" w:hAnsi="Times New Roman" w:cs="Times New Roman"/>
          <w:sz w:val="16"/>
          <w:szCs w:val="16"/>
        </w:rPr>
      </w:pPr>
      <w:r w:rsidRPr="007B3A46">
        <w:rPr>
          <w:rFonts w:ascii="Times New Roman" w:hAnsi="Times New Roman" w:cs="Times New Roman"/>
          <w:sz w:val="16"/>
          <w:szCs w:val="16"/>
        </w:rPr>
        <w:t>с ____________ в связи с ____________________________________________</w:t>
      </w:r>
    </w:p>
    <w:p w:rsidR="004845B7" w:rsidRPr="007B3A46" w:rsidRDefault="004845B7" w:rsidP="004845B7">
      <w:pPr>
        <w:pStyle w:val="afff0"/>
        <w:rPr>
          <w:rFonts w:ascii="Times New Roman" w:hAnsi="Times New Roman" w:cs="Times New Roman"/>
          <w:sz w:val="16"/>
          <w:szCs w:val="16"/>
        </w:rPr>
      </w:pPr>
      <w:r w:rsidRPr="007B3A46">
        <w:rPr>
          <w:rFonts w:ascii="Times New Roman" w:hAnsi="Times New Roman" w:cs="Times New Roman"/>
          <w:sz w:val="16"/>
          <w:szCs w:val="16"/>
        </w:rPr>
        <w:t xml:space="preserve">     (дата)                                           (указать основание)</w:t>
      </w:r>
    </w:p>
    <w:p w:rsidR="004845B7" w:rsidRPr="007B3A46" w:rsidRDefault="004845B7" w:rsidP="004845B7">
      <w:pPr>
        <w:spacing w:after="0" w:line="240" w:lineRule="auto"/>
        <w:rPr>
          <w:rFonts w:ascii="Times New Roman" w:hAnsi="Times New Roman"/>
          <w:sz w:val="16"/>
          <w:szCs w:val="16"/>
        </w:rPr>
      </w:pPr>
    </w:p>
    <w:p w:rsidR="004845B7" w:rsidRPr="007B3A46" w:rsidRDefault="004845B7" w:rsidP="004845B7">
      <w:pPr>
        <w:pStyle w:val="afff0"/>
        <w:rPr>
          <w:rFonts w:ascii="Times New Roman" w:hAnsi="Times New Roman" w:cs="Times New Roman"/>
          <w:sz w:val="16"/>
          <w:szCs w:val="16"/>
        </w:rPr>
      </w:pPr>
      <w:r w:rsidRPr="007B3A46">
        <w:rPr>
          <w:rFonts w:ascii="Times New Roman" w:hAnsi="Times New Roman" w:cs="Times New Roman"/>
          <w:sz w:val="16"/>
          <w:szCs w:val="16"/>
        </w:rPr>
        <w:t xml:space="preserve">Руководитель </w:t>
      </w:r>
    </w:p>
    <w:p w:rsidR="004845B7" w:rsidRPr="007B3A46" w:rsidRDefault="004845B7" w:rsidP="004845B7">
      <w:pPr>
        <w:pStyle w:val="afff0"/>
        <w:rPr>
          <w:rFonts w:ascii="Times New Roman" w:hAnsi="Times New Roman" w:cs="Times New Roman"/>
          <w:sz w:val="16"/>
          <w:szCs w:val="16"/>
        </w:rPr>
      </w:pPr>
      <w:r w:rsidRPr="007B3A46">
        <w:rPr>
          <w:rFonts w:ascii="Times New Roman" w:hAnsi="Times New Roman" w:cs="Times New Roman"/>
          <w:sz w:val="16"/>
          <w:szCs w:val="16"/>
        </w:rPr>
        <w:lastRenderedPageBreak/>
        <w:t>уполномоченного органа                                                                     Подпись</w:t>
      </w:r>
    </w:p>
    <w:p w:rsidR="004845B7" w:rsidRDefault="004845B7" w:rsidP="004845B7">
      <w:pPr>
        <w:spacing w:after="0" w:line="240" w:lineRule="auto"/>
        <w:ind w:firstLine="4253"/>
        <w:rPr>
          <w:rFonts w:ascii="Times New Roman" w:hAnsi="Times New Roman"/>
          <w:bCs/>
          <w:sz w:val="10"/>
          <w:szCs w:val="10"/>
        </w:rPr>
      </w:pPr>
    </w:p>
    <w:p w:rsidR="004845B7" w:rsidRPr="004E6BAE" w:rsidRDefault="004845B7" w:rsidP="004845B7">
      <w:pPr>
        <w:spacing w:after="0" w:line="240" w:lineRule="auto"/>
        <w:ind w:firstLine="4253"/>
        <w:jc w:val="right"/>
        <w:rPr>
          <w:rFonts w:ascii="Times New Roman" w:hAnsi="Times New Roman"/>
          <w:bCs/>
          <w:sz w:val="10"/>
          <w:szCs w:val="10"/>
        </w:rPr>
      </w:pPr>
      <w:r w:rsidRPr="004E6BAE">
        <w:rPr>
          <w:rFonts w:ascii="Times New Roman" w:hAnsi="Times New Roman"/>
          <w:bCs/>
          <w:sz w:val="10"/>
          <w:szCs w:val="10"/>
        </w:rPr>
        <w:t>ПРИЛОЖЕНИЕ 5</w:t>
      </w:r>
    </w:p>
    <w:p w:rsidR="004845B7" w:rsidRPr="004E6BAE" w:rsidRDefault="004845B7" w:rsidP="004845B7">
      <w:pPr>
        <w:spacing w:after="0" w:line="240" w:lineRule="auto"/>
        <w:ind w:firstLine="4253"/>
        <w:jc w:val="right"/>
        <w:rPr>
          <w:rFonts w:ascii="Times New Roman" w:hAnsi="Times New Roman"/>
          <w:bCs/>
          <w:color w:val="000000"/>
          <w:sz w:val="10"/>
          <w:szCs w:val="10"/>
        </w:rPr>
      </w:pPr>
      <w:r w:rsidRPr="004E6BAE">
        <w:rPr>
          <w:rFonts w:ascii="Times New Roman" w:hAnsi="Times New Roman"/>
          <w:bCs/>
          <w:sz w:val="10"/>
          <w:szCs w:val="10"/>
        </w:rPr>
        <w:t xml:space="preserve">к Порядку </w:t>
      </w:r>
      <w:r w:rsidRPr="004E6BAE">
        <w:rPr>
          <w:rFonts w:ascii="Times New Roman" w:hAnsi="Times New Roman"/>
          <w:bCs/>
          <w:color w:val="000000"/>
          <w:sz w:val="10"/>
          <w:szCs w:val="10"/>
        </w:rPr>
        <w:t>установления и выплаты</w:t>
      </w:r>
    </w:p>
    <w:p w:rsidR="004845B7" w:rsidRPr="004E6BAE" w:rsidRDefault="004845B7" w:rsidP="004845B7">
      <w:pPr>
        <w:spacing w:after="0" w:line="240" w:lineRule="auto"/>
        <w:ind w:firstLine="4253"/>
        <w:jc w:val="right"/>
        <w:rPr>
          <w:rFonts w:ascii="Times New Roman" w:hAnsi="Times New Roman"/>
          <w:bCs/>
          <w:color w:val="000000"/>
          <w:sz w:val="10"/>
          <w:szCs w:val="10"/>
        </w:rPr>
      </w:pPr>
      <w:r w:rsidRPr="004E6BAE">
        <w:rPr>
          <w:rFonts w:ascii="Times New Roman" w:hAnsi="Times New Roman"/>
          <w:bCs/>
          <w:color w:val="000000"/>
          <w:sz w:val="10"/>
          <w:szCs w:val="10"/>
        </w:rPr>
        <w:t xml:space="preserve">ежемесячной  доплаты  </w:t>
      </w:r>
      <w:r w:rsidRPr="004E6BAE">
        <w:rPr>
          <w:rFonts w:ascii="Times New Roman" w:hAnsi="Times New Roman"/>
          <w:bCs/>
          <w:iCs/>
          <w:color w:val="000000"/>
          <w:sz w:val="10"/>
          <w:szCs w:val="10"/>
        </w:rPr>
        <w:t xml:space="preserve">к </w:t>
      </w:r>
      <w:r w:rsidRPr="004E6BAE">
        <w:rPr>
          <w:rFonts w:ascii="Times New Roman" w:hAnsi="Times New Roman"/>
          <w:bCs/>
          <w:color w:val="000000"/>
          <w:sz w:val="10"/>
          <w:szCs w:val="10"/>
        </w:rPr>
        <w:t>страховой</w:t>
      </w:r>
    </w:p>
    <w:p w:rsidR="004845B7" w:rsidRPr="004E6BAE" w:rsidRDefault="004845B7" w:rsidP="004845B7">
      <w:pPr>
        <w:spacing w:after="0" w:line="240" w:lineRule="auto"/>
        <w:ind w:firstLine="4253"/>
        <w:jc w:val="right"/>
        <w:rPr>
          <w:rFonts w:ascii="Times New Roman" w:hAnsi="Times New Roman"/>
          <w:bCs/>
          <w:color w:val="000000"/>
          <w:sz w:val="10"/>
          <w:szCs w:val="10"/>
        </w:rPr>
      </w:pPr>
      <w:r w:rsidRPr="004E6BAE">
        <w:rPr>
          <w:rFonts w:ascii="Times New Roman" w:hAnsi="Times New Roman"/>
          <w:bCs/>
          <w:color w:val="000000"/>
          <w:sz w:val="10"/>
          <w:szCs w:val="10"/>
        </w:rPr>
        <w:t>пенсии лицам, замещавшим должности</w:t>
      </w:r>
    </w:p>
    <w:p w:rsidR="004845B7" w:rsidRPr="004E6BAE" w:rsidRDefault="004845B7" w:rsidP="004845B7">
      <w:pPr>
        <w:spacing w:after="0" w:line="240" w:lineRule="auto"/>
        <w:ind w:firstLine="4253"/>
        <w:jc w:val="right"/>
        <w:rPr>
          <w:rFonts w:ascii="Times New Roman" w:hAnsi="Times New Roman"/>
          <w:bCs/>
          <w:color w:val="000000"/>
          <w:sz w:val="10"/>
          <w:szCs w:val="10"/>
        </w:rPr>
      </w:pPr>
      <w:r w:rsidRPr="004E6BAE">
        <w:rPr>
          <w:rFonts w:ascii="Times New Roman" w:hAnsi="Times New Roman"/>
          <w:bCs/>
          <w:color w:val="000000"/>
          <w:sz w:val="10"/>
          <w:szCs w:val="10"/>
        </w:rPr>
        <w:t>муниципальной службы в органах местного</w:t>
      </w:r>
    </w:p>
    <w:p w:rsidR="004845B7" w:rsidRDefault="004845B7" w:rsidP="004845B7">
      <w:pPr>
        <w:spacing w:after="0" w:line="240" w:lineRule="auto"/>
        <w:ind w:firstLine="4253"/>
        <w:jc w:val="right"/>
        <w:rPr>
          <w:rFonts w:ascii="Times New Roman" w:hAnsi="Times New Roman"/>
          <w:bCs/>
          <w:color w:val="000000"/>
          <w:sz w:val="10"/>
          <w:szCs w:val="10"/>
        </w:rPr>
      </w:pPr>
      <w:r w:rsidRPr="004E6BAE">
        <w:rPr>
          <w:rFonts w:ascii="Times New Roman" w:hAnsi="Times New Roman"/>
          <w:bCs/>
          <w:color w:val="000000"/>
          <w:sz w:val="10"/>
          <w:szCs w:val="10"/>
        </w:rPr>
        <w:t xml:space="preserve">                      самоуправления городского поселения</w:t>
      </w:r>
    </w:p>
    <w:p w:rsidR="004845B7" w:rsidRPr="004E6BAE" w:rsidRDefault="004845B7" w:rsidP="004845B7">
      <w:pPr>
        <w:spacing w:after="0" w:line="240" w:lineRule="auto"/>
        <w:ind w:firstLine="4253"/>
        <w:jc w:val="right"/>
        <w:rPr>
          <w:rFonts w:ascii="Times New Roman" w:hAnsi="Times New Roman"/>
          <w:bCs/>
          <w:color w:val="000000"/>
          <w:sz w:val="10"/>
          <w:szCs w:val="10"/>
        </w:rPr>
      </w:pPr>
      <w:r w:rsidRPr="004E6BAE">
        <w:rPr>
          <w:rFonts w:ascii="Times New Roman" w:hAnsi="Times New Roman"/>
          <w:bCs/>
          <w:color w:val="000000"/>
          <w:sz w:val="10"/>
          <w:szCs w:val="10"/>
        </w:rPr>
        <w:t xml:space="preserve"> Петра  Дубрава  муниципального района</w:t>
      </w:r>
    </w:p>
    <w:p w:rsidR="004845B7" w:rsidRPr="004E6BAE" w:rsidRDefault="004845B7" w:rsidP="004845B7">
      <w:pPr>
        <w:spacing w:after="0" w:line="240" w:lineRule="auto"/>
        <w:ind w:firstLine="4253"/>
        <w:jc w:val="right"/>
        <w:rPr>
          <w:rFonts w:ascii="Times New Roman" w:hAnsi="Times New Roman"/>
          <w:sz w:val="10"/>
          <w:szCs w:val="10"/>
        </w:rPr>
      </w:pPr>
      <w:r w:rsidRPr="004E6BAE">
        <w:rPr>
          <w:rFonts w:ascii="Times New Roman" w:hAnsi="Times New Roman"/>
          <w:bCs/>
          <w:color w:val="000000"/>
          <w:sz w:val="10"/>
          <w:szCs w:val="10"/>
        </w:rPr>
        <w:t>Волжский Самарской области</w:t>
      </w:r>
    </w:p>
    <w:p w:rsidR="004845B7" w:rsidRPr="004E6BAE" w:rsidRDefault="004845B7" w:rsidP="004845B7">
      <w:pPr>
        <w:spacing w:after="0" w:line="240" w:lineRule="auto"/>
        <w:rPr>
          <w:rFonts w:ascii="Times New Roman" w:hAnsi="Times New Roman"/>
          <w:sz w:val="10"/>
          <w:szCs w:val="10"/>
        </w:rPr>
      </w:pPr>
    </w:p>
    <w:p w:rsidR="004845B7" w:rsidRPr="007B3A46" w:rsidRDefault="004845B7" w:rsidP="004845B7">
      <w:pPr>
        <w:spacing w:after="0"/>
        <w:jc w:val="right"/>
        <w:rPr>
          <w:rFonts w:ascii="Times New Roman" w:hAnsi="Times New Roman"/>
          <w:sz w:val="16"/>
          <w:szCs w:val="16"/>
        </w:rPr>
      </w:pPr>
    </w:p>
    <w:p w:rsidR="004845B7" w:rsidRPr="007B3A46" w:rsidRDefault="004845B7" w:rsidP="004845B7">
      <w:pPr>
        <w:rPr>
          <w:rFonts w:ascii="Times New Roman" w:hAnsi="Times New Roman"/>
          <w:sz w:val="16"/>
          <w:szCs w:val="16"/>
        </w:rPr>
      </w:pPr>
    </w:p>
    <w:p w:rsidR="004845B7" w:rsidRPr="007B3A46" w:rsidRDefault="004845B7" w:rsidP="004845B7">
      <w:pPr>
        <w:spacing w:after="0" w:line="240" w:lineRule="auto"/>
        <w:jc w:val="center"/>
        <w:rPr>
          <w:rFonts w:ascii="Times New Roman" w:hAnsi="Times New Roman"/>
          <w:sz w:val="16"/>
          <w:szCs w:val="16"/>
        </w:rPr>
      </w:pPr>
      <w:r w:rsidRPr="007B3A46">
        <w:rPr>
          <w:rFonts w:ascii="Times New Roman" w:hAnsi="Times New Roman"/>
          <w:sz w:val="16"/>
          <w:szCs w:val="16"/>
        </w:rPr>
        <w:t>_________________________________________________________</w:t>
      </w:r>
    </w:p>
    <w:p w:rsidR="004845B7" w:rsidRPr="007B3A46" w:rsidRDefault="004845B7" w:rsidP="004845B7">
      <w:pPr>
        <w:spacing w:after="0" w:line="240" w:lineRule="auto"/>
        <w:jc w:val="center"/>
        <w:rPr>
          <w:rFonts w:ascii="Times New Roman" w:hAnsi="Times New Roman"/>
          <w:sz w:val="16"/>
          <w:szCs w:val="16"/>
        </w:rPr>
      </w:pPr>
      <w:r w:rsidRPr="007B3A46">
        <w:rPr>
          <w:rFonts w:ascii="Times New Roman" w:hAnsi="Times New Roman"/>
          <w:sz w:val="16"/>
          <w:szCs w:val="16"/>
        </w:rPr>
        <w:t>(наименование уполномоченного органа)</w:t>
      </w:r>
    </w:p>
    <w:p w:rsidR="004845B7" w:rsidRPr="007B3A46" w:rsidRDefault="004845B7" w:rsidP="004845B7">
      <w:pPr>
        <w:pStyle w:val="afff0"/>
        <w:jc w:val="center"/>
        <w:rPr>
          <w:rFonts w:ascii="Times New Roman" w:hAnsi="Times New Roman" w:cs="Times New Roman"/>
          <w:sz w:val="16"/>
          <w:szCs w:val="16"/>
        </w:rPr>
      </w:pPr>
      <w:r w:rsidRPr="007B3A46">
        <w:rPr>
          <w:rFonts w:ascii="Times New Roman" w:hAnsi="Times New Roman" w:cs="Times New Roman"/>
          <w:sz w:val="16"/>
          <w:szCs w:val="16"/>
        </w:rPr>
        <w:t>"____"_______________ г.</w:t>
      </w:r>
    </w:p>
    <w:p w:rsidR="004845B7" w:rsidRPr="007B3A46" w:rsidRDefault="004845B7" w:rsidP="004845B7">
      <w:pPr>
        <w:spacing w:after="0" w:line="240" w:lineRule="auto"/>
        <w:rPr>
          <w:rFonts w:ascii="Times New Roman" w:hAnsi="Times New Roman"/>
          <w:sz w:val="16"/>
          <w:szCs w:val="16"/>
        </w:rPr>
      </w:pPr>
    </w:p>
    <w:p w:rsidR="004845B7" w:rsidRPr="007B3A46" w:rsidRDefault="004845B7" w:rsidP="004845B7">
      <w:pPr>
        <w:pStyle w:val="afff0"/>
        <w:jc w:val="center"/>
        <w:rPr>
          <w:rFonts w:ascii="Times New Roman" w:hAnsi="Times New Roman" w:cs="Times New Roman"/>
          <w:sz w:val="16"/>
          <w:szCs w:val="16"/>
        </w:rPr>
      </w:pPr>
      <w:r w:rsidRPr="007B3A46">
        <w:rPr>
          <w:rFonts w:ascii="Times New Roman" w:hAnsi="Times New Roman" w:cs="Times New Roman"/>
          <w:bCs/>
          <w:sz w:val="16"/>
          <w:szCs w:val="16"/>
        </w:rPr>
        <w:t>Уведомление</w:t>
      </w:r>
    </w:p>
    <w:p w:rsidR="004845B7" w:rsidRPr="007B3A46" w:rsidRDefault="004845B7" w:rsidP="004845B7">
      <w:pPr>
        <w:pStyle w:val="afff0"/>
        <w:jc w:val="center"/>
        <w:rPr>
          <w:rFonts w:ascii="Times New Roman" w:hAnsi="Times New Roman" w:cs="Times New Roman"/>
          <w:sz w:val="16"/>
          <w:szCs w:val="16"/>
        </w:rPr>
      </w:pPr>
      <w:r w:rsidRPr="007B3A46">
        <w:rPr>
          <w:rFonts w:ascii="Times New Roman" w:hAnsi="Times New Roman" w:cs="Times New Roman"/>
          <w:sz w:val="16"/>
          <w:szCs w:val="16"/>
        </w:rPr>
        <w:t>"____"</w:t>
      </w:r>
      <w:proofErr w:type="spellStart"/>
      <w:r w:rsidRPr="007B3A46">
        <w:rPr>
          <w:rFonts w:ascii="Times New Roman" w:hAnsi="Times New Roman" w:cs="Times New Roman"/>
          <w:sz w:val="16"/>
          <w:szCs w:val="16"/>
        </w:rPr>
        <w:t>_______________г</w:t>
      </w:r>
      <w:proofErr w:type="spellEnd"/>
      <w:r w:rsidRPr="007B3A46">
        <w:rPr>
          <w:rFonts w:ascii="Times New Roman" w:hAnsi="Times New Roman" w:cs="Times New Roman"/>
          <w:sz w:val="16"/>
          <w:szCs w:val="16"/>
        </w:rPr>
        <w:t>.</w:t>
      </w:r>
    </w:p>
    <w:p w:rsidR="004845B7" w:rsidRPr="007B3A46" w:rsidRDefault="004845B7" w:rsidP="004845B7">
      <w:pPr>
        <w:spacing w:after="0" w:line="240" w:lineRule="auto"/>
        <w:rPr>
          <w:rFonts w:ascii="Times New Roman" w:hAnsi="Times New Roman"/>
          <w:sz w:val="16"/>
          <w:szCs w:val="16"/>
        </w:rPr>
      </w:pPr>
    </w:p>
    <w:p w:rsidR="004845B7" w:rsidRPr="007B3A46" w:rsidRDefault="004845B7" w:rsidP="004845B7">
      <w:pPr>
        <w:pStyle w:val="afff0"/>
        <w:ind w:firstLine="720"/>
        <w:rPr>
          <w:rFonts w:ascii="Times New Roman" w:hAnsi="Times New Roman" w:cs="Times New Roman"/>
          <w:sz w:val="16"/>
          <w:szCs w:val="16"/>
        </w:rPr>
      </w:pPr>
      <w:r w:rsidRPr="007B3A46">
        <w:rPr>
          <w:rFonts w:ascii="Times New Roman" w:hAnsi="Times New Roman" w:cs="Times New Roman"/>
          <w:sz w:val="16"/>
          <w:szCs w:val="16"/>
        </w:rPr>
        <w:t>Уважаемый ____________________________________________________.</w:t>
      </w:r>
    </w:p>
    <w:p w:rsidR="004845B7" w:rsidRPr="007B3A46" w:rsidRDefault="004845B7" w:rsidP="004845B7">
      <w:pPr>
        <w:spacing w:after="0" w:line="240" w:lineRule="auto"/>
        <w:rPr>
          <w:rFonts w:ascii="Times New Roman" w:hAnsi="Times New Roman"/>
          <w:sz w:val="16"/>
          <w:szCs w:val="16"/>
        </w:rPr>
      </w:pPr>
      <w:r w:rsidRPr="007B3A46">
        <w:rPr>
          <w:rFonts w:ascii="Times New Roman" w:hAnsi="Times New Roman"/>
          <w:sz w:val="16"/>
          <w:szCs w:val="16"/>
        </w:rPr>
        <w:t>Уполномоченный орган сообщает,  что  с  _______________________  Вам  установлена (приостановлена, прекращена)  ежемесячная доплата к страховой пенсии в размере ______________ рублей.</w:t>
      </w:r>
    </w:p>
    <w:p w:rsidR="004845B7" w:rsidRPr="007B3A46" w:rsidRDefault="004845B7" w:rsidP="004845B7">
      <w:pPr>
        <w:spacing w:after="0" w:line="240" w:lineRule="auto"/>
        <w:rPr>
          <w:rFonts w:ascii="Times New Roman" w:hAnsi="Times New Roman"/>
          <w:sz w:val="16"/>
          <w:szCs w:val="16"/>
        </w:rPr>
      </w:pPr>
    </w:p>
    <w:p w:rsidR="004845B7" w:rsidRPr="007B3A46" w:rsidRDefault="004845B7" w:rsidP="004845B7">
      <w:pPr>
        <w:spacing w:after="0" w:line="240" w:lineRule="auto"/>
        <w:rPr>
          <w:rFonts w:ascii="Times New Roman" w:hAnsi="Times New Roman"/>
          <w:sz w:val="16"/>
          <w:szCs w:val="16"/>
        </w:rPr>
      </w:pPr>
    </w:p>
    <w:p w:rsidR="004845B7" w:rsidRPr="007B3A46" w:rsidRDefault="004845B7" w:rsidP="004845B7">
      <w:pPr>
        <w:pStyle w:val="afff0"/>
        <w:rPr>
          <w:rFonts w:ascii="Times New Roman" w:hAnsi="Times New Roman" w:cs="Times New Roman"/>
          <w:sz w:val="16"/>
          <w:szCs w:val="16"/>
        </w:rPr>
      </w:pPr>
      <w:r w:rsidRPr="007B3A46">
        <w:rPr>
          <w:rFonts w:ascii="Times New Roman" w:hAnsi="Times New Roman" w:cs="Times New Roman"/>
          <w:sz w:val="16"/>
          <w:szCs w:val="16"/>
        </w:rPr>
        <w:t>Руководитель уполномоченного органа                                              Подпись</w:t>
      </w:r>
    </w:p>
    <w:p w:rsidR="004845B7" w:rsidRPr="007B3A46" w:rsidRDefault="004845B7" w:rsidP="004845B7">
      <w:pPr>
        <w:spacing w:after="0" w:line="240" w:lineRule="auto"/>
        <w:rPr>
          <w:rFonts w:ascii="Times New Roman" w:hAnsi="Times New Roman"/>
          <w:sz w:val="16"/>
          <w:szCs w:val="16"/>
        </w:rPr>
      </w:pPr>
    </w:p>
    <w:p w:rsidR="004845B7" w:rsidRPr="004E6BAE" w:rsidRDefault="004845B7" w:rsidP="004845B7">
      <w:pPr>
        <w:spacing w:after="0" w:line="240" w:lineRule="auto"/>
        <w:ind w:firstLine="4253"/>
        <w:jc w:val="right"/>
        <w:rPr>
          <w:rFonts w:ascii="Times New Roman" w:hAnsi="Times New Roman"/>
          <w:bCs/>
          <w:sz w:val="10"/>
          <w:szCs w:val="10"/>
        </w:rPr>
      </w:pPr>
      <w:r w:rsidRPr="004E6BAE">
        <w:rPr>
          <w:rFonts w:ascii="Times New Roman" w:hAnsi="Times New Roman"/>
          <w:bCs/>
          <w:sz w:val="10"/>
          <w:szCs w:val="10"/>
        </w:rPr>
        <w:t>ПРИЛОЖЕНИЕ 6</w:t>
      </w:r>
    </w:p>
    <w:p w:rsidR="004845B7" w:rsidRPr="004E6BAE" w:rsidRDefault="004845B7" w:rsidP="004845B7">
      <w:pPr>
        <w:spacing w:after="0" w:line="240" w:lineRule="auto"/>
        <w:ind w:firstLine="4253"/>
        <w:jc w:val="right"/>
        <w:rPr>
          <w:rFonts w:ascii="Times New Roman" w:hAnsi="Times New Roman"/>
          <w:bCs/>
          <w:color w:val="000000"/>
          <w:sz w:val="10"/>
          <w:szCs w:val="10"/>
        </w:rPr>
      </w:pPr>
      <w:r w:rsidRPr="004E6BAE">
        <w:rPr>
          <w:rFonts w:ascii="Times New Roman" w:hAnsi="Times New Roman"/>
          <w:bCs/>
          <w:sz w:val="10"/>
          <w:szCs w:val="10"/>
        </w:rPr>
        <w:t xml:space="preserve">к Порядку </w:t>
      </w:r>
      <w:r w:rsidRPr="004E6BAE">
        <w:rPr>
          <w:rFonts w:ascii="Times New Roman" w:hAnsi="Times New Roman"/>
          <w:bCs/>
          <w:color w:val="000000"/>
          <w:sz w:val="10"/>
          <w:szCs w:val="10"/>
        </w:rPr>
        <w:t>установления и выплаты</w:t>
      </w:r>
    </w:p>
    <w:p w:rsidR="004845B7" w:rsidRPr="004E6BAE" w:rsidRDefault="004845B7" w:rsidP="004845B7">
      <w:pPr>
        <w:spacing w:after="0" w:line="240" w:lineRule="auto"/>
        <w:ind w:firstLine="4253"/>
        <w:jc w:val="right"/>
        <w:rPr>
          <w:rFonts w:ascii="Times New Roman" w:hAnsi="Times New Roman"/>
          <w:bCs/>
          <w:color w:val="000000"/>
          <w:sz w:val="10"/>
          <w:szCs w:val="10"/>
        </w:rPr>
      </w:pPr>
      <w:r w:rsidRPr="004E6BAE">
        <w:rPr>
          <w:rFonts w:ascii="Times New Roman" w:hAnsi="Times New Roman"/>
          <w:bCs/>
          <w:color w:val="000000"/>
          <w:sz w:val="10"/>
          <w:szCs w:val="10"/>
        </w:rPr>
        <w:t xml:space="preserve">ежемесячной  доплаты  </w:t>
      </w:r>
      <w:r w:rsidRPr="004E6BAE">
        <w:rPr>
          <w:rFonts w:ascii="Times New Roman" w:hAnsi="Times New Roman"/>
          <w:bCs/>
          <w:iCs/>
          <w:color w:val="000000"/>
          <w:sz w:val="10"/>
          <w:szCs w:val="10"/>
        </w:rPr>
        <w:t xml:space="preserve">к </w:t>
      </w:r>
      <w:r w:rsidRPr="004E6BAE">
        <w:rPr>
          <w:rFonts w:ascii="Times New Roman" w:hAnsi="Times New Roman"/>
          <w:bCs/>
          <w:color w:val="000000"/>
          <w:sz w:val="10"/>
          <w:szCs w:val="10"/>
        </w:rPr>
        <w:t>страховой</w:t>
      </w:r>
    </w:p>
    <w:p w:rsidR="004845B7" w:rsidRPr="004E6BAE" w:rsidRDefault="004845B7" w:rsidP="004845B7">
      <w:pPr>
        <w:spacing w:after="0" w:line="240" w:lineRule="auto"/>
        <w:ind w:firstLine="4253"/>
        <w:jc w:val="right"/>
        <w:rPr>
          <w:rFonts w:ascii="Times New Roman" w:hAnsi="Times New Roman"/>
          <w:bCs/>
          <w:color w:val="000000"/>
          <w:sz w:val="10"/>
          <w:szCs w:val="10"/>
        </w:rPr>
      </w:pPr>
      <w:r w:rsidRPr="004E6BAE">
        <w:rPr>
          <w:rFonts w:ascii="Times New Roman" w:hAnsi="Times New Roman"/>
          <w:bCs/>
          <w:color w:val="000000"/>
          <w:sz w:val="10"/>
          <w:szCs w:val="10"/>
        </w:rPr>
        <w:t>пенсии лицам, замещавшим должности</w:t>
      </w:r>
    </w:p>
    <w:p w:rsidR="004845B7" w:rsidRPr="004E6BAE" w:rsidRDefault="004845B7" w:rsidP="004845B7">
      <w:pPr>
        <w:spacing w:after="0" w:line="240" w:lineRule="auto"/>
        <w:ind w:firstLine="4253"/>
        <w:jc w:val="right"/>
        <w:rPr>
          <w:rFonts w:ascii="Times New Roman" w:hAnsi="Times New Roman"/>
          <w:bCs/>
          <w:color w:val="000000"/>
          <w:sz w:val="10"/>
          <w:szCs w:val="10"/>
        </w:rPr>
      </w:pPr>
      <w:r w:rsidRPr="004E6BAE">
        <w:rPr>
          <w:rFonts w:ascii="Times New Roman" w:hAnsi="Times New Roman"/>
          <w:bCs/>
          <w:color w:val="000000"/>
          <w:sz w:val="10"/>
          <w:szCs w:val="10"/>
        </w:rPr>
        <w:t>муниципальной службы в органах местного</w:t>
      </w:r>
    </w:p>
    <w:p w:rsidR="004845B7" w:rsidRDefault="004845B7" w:rsidP="004845B7">
      <w:pPr>
        <w:spacing w:after="0" w:line="240" w:lineRule="auto"/>
        <w:ind w:firstLine="4253"/>
        <w:jc w:val="right"/>
        <w:rPr>
          <w:rFonts w:ascii="Times New Roman" w:hAnsi="Times New Roman"/>
          <w:bCs/>
          <w:color w:val="000000"/>
          <w:sz w:val="10"/>
          <w:szCs w:val="10"/>
        </w:rPr>
      </w:pPr>
      <w:r w:rsidRPr="004E6BAE">
        <w:rPr>
          <w:rFonts w:ascii="Times New Roman" w:hAnsi="Times New Roman"/>
          <w:bCs/>
          <w:color w:val="000000"/>
          <w:sz w:val="10"/>
          <w:szCs w:val="10"/>
        </w:rPr>
        <w:t xml:space="preserve">                      самоуправления городского поселения </w:t>
      </w:r>
    </w:p>
    <w:p w:rsidR="004845B7" w:rsidRPr="004E6BAE" w:rsidRDefault="004845B7" w:rsidP="004845B7">
      <w:pPr>
        <w:spacing w:after="0" w:line="240" w:lineRule="auto"/>
        <w:ind w:firstLine="4253"/>
        <w:jc w:val="right"/>
        <w:rPr>
          <w:rFonts w:ascii="Times New Roman" w:hAnsi="Times New Roman"/>
          <w:bCs/>
          <w:color w:val="000000"/>
          <w:sz w:val="10"/>
          <w:szCs w:val="10"/>
        </w:rPr>
      </w:pPr>
      <w:r w:rsidRPr="004E6BAE">
        <w:rPr>
          <w:rFonts w:ascii="Times New Roman" w:hAnsi="Times New Roman"/>
          <w:bCs/>
          <w:color w:val="000000"/>
          <w:sz w:val="10"/>
          <w:szCs w:val="10"/>
        </w:rPr>
        <w:t>Петра  Дубрава  муниципального района</w:t>
      </w:r>
    </w:p>
    <w:p w:rsidR="004845B7" w:rsidRPr="004E6BAE" w:rsidRDefault="004845B7" w:rsidP="004845B7">
      <w:pPr>
        <w:spacing w:after="0" w:line="240" w:lineRule="auto"/>
        <w:ind w:firstLine="4253"/>
        <w:jc w:val="right"/>
        <w:rPr>
          <w:rFonts w:ascii="Times New Roman" w:hAnsi="Times New Roman"/>
          <w:sz w:val="10"/>
          <w:szCs w:val="10"/>
        </w:rPr>
      </w:pPr>
      <w:r w:rsidRPr="004E6BAE">
        <w:rPr>
          <w:rFonts w:ascii="Times New Roman" w:hAnsi="Times New Roman"/>
          <w:bCs/>
          <w:color w:val="000000"/>
          <w:sz w:val="10"/>
          <w:szCs w:val="10"/>
        </w:rPr>
        <w:t>Волжский Самарской области</w:t>
      </w:r>
    </w:p>
    <w:p w:rsidR="004845B7" w:rsidRPr="007B3A46" w:rsidRDefault="004845B7" w:rsidP="004845B7">
      <w:pPr>
        <w:spacing w:after="0" w:line="240" w:lineRule="auto"/>
        <w:jc w:val="center"/>
        <w:rPr>
          <w:rFonts w:ascii="Times New Roman" w:hAnsi="Times New Roman"/>
          <w:bCs/>
          <w:sz w:val="16"/>
          <w:szCs w:val="16"/>
        </w:rPr>
      </w:pPr>
    </w:p>
    <w:p w:rsidR="004845B7" w:rsidRPr="007B3A46" w:rsidRDefault="004845B7" w:rsidP="004845B7">
      <w:pPr>
        <w:spacing w:after="0" w:line="240" w:lineRule="auto"/>
        <w:jc w:val="center"/>
        <w:rPr>
          <w:rFonts w:ascii="Times New Roman" w:hAnsi="Times New Roman"/>
          <w:sz w:val="16"/>
          <w:szCs w:val="16"/>
        </w:rPr>
      </w:pPr>
      <w:r w:rsidRPr="007B3A46">
        <w:rPr>
          <w:rFonts w:ascii="Times New Roman" w:hAnsi="Times New Roman"/>
          <w:bCs/>
          <w:sz w:val="16"/>
          <w:szCs w:val="16"/>
        </w:rPr>
        <w:t>Справка</w:t>
      </w:r>
    </w:p>
    <w:p w:rsidR="004845B7" w:rsidRPr="007B3A46" w:rsidRDefault="004845B7" w:rsidP="004845B7">
      <w:pPr>
        <w:spacing w:after="0" w:line="240" w:lineRule="auto"/>
        <w:jc w:val="center"/>
        <w:rPr>
          <w:rFonts w:ascii="Times New Roman" w:hAnsi="Times New Roman"/>
          <w:sz w:val="16"/>
          <w:szCs w:val="16"/>
        </w:rPr>
      </w:pPr>
      <w:r w:rsidRPr="007B3A46">
        <w:rPr>
          <w:rFonts w:ascii="Times New Roman" w:hAnsi="Times New Roman"/>
          <w:bCs/>
          <w:sz w:val="16"/>
          <w:szCs w:val="16"/>
        </w:rPr>
        <w:t>об исчислении стажа муниципальной службы</w:t>
      </w:r>
    </w:p>
    <w:p w:rsidR="004845B7" w:rsidRPr="007B3A46" w:rsidRDefault="004845B7" w:rsidP="004845B7">
      <w:pPr>
        <w:spacing w:after="0" w:line="240" w:lineRule="auto"/>
        <w:jc w:val="center"/>
        <w:rPr>
          <w:rFonts w:ascii="Times New Roman" w:hAnsi="Times New Roman"/>
          <w:sz w:val="16"/>
          <w:szCs w:val="16"/>
        </w:rPr>
      </w:pPr>
      <w:r w:rsidRPr="007B3A46">
        <w:rPr>
          <w:rFonts w:ascii="Times New Roman" w:hAnsi="Times New Roman"/>
          <w:bCs/>
          <w:sz w:val="16"/>
          <w:szCs w:val="16"/>
        </w:rPr>
        <w:t>__________________________________________</w:t>
      </w:r>
    </w:p>
    <w:p w:rsidR="004845B7" w:rsidRPr="007B3A46" w:rsidRDefault="004845B7" w:rsidP="004845B7">
      <w:pPr>
        <w:spacing w:after="0" w:line="240" w:lineRule="auto"/>
        <w:jc w:val="center"/>
        <w:rPr>
          <w:rFonts w:ascii="Times New Roman" w:hAnsi="Times New Roman"/>
          <w:sz w:val="16"/>
          <w:szCs w:val="16"/>
        </w:rPr>
      </w:pPr>
      <w:r w:rsidRPr="007B3A46">
        <w:rPr>
          <w:rFonts w:ascii="Times New Roman" w:hAnsi="Times New Roman"/>
          <w:bCs/>
          <w:sz w:val="16"/>
          <w:szCs w:val="16"/>
        </w:rPr>
        <w:t>(фамилия, имя, отчество)</w:t>
      </w:r>
    </w:p>
    <w:p w:rsidR="004845B7" w:rsidRPr="007B3A46" w:rsidRDefault="004845B7" w:rsidP="004845B7">
      <w:pPr>
        <w:spacing w:after="0" w:line="240" w:lineRule="auto"/>
        <w:jc w:val="center"/>
        <w:rPr>
          <w:rFonts w:ascii="Times New Roman" w:hAnsi="Times New Roman"/>
          <w:sz w:val="16"/>
          <w:szCs w:val="16"/>
        </w:rPr>
      </w:pPr>
    </w:p>
    <w:p w:rsidR="004845B7" w:rsidRPr="007B3A46" w:rsidRDefault="004845B7" w:rsidP="004845B7">
      <w:pPr>
        <w:spacing w:after="0" w:line="240" w:lineRule="auto"/>
        <w:rPr>
          <w:rFonts w:ascii="Times New Roman" w:hAnsi="Times New Roman"/>
          <w:sz w:val="16"/>
          <w:szCs w:val="16"/>
        </w:rPr>
      </w:pPr>
      <w:r w:rsidRPr="007B3A46">
        <w:rPr>
          <w:rFonts w:ascii="Times New Roman" w:hAnsi="Times New Roman"/>
          <w:sz w:val="16"/>
          <w:szCs w:val="16"/>
        </w:rPr>
        <w:t>┌───┬─────────────────────────┬────────────────┬──────────────────┐</w:t>
      </w:r>
    </w:p>
    <w:p w:rsidR="004845B7" w:rsidRPr="007B3A46" w:rsidRDefault="004845B7" w:rsidP="004845B7">
      <w:pPr>
        <w:spacing w:after="0" w:line="240" w:lineRule="auto"/>
        <w:rPr>
          <w:rFonts w:ascii="Times New Roman" w:hAnsi="Times New Roman"/>
          <w:sz w:val="16"/>
          <w:szCs w:val="16"/>
        </w:rPr>
      </w:pPr>
      <w:r w:rsidRPr="007B3A46">
        <w:rPr>
          <w:rFonts w:ascii="Times New Roman" w:hAnsi="Times New Roman"/>
          <w:sz w:val="16"/>
          <w:szCs w:val="16"/>
        </w:rPr>
        <w:t xml:space="preserve">│ N │ Наименование </w:t>
      </w:r>
      <w:proofErr w:type="spellStart"/>
      <w:r w:rsidRPr="007B3A46">
        <w:rPr>
          <w:rFonts w:ascii="Times New Roman" w:hAnsi="Times New Roman"/>
          <w:sz w:val="16"/>
          <w:szCs w:val="16"/>
        </w:rPr>
        <w:t>учреждения,│</w:t>
      </w:r>
      <w:proofErr w:type="spellEnd"/>
      <w:r w:rsidRPr="007B3A46">
        <w:rPr>
          <w:rFonts w:ascii="Times New Roman" w:hAnsi="Times New Roman"/>
          <w:sz w:val="16"/>
          <w:szCs w:val="16"/>
        </w:rPr>
        <w:t xml:space="preserve"> Периоды работы │ </w:t>
      </w:r>
      <w:proofErr w:type="spellStart"/>
      <w:r w:rsidRPr="007B3A46">
        <w:rPr>
          <w:rFonts w:ascii="Times New Roman" w:hAnsi="Times New Roman"/>
          <w:sz w:val="16"/>
          <w:szCs w:val="16"/>
        </w:rPr>
        <w:t>Продолжительность│</w:t>
      </w:r>
      <w:proofErr w:type="spellEnd"/>
    </w:p>
    <w:p w:rsidR="004845B7" w:rsidRPr="007B3A46" w:rsidRDefault="004845B7" w:rsidP="004845B7">
      <w:pPr>
        <w:spacing w:after="0" w:line="240" w:lineRule="auto"/>
        <w:rPr>
          <w:rFonts w:ascii="Times New Roman" w:hAnsi="Times New Roman"/>
          <w:sz w:val="16"/>
          <w:szCs w:val="16"/>
        </w:rPr>
      </w:pPr>
      <w:proofErr w:type="spellStart"/>
      <w:r w:rsidRPr="007B3A46">
        <w:rPr>
          <w:rFonts w:ascii="Times New Roman" w:hAnsi="Times New Roman"/>
          <w:sz w:val="16"/>
          <w:szCs w:val="16"/>
        </w:rPr>
        <w:t>│п</w:t>
      </w:r>
      <w:proofErr w:type="spellEnd"/>
      <w:r w:rsidRPr="007B3A46">
        <w:rPr>
          <w:rFonts w:ascii="Times New Roman" w:hAnsi="Times New Roman"/>
          <w:sz w:val="16"/>
          <w:szCs w:val="16"/>
        </w:rPr>
        <w:t>/</w:t>
      </w:r>
      <w:proofErr w:type="spellStart"/>
      <w:r w:rsidRPr="007B3A46">
        <w:rPr>
          <w:rFonts w:ascii="Times New Roman" w:hAnsi="Times New Roman"/>
          <w:sz w:val="16"/>
          <w:szCs w:val="16"/>
        </w:rPr>
        <w:t>п│</w:t>
      </w:r>
      <w:proofErr w:type="spellEnd"/>
      <w:r w:rsidRPr="007B3A46">
        <w:rPr>
          <w:rFonts w:ascii="Times New Roman" w:hAnsi="Times New Roman"/>
          <w:sz w:val="16"/>
          <w:szCs w:val="16"/>
        </w:rPr>
        <w:t xml:space="preserve">      организации        │                </w:t>
      </w:r>
      <w:proofErr w:type="spellStart"/>
      <w:r w:rsidRPr="007B3A46">
        <w:rPr>
          <w:rFonts w:ascii="Times New Roman" w:hAnsi="Times New Roman"/>
          <w:sz w:val="16"/>
          <w:szCs w:val="16"/>
        </w:rPr>
        <w:t>│</w:t>
      </w:r>
      <w:proofErr w:type="spellEnd"/>
      <w:r w:rsidRPr="007B3A46">
        <w:rPr>
          <w:rFonts w:ascii="Times New Roman" w:hAnsi="Times New Roman"/>
          <w:sz w:val="16"/>
          <w:szCs w:val="16"/>
        </w:rPr>
        <w:t xml:space="preserve">       стажа      │</w:t>
      </w:r>
    </w:p>
    <w:p w:rsidR="004845B7" w:rsidRPr="007B3A46" w:rsidRDefault="004845B7" w:rsidP="004845B7">
      <w:pPr>
        <w:spacing w:after="0" w:line="240" w:lineRule="auto"/>
        <w:rPr>
          <w:rFonts w:ascii="Times New Roman" w:hAnsi="Times New Roman"/>
          <w:sz w:val="16"/>
          <w:szCs w:val="16"/>
        </w:rPr>
      </w:pPr>
      <w:r w:rsidRPr="007B3A46">
        <w:rPr>
          <w:rFonts w:ascii="Times New Roman" w:hAnsi="Times New Roman"/>
          <w:sz w:val="16"/>
          <w:szCs w:val="16"/>
        </w:rPr>
        <w:t>├───┼─────────────────────────┼────────────────┼──────────────────┤</w:t>
      </w:r>
    </w:p>
    <w:p w:rsidR="004845B7" w:rsidRPr="007B3A46" w:rsidRDefault="004845B7" w:rsidP="004845B7">
      <w:pPr>
        <w:spacing w:after="0" w:line="240" w:lineRule="auto"/>
        <w:rPr>
          <w:rFonts w:ascii="Times New Roman" w:hAnsi="Times New Roman"/>
          <w:sz w:val="16"/>
          <w:szCs w:val="16"/>
        </w:rPr>
      </w:pPr>
      <w:r w:rsidRPr="007B3A46">
        <w:rPr>
          <w:rFonts w:ascii="Times New Roman" w:hAnsi="Times New Roman"/>
          <w:sz w:val="16"/>
          <w:szCs w:val="16"/>
        </w:rPr>
        <w:t>│ 1 │           2             │        3       │          4       │</w:t>
      </w:r>
    </w:p>
    <w:p w:rsidR="004845B7" w:rsidRPr="007B3A46" w:rsidRDefault="004845B7" w:rsidP="004845B7">
      <w:pPr>
        <w:spacing w:after="0" w:line="240" w:lineRule="auto"/>
        <w:rPr>
          <w:rFonts w:ascii="Times New Roman" w:hAnsi="Times New Roman"/>
          <w:sz w:val="16"/>
          <w:szCs w:val="16"/>
        </w:rPr>
      </w:pPr>
      <w:r w:rsidRPr="007B3A46">
        <w:rPr>
          <w:rFonts w:ascii="Times New Roman" w:hAnsi="Times New Roman"/>
          <w:sz w:val="16"/>
          <w:szCs w:val="16"/>
        </w:rPr>
        <w:t>├───┼─────────────────────────┼────────────────┼──────────────────┤</w:t>
      </w:r>
    </w:p>
    <w:p w:rsidR="004845B7" w:rsidRPr="007B3A46" w:rsidRDefault="004845B7" w:rsidP="004845B7">
      <w:pPr>
        <w:spacing w:after="0" w:line="240" w:lineRule="auto"/>
        <w:rPr>
          <w:rFonts w:ascii="Times New Roman" w:hAnsi="Times New Roman"/>
          <w:sz w:val="16"/>
          <w:szCs w:val="16"/>
        </w:rPr>
      </w:pPr>
      <w:r w:rsidRPr="007B3A46">
        <w:rPr>
          <w:rFonts w:ascii="Times New Roman" w:hAnsi="Times New Roman"/>
          <w:sz w:val="16"/>
          <w:szCs w:val="16"/>
        </w:rPr>
        <w:t xml:space="preserve">│   </w:t>
      </w:r>
      <w:proofErr w:type="spellStart"/>
      <w:r w:rsidRPr="007B3A46">
        <w:rPr>
          <w:rFonts w:ascii="Times New Roman" w:hAnsi="Times New Roman"/>
          <w:sz w:val="16"/>
          <w:szCs w:val="16"/>
        </w:rPr>
        <w:t>│</w:t>
      </w:r>
      <w:proofErr w:type="spellEnd"/>
      <w:r w:rsidRPr="007B3A46">
        <w:rPr>
          <w:rFonts w:ascii="Times New Roman" w:hAnsi="Times New Roman"/>
          <w:sz w:val="16"/>
          <w:szCs w:val="16"/>
        </w:rPr>
        <w:t xml:space="preserve">                         </w:t>
      </w:r>
      <w:proofErr w:type="spellStart"/>
      <w:r w:rsidRPr="007B3A46">
        <w:rPr>
          <w:rFonts w:ascii="Times New Roman" w:hAnsi="Times New Roman"/>
          <w:sz w:val="16"/>
          <w:szCs w:val="16"/>
        </w:rPr>
        <w:t>│</w:t>
      </w:r>
      <w:proofErr w:type="spellEnd"/>
      <w:r w:rsidRPr="007B3A46">
        <w:rPr>
          <w:rFonts w:ascii="Times New Roman" w:hAnsi="Times New Roman"/>
          <w:sz w:val="16"/>
          <w:szCs w:val="16"/>
        </w:rPr>
        <w:t xml:space="preserve">                </w:t>
      </w:r>
      <w:proofErr w:type="spellStart"/>
      <w:r w:rsidRPr="007B3A46">
        <w:rPr>
          <w:rFonts w:ascii="Times New Roman" w:hAnsi="Times New Roman"/>
          <w:sz w:val="16"/>
          <w:szCs w:val="16"/>
        </w:rPr>
        <w:t>│</w:t>
      </w:r>
      <w:proofErr w:type="spellEnd"/>
      <w:r w:rsidRPr="007B3A46">
        <w:rPr>
          <w:rFonts w:ascii="Times New Roman" w:hAnsi="Times New Roman"/>
          <w:sz w:val="16"/>
          <w:szCs w:val="16"/>
        </w:rPr>
        <w:t xml:space="preserve">                  </w:t>
      </w:r>
      <w:proofErr w:type="spellStart"/>
      <w:r w:rsidRPr="007B3A46">
        <w:rPr>
          <w:rFonts w:ascii="Times New Roman" w:hAnsi="Times New Roman"/>
          <w:sz w:val="16"/>
          <w:szCs w:val="16"/>
        </w:rPr>
        <w:t>│</w:t>
      </w:r>
      <w:proofErr w:type="spellEnd"/>
    </w:p>
    <w:p w:rsidR="004845B7" w:rsidRPr="007B3A46" w:rsidRDefault="004845B7" w:rsidP="004845B7">
      <w:pPr>
        <w:spacing w:after="0" w:line="240" w:lineRule="auto"/>
        <w:rPr>
          <w:rFonts w:ascii="Times New Roman" w:hAnsi="Times New Roman"/>
          <w:sz w:val="16"/>
          <w:szCs w:val="16"/>
        </w:rPr>
      </w:pPr>
    </w:p>
    <w:p w:rsidR="004845B7" w:rsidRPr="007B3A46" w:rsidRDefault="004845B7" w:rsidP="004845B7">
      <w:pPr>
        <w:spacing w:after="0" w:line="240" w:lineRule="auto"/>
        <w:rPr>
          <w:rFonts w:ascii="Times New Roman" w:hAnsi="Times New Roman"/>
          <w:sz w:val="16"/>
          <w:szCs w:val="16"/>
        </w:rPr>
      </w:pPr>
    </w:p>
    <w:p w:rsidR="004845B7" w:rsidRPr="007B3A46" w:rsidRDefault="004845B7" w:rsidP="004845B7">
      <w:pPr>
        <w:spacing w:after="0" w:line="240" w:lineRule="auto"/>
        <w:rPr>
          <w:rFonts w:ascii="Times New Roman" w:hAnsi="Times New Roman"/>
          <w:sz w:val="16"/>
          <w:szCs w:val="16"/>
        </w:rPr>
      </w:pPr>
      <w:r w:rsidRPr="007B3A46">
        <w:rPr>
          <w:rFonts w:ascii="Times New Roman" w:hAnsi="Times New Roman"/>
          <w:sz w:val="16"/>
          <w:szCs w:val="16"/>
        </w:rPr>
        <w:t>Начальник отдела кадров                                            ___________________</w:t>
      </w:r>
    </w:p>
    <w:p w:rsidR="004845B7" w:rsidRPr="007B3A46" w:rsidRDefault="004845B7" w:rsidP="004845B7">
      <w:pPr>
        <w:spacing w:after="0" w:line="240" w:lineRule="auto"/>
        <w:rPr>
          <w:rFonts w:ascii="Times New Roman" w:hAnsi="Times New Roman"/>
          <w:sz w:val="16"/>
          <w:szCs w:val="16"/>
        </w:rPr>
      </w:pPr>
      <w:r w:rsidRPr="007B3A46">
        <w:rPr>
          <w:rFonts w:ascii="Times New Roman" w:hAnsi="Times New Roman"/>
          <w:sz w:val="16"/>
          <w:szCs w:val="16"/>
        </w:rPr>
        <w:t xml:space="preserve">                                                                                                      (ф.и.о.)</w:t>
      </w:r>
    </w:p>
    <w:p w:rsidR="004845B7" w:rsidRPr="00087A21" w:rsidRDefault="004845B7" w:rsidP="004845B7">
      <w:pPr>
        <w:spacing w:after="0" w:line="240" w:lineRule="auto"/>
        <w:rPr>
          <w:rFonts w:ascii="Times New Roman" w:hAnsi="Times New Roman"/>
          <w:bCs/>
          <w:sz w:val="16"/>
          <w:szCs w:val="16"/>
        </w:rPr>
      </w:pPr>
    </w:p>
    <w:p w:rsidR="004845B7" w:rsidRPr="007B3A46" w:rsidRDefault="004845B7" w:rsidP="004845B7">
      <w:pPr>
        <w:spacing w:after="0" w:line="240" w:lineRule="auto"/>
        <w:rPr>
          <w:rFonts w:ascii="Times New Roman" w:hAnsi="Times New Roman"/>
          <w:sz w:val="16"/>
          <w:szCs w:val="16"/>
        </w:rPr>
      </w:pPr>
      <w:r w:rsidRPr="007B3A46">
        <w:rPr>
          <w:rFonts w:ascii="Times New Roman" w:hAnsi="Times New Roman"/>
          <w:sz w:val="16"/>
          <w:szCs w:val="16"/>
        </w:rPr>
        <w:t>Печать</w:t>
      </w:r>
    </w:p>
    <w:p w:rsidR="004845B7" w:rsidRPr="007B3A46" w:rsidRDefault="004845B7" w:rsidP="004845B7">
      <w:pPr>
        <w:spacing w:after="0" w:line="240" w:lineRule="auto"/>
        <w:rPr>
          <w:rFonts w:ascii="Times New Roman" w:hAnsi="Times New Roman"/>
          <w:sz w:val="16"/>
          <w:szCs w:val="16"/>
        </w:rPr>
      </w:pPr>
    </w:p>
    <w:p w:rsidR="004845B7" w:rsidRPr="007B3A46" w:rsidRDefault="004845B7" w:rsidP="004845B7">
      <w:pPr>
        <w:spacing w:after="0" w:line="240" w:lineRule="auto"/>
        <w:rPr>
          <w:rFonts w:ascii="Times New Roman" w:hAnsi="Times New Roman"/>
          <w:sz w:val="16"/>
          <w:szCs w:val="16"/>
        </w:rPr>
      </w:pPr>
    </w:p>
    <w:p w:rsidR="004845B7" w:rsidRPr="007B3A46" w:rsidRDefault="004845B7" w:rsidP="004845B7">
      <w:pPr>
        <w:spacing w:after="0" w:line="240" w:lineRule="auto"/>
        <w:rPr>
          <w:rFonts w:ascii="Times New Roman" w:hAnsi="Times New Roman"/>
          <w:sz w:val="16"/>
          <w:szCs w:val="16"/>
        </w:rPr>
      </w:pPr>
    </w:p>
    <w:p w:rsidR="004845B7" w:rsidRPr="00696818" w:rsidRDefault="001978A0" w:rsidP="001978A0">
      <w:pPr>
        <w:widowControl w:val="0"/>
        <w:autoSpaceDE w:val="0"/>
        <w:autoSpaceDN w:val="0"/>
        <w:adjustRightInd w:val="0"/>
        <w:spacing w:after="0" w:line="240" w:lineRule="auto"/>
        <w:jc w:val="center"/>
        <w:rPr>
          <w:rFonts w:ascii="Times New Roman" w:eastAsia="Times New Roman" w:hAnsi="Times New Roman"/>
          <w:b/>
          <w:bCs/>
          <w:sz w:val="10"/>
          <w:szCs w:val="10"/>
          <w:lang w:eastAsia="ru-RU"/>
        </w:rPr>
      </w:pPr>
      <w:r w:rsidRPr="001978A0">
        <w:rPr>
          <w:rFonts w:ascii="Times New Roman" w:eastAsia="Times New Roman" w:hAnsi="Times New Roman"/>
          <w:b/>
          <w:bCs/>
          <w:noProof/>
          <w:sz w:val="10"/>
          <w:szCs w:val="10"/>
          <w:lang w:eastAsia="ru-RU"/>
        </w:rPr>
        <w:drawing>
          <wp:inline distT="0" distB="0" distL="0" distR="0">
            <wp:extent cx="456271" cy="565150"/>
            <wp:effectExtent l="19050" t="0" r="929" b="0"/>
            <wp:docPr id="3" name="Рисунок 5" descr="Герб чб с белой залив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чб с белой заливкой.png"/>
                    <pic:cNvPicPr>
                      <a:picLocks noChangeAspect="1" noChangeArrowheads="1"/>
                    </pic:cNvPicPr>
                  </pic:nvPicPr>
                  <pic:blipFill>
                    <a:blip r:embed="rId10" cstate="print"/>
                    <a:srcRect/>
                    <a:stretch>
                      <a:fillRect/>
                    </a:stretch>
                  </pic:blipFill>
                  <pic:spPr bwMode="auto">
                    <a:xfrm>
                      <a:off x="0" y="0"/>
                      <a:ext cx="456860" cy="565879"/>
                    </a:xfrm>
                    <a:prstGeom prst="rect">
                      <a:avLst/>
                    </a:prstGeom>
                    <a:noFill/>
                    <a:ln w="9525">
                      <a:noFill/>
                      <a:miter lim="800000"/>
                      <a:headEnd/>
                      <a:tailEnd/>
                    </a:ln>
                  </pic:spPr>
                </pic:pic>
              </a:graphicData>
            </a:graphic>
          </wp:inline>
        </w:drawing>
      </w:r>
    </w:p>
    <w:p w:rsidR="004845B7" w:rsidRPr="000E5144" w:rsidRDefault="004845B7" w:rsidP="004845B7">
      <w:pPr>
        <w:widowControl w:val="0"/>
        <w:autoSpaceDE w:val="0"/>
        <w:autoSpaceDN w:val="0"/>
        <w:adjustRightInd w:val="0"/>
        <w:spacing w:after="0" w:line="240" w:lineRule="auto"/>
        <w:jc w:val="both"/>
        <w:rPr>
          <w:rFonts w:ascii="Times New Roman" w:eastAsia="Times New Roman" w:hAnsi="Times New Roman"/>
          <w:b/>
          <w:bCs/>
          <w:sz w:val="18"/>
          <w:szCs w:val="18"/>
          <w:lang w:eastAsia="ru-RU"/>
        </w:rPr>
      </w:pPr>
    </w:p>
    <w:p w:rsidR="001978A0" w:rsidRPr="001978A0" w:rsidRDefault="001978A0" w:rsidP="001978A0">
      <w:pPr>
        <w:spacing w:after="0" w:line="240" w:lineRule="auto"/>
        <w:jc w:val="center"/>
        <w:rPr>
          <w:rFonts w:ascii="Times New Roman" w:hAnsi="Times New Roman"/>
          <w:b/>
          <w:shadow/>
          <w:sz w:val="18"/>
          <w:szCs w:val="18"/>
        </w:rPr>
      </w:pPr>
      <w:r w:rsidRPr="001978A0">
        <w:rPr>
          <w:rFonts w:ascii="Times New Roman" w:hAnsi="Times New Roman"/>
          <w:b/>
          <w:shadow/>
          <w:sz w:val="18"/>
          <w:szCs w:val="18"/>
        </w:rPr>
        <w:t>СОБРАНИЕ ПРЕДСТАВИТЕЛЕЙ ГОРОДСКОГО ПОСЕЛЕНИЯ ПЕТРА ДУБРАВА ВОЛЖСКОГО РАЙОНА САМАРСКОЙ ОБЛАСТИ</w:t>
      </w:r>
    </w:p>
    <w:p w:rsidR="001978A0" w:rsidRPr="001978A0" w:rsidRDefault="001978A0" w:rsidP="001978A0">
      <w:pPr>
        <w:spacing w:after="0" w:line="240" w:lineRule="auto"/>
        <w:jc w:val="center"/>
        <w:rPr>
          <w:rFonts w:ascii="Times New Roman" w:hAnsi="Times New Roman"/>
          <w:sz w:val="18"/>
          <w:szCs w:val="18"/>
        </w:rPr>
      </w:pPr>
      <w:r w:rsidRPr="001978A0">
        <w:rPr>
          <w:rFonts w:ascii="Times New Roman" w:hAnsi="Times New Roman"/>
          <w:sz w:val="18"/>
          <w:szCs w:val="18"/>
        </w:rPr>
        <w:t>ТРЕТЬЕГО СОЗЫВА</w:t>
      </w:r>
    </w:p>
    <w:p w:rsidR="001978A0" w:rsidRPr="001978A0" w:rsidRDefault="001978A0" w:rsidP="001978A0">
      <w:pPr>
        <w:spacing w:after="0" w:line="240" w:lineRule="auto"/>
        <w:jc w:val="center"/>
        <w:rPr>
          <w:rFonts w:ascii="Times New Roman" w:hAnsi="Times New Roman"/>
          <w:b/>
          <w:sz w:val="18"/>
          <w:szCs w:val="18"/>
        </w:rPr>
      </w:pPr>
    </w:p>
    <w:p w:rsidR="001978A0" w:rsidRPr="001978A0" w:rsidRDefault="001978A0" w:rsidP="001978A0">
      <w:pPr>
        <w:spacing w:after="0" w:line="240" w:lineRule="auto"/>
        <w:jc w:val="center"/>
        <w:rPr>
          <w:rFonts w:ascii="Times New Roman" w:hAnsi="Times New Roman"/>
          <w:b/>
          <w:sz w:val="18"/>
          <w:szCs w:val="18"/>
        </w:rPr>
      </w:pPr>
      <w:r w:rsidRPr="001978A0">
        <w:rPr>
          <w:rFonts w:ascii="Times New Roman" w:hAnsi="Times New Roman"/>
          <w:b/>
          <w:sz w:val="18"/>
          <w:szCs w:val="18"/>
        </w:rPr>
        <w:t>РЕШЕНИЕ</w:t>
      </w:r>
    </w:p>
    <w:p w:rsidR="001978A0" w:rsidRPr="001978A0" w:rsidRDefault="001978A0" w:rsidP="001978A0">
      <w:pPr>
        <w:spacing w:after="0" w:line="240" w:lineRule="auto"/>
        <w:jc w:val="center"/>
        <w:rPr>
          <w:rFonts w:ascii="Times New Roman" w:hAnsi="Times New Roman"/>
          <w:b/>
          <w:sz w:val="18"/>
          <w:szCs w:val="18"/>
        </w:rPr>
      </w:pPr>
    </w:p>
    <w:p w:rsidR="001978A0" w:rsidRPr="001978A0" w:rsidRDefault="001978A0" w:rsidP="001978A0">
      <w:pPr>
        <w:spacing w:after="0" w:line="240" w:lineRule="auto"/>
        <w:rPr>
          <w:rFonts w:ascii="Times New Roman" w:hAnsi="Times New Roman"/>
          <w:b/>
          <w:sz w:val="18"/>
          <w:szCs w:val="18"/>
        </w:rPr>
      </w:pPr>
    </w:p>
    <w:p w:rsidR="001978A0" w:rsidRPr="001978A0" w:rsidRDefault="001978A0" w:rsidP="001978A0">
      <w:pPr>
        <w:spacing w:after="0" w:line="240" w:lineRule="auto"/>
        <w:rPr>
          <w:rFonts w:ascii="Times New Roman" w:hAnsi="Times New Roman"/>
          <w:b/>
          <w:sz w:val="18"/>
          <w:szCs w:val="18"/>
        </w:rPr>
      </w:pPr>
      <w:r w:rsidRPr="001978A0">
        <w:rPr>
          <w:rFonts w:ascii="Times New Roman" w:hAnsi="Times New Roman"/>
          <w:b/>
          <w:sz w:val="18"/>
          <w:szCs w:val="18"/>
        </w:rPr>
        <w:t xml:space="preserve">  23.10.2019г.                                                                                                  № 161 </w:t>
      </w:r>
    </w:p>
    <w:p w:rsidR="001978A0" w:rsidRPr="001978A0" w:rsidRDefault="001978A0" w:rsidP="001978A0">
      <w:pPr>
        <w:spacing w:after="0" w:line="240" w:lineRule="auto"/>
        <w:rPr>
          <w:rFonts w:ascii="Times New Roman" w:hAnsi="Times New Roman"/>
          <w:b/>
          <w:sz w:val="18"/>
          <w:szCs w:val="18"/>
        </w:rPr>
      </w:pPr>
    </w:p>
    <w:p w:rsidR="001978A0" w:rsidRPr="001978A0" w:rsidRDefault="001978A0" w:rsidP="001978A0">
      <w:pPr>
        <w:spacing w:after="0" w:line="240" w:lineRule="auto"/>
        <w:jc w:val="center"/>
        <w:rPr>
          <w:rFonts w:ascii="Times New Roman" w:hAnsi="Times New Roman"/>
          <w:b/>
          <w:sz w:val="18"/>
          <w:szCs w:val="18"/>
        </w:rPr>
      </w:pPr>
      <w:r w:rsidRPr="001978A0">
        <w:rPr>
          <w:rFonts w:ascii="Times New Roman" w:hAnsi="Times New Roman"/>
          <w:b/>
          <w:sz w:val="18"/>
          <w:szCs w:val="18"/>
        </w:rPr>
        <w:t xml:space="preserve">«Об утверждении отчета об исполнении бюджета   городского поселения Петра Дубрава муниципального района Волжский Самарской области </w:t>
      </w:r>
    </w:p>
    <w:p w:rsidR="001978A0" w:rsidRPr="001978A0" w:rsidRDefault="001978A0" w:rsidP="001978A0">
      <w:pPr>
        <w:spacing w:after="0" w:line="240" w:lineRule="auto"/>
        <w:jc w:val="center"/>
        <w:rPr>
          <w:rFonts w:ascii="Times New Roman" w:hAnsi="Times New Roman"/>
          <w:b/>
          <w:sz w:val="18"/>
          <w:szCs w:val="18"/>
        </w:rPr>
      </w:pPr>
      <w:r w:rsidRPr="001978A0">
        <w:rPr>
          <w:rFonts w:ascii="Times New Roman" w:hAnsi="Times New Roman"/>
          <w:b/>
          <w:sz w:val="18"/>
          <w:szCs w:val="18"/>
        </w:rPr>
        <w:t>за  третий квартал 2019года».</w:t>
      </w:r>
    </w:p>
    <w:p w:rsidR="001978A0" w:rsidRPr="001978A0" w:rsidRDefault="001978A0" w:rsidP="001978A0">
      <w:pPr>
        <w:spacing w:after="0" w:line="240" w:lineRule="auto"/>
        <w:rPr>
          <w:rFonts w:ascii="Times New Roman" w:hAnsi="Times New Roman"/>
          <w:b/>
          <w:sz w:val="18"/>
          <w:szCs w:val="18"/>
        </w:rPr>
      </w:pPr>
    </w:p>
    <w:p w:rsidR="001978A0" w:rsidRPr="001978A0" w:rsidRDefault="001978A0" w:rsidP="001978A0">
      <w:pPr>
        <w:spacing w:after="0" w:line="240" w:lineRule="auto"/>
        <w:ind w:firstLine="708"/>
        <w:jc w:val="both"/>
        <w:rPr>
          <w:rFonts w:ascii="Times New Roman" w:hAnsi="Times New Roman"/>
          <w:sz w:val="18"/>
          <w:szCs w:val="18"/>
        </w:rPr>
      </w:pPr>
      <w:r w:rsidRPr="001978A0">
        <w:rPr>
          <w:rFonts w:ascii="Times New Roman" w:hAnsi="Times New Roman"/>
          <w:sz w:val="18"/>
          <w:szCs w:val="18"/>
        </w:rPr>
        <w:t xml:space="preserve">В соответствии с Федеральным Законом «Об общих принципах организации местного самоуправления в Российской Федерации» № 131 от 06.10.2003 г., Бюджетным Кодексом Российской Федерации,  Уставом городского поселения Петра Дубрава муниципального района Волжский Самарской области Собрание Представителей </w:t>
      </w:r>
    </w:p>
    <w:p w:rsidR="001978A0" w:rsidRPr="001978A0" w:rsidRDefault="001978A0" w:rsidP="001978A0">
      <w:pPr>
        <w:spacing w:after="0" w:line="240" w:lineRule="auto"/>
        <w:jc w:val="both"/>
        <w:rPr>
          <w:rFonts w:ascii="Times New Roman" w:hAnsi="Times New Roman"/>
          <w:sz w:val="18"/>
          <w:szCs w:val="18"/>
        </w:rPr>
      </w:pPr>
    </w:p>
    <w:p w:rsidR="001978A0" w:rsidRPr="001978A0" w:rsidRDefault="001978A0" w:rsidP="001978A0">
      <w:pPr>
        <w:spacing w:after="0" w:line="240" w:lineRule="auto"/>
        <w:jc w:val="both"/>
        <w:rPr>
          <w:rFonts w:ascii="Times New Roman" w:hAnsi="Times New Roman"/>
          <w:sz w:val="18"/>
          <w:szCs w:val="18"/>
        </w:rPr>
      </w:pPr>
      <w:r w:rsidRPr="001978A0">
        <w:rPr>
          <w:rFonts w:ascii="Times New Roman" w:hAnsi="Times New Roman"/>
          <w:sz w:val="18"/>
          <w:szCs w:val="18"/>
        </w:rPr>
        <w:t>РЕШИЛО:</w:t>
      </w:r>
    </w:p>
    <w:p w:rsidR="001978A0" w:rsidRPr="001978A0" w:rsidRDefault="001978A0" w:rsidP="001978A0">
      <w:pPr>
        <w:spacing w:after="0" w:line="240" w:lineRule="auto"/>
        <w:jc w:val="both"/>
        <w:rPr>
          <w:rFonts w:ascii="Times New Roman" w:hAnsi="Times New Roman"/>
          <w:sz w:val="18"/>
          <w:szCs w:val="18"/>
        </w:rPr>
      </w:pPr>
    </w:p>
    <w:p w:rsidR="001978A0" w:rsidRPr="001978A0" w:rsidRDefault="001978A0" w:rsidP="001978A0">
      <w:pPr>
        <w:spacing w:after="0" w:line="240" w:lineRule="auto"/>
        <w:jc w:val="both"/>
        <w:rPr>
          <w:rFonts w:ascii="Times New Roman" w:hAnsi="Times New Roman"/>
          <w:sz w:val="18"/>
          <w:szCs w:val="18"/>
        </w:rPr>
      </w:pPr>
      <w:r w:rsidRPr="001978A0">
        <w:rPr>
          <w:rFonts w:ascii="Times New Roman" w:hAnsi="Times New Roman"/>
          <w:sz w:val="18"/>
          <w:szCs w:val="18"/>
        </w:rPr>
        <w:lastRenderedPageBreak/>
        <w:t xml:space="preserve">    1.Отчет об исполнении бюджета городского поселения Петра Дубрава муниципального района Волжский Самарской области за третий квартал 2019года принять к сведению (приложение к решению).</w:t>
      </w:r>
    </w:p>
    <w:p w:rsidR="001978A0" w:rsidRPr="001978A0" w:rsidRDefault="001978A0" w:rsidP="001978A0">
      <w:pPr>
        <w:spacing w:after="0" w:line="240" w:lineRule="auto"/>
        <w:jc w:val="both"/>
        <w:rPr>
          <w:rFonts w:ascii="Times New Roman" w:hAnsi="Times New Roman"/>
          <w:sz w:val="18"/>
          <w:szCs w:val="18"/>
        </w:rPr>
      </w:pPr>
    </w:p>
    <w:p w:rsidR="001978A0" w:rsidRPr="001978A0" w:rsidRDefault="001978A0" w:rsidP="001978A0">
      <w:pPr>
        <w:spacing w:after="0" w:line="240" w:lineRule="auto"/>
        <w:jc w:val="both"/>
        <w:rPr>
          <w:rFonts w:ascii="Times New Roman" w:hAnsi="Times New Roman"/>
          <w:sz w:val="18"/>
          <w:szCs w:val="18"/>
        </w:rPr>
      </w:pPr>
      <w:r w:rsidRPr="001978A0">
        <w:rPr>
          <w:rFonts w:ascii="Times New Roman" w:hAnsi="Times New Roman"/>
          <w:sz w:val="18"/>
          <w:szCs w:val="18"/>
        </w:rPr>
        <w:t xml:space="preserve">    2. Опубликовать настоящее Решение в печатном средстве информации «Голос Дубравы».</w:t>
      </w:r>
    </w:p>
    <w:p w:rsidR="001978A0" w:rsidRPr="001978A0" w:rsidRDefault="001978A0" w:rsidP="001978A0">
      <w:pPr>
        <w:pStyle w:val="3"/>
        <w:spacing w:after="0"/>
        <w:contextualSpacing/>
        <w:jc w:val="both"/>
        <w:rPr>
          <w:rFonts w:ascii="Times New Roman" w:hAnsi="Times New Roman"/>
          <w:b w:val="0"/>
          <w:bCs w:val="0"/>
          <w:sz w:val="18"/>
          <w:szCs w:val="18"/>
        </w:rPr>
      </w:pPr>
      <w:r w:rsidRPr="001978A0">
        <w:rPr>
          <w:rFonts w:ascii="Times New Roman" w:hAnsi="Times New Roman"/>
          <w:b w:val="0"/>
          <w:bCs w:val="0"/>
          <w:sz w:val="18"/>
          <w:szCs w:val="18"/>
        </w:rPr>
        <w:t xml:space="preserve">    3. Настоящее решение вступает в силу со дня официального опубликования.</w:t>
      </w:r>
    </w:p>
    <w:p w:rsidR="001978A0" w:rsidRPr="001978A0" w:rsidRDefault="001978A0" w:rsidP="001978A0">
      <w:pPr>
        <w:spacing w:after="0" w:line="240" w:lineRule="auto"/>
        <w:rPr>
          <w:rFonts w:ascii="Times New Roman" w:hAnsi="Times New Roman"/>
          <w:sz w:val="18"/>
          <w:szCs w:val="18"/>
        </w:rPr>
      </w:pPr>
    </w:p>
    <w:p w:rsidR="001978A0" w:rsidRPr="001978A0" w:rsidRDefault="001978A0" w:rsidP="001978A0">
      <w:pPr>
        <w:spacing w:after="0" w:line="240" w:lineRule="auto"/>
        <w:rPr>
          <w:rFonts w:ascii="Times New Roman" w:hAnsi="Times New Roman"/>
          <w:b/>
          <w:sz w:val="18"/>
          <w:szCs w:val="18"/>
        </w:rPr>
      </w:pPr>
      <w:r w:rsidRPr="001978A0">
        <w:rPr>
          <w:rFonts w:ascii="Times New Roman" w:hAnsi="Times New Roman"/>
          <w:b/>
          <w:sz w:val="18"/>
          <w:szCs w:val="18"/>
        </w:rPr>
        <w:t>Глава городского поселения                                           В.А. Крашенинников</w:t>
      </w:r>
    </w:p>
    <w:p w:rsidR="001978A0" w:rsidRPr="001978A0" w:rsidRDefault="001978A0" w:rsidP="001978A0">
      <w:pPr>
        <w:spacing w:after="0" w:line="240" w:lineRule="auto"/>
        <w:rPr>
          <w:rFonts w:ascii="Times New Roman" w:hAnsi="Times New Roman"/>
          <w:b/>
          <w:sz w:val="18"/>
          <w:szCs w:val="18"/>
        </w:rPr>
      </w:pPr>
      <w:r w:rsidRPr="001978A0">
        <w:rPr>
          <w:rFonts w:ascii="Times New Roman" w:hAnsi="Times New Roman"/>
          <w:b/>
          <w:sz w:val="18"/>
          <w:szCs w:val="18"/>
        </w:rPr>
        <w:t xml:space="preserve">     </w:t>
      </w:r>
    </w:p>
    <w:p w:rsidR="001978A0" w:rsidRPr="001978A0" w:rsidRDefault="001978A0" w:rsidP="001978A0">
      <w:pPr>
        <w:spacing w:after="0" w:line="240" w:lineRule="auto"/>
        <w:rPr>
          <w:rFonts w:ascii="Times New Roman" w:hAnsi="Times New Roman"/>
          <w:b/>
          <w:sz w:val="18"/>
          <w:szCs w:val="18"/>
        </w:rPr>
      </w:pPr>
    </w:p>
    <w:p w:rsidR="001978A0" w:rsidRDefault="001978A0" w:rsidP="001978A0">
      <w:pPr>
        <w:spacing w:after="0" w:line="240" w:lineRule="auto"/>
        <w:rPr>
          <w:rFonts w:ascii="Times New Roman" w:hAnsi="Times New Roman"/>
          <w:b/>
          <w:sz w:val="18"/>
          <w:szCs w:val="18"/>
        </w:rPr>
      </w:pPr>
      <w:r w:rsidRPr="001978A0">
        <w:rPr>
          <w:rFonts w:ascii="Times New Roman" w:hAnsi="Times New Roman"/>
          <w:b/>
          <w:sz w:val="18"/>
          <w:szCs w:val="18"/>
        </w:rPr>
        <w:t xml:space="preserve">Председатель Собрания Представителей                              Л.Н. </w:t>
      </w:r>
      <w:proofErr w:type="spellStart"/>
      <w:r w:rsidRPr="001978A0">
        <w:rPr>
          <w:rFonts w:ascii="Times New Roman" w:hAnsi="Times New Roman"/>
          <w:b/>
          <w:sz w:val="18"/>
          <w:szCs w:val="18"/>
        </w:rPr>
        <w:t>Ларюшина</w:t>
      </w:r>
      <w:proofErr w:type="spellEnd"/>
      <w:r w:rsidRPr="001978A0">
        <w:rPr>
          <w:rFonts w:ascii="Times New Roman" w:hAnsi="Times New Roman"/>
          <w:b/>
          <w:sz w:val="18"/>
          <w:szCs w:val="18"/>
        </w:rPr>
        <w:t xml:space="preserve">    </w:t>
      </w:r>
    </w:p>
    <w:p w:rsidR="00437A0B" w:rsidRDefault="00437A0B" w:rsidP="001978A0">
      <w:pPr>
        <w:spacing w:after="0" w:line="240" w:lineRule="auto"/>
        <w:rPr>
          <w:rFonts w:ascii="Times New Roman" w:hAnsi="Times New Roman"/>
          <w:b/>
          <w:sz w:val="18"/>
          <w:szCs w:val="18"/>
        </w:rPr>
      </w:pPr>
    </w:p>
    <w:p w:rsidR="00437A0B" w:rsidRDefault="00437A0B" w:rsidP="001978A0">
      <w:pPr>
        <w:spacing w:after="0" w:line="240" w:lineRule="auto"/>
        <w:rPr>
          <w:rFonts w:ascii="Times New Roman" w:hAnsi="Times New Roman"/>
          <w:b/>
          <w:sz w:val="18"/>
          <w:szCs w:val="18"/>
        </w:rPr>
      </w:pPr>
    </w:p>
    <w:p w:rsidR="00437A0B" w:rsidRPr="00437A0B" w:rsidRDefault="00437A0B" w:rsidP="00437A0B">
      <w:pPr>
        <w:spacing w:after="0" w:line="240" w:lineRule="auto"/>
        <w:rPr>
          <w:rFonts w:ascii="Times New Roman" w:eastAsia="Times New Roman" w:hAnsi="Times New Roman"/>
          <w:b/>
          <w:bCs/>
          <w:color w:val="000000"/>
          <w:sz w:val="18"/>
          <w:szCs w:val="18"/>
          <w:lang w:eastAsia="ru-RU"/>
        </w:rPr>
      </w:pPr>
      <w:r w:rsidRPr="00437A0B">
        <w:rPr>
          <w:rFonts w:ascii="Times New Roman" w:eastAsia="Times New Roman" w:hAnsi="Times New Roman"/>
          <w:b/>
          <w:bCs/>
          <w:color w:val="000000"/>
          <w:sz w:val="18"/>
          <w:szCs w:val="18"/>
          <w:lang w:eastAsia="ru-RU"/>
        </w:rPr>
        <w:t xml:space="preserve">ОТЧЕТ ОБ ИСПОЛНЕНИИ БЮДЖЕТА          </w:t>
      </w:r>
      <w:r w:rsidRPr="00437A0B">
        <w:rPr>
          <w:rFonts w:ascii="Times New Roman" w:eastAsia="Times New Roman" w:hAnsi="Times New Roman"/>
          <w:color w:val="000000"/>
          <w:sz w:val="18"/>
          <w:szCs w:val="18"/>
          <w:lang w:eastAsia="ru-RU"/>
        </w:rPr>
        <w:t>Приложение к решению СП г.п. Петра Дубрава от 23.10.2019г. №161</w:t>
      </w:r>
    </w:p>
    <w:p w:rsidR="00437A0B" w:rsidRDefault="00437A0B" w:rsidP="001978A0">
      <w:pPr>
        <w:spacing w:after="0" w:line="240" w:lineRule="auto"/>
        <w:rPr>
          <w:rFonts w:ascii="Times New Roman" w:hAnsi="Times New Roman"/>
          <w:b/>
          <w:sz w:val="18"/>
          <w:szCs w:val="18"/>
        </w:rPr>
      </w:pPr>
    </w:p>
    <w:tbl>
      <w:tblPr>
        <w:tblpPr w:leftFromText="180" w:rightFromText="180" w:vertAnchor="text" w:horzAnchor="margin" w:tblpXSpec="center" w:tblpY="-32"/>
        <w:tblW w:w="9747" w:type="dxa"/>
        <w:tblLook w:val="04A0"/>
      </w:tblPr>
      <w:tblGrid>
        <w:gridCol w:w="3160"/>
        <w:gridCol w:w="640"/>
        <w:gridCol w:w="2120"/>
        <w:gridCol w:w="1320"/>
        <w:gridCol w:w="1380"/>
        <w:gridCol w:w="1127"/>
      </w:tblGrid>
      <w:tr w:rsidR="00437A0B" w:rsidRPr="00437A0B" w:rsidTr="00437A0B">
        <w:trPr>
          <w:trHeight w:val="255"/>
        </w:trPr>
        <w:tc>
          <w:tcPr>
            <w:tcW w:w="3160" w:type="dxa"/>
            <w:tcBorders>
              <w:top w:val="nil"/>
              <w:left w:val="nil"/>
              <w:bottom w:val="nil"/>
              <w:right w:val="nil"/>
            </w:tcBorders>
            <w:shd w:val="clear" w:color="auto" w:fill="auto"/>
            <w:vAlign w:val="bottom"/>
            <w:hideMark/>
          </w:tcPr>
          <w:p w:rsidR="00437A0B" w:rsidRPr="00437A0B" w:rsidRDefault="00437A0B" w:rsidP="00437A0B">
            <w:pPr>
              <w:spacing w:after="0" w:line="240" w:lineRule="auto"/>
              <w:rPr>
                <w:rFonts w:ascii="Times New Roman" w:eastAsia="Times New Roman" w:hAnsi="Times New Roman"/>
                <w:color w:val="000000"/>
                <w:sz w:val="12"/>
                <w:szCs w:val="12"/>
                <w:lang w:eastAsia="ru-RU"/>
              </w:rPr>
            </w:pPr>
          </w:p>
        </w:tc>
        <w:tc>
          <w:tcPr>
            <w:tcW w:w="4080" w:type="dxa"/>
            <w:gridSpan w:val="3"/>
            <w:tcBorders>
              <w:top w:val="nil"/>
              <w:left w:val="nil"/>
              <w:bottom w:val="nil"/>
              <w:right w:val="nil"/>
            </w:tcBorders>
            <w:shd w:val="clear" w:color="auto" w:fill="auto"/>
            <w:vAlign w:val="bottom"/>
            <w:hideMark/>
          </w:tcPr>
          <w:p w:rsidR="00437A0B" w:rsidRPr="00437A0B" w:rsidRDefault="00437A0B" w:rsidP="00437A0B">
            <w:pPr>
              <w:spacing w:after="0" w:line="240" w:lineRule="auto"/>
              <w:rPr>
                <w:rFonts w:ascii="Times New Roman" w:eastAsia="Times New Roman" w:hAnsi="Times New Roman"/>
                <w:color w:val="000000"/>
                <w:sz w:val="12"/>
                <w:szCs w:val="12"/>
                <w:lang w:eastAsia="ru-RU"/>
              </w:rPr>
            </w:pPr>
          </w:p>
        </w:tc>
        <w:tc>
          <w:tcPr>
            <w:tcW w:w="1380" w:type="dxa"/>
            <w:tcBorders>
              <w:top w:val="nil"/>
              <w:left w:val="nil"/>
              <w:bottom w:val="nil"/>
              <w:right w:val="nil"/>
            </w:tcBorders>
            <w:shd w:val="clear" w:color="auto" w:fill="auto"/>
            <w:vAlign w:val="bottom"/>
            <w:hideMark/>
          </w:tcPr>
          <w:p w:rsidR="00437A0B" w:rsidRPr="00437A0B" w:rsidRDefault="00437A0B" w:rsidP="00437A0B">
            <w:pPr>
              <w:spacing w:after="0" w:line="240" w:lineRule="auto"/>
              <w:rPr>
                <w:rFonts w:ascii="Times New Roman" w:eastAsia="Times New Roman" w:hAnsi="Times New Roman"/>
                <w:color w:val="000000"/>
                <w:sz w:val="12"/>
                <w:szCs w:val="12"/>
                <w:lang w:eastAsia="ru-RU"/>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7A0B" w:rsidRPr="00437A0B" w:rsidRDefault="00437A0B" w:rsidP="00437A0B">
            <w:pPr>
              <w:spacing w:after="0" w:line="240" w:lineRule="auto"/>
              <w:jc w:val="center"/>
              <w:rPr>
                <w:rFonts w:ascii="Times New Roman" w:eastAsia="Times New Roman" w:hAnsi="Times New Roman"/>
                <w:color w:val="000000"/>
                <w:sz w:val="12"/>
                <w:szCs w:val="12"/>
                <w:lang w:eastAsia="ru-RU"/>
              </w:rPr>
            </w:pPr>
            <w:r w:rsidRPr="00437A0B">
              <w:rPr>
                <w:rFonts w:ascii="Times New Roman" w:eastAsia="Times New Roman" w:hAnsi="Times New Roman"/>
                <w:color w:val="000000"/>
                <w:sz w:val="12"/>
                <w:szCs w:val="12"/>
                <w:lang w:eastAsia="ru-RU"/>
              </w:rPr>
              <w:t>КОДЫ</w:t>
            </w:r>
          </w:p>
        </w:tc>
      </w:tr>
      <w:tr w:rsidR="00437A0B" w:rsidRPr="00437A0B" w:rsidTr="00437A0B">
        <w:trPr>
          <w:trHeight w:val="255"/>
        </w:trPr>
        <w:tc>
          <w:tcPr>
            <w:tcW w:w="3160" w:type="dxa"/>
            <w:tcBorders>
              <w:top w:val="nil"/>
              <w:left w:val="nil"/>
              <w:bottom w:val="nil"/>
              <w:right w:val="nil"/>
            </w:tcBorders>
            <w:shd w:val="clear" w:color="auto" w:fill="auto"/>
            <w:vAlign w:val="bottom"/>
            <w:hideMark/>
          </w:tcPr>
          <w:p w:rsidR="00437A0B" w:rsidRPr="00437A0B" w:rsidRDefault="00437A0B" w:rsidP="00437A0B">
            <w:pPr>
              <w:spacing w:after="0" w:line="240" w:lineRule="auto"/>
              <w:rPr>
                <w:rFonts w:ascii="Times New Roman" w:eastAsia="Times New Roman" w:hAnsi="Times New Roman"/>
                <w:color w:val="000000"/>
                <w:sz w:val="12"/>
                <w:szCs w:val="12"/>
                <w:lang w:eastAsia="ru-RU"/>
              </w:rPr>
            </w:pPr>
          </w:p>
        </w:tc>
        <w:tc>
          <w:tcPr>
            <w:tcW w:w="4080" w:type="dxa"/>
            <w:gridSpan w:val="3"/>
            <w:tcBorders>
              <w:top w:val="nil"/>
              <w:left w:val="nil"/>
              <w:bottom w:val="nil"/>
              <w:right w:val="nil"/>
            </w:tcBorders>
            <w:shd w:val="clear" w:color="auto" w:fill="auto"/>
            <w:vAlign w:val="bottom"/>
            <w:hideMark/>
          </w:tcPr>
          <w:p w:rsidR="00437A0B" w:rsidRPr="00437A0B" w:rsidRDefault="00437A0B" w:rsidP="00437A0B">
            <w:pPr>
              <w:spacing w:after="0" w:line="240" w:lineRule="auto"/>
              <w:rPr>
                <w:rFonts w:ascii="Times New Roman" w:eastAsia="Times New Roman" w:hAnsi="Times New Roman"/>
                <w:color w:val="000000"/>
                <w:sz w:val="12"/>
                <w:szCs w:val="12"/>
                <w:lang w:eastAsia="ru-RU"/>
              </w:rPr>
            </w:pPr>
          </w:p>
        </w:tc>
        <w:tc>
          <w:tcPr>
            <w:tcW w:w="1380" w:type="dxa"/>
            <w:tcBorders>
              <w:top w:val="nil"/>
              <w:left w:val="nil"/>
              <w:bottom w:val="nil"/>
              <w:right w:val="nil"/>
            </w:tcBorders>
            <w:shd w:val="clear" w:color="auto" w:fill="auto"/>
            <w:vAlign w:val="bottom"/>
            <w:hideMark/>
          </w:tcPr>
          <w:p w:rsidR="00437A0B" w:rsidRPr="00437A0B" w:rsidRDefault="00437A0B" w:rsidP="00437A0B">
            <w:pPr>
              <w:spacing w:after="0" w:line="240" w:lineRule="auto"/>
              <w:jc w:val="right"/>
              <w:rPr>
                <w:rFonts w:ascii="Times New Roman" w:eastAsia="Times New Roman" w:hAnsi="Times New Roman"/>
                <w:color w:val="000000"/>
                <w:sz w:val="12"/>
                <w:szCs w:val="12"/>
                <w:lang w:eastAsia="ru-RU"/>
              </w:rPr>
            </w:pPr>
            <w:r w:rsidRPr="00437A0B">
              <w:rPr>
                <w:rFonts w:ascii="Times New Roman" w:eastAsia="Times New Roman" w:hAnsi="Times New Roman"/>
                <w:color w:val="000000"/>
                <w:sz w:val="12"/>
                <w:szCs w:val="12"/>
                <w:lang w:eastAsia="ru-RU"/>
              </w:rPr>
              <w:t>Форма по ОКУД</w:t>
            </w:r>
          </w:p>
        </w:tc>
        <w:tc>
          <w:tcPr>
            <w:tcW w:w="1127" w:type="dxa"/>
            <w:tcBorders>
              <w:top w:val="single" w:sz="8" w:space="0" w:color="000000"/>
              <w:left w:val="single" w:sz="8" w:space="0" w:color="000000"/>
              <w:bottom w:val="single" w:sz="4" w:space="0" w:color="000000"/>
              <w:right w:val="single" w:sz="8" w:space="0" w:color="000000"/>
            </w:tcBorders>
            <w:shd w:val="clear" w:color="auto" w:fill="auto"/>
            <w:vAlign w:val="center"/>
            <w:hideMark/>
          </w:tcPr>
          <w:p w:rsidR="00437A0B" w:rsidRPr="00437A0B" w:rsidRDefault="00437A0B" w:rsidP="00437A0B">
            <w:pPr>
              <w:spacing w:after="0" w:line="240" w:lineRule="auto"/>
              <w:jc w:val="center"/>
              <w:rPr>
                <w:rFonts w:ascii="Times New Roman" w:eastAsia="Times New Roman" w:hAnsi="Times New Roman"/>
                <w:color w:val="000000"/>
                <w:sz w:val="12"/>
                <w:szCs w:val="12"/>
                <w:lang w:eastAsia="ru-RU"/>
              </w:rPr>
            </w:pPr>
            <w:r w:rsidRPr="00437A0B">
              <w:rPr>
                <w:rFonts w:ascii="Times New Roman" w:eastAsia="Times New Roman" w:hAnsi="Times New Roman"/>
                <w:color w:val="000000"/>
                <w:sz w:val="12"/>
                <w:szCs w:val="12"/>
                <w:lang w:eastAsia="ru-RU"/>
              </w:rPr>
              <w:t>0503117</w:t>
            </w:r>
          </w:p>
        </w:tc>
      </w:tr>
      <w:tr w:rsidR="00437A0B" w:rsidRPr="00437A0B" w:rsidTr="00437A0B">
        <w:trPr>
          <w:trHeight w:val="255"/>
        </w:trPr>
        <w:tc>
          <w:tcPr>
            <w:tcW w:w="3160" w:type="dxa"/>
            <w:tcBorders>
              <w:top w:val="nil"/>
              <w:left w:val="nil"/>
              <w:bottom w:val="nil"/>
              <w:right w:val="nil"/>
            </w:tcBorders>
            <w:shd w:val="clear" w:color="auto" w:fill="auto"/>
            <w:vAlign w:val="bottom"/>
            <w:hideMark/>
          </w:tcPr>
          <w:p w:rsidR="00437A0B" w:rsidRPr="00437A0B" w:rsidRDefault="00437A0B" w:rsidP="00437A0B">
            <w:pPr>
              <w:spacing w:after="0" w:line="240" w:lineRule="auto"/>
              <w:rPr>
                <w:rFonts w:ascii="Times New Roman" w:eastAsia="Times New Roman" w:hAnsi="Times New Roman"/>
                <w:color w:val="000000"/>
                <w:sz w:val="12"/>
                <w:szCs w:val="12"/>
                <w:lang w:eastAsia="ru-RU"/>
              </w:rPr>
            </w:pPr>
          </w:p>
        </w:tc>
        <w:tc>
          <w:tcPr>
            <w:tcW w:w="4080" w:type="dxa"/>
            <w:gridSpan w:val="3"/>
            <w:tcBorders>
              <w:top w:val="nil"/>
              <w:left w:val="nil"/>
              <w:bottom w:val="nil"/>
              <w:right w:val="nil"/>
            </w:tcBorders>
            <w:shd w:val="clear" w:color="auto" w:fill="auto"/>
            <w:vAlign w:val="bottom"/>
            <w:hideMark/>
          </w:tcPr>
          <w:p w:rsidR="00437A0B" w:rsidRPr="00437A0B" w:rsidRDefault="00437A0B" w:rsidP="00437A0B">
            <w:pPr>
              <w:spacing w:after="0" w:line="240" w:lineRule="auto"/>
              <w:jc w:val="center"/>
              <w:rPr>
                <w:rFonts w:ascii="Times New Roman" w:eastAsia="Times New Roman" w:hAnsi="Times New Roman"/>
                <w:color w:val="000000"/>
                <w:sz w:val="12"/>
                <w:szCs w:val="12"/>
                <w:lang w:eastAsia="ru-RU"/>
              </w:rPr>
            </w:pPr>
            <w:r w:rsidRPr="00437A0B">
              <w:rPr>
                <w:rFonts w:ascii="Times New Roman" w:eastAsia="Times New Roman" w:hAnsi="Times New Roman"/>
                <w:color w:val="000000"/>
                <w:sz w:val="12"/>
                <w:szCs w:val="12"/>
                <w:lang w:eastAsia="ru-RU"/>
              </w:rPr>
              <w:t>на 1 октября 2019 г.</w:t>
            </w:r>
          </w:p>
        </w:tc>
        <w:tc>
          <w:tcPr>
            <w:tcW w:w="1380" w:type="dxa"/>
            <w:tcBorders>
              <w:top w:val="nil"/>
              <w:left w:val="nil"/>
              <w:bottom w:val="nil"/>
              <w:right w:val="nil"/>
            </w:tcBorders>
            <w:shd w:val="clear" w:color="auto" w:fill="auto"/>
            <w:vAlign w:val="bottom"/>
            <w:hideMark/>
          </w:tcPr>
          <w:p w:rsidR="00437A0B" w:rsidRPr="00437A0B" w:rsidRDefault="00437A0B" w:rsidP="00437A0B">
            <w:pPr>
              <w:spacing w:after="0" w:line="240" w:lineRule="auto"/>
              <w:jc w:val="right"/>
              <w:rPr>
                <w:rFonts w:ascii="Times New Roman" w:eastAsia="Times New Roman" w:hAnsi="Times New Roman"/>
                <w:color w:val="000000"/>
                <w:sz w:val="12"/>
                <w:szCs w:val="12"/>
                <w:lang w:eastAsia="ru-RU"/>
              </w:rPr>
            </w:pPr>
            <w:r w:rsidRPr="00437A0B">
              <w:rPr>
                <w:rFonts w:ascii="Times New Roman" w:eastAsia="Times New Roman" w:hAnsi="Times New Roman"/>
                <w:color w:val="000000"/>
                <w:sz w:val="12"/>
                <w:szCs w:val="12"/>
                <w:lang w:eastAsia="ru-RU"/>
              </w:rPr>
              <w:t>Дата</w:t>
            </w:r>
          </w:p>
        </w:tc>
        <w:tc>
          <w:tcPr>
            <w:tcW w:w="1127" w:type="dxa"/>
            <w:tcBorders>
              <w:top w:val="nil"/>
              <w:left w:val="single" w:sz="8" w:space="0" w:color="000000"/>
              <w:bottom w:val="single" w:sz="4" w:space="0" w:color="000000"/>
              <w:right w:val="single" w:sz="8" w:space="0" w:color="000000"/>
            </w:tcBorders>
            <w:shd w:val="clear" w:color="auto" w:fill="auto"/>
            <w:vAlign w:val="center"/>
            <w:hideMark/>
          </w:tcPr>
          <w:p w:rsidR="00437A0B" w:rsidRPr="00437A0B" w:rsidRDefault="00437A0B" w:rsidP="00437A0B">
            <w:pPr>
              <w:spacing w:after="0" w:line="240" w:lineRule="auto"/>
              <w:jc w:val="center"/>
              <w:rPr>
                <w:rFonts w:ascii="Times New Roman" w:eastAsia="Times New Roman" w:hAnsi="Times New Roman"/>
                <w:color w:val="000000"/>
                <w:sz w:val="12"/>
                <w:szCs w:val="12"/>
                <w:lang w:eastAsia="ru-RU"/>
              </w:rPr>
            </w:pPr>
            <w:r w:rsidRPr="00437A0B">
              <w:rPr>
                <w:rFonts w:ascii="Times New Roman" w:eastAsia="Times New Roman" w:hAnsi="Times New Roman"/>
                <w:color w:val="000000"/>
                <w:sz w:val="12"/>
                <w:szCs w:val="12"/>
                <w:lang w:eastAsia="ru-RU"/>
              </w:rPr>
              <w:t>01.10.2019</w:t>
            </w:r>
          </w:p>
        </w:tc>
      </w:tr>
      <w:tr w:rsidR="00437A0B" w:rsidRPr="00437A0B" w:rsidTr="00437A0B">
        <w:trPr>
          <w:trHeight w:val="225"/>
        </w:trPr>
        <w:tc>
          <w:tcPr>
            <w:tcW w:w="3160" w:type="dxa"/>
            <w:tcBorders>
              <w:top w:val="nil"/>
              <w:left w:val="nil"/>
              <w:bottom w:val="nil"/>
              <w:right w:val="nil"/>
            </w:tcBorders>
            <w:shd w:val="clear" w:color="auto" w:fill="auto"/>
            <w:vAlign w:val="bottom"/>
            <w:hideMark/>
          </w:tcPr>
          <w:p w:rsidR="00437A0B" w:rsidRPr="00437A0B" w:rsidRDefault="00437A0B" w:rsidP="00437A0B">
            <w:pPr>
              <w:spacing w:after="0" w:line="240" w:lineRule="auto"/>
              <w:rPr>
                <w:rFonts w:ascii="Times New Roman" w:eastAsia="Times New Roman" w:hAnsi="Times New Roman"/>
                <w:color w:val="000000"/>
                <w:sz w:val="12"/>
                <w:szCs w:val="12"/>
                <w:lang w:eastAsia="ru-RU"/>
              </w:rPr>
            </w:pPr>
          </w:p>
        </w:tc>
        <w:tc>
          <w:tcPr>
            <w:tcW w:w="4080" w:type="dxa"/>
            <w:gridSpan w:val="3"/>
            <w:tcBorders>
              <w:top w:val="nil"/>
              <w:left w:val="nil"/>
              <w:bottom w:val="nil"/>
              <w:right w:val="nil"/>
            </w:tcBorders>
            <w:shd w:val="clear" w:color="auto" w:fill="auto"/>
            <w:vAlign w:val="bottom"/>
            <w:hideMark/>
          </w:tcPr>
          <w:p w:rsidR="00437A0B" w:rsidRPr="00437A0B" w:rsidRDefault="00437A0B" w:rsidP="00437A0B">
            <w:pPr>
              <w:spacing w:after="0" w:line="240" w:lineRule="auto"/>
              <w:rPr>
                <w:rFonts w:ascii="Times New Roman" w:eastAsia="Times New Roman" w:hAnsi="Times New Roman"/>
                <w:color w:val="000000"/>
                <w:sz w:val="12"/>
                <w:szCs w:val="12"/>
                <w:lang w:eastAsia="ru-RU"/>
              </w:rPr>
            </w:pPr>
          </w:p>
        </w:tc>
        <w:tc>
          <w:tcPr>
            <w:tcW w:w="1380" w:type="dxa"/>
            <w:tcBorders>
              <w:top w:val="nil"/>
              <w:left w:val="nil"/>
              <w:bottom w:val="nil"/>
              <w:right w:val="nil"/>
            </w:tcBorders>
            <w:shd w:val="clear" w:color="auto" w:fill="auto"/>
            <w:vAlign w:val="bottom"/>
            <w:hideMark/>
          </w:tcPr>
          <w:p w:rsidR="00437A0B" w:rsidRPr="00437A0B" w:rsidRDefault="00437A0B" w:rsidP="00437A0B">
            <w:pPr>
              <w:spacing w:after="0" w:line="240" w:lineRule="auto"/>
              <w:jc w:val="right"/>
              <w:rPr>
                <w:rFonts w:ascii="Times New Roman" w:eastAsia="Times New Roman" w:hAnsi="Times New Roman"/>
                <w:color w:val="000000"/>
                <w:sz w:val="12"/>
                <w:szCs w:val="12"/>
                <w:lang w:eastAsia="ru-RU"/>
              </w:rPr>
            </w:pPr>
            <w:r w:rsidRPr="00437A0B">
              <w:rPr>
                <w:rFonts w:ascii="Times New Roman" w:eastAsia="Times New Roman" w:hAnsi="Times New Roman"/>
                <w:color w:val="000000"/>
                <w:sz w:val="12"/>
                <w:szCs w:val="12"/>
                <w:lang w:eastAsia="ru-RU"/>
              </w:rPr>
              <w:t>по ОКПО</w:t>
            </w:r>
          </w:p>
        </w:tc>
        <w:tc>
          <w:tcPr>
            <w:tcW w:w="1127" w:type="dxa"/>
            <w:tcBorders>
              <w:top w:val="nil"/>
              <w:left w:val="single" w:sz="8" w:space="0" w:color="000000"/>
              <w:bottom w:val="single" w:sz="4" w:space="0" w:color="000000"/>
              <w:right w:val="single" w:sz="8" w:space="0" w:color="000000"/>
            </w:tcBorders>
            <w:shd w:val="clear" w:color="auto" w:fill="auto"/>
            <w:vAlign w:val="center"/>
            <w:hideMark/>
          </w:tcPr>
          <w:p w:rsidR="00437A0B" w:rsidRPr="00437A0B" w:rsidRDefault="00437A0B" w:rsidP="00437A0B">
            <w:pPr>
              <w:spacing w:after="0" w:line="240" w:lineRule="auto"/>
              <w:ind w:right="183"/>
              <w:jc w:val="center"/>
              <w:rPr>
                <w:rFonts w:ascii="Times New Roman" w:eastAsia="Times New Roman" w:hAnsi="Times New Roman"/>
                <w:color w:val="000000"/>
                <w:sz w:val="12"/>
                <w:szCs w:val="12"/>
                <w:lang w:eastAsia="ru-RU"/>
              </w:rPr>
            </w:pPr>
            <w:r w:rsidRPr="00437A0B">
              <w:rPr>
                <w:rFonts w:ascii="Times New Roman" w:eastAsia="Times New Roman" w:hAnsi="Times New Roman"/>
                <w:color w:val="000000"/>
                <w:sz w:val="12"/>
                <w:szCs w:val="12"/>
                <w:lang w:eastAsia="ru-RU"/>
              </w:rPr>
              <w:t>79166264</w:t>
            </w:r>
          </w:p>
        </w:tc>
      </w:tr>
      <w:tr w:rsidR="00437A0B" w:rsidRPr="00437A0B" w:rsidTr="00437A0B">
        <w:trPr>
          <w:trHeight w:val="668"/>
        </w:trPr>
        <w:tc>
          <w:tcPr>
            <w:tcW w:w="3160" w:type="dxa"/>
            <w:tcBorders>
              <w:top w:val="nil"/>
              <w:left w:val="nil"/>
              <w:bottom w:val="nil"/>
              <w:right w:val="nil"/>
            </w:tcBorders>
            <w:shd w:val="clear" w:color="auto" w:fill="auto"/>
            <w:hideMark/>
          </w:tcPr>
          <w:p w:rsidR="00437A0B" w:rsidRPr="00437A0B" w:rsidRDefault="00437A0B" w:rsidP="00437A0B">
            <w:pPr>
              <w:spacing w:after="0" w:line="240" w:lineRule="auto"/>
              <w:rPr>
                <w:rFonts w:ascii="Times New Roman" w:eastAsia="Times New Roman" w:hAnsi="Times New Roman"/>
                <w:color w:val="000000"/>
                <w:sz w:val="12"/>
                <w:szCs w:val="12"/>
                <w:lang w:eastAsia="ru-RU"/>
              </w:rPr>
            </w:pPr>
            <w:r w:rsidRPr="00437A0B">
              <w:rPr>
                <w:rFonts w:ascii="Times New Roman" w:eastAsia="Times New Roman" w:hAnsi="Times New Roman"/>
                <w:color w:val="000000"/>
                <w:sz w:val="12"/>
                <w:szCs w:val="12"/>
                <w:lang w:eastAsia="ru-RU"/>
              </w:rPr>
              <w:t>Наименование</w:t>
            </w:r>
            <w:r w:rsidRPr="00437A0B">
              <w:rPr>
                <w:rFonts w:ascii="Times New Roman" w:eastAsia="Times New Roman" w:hAnsi="Times New Roman"/>
                <w:color w:val="000000"/>
                <w:sz w:val="12"/>
                <w:szCs w:val="12"/>
                <w:lang w:eastAsia="ru-RU"/>
              </w:rPr>
              <w:br/>
              <w:t>финансового органа</w:t>
            </w:r>
          </w:p>
        </w:tc>
        <w:tc>
          <w:tcPr>
            <w:tcW w:w="4080" w:type="dxa"/>
            <w:gridSpan w:val="3"/>
            <w:tcBorders>
              <w:top w:val="nil"/>
              <w:left w:val="nil"/>
              <w:bottom w:val="nil"/>
              <w:right w:val="nil"/>
            </w:tcBorders>
            <w:shd w:val="clear" w:color="auto" w:fill="auto"/>
            <w:vAlign w:val="bottom"/>
            <w:hideMark/>
          </w:tcPr>
          <w:p w:rsidR="00437A0B" w:rsidRPr="00437A0B" w:rsidRDefault="00437A0B" w:rsidP="00437A0B">
            <w:pPr>
              <w:spacing w:after="0" w:line="240" w:lineRule="auto"/>
              <w:rPr>
                <w:rFonts w:ascii="Times New Roman" w:eastAsia="Times New Roman" w:hAnsi="Times New Roman"/>
                <w:color w:val="000000"/>
                <w:sz w:val="12"/>
                <w:szCs w:val="12"/>
                <w:u w:val="single"/>
                <w:lang w:eastAsia="ru-RU"/>
              </w:rPr>
            </w:pPr>
            <w:r w:rsidRPr="00437A0B">
              <w:rPr>
                <w:rFonts w:ascii="Times New Roman" w:eastAsia="Times New Roman" w:hAnsi="Times New Roman"/>
                <w:color w:val="000000"/>
                <w:sz w:val="12"/>
                <w:szCs w:val="12"/>
                <w:u w:val="single"/>
                <w:lang w:eastAsia="ru-RU"/>
              </w:rPr>
              <w:t xml:space="preserve">Администрация городского поселения </w:t>
            </w:r>
            <w:proofErr w:type="spellStart"/>
            <w:r w:rsidRPr="00437A0B">
              <w:rPr>
                <w:rFonts w:ascii="Times New Roman" w:eastAsia="Times New Roman" w:hAnsi="Times New Roman"/>
                <w:color w:val="000000"/>
                <w:sz w:val="12"/>
                <w:szCs w:val="12"/>
                <w:u w:val="single"/>
                <w:lang w:eastAsia="ru-RU"/>
              </w:rPr>
              <w:t>Петра-Дубрава</w:t>
            </w:r>
            <w:proofErr w:type="spellEnd"/>
            <w:r w:rsidRPr="00437A0B">
              <w:rPr>
                <w:rFonts w:ascii="Times New Roman" w:eastAsia="Times New Roman" w:hAnsi="Times New Roman"/>
                <w:color w:val="000000"/>
                <w:sz w:val="12"/>
                <w:szCs w:val="12"/>
                <w:u w:val="single"/>
                <w:lang w:eastAsia="ru-RU"/>
              </w:rPr>
              <w:t xml:space="preserve"> муниципального района Волжский Самарской области</w:t>
            </w:r>
          </w:p>
        </w:tc>
        <w:tc>
          <w:tcPr>
            <w:tcW w:w="1380" w:type="dxa"/>
            <w:tcBorders>
              <w:top w:val="nil"/>
              <w:left w:val="nil"/>
              <w:bottom w:val="nil"/>
              <w:right w:val="nil"/>
            </w:tcBorders>
            <w:shd w:val="clear" w:color="auto" w:fill="auto"/>
            <w:vAlign w:val="bottom"/>
            <w:hideMark/>
          </w:tcPr>
          <w:p w:rsidR="00437A0B" w:rsidRPr="00437A0B" w:rsidRDefault="00437A0B" w:rsidP="00437A0B">
            <w:pPr>
              <w:spacing w:after="0" w:line="240" w:lineRule="auto"/>
              <w:jc w:val="right"/>
              <w:rPr>
                <w:rFonts w:ascii="Times New Roman" w:eastAsia="Times New Roman" w:hAnsi="Times New Roman"/>
                <w:color w:val="000000"/>
                <w:sz w:val="12"/>
                <w:szCs w:val="12"/>
                <w:lang w:eastAsia="ru-RU"/>
              </w:rPr>
            </w:pPr>
            <w:r w:rsidRPr="00437A0B">
              <w:rPr>
                <w:rFonts w:ascii="Times New Roman" w:eastAsia="Times New Roman" w:hAnsi="Times New Roman"/>
                <w:color w:val="000000"/>
                <w:sz w:val="12"/>
                <w:szCs w:val="12"/>
                <w:lang w:eastAsia="ru-RU"/>
              </w:rPr>
              <w:t>Глава по БК</w:t>
            </w:r>
          </w:p>
        </w:tc>
        <w:tc>
          <w:tcPr>
            <w:tcW w:w="1127" w:type="dxa"/>
            <w:tcBorders>
              <w:top w:val="nil"/>
              <w:left w:val="single" w:sz="8" w:space="0" w:color="000000"/>
              <w:bottom w:val="single" w:sz="4" w:space="0" w:color="000000"/>
              <w:right w:val="single" w:sz="8" w:space="0" w:color="000000"/>
            </w:tcBorders>
            <w:shd w:val="clear" w:color="auto" w:fill="auto"/>
            <w:vAlign w:val="center"/>
            <w:hideMark/>
          </w:tcPr>
          <w:p w:rsidR="00437A0B" w:rsidRPr="00437A0B" w:rsidRDefault="00437A0B" w:rsidP="00437A0B">
            <w:pPr>
              <w:spacing w:after="0" w:line="240" w:lineRule="auto"/>
              <w:jc w:val="center"/>
              <w:rPr>
                <w:rFonts w:ascii="Times New Roman" w:eastAsia="Times New Roman" w:hAnsi="Times New Roman"/>
                <w:color w:val="000000"/>
                <w:sz w:val="12"/>
                <w:szCs w:val="12"/>
                <w:lang w:eastAsia="ru-RU"/>
              </w:rPr>
            </w:pPr>
            <w:r w:rsidRPr="00437A0B">
              <w:rPr>
                <w:rFonts w:ascii="Times New Roman" w:eastAsia="Times New Roman" w:hAnsi="Times New Roman"/>
                <w:color w:val="000000"/>
                <w:sz w:val="12"/>
                <w:szCs w:val="12"/>
                <w:lang w:eastAsia="ru-RU"/>
              </w:rPr>
              <w:t>256</w:t>
            </w:r>
          </w:p>
        </w:tc>
      </w:tr>
      <w:tr w:rsidR="00437A0B" w:rsidRPr="00437A0B" w:rsidTr="00437A0B">
        <w:trPr>
          <w:trHeight w:val="255"/>
        </w:trPr>
        <w:tc>
          <w:tcPr>
            <w:tcW w:w="3160" w:type="dxa"/>
            <w:tcBorders>
              <w:top w:val="nil"/>
              <w:left w:val="nil"/>
              <w:bottom w:val="nil"/>
              <w:right w:val="nil"/>
            </w:tcBorders>
            <w:shd w:val="clear" w:color="auto" w:fill="auto"/>
            <w:hideMark/>
          </w:tcPr>
          <w:p w:rsidR="00437A0B" w:rsidRPr="00437A0B" w:rsidRDefault="00437A0B" w:rsidP="00437A0B">
            <w:pPr>
              <w:spacing w:after="0" w:line="240" w:lineRule="auto"/>
              <w:rPr>
                <w:rFonts w:ascii="Times New Roman" w:eastAsia="Times New Roman" w:hAnsi="Times New Roman"/>
                <w:color w:val="000000"/>
                <w:sz w:val="12"/>
                <w:szCs w:val="12"/>
                <w:lang w:eastAsia="ru-RU"/>
              </w:rPr>
            </w:pPr>
            <w:r w:rsidRPr="00437A0B">
              <w:rPr>
                <w:rFonts w:ascii="Times New Roman" w:eastAsia="Times New Roman" w:hAnsi="Times New Roman"/>
                <w:color w:val="000000"/>
                <w:sz w:val="12"/>
                <w:szCs w:val="12"/>
                <w:lang w:eastAsia="ru-RU"/>
              </w:rPr>
              <w:t>Наименование публично-правового образования</w:t>
            </w:r>
          </w:p>
        </w:tc>
        <w:tc>
          <w:tcPr>
            <w:tcW w:w="4080" w:type="dxa"/>
            <w:gridSpan w:val="3"/>
            <w:tcBorders>
              <w:top w:val="nil"/>
              <w:left w:val="nil"/>
              <w:bottom w:val="nil"/>
              <w:right w:val="nil"/>
            </w:tcBorders>
            <w:shd w:val="clear" w:color="auto" w:fill="auto"/>
            <w:hideMark/>
          </w:tcPr>
          <w:p w:rsidR="00437A0B" w:rsidRPr="00437A0B" w:rsidRDefault="00437A0B" w:rsidP="00437A0B">
            <w:pPr>
              <w:spacing w:after="0" w:line="240" w:lineRule="auto"/>
              <w:rPr>
                <w:rFonts w:ascii="Times New Roman" w:eastAsia="Times New Roman" w:hAnsi="Times New Roman"/>
                <w:color w:val="000000"/>
                <w:sz w:val="12"/>
                <w:szCs w:val="12"/>
                <w:u w:val="single"/>
                <w:lang w:eastAsia="ru-RU"/>
              </w:rPr>
            </w:pPr>
            <w:r w:rsidRPr="00437A0B">
              <w:rPr>
                <w:rFonts w:ascii="Times New Roman" w:eastAsia="Times New Roman" w:hAnsi="Times New Roman"/>
                <w:color w:val="000000"/>
                <w:sz w:val="12"/>
                <w:szCs w:val="12"/>
                <w:u w:val="single"/>
                <w:lang w:eastAsia="ru-RU"/>
              </w:rPr>
              <w:t>Городское поселение Петра Дубрава</w:t>
            </w:r>
          </w:p>
        </w:tc>
        <w:tc>
          <w:tcPr>
            <w:tcW w:w="1380" w:type="dxa"/>
            <w:tcBorders>
              <w:top w:val="nil"/>
              <w:left w:val="nil"/>
              <w:bottom w:val="nil"/>
              <w:right w:val="nil"/>
            </w:tcBorders>
            <w:shd w:val="clear" w:color="auto" w:fill="auto"/>
            <w:vAlign w:val="bottom"/>
            <w:hideMark/>
          </w:tcPr>
          <w:p w:rsidR="00437A0B" w:rsidRPr="00437A0B" w:rsidRDefault="00437A0B" w:rsidP="00437A0B">
            <w:pPr>
              <w:spacing w:after="0" w:line="240" w:lineRule="auto"/>
              <w:jc w:val="right"/>
              <w:rPr>
                <w:rFonts w:ascii="Times New Roman" w:eastAsia="Times New Roman" w:hAnsi="Times New Roman"/>
                <w:color w:val="000000"/>
                <w:sz w:val="12"/>
                <w:szCs w:val="12"/>
                <w:lang w:eastAsia="ru-RU"/>
              </w:rPr>
            </w:pPr>
            <w:r w:rsidRPr="00437A0B">
              <w:rPr>
                <w:rFonts w:ascii="Times New Roman" w:eastAsia="Times New Roman" w:hAnsi="Times New Roman"/>
                <w:color w:val="000000"/>
                <w:sz w:val="12"/>
                <w:szCs w:val="12"/>
                <w:lang w:eastAsia="ru-RU"/>
              </w:rPr>
              <w:t>по ОКТМО</w:t>
            </w:r>
          </w:p>
        </w:tc>
        <w:tc>
          <w:tcPr>
            <w:tcW w:w="1127" w:type="dxa"/>
            <w:tcBorders>
              <w:top w:val="nil"/>
              <w:left w:val="single" w:sz="8" w:space="0" w:color="000000"/>
              <w:bottom w:val="single" w:sz="4" w:space="0" w:color="000000"/>
              <w:right w:val="single" w:sz="8" w:space="0" w:color="000000"/>
            </w:tcBorders>
            <w:shd w:val="clear" w:color="auto" w:fill="auto"/>
            <w:vAlign w:val="center"/>
            <w:hideMark/>
          </w:tcPr>
          <w:p w:rsidR="00437A0B" w:rsidRPr="00437A0B" w:rsidRDefault="00437A0B" w:rsidP="00437A0B">
            <w:pPr>
              <w:spacing w:after="0" w:line="240" w:lineRule="auto"/>
              <w:jc w:val="center"/>
              <w:rPr>
                <w:rFonts w:ascii="Times New Roman" w:eastAsia="Times New Roman" w:hAnsi="Times New Roman"/>
                <w:color w:val="000000"/>
                <w:sz w:val="12"/>
                <w:szCs w:val="12"/>
                <w:lang w:eastAsia="ru-RU"/>
              </w:rPr>
            </w:pPr>
            <w:r w:rsidRPr="00437A0B">
              <w:rPr>
                <w:rFonts w:ascii="Times New Roman" w:eastAsia="Times New Roman" w:hAnsi="Times New Roman"/>
                <w:color w:val="000000"/>
                <w:sz w:val="12"/>
                <w:szCs w:val="12"/>
                <w:lang w:eastAsia="ru-RU"/>
              </w:rPr>
              <w:t>36614155</w:t>
            </w:r>
          </w:p>
        </w:tc>
      </w:tr>
      <w:tr w:rsidR="00437A0B" w:rsidRPr="00437A0B" w:rsidTr="00437A0B">
        <w:trPr>
          <w:trHeight w:val="255"/>
        </w:trPr>
        <w:tc>
          <w:tcPr>
            <w:tcW w:w="3160" w:type="dxa"/>
            <w:tcBorders>
              <w:top w:val="nil"/>
              <w:left w:val="nil"/>
              <w:bottom w:val="nil"/>
              <w:right w:val="nil"/>
            </w:tcBorders>
            <w:shd w:val="clear" w:color="auto" w:fill="auto"/>
            <w:vAlign w:val="bottom"/>
            <w:hideMark/>
          </w:tcPr>
          <w:p w:rsidR="00437A0B" w:rsidRPr="00437A0B" w:rsidRDefault="00437A0B" w:rsidP="00437A0B">
            <w:pPr>
              <w:spacing w:after="0" w:line="240" w:lineRule="auto"/>
              <w:rPr>
                <w:rFonts w:ascii="Times New Roman" w:eastAsia="Times New Roman" w:hAnsi="Times New Roman"/>
                <w:color w:val="000000"/>
                <w:sz w:val="12"/>
                <w:szCs w:val="12"/>
                <w:lang w:eastAsia="ru-RU"/>
              </w:rPr>
            </w:pPr>
            <w:r w:rsidRPr="00437A0B">
              <w:rPr>
                <w:rFonts w:ascii="Times New Roman" w:eastAsia="Times New Roman" w:hAnsi="Times New Roman"/>
                <w:color w:val="000000"/>
                <w:sz w:val="12"/>
                <w:szCs w:val="12"/>
                <w:lang w:eastAsia="ru-RU"/>
              </w:rPr>
              <w:t>Периодичность:</w:t>
            </w:r>
          </w:p>
        </w:tc>
        <w:tc>
          <w:tcPr>
            <w:tcW w:w="4080" w:type="dxa"/>
            <w:gridSpan w:val="3"/>
            <w:tcBorders>
              <w:top w:val="nil"/>
              <w:left w:val="nil"/>
              <w:bottom w:val="nil"/>
              <w:right w:val="nil"/>
            </w:tcBorders>
            <w:shd w:val="clear" w:color="auto" w:fill="auto"/>
            <w:vAlign w:val="bottom"/>
            <w:hideMark/>
          </w:tcPr>
          <w:p w:rsidR="00437A0B" w:rsidRPr="00437A0B" w:rsidRDefault="00437A0B" w:rsidP="00437A0B">
            <w:pPr>
              <w:spacing w:after="0" w:line="240" w:lineRule="auto"/>
              <w:rPr>
                <w:rFonts w:ascii="Times New Roman" w:eastAsia="Times New Roman" w:hAnsi="Times New Roman"/>
                <w:color w:val="000000"/>
                <w:sz w:val="12"/>
                <w:szCs w:val="12"/>
                <w:lang w:eastAsia="ru-RU"/>
              </w:rPr>
            </w:pPr>
            <w:r w:rsidRPr="00437A0B">
              <w:rPr>
                <w:rFonts w:ascii="Times New Roman" w:eastAsia="Times New Roman" w:hAnsi="Times New Roman"/>
                <w:color w:val="000000"/>
                <w:sz w:val="12"/>
                <w:szCs w:val="12"/>
                <w:lang w:eastAsia="ru-RU"/>
              </w:rPr>
              <w:t>месячная, квартальная, годовая</w:t>
            </w:r>
          </w:p>
        </w:tc>
        <w:tc>
          <w:tcPr>
            <w:tcW w:w="1380" w:type="dxa"/>
            <w:tcBorders>
              <w:top w:val="nil"/>
              <w:left w:val="nil"/>
              <w:bottom w:val="nil"/>
              <w:right w:val="nil"/>
            </w:tcBorders>
            <w:shd w:val="clear" w:color="auto" w:fill="auto"/>
            <w:vAlign w:val="bottom"/>
            <w:hideMark/>
          </w:tcPr>
          <w:p w:rsidR="00437A0B" w:rsidRPr="00437A0B" w:rsidRDefault="00437A0B" w:rsidP="00437A0B">
            <w:pPr>
              <w:spacing w:after="0" w:line="240" w:lineRule="auto"/>
              <w:rPr>
                <w:rFonts w:ascii="Times New Roman" w:eastAsia="Times New Roman" w:hAnsi="Times New Roman"/>
                <w:color w:val="000000"/>
                <w:sz w:val="12"/>
                <w:szCs w:val="12"/>
                <w:lang w:eastAsia="ru-RU"/>
              </w:rPr>
            </w:pPr>
          </w:p>
        </w:tc>
        <w:tc>
          <w:tcPr>
            <w:tcW w:w="1127" w:type="dxa"/>
            <w:tcBorders>
              <w:top w:val="nil"/>
              <w:left w:val="single" w:sz="8" w:space="0" w:color="000000"/>
              <w:bottom w:val="single" w:sz="4" w:space="0" w:color="000000"/>
              <w:right w:val="single" w:sz="8" w:space="0" w:color="000000"/>
            </w:tcBorders>
            <w:shd w:val="clear" w:color="auto" w:fill="auto"/>
            <w:vAlign w:val="center"/>
            <w:hideMark/>
          </w:tcPr>
          <w:p w:rsidR="00437A0B" w:rsidRPr="00437A0B" w:rsidRDefault="00437A0B" w:rsidP="00437A0B">
            <w:pPr>
              <w:spacing w:after="0" w:line="240" w:lineRule="auto"/>
              <w:jc w:val="center"/>
              <w:rPr>
                <w:rFonts w:ascii="Times New Roman" w:eastAsia="Times New Roman" w:hAnsi="Times New Roman"/>
                <w:color w:val="000000"/>
                <w:sz w:val="12"/>
                <w:szCs w:val="12"/>
                <w:lang w:eastAsia="ru-RU"/>
              </w:rPr>
            </w:pPr>
            <w:r w:rsidRPr="00437A0B">
              <w:rPr>
                <w:rFonts w:ascii="Times New Roman" w:eastAsia="Times New Roman" w:hAnsi="Times New Roman"/>
                <w:color w:val="000000"/>
                <w:sz w:val="12"/>
                <w:szCs w:val="12"/>
                <w:lang w:eastAsia="ru-RU"/>
              </w:rPr>
              <w:t> </w:t>
            </w:r>
          </w:p>
        </w:tc>
      </w:tr>
      <w:tr w:rsidR="00437A0B" w:rsidRPr="00437A0B" w:rsidTr="00437A0B">
        <w:trPr>
          <w:trHeight w:val="255"/>
        </w:trPr>
        <w:tc>
          <w:tcPr>
            <w:tcW w:w="3160" w:type="dxa"/>
            <w:tcBorders>
              <w:top w:val="nil"/>
              <w:left w:val="nil"/>
              <w:bottom w:val="nil"/>
              <w:right w:val="nil"/>
            </w:tcBorders>
            <w:shd w:val="clear" w:color="auto" w:fill="auto"/>
            <w:vAlign w:val="bottom"/>
            <w:hideMark/>
          </w:tcPr>
          <w:p w:rsidR="00437A0B" w:rsidRPr="00437A0B" w:rsidRDefault="00437A0B" w:rsidP="00437A0B">
            <w:pPr>
              <w:spacing w:after="0" w:line="240" w:lineRule="auto"/>
              <w:rPr>
                <w:rFonts w:ascii="Times New Roman" w:eastAsia="Times New Roman" w:hAnsi="Times New Roman"/>
                <w:color w:val="000000"/>
                <w:sz w:val="12"/>
                <w:szCs w:val="12"/>
                <w:lang w:eastAsia="ru-RU"/>
              </w:rPr>
            </w:pPr>
            <w:r w:rsidRPr="00437A0B">
              <w:rPr>
                <w:rFonts w:ascii="Times New Roman" w:eastAsia="Times New Roman" w:hAnsi="Times New Roman"/>
                <w:color w:val="000000"/>
                <w:sz w:val="12"/>
                <w:szCs w:val="12"/>
                <w:lang w:eastAsia="ru-RU"/>
              </w:rPr>
              <w:t>Единица измерения:</w:t>
            </w:r>
          </w:p>
        </w:tc>
        <w:tc>
          <w:tcPr>
            <w:tcW w:w="4080" w:type="dxa"/>
            <w:gridSpan w:val="3"/>
            <w:tcBorders>
              <w:top w:val="nil"/>
              <w:left w:val="nil"/>
              <w:bottom w:val="nil"/>
              <w:right w:val="nil"/>
            </w:tcBorders>
            <w:shd w:val="clear" w:color="auto" w:fill="auto"/>
            <w:vAlign w:val="bottom"/>
            <w:hideMark/>
          </w:tcPr>
          <w:p w:rsidR="00437A0B" w:rsidRPr="00437A0B" w:rsidRDefault="00437A0B" w:rsidP="00437A0B">
            <w:pPr>
              <w:spacing w:after="0" w:line="240" w:lineRule="auto"/>
              <w:rPr>
                <w:rFonts w:ascii="Times New Roman" w:eastAsia="Times New Roman" w:hAnsi="Times New Roman"/>
                <w:color w:val="000000"/>
                <w:sz w:val="12"/>
                <w:szCs w:val="12"/>
                <w:lang w:eastAsia="ru-RU"/>
              </w:rPr>
            </w:pPr>
            <w:r w:rsidRPr="00437A0B">
              <w:rPr>
                <w:rFonts w:ascii="Times New Roman" w:eastAsia="Times New Roman" w:hAnsi="Times New Roman"/>
                <w:color w:val="000000"/>
                <w:sz w:val="12"/>
                <w:szCs w:val="12"/>
                <w:lang w:eastAsia="ru-RU"/>
              </w:rPr>
              <w:t>руб.</w:t>
            </w:r>
          </w:p>
        </w:tc>
        <w:tc>
          <w:tcPr>
            <w:tcW w:w="1380" w:type="dxa"/>
            <w:tcBorders>
              <w:top w:val="nil"/>
              <w:left w:val="nil"/>
              <w:bottom w:val="nil"/>
              <w:right w:val="nil"/>
            </w:tcBorders>
            <w:shd w:val="clear" w:color="auto" w:fill="auto"/>
            <w:vAlign w:val="bottom"/>
            <w:hideMark/>
          </w:tcPr>
          <w:p w:rsidR="00437A0B" w:rsidRPr="00437A0B" w:rsidRDefault="00437A0B" w:rsidP="00437A0B">
            <w:pPr>
              <w:spacing w:after="0" w:line="240" w:lineRule="auto"/>
              <w:rPr>
                <w:rFonts w:ascii="Times New Roman" w:eastAsia="Times New Roman" w:hAnsi="Times New Roman"/>
                <w:color w:val="000000"/>
                <w:sz w:val="12"/>
                <w:szCs w:val="12"/>
                <w:lang w:eastAsia="ru-RU"/>
              </w:rPr>
            </w:pPr>
          </w:p>
        </w:tc>
        <w:tc>
          <w:tcPr>
            <w:tcW w:w="1127" w:type="dxa"/>
            <w:tcBorders>
              <w:top w:val="nil"/>
              <w:left w:val="single" w:sz="8" w:space="0" w:color="000000"/>
              <w:bottom w:val="single" w:sz="8" w:space="0" w:color="000000"/>
              <w:right w:val="single" w:sz="8" w:space="0" w:color="000000"/>
            </w:tcBorders>
            <w:shd w:val="clear" w:color="auto" w:fill="auto"/>
            <w:vAlign w:val="center"/>
            <w:hideMark/>
          </w:tcPr>
          <w:p w:rsidR="00437A0B" w:rsidRPr="00437A0B" w:rsidRDefault="00437A0B" w:rsidP="00437A0B">
            <w:pPr>
              <w:spacing w:after="0" w:line="240" w:lineRule="auto"/>
              <w:jc w:val="center"/>
              <w:rPr>
                <w:rFonts w:ascii="Times New Roman" w:eastAsia="Times New Roman" w:hAnsi="Times New Roman"/>
                <w:color w:val="000000"/>
                <w:sz w:val="12"/>
                <w:szCs w:val="12"/>
                <w:lang w:eastAsia="ru-RU"/>
              </w:rPr>
            </w:pPr>
            <w:r w:rsidRPr="00437A0B">
              <w:rPr>
                <w:rFonts w:ascii="Times New Roman" w:eastAsia="Times New Roman" w:hAnsi="Times New Roman"/>
                <w:color w:val="000000"/>
                <w:sz w:val="12"/>
                <w:szCs w:val="12"/>
                <w:lang w:eastAsia="ru-RU"/>
              </w:rPr>
              <w:t>383</w:t>
            </w:r>
          </w:p>
        </w:tc>
      </w:tr>
      <w:tr w:rsidR="00437A0B" w:rsidRPr="00437A0B" w:rsidTr="00437A0B">
        <w:trPr>
          <w:trHeight w:val="255"/>
        </w:trPr>
        <w:tc>
          <w:tcPr>
            <w:tcW w:w="3160" w:type="dxa"/>
            <w:tcBorders>
              <w:top w:val="nil"/>
              <w:left w:val="nil"/>
              <w:bottom w:val="nil"/>
              <w:right w:val="nil"/>
            </w:tcBorders>
            <w:shd w:val="clear" w:color="auto" w:fill="auto"/>
            <w:vAlign w:val="bottom"/>
            <w:hideMark/>
          </w:tcPr>
          <w:p w:rsidR="00437A0B" w:rsidRPr="00437A0B" w:rsidRDefault="00437A0B" w:rsidP="00437A0B">
            <w:pPr>
              <w:spacing w:after="0" w:line="240" w:lineRule="auto"/>
              <w:rPr>
                <w:rFonts w:ascii="Times New Roman" w:eastAsia="Times New Roman" w:hAnsi="Times New Roman"/>
                <w:color w:val="000000"/>
                <w:sz w:val="12"/>
                <w:szCs w:val="12"/>
                <w:lang w:eastAsia="ru-RU"/>
              </w:rPr>
            </w:pPr>
          </w:p>
        </w:tc>
        <w:tc>
          <w:tcPr>
            <w:tcW w:w="640" w:type="dxa"/>
            <w:tcBorders>
              <w:top w:val="nil"/>
              <w:left w:val="nil"/>
              <w:bottom w:val="nil"/>
              <w:right w:val="nil"/>
            </w:tcBorders>
            <w:shd w:val="clear" w:color="auto" w:fill="auto"/>
            <w:vAlign w:val="bottom"/>
            <w:hideMark/>
          </w:tcPr>
          <w:p w:rsidR="00437A0B" w:rsidRPr="00437A0B" w:rsidRDefault="00437A0B" w:rsidP="00437A0B">
            <w:pPr>
              <w:spacing w:after="0" w:line="240" w:lineRule="auto"/>
              <w:rPr>
                <w:rFonts w:ascii="Times New Roman" w:eastAsia="Times New Roman" w:hAnsi="Times New Roman"/>
                <w:color w:val="000000"/>
                <w:sz w:val="12"/>
                <w:szCs w:val="12"/>
                <w:lang w:eastAsia="ru-RU"/>
              </w:rPr>
            </w:pPr>
          </w:p>
        </w:tc>
        <w:tc>
          <w:tcPr>
            <w:tcW w:w="2120" w:type="dxa"/>
            <w:tcBorders>
              <w:top w:val="nil"/>
              <w:left w:val="nil"/>
              <w:bottom w:val="nil"/>
              <w:right w:val="nil"/>
            </w:tcBorders>
            <w:shd w:val="clear" w:color="auto" w:fill="auto"/>
            <w:vAlign w:val="bottom"/>
            <w:hideMark/>
          </w:tcPr>
          <w:p w:rsidR="00437A0B" w:rsidRPr="00437A0B" w:rsidRDefault="00437A0B" w:rsidP="00437A0B">
            <w:pPr>
              <w:spacing w:after="0" w:line="240" w:lineRule="auto"/>
              <w:rPr>
                <w:rFonts w:ascii="Times New Roman" w:eastAsia="Times New Roman" w:hAnsi="Times New Roman"/>
                <w:color w:val="000000"/>
                <w:sz w:val="12"/>
                <w:szCs w:val="12"/>
                <w:lang w:eastAsia="ru-RU"/>
              </w:rPr>
            </w:pPr>
          </w:p>
        </w:tc>
        <w:tc>
          <w:tcPr>
            <w:tcW w:w="1320" w:type="dxa"/>
            <w:tcBorders>
              <w:top w:val="nil"/>
              <w:left w:val="nil"/>
              <w:bottom w:val="nil"/>
              <w:right w:val="nil"/>
            </w:tcBorders>
            <w:shd w:val="clear" w:color="auto" w:fill="auto"/>
            <w:vAlign w:val="bottom"/>
            <w:hideMark/>
          </w:tcPr>
          <w:p w:rsidR="00437A0B" w:rsidRPr="00437A0B" w:rsidRDefault="00437A0B" w:rsidP="00437A0B">
            <w:pPr>
              <w:spacing w:after="0" w:line="240" w:lineRule="auto"/>
              <w:rPr>
                <w:rFonts w:ascii="Times New Roman" w:eastAsia="Times New Roman" w:hAnsi="Times New Roman"/>
                <w:color w:val="000000"/>
                <w:sz w:val="12"/>
                <w:szCs w:val="12"/>
                <w:lang w:eastAsia="ru-RU"/>
              </w:rPr>
            </w:pPr>
          </w:p>
        </w:tc>
        <w:tc>
          <w:tcPr>
            <w:tcW w:w="1380" w:type="dxa"/>
            <w:tcBorders>
              <w:top w:val="nil"/>
              <w:left w:val="nil"/>
              <w:bottom w:val="nil"/>
              <w:right w:val="nil"/>
            </w:tcBorders>
            <w:shd w:val="clear" w:color="auto" w:fill="auto"/>
            <w:vAlign w:val="bottom"/>
            <w:hideMark/>
          </w:tcPr>
          <w:p w:rsidR="00437A0B" w:rsidRPr="00437A0B" w:rsidRDefault="00437A0B" w:rsidP="00437A0B">
            <w:pPr>
              <w:spacing w:after="0" w:line="240" w:lineRule="auto"/>
              <w:rPr>
                <w:rFonts w:ascii="Times New Roman" w:eastAsia="Times New Roman" w:hAnsi="Times New Roman"/>
                <w:color w:val="000000"/>
                <w:sz w:val="12"/>
                <w:szCs w:val="12"/>
                <w:lang w:eastAsia="ru-RU"/>
              </w:rPr>
            </w:pPr>
          </w:p>
        </w:tc>
        <w:tc>
          <w:tcPr>
            <w:tcW w:w="1127" w:type="dxa"/>
            <w:tcBorders>
              <w:top w:val="single" w:sz="4" w:space="0" w:color="000000"/>
              <w:left w:val="nil"/>
              <w:bottom w:val="nil"/>
              <w:right w:val="nil"/>
            </w:tcBorders>
            <w:shd w:val="clear" w:color="auto" w:fill="auto"/>
            <w:vAlign w:val="center"/>
            <w:hideMark/>
          </w:tcPr>
          <w:p w:rsidR="00437A0B" w:rsidRPr="00437A0B" w:rsidRDefault="00437A0B" w:rsidP="00437A0B">
            <w:pPr>
              <w:spacing w:after="0" w:line="240" w:lineRule="auto"/>
              <w:jc w:val="center"/>
              <w:rPr>
                <w:rFonts w:ascii="Times New Roman" w:eastAsia="Times New Roman" w:hAnsi="Times New Roman"/>
                <w:color w:val="000000"/>
                <w:sz w:val="12"/>
                <w:szCs w:val="12"/>
                <w:lang w:eastAsia="ru-RU"/>
              </w:rPr>
            </w:pPr>
            <w:r w:rsidRPr="00437A0B">
              <w:rPr>
                <w:rFonts w:ascii="Times New Roman" w:eastAsia="Times New Roman" w:hAnsi="Times New Roman"/>
                <w:color w:val="000000"/>
                <w:sz w:val="12"/>
                <w:szCs w:val="12"/>
                <w:lang w:eastAsia="ru-RU"/>
              </w:rPr>
              <w:t> </w:t>
            </w:r>
          </w:p>
        </w:tc>
      </w:tr>
    </w:tbl>
    <w:tbl>
      <w:tblPr>
        <w:tblW w:w="8515" w:type="dxa"/>
        <w:tblInd w:w="98" w:type="dxa"/>
        <w:tblLook w:val="04A0"/>
      </w:tblPr>
      <w:tblGrid>
        <w:gridCol w:w="1995"/>
        <w:gridCol w:w="709"/>
        <w:gridCol w:w="1701"/>
        <w:gridCol w:w="1275"/>
        <w:gridCol w:w="1276"/>
        <w:gridCol w:w="1559"/>
      </w:tblGrid>
      <w:tr w:rsidR="00437A0B" w:rsidRPr="005A5377" w:rsidTr="00437A0B">
        <w:trPr>
          <w:trHeight w:val="792"/>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Наименование показателя</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Код строки</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Код дохода по бюджетной классификации</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Утвержденные бюджетные назначения</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Исполнено</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Неисполненные назначения</w:t>
            </w:r>
          </w:p>
        </w:tc>
      </w:tr>
      <w:tr w:rsidR="00437A0B" w:rsidRPr="005A5377" w:rsidTr="00437A0B">
        <w:trPr>
          <w:trHeight w:val="255"/>
        </w:trPr>
        <w:tc>
          <w:tcPr>
            <w:tcW w:w="1995" w:type="dxa"/>
            <w:tcBorders>
              <w:top w:val="nil"/>
              <w:left w:val="single" w:sz="4" w:space="0" w:color="000000"/>
              <w:bottom w:val="single" w:sz="4" w:space="0" w:color="000000"/>
              <w:right w:val="single" w:sz="4" w:space="0" w:color="000000"/>
            </w:tcBorders>
            <w:shd w:val="clear" w:color="auto" w:fill="auto"/>
            <w:vAlign w:val="center"/>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1</w:t>
            </w:r>
          </w:p>
        </w:tc>
        <w:tc>
          <w:tcPr>
            <w:tcW w:w="709" w:type="dxa"/>
            <w:tcBorders>
              <w:top w:val="nil"/>
              <w:left w:val="nil"/>
              <w:bottom w:val="single" w:sz="8" w:space="0" w:color="000000"/>
              <w:right w:val="single" w:sz="4" w:space="0" w:color="000000"/>
            </w:tcBorders>
            <w:shd w:val="clear" w:color="auto" w:fill="auto"/>
            <w:vAlign w:val="center"/>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2</w:t>
            </w:r>
          </w:p>
        </w:tc>
        <w:tc>
          <w:tcPr>
            <w:tcW w:w="1701" w:type="dxa"/>
            <w:tcBorders>
              <w:top w:val="nil"/>
              <w:left w:val="nil"/>
              <w:bottom w:val="single" w:sz="8" w:space="0" w:color="000000"/>
              <w:right w:val="single" w:sz="4" w:space="0" w:color="000000"/>
            </w:tcBorders>
            <w:shd w:val="clear" w:color="auto" w:fill="auto"/>
            <w:vAlign w:val="center"/>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3</w:t>
            </w:r>
          </w:p>
        </w:tc>
        <w:tc>
          <w:tcPr>
            <w:tcW w:w="1275" w:type="dxa"/>
            <w:tcBorders>
              <w:top w:val="nil"/>
              <w:left w:val="nil"/>
              <w:bottom w:val="single" w:sz="8" w:space="0" w:color="000000"/>
              <w:right w:val="single" w:sz="4" w:space="0" w:color="000000"/>
            </w:tcBorders>
            <w:shd w:val="clear" w:color="auto" w:fill="auto"/>
            <w:vAlign w:val="center"/>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4</w:t>
            </w:r>
          </w:p>
        </w:tc>
        <w:tc>
          <w:tcPr>
            <w:tcW w:w="1276" w:type="dxa"/>
            <w:tcBorders>
              <w:top w:val="nil"/>
              <w:left w:val="nil"/>
              <w:bottom w:val="single" w:sz="8" w:space="0" w:color="000000"/>
              <w:right w:val="single" w:sz="4" w:space="0" w:color="000000"/>
            </w:tcBorders>
            <w:shd w:val="clear" w:color="auto" w:fill="auto"/>
            <w:vAlign w:val="center"/>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5</w:t>
            </w:r>
          </w:p>
        </w:tc>
        <w:tc>
          <w:tcPr>
            <w:tcW w:w="1559" w:type="dxa"/>
            <w:tcBorders>
              <w:top w:val="nil"/>
              <w:left w:val="nil"/>
              <w:bottom w:val="single" w:sz="8" w:space="0" w:color="000000"/>
              <w:right w:val="single" w:sz="4" w:space="0" w:color="000000"/>
            </w:tcBorders>
            <w:shd w:val="clear" w:color="auto" w:fill="auto"/>
            <w:vAlign w:val="center"/>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6</w:t>
            </w:r>
          </w:p>
        </w:tc>
      </w:tr>
      <w:tr w:rsidR="00437A0B" w:rsidRPr="005A5377" w:rsidTr="00437A0B">
        <w:trPr>
          <w:trHeight w:val="255"/>
        </w:trPr>
        <w:tc>
          <w:tcPr>
            <w:tcW w:w="1995" w:type="dxa"/>
            <w:tcBorders>
              <w:top w:val="nil"/>
              <w:left w:val="single" w:sz="4" w:space="0" w:color="000000"/>
              <w:bottom w:val="single" w:sz="4" w:space="0" w:color="000000"/>
              <w:right w:val="single" w:sz="4" w:space="0" w:color="000000"/>
            </w:tcBorders>
            <w:shd w:val="clear" w:color="auto" w:fill="auto"/>
            <w:hideMark/>
          </w:tcPr>
          <w:p w:rsidR="00437A0B" w:rsidRPr="005A5377" w:rsidRDefault="00437A0B" w:rsidP="00437A0B">
            <w:pPr>
              <w:spacing w:after="0" w:line="240" w:lineRule="auto"/>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Доходы бюджета - всего</w:t>
            </w:r>
          </w:p>
        </w:tc>
        <w:tc>
          <w:tcPr>
            <w:tcW w:w="709" w:type="dxa"/>
            <w:tcBorders>
              <w:top w:val="single" w:sz="4" w:space="0" w:color="000000"/>
              <w:left w:val="single" w:sz="8" w:space="0" w:color="000000"/>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010</w:t>
            </w: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X</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40 473 903,00</w:t>
            </w: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17 088 370,45</w:t>
            </w:r>
          </w:p>
        </w:tc>
        <w:tc>
          <w:tcPr>
            <w:tcW w:w="1559" w:type="dxa"/>
            <w:tcBorders>
              <w:top w:val="single" w:sz="4" w:space="0" w:color="000000"/>
              <w:left w:val="nil"/>
              <w:bottom w:val="single" w:sz="4" w:space="0" w:color="000000"/>
              <w:right w:val="single" w:sz="8"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23 385 532,55</w:t>
            </w:r>
          </w:p>
        </w:tc>
      </w:tr>
      <w:tr w:rsidR="00437A0B" w:rsidRPr="005A5377" w:rsidTr="00437A0B">
        <w:trPr>
          <w:trHeight w:val="255"/>
        </w:trPr>
        <w:tc>
          <w:tcPr>
            <w:tcW w:w="1995" w:type="dxa"/>
            <w:tcBorders>
              <w:top w:val="nil"/>
              <w:left w:val="single" w:sz="4" w:space="0" w:color="000000"/>
              <w:bottom w:val="single" w:sz="4" w:space="0" w:color="000000"/>
              <w:right w:val="single" w:sz="4" w:space="0" w:color="000000"/>
            </w:tcBorders>
            <w:shd w:val="clear" w:color="auto" w:fill="auto"/>
            <w:hideMark/>
          </w:tcPr>
          <w:p w:rsidR="00437A0B" w:rsidRPr="005A5377" w:rsidRDefault="00437A0B" w:rsidP="00437A0B">
            <w:pPr>
              <w:spacing w:after="0" w:line="240" w:lineRule="auto"/>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в том числе:</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 </w:t>
            </w:r>
          </w:p>
        </w:tc>
        <w:tc>
          <w:tcPr>
            <w:tcW w:w="1276"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 </w:t>
            </w:r>
          </w:p>
        </w:tc>
        <w:tc>
          <w:tcPr>
            <w:tcW w:w="1559" w:type="dxa"/>
            <w:tcBorders>
              <w:top w:val="nil"/>
              <w:left w:val="nil"/>
              <w:bottom w:val="single" w:sz="4" w:space="0" w:color="000000"/>
              <w:right w:val="single" w:sz="8"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 </w:t>
            </w:r>
          </w:p>
        </w:tc>
      </w:tr>
      <w:tr w:rsidR="00437A0B" w:rsidRPr="005A5377" w:rsidTr="00437A0B">
        <w:trPr>
          <w:trHeight w:val="255"/>
        </w:trPr>
        <w:tc>
          <w:tcPr>
            <w:tcW w:w="1995" w:type="dxa"/>
            <w:tcBorders>
              <w:top w:val="nil"/>
              <w:left w:val="single" w:sz="4" w:space="0" w:color="000000"/>
              <w:bottom w:val="single" w:sz="4" w:space="0" w:color="000000"/>
              <w:right w:val="single" w:sz="4" w:space="0" w:color="000000"/>
            </w:tcBorders>
            <w:shd w:val="clear" w:color="auto" w:fill="auto"/>
            <w:hideMark/>
          </w:tcPr>
          <w:p w:rsidR="00437A0B" w:rsidRPr="005A5377" w:rsidRDefault="00437A0B" w:rsidP="00437A0B">
            <w:pPr>
              <w:spacing w:after="0" w:line="240" w:lineRule="auto"/>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НАЛОГОВЫЕ И НЕНАЛОГОВЫЕ ДОХОДЫ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010</w:t>
            </w:r>
          </w:p>
        </w:tc>
        <w:tc>
          <w:tcPr>
            <w:tcW w:w="1701"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000 10000000000000000</w:t>
            </w:r>
          </w:p>
        </w:tc>
        <w:tc>
          <w:tcPr>
            <w:tcW w:w="1275"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16 398 000,00</w:t>
            </w:r>
          </w:p>
        </w:tc>
        <w:tc>
          <w:tcPr>
            <w:tcW w:w="1276"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10 582 809,45</w:t>
            </w:r>
          </w:p>
        </w:tc>
        <w:tc>
          <w:tcPr>
            <w:tcW w:w="1559" w:type="dxa"/>
            <w:tcBorders>
              <w:top w:val="nil"/>
              <w:left w:val="nil"/>
              <w:bottom w:val="single" w:sz="4" w:space="0" w:color="000000"/>
              <w:right w:val="single" w:sz="8"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5 815 190,55</w:t>
            </w:r>
          </w:p>
        </w:tc>
      </w:tr>
      <w:tr w:rsidR="00437A0B" w:rsidRPr="005A5377" w:rsidTr="00437A0B">
        <w:trPr>
          <w:trHeight w:val="255"/>
        </w:trPr>
        <w:tc>
          <w:tcPr>
            <w:tcW w:w="1995" w:type="dxa"/>
            <w:tcBorders>
              <w:top w:val="nil"/>
              <w:left w:val="single" w:sz="4" w:space="0" w:color="000000"/>
              <w:bottom w:val="single" w:sz="4" w:space="0" w:color="000000"/>
              <w:right w:val="single" w:sz="4" w:space="0" w:color="000000"/>
            </w:tcBorders>
            <w:shd w:val="clear" w:color="auto" w:fill="auto"/>
            <w:hideMark/>
          </w:tcPr>
          <w:p w:rsidR="00437A0B" w:rsidRPr="005A5377" w:rsidRDefault="00437A0B" w:rsidP="00437A0B">
            <w:pPr>
              <w:spacing w:after="0" w:line="240" w:lineRule="auto"/>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НАЛОГИ НА ПРИБЫЛЬ, ДОХОДЫ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010</w:t>
            </w:r>
          </w:p>
        </w:tc>
        <w:tc>
          <w:tcPr>
            <w:tcW w:w="1701"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000 10100000000000000</w:t>
            </w:r>
          </w:p>
        </w:tc>
        <w:tc>
          <w:tcPr>
            <w:tcW w:w="1275"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4 710 000,00</w:t>
            </w:r>
          </w:p>
        </w:tc>
        <w:tc>
          <w:tcPr>
            <w:tcW w:w="1276"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2 968 900,61</w:t>
            </w:r>
          </w:p>
        </w:tc>
        <w:tc>
          <w:tcPr>
            <w:tcW w:w="1559" w:type="dxa"/>
            <w:tcBorders>
              <w:top w:val="nil"/>
              <w:left w:val="nil"/>
              <w:bottom w:val="single" w:sz="4" w:space="0" w:color="000000"/>
              <w:right w:val="single" w:sz="8"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1 741 099,39</w:t>
            </w:r>
          </w:p>
        </w:tc>
      </w:tr>
      <w:tr w:rsidR="00437A0B" w:rsidRPr="005A5377" w:rsidTr="00437A0B">
        <w:trPr>
          <w:trHeight w:val="255"/>
        </w:trPr>
        <w:tc>
          <w:tcPr>
            <w:tcW w:w="1995" w:type="dxa"/>
            <w:tcBorders>
              <w:top w:val="nil"/>
              <w:left w:val="single" w:sz="4" w:space="0" w:color="000000"/>
              <w:bottom w:val="single" w:sz="4" w:space="0" w:color="000000"/>
              <w:right w:val="single" w:sz="4" w:space="0" w:color="000000"/>
            </w:tcBorders>
            <w:shd w:val="clear" w:color="auto" w:fill="auto"/>
            <w:hideMark/>
          </w:tcPr>
          <w:p w:rsidR="00437A0B" w:rsidRPr="005A5377" w:rsidRDefault="00437A0B" w:rsidP="00437A0B">
            <w:pPr>
              <w:spacing w:after="0" w:line="240" w:lineRule="auto"/>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Налог на доходы физических лиц</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010</w:t>
            </w:r>
          </w:p>
        </w:tc>
        <w:tc>
          <w:tcPr>
            <w:tcW w:w="1701"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000 10102000010000110</w:t>
            </w:r>
          </w:p>
        </w:tc>
        <w:tc>
          <w:tcPr>
            <w:tcW w:w="1275"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4 710 000,00</w:t>
            </w:r>
          </w:p>
        </w:tc>
        <w:tc>
          <w:tcPr>
            <w:tcW w:w="1276"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2 968 900,61</w:t>
            </w:r>
          </w:p>
        </w:tc>
        <w:tc>
          <w:tcPr>
            <w:tcW w:w="1559" w:type="dxa"/>
            <w:tcBorders>
              <w:top w:val="nil"/>
              <w:left w:val="nil"/>
              <w:bottom w:val="single" w:sz="4" w:space="0" w:color="000000"/>
              <w:right w:val="single" w:sz="8"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1 741 099,39</w:t>
            </w:r>
          </w:p>
        </w:tc>
      </w:tr>
      <w:tr w:rsidR="00437A0B" w:rsidRPr="005A5377" w:rsidTr="00437A0B">
        <w:trPr>
          <w:trHeight w:val="360"/>
        </w:trPr>
        <w:tc>
          <w:tcPr>
            <w:tcW w:w="1995" w:type="dxa"/>
            <w:tcBorders>
              <w:top w:val="nil"/>
              <w:left w:val="single" w:sz="4" w:space="0" w:color="000000"/>
              <w:bottom w:val="single" w:sz="4" w:space="0" w:color="000000"/>
              <w:right w:val="single" w:sz="4" w:space="0" w:color="000000"/>
            </w:tcBorders>
            <w:shd w:val="clear" w:color="auto" w:fill="auto"/>
            <w:hideMark/>
          </w:tcPr>
          <w:p w:rsidR="00437A0B" w:rsidRPr="005A5377" w:rsidRDefault="00437A0B" w:rsidP="00437A0B">
            <w:pPr>
              <w:spacing w:after="0" w:line="240" w:lineRule="auto"/>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010</w:t>
            </w:r>
          </w:p>
        </w:tc>
        <w:tc>
          <w:tcPr>
            <w:tcW w:w="1701"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182 10102010010000110</w:t>
            </w:r>
          </w:p>
        </w:tc>
        <w:tc>
          <w:tcPr>
            <w:tcW w:w="1275"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4 300 000,00</w:t>
            </w:r>
          </w:p>
        </w:tc>
        <w:tc>
          <w:tcPr>
            <w:tcW w:w="1276"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2 950 927,15</w:t>
            </w:r>
          </w:p>
        </w:tc>
        <w:tc>
          <w:tcPr>
            <w:tcW w:w="1559" w:type="dxa"/>
            <w:tcBorders>
              <w:top w:val="nil"/>
              <w:left w:val="nil"/>
              <w:bottom w:val="single" w:sz="4" w:space="0" w:color="000000"/>
              <w:right w:val="single" w:sz="8"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1 349 072,85</w:t>
            </w:r>
          </w:p>
        </w:tc>
      </w:tr>
      <w:tr w:rsidR="00437A0B" w:rsidRPr="005A5377" w:rsidTr="00437A0B">
        <w:trPr>
          <w:trHeight w:val="480"/>
        </w:trPr>
        <w:tc>
          <w:tcPr>
            <w:tcW w:w="1995" w:type="dxa"/>
            <w:tcBorders>
              <w:top w:val="nil"/>
              <w:left w:val="single" w:sz="4" w:space="0" w:color="000000"/>
              <w:bottom w:val="single" w:sz="4" w:space="0" w:color="000000"/>
              <w:right w:val="single" w:sz="4" w:space="0" w:color="000000"/>
            </w:tcBorders>
            <w:shd w:val="clear" w:color="auto" w:fill="auto"/>
            <w:hideMark/>
          </w:tcPr>
          <w:p w:rsidR="00437A0B" w:rsidRPr="005A5377" w:rsidRDefault="00437A0B" w:rsidP="00437A0B">
            <w:pPr>
              <w:spacing w:after="0" w:line="240" w:lineRule="auto"/>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010</w:t>
            </w:r>
          </w:p>
        </w:tc>
        <w:tc>
          <w:tcPr>
            <w:tcW w:w="1701"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182 10102020010000110</w:t>
            </w:r>
          </w:p>
        </w:tc>
        <w:tc>
          <w:tcPr>
            <w:tcW w:w="1275"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10 000,00</w:t>
            </w:r>
          </w:p>
        </w:tc>
        <w:tc>
          <w:tcPr>
            <w:tcW w:w="1276"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9 887,80</w:t>
            </w:r>
          </w:p>
        </w:tc>
        <w:tc>
          <w:tcPr>
            <w:tcW w:w="1559" w:type="dxa"/>
            <w:tcBorders>
              <w:top w:val="nil"/>
              <w:left w:val="nil"/>
              <w:bottom w:val="single" w:sz="4" w:space="0" w:color="000000"/>
              <w:right w:val="single" w:sz="8"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112,20</w:t>
            </w:r>
          </w:p>
        </w:tc>
      </w:tr>
      <w:tr w:rsidR="00437A0B" w:rsidRPr="005A5377" w:rsidTr="00437A0B">
        <w:trPr>
          <w:trHeight w:val="255"/>
        </w:trPr>
        <w:tc>
          <w:tcPr>
            <w:tcW w:w="1995" w:type="dxa"/>
            <w:tcBorders>
              <w:top w:val="nil"/>
              <w:left w:val="single" w:sz="4" w:space="0" w:color="000000"/>
              <w:bottom w:val="single" w:sz="4" w:space="0" w:color="000000"/>
              <w:right w:val="single" w:sz="4" w:space="0" w:color="000000"/>
            </w:tcBorders>
            <w:shd w:val="clear" w:color="auto" w:fill="auto"/>
            <w:hideMark/>
          </w:tcPr>
          <w:p w:rsidR="00437A0B" w:rsidRPr="005A5377" w:rsidRDefault="00437A0B" w:rsidP="00437A0B">
            <w:pPr>
              <w:spacing w:after="0" w:line="240" w:lineRule="auto"/>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010</w:t>
            </w:r>
          </w:p>
        </w:tc>
        <w:tc>
          <w:tcPr>
            <w:tcW w:w="1701"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182 10102030010000110</w:t>
            </w:r>
          </w:p>
        </w:tc>
        <w:tc>
          <w:tcPr>
            <w:tcW w:w="1275"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400 000,00</w:t>
            </w:r>
          </w:p>
        </w:tc>
        <w:tc>
          <w:tcPr>
            <w:tcW w:w="1276"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8 085,66</w:t>
            </w:r>
          </w:p>
        </w:tc>
        <w:tc>
          <w:tcPr>
            <w:tcW w:w="1559" w:type="dxa"/>
            <w:tcBorders>
              <w:top w:val="nil"/>
              <w:left w:val="nil"/>
              <w:bottom w:val="single" w:sz="4" w:space="0" w:color="000000"/>
              <w:right w:val="single" w:sz="8"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391 914,34</w:t>
            </w:r>
          </w:p>
        </w:tc>
      </w:tr>
      <w:tr w:rsidR="00437A0B" w:rsidRPr="005A5377" w:rsidTr="00437A0B">
        <w:trPr>
          <w:trHeight w:val="255"/>
        </w:trPr>
        <w:tc>
          <w:tcPr>
            <w:tcW w:w="1995" w:type="dxa"/>
            <w:tcBorders>
              <w:top w:val="nil"/>
              <w:left w:val="single" w:sz="4" w:space="0" w:color="000000"/>
              <w:bottom w:val="single" w:sz="4" w:space="0" w:color="000000"/>
              <w:right w:val="single" w:sz="4" w:space="0" w:color="000000"/>
            </w:tcBorders>
            <w:shd w:val="clear" w:color="auto" w:fill="auto"/>
            <w:hideMark/>
          </w:tcPr>
          <w:p w:rsidR="00437A0B" w:rsidRPr="005A5377" w:rsidRDefault="00437A0B" w:rsidP="00437A0B">
            <w:pPr>
              <w:spacing w:after="0" w:line="240" w:lineRule="auto"/>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НАЛОГИ НА ТОВАРЫ (РАБОТЫ, УСЛУГИ), РЕАЛИЗУЕМЫЕ НА ТЕРРИТОРИИ РОССИЙСКОЙ ФЕДЕРАЦИИ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010</w:t>
            </w:r>
          </w:p>
        </w:tc>
        <w:tc>
          <w:tcPr>
            <w:tcW w:w="1701"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000 10300000000000000</w:t>
            </w:r>
          </w:p>
        </w:tc>
        <w:tc>
          <w:tcPr>
            <w:tcW w:w="1275"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1 200 000,00</w:t>
            </w:r>
          </w:p>
        </w:tc>
        <w:tc>
          <w:tcPr>
            <w:tcW w:w="1276"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1 008 562,93</w:t>
            </w:r>
          </w:p>
        </w:tc>
        <w:tc>
          <w:tcPr>
            <w:tcW w:w="1559" w:type="dxa"/>
            <w:tcBorders>
              <w:top w:val="nil"/>
              <w:left w:val="nil"/>
              <w:bottom w:val="single" w:sz="4" w:space="0" w:color="000000"/>
              <w:right w:val="single" w:sz="8"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191 437,07</w:t>
            </w:r>
          </w:p>
        </w:tc>
      </w:tr>
      <w:tr w:rsidR="00437A0B" w:rsidRPr="005A5377" w:rsidTr="00437A0B">
        <w:trPr>
          <w:trHeight w:val="255"/>
        </w:trPr>
        <w:tc>
          <w:tcPr>
            <w:tcW w:w="1995" w:type="dxa"/>
            <w:tcBorders>
              <w:top w:val="nil"/>
              <w:left w:val="single" w:sz="4" w:space="0" w:color="000000"/>
              <w:bottom w:val="single" w:sz="4" w:space="0" w:color="000000"/>
              <w:right w:val="single" w:sz="4" w:space="0" w:color="000000"/>
            </w:tcBorders>
            <w:shd w:val="clear" w:color="auto" w:fill="auto"/>
            <w:hideMark/>
          </w:tcPr>
          <w:p w:rsidR="00437A0B" w:rsidRPr="005A5377" w:rsidRDefault="00437A0B" w:rsidP="00437A0B">
            <w:pPr>
              <w:spacing w:after="0" w:line="240" w:lineRule="auto"/>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Акцизы по подакцизным товарам (продукции), производимым на территории Российской Федерации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010</w:t>
            </w:r>
          </w:p>
        </w:tc>
        <w:tc>
          <w:tcPr>
            <w:tcW w:w="1701"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000 10302000010000110</w:t>
            </w:r>
          </w:p>
        </w:tc>
        <w:tc>
          <w:tcPr>
            <w:tcW w:w="1275"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1 200 000,00</w:t>
            </w:r>
          </w:p>
        </w:tc>
        <w:tc>
          <w:tcPr>
            <w:tcW w:w="1276"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1 008 562,93</w:t>
            </w:r>
          </w:p>
        </w:tc>
        <w:tc>
          <w:tcPr>
            <w:tcW w:w="1559" w:type="dxa"/>
            <w:tcBorders>
              <w:top w:val="nil"/>
              <w:left w:val="nil"/>
              <w:bottom w:val="single" w:sz="4" w:space="0" w:color="000000"/>
              <w:right w:val="single" w:sz="8"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191 437,07</w:t>
            </w:r>
          </w:p>
        </w:tc>
      </w:tr>
      <w:tr w:rsidR="00437A0B" w:rsidRPr="005A5377" w:rsidTr="00437A0B">
        <w:trPr>
          <w:trHeight w:val="360"/>
        </w:trPr>
        <w:tc>
          <w:tcPr>
            <w:tcW w:w="1995" w:type="dxa"/>
            <w:tcBorders>
              <w:top w:val="nil"/>
              <w:left w:val="single" w:sz="4" w:space="0" w:color="000000"/>
              <w:bottom w:val="single" w:sz="4" w:space="0" w:color="000000"/>
              <w:right w:val="single" w:sz="4" w:space="0" w:color="000000"/>
            </w:tcBorders>
            <w:shd w:val="clear" w:color="auto" w:fill="auto"/>
            <w:hideMark/>
          </w:tcPr>
          <w:p w:rsidR="00437A0B" w:rsidRPr="005A5377" w:rsidRDefault="00437A0B" w:rsidP="00437A0B">
            <w:pPr>
              <w:spacing w:after="0" w:line="240" w:lineRule="auto"/>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010</w:t>
            </w:r>
          </w:p>
        </w:tc>
        <w:tc>
          <w:tcPr>
            <w:tcW w:w="1701"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000 10302230010000110</w:t>
            </w:r>
          </w:p>
        </w:tc>
        <w:tc>
          <w:tcPr>
            <w:tcW w:w="1275"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440 000,00</w:t>
            </w:r>
          </w:p>
        </w:tc>
        <w:tc>
          <w:tcPr>
            <w:tcW w:w="1276"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456 556,88</w:t>
            </w:r>
          </w:p>
        </w:tc>
        <w:tc>
          <w:tcPr>
            <w:tcW w:w="1559" w:type="dxa"/>
            <w:tcBorders>
              <w:top w:val="nil"/>
              <w:left w:val="nil"/>
              <w:bottom w:val="single" w:sz="4" w:space="0" w:color="000000"/>
              <w:right w:val="single" w:sz="8"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0,00</w:t>
            </w:r>
          </w:p>
        </w:tc>
      </w:tr>
      <w:tr w:rsidR="00437A0B" w:rsidRPr="005A5377" w:rsidTr="00437A0B">
        <w:trPr>
          <w:trHeight w:val="480"/>
        </w:trPr>
        <w:tc>
          <w:tcPr>
            <w:tcW w:w="1995" w:type="dxa"/>
            <w:tcBorders>
              <w:top w:val="nil"/>
              <w:left w:val="single" w:sz="4" w:space="0" w:color="000000"/>
              <w:bottom w:val="single" w:sz="4" w:space="0" w:color="000000"/>
              <w:right w:val="single" w:sz="4" w:space="0" w:color="000000"/>
            </w:tcBorders>
            <w:shd w:val="clear" w:color="auto" w:fill="auto"/>
            <w:hideMark/>
          </w:tcPr>
          <w:p w:rsidR="00437A0B" w:rsidRPr="005A5377" w:rsidRDefault="00437A0B" w:rsidP="00437A0B">
            <w:pPr>
              <w:spacing w:after="0" w:line="240" w:lineRule="auto"/>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010</w:t>
            </w:r>
          </w:p>
        </w:tc>
        <w:tc>
          <w:tcPr>
            <w:tcW w:w="1701"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100 10302231010000110</w:t>
            </w:r>
          </w:p>
        </w:tc>
        <w:tc>
          <w:tcPr>
            <w:tcW w:w="1275"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440 000,00</w:t>
            </w:r>
          </w:p>
        </w:tc>
        <w:tc>
          <w:tcPr>
            <w:tcW w:w="1276"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456 556,88</w:t>
            </w:r>
          </w:p>
        </w:tc>
        <w:tc>
          <w:tcPr>
            <w:tcW w:w="1559" w:type="dxa"/>
            <w:tcBorders>
              <w:top w:val="nil"/>
              <w:left w:val="nil"/>
              <w:bottom w:val="single" w:sz="4" w:space="0" w:color="000000"/>
              <w:right w:val="single" w:sz="8"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0,00</w:t>
            </w:r>
          </w:p>
        </w:tc>
      </w:tr>
      <w:tr w:rsidR="00437A0B" w:rsidRPr="005A5377" w:rsidTr="00437A0B">
        <w:trPr>
          <w:trHeight w:val="360"/>
        </w:trPr>
        <w:tc>
          <w:tcPr>
            <w:tcW w:w="1995" w:type="dxa"/>
            <w:tcBorders>
              <w:top w:val="nil"/>
              <w:left w:val="single" w:sz="4" w:space="0" w:color="000000"/>
              <w:bottom w:val="single" w:sz="4" w:space="0" w:color="000000"/>
              <w:right w:val="single" w:sz="4" w:space="0" w:color="000000"/>
            </w:tcBorders>
            <w:shd w:val="clear" w:color="auto" w:fill="auto"/>
            <w:hideMark/>
          </w:tcPr>
          <w:p w:rsidR="00437A0B" w:rsidRPr="005A5377" w:rsidRDefault="00437A0B" w:rsidP="00437A0B">
            <w:pPr>
              <w:spacing w:after="0" w:line="240" w:lineRule="auto"/>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lastRenderedPageBreak/>
              <w:t>Доходы от уплаты акцизов на моторные масла для дизельных и (или) карбюраторных (</w:t>
            </w:r>
            <w:proofErr w:type="spellStart"/>
            <w:r w:rsidRPr="005A5377">
              <w:rPr>
                <w:rFonts w:ascii="Times New Roman" w:eastAsia="Times New Roman" w:hAnsi="Times New Roman"/>
                <w:color w:val="000000"/>
                <w:sz w:val="10"/>
                <w:szCs w:val="10"/>
                <w:lang w:eastAsia="ru-RU"/>
              </w:rPr>
              <w:t>инжекторных</w:t>
            </w:r>
            <w:proofErr w:type="spellEnd"/>
            <w:r w:rsidRPr="005A5377">
              <w:rPr>
                <w:rFonts w:ascii="Times New Roman" w:eastAsia="Times New Roman" w:hAnsi="Times New Roman"/>
                <w:color w:val="000000"/>
                <w:sz w:val="10"/>
                <w:szCs w:val="1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010</w:t>
            </w:r>
          </w:p>
        </w:tc>
        <w:tc>
          <w:tcPr>
            <w:tcW w:w="1701"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000 10302240010000110</w:t>
            </w:r>
          </w:p>
        </w:tc>
        <w:tc>
          <w:tcPr>
            <w:tcW w:w="1275"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50 000,00</w:t>
            </w:r>
          </w:p>
        </w:tc>
        <w:tc>
          <w:tcPr>
            <w:tcW w:w="1276"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3 471,04</w:t>
            </w:r>
          </w:p>
        </w:tc>
        <w:tc>
          <w:tcPr>
            <w:tcW w:w="1559" w:type="dxa"/>
            <w:tcBorders>
              <w:top w:val="nil"/>
              <w:left w:val="nil"/>
              <w:bottom w:val="single" w:sz="4" w:space="0" w:color="000000"/>
              <w:right w:val="single" w:sz="8"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46 528,96</w:t>
            </w:r>
          </w:p>
        </w:tc>
      </w:tr>
      <w:tr w:rsidR="00437A0B" w:rsidRPr="005A5377" w:rsidTr="00437A0B">
        <w:trPr>
          <w:trHeight w:val="600"/>
        </w:trPr>
        <w:tc>
          <w:tcPr>
            <w:tcW w:w="1995" w:type="dxa"/>
            <w:tcBorders>
              <w:top w:val="nil"/>
              <w:left w:val="single" w:sz="4" w:space="0" w:color="000000"/>
              <w:bottom w:val="single" w:sz="4" w:space="0" w:color="000000"/>
              <w:right w:val="single" w:sz="4" w:space="0" w:color="000000"/>
            </w:tcBorders>
            <w:shd w:val="clear" w:color="auto" w:fill="auto"/>
            <w:hideMark/>
          </w:tcPr>
          <w:p w:rsidR="00437A0B" w:rsidRPr="005A5377" w:rsidRDefault="00437A0B" w:rsidP="00437A0B">
            <w:pPr>
              <w:spacing w:after="0" w:line="240" w:lineRule="auto"/>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Доходы от уплаты акцизов на моторные масла для дизельных и (или) карбюраторных (</w:t>
            </w:r>
            <w:proofErr w:type="spellStart"/>
            <w:r w:rsidRPr="005A5377">
              <w:rPr>
                <w:rFonts w:ascii="Times New Roman" w:eastAsia="Times New Roman" w:hAnsi="Times New Roman"/>
                <w:color w:val="000000"/>
                <w:sz w:val="10"/>
                <w:szCs w:val="10"/>
                <w:lang w:eastAsia="ru-RU"/>
              </w:rPr>
              <w:t>инжекторных</w:t>
            </w:r>
            <w:proofErr w:type="spellEnd"/>
            <w:r w:rsidRPr="005A5377">
              <w:rPr>
                <w:rFonts w:ascii="Times New Roman" w:eastAsia="Times New Roman" w:hAnsi="Times New Roman"/>
                <w:color w:val="000000"/>
                <w:sz w:val="10"/>
                <w:szCs w:val="1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010</w:t>
            </w:r>
          </w:p>
        </w:tc>
        <w:tc>
          <w:tcPr>
            <w:tcW w:w="1701"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100 10302241010000110</w:t>
            </w:r>
          </w:p>
        </w:tc>
        <w:tc>
          <w:tcPr>
            <w:tcW w:w="1275"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50 000,00</w:t>
            </w:r>
          </w:p>
        </w:tc>
        <w:tc>
          <w:tcPr>
            <w:tcW w:w="1276"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3 471,04</w:t>
            </w:r>
          </w:p>
        </w:tc>
        <w:tc>
          <w:tcPr>
            <w:tcW w:w="1559" w:type="dxa"/>
            <w:tcBorders>
              <w:top w:val="nil"/>
              <w:left w:val="nil"/>
              <w:bottom w:val="single" w:sz="4" w:space="0" w:color="000000"/>
              <w:right w:val="single" w:sz="8"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46 528,96</w:t>
            </w:r>
          </w:p>
        </w:tc>
      </w:tr>
      <w:tr w:rsidR="00437A0B" w:rsidRPr="005A5377" w:rsidTr="00437A0B">
        <w:trPr>
          <w:trHeight w:val="360"/>
        </w:trPr>
        <w:tc>
          <w:tcPr>
            <w:tcW w:w="1995" w:type="dxa"/>
            <w:tcBorders>
              <w:top w:val="nil"/>
              <w:left w:val="single" w:sz="4" w:space="0" w:color="000000"/>
              <w:bottom w:val="single" w:sz="4" w:space="0" w:color="000000"/>
              <w:right w:val="single" w:sz="4" w:space="0" w:color="000000"/>
            </w:tcBorders>
            <w:shd w:val="clear" w:color="auto" w:fill="auto"/>
            <w:hideMark/>
          </w:tcPr>
          <w:p w:rsidR="00437A0B" w:rsidRPr="005A5377" w:rsidRDefault="00437A0B" w:rsidP="00437A0B">
            <w:pPr>
              <w:spacing w:after="0" w:line="240" w:lineRule="auto"/>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010</w:t>
            </w:r>
          </w:p>
        </w:tc>
        <w:tc>
          <w:tcPr>
            <w:tcW w:w="1701"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000 10302250010000110</w:t>
            </w:r>
          </w:p>
        </w:tc>
        <w:tc>
          <w:tcPr>
            <w:tcW w:w="1275"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700 000,00</w:t>
            </w:r>
          </w:p>
        </w:tc>
        <w:tc>
          <w:tcPr>
            <w:tcW w:w="1276"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625 752,49</w:t>
            </w:r>
          </w:p>
        </w:tc>
        <w:tc>
          <w:tcPr>
            <w:tcW w:w="1559" w:type="dxa"/>
            <w:tcBorders>
              <w:top w:val="nil"/>
              <w:left w:val="nil"/>
              <w:bottom w:val="single" w:sz="4" w:space="0" w:color="000000"/>
              <w:right w:val="single" w:sz="8"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74 247,51</w:t>
            </w:r>
          </w:p>
        </w:tc>
      </w:tr>
      <w:tr w:rsidR="00437A0B" w:rsidRPr="005A5377" w:rsidTr="00437A0B">
        <w:trPr>
          <w:trHeight w:val="480"/>
        </w:trPr>
        <w:tc>
          <w:tcPr>
            <w:tcW w:w="1995" w:type="dxa"/>
            <w:tcBorders>
              <w:top w:val="nil"/>
              <w:left w:val="single" w:sz="4" w:space="0" w:color="000000"/>
              <w:bottom w:val="single" w:sz="4" w:space="0" w:color="000000"/>
              <w:right w:val="single" w:sz="4" w:space="0" w:color="000000"/>
            </w:tcBorders>
            <w:shd w:val="clear" w:color="auto" w:fill="auto"/>
            <w:hideMark/>
          </w:tcPr>
          <w:p w:rsidR="00437A0B" w:rsidRPr="005A5377" w:rsidRDefault="00437A0B" w:rsidP="00437A0B">
            <w:pPr>
              <w:spacing w:after="0" w:line="240" w:lineRule="auto"/>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010</w:t>
            </w:r>
          </w:p>
        </w:tc>
        <w:tc>
          <w:tcPr>
            <w:tcW w:w="1701"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100 10302251010000110</w:t>
            </w:r>
          </w:p>
        </w:tc>
        <w:tc>
          <w:tcPr>
            <w:tcW w:w="1275"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700 000,00</w:t>
            </w:r>
          </w:p>
        </w:tc>
        <w:tc>
          <w:tcPr>
            <w:tcW w:w="1276"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625 752,49</w:t>
            </w:r>
          </w:p>
        </w:tc>
        <w:tc>
          <w:tcPr>
            <w:tcW w:w="1559" w:type="dxa"/>
            <w:tcBorders>
              <w:top w:val="nil"/>
              <w:left w:val="nil"/>
              <w:bottom w:val="single" w:sz="4" w:space="0" w:color="000000"/>
              <w:right w:val="single" w:sz="8"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74 247,51</w:t>
            </w:r>
          </w:p>
        </w:tc>
      </w:tr>
      <w:tr w:rsidR="00437A0B" w:rsidRPr="005A5377" w:rsidTr="00437A0B">
        <w:trPr>
          <w:trHeight w:val="360"/>
        </w:trPr>
        <w:tc>
          <w:tcPr>
            <w:tcW w:w="1995" w:type="dxa"/>
            <w:tcBorders>
              <w:top w:val="nil"/>
              <w:left w:val="single" w:sz="4" w:space="0" w:color="000000"/>
              <w:bottom w:val="single" w:sz="4" w:space="0" w:color="000000"/>
              <w:right w:val="single" w:sz="4" w:space="0" w:color="000000"/>
            </w:tcBorders>
            <w:shd w:val="clear" w:color="auto" w:fill="auto"/>
            <w:hideMark/>
          </w:tcPr>
          <w:p w:rsidR="00437A0B" w:rsidRPr="005A5377" w:rsidRDefault="00437A0B" w:rsidP="00437A0B">
            <w:pPr>
              <w:spacing w:after="0" w:line="240" w:lineRule="auto"/>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010</w:t>
            </w:r>
          </w:p>
        </w:tc>
        <w:tc>
          <w:tcPr>
            <w:tcW w:w="1701"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000 10302260010000110</w:t>
            </w:r>
          </w:p>
        </w:tc>
        <w:tc>
          <w:tcPr>
            <w:tcW w:w="1275"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10 000,00</w:t>
            </w:r>
          </w:p>
        </w:tc>
        <w:tc>
          <w:tcPr>
            <w:tcW w:w="1276"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-77 217,48</w:t>
            </w:r>
          </w:p>
        </w:tc>
        <w:tc>
          <w:tcPr>
            <w:tcW w:w="1559" w:type="dxa"/>
            <w:tcBorders>
              <w:top w:val="nil"/>
              <w:left w:val="nil"/>
              <w:bottom w:val="single" w:sz="4" w:space="0" w:color="000000"/>
              <w:right w:val="single" w:sz="8"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87 217,48</w:t>
            </w:r>
          </w:p>
        </w:tc>
      </w:tr>
      <w:tr w:rsidR="00437A0B" w:rsidRPr="005A5377" w:rsidTr="00437A0B">
        <w:trPr>
          <w:trHeight w:val="480"/>
        </w:trPr>
        <w:tc>
          <w:tcPr>
            <w:tcW w:w="1995" w:type="dxa"/>
            <w:tcBorders>
              <w:top w:val="nil"/>
              <w:left w:val="single" w:sz="4" w:space="0" w:color="000000"/>
              <w:bottom w:val="single" w:sz="4" w:space="0" w:color="000000"/>
              <w:right w:val="single" w:sz="4" w:space="0" w:color="000000"/>
            </w:tcBorders>
            <w:shd w:val="clear" w:color="auto" w:fill="auto"/>
            <w:hideMark/>
          </w:tcPr>
          <w:p w:rsidR="00437A0B" w:rsidRPr="005A5377" w:rsidRDefault="00437A0B" w:rsidP="00437A0B">
            <w:pPr>
              <w:spacing w:after="0" w:line="240" w:lineRule="auto"/>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010</w:t>
            </w:r>
          </w:p>
        </w:tc>
        <w:tc>
          <w:tcPr>
            <w:tcW w:w="1701"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100 10302261010000110</w:t>
            </w:r>
          </w:p>
        </w:tc>
        <w:tc>
          <w:tcPr>
            <w:tcW w:w="1275"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10 000,00</w:t>
            </w:r>
          </w:p>
        </w:tc>
        <w:tc>
          <w:tcPr>
            <w:tcW w:w="1276"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-77 217,48</w:t>
            </w:r>
          </w:p>
        </w:tc>
        <w:tc>
          <w:tcPr>
            <w:tcW w:w="1559" w:type="dxa"/>
            <w:tcBorders>
              <w:top w:val="nil"/>
              <w:left w:val="nil"/>
              <w:bottom w:val="single" w:sz="4" w:space="0" w:color="000000"/>
              <w:right w:val="single" w:sz="8"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87 217,48</w:t>
            </w:r>
          </w:p>
        </w:tc>
      </w:tr>
      <w:tr w:rsidR="00437A0B" w:rsidRPr="005A5377" w:rsidTr="00437A0B">
        <w:trPr>
          <w:trHeight w:val="255"/>
        </w:trPr>
        <w:tc>
          <w:tcPr>
            <w:tcW w:w="1995" w:type="dxa"/>
            <w:tcBorders>
              <w:top w:val="nil"/>
              <w:left w:val="single" w:sz="4" w:space="0" w:color="000000"/>
              <w:bottom w:val="single" w:sz="4" w:space="0" w:color="000000"/>
              <w:right w:val="single" w:sz="4" w:space="0" w:color="000000"/>
            </w:tcBorders>
            <w:shd w:val="clear" w:color="auto" w:fill="auto"/>
            <w:hideMark/>
          </w:tcPr>
          <w:p w:rsidR="00437A0B" w:rsidRPr="005A5377" w:rsidRDefault="00437A0B" w:rsidP="00437A0B">
            <w:pPr>
              <w:spacing w:after="0" w:line="240" w:lineRule="auto"/>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НАЛОГИ НА СОВОКУПНЫЙ ДОХОД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010</w:t>
            </w:r>
          </w:p>
        </w:tc>
        <w:tc>
          <w:tcPr>
            <w:tcW w:w="1701"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000 10500000000000000</w:t>
            </w:r>
          </w:p>
        </w:tc>
        <w:tc>
          <w:tcPr>
            <w:tcW w:w="1275"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200 000,00</w:t>
            </w:r>
          </w:p>
        </w:tc>
        <w:tc>
          <w:tcPr>
            <w:tcW w:w="1276"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30 079,55</w:t>
            </w:r>
          </w:p>
        </w:tc>
        <w:tc>
          <w:tcPr>
            <w:tcW w:w="1559" w:type="dxa"/>
            <w:tcBorders>
              <w:top w:val="nil"/>
              <w:left w:val="nil"/>
              <w:bottom w:val="single" w:sz="4" w:space="0" w:color="000000"/>
              <w:right w:val="single" w:sz="8"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169 920,45</w:t>
            </w:r>
          </w:p>
        </w:tc>
      </w:tr>
      <w:tr w:rsidR="00437A0B" w:rsidRPr="005A5377" w:rsidTr="00437A0B">
        <w:trPr>
          <w:trHeight w:val="255"/>
        </w:trPr>
        <w:tc>
          <w:tcPr>
            <w:tcW w:w="1995" w:type="dxa"/>
            <w:tcBorders>
              <w:top w:val="nil"/>
              <w:left w:val="single" w:sz="4" w:space="0" w:color="000000"/>
              <w:bottom w:val="single" w:sz="4" w:space="0" w:color="000000"/>
              <w:right w:val="single" w:sz="4" w:space="0" w:color="000000"/>
            </w:tcBorders>
            <w:shd w:val="clear" w:color="auto" w:fill="auto"/>
            <w:hideMark/>
          </w:tcPr>
          <w:p w:rsidR="00437A0B" w:rsidRPr="005A5377" w:rsidRDefault="00437A0B" w:rsidP="00437A0B">
            <w:pPr>
              <w:spacing w:after="0" w:line="240" w:lineRule="auto"/>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Единый сельскохозяйственный налог</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010</w:t>
            </w:r>
          </w:p>
        </w:tc>
        <w:tc>
          <w:tcPr>
            <w:tcW w:w="1701"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000 10503000010000110</w:t>
            </w:r>
          </w:p>
        </w:tc>
        <w:tc>
          <w:tcPr>
            <w:tcW w:w="1275"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200 000,00</w:t>
            </w:r>
          </w:p>
        </w:tc>
        <w:tc>
          <w:tcPr>
            <w:tcW w:w="1276"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30 079,55</w:t>
            </w:r>
          </w:p>
        </w:tc>
        <w:tc>
          <w:tcPr>
            <w:tcW w:w="1559" w:type="dxa"/>
            <w:tcBorders>
              <w:top w:val="nil"/>
              <w:left w:val="nil"/>
              <w:bottom w:val="single" w:sz="4" w:space="0" w:color="000000"/>
              <w:right w:val="single" w:sz="8"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169 920,45</w:t>
            </w:r>
          </w:p>
        </w:tc>
      </w:tr>
      <w:tr w:rsidR="00437A0B" w:rsidRPr="005A5377" w:rsidTr="00437A0B">
        <w:trPr>
          <w:trHeight w:val="255"/>
        </w:trPr>
        <w:tc>
          <w:tcPr>
            <w:tcW w:w="1995" w:type="dxa"/>
            <w:tcBorders>
              <w:top w:val="nil"/>
              <w:left w:val="single" w:sz="4" w:space="0" w:color="000000"/>
              <w:bottom w:val="single" w:sz="4" w:space="0" w:color="000000"/>
              <w:right w:val="single" w:sz="4" w:space="0" w:color="000000"/>
            </w:tcBorders>
            <w:shd w:val="clear" w:color="auto" w:fill="auto"/>
            <w:hideMark/>
          </w:tcPr>
          <w:p w:rsidR="00437A0B" w:rsidRPr="005A5377" w:rsidRDefault="00437A0B" w:rsidP="00437A0B">
            <w:pPr>
              <w:spacing w:after="0" w:line="240" w:lineRule="auto"/>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Единый сельскохозяйственный налог</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010</w:t>
            </w:r>
          </w:p>
        </w:tc>
        <w:tc>
          <w:tcPr>
            <w:tcW w:w="1701"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182 10503010010000110</w:t>
            </w:r>
          </w:p>
        </w:tc>
        <w:tc>
          <w:tcPr>
            <w:tcW w:w="1275"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200 000,00</w:t>
            </w:r>
          </w:p>
        </w:tc>
        <w:tc>
          <w:tcPr>
            <w:tcW w:w="1276"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30 079,55</w:t>
            </w:r>
          </w:p>
        </w:tc>
        <w:tc>
          <w:tcPr>
            <w:tcW w:w="1559" w:type="dxa"/>
            <w:tcBorders>
              <w:top w:val="nil"/>
              <w:left w:val="nil"/>
              <w:bottom w:val="single" w:sz="4" w:space="0" w:color="000000"/>
              <w:right w:val="single" w:sz="8"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169 920,45</w:t>
            </w:r>
          </w:p>
        </w:tc>
      </w:tr>
      <w:tr w:rsidR="00437A0B" w:rsidRPr="005A5377" w:rsidTr="00437A0B">
        <w:trPr>
          <w:trHeight w:val="255"/>
        </w:trPr>
        <w:tc>
          <w:tcPr>
            <w:tcW w:w="1995" w:type="dxa"/>
            <w:tcBorders>
              <w:top w:val="nil"/>
              <w:left w:val="single" w:sz="4" w:space="0" w:color="000000"/>
              <w:bottom w:val="single" w:sz="4" w:space="0" w:color="000000"/>
              <w:right w:val="single" w:sz="4" w:space="0" w:color="000000"/>
            </w:tcBorders>
            <w:shd w:val="clear" w:color="auto" w:fill="auto"/>
            <w:hideMark/>
          </w:tcPr>
          <w:p w:rsidR="00437A0B" w:rsidRPr="005A5377" w:rsidRDefault="00437A0B" w:rsidP="00437A0B">
            <w:pPr>
              <w:spacing w:after="0" w:line="240" w:lineRule="auto"/>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НАЛОГИ НА ИМУЩЕСТВО</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010</w:t>
            </w:r>
          </w:p>
        </w:tc>
        <w:tc>
          <w:tcPr>
            <w:tcW w:w="1701"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000 10600000000000000</w:t>
            </w:r>
          </w:p>
        </w:tc>
        <w:tc>
          <w:tcPr>
            <w:tcW w:w="1275"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6 671 000,00</w:t>
            </w:r>
          </w:p>
        </w:tc>
        <w:tc>
          <w:tcPr>
            <w:tcW w:w="1276"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4 681 796,69</w:t>
            </w:r>
          </w:p>
        </w:tc>
        <w:tc>
          <w:tcPr>
            <w:tcW w:w="1559" w:type="dxa"/>
            <w:tcBorders>
              <w:top w:val="nil"/>
              <w:left w:val="nil"/>
              <w:bottom w:val="single" w:sz="4" w:space="0" w:color="000000"/>
              <w:right w:val="single" w:sz="8"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1 989 203,31</w:t>
            </w:r>
          </w:p>
        </w:tc>
      </w:tr>
      <w:tr w:rsidR="00437A0B" w:rsidRPr="005A5377" w:rsidTr="00437A0B">
        <w:trPr>
          <w:trHeight w:val="255"/>
        </w:trPr>
        <w:tc>
          <w:tcPr>
            <w:tcW w:w="1995" w:type="dxa"/>
            <w:tcBorders>
              <w:top w:val="nil"/>
              <w:left w:val="single" w:sz="4" w:space="0" w:color="000000"/>
              <w:bottom w:val="single" w:sz="4" w:space="0" w:color="000000"/>
              <w:right w:val="single" w:sz="4" w:space="0" w:color="000000"/>
            </w:tcBorders>
            <w:shd w:val="clear" w:color="auto" w:fill="auto"/>
            <w:hideMark/>
          </w:tcPr>
          <w:p w:rsidR="00437A0B" w:rsidRPr="005A5377" w:rsidRDefault="00437A0B" w:rsidP="00437A0B">
            <w:pPr>
              <w:spacing w:after="0" w:line="240" w:lineRule="auto"/>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Налог на имущество физических лиц</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010</w:t>
            </w:r>
          </w:p>
        </w:tc>
        <w:tc>
          <w:tcPr>
            <w:tcW w:w="1701"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000 10601000000000110</w:t>
            </w:r>
          </w:p>
        </w:tc>
        <w:tc>
          <w:tcPr>
            <w:tcW w:w="1275"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1 400 000,00</w:t>
            </w:r>
          </w:p>
        </w:tc>
        <w:tc>
          <w:tcPr>
            <w:tcW w:w="1276"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998 107,61</w:t>
            </w:r>
          </w:p>
        </w:tc>
        <w:tc>
          <w:tcPr>
            <w:tcW w:w="1559" w:type="dxa"/>
            <w:tcBorders>
              <w:top w:val="nil"/>
              <w:left w:val="nil"/>
              <w:bottom w:val="single" w:sz="4" w:space="0" w:color="000000"/>
              <w:right w:val="single" w:sz="8"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401 892,39</w:t>
            </w:r>
          </w:p>
        </w:tc>
      </w:tr>
      <w:tr w:rsidR="00437A0B" w:rsidRPr="005A5377" w:rsidTr="00437A0B">
        <w:trPr>
          <w:trHeight w:val="255"/>
        </w:trPr>
        <w:tc>
          <w:tcPr>
            <w:tcW w:w="1995" w:type="dxa"/>
            <w:tcBorders>
              <w:top w:val="nil"/>
              <w:left w:val="single" w:sz="4" w:space="0" w:color="000000"/>
              <w:bottom w:val="single" w:sz="4" w:space="0" w:color="000000"/>
              <w:right w:val="single" w:sz="4" w:space="0" w:color="000000"/>
            </w:tcBorders>
            <w:shd w:val="clear" w:color="auto" w:fill="auto"/>
            <w:hideMark/>
          </w:tcPr>
          <w:p w:rsidR="00437A0B" w:rsidRPr="005A5377" w:rsidRDefault="00437A0B" w:rsidP="00437A0B">
            <w:pPr>
              <w:spacing w:after="0" w:line="240" w:lineRule="auto"/>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010</w:t>
            </w:r>
          </w:p>
        </w:tc>
        <w:tc>
          <w:tcPr>
            <w:tcW w:w="1701"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182 10601030130000110</w:t>
            </w:r>
          </w:p>
        </w:tc>
        <w:tc>
          <w:tcPr>
            <w:tcW w:w="1275"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1 400 000,00</w:t>
            </w:r>
          </w:p>
        </w:tc>
        <w:tc>
          <w:tcPr>
            <w:tcW w:w="1276"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998 107,61</w:t>
            </w:r>
          </w:p>
        </w:tc>
        <w:tc>
          <w:tcPr>
            <w:tcW w:w="1559" w:type="dxa"/>
            <w:tcBorders>
              <w:top w:val="nil"/>
              <w:left w:val="nil"/>
              <w:bottom w:val="single" w:sz="4" w:space="0" w:color="000000"/>
              <w:right w:val="single" w:sz="8"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401 892,39</w:t>
            </w:r>
          </w:p>
        </w:tc>
      </w:tr>
      <w:tr w:rsidR="00437A0B" w:rsidRPr="005A5377" w:rsidTr="00437A0B">
        <w:trPr>
          <w:trHeight w:val="255"/>
        </w:trPr>
        <w:tc>
          <w:tcPr>
            <w:tcW w:w="1995" w:type="dxa"/>
            <w:tcBorders>
              <w:top w:val="nil"/>
              <w:left w:val="single" w:sz="4" w:space="0" w:color="000000"/>
              <w:bottom w:val="single" w:sz="4" w:space="0" w:color="000000"/>
              <w:right w:val="single" w:sz="4" w:space="0" w:color="000000"/>
            </w:tcBorders>
            <w:shd w:val="clear" w:color="auto" w:fill="auto"/>
            <w:hideMark/>
          </w:tcPr>
          <w:p w:rsidR="00437A0B" w:rsidRPr="005A5377" w:rsidRDefault="00437A0B" w:rsidP="00437A0B">
            <w:pPr>
              <w:spacing w:after="0" w:line="240" w:lineRule="auto"/>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Земельный налог</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010</w:t>
            </w:r>
          </w:p>
        </w:tc>
        <w:tc>
          <w:tcPr>
            <w:tcW w:w="1701"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000 10606000000000110</w:t>
            </w:r>
          </w:p>
        </w:tc>
        <w:tc>
          <w:tcPr>
            <w:tcW w:w="1275"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5 271 000,00</w:t>
            </w:r>
          </w:p>
        </w:tc>
        <w:tc>
          <w:tcPr>
            <w:tcW w:w="1276"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3 683 689,08</w:t>
            </w:r>
          </w:p>
        </w:tc>
        <w:tc>
          <w:tcPr>
            <w:tcW w:w="1559" w:type="dxa"/>
            <w:tcBorders>
              <w:top w:val="nil"/>
              <w:left w:val="nil"/>
              <w:bottom w:val="single" w:sz="4" w:space="0" w:color="000000"/>
              <w:right w:val="single" w:sz="8"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1 587 310,92</w:t>
            </w:r>
          </w:p>
        </w:tc>
      </w:tr>
      <w:tr w:rsidR="00437A0B" w:rsidRPr="005A5377" w:rsidTr="00437A0B">
        <w:trPr>
          <w:trHeight w:val="255"/>
        </w:trPr>
        <w:tc>
          <w:tcPr>
            <w:tcW w:w="1995" w:type="dxa"/>
            <w:tcBorders>
              <w:top w:val="nil"/>
              <w:left w:val="single" w:sz="4" w:space="0" w:color="000000"/>
              <w:bottom w:val="single" w:sz="4" w:space="0" w:color="000000"/>
              <w:right w:val="single" w:sz="4" w:space="0" w:color="000000"/>
            </w:tcBorders>
            <w:shd w:val="clear" w:color="auto" w:fill="auto"/>
            <w:hideMark/>
          </w:tcPr>
          <w:p w:rsidR="00437A0B" w:rsidRPr="005A5377" w:rsidRDefault="00437A0B" w:rsidP="00437A0B">
            <w:pPr>
              <w:spacing w:after="0" w:line="240" w:lineRule="auto"/>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Земельный налог с организаций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010</w:t>
            </w:r>
          </w:p>
        </w:tc>
        <w:tc>
          <w:tcPr>
            <w:tcW w:w="1701"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000 10606030000000110</w:t>
            </w:r>
          </w:p>
        </w:tc>
        <w:tc>
          <w:tcPr>
            <w:tcW w:w="1275"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3 771 000,00</w:t>
            </w:r>
          </w:p>
        </w:tc>
        <w:tc>
          <w:tcPr>
            <w:tcW w:w="1276"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3 226 768,22</w:t>
            </w:r>
          </w:p>
        </w:tc>
        <w:tc>
          <w:tcPr>
            <w:tcW w:w="1559" w:type="dxa"/>
            <w:tcBorders>
              <w:top w:val="nil"/>
              <w:left w:val="nil"/>
              <w:bottom w:val="single" w:sz="4" w:space="0" w:color="000000"/>
              <w:right w:val="single" w:sz="8"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544 231,78</w:t>
            </w:r>
          </w:p>
        </w:tc>
      </w:tr>
      <w:tr w:rsidR="00437A0B" w:rsidRPr="005A5377" w:rsidTr="00437A0B">
        <w:trPr>
          <w:trHeight w:val="255"/>
        </w:trPr>
        <w:tc>
          <w:tcPr>
            <w:tcW w:w="1995" w:type="dxa"/>
            <w:tcBorders>
              <w:top w:val="nil"/>
              <w:left w:val="single" w:sz="4" w:space="0" w:color="000000"/>
              <w:bottom w:val="single" w:sz="4" w:space="0" w:color="000000"/>
              <w:right w:val="single" w:sz="4" w:space="0" w:color="000000"/>
            </w:tcBorders>
            <w:shd w:val="clear" w:color="auto" w:fill="auto"/>
            <w:hideMark/>
          </w:tcPr>
          <w:p w:rsidR="00437A0B" w:rsidRPr="005A5377" w:rsidRDefault="00437A0B" w:rsidP="00437A0B">
            <w:pPr>
              <w:spacing w:after="0" w:line="240" w:lineRule="auto"/>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Земельный налог с организаций, обладающих земельным участком, расположенным в границах городских поселений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010</w:t>
            </w:r>
          </w:p>
        </w:tc>
        <w:tc>
          <w:tcPr>
            <w:tcW w:w="1701"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182 10606033130000110</w:t>
            </w:r>
          </w:p>
        </w:tc>
        <w:tc>
          <w:tcPr>
            <w:tcW w:w="1275"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3 771 000,00</w:t>
            </w:r>
          </w:p>
        </w:tc>
        <w:tc>
          <w:tcPr>
            <w:tcW w:w="1276"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3 226 768,22</w:t>
            </w:r>
          </w:p>
        </w:tc>
        <w:tc>
          <w:tcPr>
            <w:tcW w:w="1559" w:type="dxa"/>
            <w:tcBorders>
              <w:top w:val="nil"/>
              <w:left w:val="nil"/>
              <w:bottom w:val="single" w:sz="4" w:space="0" w:color="000000"/>
              <w:right w:val="single" w:sz="8"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544 231,78</w:t>
            </w:r>
          </w:p>
        </w:tc>
      </w:tr>
      <w:tr w:rsidR="00437A0B" w:rsidRPr="005A5377" w:rsidTr="00437A0B">
        <w:trPr>
          <w:trHeight w:val="255"/>
        </w:trPr>
        <w:tc>
          <w:tcPr>
            <w:tcW w:w="1995" w:type="dxa"/>
            <w:tcBorders>
              <w:top w:val="nil"/>
              <w:left w:val="single" w:sz="4" w:space="0" w:color="000000"/>
              <w:bottom w:val="single" w:sz="4" w:space="0" w:color="000000"/>
              <w:right w:val="single" w:sz="4" w:space="0" w:color="000000"/>
            </w:tcBorders>
            <w:shd w:val="clear" w:color="auto" w:fill="auto"/>
            <w:hideMark/>
          </w:tcPr>
          <w:p w:rsidR="00437A0B" w:rsidRPr="005A5377" w:rsidRDefault="00437A0B" w:rsidP="00437A0B">
            <w:pPr>
              <w:spacing w:after="0" w:line="240" w:lineRule="auto"/>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Земельный налог с физических лиц</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010</w:t>
            </w:r>
          </w:p>
        </w:tc>
        <w:tc>
          <w:tcPr>
            <w:tcW w:w="1701"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000 10606040000000110</w:t>
            </w:r>
          </w:p>
        </w:tc>
        <w:tc>
          <w:tcPr>
            <w:tcW w:w="1275"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1 500 000,00</w:t>
            </w:r>
          </w:p>
        </w:tc>
        <w:tc>
          <w:tcPr>
            <w:tcW w:w="1276"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456 920,86</w:t>
            </w:r>
          </w:p>
        </w:tc>
        <w:tc>
          <w:tcPr>
            <w:tcW w:w="1559" w:type="dxa"/>
            <w:tcBorders>
              <w:top w:val="nil"/>
              <w:left w:val="nil"/>
              <w:bottom w:val="single" w:sz="4" w:space="0" w:color="000000"/>
              <w:right w:val="single" w:sz="8"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1 043 079,14</w:t>
            </w:r>
          </w:p>
        </w:tc>
      </w:tr>
      <w:tr w:rsidR="00437A0B" w:rsidRPr="005A5377" w:rsidTr="00437A0B">
        <w:trPr>
          <w:trHeight w:val="255"/>
        </w:trPr>
        <w:tc>
          <w:tcPr>
            <w:tcW w:w="1995" w:type="dxa"/>
            <w:tcBorders>
              <w:top w:val="nil"/>
              <w:left w:val="single" w:sz="4" w:space="0" w:color="000000"/>
              <w:bottom w:val="single" w:sz="4" w:space="0" w:color="000000"/>
              <w:right w:val="single" w:sz="4" w:space="0" w:color="000000"/>
            </w:tcBorders>
            <w:shd w:val="clear" w:color="auto" w:fill="auto"/>
            <w:hideMark/>
          </w:tcPr>
          <w:p w:rsidR="00437A0B" w:rsidRPr="005A5377" w:rsidRDefault="00437A0B" w:rsidP="00437A0B">
            <w:pPr>
              <w:spacing w:after="0" w:line="240" w:lineRule="auto"/>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Земельный налог с физических лиц, обладающих земельным участком, расположенным в границах городских поселений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010</w:t>
            </w:r>
          </w:p>
        </w:tc>
        <w:tc>
          <w:tcPr>
            <w:tcW w:w="1701"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182 10606043130000110</w:t>
            </w:r>
          </w:p>
        </w:tc>
        <w:tc>
          <w:tcPr>
            <w:tcW w:w="1275"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1 500 000,00</w:t>
            </w:r>
          </w:p>
        </w:tc>
        <w:tc>
          <w:tcPr>
            <w:tcW w:w="1276"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456 920,86</w:t>
            </w:r>
          </w:p>
        </w:tc>
        <w:tc>
          <w:tcPr>
            <w:tcW w:w="1559" w:type="dxa"/>
            <w:tcBorders>
              <w:top w:val="nil"/>
              <w:left w:val="nil"/>
              <w:bottom w:val="single" w:sz="4" w:space="0" w:color="000000"/>
              <w:right w:val="single" w:sz="8"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1 043 079,14</w:t>
            </w:r>
          </w:p>
        </w:tc>
      </w:tr>
      <w:tr w:rsidR="00437A0B" w:rsidRPr="005A5377" w:rsidTr="00437A0B">
        <w:trPr>
          <w:trHeight w:val="255"/>
        </w:trPr>
        <w:tc>
          <w:tcPr>
            <w:tcW w:w="1995" w:type="dxa"/>
            <w:tcBorders>
              <w:top w:val="nil"/>
              <w:left w:val="single" w:sz="4" w:space="0" w:color="000000"/>
              <w:bottom w:val="single" w:sz="4" w:space="0" w:color="000000"/>
              <w:right w:val="single" w:sz="4" w:space="0" w:color="000000"/>
            </w:tcBorders>
            <w:shd w:val="clear" w:color="auto" w:fill="auto"/>
            <w:hideMark/>
          </w:tcPr>
          <w:p w:rsidR="00437A0B" w:rsidRPr="005A5377" w:rsidRDefault="00437A0B" w:rsidP="00437A0B">
            <w:pPr>
              <w:spacing w:after="0" w:line="240" w:lineRule="auto"/>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ГОСУДАРСТВЕННАЯ ПОШЛИНА</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010</w:t>
            </w:r>
          </w:p>
        </w:tc>
        <w:tc>
          <w:tcPr>
            <w:tcW w:w="1701"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000 10800000000000000</w:t>
            </w:r>
          </w:p>
        </w:tc>
        <w:tc>
          <w:tcPr>
            <w:tcW w:w="1275"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40 000,00</w:t>
            </w:r>
          </w:p>
        </w:tc>
        <w:tc>
          <w:tcPr>
            <w:tcW w:w="1276"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31 735,00</w:t>
            </w:r>
          </w:p>
        </w:tc>
        <w:tc>
          <w:tcPr>
            <w:tcW w:w="1559" w:type="dxa"/>
            <w:tcBorders>
              <w:top w:val="nil"/>
              <w:left w:val="nil"/>
              <w:bottom w:val="single" w:sz="4" w:space="0" w:color="000000"/>
              <w:right w:val="single" w:sz="8"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8 265,00</w:t>
            </w:r>
          </w:p>
        </w:tc>
      </w:tr>
      <w:tr w:rsidR="00437A0B" w:rsidRPr="005A5377" w:rsidTr="00437A0B">
        <w:trPr>
          <w:trHeight w:val="255"/>
        </w:trPr>
        <w:tc>
          <w:tcPr>
            <w:tcW w:w="1995" w:type="dxa"/>
            <w:tcBorders>
              <w:top w:val="nil"/>
              <w:left w:val="single" w:sz="4" w:space="0" w:color="000000"/>
              <w:bottom w:val="single" w:sz="4" w:space="0" w:color="000000"/>
              <w:right w:val="single" w:sz="4" w:space="0" w:color="000000"/>
            </w:tcBorders>
            <w:shd w:val="clear" w:color="auto" w:fill="auto"/>
            <w:hideMark/>
          </w:tcPr>
          <w:p w:rsidR="00437A0B" w:rsidRPr="005A5377" w:rsidRDefault="00437A0B" w:rsidP="00437A0B">
            <w:pPr>
              <w:spacing w:after="0" w:line="240" w:lineRule="auto"/>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010</w:t>
            </w:r>
          </w:p>
        </w:tc>
        <w:tc>
          <w:tcPr>
            <w:tcW w:w="1701"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000 10804000010000110</w:t>
            </w:r>
          </w:p>
        </w:tc>
        <w:tc>
          <w:tcPr>
            <w:tcW w:w="1275"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40 000,00</w:t>
            </w:r>
          </w:p>
        </w:tc>
        <w:tc>
          <w:tcPr>
            <w:tcW w:w="1276"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31 735,00</w:t>
            </w:r>
          </w:p>
        </w:tc>
        <w:tc>
          <w:tcPr>
            <w:tcW w:w="1559" w:type="dxa"/>
            <w:tcBorders>
              <w:top w:val="nil"/>
              <w:left w:val="nil"/>
              <w:bottom w:val="single" w:sz="4" w:space="0" w:color="000000"/>
              <w:right w:val="single" w:sz="8"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8 265,00</w:t>
            </w:r>
          </w:p>
        </w:tc>
      </w:tr>
      <w:tr w:rsidR="00437A0B" w:rsidRPr="005A5377" w:rsidTr="00437A0B">
        <w:trPr>
          <w:trHeight w:val="360"/>
        </w:trPr>
        <w:tc>
          <w:tcPr>
            <w:tcW w:w="1995" w:type="dxa"/>
            <w:tcBorders>
              <w:top w:val="nil"/>
              <w:left w:val="single" w:sz="4" w:space="0" w:color="000000"/>
              <w:bottom w:val="single" w:sz="4" w:space="0" w:color="000000"/>
              <w:right w:val="single" w:sz="4" w:space="0" w:color="000000"/>
            </w:tcBorders>
            <w:shd w:val="clear" w:color="auto" w:fill="auto"/>
            <w:hideMark/>
          </w:tcPr>
          <w:p w:rsidR="00437A0B" w:rsidRPr="005A5377" w:rsidRDefault="00437A0B" w:rsidP="00437A0B">
            <w:pPr>
              <w:spacing w:after="0" w:line="240" w:lineRule="auto"/>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010</w:t>
            </w:r>
          </w:p>
        </w:tc>
        <w:tc>
          <w:tcPr>
            <w:tcW w:w="1701"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256 10804020010000110</w:t>
            </w:r>
          </w:p>
        </w:tc>
        <w:tc>
          <w:tcPr>
            <w:tcW w:w="1275"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40 000,00</w:t>
            </w:r>
          </w:p>
        </w:tc>
        <w:tc>
          <w:tcPr>
            <w:tcW w:w="1276"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31 735,00</w:t>
            </w:r>
          </w:p>
        </w:tc>
        <w:tc>
          <w:tcPr>
            <w:tcW w:w="1559" w:type="dxa"/>
            <w:tcBorders>
              <w:top w:val="nil"/>
              <w:left w:val="nil"/>
              <w:bottom w:val="single" w:sz="4" w:space="0" w:color="000000"/>
              <w:right w:val="single" w:sz="8"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8 265,00</w:t>
            </w:r>
          </w:p>
        </w:tc>
      </w:tr>
      <w:tr w:rsidR="00437A0B" w:rsidRPr="005A5377" w:rsidTr="00437A0B">
        <w:trPr>
          <w:trHeight w:val="255"/>
        </w:trPr>
        <w:tc>
          <w:tcPr>
            <w:tcW w:w="1995" w:type="dxa"/>
            <w:tcBorders>
              <w:top w:val="nil"/>
              <w:left w:val="single" w:sz="4" w:space="0" w:color="000000"/>
              <w:bottom w:val="single" w:sz="4" w:space="0" w:color="000000"/>
              <w:right w:val="single" w:sz="4" w:space="0" w:color="000000"/>
            </w:tcBorders>
            <w:shd w:val="clear" w:color="auto" w:fill="auto"/>
            <w:hideMark/>
          </w:tcPr>
          <w:p w:rsidR="00437A0B" w:rsidRPr="005A5377" w:rsidRDefault="00437A0B" w:rsidP="00437A0B">
            <w:pPr>
              <w:spacing w:after="0" w:line="240" w:lineRule="auto"/>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ДОХОДЫ ОТ ИСПОЛЬЗОВАНИЯ ИМУЩЕСТВА, НАХОДЯЩЕГОСЯ В ГОСУДАРСТВЕННОЙ И МУНИЦИПАЛЬНОЙ СОБСТВЕННОСТИ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010</w:t>
            </w:r>
          </w:p>
        </w:tc>
        <w:tc>
          <w:tcPr>
            <w:tcW w:w="1701"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000 11100000000000000</w:t>
            </w:r>
          </w:p>
        </w:tc>
        <w:tc>
          <w:tcPr>
            <w:tcW w:w="1275"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1 200 000,00</w:t>
            </w:r>
          </w:p>
        </w:tc>
        <w:tc>
          <w:tcPr>
            <w:tcW w:w="1276"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821 668,04</w:t>
            </w:r>
          </w:p>
        </w:tc>
        <w:tc>
          <w:tcPr>
            <w:tcW w:w="1559" w:type="dxa"/>
            <w:tcBorders>
              <w:top w:val="nil"/>
              <w:left w:val="nil"/>
              <w:bottom w:val="single" w:sz="4" w:space="0" w:color="000000"/>
              <w:right w:val="single" w:sz="8"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378 331,96</w:t>
            </w:r>
          </w:p>
        </w:tc>
      </w:tr>
      <w:tr w:rsidR="00437A0B" w:rsidRPr="005A5377" w:rsidTr="00437A0B">
        <w:trPr>
          <w:trHeight w:val="360"/>
        </w:trPr>
        <w:tc>
          <w:tcPr>
            <w:tcW w:w="1995" w:type="dxa"/>
            <w:tcBorders>
              <w:top w:val="nil"/>
              <w:left w:val="single" w:sz="4" w:space="0" w:color="000000"/>
              <w:bottom w:val="single" w:sz="4" w:space="0" w:color="000000"/>
              <w:right w:val="single" w:sz="4" w:space="0" w:color="000000"/>
            </w:tcBorders>
            <w:shd w:val="clear" w:color="auto" w:fill="auto"/>
            <w:hideMark/>
          </w:tcPr>
          <w:p w:rsidR="00437A0B" w:rsidRPr="005A5377" w:rsidRDefault="00437A0B" w:rsidP="00437A0B">
            <w:pPr>
              <w:spacing w:after="0" w:line="240" w:lineRule="auto"/>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010</w:t>
            </w:r>
          </w:p>
        </w:tc>
        <w:tc>
          <w:tcPr>
            <w:tcW w:w="1701"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000 11105000000000120</w:t>
            </w:r>
          </w:p>
        </w:tc>
        <w:tc>
          <w:tcPr>
            <w:tcW w:w="1275"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970 000,00</w:t>
            </w:r>
          </w:p>
        </w:tc>
        <w:tc>
          <w:tcPr>
            <w:tcW w:w="1276"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594 228,22</w:t>
            </w:r>
          </w:p>
        </w:tc>
        <w:tc>
          <w:tcPr>
            <w:tcW w:w="1559" w:type="dxa"/>
            <w:tcBorders>
              <w:top w:val="nil"/>
              <w:left w:val="nil"/>
              <w:bottom w:val="single" w:sz="4" w:space="0" w:color="000000"/>
              <w:right w:val="single" w:sz="8"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375 771,78</w:t>
            </w:r>
          </w:p>
        </w:tc>
      </w:tr>
      <w:tr w:rsidR="00437A0B" w:rsidRPr="005A5377" w:rsidTr="00437A0B">
        <w:trPr>
          <w:trHeight w:val="360"/>
        </w:trPr>
        <w:tc>
          <w:tcPr>
            <w:tcW w:w="1995" w:type="dxa"/>
            <w:tcBorders>
              <w:top w:val="nil"/>
              <w:left w:val="single" w:sz="4" w:space="0" w:color="000000"/>
              <w:bottom w:val="single" w:sz="4" w:space="0" w:color="000000"/>
              <w:right w:val="single" w:sz="4" w:space="0" w:color="000000"/>
            </w:tcBorders>
            <w:shd w:val="clear" w:color="auto" w:fill="auto"/>
            <w:hideMark/>
          </w:tcPr>
          <w:p w:rsidR="00437A0B" w:rsidRPr="005A5377" w:rsidRDefault="00437A0B" w:rsidP="00437A0B">
            <w:pPr>
              <w:spacing w:after="0" w:line="240" w:lineRule="auto"/>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 xml:space="preserve">Доходы, получаемые в виде арендной платы за земельные участки, государственная собственность на </w:t>
            </w:r>
            <w:r w:rsidRPr="005A5377">
              <w:rPr>
                <w:rFonts w:ascii="Times New Roman" w:eastAsia="Times New Roman" w:hAnsi="Times New Roman"/>
                <w:color w:val="000000"/>
                <w:sz w:val="10"/>
                <w:szCs w:val="10"/>
                <w:lang w:eastAsia="ru-RU"/>
              </w:rPr>
              <w:lastRenderedPageBreak/>
              <w:t>которые не разграничена, а также средства от продажи права на заключение договоров аренды указанных земельных участков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lastRenderedPageBreak/>
              <w:t>010</w:t>
            </w:r>
          </w:p>
        </w:tc>
        <w:tc>
          <w:tcPr>
            <w:tcW w:w="1701"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000 11105010000000120</w:t>
            </w:r>
          </w:p>
        </w:tc>
        <w:tc>
          <w:tcPr>
            <w:tcW w:w="1275"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970 000,00</w:t>
            </w:r>
          </w:p>
        </w:tc>
        <w:tc>
          <w:tcPr>
            <w:tcW w:w="1276"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594 228,22</w:t>
            </w:r>
          </w:p>
        </w:tc>
        <w:tc>
          <w:tcPr>
            <w:tcW w:w="1559" w:type="dxa"/>
            <w:tcBorders>
              <w:top w:val="nil"/>
              <w:left w:val="nil"/>
              <w:bottom w:val="single" w:sz="4" w:space="0" w:color="000000"/>
              <w:right w:val="single" w:sz="8"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375 771,78</w:t>
            </w:r>
          </w:p>
        </w:tc>
      </w:tr>
      <w:tr w:rsidR="00437A0B" w:rsidRPr="005A5377" w:rsidTr="00437A0B">
        <w:trPr>
          <w:trHeight w:val="360"/>
        </w:trPr>
        <w:tc>
          <w:tcPr>
            <w:tcW w:w="1995" w:type="dxa"/>
            <w:tcBorders>
              <w:top w:val="nil"/>
              <w:left w:val="single" w:sz="4" w:space="0" w:color="000000"/>
              <w:bottom w:val="single" w:sz="4" w:space="0" w:color="000000"/>
              <w:right w:val="single" w:sz="4" w:space="0" w:color="000000"/>
            </w:tcBorders>
            <w:shd w:val="clear" w:color="auto" w:fill="auto"/>
            <w:hideMark/>
          </w:tcPr>
          <w:p w:rsidR="00437A0B" w:rsidRPr="005A5377" w:rsidRDefault="00437A0B" w:rsidP="00437A0B">
            <w:pPr>
              <w:spacing w:after="0" w:line="240" w:lineRule="auto"/>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010</w:t>
            </w:r>
          </w:p>
        </w:tc>
        <w:tc>
          <w:tcPr>
            <w:tcW w:w="1701"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256 11105013130000120</w:t>
            </w:r>
          </w:p>
        </w:tc>
        <w:tc>
          <w:tcPr>
            <w:tcW w:w="1275"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970 000,00</w:t>
            </w:r>
          </w:p>
        </w:tc>
        <w:tc>
          <w:tcPr>
            <w:tcW w:w="1276"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594 228,22</w:t>
            </w:r>
          </w:p>
        </w:tc>
        <w:tc>
          <w:tcPr>
            <w:tcW w:w="1559" w:type="dxa"/>
            <w:tcBorders>
              <w:top w:val="nil"/>
              <w:left w:val="nil"/>
              <w:bottom w:val="single" w:sz="4" w:space="0" w:color="000000"/>
              <w:right w:val="single" w:sz="8"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375 771,78</w:t>
            </w:r>
          </w:p>
        </w:tc>
      </w:tr>
      <w:tr w:rsidR="00437A0B" w:rsidRPr="005A5377" w:rsidTr="00437A0B">
        <w:trPr>
          <w:trHeight w:val="360"/>
        </w:trPr>
        <w:tc>
          <w:tcPr>
            <w:tcW w:w="1995" w:type="dxa"/>
            <w:tcBorders>
              <w:top w:val="nil"/>
              <w:left w:val="single" w:sz="4" w:space="0" w:color="000000"/>
              <w:bottom w:val="single" w:sz="4" w:space="0" w:color="000000"/>
              <w:right w:val="single" w:sz="4" w:space="0" w:color="000000"/>
            </w:tcBorders>
            <w:shd w:val="clear" w:color="auto" w:fill="auto"/>
            <w:hideMark/>
          </w:tcPr>
          <w:p w:rsidR="00437A0B" w:rsidRPr="005A5377" w:rsidRDefault="00437A0B" w:rsidP="00437A0B">
            <w:pPr>
              <w:spacing w:after="0" w:line="240" w:lineRule="auto"/>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010</w:t>
            </w:r>
          </w:p>
        </w:tc>
        <w:tc>
          <w:tcPr>
            <w:tcW w:w="1701"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000 11109000000000120</w:t>
            </w:r>
          </w:p>
        </w:tc>
        <w:tc>
          <w:tcPr>
            <w:tcW w:w="1275"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230 000,00</w:t>
            </w:r>
          </w:p>
        </w:tc>
        <w:tc>
          <w:tcPr>
            <w:tcW w:w="1276"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227 439,82</w:t>
            </w:r>
          </w:p>
        </w:tc>
        <w:tc>
          <w:tcPr>
            <w:tcW w:w="1559" w:type="dxa"/>
            <w:tcBorders>
              <w:top w:val="nil"/>
              <w:left w:val="nil"/>
              <w:bottom w:val="single" w:sz="4" w:space="0" w:color="000000"/>
              <w:right w:val="single" w:sz="8"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2 560,18</w:t>
            </w:r>
          </w:p>
        </w:tc>
      </w:tr>
      <w:tr w:rsidR="00437A0B" w:rsidRPr="005A5377" w:rsidTr="00437A0B">
        <w:trPr>
          <w:trHeight w:val="360"/>
        </w:trPr>
        <w:tc>
          <w:tcPr>
            <w:tcW w:w="1995" w:type="dxa"/>
            <w:tcBorders>
              <w:top w:val="nil"/>
              <w:left w:val="single" w:sz="4" w:space="0" w:color="000000"/>
              <w:bottom w:val="single" w:sz="4" w:space="0" w:color="000000"/>
              <w:right w:val="single" w:sz="4" w:space="0" w:color="000000"/>
            </w:tcBorders>
            <w:shd w:val="clear" w:color="auto" w:fill="auto"/>
            <w:hideMark/>
          </w:tcPr>
          <w:p w:rsidR="00437A0B" w:rsidRPr="005A5377" w:rsidRDefault="00437A0B" w:rsidP="00437A0B">
            <w:pPr>
              <w:spacing w:after="0" w:line="240" w:lineRule="auto"/>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010</w:t>
            </w:r>
          </w:p>
        </w:tc>
        <w:tc>
          <w:tcPr>
            <w:tcW w:w="1701"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000 11109040000000120</w:t>
            </w:r>
          </w:p>
        </w:tc>
        <w:tc>
          <w:tcPr>
            <w:tcW w:w="1275"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230 000,00</w:t>
            </w:r>
          </w:p>
        </w:tc>
        <w:tc>
          <w:tcPr>
            <w:tcW w:w="1276"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227 439,82</w:t>
            </w:r>
          </w:p>
        </w:tc>
        <w:tc>
          <w:tcPr>
            <w:tcW w:w="1559" w:type="dxa"/>
            <w:tcBorders>
              <w:top w:val="nil"/>
              <w:left w:val="nil"/>
              <w:bottom w:val="single" w:sz="4" w:space="0" w:color="000000"/>
              <w:right w:val="single" w:sz="8"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2 560,18</w:t>
            </w:r>
          </w:p>
        </w:tc>
      </w:tr>
      <w:tr w:rsidR="00437A0B" w:rsidRPr="005A5377" w:rsidTr="00437A0B">
        <w:trPr>
          <w:trHeight w:val="360"/>
        </w:trPr>
        <w:tc>
          <w:tcPr>
            <w:tcW w:w="1995" w:type="dxa"/>
            <w:tcBorders>
              <w:top w:val="nil"/>
              <w:left w:val="single" w:sz="4" w:space="0" w:color="000000"/>
              <w:bottom w:val="single" w:sz="4" w:space="0" w:color="000000"/>
              <w:right w:val="single" w:sz="4" w:space="0" w:color="000000"/>
            </w:tcBorders>
            <w:shd w:val="clear" w:color="auto" w:fill="auto"/>
            <w:hideMark/>
          </w:tcPr>
          <w:p w:rsidR="00437A0B" w:rsidRPr="005A5377" w:rsidRDefault="00437A0B" w:rsidP="00437A0B">
            <w:pPr>
              <w:spacing w:after="0" w:line="240" w:lineRule="auto"/>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010</w:t>
            </w:r>
          </w:p>
        </w:tc>
        <w:tc>
          <w:tcPr>
            <w:tcW w:w="1701"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256 11109045130000120</w:t>
            </w:r>
          </w:p>
        </w:tc>
        <w:tc>
          <w:tcPr>
            <w:tcW w:w="1275"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230 000,00</w:t>
            </w:r>
          </w:p>
        </w:tc>
        <w:tc>
          <w:tcPr>
            <w:tcW w:w="1276"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227 439,82</w:t>
            </w:r>
          </w:p>
        </w:tc>
        <w:tc>
          <w:tcPr>
            <w:tcW w:w="1559" w:type="dxa"/>
            <w:tcBorders>
              <w:top w:val="nil"/>
              <w:left w:val="nil"/>
              <w:bottom w:val="single" w:sz="4" w:space="0" w:color="000000"/>
              <w:right w:val="single" w:sz="8"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2 560,18</w:t>
            </w:r>
          </w:p>
        </w:tc>
      </w:tr>
      <w:tr w:rsidR="00437A0B" w:rsidRPr="005A5377" w:rsidTr="00437A0B">
        <w:trPr>
          <w:trHeight w:val="255"/>
        </w:trPr>
        <w:tc>
          <w:tcPr>
            <w:tcW w:w="1995" w:type="dxa"/>
            <w:tcBorders>
              <w:top w:val="nil"/>
              <w:left w:val="single" w:sz="4" w:space="0" w:color="000000"/>
              <w:bottom w:val="single" w:sz="4" w:space="0" w:color="000000"/>
              <w:right w:val="single" w:sz="4" w:space="0" w:color="000000"/>
            </w:tcBorders>
            <w:shd w:val="clear" w:color="auto" w:fill="auto"/>
            <w:hideMark/>
          </w:tcPr>
          <w:p w:rsidR="00437A0B" w:rsidRPr="005A5377" w:rsidRDefault="00437A0B" w:rsidP="00437A0B">
            <w:pPr>
              <w:spacing w:after="0" w:line="240" w:lineRule="auto"/>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ДОХОДЫ ОТ ПРОДАЖИ МАТЕРИАЛЬНЫХ И НЕМАТЕРИАЛЬНЫХ АКТИВОВ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010</w:t>
            </w:r>
          </w:p>
        </w:tc>
        <w:tc>
          <w:tcPr>
            <w:tcW w:w="1701"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000 11400000000000000</w:t>
            </w:r>
          </w:p>
        </w:tc>
        <w:tc>
          <w:tcPr>
            <w:tcW w:w="1275"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2 057 000,00</w:t>
            </w:r>
          </w:p>
        </w:tc>
        <w:tc>
          <w:tcPr>
            <w:tcW w:w="1276"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988 827,84</w:t>
            </w:r>
          </w:p>
        </w:tc>
        <w:tc>
          <w:tcPr>
            <w:tcW w:w="1559" w:type="dxa"/>
            <w:tcBorders>
              <w:top w:val="nil"/>
              <w:left w:val="nil"/>
              <w:bottom w:val="single" w:sz="4" w:space="0" w:color="000000"/>
              <w:right w:val="single" w:sz="8"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1 068 172,16</w:t>
            </w:r>
          </w:p>
        </w:tc>
      </w:tr>
      <w:tr w:rsidR="00437A0B" w:rsidRPr="005A5377" w:rsidTr="00437A0B">
        <w:trPr>
          <w:trHeight w:val="255"/>
        </w:trPr>
        <w:tc>
          <w:tcPr>
            <w:tcW w:w="1995" w:type="dxa"/>
            <w:tcBorders>
              <w:top w:val="nil"/>
              <w:left w:val="single" w:sz="4" w:space="0" w:color="000000"/>
              <w:bottom w:val="single" w:sz="4" w:space="0" w:color="000000"/>
              <w:right w:val="single" w:sz="4" w:space="0" w:color="000000"/>
            </w:tcBorders>
            <w:shd w:val="clear" w:color="auto" w:fill="auto"/>
            <w:hideMark/>
          </w:tcPr>
          <w:p w:rsidR="00437A0B" w:rsidRPr="005A5377" w:rsidRDefault="00437A0B" w:rsidP="00437A0B">
            <w:pPr>
              <w:spacing w:after="0" w:line="240" w:lineRule="auto"/>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Доходы от продажи земельных участков, находящихся в государственной и муниципальной собственности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010</w:t>
            </w:r>
          </w:p>
        </w:tc>
        <w:tc>
          <w:tcPr>
            <w:tcW w:w="1701"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000 11406000000000430</w:t>
            </w:r>
          </w:p>
        </w:tc>
        <w:tc>
          <w:tcPr>
            <w:tcW w:w="1275"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2 057 000,00</w:t>
            </w:r>
          </w:p>
        </w:tc>
        <w:tc>
          <w:tcPr>
            <w:tcW w:w="1276"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988 827,84</w:t>
            </w:r>
          </w:p>
        </w:tc>
        <w:tc>
          <w:tcPr>
            <w:tcW w:w="1559" w:type="dxa"/>
            <w:tcBorders>
              <w:top w:val="nil"/>
              <w:left w:val="nil"/>
              <w:bottom w:val="single" w:sz="4" w:space="0" w:color="000000"/>
              <w:right w:val="single" w:sz="8"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1 068 172,16</w:t>
            </w:r>
          </w:p>
        </w:tc>
      </w:tr>
      <w:tr w:rsidR="00437A0B" w:rsidRPr="005A5377" w:rsidTr="00437A0B">
        <w:trPr>
          <w:trHeight w:val="255"/>
        </w:trPr>
        <w:tc>
          <w:tcPr>
            <w:tcW w:w="1995" w:type="dxa"/>
            <w:tcBorders>
              <w:top w:val="nil"/>
              <w:left w:val="single" w:sz="4" w:space="0" w:color="000000"/>
              <w:bottom w:val="single" w:sz="4" w:space="0" w:color="000000"/>
              <w:right w:val="single" w:sz="4" w:space="0" w:color="000000"/>
            </w:tcBorders>
            <w:shd w:val="clear" w:color="auto" w:fill="auto"/>
            <w:hideMark/>
          </w:tcPr>
          <w:p w:rsidR="00437A0B" w:rsidRPr="005A5377" w:rsidRDefault="00437A0B" w:rsidP="00437A0B">
            <w:pPr>
              <w:spacing w:after="0" w:line="240" w:lineRule="auto"/>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Доходы от продажи земельных участков, государственная собственность на которые не разграничена</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010</w:t>
            </w:r>
          </w:p>
        </w:tc>
        <w:tc>
          <w:tcPr>
            <w:tcW w:w="1701"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000 11406010000000430</w:t>
            </w:r>
          </w:p>
        </w:tc>
        <w:tc>
          <w:tcPr>
            <w:tcW w:w="1275"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1 957 000,00</w:t>
            </w:r>
          </w:p>
        </w:tc>
        <w:tc>
          <w:tcPr>
            <w:tcW w:w="1276"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988 827,84</w:t>
            </w:r>
          </w:p>
        </w:tc>
        <w:tc>
          <w:tcPr>
            <w:tcW w:w="1559" w:type="dxa"/>
            <w:tcBorders>
              <w:top w:val="nil"/>
              <w:left w:val="nil"/>
              <w:bottom w:val="single" w:sz="4" w:space="0" w:color="000000"/>
              <w:right w:val="single" w:sz="8"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968 172,16</w:t>
            </w:r>
          </w:p>
        </w:tc>
      </w:tr>
      <w:tr w:rsidR="00437A0B" w:rsidRPr="005A5377" w:rsidTr="00437A0B">
        <w:trPr>
          <w:trHeight w:val="255"/>
        </w:trPr>
        <w:tc>
          <w:tcPr>
            <w:tcW w:w="1995" w:type="dxa"/>
            <w:tcBorders>
              <w:top w:val="nil"/>
              <w:left w:val="single" w:sz="4" w:space="0" w:color="000000"/>
              <w:bottom w:val="single" w:sz="4" w:space="0" w:color="000000"/>
              <w:right w:val="single" w:sz="4" w:space="0" w:color="000000"/>
            </w:tcBorders>
            <w:shd w:val="clear" w:color="auto" w:fill="auto"/>
            <w:hideMark/>
          </w:tcPr>
          <w:p w:rsidR="00437A0B" w:rsidRPr="005A5377" w:rsidRDefault="00437A0B" w:rsidP="00437A0B">
            <w:pPr>
              <w:spacing w:after="0" w:line="240" w:lineRule="auto"/>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010</w:t>
            </w:r>
          </w:p>
        </w:tc>
        <w:tc>
          <w:tcPr>
            <w:tcW w:w="1701"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256 11406013130000430</w:t>
            </w:r>
          </w:p>
        </w:tc>
        <w:tc>
          <w:tcPr>
            <w:tcW w:w="1275"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1 957 000,00</w:t>
            </w:r>
          </w:p>
        </w:tc>
        <w:tc>
          <w:tcPr>
            <w:tcW w:w="1276"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988 827,84</w:t>
            </w:r>
          </w:p>
        </w:tc>
        <w:tc>
          <w:tcPr>
            <w:tcW w:w="1559" w:type="dxa"/>
            <w:tcBorders>
              <w:top w:val="nil"/>
              <w:left w:val="nil"/>
              <w:bottom w:val="single" w:sz="4" w:space="0" w:color="000000"/>
              <w:right w:val="single" w:sz="8"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968 172,16</w:t>
            </w:r>
          </w:p>
        </w:tc>
      </w:tr>
      <w:tr w:rsidR="00437A0B" w:rsidRPr="005A5377" w:rsidTr="00437A0B">
        <w:trPr>
          <w:trHeight w:val="255"/>
        </w:trPr>
        <w:tc>
          <w:tcPr>
            <w:tcW w:w="1995" w:type="dxa"/>
            <w:tcBorders>
              <w:top w:val="nil"/>
              <w:left w:val="single" w:sz="4" w:space="0" w:color="000000"/>
              <w:bottom w:val="single" w:sz="4" w:space="0" w:color="000000"/>
              <w:right w:val="single" w:sz="4" w:space="0" w:color="000000"/>
            </w:tcBorders>
            <w:shd w:val="clear" w:color="auto" w:fill="auto"/>
            <w:hideMark/>
          </w:tcPr>
          <w:p w:rsidR="00437A0B" w:rsidRPr="005A5377" w:rsidRDefault="00437A0B" w:rsidP="00437A0B">
            <w:pPr>
              <w:spacing w:after="0" w:line="240" w:lineRule="auto"/>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010</w:t>
            </w:r>
          </w:p>
        </w:tc>
        <w:tc>
          <w:tcPr>
            <w:tcW w:w="1701"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000 11406020000000430</w:t>
            </w:r>
          </w:p>
        </w:tc>
        <w:tc>
          <w:tcPr>
            <w:tcW w:w="1275"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100 000,00</w:t>
            </w:r>
          </w:p>
        </w:tc>
        <w:tc>
          <w:tcPr>
            <w:tcW w:w="1276"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0,00</w:t>
            </w:r>
          </w:p>
        </w:tc>
        <w:tc>
          <w:tcPr>
            <w:tcW w:w="1559" w:type="dxa"/>
            <w:tcBorders>
              <w:top w:val="nil"/>
              <w:left w:val="nil"/>
              <w:bottom w:val="single" w:sz="4" w:space="0" w:color="000000"/>
              <w:right w:val="single" w:sz="8"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100 000,00</w:t>
            </w:r>
          </w:p>
        </w:tc>
      </w:tr>
      <w:tr w:rsidR="00437A0B" w:rsidRPr="005A5377" w:rsidTr="00437A0B">
        <w:trPr>
          <w:trHeight w:val="255"/>
        </w:trPr>
        <w:tc>
          <w:tcPr>
            <w:tcW w:w="1995" w:type="dxa"/>
            <w:tcBorders>
              <w:top w:val="nil"/>
              <w:left w:val="single" w:sz="4" w:space="0" w:color="000000"/>
              <w:bottom w:val="single" w:sz="4" w:space="0" w:color="000000"/>
              <w:right w:val="single" w:sz="4" w:space="0" w:color="000000"/>
            </w:tcBorders>
            <w:shd w:val="clear" w:color="auto" w:fill="auto"/>
            <w:hideMark/>
          </w:tcPr>
          <w:p w:rsidR="00437A0B" w:rsidRPr="005A5377" w:rsidRDefault="00437A0B" w:rsidP="00437A0B">
            <w:pPr>
              <w:spacing w:after="0" w:line="240" w:lineRule="auto"/>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010</w:t>
            </w:r>
          </w:p>
        </w:tc>
        <w:tc>
          <w:tcPr>
            <w:tcW w:w="1701"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256 11406025130000430</w:t>
            </w:r>
          </w:p>
        </w:tc>
        <w:tc>
          <w:tcPr>
            <w:tcW w:w="1275"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100 000,00</w:t>
            </w:r>
          </w:p>
        </w:tc>
        <w:tc>
          <w:tcPr>
            <w:tcW w:w="1276"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0,00</w:t>
            </w:r>
          </w:p>
        </w:tc>
        <w:tc>
          <w:tcPr>
            <w:tcW w:w="1559" w:type="dxa"/>
            <w:tcBorders>
              <w:top w:val="nil"/>
              <w:left w:val="nil"/>
              <w:bottom w:val="single" w:sz="4" w:space="0" w:color="000000"/>
              <w:right w:val="single" w:sz="8"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100 000,00</w:t>
            </w:r>
          </w:p>
        </w:tc>
      </w:tr>
      <w:tr w:rsidR="00437A0B" w:rsidRPr="005A5377" w:rsidTr="00437A0B">
        <w:trPr>
          <w:trHeight w:val="255"/>
        </w:trPr>
        <w:tc>
          <w:tcPr>
            <w:tcW w:w="1995" w:type="dxa"/>
            <w:tcBorders>
              <w:top w:val="nil"/>
              <w:left w:val="single" w:sz="4" w:space="0" w:color="000000"/>
              <w:bottom w:val="single" w:sz="4" w:space="0" w:color="000000"/>
              <w:right w:val="single" w:sz="4" w:space="0" w:color="000000"/>
            </w:tcBorders>
            <w:shd w:val="clear" w:color="auto" w:fill="auto"/>
            <w:hideMark/>
          </w:tcPr>
          <w:p w:rsidR="00437A0B" w:rsidRPr="005A5377" w:rsidRDefault="00437A0B" w:rsidP="00437A0B">
            <w:pPr>
              <w:spacing w:after="0" w:line="240" w:lineRule="auto"/>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ШТРАФЫ, САНКЦИИ, ВОЗМЕЩЕНИЕ УЩЕРБА</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010</w:t>
            </w:r>
          </w:p>
        </w:tc>
        <w:tc>
          <w:tcPr>
            <w:tcW w:w="1701"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000 11600000000000000</w:t>
            </w:r>
          </w:p>
        </w:tc>
        <w:tc>
          <w:tcPr>
            <w:tcW w:w="1275"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23 000,00</w:t>
            </w:r>
          </w:p>
        </w:tc>
        <w:tc>
          <w:tcPr>
            <w:tcW w:w="1276"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23 000,00</w:t>
            </w:r>
          </w:p>
        </w:tc>
        <w:tc>
          <w:tcPr>
            <w:tcW w:w="1559" w:type="dxa"/>
            <w:tcBorders>
              <w:top w:val="nil"/>
              <w:left w:val="nil"/>
              <w:bottom w:val="single" w:sz="4" w:space="0" w:color="000000"/>
              <w:right w:val="single" w:sz="8"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0,00</w:t>
            </w:r>
          </w:p>
        </w:tc>
      </w:tr>
      <w:tr w:rsidR="00437A0B" w:rsidRPr="005A5377" w:rsidTr="00437A0B">
        <w:trPr>
          <w:trHeight w:val="255"/>
        </w:trPr>
        <w:tc>
          <w:tcPr>
            <w:tcW w:w="1995" w:type="dxa"/>
            <w:tcBorders>
              <w:top w:val="nil"/>
              <w:left w:val="single" w:sz="4" w:space="0" w:color="000000"/>
              <w:bottom w:val="single" w:sz="4" w:space="0" w:color="000000"/>
              <w:right w:val="single" w:sz="4" w:space="0" w:color="000000"/>
            </w:tcBorders>
            <w:shd w:val="clear" w:color="auto" w:fill="auto"/>
            <w:hideMark/>
          </w:tcPr>
          <w:p w:rsidR="00437A0B" w:rsidRPr="005A5377" w:rsidRDefault="00437A0B" w:rsidP="00437A0B">
            <w:pPr>
              <w:spacing w:after="0" w:line="240" w:lineRule="auto"/>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010</w:t>
            </w:r>
          </w:p>
        </w:tc>
        <w:tc>
          <w:tcPr>
            <w:tcW w:w="1701"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000 11633000000000140</w:t>
            </w:r>
          </w:p>
        </w:tc>
        <w:tc>
          <w:tcPr>
            <w:tcW w:w="1275"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23 000,00</w:t>
            </w:r>
          </w:p>
        </w:tc>
        <w:tc>
          <w:tcPr>
            <w:tcW w:w="1276"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23 000,00</w:t>
            </w:r>
          </w:p>
        </w:tc>
        <w:tc>
          <w:tcPr>
            <w:tcW w:w="1559" w:type="dxa"/>
            <w:tcBorders>
              <w:top w:val="nil"/>
              <w:left w:val="nil"/>
              <w:bottom w:val="single" w:sz="4" w:space="0" w:color="000000"/>
              <w:right w:val="single" w:sz="8"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0,00</w:t>
            </w:r>
          </w:p>
        </w:tc>
      </w:tr>
      <w:tr w:rsidR="00437A0B" w:rsidRPr="005A5377" w:rsidTr="00437A0B">
        <w:trPr>
          <w:trHeight w:val="360"/>
        </w:trPr>
        <w:tc>
          <w:tcPr>
            <w:tcW w:w="1995" w:type="dxa"/>
            <w:tcBorders>
              <w:top w:val="nil"/>
              <w:left w:val="single" w:sz="4" w:space="0" w:color="000000"/>
              <w:bottom w:val="single" w:sz="4" w:space="0" w:color="000000"/>
              <w:right w:val="single" w:sz="4" w:space="0" w:color="000000"/>
            </w:tcBorders>
            <w:shd w:val="clear" w:color="auto" w:fill="auto"/>
            <w:hideMark/>
          </w:tcPr>
          <w:p w:rsidR="00437A0B" w:rsidRPr="005A5377" w:rsidRDefault="00437A0B" w:rsidP="00437A0B">
            <w:pPr>
              <w:spacing w:after="0" w:line="240" w:lineRule="auto"/>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010</w:t>
            </w:r>
          </w:p>
        </w:tc>
        <w:tc>
          <w:tcPr>
            <w:tcW w:w="1701"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718 11633050130000140</w:t>
            </w:r>
          </w:p>
        </w:tc>
        <w:tc>
          <w:tcPr>
            <w:tcW w:w="1275"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23 000,00</w:t>
            </w:r>
          </w:p>
        </w:tc>
        <w:tc>
          <w:tcPr>
            <w:tcW w:w="1276"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23 000,00</w:t>
            </w:r>
          </w:p>
        </w:tc>
        <w:tc>
          <w:tcPr>
            <w:tcW w:w="1559" w:type="dxa"/>
            <w:tcBorders>
              <w:top w:val="nil"/>
              <w:left w:val="nil"/>
              <w:bottom w:val="single" w:sz="4" w:space="0" w:color="000000"/>
              <w:right w:val="single" w:sz="8"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0,00</w:t>
            </w:r>
          </w:p>
        </w:tc>
      </w:tr>
      <w:tr w:rsidR="00437A0B" w:rsidRPr="005A5377" w:rsidTr="00437A0B">
        <w:trPr>
          <w:trHeight w:val="255"/>
        </w:trPr>
        <w:tc>
          <w:tcPr>
            <w:tcW w:w="1995" w:type="dxa"/>
            <w:tcBorders>
              <w:top w:val="nil"/>
              <w:left w:val="single" w:sz="4" w:space="0" w:color="000000"/>
              <w:bottom w:val="single" w:sz="4" w:space="0" w:color="000000"/>
              <w:right w:val="single" w:sz="4" w:space="0" w:color="000000"/>
            </w:tcBorders>
            <w:shd w:val="clear" w:color="auto" w:fill="auto"/>
            <w:hideMark/>
          </w:tcPr>
          <w:p w:rsidR="00437A0B" w:rsidRPr="005A5377" w:rsidRDefault="00437A0B" w:rsidP="00437A0B">
            <w:pPr>
              <w:spacing w:after="0" w:line="240" w:lineRule="auto"/>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ПРОЧИЕ НЕНАЛОГОВЫЕ ДОХОДЫ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010</w:t>
            </w:r>
          </w:p>
        </w:tc>
        <w:tc>
          <w:tcPr>
            <w:tcW w:w="1701"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000 11700000000000000</w:t>
            </w:r>
          </w:p>
        </w:tc>
        <w:tc>
          <w:tcPr>
            <w:tcW w:w="1275"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297 000,00</w:t>
            </w:r>
          </w:p>
        </w:tc>
        <w:tc>
          <w:tcPr>
            <w:tcW w:w="1276"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28 238,79</w:t>
            </w:r>
          </w:p>
        </w:tc>
        <w:tc>
          <w:tcPr>
            <w:tcW w:w="1559" w:type="dxa"/>
            <w:tcBorders>
              <w:top w:val="nil"/>
              <w:left w:val="nil"/>
              <w:bottom w:val="single" w:sz="4" w:space="0" w:color="000000"/>
              <w:right w:val="single" w:sz="8"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268 761,21</w:t>
            </w:r>
          </w:p>
        </w:tc>
      </w:tr>
      <w:tr w:rsidR="00437A0B" w:rsidRPr="005A5377" w:rsidTr="00437A0B">
        <w:trPr>
          <w:trHeight w:val="255"/>
        </w:trPr>
        <w:tc>
          <w:tcPr>
            <w:tcW w:w="1995" w:type="dxa"/>
            <w:tcBorders>
              <w:top w:val="nil"/>
              <w:left w:val="single" w:sz="4" w:space="0" w:color="000000"/>
              <w:bottom w:val="single" w:sz="4" w:space="0" w:color="000000"/>
              <w:right w:val="single" w:sz="4" w:space="0" w:color="000000"/>
            </w:tcBorders>
            <w:shd w:val="clear" w:color="auto" w:fill="auto"/>
            <w:hideMark/>
          </w:tcPr>
          <w:p w:rsidR="00437A0B" w:rsidRPr="005A5377" w:rsidRDefault="00437A0B" w:rsidP="00437A0B">
            <w:pPr>
              <w:spacing w:after="0" w:line="240" w:lineRule="auto"/>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Прочие неналоговые доходы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010</w:t>
            </w:r>
          </w:p>
        </w:tc>
        <w:tc>
          <w:tcPr>
            <w:tcW w:w="1701"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000 11705000000000180</w:t>
            </w:r>
          </w:p>
        </w:tc>
        <w:tc>
          <w:tcPr>
            <w:tcW w:w="1275"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297 000,00</w:t>
            </w:r>
          </w:p>
        </w:tc>
        <w:tc>
          <w:tcPr>
            <w:tcW w:w="1276"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28 238,79</w:t>
            </w:r>
          </w:p>
        </w:tc>
        <w:tc>
          <w:tcPr>
            <w:tcW w:w="1559" w:type="dxa"/>
            <w:tcBorders>
              <w:top w:val="nil"/>
              <w:left w:val="nil"/>
              <w:bottom w:val="single" w:sz="4" w:space="0" w:color="000000"/>
              <w:right w:val="single" w:sz="8"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268 761,21</w:t>
            </w:r>
          </w:p>
        </w:tc>
      </w:tr>
      <w:tr w:rsidR="00437A0B" w:rsidRPr="005A5377" w:rsidTr="00437A0B">
        <w:trPr>
          <w:trHeight w:val="255"/>
        </w:trPr>
        <w:tc>
          <w:tcPr>
            <w:tcW w:w="1995" w:type="dxa"/>
            <w:tcBorders>
              <w:top w:val="nil"/>
              <w:left w:val="single" w:sz="4" w:space="0" w:color="000000"/>
              <w:bottom w:val="single" w:sz="4" w:space="0" w:color="000000"/>
              <w:right w:val="single" w:sz="4" w:space="0" w:color="000000"/>
            </w:tcBorders>
            <w:shd w:val="clear" w:color="auto" w:fill="auto"/>
            <w:hideMark/>
          </w:tcPr>
          <w:p w:rsidR="00437A0B" w:rsidRPr="005A5377" w:rsidRDefault="00437A0B" w:rsidP="00437A0B">
            <w:pPr>
              <w:spacing w:after="0" w:line="240" w:lineRule="auto"/>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Прочие неналоговые доходы бюджетов городских поселений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010</w:t>
            </w:r>
          </w:p>
        </w:tc>
        <w:tc>
          <w:tcPr>
            <w:tcW w:w="1701"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256 11705050130000180</w:t>
            </w:r>
          </w:p>
        </w:tc>
        <w:tc>
          <w:tcPr>
            <w:tcW w:w="1275"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297 000,00</w:t>
            </w:r>
          </w:p>
        </w:tc>
        <w:tc>
          <w:tcPr>
            <w:tcW w:w="1276"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28 238,79</w:t>
            </w:r>
          </w:p>
        </w:tc>
        <w:tc>
          <w:tcPr>
            <w:tcW w:w="1559" w:type="dxa"/>
            <w:tcBorders>
              <w:top w:val="nil"/>
              <w:left w:val="nil"/>
              <w:bottom w:val="single" w:sz="4" w:space="0" w:color="000000"/>
              <w:right w:val="single" w:sz="8"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268 761,21</w:t>
            </w:r>
          </w:p>
        </w:tc>
      </w:tr>
      <w:tr w:rsidR="00437A0B" w:rsidRPr="005A5377" w:rsidTr="00437A0B">
        <w:trPr>
          <w:trHeight w:val="255"/>
        </w:trPr>
        <w:tc>
          <w:tcPr>
            <w:tcW w:w="1995" w:type="dxa"/>
            <w:tcBorders>
              <w:top w:val="nil"/>
              <w:left w:val="single" w:sz="4" w:space="0" w:color="000000"/>
              <w:bottom w:val="single" w:sz="4" w:space="0" w:color="000000"/>
              <w:right w:val="single" w:sz="4" w:space="0" w:color="000000"/>
            </w:tcBorders>
            <w:shd w:val="clear" w:color="auto" w:fill="auto"/>
            <w:hideMark/>
          </w:tcPr>
          <w:p w:rsidR="00437A0B" w:rsidRPr="005A5377" w:rsidRDefault="00437A0B" w:rsidP="00437A0B">
            <w:pPr>
              <w:spacing w:after="0" w:line="240" w:lineRule="auto"/>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БЕЗВОЗМЕЗДНЫЕ ПОСТУПЛЕНИЯ</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010</w:t>
            </w:r>
          </w:p>
        </w:tc>
        <w:tc>
          <w:tcPr>
            <w:tcW w:w="1701"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000 20000000000000000</w:t>
            </w:r>
          </w:p>
        </w:tc>
        <w:tc>
          <w:tcPr>
            <w:tcW w:w="1275"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24 075 903,00</w:t>
            </w:r>
          </w:p>
        </w:tc>
        <w:tc>
          <w:tcPr>
            <w:tcW w:w="1276"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6 505 561,00</w:t>
            </w:r>
          </w:p>
        </w:tc>
        <w:tc>
          <w:tcPr>
            <w:tcW w:w="1559" w:type="dxa"/>
            <w:tcBorders>
              <w:top w:val="nil"/>
              <w:left w:val="nil"/>
              <w:bottom w:val="single" w:sz="4" w:space="0" w:color="000000"/>
              <w:right w:val="single" w:sz="8"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17 570 342,00</w:t>
            </w:r>
          </w:p>
        </w:tc>
      </w:tr>
      <w:tr w:rsidR="00437A0B" w:rsidRPr="005A5377" w:rsidTr="00437A0B">
        <w:trPr>
          <w:trHeight w:val="255"/>
        </w:trPr>
        <w:tc>
          <w:tcPr>
            <w:tcW w:w="1995" w:type="dxa"/>
            <w:tcBorders>
              <w:top w:val="nil"/>
              <w:left w:val="single" w:sz="4" w:space="0" w:color="000000"/>
              <w:bottom w:val="single" w:sz="4" w:space="0" w:color="000000"/>
              <w:right w:val="single" w:sz="4" w:space="0" w:color="000000"/>
            </w:tcBorders>
            <w:shd w:val="clear" w:color="auto" w:fill="auto"/>
            <w:hideMark/>
          </w:tcPr>
          <w:p w:rsidR="00437A0B" w:rsidRPr="005A5377" w:rsidRDefault="00437A0B" w:rsidP="00437A0B">
            <w:pPr>
              <w:spacing w:after="0" w:line="240" w:lineRule="auto"/>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БЕЗВОЗМЕЗДНЫЕ ПОСТУПЛЕНИЯ ОТ ДРУГИХ БЮДЖЕТОВ БЮДЖЕТНОЙ СИСТЕМЫ РОССИЙСКОЙ ФЕДЕРАЦИИ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010</w:t>
            </w:r>
          </w:p>
        </w:tc>
        <w:tc>
          <w:tcPr>
            <w:tcW w:w="1701"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000 20200000000000000</w:t>
            </w:r>
          </w:p>
        </w:tc>
        <w:tc>
          <w:tcPr>
            <w:tcW w:w="1275"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19 571 350,00</w:t>
            </w:r>
          </w:p>
        </w:tc>
        <w:tc>
          <w:tcPr>
            <w:tcW w:w="1276"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6 505 561,00</w:t>
            </w:r>
          </w:p>
        </w:tc>
        <w:tc>
          <w:tcPr>
            <w:tcW w:w="1559" w:type="dxa"/>
            <w:tcBorders>
              <w:top w:val="nil"/>
              <w:left w:val="nil"/>
              <w:bottom w:val="single" w:sz="4" w:space="0" w:color="000000"/>
              <w:right w:val="single" w:sz="8"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13 065 789,00</w:t>
            </w:r>
          </w:p>
        </w:tc>
      </w:tr>
      <w:tr w:rsidR="00437A0B" w:rsidRPr="005A5377" w:rsidTr="00437A0B">
        <w:trPr>
          <w:trHeight w:val="255"/>
        </w:trPr>
        <w:tc>
          <w:tcPr>
            <w:tcW w:w="1995" w:type="dxa"/>
            <w:tcBorders>
              <w:top w:val="nil"/>
              <w:left w:val="single" w:sz="4" w:space="0" w:color="000000"/>
              <w:bottom w:val="single" w:sz="4" w:space="0" w:color="000000"/>
              <w:right w:val="single" w:sz="4" w:space="0" w:color="000000"/>
            </w:tcBorders>
            <w:shd w:val="clear" w:color="auto" w:fill="auto"/>
            <w:hideMark/>
          </w:tcPr>
          <w:p w:rsidR="00437A0B" w:rsidRPr="005A5377" w:rsidRDefault="00437A0B" w:rsidP="00437A0B">
            <w:pPr>
              <w:spacing w:after="0" w:line="240" w:lineRule="auto"/>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Дотации бюджетам бюджетной системы Российской Федерации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010</w:t>
            </w:r>
          </w:p>
        </w:tc>
        <w:tc>
          <w:tcPr>
            <w:tcW w:w="1701"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000 20210000000000150</w:t>
            </w:r>
          </w:p>
        </w:tc>
        <w:tc>
          <w:tcPr>
            <w:tcW w:w="1275"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5 126 563,00</w:t>
            </w:r>
          </w:p>
        </w:tc>
        <w:tc>
          <w:tcPr>
            <w:tcW w:w="1276"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3 116 761,00</w:t>
            </w:r>
          </w:p>
        </w:tc>
        <w:tc>
          <w:tcPr>
            <w:tcW w:w="1559" w:type="dxa"/>
            <w:tcBorders>
              <w:top w:val="nil"/>
              <w:left w:val="nil"/>
              <w:bottom w:val="single" w:sz="4" w:space="0" w:color="000000"/>
              <w:right w:val="single" w:sz="8"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2 009 802,00</w:t>
            </w:r>
          </w:p>
        </w:tc>
      </w:tr>
      <w:tr w:rsidR="00437A0B" w:rsidRPr="005A5377" w:rsidTr="00437A0B">
        <w:trPr>
          <w:trHeight w:val="255"/>
        </w:trPr>
        <w:tc>
          <w:tcPr>
            <w:tcW w:w="1995" w:type="dxa"/>
            <w:tcBorders>
              <w:top w:val="nil"/>
              <w:left w:val="single" w:sz="4" w:space="0" w:color="000000"/>
              <w:bottom w:val="single" w:sz="4" w:space="0" w:color="000000"/>
              <w:right w:val="single" w:sz="4" w:space="0" w:color="000000"/>
            </w:tcBorders>
            <w:shd w:val="clear" w:color="auto" w:fill="auto"/>
            <w:hideMark/>
          </w:tcPr>
          <w:p w:rsidR="00437A0B" w:rsidRPr="005A5377" w:rsidRDefault="00437A0B" w:rsidP="00437A0B">
            <w:pPr>
              <w:spacing w:after="0" w:line="240" w:lineRule="auto"/>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Дотации на выравнивание бюджетной обеспеченности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010</w:t>
            </w:r>
          </w:p>
        </w:tc>
        <w:tc>
          <w:tcPr>
            <w:tcW w:w="1701"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000 20215001000000150</w:t>
            </w:r>
          </w:p>
        </w:tc>
        <w:tc>
          <w:tcPr>
            <w:tcW w:w="1275"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5 126 563,00</w:t>
            </w:r>
          </w:p>
        </w:tc>
        <w:tc>
          <w:tcPr>
            <w:tcW w:w="1276"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3 116 761,00</w:t>
            </w:r>
          </w:p>
        </w:tc>
        <w:tc>
          <w:tcPr>
            <w:tcW w:w="1559" w:type="dxa"/>
            <w:tcBorders>
              <w:top w:val="nil"/>
              <w:left w:val="nil"/>
              <w:bottom w:val="single" w:sz="4" w:space="0" w:color="000000"/>
              <w:right w:val="single" w:sz="8"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2 009 802,00</w:t>
            </w:r>
          </w:p>
        </w:tc>
      </w:tr>
      <w:tr w:rsidR="00437A0B" w:rsidRPr="005A5377" w:rsidTr="00437A0B">
        <w:trPr>
          <w:trHeight w:val="255"/>
        </w:trPr>
        <w:tc>
          <w:tcPr>
            <w:tcW w:w="1995" w:type="dxa"/>
            <w:tcBorders>
              <w:top w:val="nil"/>
              <w:left w:val="single" w:sz="4" w:space="0" w:color="000000"/>
              <w:bottom w:val="single" w:sz="4" w:space="0" w:color="000000"/>
              <w:right w:val="single" w:sz="4" w:space="0" w:color="000000"/>
            </w:tcBorders>
            <w:shd w:val="clear" w:color="auto" w:fill="auto"/>
            <w:hideMark/>
          </w:tcPr>
          <w:p w:rsidR="00437A0B" w:rsidRPr="005A5377" w:rsidRDefault="00437A0B" w:rsidP="00437A0B">
            <w:pPr>
              <w:spacing w:after="0" w:line="240" w:lineRule="auto"/>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Дотации бюджетам городских поселений на выравнивание бюджетной обеспеченности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010</w:t>
            </w:r>
          </w:p>
        </w:tc>
        <w:tc>
          <w:tcPr>
            <w:tcW w:w="1701"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256 20215001130000150</w:t>
            </w:r>
          </w:p>
        </w:tc>
        <w:tc>
          <w:tcPr>
            <w:tcW w:w="1275"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5 126 563,00</w:t>
            </w:r>
          </w:p>
        </w:tc>
        <w:tc>
          <w:tcPr>
            <w:tcW w:w="1276"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3 116 761,00</w:t>
            </w:r>
          </w:p>
        </w:tc>
        <w:tc>
          <w:tcPr>
            <w:tcW w:w="1559" w:type="dxa"/>
            <w:tcBorders>
              <w:top w:val="nil"/>
              <w:left w:val="nil"/>
              <w:bottom w:val="single" w:sz="4" w:space="0" w:color="000000"/>
              <w:right w:val="single" w:sz="8"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2 009 802,00</w:t>
            </w:r>
          </w:p>
        </w:tc>
      </w:tr>
      <w:tr w:rsidR="00437A0B" w:rsidRPr="005A5377" w:rsidTr="00437A0B">
        <w:trPr>
          <w:trHeight w:val="255"/>
        </w:trPr>
        <w:tc>
          <w:tcPr>
            <w:tcW w:w="1995" w:type="dxa"/>
            <w:tcBorders>
              <w:top w:val="nil"/>
              <w:left w:val="single" w:sz="4" w:space="0" w:color="000000"/>
              <w:bottom w:val="single" w:sz="4" w:space="0" w:color="000000"/>
              <w:right w:val="single" w:sz="4" w:space="0" w:color="000000"/>
            </w:tcBorders>
            <w:shd w:val="clear" w:color="auto" w:fill="auto"/>
            <w:hideMark/>
          </w:tcPr>
          <w:p w:rsidR="00437A0B" w:rsidRPr="005A5377" w:rsidRDefault="00437A0B" w:rsidP="00437A0B">
            <w:pPr>
              <w:spacing w:after="0" w:line="240" w:lineRule="auto"/>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Субсидии бюджетам бюджетной системы Российской Федерации (межбюджетные субсидии)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010</w:t>
            </w:r>
          </w:p>
        </w:tc>
        <w:tc>
          <w:tcPr>
            <w:tcW w:w="1701"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000 20220000000000150</w:t>
            </w:r>
          </w:p>
        </w:tc>
        <w:tc>
          <w:tcPr>
            <w:tcW w:w="1275"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13 338 687,00</w:t>
            </w:r>
          </w:p>
        </w:tc>
        <w:tc>
          <w:tcPr>
            <w:tcW w:w="1276"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3 164 700,00</w:t>
            </w:r>
          </w:p>
        </w:tc>
        <w:tc>
          <w:tcPr>
            <w:tcW w:w="1559" w:type="dxa"/>
            <w:tcBorders>
              <w:top w:val="nil"/>
              <w:left w:val="nil"/>
              <w:bottom w:val="single" w:sz="4" w:space="0" w:color="000000"/>
              <w:right w:val="single" w:sz="8"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10 173 987,00</w:t>
            </w:r>
          </w:p>
        </w:tc>
      </w:tr>
      <w:tr w:rsidR="00437A0B" w:rsidRPr="005A5377" w:rsidTr="00437A0B">
        <w:trPr>
          <w:trHeight w:val="360"/>
        </w:trPr>
        <w:tc>
          <w:tcPr>
            <w:tcW w:w="1995" w:type="dxa"/>
            <w:tcBorders>
              <w:top w:val="nil"/>
              <w:left w:val="single" w:sz="4" w:space="0" w:color="000000"/>
              <w:bottom w:val="single" w:sz="4" w:space="0" w:color="000000"/>
              <w:right w:val="single" w:sz="4" w:space="0" w:color="000000"/>
            </w:tcBorders>
            <w:shd w:val="clear" w:color="auto" w:fill="auto"/>
            <w:hideMark/>
          </w:tcPr>
          <w:p w:rsidR="00437A0B" w:rsidRPr="005A5377" w:rsidRDefault="00437A0B" w:rsidP="00437A0B">
            <w:pPr>
              <w:spacing w:after="0" w:line="240" w:lineRule="auto"/>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010</w:t>
            </w:r>
          </w:p>
        </w:tc>
        <w:tc>
          <w:tcPr>
            <w:tcW w:w="1701"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000 20220216000000150</w:t>
            </w:r>
          </w:p>
        </w:tc>
        <w:tc>
          <w:tcPr>
            <w:tcW w:w="1275"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8 252 499,00</w:t>
            </w:r>
          </w:p>
        </w:tc>
        <w:tc>
          <w:tcPr>
            <w:tcW w:w="1276"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0,00</w:t>
            </w:r>
          </w:p>
        </w:tc>
        <w:tc>
          <w:tcPr>
            <w:tcW w:w="1559" w:type="dxa"/>
            <w:tcBorders>
              <w:top w:val="nil"/>
              <w:left w:val="nil"/>
              <w:bottom w:val="single" w:sz="4" w:space="0" w:color="000000"/>
              <w:right w:val="single" w:sz="8"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8 252 499,00</w:t>
            </w:r>
          </w:p>
        </w:tc>
      </w:tr>
      <w:tr w:rsidR="00437A0B" w:rsidRPr="005A5377" w:rsidTr="00437A0B">
        <w:trPr>
          <w:trHeight w:val="360"/>
        </w:trPr>
        <w:tc>
          <w:tcPr>
            <w:tcW w:w="1995" w:type="dxa"/>
            <w:tcBorders>
              <w:top w:val="nil"/>
              <w:left w:val="single" w:sz="4" w:space="0" w:color="000000"/>
              <w:bottom w:val="single" w:sz="4" w:space="0" w:color="000000"/>
              <w:right w:val="single" w:sz="4" w:space="0" w:color="000000"/>
            </w:tcBorders>
            <w:shd w:val="clear" w:color="auto" w:fill="auto"/>
            <w:hideMark/>
          </w:tcPr>
          <w:p w:rsidR="00437A0B" w:rsidRPr="005A5377" w:rsidRDefault="00437A0B" w:rsidP="00437A0B">
            <w:pPr>
              <w:spacing w:after="0" w:line="240" w:lineRule="auto"/>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010</w:t>
            </w:r>
          </w:p>
        </w:tc>
        <w:tc>
          <w:tcPr>
            <w:tcW w:w="1701"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256 20220216130000150</w:t>
            </w:r>
          </w:p>
        </w:tc>
        <w:tc>
          <w:tcPr>
            <w:tcW w:w="1275"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8 252 499,00</w:t>
            </w:r>
          </w:p>
        </w:tc>
        <w:tc>
          <w:tcPr>
            <w:tcW w:w="1276"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0,00</w:t>
            </w:r>
          </w:p>
        </w:tc>
        <w:tc>
          <w:tcPr>
            <w:tcW w:w="1559" w:type="dxa"/>
            <w:tcBorders>
              <w:top w:val="nil"/>
              <w:left w:val="nil"/>
              <w:bottom w:val="single" w:sz="4" w:space="0" w:color="000000"/>
              <w:right w:val="single" w:sz="8"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8 252 499,00</w:t>
            </w:r>
          </w:p>
        </w:tc>
      </w:tr>
      <w:tr w:rsidR="00437A0B" w:rsidRPr="005A5377" w:rsidTr="00437A0B">
        <w:trPr>
          <w:trHeight w:val="255"/>
        </w:trPr>
        <w:tc>
          <w:tcPr>
            <w:tcW w:w="1995" w:type="dxa"/>
            <w:tcBorders>
              <w:top w:val="nil"/>
              <w:left w:val="single" w:sz="4" w:space="0" w:color="000000"/>
              <w:bottom w:val="single" w:sz="4" w:space="0" w:color="000000"/>
              <w:right w:val="single" w:sz="4" w:space="0" w:color="000000"/>
            </w:tcBorders>
            <w:shd w:val="clear" w:color="auto" w:fill="auto"/>
            <w:hideMark/>
          </w:tcPr>
          <w:p w:rsidR="00437A0B" w:rsidRPr="005A5377" w:rsidRDefault="00437A0B" w:rsidP="00437A0B">
            <w:pPr>
              <w:spacing w:after="0" w:line="240" w:lineRule="auto"/>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Прочие субсидии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010</w:t>
            </w:r>
          </w:p>
        </w:tc>
        <w:tc>
          <w:tcPr>
            <w:tcW w:w="1701"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000 20229999000000150</w:t>
            </w:r>
          </w:p>
        </w:tc>
        <w:tc>
          <w:tcPr>
            <w:tcW w:w="1275"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5 086 188,00</w:t>
            </w:r>
          </w:p>
        </w:tc>
        <w:tc>
          <w:tcPr>
            <w:tcW w:w="1276"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3 164 700,00</w:t>
            </w:r>
          </w:p>
        </w:tc>
        <w:tc>
          <w:tcPr>
            <w:tcW w:w="1559" w:type="dxa"/>
            <w:tcBorders>
              <w:top w:val="nil"/>
              <w:left w:val="nil"/>
              <w:bottom w:val="single" w:sz="4" w:space="0" w:color="000000"/>
              <w:right w:val="single" w:sz="8"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1 921 488,00</w:t>
            </w:r>
          </w:p>
        </w:tc>
      </w:tr>
      <w:tr w:rsidR="00437A0B" w:rsidRPr="005A5377" w:rsidTr="00437A0B">
        <w:trPr>
          <w:trHeight w:val="255"/>
        </w:trPr>
        <w:tc>
          <w:tcPr>
            <w:tcW w:w="1995" w:type="dxa"/>
            <w:tcBorders>
              <w:top w:val="nil"/>
              <w:left w:val="single" w:sz="4" w:space="0" w:color="000000"/>
              <w:bottom w:val="single" w:sz="4" w:space="0" w:color="000000"/>
              <w:right w:val="single" w:sz="4" w:space="0" w:color="000000"/>
            </w:tcBorders>
            <w:shd w:val="clear" w:color="auto" w:fill="auto"/>
            <w:hideMark/>
          </w:tcPr>
          <w:p w:rsidR="00437A0B" w:rsidRPr="005A5377" w:rsidRDefault="00437A0B" w:rsidP="00437A0B">
            <w:pPr>
              <w:spacing w:after="0" w:line="240" w:lineRule="auto"/>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Прочие субсидии бюджетам городских поселений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010</w:t>
            </w:r>
          </w:p>
        </w:tc>
        <w:tc>
          <w:tcPr>
            <w:tcW w:w="1701"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256 20229999130000150</w:t>
            </w:r>
          </w:p>
        </w:tc>
        <w:tc>
          <w:tcPr>
            <w:tcW w:w="1275"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5 086 188,00</w:t>
            </w:r>
          </w:p>
        </w:tc>
        <w:tc>
          <w:tcPr>
            <w:tcW w:w="1276"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3 164 700,00</w:t>
            </w:r>
          </w:p>
        </w:tc>
        <w:tc>
          <w:tcPr>
            <w:tcW w:w="1559" w:type="dxa"/>
            <w:tcBorders>
              <w:top w:val="nil"/>
              <w:left w:val="nil"/>
              <w:bottom w:val="single" w:sz="4" w:space="0" w:color="000000"/>
              <w:right w:val="single" w:sz="8"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1 921 488,00</w:t>
            </w:r>
          </w:p>
        </w:tc>
      </w:tr>
      <w:tr w:rsidR="00437A0B" w:rsidRPr="005A5377" w:rsidTr="00437A0B">
        <w:trPr>
          <w:trHeight w:val="255"/>
        </w:trPr>
        <w:tc>
          <w:tcPr>
            <w:tcW w:w="1995" w:type="dxa"/>
            <w:tcBorders>
              <w:top w:val="nil"/>
              <w:left w:val="single" w:sz="4" w:space="0" w:color="000000"/>
              <w:bottom w:val="single" w:sz="4" w:space="0" w:color="000000"/>
              <w:right w:val="single" w:sz="4" w:space="0" w:color="000000"/>
            </w:tcBorders>
            <w:shd w:val="clear" w:color="auto" w:fill="auto"/>
            <w:hideMark/>
          </w:tcPr>
          <w:p w:rsidR="00437A0B" w:rsidRPr="005A5377" w:rsidRDefault="00437A0B" w:rsidP="00437A0B">
            <w:pPr>
              <w:spacing w:after="0" w:line="240" w:lineRule="auto"/>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lastRenderedPageBreak/>
              <w:t>Субвенции бюджетам бюджетной системы Российской Федерации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010</w:t>
            </w:r>
          </w:p>
        </w:tc>
        <w:tc>
          <w:tcPr>
            <w:tcW w:w="1701"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000 20230000000000150</w:t>
            </w:r>
          </w:p>
        </w:tc>
        <w:tc>
          <w:tcPr>
            <w:tcW w:w="1275"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224 100,00</w:t>
            </w:r>
          </w:p>
        </w:tc>
        <w:tc>
          <w:tcPr>
            <w:tcW w:w="1276"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224 100,00</w:t>
            </w:r>
          </w:p>
        </w:tc>
        <w:tc>
          <w:tcPr>
            <w:tcW w:w="1559" w:type="dxa"/>
            <w:tcBorders>
              <w:top w:val="nil"/>
              <w:left w:val="nil"/>
              <w:bottom w:val="single" w:sz="4" w:space="0" w:color="000000"/>
              <w:right w:val="single" w:sz="8"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0,00</w:t>
            </w:r>
          </w:p>
        </w:tc>
      </w:tr>
      <w:tr w:rsidR="00437A0B" w:rsidRPr="005A5377" w:rsidTr="00437A0B">
        <w:trPr>
          <w:trHeight w:val="255"/>
        </w:trPr>
        <w:tc>
          <w:tcPr>
            <w:tcW w:w="1995" w:type="dxa"/>
            <w:tcBorders>
              <w:top w:val="nil"/>
              <w:left w:val="single" w:sz="4" w:space="0" w:color="000000"/>
              <w:bottom w:val="single" w:sz="4" w:space="0" w:color="000000"/>
              <w:right w:val="single" w:sz="4" w:space="0" w:color="000000"/>
            </w:tcBorders>
            <w:shd w:val="clear" w:color="auto" w:fill="auto"/>
            <w:hideMark/>
          </w:tcPr>
          <w:p w:rsidR="00437A0B" w:rsidRPr="005A5377" w:rsidRDefault="00437A0B" w:rsidP="00437A0B">
            <w:pPr>
              <w:spacing w:after="0" w:line="240" w:lineRule="auto"/>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Субвенции бюджетам на осуществление первичного воинского учета на территориях, где отсутствуют военные комиссариаты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010</w:t>
            </w:r>
          </w:p>
        </w:tc>
        <w:tc>
          <w:tcPr>
            <w:tcW w:w="1701"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000 20235118000000150</w:t>
            </w:r>
          </w:p>
        </w:tc>
        <w:tc>
          <w:tcPr>
            <w:tcW w:w="1275"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224 100,00</w:t>
            </w:r>
          </w:p>
        </w:tc>
        <w:tc>
          <w:tcPr>
            <w:tcW w:w="1276"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224 100,00</w:t>
            </w:r>
          </w:p>
        </w:tc>
        <w:tc>
          <w:tcPr>
            <w:tcW w:w="1559" w:type="dxa"/>
            <w:tcBorders>
              <w:top w:val="nil"/>
              <w:left w:val="nil"/>
              <w:bottom w:val="single" w:sz="4" w:space="0" w:color="000000"/>
              <w:right w:val="single" w:sz="8"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0,00</w:t>
            </w:r>
          </w:p>
        </w:tc>
      </w:tr>
      <w:tr w:rsidR="00437A0B" w:rsidRPr="005A5377" w:rsidTr="00437A0B">
        <w:trPr>
          <w:trHeight w:val="255"/>
        </w:trPr>
        <w:tc>
          <w:tcPr>
            <w:tcW w:w="1995" w:type="dxa"/>
            <w:tcBorders>
              <w:top w:val="nil"/>
              <w:left w:val="single" w:sz="4" w:space="0" w:color="000000"/>
              <w:bottom w:val="single" w:sz="4" w:space="0" w:color="000000"/>
              <w:right w:val="single" w:sz="4" w:space="0" w:color="000000"/>
            </w:tcBorders>
            <w:shd w:val="clear" w:color="auto" w:fill="auto"/>
            <w:hideMark/>
          </w:tcPr>
          <w:p w:rsidR="00437A0B" w:rsidRPr="005A5377" w:rsidRDefault="00437A0B" w:rsidP="00437A0B">
            <w:pPr>
              <w:spacing w:after="0" w:line="240" w:lineRule="auto"/>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010</w:t>
            </w:r>
          </w:p>
        </w:tc>
        <w:tc>
          <w:tcPr>
            <w:tcW w:w="1701"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256 20235118130000150</w:t>
            </w:r>
          </w:p>
        </w:tc>
        <w:tc>
          <w:tcPr>
            <w:tcW w:w="1275"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224 100,00</w:t>
            </w:r>
          </w:p>
        </w:tc>
        <w:tc>
          <w:tcPr>
            <w:tcW w:w="1276"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224 100,00</w:t>
            </w:r>
          </w:p>
        </w:tc>
        <w:tc>
          <w:tcPr>
            <w:tcW w:w="1559" w:type="dxa"/>
            <w:tcBorders>
              <w:top w:val="nil"/>
              <w:left w:val="nil"/>
              <w:bottom w:val="single" w:sz="4" w:space="0" w:color="000000"/>
              <w:right w:val="single" w:sz="8"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0,00</w:t>
            </w:r>
          </w:p>
        </w:tc>
      </w:tr>
      <w:tr w:rsidR="00437A0B" w:rsidRPr="005A5377" w:rsidTr="00437A0B">
        <w:trPr>
          <w:trHeight w:val="255"/>
        </w:trPr>
        <w:tc>
          <w:tcPr>
            <w:tcW w:w="1995" w:type="dxa"/>
            <w:tcBorders>
              <w:top w:val="nil"/>
              <w:left w:val="single" w:sz="4" w:space="0" w:color="000000"/>
              <w:bottom w:val="single" w:sz="4" w:space="0" w:color="000000"/>
              <w:right w:val="single" w:sz="4" w:space="0" w:color="000000"/>
            </w:tcBorders>
            <w:shd w:val="clear" w:color="auto" w:fill="auto"/>
            <w:hideMark/>
          </w:tcPr>
          <w:p w:rsidR="00437A0B" w:rsidRPr="005A5377" w:rsidRDefault="00437A0B" w:rsidP="00437A0B">
            <w:pPr>
              <w:spacing w:after="0" w:line="240" w:lineRule="auto"/>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Иные межбюджетные трансферты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010</w:t>
            </w:r>
          </w:p>
        </w:tc>
        <w:tc>
          <w:tcPr>
            <w:tcW w:w="1701"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000 20240000000000150</w:t>
            </w:r>
          </w:p>
        </w:tc>
        <w:tc>
          <w:tcPr>
            <w:tcW w:w="1275"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882 000,00</w:t>
            </w:r>
          </w:p>
        </w:tc>
        <w:tc>
          <w:tcPr>
            <w:tcW w:w="1276"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0,00</w:t>
            </w:r>
          </w:p>
        </w:tc>
        <w:tc>
          <w:tcPr>
            <w:tcW w:w="1559" w:type="dxa"/>
            <w:tcBorders>
              <w:top w:val="nil"/>
              <w:left w:val="nil"/>
              <w:bottom w:val="single" w:sz="4" w:space="0" w:color="000000"/>
              <w:right w:val="single" w:sz="8"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882 000,00</w:t>
            </w:r>
          </w:p>
        </w:tc>
      </w:tr>
      <w:tr w:rsidR="00437A0B" w:rsidRPr="005A5377" w:rsidTr="00437A0B">
        <w:trPr>
          <w:trHeight w:val="255"/>
        </w:trPr>
        <w:tc>
          <w:tcPr>
            <w:tcW w:w="1995" w:type="dxa"/>
            <w:tcBorders>
              <w:top w:val="nil"/>
              <w:left w:val="single" w:sz="4" w:space="0" w:color="000000"/>
              <w:bottom w:val="single" w:sz="4" w:space="0" w:color="000000"/>
              <w:right w:val="single" w:sz="4" w:space="0" w:color="000000"/>
            </w:tcBorders>
            <w:shd w:val="clear" w:color="auto" w:fill="auto"/>
            <w:hideMark/>
          </w:tcPr>
          <w:p w:rsidR="00437A0B" w:rsidRPr="005A5377" w:rsidRDefault="00437A0B" w:rsidP="00437A0B">
            <w:pPr>
              <w:spacing w:after="0" w:line="240" w:lineRule="auto"/>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Прочие межбюджетные трансферты, передаваемые бюджетам</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010</w:t>
            </w:r>
          </w:p>
        </w:tc>
        <w:tc>
          <w:tcPr>
            <w:tcW w:w="1701"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000 20249999000000150</w:t>
            </w:r>
          </w:p>
        </w:tc>
        <w:tc>
          <w:tcPr>
            <w:tcW w:w="1275"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882 000,00</w:t>
            </w:r>
          </w:p>
        </w:tc>
        <w:tc>
          <w:tcPr>
            <w:tcW w:w="1276"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0,00</w:t>
            </w:r>
          </w:p>
        </w:tc>
        <w:tc>
          <w:tcPr>
            <w:tcW w:w="1559" w:type="dxa"/>
            <w:tcBorders>
              <w:top w:val="nil"/>
              <w:left w:val="nil"/>
              <w:bottom w:val="single" w:sz="4" w:space="0" w:color="000000"/>
              <w:right w:val="single" w:sz="8"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882 000,00</w:t>
            </w:r>
          </w:p>
        </w:tc>
      </w:tr>
      <w:tr w:rsidR="00437A0B" w:rsidRPr="005A5377" w:rsidTr="00437A0B">
        <w:trPr>
          <w:trHeight w:val="255"/>
        </w:trPr>
        <w:tc>
          <w:tcPr>
            <w:tcW w:w="1995" w:type="dxa"/>
            <w:tcBorders>
              <w:top w:val="nil"/>
              <w:left w:val="single" w:sz="4" w:space="0" w:color="000000"/>
              <w:bottom w:val="single" w:sz="4" w:space="0" w:color="000000"/>
              <w:right w:val="single" w:sz="4" w:space="0" w:color="000000"/>
            </w:tcBorders>
            <w:shd w:val="clear" w:color="auto" w:fill="auto"/>
            <w:hideMark/>
          </w:tcPr>
          <w:p w:rsidR="00437A0B" w:rsidRPr="005A5377" w:rsidRDefault="00437A0B" w:rsidP="00437A0B">
            <w:pPr>
              <w:spacing w:after="0" w:line="240" w:lineRule="auto"/>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Прочие межбюджетные трансферты, передаваемые бюджетам городских поселений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010</w:t>
            </w:r>
          </w:p>
        </w:tc>
        <w:tc>
          <w:tcPr>
            <w:tcW w:w="1701"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256 20249999130000150</w:t>
            </w:r>
          </w:p>
        </w:tc>
        <w:tc>
          <w:tcPr>
            <w:tcW w:w="1275"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882 000,00</w:t>
            </w:r>
          </w:p>
        </w:tc>
        <w:tc>
          <w:tcPr>
            <w:tcW w:w="1276"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0,00</w:t>
            </w:r>
          </w:p>
        </w:tc>
        <w:tc>
          <w:tcPr>
            <w:tcW w:w="1559" w:type="dxa"/>
            <w:tcBorders>
              <w:top w:val="nil"/>
              <w:left w:val="nil"/>
              <w:bottom w:val="single" w:sz="4" w:space="0" w:color="000000"/>
              <w:right w:val="single" w:sz="8"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882 000,00</w:t>
            </w:r>
          </w:p>
        </w:tc>
      </w:tr>
      <w:tr w:rsidR="00437A0B" w:rsidRPr="005A5377" w:rsidTr="00437A0B">
        <w:trPr>
          <w:trHeight w:val="255"/>
        </w:trPr>
        <w:tc>
          <w:tcPr>
            <w:tcW w:w="1995" w:type="dxa"/>
            <w:tcBorders>
              <w:top w:val="nil"/>
              <w:left w:val="single" w:sz="4" w:space="0" w:color="000000"/>
              <w:bottom w:val="single" w:sz="4" w:space="0" w:color="000000"/>
              <w:right w:val="single" w:sz="4" w:space="0" w:color="000000"/>
            </w:tcBorders>
            <w:shd w:val="clear" w:color="auto" w:fill="auto"/>
            <w:hideMark/>
          </w:tcPr>
          <w:p w:rsidR="00437A0B" w:rsidRPr="005A5377" w:rsidRDefault="00437A0B" w:rsidP="00437A0B">
            <w:pPr>
              <w:spacing w:after="0" w:line="240" w:lineRule="auto"/>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ПРОЧИЕ БЕЗВОЗМЕЗДНЫЕ ПОСТУПЛЕНИЯ</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010</w:t>
            </w:r>
          </w:p>
        </w:tc>
        <w:tc>
          <w:tcPr>
            <w:tcW w:w="1701"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000 20700000000000000</w:t>
            </w:r>
          </w:p>
        </w:tc>
        <w:tc>
          <w:tcPr>
            <w:tcW w:w="1275"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4 504 553,00</w:t>
            </w:r>
          </w:p>
        </w:tc>
        <w:tc>
          <w:tcPr>
            <w:tcW w:w="1276"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0,00</w:t>
            </w:r>
          </w:p>
        </w:tc>
        <w:tc>
          <w:tcPr>
            <w:tcW w:w="1559" w:type="dxa"/>
            <w:tcBorders>
              <w:top w:val="nil"/>
              <w:left w:val="nil"/>
              <w:bottom w:val="single" w:sz="4" w:space="0" w:color="000000"/>
              <w:right w:val="single" w:sz="8"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4 504 553,00</w:t>
            </w:r>
          </w:p>
        </w:tc>
      </w:tr>
      <w:tr w:rsidR="00437A0B" w:rsidRPr="005A5377" w:rsidTr="00437A0B">
        <w:trPr>
          <w:trHeight w:val="255"/>
        </w:trPr>
        <w:tc>
          <w:tcPr>
            <w:tcW w:w="1995" w:type="dxa"/>
            <w:tcBorders>
              <w:top w:val="nil"/>
              <w:left w:val="single" w:sz="4" w:space="0" w:color="000000"/>
              <w:bottom w:val="single" w:sz="4" w:space="0" w:color="000000"/>
              <w:right w:val="single" w:sz="4" w:space="0" w:color="000000"/>
            </w:tcBorders>
            <w:shd w:val="clear" w:color="auto" w:fill="auto"/>
            <w:hideMark/>
          </w:tcPr>
          <w:p w:rsidR="00437A0B" w:rsidRPr="005A5377" w:rsidRDefault="00437A0B" w:rsidP="00437A0B">
            <w:pPr>
              <w:spacing w:after="0" w:line="240" w:lineRule="auto"/>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Прочие безвозмездные поступления в бюджеты городских поселений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010</w:t>
            </w:r>
          </w:p>
        </w:tc>
        <w:tc>
          <w:tcPr>
            <w:tcW w:w="1701"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000 20705000130000150</w:t>
            </w:r>
          </w:p>
        </w:tc>
        <w:tc>
          <w:tcPr>
            <w:tcW w:w="1275"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4 504 553,00</w:t>
            </w:r>
          </w:p>
        </w:tc>
        <w:tc>
          <w:tcPr>
            <w:tcW w:w="1276"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0,00</w:t>
            </w:r>
          </w:p>
        </w:tc>
        <w:tc>
          <w:tcPr>
            <w:tcW w:w="1559" w:type="dxa"/>
            <w:tcBorders>
              <w:top w:val="nil"/>
              <w:left w:val="nil"/>
              <w:bottom w:val="single" w:sz="4" w:space="0" w:color="000000"/>
              <w:right w:val="single" w:sz="8"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4 504 553,00</w:t>
            </w:r>
          </w:p>
        </w:tc>
      </w:tr>
      <w:tr w:rsidR="00437A0B" w:rsidRPr="005A5377" w:rsidTr="00437A0B">
        <w:trPr>
          <w:trHeight w:val="255"/>
        </w:trPr>
        <w:tc>
          <w:tcPr>
            <w:tcW w:w="1995" w:type="dxa"/>
            <w:tcBorders>
              <w:top w:val="nil"/>
              <w:left w:val="single" w:sz="4" w:space="0" w:color="000000"/>
              <w:bottom w:val="single" w:sz="4" w:space="0" w:color="000000"/>
              <w:right w:val="single" w:sz="4" w:space="0" w:color="000000"/>
            </w:tcBorders>
            <w:shd w:val="clear" w:color="auto" w:fill="auto"/>
            <w:hideMark/>
          </w:tcPr>
          <w:p w:rsidR="00437A0B" w:rsidRPr="005A5377" w:rsidRDefault="00437A0B" w:rsidP="00437A0B">
            <w:pPr>
              <w:spacing w:after="0" w:line="240" w:lineRule="auto"/>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Прочие безвозмездные поступления в бюджеты городских поселений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010</w:t>
            </w:r>
          </w:p>
        </w:tc>
        <w:tc>
          <w:tcPr>
            <w:tcW w:w="1701"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256 20705030130000150</w:t>
            </w:r>
          </w:p>
        </w:tc>
        <w:tc>
          <w:tcPr>
            <w:tcW w:w="1275"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4 504 553,00</w:t>
            </w:r>
          </w:p>
        </w:tc>
        <w:tc>
          <w:tcPr>
            <w:tcW w:w="1276" w:type="dxa"/>
            <w:tcBorders>
              <w:top w:val="nil"/>
              <w:left w:val="nil"/>
              <w:bottom w:val="single" w:sz="4" w:space="0" w:color="000000"/>
              <w:right w:val="single" w:sz="4"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0,00</w:t>
            </w:r>
          </w:p>
        </w:tc>
        <w:tc>
          <w:tcPr>
            <w:tcW w:w="1559" w:type="dxa"/>
            <w:tcBorders>
              <w:top w:val="nil"/>
              <w:left w:val="nil"/>
              <w:bottom w:val="single" w:sz="4" w:space="0" w:color="000000"/>
              <w:right w:val="single" w:sz="8" w:space="0" w:color="000000"/>
            </w:tcBorders>
            <w:shd w:val="clear" w:color="auto" w:fill="auto"/>
            <w:vAlign w:val="bottom"/>
            <w:hideMark/>
          </w:tcPr>
          <w:p w:rsidR="00437A0B" w:rsidRPr="005A5377" w:rsidRDefault="00437A0B" w:rsidP="00437A0B">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4 504 553,00</w:t>
            </w:r>
          </w:p>
        </w:tc>
      </w:tr>
    </w:tbl>
    <w:p w:rsidR="00437A0B" w:rsidRDefault="00437A0B" w:rsidP="001978A0">
      <w:pPr>
        <w:spacing w:after="0" w:line="240" w:lineRule="auto"/>
        <w:rPr>
          <w:rFonts w:ascii="Times New Roman" w:hAnsi="Times New Roman"/>
          <w:b/>
          <w:sz w:val="18"/>
          <w:szCs w:val="18"/>
        </w:rPr>
      </w:pPr>
    </w:p>
    <w:p w:rsidR="00437A0B" w:rsidRDefault="00437A0B" w:rsidP="001978A0">
      <w:pPr>
        <w:spacing w:after="0" w:line="240" w:lineRule="auto"/>
        <w:rPr>
          <w:rFonts w:ascii="Times New Roman" w:hAnsi="Times New Roman"/>
          <w:b/>
          <w:sz w:val="18"/>
          <w:szCs w:val="18"/>
        </w:rPr>
      </w:pPr>
    </w:p>
    <w:p w:rsidR="004845B7" w:rsidRPr="001978A0" w:rsidRDefault="004845B7" w:rsidP="001978A0">
      <w:pPr>
        <w:widowControl w:val="0"/>
        <w:autoSpaceDE w:val="0"/>
        <w:autoSpaceDN w:val="0"/>
        <w:adjustRightInd w:val="0"/>
        <w:spacing w:after="0" w:line="240" w:lineRule="auto"/>
        <w:jc w:val="both"/>
        <w:rPr>
          <w:rFonts w:ascii="Times New Roman" w:eastAsia="Times New Roman" w:hAnsi="Times New Roman"/>
          <w:b/>
          <w:bCs/>
          <w:sz w:val="18"/>
          <w:szCs w:val="18"/>
          <w:lang w:eastAsia="ru-RU"/>
        </w:rPr>
      </w:pPr>
    </w:p>
    <w:p w:rsidR="001978A0" w:rsidRDefault="001978A0" w:rsidP="001978A0">
      <w:pPr>
        <w:spacing w:after="0" w:line="240" w:lineRule="auto"/>
        <w:ind w:firstLine="5103"/>
        <w:jc w:val="right"/>
        <w:rPr>
          <w:rFonts w:ascii="Times New Roman" w:hAnsi="Times New Roman"/>
          <w:sz w:val="16"/>
          <w:szCs w:val="16"/>
        </w:rPr>
      </w:pPr>
    </w:p>
    <w:p w:rsidR="001978A0" w:rsidRPr="001978A0" w:rsidRDefault="001978A0" w:rsidP="001978A0">
      <w:pPr>
        <w:spacing w:after="0" w:line="240" w:lineRule="auto"/>
        <w:jc w:val="center"/>
        <w:rPr>
          <w:rFonts w:ascii="Times New Roman" w:eastAsia="Times New Roman" w:hAnsi="Times New Roman"/>
          <w:b/>
          <w:bCs/>
          <w:color w:val="000000"/>
          <w:sz w:val="18"/>
          <w:szCs w:val="18"/>
          <w:lang w:eastAsia="ru-RU"/>
        </w:rPr>
      </w:pPr>
      <w:r w:rsidRPr="001978A0">
        <w:rPr>
          <w:rFonts w:ascii="Times New Roman" w:eastAsia="Times New Roman" w:hAnsi="Times New Roman"/>
          <w:b/>
          <w:bCs/>
          <w:color w:val="000000"/>
          <w:sz w:val="18"/>
          <w:szCs w:val="18"/>
          <w:lang w:eastAsia="ru-RU"/>
        </w:rPr>
        <w:t>2. Расходы бюджета</w:t>
      </w:r>
    </w:p>
    <w:p w:rsidR="001978A0" w:rsidRDefault="001978A0" w:rsidP="001978A0">
      <w:pPr>
        <w:spacing w:after="0" w:line="240" w:lineRule="auto"/>
        <w:ind w:firstLine="5103"/>
        <w:jc w:val="right"/>
        <w:rPr>
          <w:rFonts w:ascii="Times New Roman" w:hAnsi="Times New Roman"/>
          <w:sz w:val="16"/>
          <w:szCs w:val="16"/>
        </w:rPr>
      </w:pPr>
    </w:p>
    <w:tbl>
      <w:tblPr>
        <w:tblW w:w="7948" w:type="dxa"/>
        <w:tblInd w:w="98" w:type="dxa"/>
        <w:tblLook w:val="04A0"/>
      </w:tblPr>
      <w:tblGrid>
        <w:gridCol w:w="2984"/>
        <w:gridCol w:w="567"/>
        <w:gridCol w:w="1558"/>
        <w:gridCol w:w="856"/>
        <w:gridCol w:w="709"/>
        <w:gridCol w:w="1274"/>
      </w:tblGrid>
      <w:tr w:rsidR="001978A0" w:rsidRPr="001978A0" w:rsidTr="001978A0">
        <w:trPr>
          <w:trHeight w:val="792"/>
        </w:trPr>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Наименование показателя</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Код строки</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Код расхода по бюджетной классификации</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Утвержденные бюджетные назначения</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Исполнено</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Неисполненные назначения</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vAlign w:val="center"/>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w:t>
            </w:r>
          </w:p>
        </w:tc>
        <w:tc>
          <w:tcPr>
            <w:tcW w:w="567" w:type="dxa"/>
            <w:tcBorders>
              <w:top w:val="nil"/>
              <w:left w:val="nil"/>
              <w:bottom w:val="single" w:sz="8" w:space="0" w:color="000000"/>
              <w:right w:val="single" w:sz="4" w:space="0" w:color="000000"/>
            </w:tcBorders>
            <w:shd w:val="clear" w:color="auto" w:fill="auto"/>
            <w:vAlign w:val="center"/>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w:t>
            </w:r>
          </w:p>
        </w:tc>
        <w:tc>
          <w:tcPr>
            <w:tcW w:w="1559" w:type="dxa"/>
            <w:tcBorders>
              <w:top w:val="nil"/>
              <w:left w:val="nil"/>
              <w:bottom w:val="single" w:sz="8" w:space="0" w:color="000000"/>
              <w:right w:val="single" w:sz="4" w:space="0" w:color="000000"/>
            </w:tcBorders>
            <w:shd w:val="clear" w:color="auto" w:fill="auto"/>
            <w:vAlign w:val="center"/>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3</w:t>
            </w:r>
          </w:p>
        </w:tc>
        <w:tc>
          <w:tcPr>
            <w:tcW w:w="851" w:type="dxa"/>
            <w:tcBorders>
              <w:top w:val="nil"/>
              <w:left w:val="nil"/>
              <w:bottom w:val="single" w:sz="8" w:space="0" w:color="000000"/>
              <w:right w:val="single" w:sz="4" w:space="0" w:color="000000"/>
            </w:tcBorders>
            <w:shd w:val="clear" w:color="auto" w:fill="auto"/>
            <w:vAlign w:val="center"/>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4</w:t>
            </w:r>
          </w:p>
        </w:tc>
        <w:tc>
          <w:tcPr>
            <w:tcW w:w="709" w:type="dxa"/>
            <w:tcBorders>
              <w:top w:val="nil"/>
              <w:left w:val="nil"/>
              <w:bottom w:val="single" w:sz="8" w:space="0" w:color="000000"/>
              <w:right w:val="single" w:sz="4" w:space="0" w:color="000000"/>
            </w:tcBorders>
            <w:shd w:val="clear" w:color="auto" w:fill="auto"/>
            <w:vAlign w:val="center"/>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5</w:t>
            </w:r>
          </w:p>
        </w:tc>
        <w:tc>
          <w:tcPr>
            <w:tcW w:w="1275" w:type="dxa"/>
            <w:tcBorders>
              <w:top w:val="nil"/>
              <w:left w:val="nil"/>
              <w:bottom w:val="single" w:sz="8" w:space="0" w:color="000000"/>
              <w:right w:val="single" w:sz="4" w:space="0" w:color="000000"/>
            </w:tcBorders>
            <w:shd w:val="clear" w:color="auto" w:fill="auto"/>
            <w:vAlign w:val="center"/>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6</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Расходы бюджета - всего</w:t>
            </w:r>
          </w:p>
        </w:tc>
        <w:tc>
          <w:tcPr>
            <w:tcW w:w="567" w:type="dxa"/>
            <w:tcBorders>
              <w:top w:val="single" w:sz="4" w:space="0" w:color="000000"/>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single" w:sz="4" w:space="0" w:color="000000"/>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X</w:t>
            </w:r>
          </w:p>
        </w:tc>
        <w:tc>
          <w:tcPr>
            <w:tcW w:w="851" w:type="dxa"/>
            <w:tcBorders>
              <w:top w:val="single" w:sz="4" w:space="0" w:color="000000"/>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40 809 710,05</w:t>
            </w:r>
          </w:p>
        </w:tc>
        <w:tc>
          <w:tcPr>
            <w:tcW w:w="709" w:type="dxa"/>
            <w:tcBorders>
              <w:top w:val="single" w:sz="4" w:space="0" w:color="000000"/>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17 204 803,52</w:t>
            </w:r>
          </w:p>
        </w:tc>
        <w:tc>
          <w:tcPr>
            <w:tcW w:w="1275" w:type="dxa"/>
            <w:tcBorders>
              <w:top w:val="single" w:sz="4" w:space="0" w:color="000000"/>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23 604 906,53</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в том числе:</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 </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 </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 </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 </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 </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ОБЩЕГОСУДАРСТВЕННЫЕ ВОПРОСЫ</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000 0100 0000000000 000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13 481 000,00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7 873 106,22</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5 607 893,78</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000 0102 0000000000 000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1 180 200,00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613 612,82</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566 587,18</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proofErr w:type="spellStart"/>
            <w:r w:rsidRPr="001978A0">
              <w:rPr>
                <w:rFonts w:ascii="Times New Roman" w:eastAsia="Times New Roman" w:hAnsi="Times New Roman"/>
                <w:color w:val="000000"/>
                <w:sz w:val="10"/>
                <w:szCs w:val="10"/>
                <w:lang w:eastAsia="ru-RU"/>
              </w:rPr>
              <w:t>Непрограммные</w:t>
            </w:r>
            <w:proofErr w:type="spellEnd"/>
            <w:r w:rsidRPr="001978A0">
              <w:rPr>
                <w:rFonts w:ascii="Times New Roman" w:eastAsia="Times New Roman" w:hAnsi="Times New Roman"/>
                <w:color w:val="000000"/>
                <w:sz w:val="10"/>
                <w:szCs w:val="10"/>
                <w:lang w:eastAsia="ru-RU"/>
              </w:rPr>
              <w:t xml:space="preserve"> направления расходов местного бюджета</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000 0102 9000000000 000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1 180 200,00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613 612,82</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566 587,18</w:t>
            </w:r>
          </w:p>
        </w:tc>
      </w:tr>
      <w:tr w:rsidR="001978A0" w:rsidRPr="001978A0" w:rsidTr="001978A0">
        <w:trPr>
          <w:trHeight w:val="360"/>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proofErr w:type="spellStart"/>
            <w:r w:rsidRPr="001978A0">
              <w:rPr>
                <w:rFonts w:ascii="Times New Roman" w:eastAsia="Times New Roman" w:hAnsi="Times New Roman"/>
                <w:color w:val="000000"/>
                <w:sz w:val="10"/>
                <w:szCs w:val="10"/>
                <w:lang w:eastAsia="ru-RU"/>
              </w:rPr>
              <w:t>Непрограммные</w:t>
            </w:r>
            <w:proofErr w:type="spellEnd"/>
            <w:r w:rsidRPr="001978A0">
              <w:rPr>
                <w:rFonts w:ascii="Times New Roman" w:eastAsia="Times New Roman" w:hAnsi="Times New Roman"/>
                <w:color w:val="000000"/>
                <w:sz w:val="10"/>
                <w:szCs w:val="10"/>
                <w:lang w:eastAsia="ru-RU"/>
              </w:rPr>
              <w:t xml:space="preserve">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000 0102 9010000000 000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1 180 200,00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613 612,82</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566 587,18</w:t>
            </w:r>
          </w:p>
        </w:tc>
      </w:tr>
      <w:tr w:rsidR="001978A0" w:rsidRPr="001978A0" w:rsidTr="001978A0">
        <w:trPr>
          <w:trHeight w:val="360"/>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 xml:space="preserve">Расходы на обеспечение выполнения функций муниципальными органами в рамках </w:t>
            </w:r>
            <w:proofErr w:type="spellStart"/>
            <w:r w:rsidRPr="001978A0">
              <w:rPr>
                <w:rFonts w:ascii="Times New Roman" w:eastAsia="Times New Roman" w:hAnsi="Times New Roman"/>
                <w:color w:val="000000"/>
                <w:sz w:val="10"/>
                <w:szCs w:val="10"/>
                <w:lang w:eastAsia="ru-RU"/>
              </w:rPr>
              <w:t>непрограммных</w:t>
            </w:r>
            <w:proofErr w:type="spellEnd"/>
            <w:r w:rsidRPr="001978A0">
              <w:rPr>
                <w:rFonts w:ascii="Times New Roman" w:eastAsia="Times New Roman" w:hAnsi="Times New Roman"/>
                <w:color w:val="000000"/>
                <w:sz w:val="10"/>
                <w:szCs w:val="10"/>
                <w:lang w:eastAsia="ru-RU"/>
              </w:rPr>
              <w:t xml:space="preserve"> направлений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000 0102 9010011000 000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1 180 200,00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613 612,82</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566 587,18</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000 0102 9010011000 100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1 180 200,00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613 612,82</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566 587,18</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Расходы на выплаты персоналу государственных (муниципальных) органов</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000 0102 9010011000 120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1 180 200,00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613 612,82</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566 587,18</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Фонд оплаты труда государственных (муниципальных) органов</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256 0102 9010011000 121</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905 800,00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504 733,95</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401 066,05</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256 0102 9010011000 129</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274 400,00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108 878,87</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165 521,13</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000 0104 0000000000 000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4 856 000,00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2 791 706,40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2 064 293,60</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proofErr w:type="spellStart"/>
            <w:r w:rsidRPr="001978A0">
              <w:rPr>
                <w:rFonts w:ascii="Times New Roman" w:eastAsia="Times New Roman" w:hAnsi="Times New Roman"/>
                <w:color w:val="000000"/>
                <w:sz w:val="10"/>
                <w:szCs w:val="10"/>
                <w:lang w:eastAsia="ru-RU"/>
              </w:rPr>
              <w:t>Непрограммные</w:t>
            </w:r>
            <w:proofErr w:type="spellEnd"/>
            <w:r w:rsidRPr="001978A0">
              <w:rPr>
                <w:rFonts w:ascii="Times New Roman" w:eastAsia="Times New Roman" w:hAnsi="Times New Roman"/>
                <w:color w:val="000000"/>
                <w:sz w:val="10"/>
                <w:szCs w:val="10"/>
                <w:lang w:eastAsia="ru-RU"/>
              </w:rPr>
              <w:t xml:space="preserve"> направления расходов местного бюджета</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000 0104 9000000000 000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4 856 000,00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2 791 706,40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2 064 293,60</w:t>
            </w:r>
          </w:p>
        </w:tc>
      </w:tr>
      <w:tr w:rsidR="001978A0" w:rsidRPr="001978A0" w:rsidTr="001978A0">
        <w:trPr>
          <w:trHeight w:val="360"/>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proofErr w:type="spellStart"/>
            <w:r w:rsidRPr="001978A0">
              <w:rPr>
                <w:rFonts w:ascii="Times New Roman" w:eastAsia="Times New Roman" w:hAnsi="Times New Roman"/>
                <w:color w:val="000000"/>
                <w:sz w:val="10"/>
                <w:szCs w:val="10"/>
                <w:lang w:eastAsia="ru-RU"/>
              </w:rPr>
              <w:t>Непрограммные</w:t>
            </w:r>
            <w:proofErr w:type="spellEnd"/>
            <w:r w:rsidRPr="001978A0">
              <w:rPr>
                <w:rFonts w:ascii="Times New Roman" w:eastAsia="Times New Roman" w:hAnsi="Times New Roman"/>
                <w:color w:val="000000"/>
                <w:sz w:val="10"/>
                <w:szCs w:val="10"/>
                <w:lang w:eastAsia="ru-RU"/>
              </w:rPr>
              <w:t xml:space="preserve">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000 0104 9010000000 000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4 856 000,00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2 791 706,40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2 064 293,60</w:t>
            </w:r>
          </w:p>
        </w:tc>
      </w:tr>
      <w:tr w:rsidR="001978A0" w:rsidRPr="001978A0" w:rsidTr="001978A0">
        <w:trPr>
          <w:trHeight w:val="360"/>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 xml:space="preserve">Расходы на обеспечение выполнения функций муниципальными органами в рамках </w:t>
            </w:r>
            <w:proofErr w:type="spellStart"/>
            <w:r w:rsidRPr="001978A0">
              <w:rPr>
                <w:rFonts w:ascii="Times New Roman" w:eastAsia="Times New Roman" w:hAnsi="Times New Roman"/>
                <w:color w:val="000000"/>
                <w:sz w:val="10"/>
                <w:szCs w:val="10"/>
                <w:lang w:eastAsia="ru-RU"/>
              </w:rPr>
              <w:t>непрограммных</w:t>
            </w:r>
            <w:proofErr w:type="spellEnd"/>
            <w:r w:rsidRPr="001978A0">
              <w:rPr>
                <w:rFonts w:ascii="Times New Roman" w:eastAsia="Times New Roman" w:hAnsi="Times New Roman"/>
                <w:color w:val="000000"/>
                <w:sz w:val="10"/>
                <w:szCs w:val="10"/>
                <w:lang w:eastAsia="ru-RU"/>
              </w:rPr>
              <w:t xml:space="preserve"> направлений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000 0104 9010011000 000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4 856 000,00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2 791 706,40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2 064 293,60</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000 0104 9010011000 100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4 618 200,00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2 648 719,48</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1 969 480,52</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Расходы на выплаты персоналу государственных (муниципальных) органов</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000 0104 9010011000 120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4 618 200,00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2 648 719,48</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1 969 480,52</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Фонд оплаты труда государственных (муниципальных) органов</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256 0104 9010011000 121</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3 546 800,00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2 157 169,11</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1 389 630,89</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256 0104 9010011000 129</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1 071 400,00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491 550,37</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579 849,63</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Закупка товаров, работ и услуг для обеспечения государственных (муниципальных) нужд</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000 0104 9010011000 200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201 800,00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125 762,14</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76 037,86</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Иные закупки товаров, работ и услуг для обеспечения государственных (муниципальных) нужд</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000 0104 9010011000 240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201 800,00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125 762,14</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76 037,86</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Прочая закупка товаров, работ и услуг</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256 0104 9010011000 244</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201 800,00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125 762,14</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76 037,86</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Иные бюджетные ассигнования</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000 0104 9010011000 800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36 000,00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17 224,78</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18 775,22</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Уплата налогов, сборов и иных платежей</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000 0104 9010011000 850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36 000,00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17 224,78</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18 775,22</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lastRenderedPageBreak/>
              <w:t>Уплата налога на имущество организаций и земельного налога</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256 0104 9010011000 851</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12 000,00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4 294,00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7 706,00</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Уплата прочих налогов, сборов</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256 0104 9010011000 852</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12 000,00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4 930,78</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7 069,22</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Уплата иных платежей</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256 0104 9010011000 853</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12 000,00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8 000,00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4 000,00</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Резервные фонды</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000 0111 0000000000 000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100 000,00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100 000,00</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proofErr w:type="spellStart"/>
            <w:r w:rsidRPr="001978A0">
              <w:rPr>
                <w:rFonts w:ascii="Times New Roman" w:eastAsia="Times New Roman" w:hAnsi="Times New Roman"/>
                <w:color w:val="000000"/>
                <w:sz w:val="10"/>
                <w:szCs w:val="10"/>
                <w:lang w:eastAsia="ru-RU"/>
              </w:rPr>
              <w:t>Непрограммные</w:t>
            </w:r>
            <w:proofErr w:type="spellEnd"/>
            <w:r w:rsidRPr="001978A0">
              <w:rPr>
                <w:rFonts w:ascii="Times New Roman" w:eastAsia="Times New Roman" w:hAnsi="Times New Roman"/>
                <w:color w:val="000000"/>
                <w:sz w:val="10"/>
                <w:szCs w:val="10"/>
                <w:lang w:eastAsia="ru-RU"/>
              </w:rPr>
              <w:t xml:space="preserve"> направления расходов местного бюджета</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000 0111 9000000000 000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100 000,00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100 000,00</w:t>
            </w:r>
          </w:p>
        </w:tc>
      </w:tr>
      <w:tr w:rsidR="001978A0" w:rsidRPr="001978A0" w:rsidTr="001978A0">
        <w:trPr>
          <w:trHeight w:val="360"/>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proofErr w:type="spellStart"/>
            <w:r w:rsidRPr="001978A0">
              <w:rPr>
                <w:rFonts w:ascii="Times New Roman" w:eastAsia="Times New Roman" w:hAnsi="Times New Roman"/>
                <w:color w:val="000000"/>
                <w:sz w:val="10"/>
                <w:szCs w:val="10"/>
                <w:lang w:eastAsia="ru-RU"/>
              </w:rPr>
              <w:t>Непрограммные</w:t>
            </w:r>
            <w:proofErr w:type="spellEnd"/>
            <w:r w:rsidRPr="001978A0">
              <w:rPr>
                <w:rFonts w:ascii="Times New Roman" w:eastAsia="Times New Roman" w:hAnsi="Times New Roman"/>
                <w:color w:val="000000"/>
                <w:sz w:val="10"/>
                <w:szCs w:val="10"/>
                <w:lang w:eastAsia="ru-RU"/>
              </w:rPr>
              <w:t xml:space="preserve">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000 0111 9010000000 000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100 000,00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100 000,00</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Резервный фонд местной администрации</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000 0111 9010079900 000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100 000,00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100 000,00</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Иные бюджетные ассигнования</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000 0111 9010079900 800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100 000,00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100 000,00</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Резервные средства</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256 0111 9010079900 870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100 000,00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100 000,00</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Другие общегосударственные вопросы</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000 0113 0000000000 000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7 344 800,00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4 467 787,00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2 877 013,00</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proofErr w:type="spellStart"/>
            <w:r w:rsidRPr="001978A0">
              <w:rPr>
                <w:rFonts w:ascii="Times New Roman" w:eastAsia="Times New Roman" w:hAnsi="Times New Roman"/>
                <w:color w:val="000000"/>
                <w:sz w:val="10"/>
                <w:szCs w:val="10"/>
                <w:lang w:eastAsia="ru-RU"/>
              </w:rPr>
              <w:t>Непрограммные</w:t>
            </w:r>
            <w:proofErr w:type="spellEnd"/>
            <w:r w:rsidRPr="001978A0">
              <w:rPr>
                <w:rFonts w:ascii="Times New Roman" w:eastAsia="Times New Roman" w:hAnsi="Times New Roman"/>
                <w:color w:val="000000"/>
                <w:sz w:val="10"/>
                <w:szCs w:val="10"/>
                <w:lang w:eastAsia="ru-RU"/>
              </w:rPr>
              <w:t xml:space="preserve"> направления расходов местного бюджета</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000 0113 9000000000 000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7 344 800,00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4 467 787,00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2 877 013,00</w:t>
            </w:r>
          </w:p>
        </w:tc>
      </w:tr>
      <w:tr w:rsidR="001978A0" w:rsidRPr="001978A0" w:rsidTr="001978A0">
        <w:trPr>
          <w:trHeight w:val="360"/>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proofErr w:type="spellStart"/>
            <w:r w:rsidRPr="001978A0">
              <w:rPr>
                <w:rFonts w:ascii="Times New Roman" w:eastAsia="Times New Roman" w:hAnsi="Times New Roman"/>
                <w:color w:val="000000"/>
                <w:sz w:val="10"/>
                <w:szCs w:val="10"/>
                <w:lang w:eastAsia="ru-RU"/>
              </w:rPr>
              <w:t>Непрограммные</w:t>
            </w:r>
            <w:proofErr w:type="spellEnd"/>
            <w:r w:rsidRPr="001978A0">
              <w:rPr>
                <w:rFonts w:ascii="Times New Roman" w:eastAsia="Times New Roman" w:hAnsi="Times New Roman"/>
                <w:color w:val="000000"/>
                <w:sz w:val="10"/>
                <w:szCs w:val="10"/>
                <w:lang w:eastAsia="ru-RU"/>
              </w:rPr>
              <w:t xml:space="preserve">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000 0113 9010000000 000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7 344 800,00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4 467 787,00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2 877 013,00</w:t>
            </w:r>
          </w:p>
        </w:tc>
      </w:tr>
      <w:tr w:rsidR="001978A0" w:rsidRPr="001978A0" w:rsidTr="001978A0">
        <w:trPr>
          <w:trHeight w:val="480"/>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 xml:space="preserve">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в рамках </w:t>
            </w:r>
            <w:proofErr w:type="spellStart"/>
            <w:r w:rsidRPr="001978A0">
              <w:rPr>
                <w:rFonts w:ascii="Times New Roman" w:eastAsia="Times New Roman" w:hAnsi="Times New Roman"/>
                <w:color w:val="000000"/>
                <w:sz w:val="10"/>
                <w:szCs w:val="10"/>
                <w:lang w:eastAsia="ru-RU"/>
              </w:rPr>
              <w:t>непрограммных</w:t>
            </w:r>
            <w:proofErr w:type="spellEnd"/>
            <w:r w:rsidRPr="001978A0">
              <w:rPr>
                <w:rFonts w:ascii="Times New Roman" w:eastAsia="Times New Roman" w:hAnsi="Times New Roman"/>
                <w:color w:val="000000"/>
                <w:sz w:val="10"/>
                <w:szCs w:val="10"/>
                <w:lang w:eastAsia="ru-RU"/>
              </w:rPr>
              <w:t xml:space="preserve"> направлений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000 0113 9010060000 000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6 221 800,00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3 665 587,00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2 556 213,00</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000 0113 9010060000 600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6 221 800,00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3 665 587,00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2 556 213,00</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Субсидии бюджетным учреждениям</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000 0113 9010060000 610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6 221 800,00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3 665 587,00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2 556 213,00</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256 0113 9010060000 611</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6 221 800,00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3 665 587,00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2 556 213,00</w:t>
            </w:r>
          </w:p>
        </w:tc>
      </w:tr>
      <w:tr w:rsidR="001978A0" w:rsidRPr="001978A0" w:rsidTr="001978A0">
        <w:trPr>
          <w:trHeight w:val="600"/>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 xml:space="preserve">Межбюджетные трансферты, предоставляемые в бюджеты муниципального района в соответствии с заключенными соглашениями о передаче органам местного самоуправления муниципального района полномочий органов местного самоуправления поселений в рамках </w:t>
            </w:r>
            <w:proofErr w:type="spellStart"/>
            <w:r w:rsidRPr="001978A0">
              <w:rPr>
                <w:rFonts w:ascii="Times New Roman" w:eastAsia="Times New Roman" w:hAnsi="Times New Roman"/>
                <w:color w:val="000000"/>
                <w:sz w:val="10"/>
                <w:szCs w:val="10"/>
                <w:lang w:eastAsia="ru-RU"/>
              </w:rPr>
              <w:t>непрограммных</w:t>
            </w:r>
            <w:proofErr w:type="spellEnd"/>
            <w:r w:rsidRPr="001978A0">
              <w:rPr>
                <w:rFonts w:ascii="Times New Roman" w:eastAsia="Times New Roman" w:hAnsi="Times New Roman"/>
                <w:color w:val="000000"/>
                <w:sz w:val="10"/>
                <w:szCs w:val="10"/>
                <w:lang w:eastAsia="ru-RU"/>
              </w:rPr>
              <w:t xml:space="preserve"> направлений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000 0113 9010078210 000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123 000,00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123 000,00</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Межбюджетные трансферты</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000 0113 9010078210 500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123 000,00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123 000,00</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Иные межбюджетные трансферты</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256 0113 9010078210 540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123 000,00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123 000,00</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Расходы местного бюджета за счет стимулирующих субсидий, направленные на осуществление других</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0113 90100S2005 000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1 000 000,00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802 200,00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197 800,00</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0113 90100S2005 600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1 000 000,00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802 200,00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197 800,00</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Субсидии бюджетным учреждениям</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0113 90100S2005 610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1 000 000,00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802 200,00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197 800,00</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256 0113 90100S2005 611</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1 000 000,00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802 200,00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197 800,00</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НАЦИОНАЛЬНАЯ ОБОРОНА</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000 0200 0000000000 000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224 100,00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165 665,80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58 434,20</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Мобилизационная и вневойсковая подготовка</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000 0203 0000000000 000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224 100,00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165 665,80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58 434,20</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proofErr w:type="spellStart"/>
            <w:r w:rsidRPr="001978A0">
              <w:rPr>
                <w:rFonts w:ascii="Times New Roman" w:eastAsia="Times New Roman" w:hAnsi="Times New Roman"/>
                <w:color w:val="000000"/>
                <w:sz w:val="10"/>
                <w:szCs w:val="10"/>
                <w:lang w:eastAsia="ru-RU"/>
              </w:rPr>
              <w:t>Непрограммные</w:t>
            </w:r>
            <w:proofErr w:type="spellEnd"/>
            <w:r w:rsidRPr="001978A0">
              <w:rPr>
                <w:rFonts w:ascii="Times New Roman" w:eastAsia="Times New Roman" w:hAnsi="Times New Roman"/>
                <w:color w:val="000000"/>
                <w:sz w:val="10"/>
                <w:szCs w:val="10"/>
                <w:lang w:eastAsia="ru-RU"/>
              </w:rPr>
              <w:t xml:space="preserve"> направления расходов местного бюджета</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000 0203 9000000000 000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224 100,00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165 665,80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58 434,20</w:t>
            </w:r>
          </w:p>
        </w:tc>
      </w:tr>
      <w:tr w:rsidR="001978A0" w:rsidRPr="001978A0" w:rsidTr="001978A0">
        <w:trPr>
          <w:trHeight w:val="360"/>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proofErr w:type="spellStart"/>
            <w:r w:rsidRPr="001978A0">
              <w:rPr>
                <w:rFonts w:ascii="Times New Roman" w:eastAsia="Times New Roman" w:hAnsi="Times New Roman"/>
                <w:color w:val="000000"/>
                <w:sz w:val="10"/>
                <w:szCs w:val="10"/>
                <w:lang w:eastAsia="ru-RU"/>
              </w:rPr>
              <w:t>Непрограммные</w:t>
            </w:r>
            <w:proofErr w:type="spellEnd"/>
            <w:r w:rsidRPr="001978A0">
              <w:rPr>
                <w:rFonts w:ascii="Times New Roman" w:eastAsia="Times New Roman" w:hAnsi="Times New Roman"/>
                <w:color w:val="000000"/>
                <w:sz w:val="10"/>
                <w:szCs w:val="10"/>
                <w:lang w:eastAsia="ru-RU"/>
              </w:rPr>
              <w:t xml:space="preserve">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000 0203 9010000000 000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224 100,00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165 665,80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58 434,20</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Осуществление первичного воинского учета на территориях, где отсутствуют военные комиссариаты</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000 0203 9010051180 000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224 100,00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165 665,80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58 434,20</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000 0203 9010051180 100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224 100,00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165 665,80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58 434,20</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Расходы на выплаты персоналу государственных (муниципальных) органов</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000 0203 9010051180 120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224 100,00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165 665,80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58 434,20</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Фонд оплаты труда государственных (муниципальных) органов</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256 0203 9010051180 121</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172 194,00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127 309,14</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44 884,86</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256 0203 9010051180 129</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51 906,00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38 356,66</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13 549,34</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НАЦИОНАЛЬНАЯ БЕЗОПАСНОСТЬ И ПРАВООХРАНИТЕЛЬНАЯ ДЕЯТЕЛЬНОСТЬ</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000 0300 0000000000 000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117 974,26</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12 800,00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105 174,26</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Обеспечение пожарной безопасности</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000 0310 0000000000 000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41 200,00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41 200,00</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proofErr w:type="spellStart"/>
            <w:r w:rsidRPr="001978A0">
              <w:rPr>
                <w:rFonts w:ascii="Times New Roman" w:eastAsia="Times New Roman" w:hAnsi="Times New Roman"/>
                <w:color w:val="000000"/>
                <w:sz w:val="10"/>
                <w:szCs w:val="10"/>
                <w:lang w:eastAsia="ru-RU"/>
              </w:rPr>
              <w:t>Непрограммные</w:t>
            </w:r>
            <w:proofErr w:type="spellEnd"/>
            <w:r w:rsidRPr="001978A0">
              <w:rPr>
                <w:rFonts w:ascii="Times New Roman" w:eastAsia="Times New Roman" w:hAnsi="Times New Roman"/>
                <w:color w:val="000000"/>
                <w:sz w:val="10"/>
                <w:szCs w:val="10"/>
                <w:lang w:eastAsia="ru-RU"/>
              </w:rPr>
              <w:t xml:space="preserve"> направления расходов местного бюджета</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000 0310 9000000000 000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41 200,00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41 200,00</w:t>
            </w:r>
          </w:p>
        </w:tc>
      </w:tr>
      <w:tr w:rsidR="001978A0" w:rsidRPr="001978A0" w:rsidTr="001978A0">
        <w:trPr>
          <w:trHeight w:val="360"/>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proofErr w:type="spellStart"/>
            <w:r w:rsidRPr="001978A0">
              <w:rPr>
                <w:rFonts w:ascii="Times New Roman" w:eastAsia="Times New Roman" w:hAnsi="Times New Roman"/>
                <w:color w:val="000000"/>
                <w:sz w:val="10"/>
                <w:szCs w:val="10"/>
                <w:lang w:eastAsia="ru-RU"/>
              </w:rPr>
              <w:t>Непрограммные</w:t>
            </w:r>
            <w:proofErr w:type="spellEnd"/>
            <w:r w:rsidRPr="001978A0">
              <w:rPr>
                <w:rFonts w:ascii="Times New Roman" w:eastAsia="Times New Roman" w:hAnsi="Times New Roman"/>
                <w:color w:val="000000"/>
                <w:sz w:val="10"/>
                <w:szCs w:val="10"/>
                <w:lang w:eastAsia="ru-RU"/>
              </w:rPr>
              <w:t xml:space="preserve">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000 0310 9010000000 000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41 200,00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41 200,00</w:t>
            </w:r>
          </w:p>
        </w:tc>
      </w:tr>
      <w:tr w:rsidR="001978A0" w:rsidRPr="001978A0" w:rsidTr="001978A0">
        <w:trPr>
          <w:trHeight w:val="360"/>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 xml:space="preserve">Закупка товаров, работ и услуг для муниципальных нужд в рамках </w:t>
            </w:r>
            <w:proofErr w:type="spellStart"/>
            <w:r w:rsidRPr="001978A0">
              <w:rPr>
                <w:rFonts w:ascii="Times New Roman" w:eastAsia="Times New Roman" w:hAnsi="Times New Roman"/>
                <w:color w:val="000000"/>
                <w:sz w:val="10"/>
                <w:szCs w:val="10"/>
                <w:lang w:eastAsia="ru-RU"/>
              </w:rPr>
              <w:t>непрограммных</w:t>
            </w:r>
            <w:proofErr w:type="spellEnd"/>
            <w:r w:rsidRPr="001978A0">
              <w:rPr>
                <w:rFonts w:ascii="Times New Roman" w:eastAsia="Times New Roman" w:hAnsi="Times New Roman"/>
                <w:color w:val="000000"/>
                <w:sz w:val="10"/>
                <w:szCs w:val="10"/>
                <w:lang w:eastAsia="ru-RU"/>
              </w:rPr>
              <w:t xml:space="preserve"> направлений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w:t>
            </w:r>
            <w:r w:rsidRPr="001978A0">
              <w:rPr>
                <w:rFonts w:ascii="Times New Roman" w:eastAsia="Times New Roman" w:hAnsi="Times New Roman"/>
                <w:color w:val="000000"/>
                <w:sz w:val="10"/>
                <w:szCs w:val="10"/>
                <w:lang w:eastAsia="ru-RU"/>
              </w:rPr>
              <w:lastRenderedPageBreak/>
              <w:t>межбюджетных трансфертов</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lastRenderedPageBreak/>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000 0310 9010020000 000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41 200,00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41 200,00</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lastRenderedPageBreak/>
              <w:t>Закупка товаров, работ и услуг для обеспечения государственных (муниципальных) нужд</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000 0310 9010020000 200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41 200,00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41 200,00</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Иные закупки товаров, работ и услуг для обеспечения государственных (муниципальных) нужд</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000 0310 9010020000 240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41 200,00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41 200,00</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Прочая закупка товаров, работ и услуг</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256 0310 9010020000 244</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41 200,00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41 200,00</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Другие вопросы в области национальной безопасности и правоохранительной деятельности</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000 0314 0000000000 000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76 774,26</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12 800,00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63 974,26</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proofErr w:type="spellStart"/>
            <w:r w:rsidRPr="001978A0">
              <w:rPr>
                <w:rFonts w:ascii="Times New Roman" w:eastAsia="Times New Roman" w:hAnsi="Times New Roman"/>
                <w:color w:val="000000"/>
                <w:sz w:val="10"/>
                <w:szCs w:val="10"/>
                <w:lang w:eastAsia="ru-RU"/>
              </w:rPr>
              <w:t>Непрограммные</w:t>
            </w:r>
            <w:proofErr w:type="spellEnd"/>
            <w:r w:rsidRPr="001978A0">
              <w:rPr>
                <w:rFonts w:ascii="Times New Roman" w:eastAsia="Times New Roman" w:hAnsi="Times New Roman"/>
                <w:color w:val="000000"/>
                <w:sz w:val="10"/>
                <w:szCs w:val="10"/>
                <w:lang w:eastAsia="ru-RU"/>
              </w:rPr>
              <w:t xml:space="preserve"> направления расходов местного бюджета</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000 0314 9000000000 000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76 774,26</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12 800,00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63 974,26</w:t>
            </w:r>
          </w:p>
        </w:tc>
      </w:tr>
      <w:tr w:rsidR="001978A0" w:rsidRPr="001978A0" w:rsidTr="001978A0">
        <w:trPr>
          <w:trHeight w:val="360"/>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proofErr w:type="spellStart"/>
            <w:r w:rsidRPr="001978A0">
              <w:rPr>
                <w:rFonts w:ascii="Times New Roman" w:eastAsia="Times New Roman" w:hAnsi="Times New Roman"/>
                <w:color w:val="000000"/>
                <w:sz w:val="10"/>
                <w:szCs w:val="10"/>
                <w:lang w:eastAsia="ru-RU"/>
              </w:rPr>
              <w:t>Непрограммные</w:t>
            </w:r>
            <w:proofErr w:type="spellEnd"/>
            <w:r w:rsidRPr="001978A0">
              <w:rPr>
                <w:rFonts w:ascii="Times New Roman" w:eastAsia="Times New Roman" w:hAnsi="Times New Roman"/>
                <w:color w:val="000000"/>
                <w:sz w:val="10"/>
                <w:szCs w:val="10"/>
                <w:lang w:eastAsia="ru-RU"/>
              </w:rPr>
              <w:t xml:space="preserve">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000 0314 9010000000 000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76 774,26</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12 800,00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63 974,26</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Материальное стимулирование ДНД</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000 0314 9010095000 000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76 774,26</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12 800,00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63 974,26</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000 0314 9010095000 100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76 774,26</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12 800,00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63 974,26</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Расходы на выплаты персоналу государственных (муниципальных) органов</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000 0314 9010095000 120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76 774,26</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12 800,00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63 974,26</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256 0314 9010095000 123</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76 774,26</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12 800,00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63 974,26</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НАЦИОНАЛЬНАЯ ЭКОНОМИКА</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000 0400 0000000000 000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10 903 687,00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167 169,00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10 736 518,00</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Дорожное хозяйство (дорожные фонды)</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000 0409 0000000000 000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9 552 499,00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9 552 499,00</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Муниципальная программа городского поселения Петра Дубрава на период 2014-2020гг "Дорожное хозяйство"</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000 0409 4100000000 000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9 552 499,00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9 552 499,00</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Закупка товаров, работ и услуг для муниципальных нужд в рамках муниципальной программы городского поселения Петра Дубрава на период 2014-2020гг "Дорожное хозяйство"</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000 0409 4100020000 000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1 035 987,75</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1 035 987,75</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Закупка товаров, работ и услуг для обеспечения государственных (муниципальных) нужд</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000 0409 4100020000 200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1 035 987,75</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1 035 987,75</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Иные закупки товаров, работ и услуг для обеспечения государственных (муниципальных) нужд</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000 0409 4100020000 240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1 035 987,75</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1 035 987,75</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Прочая закупка товаров, работ и услуг</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256 0409 4100020000 244</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1 035 987,75</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1 035 987,75</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Расходы на развитие улично-дорожной сети в рамках подпрограммы "Модернизация и развитие автомобильных дорог общего пользования местного значения в Самарской области"</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0409 41000S3270 000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8 516 511,25</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8 516 511,25</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Межбюджетные трансферты</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0409 41000S3270 500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8 516 511,25</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8 516 511,25</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Иные межбюджетные трансферты</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256 0409 41000S3270 540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8 516 511,25</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8 516 511,25</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Другие вопросы в области национальной экономики</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000 0412 0000000000 000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1 351 188,00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167 169,00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1 184 019,00</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proofErr w:type="spellStart"/>
            <w:r w:rsidRPr="001978A0">
              <w:rPr>
                <w:rFonts w:ascii="Times New Roman" w:eastAsia="Times New Roman" w:hAnsi="Times New Roman"/>
                <w:color w:val="000000"/>
                <w:sz w:val="10"/>
                <w:szCs w:val="10"/>
                <w:lang w:eastAsia="ru-RU"/>
              </w:rPr>
              <w:t>Непрограммные</w:t>
            </w:r>
            <w:proofErr w:type="spellEnd"/>
            <w:r w:rsidRPr="001978A0">
              <w:rPr>
                <w:rFonts w:ascii="Times New Roman" w:eastAsia="Times New Roman" w:hAnsi="Times New Roman"/>
                <w:color w:val="000000"/>
                <w:sz w:val="10"/>
                <w:szCs w:val="10"/>
                <w:lang w:eastAsia="ru-RU"/>
              </w:rPr>
              <w:t xml:space="preserve"> направления расходов местного бюджета</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000 0412 9000000000 000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1 351 188,00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167 169,00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1 184 019,00</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proofErr w:type="spellStart"/>
            <w:r w:rsidRPr="001978A0">
              <w:rPr>
                <w:rFonts w:ascii="Times New Roman" w:eastAsia="Times New Roman" w:hAnsi="Times New Roman"/>
                <w:color w:val="000000"/>
                <w:sz w:val="10"/>
                <w:szCs w:val="10"/>
                <w:lang w:eastAsia="ru-RU"/>
              </w:rPr>
              <w:t>Непрограммные</w:t>
            </w:r>
            <w:proofErr w:type="spellEnd"/>
            <w:r w:rsidRPr="001978A0">
              <w:rPr>
                <w:rFonts w:ascii="Times New Roman" w:eastAsia="Times New Roman" w:hAnsi="Times New Roman"/>
                <w:color w:val="000000"/>
                <w:sz w:val="10"/>
                <w:szCs w:val="10"/>
                <w:lang w:eastAsia="ru-RU"/>
              </w:rPr>
              <w:t xml:space="preserve"> направления расходов местного бюджета в области национальной экономики</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000 0412 9040000000 000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1 351 188,00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167 169,00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1 184 019,00</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 xml:space="preserve">Закупка товаров, работ и услуг для муниципальных нужд в рамках </w:t>
            </w:r>
            <w:proofErr w:type="spellStart"/>
            <w:r w:rsidRPr="001978A0">
              <w:rPr>
                <w:rFonts w:ascii="Times New Roman" w:eastAsia="Times New Roman" w:hAnsi="Times New Roman"/>
                <w:color w:val="000000"/>
                <w:sz w:val="10"/>
                <w:szCs w:val="10"/>
                <w:lang w:eastAsia="ru-RU"/>
              </w:rPr>
              <w:t>непрограммных</w:t>
            </w:r>
            <w:proofErr w:type="spellEnd"/>
            <w:r w:rsidRPr="001978A0">
              <w:rPr>
                <w:rFonts w:ascii="Times New Roman" w:eastAsia="Times New Roman" w:hAnsi="Times New Roman"/>
                <w:color w:val="000000"/>
                <w:sz w:val="10"/>
                <w:szCs w:val="10"/>
                <w:lang w:eastAsia="ru-RU"/>
              </w:rPr>
              <w:t xml:space="preserve"> направлений расходов местного бюджета в области национальной экономики</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000 0412 9040020000 000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183 933,88</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147 169,00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36 764,88</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Закупка товаров, работ и услуг для обеспечения государственных (муниципальных) нужд</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000 0412 9040020000 200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183 933,88</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147 169,00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36 764,88</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Иные закупки товаров, работ и услуг для обеспечения государственных (муниципальных) нужд</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000 0412 9040020000 240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183 933,88</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147 169,00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36 764,88</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Прочая закупка товаров, работ и услуг</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256 0412 9040020000 244</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183 933,88</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147 169,00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36 764,88</w:t>
            </w:r>
          </w:p>
        </w:tc>
      </w:tr>
      <w:tr w:rsidR="001978A0" w:rsidRPr="001978A0" w:rsidTr="001978A0">
        <w:trPr>
          <w:trHeight w:val="360"/>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 xml:space="preserve">Межбюджетные трансферты, предоставляемые в бюджеты муниципального района в соответствии с заключенными соглашениями о передаче органам местного самоуправления муниципального района полномочий органов местного самоуправления поселений в рамках </w:t>
            </w:r>
            <w:proofErr w:type="spellStart"/>
            <w:r w:rsidRPr="001978A0">
              <w:rPr>
                <w:rFonts w:ascii="Times New Roman" w:eastAsia="Times New Roman" w:hAnsi="Times New Roman"/>
                <w:color w:val="000000"/>
                <w:sz w:val="10"/>
                <w:szCs w:val="10"/>
                <w:lang w:eastAsia="ru-RU"/>
              </w:rPr>
              <w:t>непрограммных</w:t>
            </w:r>
            <w:proofErr w:type="spellEnd"/>
            <w:r w:rsidRPr="001978A0">
              <w:rPr>
                <w:rFonts w:ascii="Times New Roman" w:eastAsia="Times New Roman" w:hAnsi="Times New Roman"/>
                <w:color w:val="000000"/>
                <w:sz w:val="10"/>
                <w:szCs w:val="10"/>
                <w:lang w:eastAsia="ru-RU"/>
              </w:rPr>
              <w:t xml:space="preserve"> направлений расходов местного бюджета в области национальной экономики</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000 0412 9040078210 000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67 000,00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67 000,00</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Межбюджетные трансферты</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000 0412 9040078210 500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67 000,00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67 000,00</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Иные межбюджетные трансферты</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256 0412 9040078210 540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67 000,00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67 000,00</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Исполнение судебных актов</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000 0412 9040093000 000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20 000,00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20 000,00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Иные бюджетные ассигнования</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000 0412 9040093000 800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20 000,00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20 000,00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Исполнение судебных актов</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000 0412 9040093000 830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20 000,00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20 000,00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Исполнение судебных актов Российской Федерации и мировых соглашений по возмещению причиненного вреда</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256 0412 9040093000 831</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20 000,00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20 000,00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Изменения в схему территориального планирования муниципальных районов Самарской области, в генеральные планы и в правила землепользования и застройки</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0412 90400S3650 000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1 080 254,12</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1 080 254,12</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Закупка товаров, работ и услуг для обеспечения государственных (муниципальных) нужд</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0412 90400S3650 200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1 080 254,12</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1 080 254,12</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Иные закупки товаров, работ и услуг для обеспечения государственных (муниципальных) нужд</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0412 90400S3650 240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1 080 254,12</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1 080 254,12</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Прочая закупка товаров, работ и услуг</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256 0412 90400S3650 244</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1 080 254,12</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1 080 254,12</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ЖИЛИЩНО-КОММУНАЛЬНОЕ ХОЗЯЙСТВО</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000 0500 0000000000 000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8 331 423,05</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4 750 907,76</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3 580 515,29</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Жилищное хозяйство</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000 0501 0000000000 000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1 849 423,05</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507 739,50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1 341 683,55</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proofErr w:type="spellStart"/>
            <w:r w:rsidRPr="001978A0">
              <w:rPr>
                <w:rFonts w:ascii="Times New Roman" w:eastAsia="Times New Roman" w:hAnsi="Times New Roman"/>
                <w:color w:val="000000"/>
                <w:sz w:val="10"/>
                <w:szCs w:val="10"/>
                <w:lang w:eastAsia="ru-RU"/>
              </w:rPr>
              <w:t>Непрограммные</w:t>
            </w:r>
            <w:proofErr w:type="spellEnd"/>
            <w:r w:rsidRPr="001978A0">
              <w:rPr>
                <w:rFonts w:ascii="Times New Roman" w:eastAsia="Times New Roman" w:hAnsi="Times New Roman"/>
                <w:color w:val="000000"/>
                <w:sz w:val="10"/>
                <w:szCs w:val="10"/>
                <w:lang w:eastAsia="ru-RU"/>
              </w:rPr>
              <w:t xml:space="preserve"> направления расходов местного бюджета</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000 0501 9000000000 000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1 849 423,05</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507 739,50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1 341 683,55</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proofErr w:type="spellStart"/>
            <w:r w:rsidRPr="001978A0">
              <w:rPr>
                <w:rFonts w:ascii="Times New Roman" w:eastAsia="Times New Roman" w:hAnsi="Times New Roman"/>
                <w:color w:val="000000"/>
                <w:sz w:val="10"/>
                <w:szCs w:val="10"/>
                <w:lang w:eastAsia="ru-RU"/>
              </w:rPr>
              <w:t>Непрограммные</w:t>
            </w:r>
            <w:proofErr w:type="spellEnd"/>
            <w:r w:rsidRPr="001978A0">
              <w:rPr>
                <w:rFonts w:ascii="Times New Roman" w:eastAsia="Times New Roman" w:hAnsi="Times New Roman"/>
                <w:color w:val="000000"/>
                <w:sz w:val="10"/>
                <w:szCs w:val="10"/>
                <w:lang w:eastAsia="ru-RU"/>
              </w:rPr>
              <w:t xml:space="preserve"> направления расходов местного бюджета в сфере жилищно-коммунального хозяйства</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000 0501 9050000000 000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1 849 423,05</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507 739,50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1 341 683,55</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 xml:space="preserve">Закупка товаров, работ и услуг для муниципальных нужд в рамках </w:t>
            </w:r>
            <w:proofErr w:type="spellStart"/>
            <w:r w:rsidRPr="001978A0">
              <w:rPr>
                <w:rFonts w:ascii="Times New Roman" w:eastAsia="Times New Roman" w:hAnsi="Times New Roman"/>
                <w:color w:val="000000"/>
                <w:sz w:val="10"/>
                <w:szCs w:val="10"/>
                <w:lang w:eastAsia="ru-RU"/>
              </w:rPr>
              <w:t>непрограммных</w:t>
            </w:r>
            <w:proofErr w:type="spellEnd"/>
            <w:r w:rsidRPr="001978A0">
              <w:rPr>
                <w:rFonts w:ascii="Times New Roman" w:eastAsia="Times New Roman" w:hAnsi="Times New Roman"/>
                <w:color w:val="000000"/>
                <w:sz w:val="10"/>
                <w:szCs w:val="10"/>
                <w:lang w:eastAsia="ru-RU"/>
              </w:rPr>
              <w:t xml:space="preserve"> направлений расходов местного бюджета в сфере жилищно-коммунального хозяйства</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000 0501 9050020000 000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1 849 423,05</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507 739,50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1 341 683,55</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Закупка товаров, работ и услуг для обеспечения государственных (муниципальных) нужд</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000 0501 9050020000 200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1 849 423,05</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507 739,50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1 341 683,55</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Иные закупки товаров, работ и услуг для обеспечения государственных (муниципальных) нужд</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000 0501 9050020000 240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1 849 423,05</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507 739,50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1 341 683,55</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Закупка товаров, работ, услуг в целях капитального ремонта государственного (муниципального) имущества</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256 0501 9050020000 243</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349 423,05</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156 277,10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193 145,95</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lastRenderedPageBreak/>
              <w:t>Прочая закупка товаров, работ и услуг</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256 0501 9050020000 244</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1 500 000,00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351 462,40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1 148 537,60</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Коммунальное хозяйство</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000 0502 0000000000 000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882 000,00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882 000,00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proofErr w:type="spellStart"/>
            <w:r w:rsidRPr="001978A0">
              <w:rPr>
                <w:rFonts w:ascii="Times New Roman" w:eastAsia="Times New Roman" w:hAnsi="Times New Roman"/>
                <w:color w:val="000000"/>
                <w:sz w:val="10"/>
                <w:szCs w:val="10"/>
                <w:lang w:eastAsia="ru-RU"/>
              </w:rPr>
              <w:t>Непрограммные</w:t>
            </w:r>
            <w:proofErr w:type="spellEnd"/>
            <w:r w:rsidRPr="001978A0">
              <w:rPr>
                <w:rFonts w:ascii="Times New Roman" w:eastAsia="Times New Roman" w:hAnsi="Times New Roman"/>
                <w:color w:val="000000"/>
                <w:sz w:val="10"/>
                <w:szCs w:val="10"/>
                <w:lang w:eastAsia="ru-RU"/>
              </w:rPr>
              <w:t xml:space="preserve"> направления расходов местного бюджета</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000 0502 9000000000 000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882 000,00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882 000,00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proofErr w:type="spellStart"/>
            <w:r w:rsidRPr="001978A0">
              <w:rPr>
                <w:rFonts w:ascii="Times New Roman" w:eastAsia="Times New Roman" w:hAnsi="Times New Roman"/>
                <w:color w:val="000000"/>
                <w:sz w:val="10"/>
                <w:szCs w:val="10"/>
                <w:lang w:eastAsia="ru-RU"/>
              </w:rPr>
              <w:t>Непрограммные</w:t>
            </w:r>
            <w:proofErr w:type="spellEnd"/>
            <w:r w:rsidRPr="001978A0">
              <w:rPr>
                <w:rFonts w:ascii="Times New Roman" w:eastAsia="Times New Roman" w:hAnsi="Times New Roman"/>
                <w:color w:val="000000"/>
                <w:sz w:val="10"/>
                <w:szCs w:val="10"/>
                <w:lang w:eastAsia="ru-RU"/>
              </w:rPr>
              <w:t xml:space="preserve"> направления расходов местного бюджета в сфере жилищно-коммунального хозяйства</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000 0502 9050000000 000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882 000,00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882 000,00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 xml:space="preserve">Осуществление бюджетных инвестиций в объекты муниципальной собственности в рамках </w:t>
            </w:r>
            <w:proofErr w:type="spellStart"/>
            <w:r w:rsidRPr="001978A0">
              <w:rPr>
                <w:rFonts w:ascii="Times New Roman" w:eastAsia="Times New Roman" w:hAnsi="Times New Roman"/>
                <w:color w:val="000000"/>
                <w:sz w:val="10"/>
                <w:szCs w:val="10"/>
                <w:lang w:eastAsia="ru-RU"/>
              </w:rPr>
              <w:t>непрограммных</w:t>
            </w:r>
            <w:proofErr w:type="spellEnd"/>
            <w:r w:rsidRPr="001978A0">
              <w:rPr>
                <w:rFonts w:ascii="Times New Roman" w:eastAsia="Times New Roman" w:hAnsi="Times New Roman"/>
                <w:color w:val="000000"/>
                <w:sz w:val="10"/>
                <w:szCs w:val="10"/>
                <w:lang w:eastAsia="ru-RU"/>
              </w:rPr>
              <w:t xml:space="preserve"> направлений расходов местного бюджета в сфере жилищно-коммунального хозяйства</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000 0502 9050040000 000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882 000,00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882 000,00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Капитальные вложения в объекты государственной (муниципальной) собственности</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000 0502 9050040000 400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882 000,00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882 000,00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Бюджетные инвестиции иным юридическим лицам</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000 0502 9050040000 450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882 000,00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882 000,00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Бюджетные инвестиции иным юридическим лицам, за исключением бюджетных инвестиций в объекты капитального строительства</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256 0502 9050040000 452</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882 000,00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882 000,00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Благоустройство</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000 0503 0000000000 000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5 600 000,00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3 361 168,26</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2 238 831,74</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Муниципальная программа городского поселения Петра Дубрава на период 2014-2020гг "Благоустройство территории г.п. Петра Дубрава"</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000 0503 4200000000 000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5 500 000,00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3 304 172,64</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2 195 827,36</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Подпрограмма "Уличное освещение" муниципальной программы городского поселения Петра Дубрава на период 2014-2020гг "Благоустройство территории г.п. Петра Дубрава"</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000 0503 4210000000 000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2 300 000,00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1 683 830,87</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616 169,13</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Закупка товаров, работ и услуг для муниципальных нужд в рамках подпрограммы "Уличное освещение" муниципальной программы городского поселения Петра Дубрава на период 2014-2020гг "Благоустройство территории г.п. Петра Дубрава"</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000 0503 4210020000 000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1 598 000,00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981 830,87</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616 169,13</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Закупка товаров, работ и услуг для обеспечения государственных (муниципальных) нужд</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000 0503 4210020000 200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1 598 000,00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981 830,87</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616 169,13</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Иные закупки товаров, работ и услуг для обеспечения государственных (муниципальных) нужд</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000 0503 4210020000 240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1 598 000,00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981 830,87</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616 169,13</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Прочая закупка товаров, работ и услуг</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256 0503 4210020000 244</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1 598 000,00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981 830,87</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616 169,13</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Расходы местного бюджета за счет стимулирующих субсидий в рамках подпрограммы "Уличное освещение" муниципальной программы городского поселения Петра Дубрава на период 2014-2020гг "Благоустройство территории г.п. Петра Дубрава"</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0503 42100S2004 000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702 000,00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702 000,00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Закупка товаров, работ и услуг для обеспечения государственных (муниципальных) нужд</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0503 42100S2004 200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702 000,00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702 000,00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Иные закупки товаров, работ и услуг для обеспечения государственных (муниципальных) нужд</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0503 42100S2004 240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702 000,00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702 000,00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Прочая закупка товаров, работ и услуг</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256 0503 42100S2004 244</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702 000,00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702 000,00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w:t>
            </w:r>
          </w:p>
        </w:tc>
      </w:tr>
      <w:tr w:rsidR="001978A0" w:rsidRPr="001978A0" w:rsidTr="001978A0">
        <w:trPr>
          <w:trHeight w:val="360"/>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Подпрограмма "Содержание автомобильных дорог и инженерных сооружений на них в границах городских округов и поселений в рамках благоустройства" муниципальной программы городского поселения Петра Дубрава на период 2014-2020гг "Благоустройство территории г.п. Петра Дубрава"</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000 0503 4220000000 000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1 500 000,00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750 000,00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750 000,00</w:t>
            </w:r>
          </w:p>
        </w:tc>
      </w:tr>
      <w:tr w:rsidR="001978A0" w:rsidRPr="001978A0" w:rsidTr="001978A0">
        <w:trPr>
          <w:trHeight w:val="360"/>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Закупка товаров, работ и услуг для муниципальных нужд в рамках подпрограммы "Содержание автомобильных дорог и инженерных сооружений на них в границах городских округов и поселений в рамках благоустройства" муниципальной программы городского поселения Петра Дубрава на период 2014-2020гг "Благоустройство территории г.п. Петра Дубрава"</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000 0503 4220020000 000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1 500 000,00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750 000,00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750 000,00</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Закупка товаров, работ и услуг для обеспечения государственных (муниципальных) нужд</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000 0503 4220020000 200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1 500 000,00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750 000,00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750 000,00</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Иные закупки товаров, работ и услуг для обеспечения государственных (муниципальных) нужд</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000 0503 4220020000 240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1 500 000,00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750 000,00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750 000,00</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Прочая закупка товаров, работ и услуг</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256 0503 4220020000 244</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1 500 000,00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750 000,00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750 000,00</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Подпрограмма "Озеленение" муниципальной программы городского поселения Петра Дубрава на период 2014-2020гг "Благоустройство территории г.п. Петра Дубрава"</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000 0503 4230000000 000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50 000,00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50 000,00</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Закупка товаров, работ и услуг для муниципальных нужд в рамках подпрограммы "Озеленение" муниципальной программы городского поселения Петра Дубрава на период 2014-2020гг "Благоустройство территории г.п. Петра Дубрава"</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000 0503 4230020000 000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50 000,00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50 000,00</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Закупка товаров, работ и услуг для обеспечения государственных (муниципальных) нужд</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000 0503 4230020000 200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50 000,00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50 000,00</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Иные закупки товаров, работ и услуг для обеспечения государственных (муниципальных) нужд</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000 0503 4230020000 240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50 000,00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50 000,00</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Прочая закупка товаров, работ и услуг</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256 0503 4230020000 244</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50 000,00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50 000,00</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Подпрограмма "Благоустройство мест захоронения" муниципальной программы городского поселения Петра Дубрава на период 2014-2020гг "Благоустройство территории г.п. Петра Дубрава"</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000 0503 4240000000 000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50 000,00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50 000,00</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Закупка товаров, работ и услуг для муниципальных нужд в рамках подпрограммы "Благоустройство мест захоронения" муниципальной программы городского поселения Петра Дубрава на период 2014-2020гг "Благоустройство территории г.п. Петра Дубрава"</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000 0503 4240020000 000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50 000,00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50 000,00</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Закупка товаров, работ и услуг для обеспечения государственных (муниципальных) нужд</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000 0503 4240020000 200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50 000,00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50 000,00</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Иные закупки товаров, работ и услуг для обеспечения государственных (муниципальных) нужд</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000 0503 4240020000 240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50 000,00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50 000,00</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Прочая закупка товаров, работ и услуг</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256 0503 4240020000 244</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50 000,00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50 000,00</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Подпрограмма "Прочие мероприятия по благоустройству городских округов и поселений" муниципальной программы городского поселения Петра Дубрава на период 2014-2020гг "Благоустройство территории г.п. Петра Дубрава"</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000 0503 4250000000 000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1 600 000,00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870 341,77</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729 658,23</w:t>
            </w:r>
          </w:p>
        </w:tc>
      </w:tr>
      <w:tr w:rsidR="001978A0" w:rsidRPr="001978A0" w:rsidTr="001978A0">
        <w:trPr>
          <w:trHeight w:val="360"/>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Закупка товаров, работ и услуг для муниципальных нужд в рамках подпрограммы "Прочие мероприятия по благоустройству городских округов и поселений" муниципальной программы городского поселения Петра Дубрава на период 2014-2020гг "Благоустройство территории г.п. Петра Дубрава"</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000 0503 4250020000 000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1 600 000,00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870 341,77</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729 658,23</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Закупка товаров, работ и услуг для обеспечения государственных (муниципальных) нужд</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000 0503 4250020000 200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1 600 000,00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870 341,77</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729 658,23</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Иные закупки товаров, работ и услуг для обеспечения государственных (муниципальных) нужд</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000 0503 4250020000 240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1 600 000,00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870 341,77</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729 658,23</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Прочая закупка товаров, работ и услуг</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256 0503 4250020000 244</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1 600 000,00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870 341,77</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729 658,23</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proofErr w:type="spellStart"/>
            <w:r w:rsidRPr="001978A0">
              <w:rPr>
                <w:rFonts w:ascii="Times New Roman" w:eastAsia="Times New Roman" w:hAnsi="Times New Roman"/>
                <w:color w:val="000000"/>
                <w:sz w:val="10"/>
                <w:szCs w:val="10"/>
                <w:lang w:eastAsia="ru-RU"/>
              </w:rPr>
              <w:t>Непрограммные</w:t>
            </w:r>
            <w:proofErr w:type="spellEnd"/>
            <w:r w:rsidRPr="001978A0">
              <w:rPr>
                <w:rFonts w:ascii="Times New Roman" w:eastAsia="Times New Roman" w:hAnsi="Times New Roman"/>
                <w:color w:val="000000"/>
                <w:sz w:val="10"/>
                <w:szCs w:val="10"/>
                <w:lang w:eastAsia="ru-RU"/>
              </w:rPr>
              <w:t xml:space="preserve"> направления расходов местного бюджета</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000 0503 9000000000 000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100 000,00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56 995,62</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43 004,38</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proofErr w:type="spellStart"/>
            <w:r w:rsidRPr="001978A0">
              <w:rPr>
                <w:rFonts w:ascii="Times New Roman" w:eastAsia="Times New Roman" w:hAnsi="Times New Roman"/>
                <w:color w:val="000000"/>
                <w:sz w:val="10"/>
                <w:szCs w:val="10"/>
                <w:lang w:eastAsia="ru-RU"/>
              </w:rPr>
              <w:t>Непрограммные</w:t>
            </w:r>
            <w:proofErr w:type="spellEnd"/>
            <w:r w:rsidRPr="001978A0">
              <w:rPr>
                <w:rFonts w:ascii="Times New Roman" w:eastAsia="Times New Roman" w:hAnsi="Times New Roman"/>
                <w:color w:val="000000"/>
                <w:sz w:val="10"/>
                <w:szCs w:val="10"/>
                <w:lang w:eastAsia="ru-RU"/>
              </w:rPr>
              <w:t xml:space="preserve"> направления расходов местного бюджета в сфере жилищно-коммунального хозяйства</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000 0503 9050000000 000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100 000,00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56 995,62</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43 004,38</w:t>
            </w:r>
          </w:p>
        </w:tc>
      </w:tr>
      <w:tr w:rsidR="001978A0" w:rsidRPr="001978A0" w:rsidTr="001978A0">
        <w:trPr>
          <w:trHeight w:val="360"/>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 xml:space="preserve">Межбюджетные трансферты, предоставляемые в бюджеты муниципального района в соответствии с заключенными соглашениями о передаче органам местного самоуправления муниципального района полномочий органов местного самоуправления поселений в рамках </w:t>
            </w:r>
            <w:proofErr w:type="spellStart"/>
            <w:r w:rsidRPr="001978A0">
              <w:rPr>
                <w:rFonts w:ascii="Times New Roman" w:eastAsia="Times New Roman" w:hAnsi="Times New Roman"/>
                <w:color w:val="000000"/>
                <w:sz w:val="10"/>
                <w:szCs w:val="10"/>
                <w:lang w:eastAsia="ru-RU"/>
              </w:rPr>
              <w:t>непрограммных</w:t>
            </w:r>
            <w:proofErr w:type="spellEnd"/>
            <w:r w:rsidRPr="001978A0">
              <w:rPr>
                <w:rFonts w:ascii="Times New Roman" w:eastAsia="Times New Roman" w:hAnsi="Times New Roman"/>
                <w:color w:val="000000"/>
                <w:sz w:val="10"/>
                <w:szCs w:val="10"/>
                <w:lang w:eastAsia="ru-RU"/>
              </w:rPr>
              <w:t xml:space="preserve"> </w:t>
            </w:r>
            <w:r w:rsidRPr="001978A0">
              <w:rPr>
                <w:rFonts w:ascii="Times New Roman" w:eastAsia="Times New Roman" w:hAnsi="Times New Roman"/>
                <w:color w:val="000000"/>
                <w:sz w:val="10"/>
                <w:szCs w:val="10"/>
                <w:lang w:eastAsia="ru-RU"/>
              </w:rPr>
              <w:lastRenderedPageBreak/>
              <w:t>направлений расходов местного бюджета в сфере жилищно-коммунального хозяйства</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lastRenderedPageBreak/>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000 0503 9050078210 000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6 995,62</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6 995,62</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lastRenderedPageBreak/>
              <w:t>Межбюджетные трансферты</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000 0503 9050078210 500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6 995,62</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6 995,62</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Иные межбюджетные трансферты</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256 0503 9050078210 540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6 995,62</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6 995,62</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Исполнение судебных актов</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000 0503 9050093000 000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93 004,38</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50 000,00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43 004,38</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Иные бюджетные ассигнования</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000 0503 9050093000 800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93 004,38</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50 000,00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43 004,38</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Исполнение судебных актов</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000 0503 9050093000 830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93 004,38</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50 000,00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43 004,38</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Исполнение судебных актов Российской Федерации и мировых соглашений по возмещению причиненного вреда</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256 0503 9050093000 831</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93 004,38</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50 000,00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43 004,38</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КУЛЬТУРА, КИНЕМАТОГРАФИЯ</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000 0800 0000000000 000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7 274 000,00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3 920 500,00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3 353 500,00</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Культура</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000 0801 0000000000 000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7 274 000,00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3 920 500,00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3 353 500,00</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proofErr w:type="spellStart"/>
            <w:r w:rsidRPr="001978A0">
              <w:rPr>
                <w:rFonts w:ascii="Times New Roman" w:eastAsia="Times New Roman" w:hAnsi="Times New Roman"/>
                <w:color w:val="000000"/>
                <w:sz w:val="10"/>
                <w:szCs w:val="10"/>
                <w:lang w:eastAsia="ru-RU"/>
              </w:rPr>
              <w:t>Непрограммные</w:t>
            </w:r>
            <w:proofErr w:type="spellEnd"/>
            <w:r w:rsidRPr="001978A0">
              <w:rPr>
                <w:rFonts w:ascii="Times New Roman" w:eastAsia="Times New Roman" w:hAnsi="Times New Roman"/>
                <w:color w:val="000000"/>
                <w:sz w:val="10"/>
                <w:szCs w:val="10"/>
                <w:lang w:eastAsia="ru-RU"/>
              </w:rPr>
              <w:t xml:space="preserve"> направления расходов местного бюджета</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000 0801 9000000000 000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7 274 000,00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3 920 500,00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3 353 500,00</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proofErr w:type="spellStart"/>
            <w:r w:rsidRPr="001978A0">
              <w:rPr>
                <w:rFonts w:ascii="Times New Roman" w:eastAsia="Times New Roman" w:hAnsi="Times New Roman"/>
                <w:color w:val="000000"/>
                <w:sz w:val="10"/>
                <w:szCs w:val="10"/>
                <w:lang w:eastAsia="ru-RU"/>
              </w:rPr>
              <w:t>Непрограммные</w:t>
            </w:r>
            <w:proofErr w:type="spellEnd"/>
            <w:r w:rsidRPr="001978A0">
              <w:rPr>
                <w:rFonts w:ascii="Times New Roman" w:eastAsia="Times New Roman" w:hAnsi="Times New Roman"/>
                <w:color w:val="000000"/>
                <w:sz w:val="10"/>
                <w:szCs w:val="10"/>
                <w:lang w:eastAsia="ru-RU"/>
              </w:rPr>
              <w:t xml:space="preserve"> направления расходов местного бюджета в области культуры и кинематографии</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000 0801 9080000000 000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7 274 000,00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3 920 500,00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3 353 500,00</w:t>
            </w:r>
          </w:p>
        </w:tc>
      </w:tr>
      <w:tr w:rsidR="001978A0" w:rsidRPr="001978A0" w:rsidTr="001978A0">
        <w:trPr>
          <w:trHeight w:val="360"/>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 xml:space="preserve">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в рамках </w:t>
            </w:r>
            <w:proofErr w:type="spellStart"/>
            <w:r w:rsidRPr="001978A0">
              <w:rPr>
                <w:rFonts w:ascii="Times New Roman" w:eastAsia="Times New Roman" w:hAnsi="Times New Roman"/>
                <w:color w:val="000000"/>
                <w:sz w:val="10"/>
                <w:szCs w:val="10"/>
                <w:lang w:eastAsia="ru-RU"/>
              </w:rPr>
              <w:t>непрограммных</w:t>
            </w:r>
            <w:proofErr w:type="spellEnd"/>
            <w:r w:rsidRPr="001978A0">
              <w:rPr>
                <w:rFonts w:ascii="Times New Roman" w:eastAsia="Times New Roman" w:hAnsi="Times New Roman"/>
                <w:color w:val="000000"/>
                <w:sz w:val="10"/>
                <w:szCs w:val="10"/>
                <w:lang w:eastAsia="ru-RU"/>
              </w:rPr>
              <w:t xml:space="preserve"> направлений расходов местного бюджета в области культуры и кинематографии</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000 0801 9080060000 000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4 774 000,00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2 260 000,00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2 514 000,00</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000 0801 9080060000 600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4 774 000,00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2 260 000,00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2 514 000,00</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Субсидии бюджетным учреждениям</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000 0801 9080060000 610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4 774 000,00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2 260 000,00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2 514 000,00</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256 0801 9080060000 611</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4 774 000,00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2 260 000,00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2 514 000,00</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Расходы за счет стимулирующих субсидий, направленные на поддержку отрасли культуры</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0801 90800S2002 000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2 500 000,00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1 660 500,00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839 500,00</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0801 90800S2002 600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2 500 000,00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1 660 500,00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839 500,00</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Субсидии бюджетным учреждениям</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0801 90800S2002 610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2 500 000,00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1 660 500,00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839 500,00</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256 0801 90800S2002 611</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2 500 000,00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1 660 500,00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839 500,00</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СОЦИАЛЬНАЯ ПОЛИТИКА</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000 1000 0000000000 000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372 000,00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226 434,00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145 566,00</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Пенсионное обеспечение</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000 1001 0000000000 000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372 000,00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226 434,00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145 566,00</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proofErr w:type="spellStart"/>
            <w:r w:rsidRPr="001978A0">
              <w:rPr>
                <w:rFonts w:ascii="Times New Roman" w:eastAsia="Times New Roman" w:hAnsi="Times New Roman"/>
                <w:color w:val="000000"/>
                <w:sz w:val="10"/>
                <w:szCs w:val="10"/>
                <w:lang w:eastAsia="ru-RU"/>
              </w:rPr>
              <w:t>Непрограммные</w:t>
            </w:r>
            <w:proofErr w:type="spellEnd"/>
            <w:r w:rsidRPr="001978A0">
              <w:rPr>
                <w:rFonts w:ascii="Times New Roman" w:eastAsia="Times New Roman" w:hAnsi="Times New Roman"/>
                <w:color w:val="000000"/>
                <w:sz w:val="10"/>
                <w:szCs w:val="10"/>
                <w:lang w:eastAsia="ru-RU"/>
              </w:rPr>
              <w:t xml:space="preserve"> направления расходов местного бюджета</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000 1001 9000000000 000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372 000,00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226 434,00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145 566,00</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proofErr w:type="spellStart"/>
            <w:r w:rsidRPr="001978A0">
              <w:rPr>
                <w:rFonts w:ascii="Times New Roman" w:eastAsia="Times New Roman" w:hAnsi="Times New Roman"/>
                <w:color w:val="000000"/>
                <w:sz w:val="10"/>
                <w:szCs w:val="10"/>
                <w:lang w:eastAsia="ru-RU"/>
              </w:rPr>
              <w:t>Непрограммные</w:t>
            </w:r>
            <w:proofErr w:type="spellEnd"/>
            <w:r w:rsidRPr="001978A0">
              <w:rPr>
                <w:rFonts w:ascii="Times New Roman" w:eastAsia="Times New Roman" w:hAnsi="Times New Roman"/>
                <w:color w:val="000000"/>
                <w:sz w:val="10"/>
                <w:szCs w:val="10"/>
                <w:lang w:eastAsia="ru-RU"/>
              </w:rPr>
              <w:t xml:space="preserve"> направления расходов местного бюджета в сфере социальной политики</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000 1001 9020000000 000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372 000,00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226 434,00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145 566,00</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 xml:space="preserve">Социальное обеспечение населения в рамках </w:t>
            </w:r>
            <w:proofErr w:type="spellStart"/>
            <w:r w:rsidRPr="001978A0">
              <w:rPr>
                <w:rFonts w:ascii="Times New Roman" w:eastAsia="Times New Roman" w:hAnsi="Times New Roman"/>
                <w:color w:val="000000"/>
                <w:sz w:val="10"/>
                <w:szCs w:val="10"/>
                <w:lang w:eastAsia="ru-RU"/>
              </w:rPr>
              <w:t>непрограммных</w:t>
            </w:r>
            <w:proofErr w:type="spellEnd"/>
            <w:r w:rsidRPr="001978A0">
              <w:rPr>
                <w:rFonts w:ascii="Times New Roman" w:eastAsia="Times New Roman" w:hAnsi="Times New Roman"/>
                <w:color w:val="000000"/>
                <w:sz w:val="10"/>
                <w:szCs w:val="10"/>
                <w:lang w:eastAsia="ru-RU"/>
              </w:rPr>
              <w:t xml:space="preserve"> направлений расходов местного бюджета в сфере социальной политики</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000 1001 9020080000 000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372 000,00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226 434,00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145 566,00</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Социальное обеспечение и иные выплаты населению</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000 1001 9020080000 300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372 000,00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226 434,00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145 566,00</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Публичные нормативные социальные выплаты гражданам</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000 1001 9020080000 310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372 000,00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226 434,00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145 566,00</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Пособия, компенсации, меры социальной поддержки по публичным нормативным обязательствам</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256 1001 9020080000 313</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372 000,00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226 434,00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145 566,00</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ФИЗИЧЕСКАЯ КУЛЬТУРА И СПОРТ</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000 1100 0000000000 000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100 000,00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82 695,00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17 305,00</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Физическая культура</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000 1101 0000000000 000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100 000,00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82 695,00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17 305,00</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Муниципальная программа городского поселения Петра Дубрава на период 2014-2020г. "Развитие физической культуры и спорта в городском поселении Петра Дубрава"</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000 1101 4300000000 000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100 000,00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82 695,00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17 305,00</w:t>
            </w:r>
          </w:p>
        </w:tc>
      </w:tr>
      <w:tr w:rsidR="001978A0" w:rsidRPr="001978A0" w:rsidTr="001978A0">
        <w:trPr>
          <w:trHeight w:val="360"/>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в рамках муниципальной программы городского поселения Петра Дубрава на период 2014-2020г. "Развитие физической культуры и спорта в городском поселении Петра Дубрава"</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000 1101 4300060000 000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100 000,00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82 695,00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17 305,00</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000 1101 4300060000 600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100 000,00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82 695,00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17 305,00</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Субсидии бюджетным учреждениям</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000 1101 4300060000 610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100 000,00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82 695,00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17 305,00</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256 1101 4300060000 611</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100 000,00</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82 695,00</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17 305,00</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ОБСЛУЖИВАНИЕ ГОСУДАРСТВЕННОГО И МУНИЦИПАЛЬНОГО ДОЛГА</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000 1300 0000000000 000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5 525,74</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5 525,74</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Обслуживание государственного внутреннего и муниципального долга</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000 1301 0000000000 000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5 525,74</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5 525,74</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proofErr w:type="spellStart"/>
            <w:r w:rsidRPr="001978A0">
              <w:rPr>
                <w:rFonts w:ascii="Times New Roman" w:eastAsia="Times New Roman" w:hAnsi="Times New Roman"/>
                <w:color w:val="000000"/>
                <w:sz w:val="10"/>
                <w:szCs w:val="10"/>
                <w:lang w:eastAsia="ru-RU"/>
              </w:rPr>
              <w:t>Непрограммные</w:t>
            </w:r>
            <w:proofErr w:type="spellEnd"/>
            <w:r w:rsidRPr="001978A0">
              <w:rPr>
                <w:rFonts w:ascii="Times New Roman" w:eastAsia="Times New Roman" w:hAnsi="Times New Roman"/>
                <w:color w:val="000000"/>
                <w:sz w:val="10"/>
                <w:szCs w:val="10"/>
                <w:lang w:eastAsia="ru-RU"/>
              </w:rPr>
              <w:t xml:space="preserve"> направления расходов местного бюджета</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000 1301 9000000000 000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5 525,74</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5 525,74</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w:t>
            </w:r>
          </w:p>
        </w:tc>
      </w:tr>
      <w:tr w:rsidR="001978A0" w:rsidRPr="001978A0" w:rsidTr="001978A0">
        <w:trPr>
          <w:trHeight w:val="360"/>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proofErr w:type="spellStart"/>
            <w:r w:rsidRPr="001978A0">
              <w:rPr>
                <w:rFonts w:ascii="Times New Roman" w:eastAsia="Times New Roman" w:hAnsi="Times New Roman"/>
                <w:color w:val="000000"/>
                <w:sz w:val="10"/>
                <w:szCs w:val="10"/>
                <w:lang w:eastAsia="ru-RU"/>
              </w:rPr>
              <w:t>Непрограммные</w:t>
            </w:r>
            <w:proofErr w:type="spellEnd"/>
            <w:r w:rsidRPr="001978A0">
              <w:rPr>
                <w:rFonts w:ascii="Times New Roman" w:eastAsia="Times New Roman" w:hAnsi="Times New Roman"/>
                <w:color w:val="000000"/>
                <w:sz w:val="10"/>
                <w:szCs w:val="10"/>
                <w:lang w:eastAsia="ru-RU"/>
              </w:rPr>
              <w:t xml:space="preserve">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000 1301 9010000000 000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5 525,74</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5 525,74</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Процентные платежи по муниципальному долгу</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000 1301 9010091000 000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5 525,74</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5 525,74</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Обслуживание государственного (муниципального) долга</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000 1301 9010091000 700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5 525,74</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5 525,74</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Обслуживание муниципального долга</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200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256 1301 9010091000 730</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5 525,74</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5 525,74</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0,00</w:t>
            </w:r>
          </w:p>
        </w:tc>
      </w:tr>
      <w:tr w:rsidR="001978A0" w:rsidRPr="001978A0" w:rsidTr="001978A0">
        <w:trPr>
          <w:trHeight w:val="255"/>
        </w:trPr>
        <w:tc>
          <w:tcPr>
            <w:tcW w:w="2987" w:type="dxa"/>
            <w:tcBorders>
              <w:top w:val="nil"/>
              <w:left w:val="single" w:sz="4" w:space="0" w:color="000000"/>
              <w:bottom w:val="single" w:sz="4" w:space="0" w:color="000000"/>
              <w:right w:val="single" w:sz="4" w:space="0" w:color="000000"/>
            </w:tcBorders>
            <w:shd w:val="clear" w:color="auto" w:fill="auto"/>
            <w:hideMark/>
          </w:tcPr>
          <w:p w:rsidR="001978A0" w:rsidRPr="001978A0" w:rsidRDefault="001978A0" w:rsidP="001978A0">
            <w:pPr>
              <w:spacing w:after="0" w:line="240" w:lineRule="auto"/>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Результат исполнения бюджета (дефицит/</w:t>
            </w:r>
            <w:proofErr w:type="spellStart"/>
            <w:r w:rsidRPr="001978A0">
              <w:rPr>
                <w:rFonts w:ascii="Times New Roman" w:eastAsia="Times New Roman" w:hAnsi="Times New Roman"/>
                <w:color w:val="000000"/>
                <w:sz w:val="10"/>
                <w:szCs w:val="10"/>
                <w:lang w:eastAsia="ru-RU"/>
              </w:rPr>
              <w:t>профицит</w:t>
            </w:r>
            <w:proofErr w:type="spellEnd"/>
            <w:r w:rsidRPr="001978A0">
              <w:rPr>
                <w:rFonts w:ascii="Times New Roman" w:eastAsia="Times New Roman" w:hAnsi="Times New Roman"/>
                <w:color w:val="000000"/>
                <w:sz w:val="10"/>
                <w:szCs w:val="10"/>
                <w:lang w:eastAsia="ru-RU"/>
              </w:rPr>
              <w:t>)</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450</w:t>
            </w:r>
          </w:p>
        </w:tc>
        <w:tc>
          <w:tcPr>
            <w:tcW w:w="155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X</w:t>
            </w:r>
          </w:p>
        </w:tc>
        <w:tc>
          <w:tcPr>
            <w:tcW w:w="851"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-335 807,05</w:t>
            </w:r>
          </w:p>
        </w:tc>
        <w:tc>
          <w:tcPr>
            <w:tcW w:w="709" w:type="dxa"/>
            <w:tcBorders>
              <w:top w:val="nil"/>
              <w:left w:val="nil"/>
              <w:bottom w:val="single" w:sz="4" w:space="0" w:color="000000"/>
              <w:right w:val="single" w:sz="4" w:space="0" w:color="000000"/>
            </w:tcBorders>
            <w:shd w:val="clear" w:color="auto" w:fill="auto"/>
            <w:vAlign w:val="bottom"/>
            <w:hideMark/>
          </w:tcPr>
          <w:p w:rsidR="001978A0" w:rsidRPr="001978A0" w:rsidRDefault="001978A0" w:rsidP="001978A0">
            <w:pPr>
              <w:spacing w:after="0" w:line="240" w:lineRule="auto"/>
              <w:jc w:val="right"/>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-116 433,07</w:t>
            </w:r>
          </w:p>
        </w:tc>
        <w:tc>
          <w:tcPr>
            <w:tcW w:w="1275" w:type="dxa"/>
            <w:tcBorders>
              <w:top w:val="nil"/>
              <w:left w:val="nil"/>
              <w:bottom w:val="single" w:sz="4" w:space="0" w:color="000000"/>
              <w:right w:val="single" w:sz="8" w:space="0" w:color="000000"/>
            </w:tcBorders>
            <w:shd w:val="clear" w:color="auto" w:fill="auto"/>
            <w:vAlign w:val="bottom"/>
            <w:hideMark/>
          </w:tcPr>
          <w:p w:rsidR="001978A0" w:rsidRPr="001978A0" w:rsidRDefault="001978A0" w:rsidP="001978A0">
            <w:pPr>
              <w:spacing w:after="0" w:line="240" w:lineRule="auto"/>
              <w:jc w:val="center"/>
              <w:rPr>
                <w:rFonts w:ascii="Times New Roman" w:eastAsia="Times New Roman" w:hAnsi="Times New Roman"/>
                <w:color w:val="000000"/>
                <w:sz w:val="10"/>
                <w:szCs w:val="10"/>
                <w:lang w:eastAsia="ru-RU"/>
              </w:rPr>
            </w:pPr>
            <w:r w:rsidRPr="001978A0">
              <w:rPr>
                <w:rFonts w:ascii="Times New Roman" w:eastAsia="Times New Roman" w:hAnsi="Times New Roman"/>
                <w:color w:val="000000"/>
                <w:sz w:val="10"/>
                <w:szCs w:val="10"/>
                <w:lang w:eastAsia="ru-RU"/>
              </w:rPr>
              <w:t>X</w:t>
            </w:r>
          </w:p>
        </w:tc>
      </w:tr>
    </w:tbl>
    <w:p w:rsidR="005A5377" w:rsidRDefault="005A5377" w:rsidP="001978A0">
      <w:pPr>
        <w:spacing w:after="0" w:line="240" w:lineRule="auto"/>
        <w:ind w:firstLine="5103"/>
        <w:jc w:val="right"/>
        <w:rPr>
          <w:rFonts w:ascii="Times New Roman" w:hAnsi="Times New Roman"/>
          <w:sz w:val="16"/>
          <w:szCs w:val="16"/>
        </w:rPr>
      </w:pPr>
    </w:p>
    <w:p w:rsidR="005A5377" w:rsidRPr="005A5377" w:rsidRDefault="005A5377" w:rsidP="005A5377">
      <w:pPr>
        <w:spacing w:after="0" w:line="240" w:lineRule="auto"/>
        <w:jc w:val="center"/>
        <w:rPr>
          <w:rFonts w:ascii="Arial" w:eastAsia="Times New Roman" w:hAnsi="Arial" w:cs="Arial"/>
          <w:b/>
          <w:bCs/>
          <w:color w:val="000000"/>
          <w:sz w:val="18"/>
          <w:szCs w:val="18"/>
          <w:lang w:eastAsia="ru-RU"/>
        </w:rPr>
      </w:pPr>
      <w:r w:rsidRPr="005A5377">
        <w:rPr>
          <w:rFonts w:ascii="Arial" w:eastAsia="Times New Roman" w:hAnsi="Arial" w:cs="Arial"/>
          <w:b/>
          <w:bCs/>
          <w:color w:val="000000"/>
          <w:sz w:val="18"/>
          <w:szCs w:val="18"/>
          <w:lang w:eastAsia="ru-RU"/>
        </w:rPr>
        <w:t>3. Источники финансирования дефицита бюджета</w:t>
      </w:r>
    </w:p>
    <w:p w:rsidR="005A5377" w:rsidRDefault="005A5377" w:rsidP="001978A0">
      <w:pPr>
        <w:spacing w:after="0" w:line="240" w:lineRule="auto"/>
        <w:ind w:firstLine="5103"/>
        <w:jc w:val="right"/>
        <w:rPr>
          <w:rFonts w:ascii="Times New Roman" w:hAnsi="Times New Roman"/>
          <w:sz w:val="16"/>
          <w:szCs w:val="16"/>
        </w:rPr>
      </w:pPr>
    </w:p>
    <w:tbl>
      <w:tblPr>
        <w:tblW w:w="7720" w:type="dxa"/>
        <w:tblInd w:w="98" w:type="dxa"/>
        <w:tblLook w:val="04A0"/>
      </w:tblPr>
      <w:tblGrid>
        <w:gridCol w:w="2606"/>
        <w:gridCol w:w="633"/>
        <w:gridCol w:w="1401"/>
        <w:gridCol w:w="856"/>
        <w:gridCol w:w="832"/>
        <w:gridCol w:w="1392"/>
      </w:tblGrid>
      <w:tr w:rsidR="005A5377" w:rsidRPr="005A5377" w:rsidTr="005A5377">
        <w:trPr>
          <w:trHeight w:val="1362"/>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5377" w:rsidRPr="005A5377" w:rsidRDefault="005A5377" w:rsidP="005A5377">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lastRenderedPageBreak/>
              <w:t>Наименование показателя</w:t>
            </w:r>
          </w:p>
        </w:tc>
        <w:tc>
          <w:tcPr>
            <w:tcW w:w="640" w:type="dxa"/>
            <w:tcBorders>
              <w:top w:val="single" w:sz="4" w:space="0" w:color="000000"/>
              <w:left w:val="nil"/>
              <w:bottom w:val="single" w:sz="4" w:space="0" w:color="000000"/>
              <w:right w:val="single" w:sz="4" w:space="0" w:color="000000"/>
            </w:tcBorders>
            <w:shd w:val="clear" w:color="auto" w:fill="auto"/>
            <w:vAlign w:val="center"/>
            <w:hideMark/>
          </w:tcPr>
          <w:p w:rsidR="005A5377" w:rsidRPr="005A5377" w:rsidRDefault="005A5377" w:rsidP="005A5377">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Код строки</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rsidR="005A5377" w:rsidRPr="005A5377" w:rsidRDefault="005A5377" w:rsidP="005A5377">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Код источника финансирования дефицита бюджета по бюджетной классификации</w:t>
            </w:r>
          </w:p>
        </w:tc>
        <w:tc>
          <w:tcPr>
            <w:tcW w:w="700" w:type="dxa"/>
            <w:tcBorders>
              <w:top w:val="single" w:sz="4" w:space="0" w:color="000000"/>
              <w:left w:val="nil"/>
              <w:bottom w:val="single" w:sz="4" w:space="0" w:color="000000"/>
              <w:right w:val="single" w:sz="4" w:space="0" w:color="000000"/>
            </w:tcBorders>
            <w:shd w:val="clear" w:color="auto" w:fill="auto"/>
            <w:vAlign w:val="center"/>
            <w:hideMark/>
          </w:tcPr>
          <w:p w:rsidR="005A5377" w:rsidRPr="005A5377" w:rsidRDefault="005A5377" w:rsidP="005A5377">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Утвержденные бюджетные назначения</w:t>
            </w:r>
          </w:p>
        </w:tc>
        <w:tc>
          <w:tcPr>
            <w:tcW w:w="840" w:type="dxa"/>
            <w:tcBorders>
              <w:top w:val="single" w:sz="4" w:space="0" w:color="000000"/>
              <w:left w:val="nil"/>
              <w:bottom w:val="single" w:sz="4" w:space="0" w:color="000000"/>
              <w:right w:val="single" w:sz="4" w:space="0" w:color="000000"/>
            </w:tcBorders>
            <w:shd w:val="clear" w:color="auto" w:fill="auto"/>
            <w:vAlign w:val="center"/>
            <w:hideMark/>
          </w:tcPr>
          <w:p w:rsidR="005A5377" w:rsidRPr="005A5377" w:rsidRDefault="005A5377" w:rsidP="005A5377">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Исполнено</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rsidR="005A5377" w:rsidRPr="005A5377" w:rsidRDefault="005A5377" w:rsidP="005A5377">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Неисполненные назначения</w:t>
            </w:r>
          </w:p>
        </w:tc>
      </w:tr>
      <w:tr w:rsidR="005A5377" w:rsidRPr="005A5377" w:rsidTr="005A5377">
        <w:trPr>
          <w:trHeight w:val="255"/>
        </w:trPr>
        <w:tc>
          <w:tcPr>
            <w:tcW w:w="2700" w:type="dxa"/>
            <w:tcBorders>
              <w:top w:val="nil"/>
              <w:left w:val="single" w:sz="4" w:space="0" w:color="000000"/>
              <w:bottom w:val="single" w:sz="4" w:space="0" w:color="000000"/>
              <w:right w:val="single" w:sz="4" w:space="0" w:color="000000"/>
            </w:tcBorders>
            <w:shd w:val="clear" w:color="auto" w:fill="auto"/>
            <w:vAlign w:val="center"/>
            <w:hideMark/>
          </w:tcPr>
          <w:p w:rsidR="005A5377" w:rsidRPr="005A5377" w:rsidRDefault="005A5377" w:rsidP="005A5377">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1</w:t>
            </w:r>
          </w:p>
        </w:tc>
        <w:tc>
          <w:tcPr>
            <w:tcW w:w="640" w:type="dxa"/>
            <w:tcBorders>
              <w:top w:val="nil"/>
              <w:left w:val="nil"/>
              <w:bottom w:val="single" w:sz="8" w:space="0" w:color="000000"/>
              <w:right w:val="single" w:sz="4" w:space="0" w:color="000000"/>
            </w:tcBorders>
            <w:shd w:val="clear" w:color="auto" w:fill="auto"/>
            <w:vAlign w:val="center"/>
            <w:hideMark/>
          </w:tcPr>
          <w:p w:rsidR="005A5377" w:rsidRPr="005A5377" w:rsidRDefault="005A5377" w:rsidP="005A5377">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2</w:t>
            </w:r>
          </w:p>
        </w:tc>
        <w:tc>
          <w:tcPr>
            <w:tcW w:w="1420" w:type="dxa"/>
            <w:tcBorders>
              <w:top w:val="nil"/>
              <w:left w:val="nil"/>
              <w:bottom w:val="single" w:sz="8" w:space="0" w:color="000000"/>
              <w:right w:val="single" w:sz="4" w:space="0" w:color="000000"/>
            </w:tcBorders>
            <w:shd w:val="clear" w:color="auto" w:fill="auto"/>
            <w:vAlign w:val="center"/>
            <w:hideMark/>
          </w:tcPr>
          <w:p w:rsidR="005A5377" w:rsidRPr="005A5377" w:rsidRDefault="005A5377" w:rsidP="005A5377">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3</w:t>
            </w:r>
          </w:p>
        </w:tc>
        <w:tc>
          <w:tcPr>
            <w:tcW w:w="700" w:type="dxa"/>
            <w:tcBorders>
              <w:top w:val="nil"/>
              <w:left w:val="nil"/>
              <w:bottom w:val="single" w:sz="8" w:space="0" w:color="000000"/>
              <w:right w:val="single" w:sz="4" w:space="0" w:color="000000"/>
            </w:tcBorders>
            <w:shd w:val="clear" w:color="auto" w:fill="auto"/>
            <w:vAlign w:val="center"/>
            <w:hideMark/>
          </w:tcPr>
          <w:p w:rsidR="005A5377" w:rsidRPr="005A5377" w:rsidRDefault="005A5377" w:rsidP="005A5377">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4</w:t>
            </w:r>
          </w:p>
        </w:tc>
        <w:tc>
          <w:tcPr>
            <w:tcW w:w="840" w:type="dxa"/>
            <w:tcBorders>
              <w:top w:val="nil"/>
              <w:left w:val="nil"/>
              <w:bottom w:val="single" w:sz="8" w:space="0" w:color="000000"/>
              <w:right w:val="single" w:sz="4" w:space="0" w:color="000000"/>
            </w:tcBorders>
            <w:shd w:val="clear" w:color="auto" w:fill="auto"/>
            <w:vAlign w:val="center"/>
            <w:hideMark/>
          </w:tcPr>
          <w:p w:rsidR="005A5377" w:rsidRPr="005A5377" w:rsidRDefault="005A5377" w:rsidP="005A5377">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5</w:t>
            </w:r>
          </w:p>
        </w:tc>
        <w:tc>
          <w:tcPr>
            <w:tcW w:w="1420" w:type="dxa"/>
            <w:tcBorders>
              <w:top w:val="nil"/>
              <w:left w:val="nil"/>
              <w:bottom w:val="single" w:sz="8" w:space="0" w:color="000000"/>
              <w:right w:val="single" w:sz="4" w:space="0" w:color="000000"/>
            </w:tcBorders>
            <w:shd w:val="clear" w:color="auto" w:fill="auto"/>
            <w:vAlign w:val="center"/>
            <w:hideMark/>
          </w:tcPr>
          <w:p w:rsidR="005A5377" w:rsidRPr="005A5377" w:rsidRDefault="005A5377" w:rsidP="005A5377">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6</w:t>
            </w:r>
          </w:p>
        </w:tc>
      </w:tr>
      <w:tr w:rsidR="005A5377" w:rsidRPr="005A5377" w:rsidTr="005A5377">
        <w:trPr>
          <w:trHeight w:val="255"/>
        </w:trPr>
        <w:tc>
          <w:tcPr>
            <w:tcW w:w="2700" w:type="dxa"/>
            <w:tcBorders>
              <w:top w:val="nil"/>
              <w:left w:val="single" w:sz="4" w:space="0" w:color="000000"/>
              <w:bottom w:val="single" w:sz="4" w:space="0" w:color="000000"/>
              <w:right w:val="single" w:sz="4" w:space="0" w:color="000000"/>
            </w:tcBorders>
            <w:shd w:val="clear" w:color="auto" w:fill="auto"/>
            <w:hideMark/>
          </w:tcPr>
          <w:p w:rsidR="005A5377" w:rsidRPr="005A5377" w:rsidRDefault="005A5377" w:rsidP="005A5377">
            <w:pPr>
              <w:spacing w:after="0" w:line="240" w:lineRule="auto"/>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Источники финансирования дефицита бюджета - всего</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A5377" w:rsidRPr="005A5377" w:rsidRDefault="005A5377" w:rsidP="005A5377">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500</w:t>
            </w:r>
          </w:p>
        </w:tc>
        <w:tc>
          <w:tcPr>
            <w:tcW w:w="1420" w:type="dxa"/>
            <w:tcBorders>
              <w:top w:val="nil"/>
              <w:left w:val="nil"/>
              <w:bottom w:val="single" w:sz="4" w:space="0" w:color="000000"/>
              <w:right w:val="single" w:sz="4" w:space="0" w:color="000000"/>
            </w:tcBorders>
            <w:shd w:val="clear" w:color="auto" w:fill="auto"/>
            <w:vAlign w:val="bottom"/>
            <w:hideMark/>
          </w:tcPr>
          <w:p w:rsidR="005A5377" w:rsidRPr="005A5377" w:rsidRDefault="005A5377" w:rsidP="005A5377">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X</w:t>
            </w:r>
          </w:p>
        </w:tc>
        <w:tc>
          <w:tcPr>
            <w:tcW w:w="700" w:type="dxa"/>
            <w:tcBorders>
              <w:top w:val="nil"/>
              <w:left w:val="nil"/>
              <w:bottom w:val="single" w:sz="4" w:space="0" w:color="000000"/>
              <w:right w:val="single" w:sz="4" w:space="0" w:color="000000"/>
            </w:tcBorders>
            <w:shd w:val="clear" w:color="auto" w:fill="auto"/>
            <w:vAlign w:val="bottom"/>
            <w:hideMark/>
          </w:tcPr>
          <w:p w:rsidR="005A5377" w:rsidRPr="005A5377" w:rsidRDefault="005A5377" w:rsidP="005A5377">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335 807,05</w:t>
            </w:r>
          </w:p>
        </w:tc>
        <w:tc>
          <w:tcPr>
            <w:tcW w:w="840" w:type="dxa"/>
            <w:tcBorders>
              <w:top w:val="nil"/>
              <w:left w:val="nil"/>
              <w:bottom w:val="single" w:sz="4" w:space="0" w:color="000000"/>
              <w:right w:val="single" w:sz="4" w:space="0" w:color="000000"/>
            </w:tcBorders>
            <w:shd w:val="clear" w:color="auto" w:fill="auto"/>
            <w:vAlign w:val="bottom"/>
            <w:hideMark/>
          </w:tcPr>
          <w:p w:rsidR="005A5377" w:rsidRPr="005A5377" w:rsidRDefault="005A5377" w:rsidP="005A5377">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116 433,07</w:t>
            </w:r>
          </w:p>
        </w:tc>
        <w:tc>
          <w:tcPr>
            <w:tcW w:w="1420" w:type="dxa"/>
            <w:tcBorders>
              <w:top w:val="nil"/>
              <w:left w:val="nil"/>
              <w:bottom w:val="single" w:sz="4" w:space="0" w:color="000000"/>
              <w:right w:val="single" w:sz="8" w:space="0" w:color="000000"/>
            </w:tcBorders>
            <w:shd w:val="clear" w:color="auto" w:fill="auto"/>
            <w:vAlign w:val="bottom"/>
            <w:hideMark/>
          </w:tcPr>
          <w:p w:rsidR="005A5377" w:rsidRPr="005A5377" w:rsidRDefault="005A5377" w:rsidP="005A5377">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219 373,98</w:t>
            </w:r>
          </w:p>
        </w:tc>
      </w:tr>
      <w:tr w:rsidR="005A5377" w:rsidRPr="005A5377" w:rsidTr="005A5377">
        <w:trPr>
          <w:trHeight w:val="255"/>
        </w:trPr>
        <w:tc>
          <w:tcPr>
            <w:tcW w:w="2700" w:type="dxa"/>
            <w:tcBorders>
              <w:top w:val="nil"/>
              <w:left w:val="single" w:sz="4" w:space="0" w:color="000000"/>
              <w:bottom w:val="nil"/>
              <w:right w:val="single" w:sz="4" w:space="0" w:color="000000"/>
            </w:tcBorders>
            <w:shd w:val="clear" w:color="auto" w:fill="auto"/>
            <w:hideMark/>
          </w:tcPr>
          <w:p w:rsidR="005A5377" w:rsidRPr="005A5377" w:rsidRDefault="005A5377" w:rsidP="005A5377">
            <w:pPr>
              <w:spacing w:after="0" w:line="240" w:lineRule="auto"/>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в том числе:</w:t>
            </w:r>
          </w:p>
        </w:tc>
        <w:tc>
          <w:tcPr>
            <w:tcW w:w="640" w:type="dxa"/>
            <w:tcBorders>
              <w:top w:val="nil"/>
              <w:left w:val="single" w:sz="8" w:space="0" w:color="000000"/>
              <w:bottom w:val="nil"/>
              <w:right w:val="single" w:sz="4" w:space="0" w:color="000000"/>
            </w:tcBorders>
            <w:shd w:val="clear" w:color="auto" w:fill="auto"/>
            <w:vAlign w:val="bottom"/>
            <w:hideMark/>
          </w:tcPr>
          <w:p w:rsidR="005A5377" w:rsidRPr="005A5377" w:rsidRDefault="005A5377" w:rsidP="005A5377">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 </w:t>
            </w:r>
          </w:p>
        </w:tc>
        <w:tc>
          <w:tcPr>
            <w:tcW w:w="1420" w:type="dxa"/>
            <w:tcBorders>
              <w:top w:val="nil"/>
              <w:left w:val="nil"/>
              <w:bottom w:val="nil"/>
              <w:right w:val="single" w:sz="4" w:space="0" w:color="000000"/>
            </w:tcBorders>
            <w:shd w:val="clear" w:color="auto" w:fill="auto"/>
            <w:vAlign w:val="bottom"/>
            <w:hideMark/>
          </w:tcPr>
          <w:p w:rsidR="005A5377" w:rsidRPr="005A5377" w:rsidRDefault="005A5377" w:rsidP="005A5377">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 </w:t>
            </w:r>
          </w:p>
        </w:tc>
        <w:tc>
          <w:tcPr>
            <w:tcW w:w="700" w:type="dxa"/>
            <w:tcBorders>
              <w:top w:val="nil"/>
              <w:left w:val="nil"/>
              <w:bottom w:val="nil"/>
              <w:right w:val="single" w:sz="4" w:space="0" w:color="000000"/>
            </w:tcBorders>
            <w:shd w:val="clear" w:color="auto" w:fill="auto"/>
            <w:vAlign w:val="bottom"/>
            <w:hideMark/>
          </w:tcPr>
          <w:p w:rsidR="005A5377" w:rsidRPr="005A5377" w:rsidRDefault="005A5377" w:rsidP="005A5377">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 </w:t>
            </w:r>
          </w:p>
        </w:tc>
        <w:tc>
          <w:tcPr>
            <w:tcW w:w="840" w:type="dxa"/>
            <w:tcBorders>
              <w:top w:val="nil"/>
              <w:left w:val="nil"/>
              <w:bottom w:val="nil"/>
              <w:right w:val="single" w:sz="4" w:space="0" w:color="000000"/>
            </w:tcBorders>
            <w:shd w:val="clear" w:color="auto" w:fill="auto"/>
            <w:vAlign w:val="bottom"/>
            <w:hideMark/>
          </w:tcPr>
          <w:p w:rsidR="005A5377" w:rsidRPr="005A5377" w:rsidRDefault="005A5377" w:rsidP="005A5377">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 </w:t>
            </w:r>
          </w:p>
        </w:tc>
        <w:tc>
          <w:tcPr>
            <w:tcW w:w="1420" w:type="dxa"/>
            <w:tcBorders>
              <w:top w:val="nil"/>
              <w:left w:val="nil"/>
              <w:bottom w:val="nil"/>
              <w:right w:val="single" w:sz="8" w:space="0" w:color="000000"/>
            </w:tcBorders>
            <w:shd w:val="clear" w:color="auto" w:fill="auto"/>
            <w:vAlign w:val="bottom"/>
            <w:hideMark/>
          </w:tcPr>
          <w:p w:rsidR="005A5377" w:rsidRPr="005A5377" w:rsidRDefault="005A5377" w:rsidP="005A5377">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 </w:t>
            </w:r>
          </w:p>
        </w:tc>
      </w:tr>
      <w:tr w:rsidR="005A5377" w:rsidRPr="005A5377" w:rsidTr="005A5377">
        <w:trPr>
          <w:trHeight w:val="255"/>
        </w:trPr>
        <w:tc>
          <w:tcPr>
            <w:tcW w:w="2700" w:type="dxa"/>
            <w:tcBorders>
              <w:top w:val="nil"/>
              <w:left w:val="single" w:sz="4" w:space="0" w:color="000000"/>
              <w:bottom w:val="single" w:sz="4" w:space="0" w:color="000000"/>
              <w:right w:val="single" w:sz="4" w:space="0" w:color="000000"/>
            </w:tcBorders>
            <w:shd w:val="clear" w:color="auto" w:fill="auto"/>
            <w:hideMark/>
          </w:tcPr>
          <w:p w:rsidR="005A5377" w:rsidRPr="005A5377" w:rsidRDefault="005A5377" w:rsidP="005A5377">
            <w:pPr>
              <w:spacing w:after="0" w:line="240" w:lineRule="auto"/>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источники внутреннего финансирования бюджета</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A5377" w:rsidRPr="005A5377" w:rsidRDefault="005A5377" w:rsidP="005A5377">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520</w:t>
            </w:r>
          </w:p>
        </w:tc>
        <w:tc>
          <w:tcPr>
            <w:tcW w:w="1420" w:type="dxa"/>
            <w:tcBorders>
              <w:top w:val="nil"/>
              <w:left w:val="nil"/>
              <w:bottom w:val="single" w:sz="4" w:space="0" w:color="000000"/>
              <w:right w:val="single" w:sz="4" w:space="0" w:color="000000"/>
            </w:tcBorders>
            <w:shd w:val="clear" w:color="auto" w:fill="auto"/>
            <w:vAlign w:val="bottom"/>
            <w:hideMark/>
          </w:tcPr>
          <w:p w:rsidR="005A5377" w:rsidRPr="005A5377" w:rsidRDefault="005A5377" w:rsidP="005A5377">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X</w:t>
            </w:r>
          </w:p>
        </w:tc>
        <w:tc>
          <w:tcPr>
            <w:tcW w:w="700" w:type="dxa"/>
            <w:tcBorders>
              <w:top w:val="nil"/>
              <w:left w:val="nil"/>
              <w:bottom w:val="single" w:sz="4" w:space="0" w:color="000000"/>
              <w:right w:val="single" w:sz="4" w:space="0" w:color="000000"/>
            </w:tcBorders>
            <w:shd w:val="clear" w:color="auto" w:fill="auto"/>
            <w:vAlign w:val="bottom"/>
            <w:hideMark/>
          </w:tcPr>
          <w:p w:rsidR="005A5377" w:rsidRPr="005A5377" w:rsidRDefault="005A5377" w:rsidP="005A5377">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-847 216,00</w:t>
            </w:r>
          </w:p>
        </w:tc>
        <w:tc>
          <w:tcPr>
            <w:tcW w:w="840" w:type="dxa"/>
            <w:tcBorders>
              <w:top w:val="nil"/>
              <w:left w:val="nil"/>
              <w:bottom w:val="single" w:sz="4" w:space="0" w:color="000000"/>
              <w:right w:val="single" w:sz="4" w:space="0" w:color="000000"/>
            </w:tcBorders>
            <w:shd w:val="clear" w:color="auto" w:fill="auto"/>
            <w:vAlign w:val="bottom"/>
            <w:hideMark/>
          </w:tcPr>
          <w:p w:rsidR="005A5377" w:rsidRPr="005A5377" w:rsidRDefault="005A5377" w:rsidP="005A5377">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-847 216,00</w:t>
            </w:r>
          </w:p>
        </w:tc>
        <w:tc>
          <w:tcPr>
            <w:tcW w:w="1420" w:type="dxa"/>
            <w:tcBorders>
              <w:top w:val="nil"/>
              <w:left w:val="nil"/>
              <w:bottom w:val="single" w:sz="4" w:space="0" w:color="000000"/>
              <w:right w:val="single" w:sz="8" w:space="0" w:color="000000"/>
            </w:tcBorders>
            <w:shd w:val="clear" w:color="auto" w:fill="auto"/>
            <w:vAlign w:val="bottom"/>
            <w:hideMark/>
          </w:tcPr>
          <w:p w:rsidR="005A5377" w:rsidRPr="005A5377" w:rsidRDefault="005A5377" w:rsidP="005A5377">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0,00</w:t>
            </w:r>
          </w:p>
        </w:tc>
      </w:tr>
      <w:tr w:rsidR="005A5377" w:rsidRPr="005A5377" w:rsidTr="005A5377">
        <w:trPr>
          <w:trHeight w:val="255"/>
        </w:trPr>
        <w:tc>
          <w:tcPr>
            <w:tcW w:w="2700" w:type="dxa"/>
            <w:tcBorders>
              <w:top w:val="nil"/>
              <w:left w:val="single" w:sz="4" w:space="0" w:color="000000"/>
              <w:bottom w:val="single" w:sz="4" w:space="0" w:color="000000"/>
              <w:right w:val="single" w:sz="4" w:space="0" w:color="000000"/>
            </w:tcBorders>
            <w:shd w:val="clear" w:color="auto" w:fill="auto"/>
            <w:hideMark/>
          </w:tcPr>
          <w:p w:rsidR="005A5377" w:rsidRPr="005A5377" w:rsidRDefault="005A5377" w:rsidP="005A5377">
            <w:pPr>
              <w:spacing w:after="0" w:line="240" w:lineRule="auto"/>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из них:</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A5377" w:rsidRPr="005A5377" w:rsidRDefault="005A5377" w:rsidP="005A5377">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 </w:t>
            </w:r>
          </w:p>
        </w:tc>
        <w:tc>
          <w:tcPr>
            <w:tcW w:w="1420" w:type="dxa"/>
            <w:tcBorders>
              <w:top w:val="nil"/>
              <w:left w:val="nil"/>
              <w:bottom w:val="single" w:sz="4" w:space="0" w:color="000000"/>
              <w:right w:val="single" w:sz="4" w:space="0" w:color="000000"/>
            </w:tcBorders>
            <w:shd w:val="clear" w:color="auto" w:fill="auto"/>
            <w:vAlign w:val="bottom"/>
            <w:hideMark/>
          </w:tcPr>
          <w:p w:rsidR="005A5377" w:rsidRPr="005A5377" w:rsidRDefault="005A5377" w:rsidP="005A5377">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 </w:t>
            </w:r>
          </w:p>
        </w:tc>
        <w:tc>
          <w:tcPr>
            <w:tcW w:w="700" w:type="dxa"/>
            <w:tcBorders>
              <w:top w:val="nil"/>
              <w:left w:val="nil"/>
              <w:bottom w:val="single" w:sz="4" w:space="0" w:color="000000"/>
              <w:right w:val="single" w:sz="4" w:space="0" w:color="000000"/>
            </w:tcBorders>
            <w:shd w:val="clear" w:color="auto" w:fill="auto"/>
            <w:vAlign w:val="bottom"/>
            <w:hideMark/>
          </w:tcPr>
          <w:p w:rsidR="005A5377" w:rsidRPr="005A5377" w:rsidRDefault="005A5377" w:rsidP="005A5377">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 </w:t>
            </w:r>
          </w:p>
        </w:tc>
        <w:tc>
          <w:tcPr>
            <w:tcW w:w="840" w:type="dxa"/>
            <w:tcBorders>
              <w:top w:val="nil"/>
              <w:left w:val="nil"/>
              <w:bottom w:val="single" w:sz="4" w:space="0" w:color="000000"/>
              <w:right w:val="single" w:sz="4" w:space="0" w:color="000000"/>
            </w:tcBorders>
            <w:shd w:val="clear" w:color="auto" w:fill="auto"/>
            <w:vAlign w:val="bottom"/>
            <w:hideMark/>
          </w:tcPr>
          <w:p w:rsidR="005A5377" w:rsidRPr="005A5377" w:rsidRDefault="005A5377" w:rsidP="005A5377">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 </w:t>
            </w:r>
          </w:p>
        </w:tc>
        <w:tc>
          <w:tcPr>
            <w:tcW w:w="1420" w:type="dxa"/>
            <w:tcBorders>
              <w:top w:val="nil"/>
              <w:left w:val="nil"/>
              <w:bottom w:val="single" w:sz="4" w:space="0" w:color="000000"/>
              <w:right w:val="single" w:sz="8" w:space="0" w:color="000000"/>
            </w:tcBorders>
            <w:shd w:val="clear" w:color="auto" w:fill="auto"/>
            <w:vAlign w:val="bottom"/>
            <w:hideMark/>
          </w:tcPr>
          <w:p w:rsidR="005A5377" w:rsidRPr="005A5377" w:rsidRDefault="005A5377" w:rsidP="005A5377">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 </w:t>
            </w:r>
          </w:p>
        </w:tc>
      </w:tr>
      <w:tr w:rsidR="005A5377" w:rsidRPr="005A5377" w:rsidTr="005A5377">
        <w:trPr>
          <w:trHeight w:val="255"/>
        </w:trPr>
        <w:tc>
          <w:tcPr>
            <w:tcW w:w="2700" w:type="dxa"/>
            <w:tcBorders>
              <w:top w:val="nil"/>
              <w:left w:val="single" w:sz="4" w:space="0" w:color="000000"/>
              <w:bottom w:val="single" w:sz="4" w:space="0" w:color="000000"/>
              <w:right w:val="single" w:sz="4" w:space="0" w:color="000000"/>
            </w:tcBorders>
            <w:shd w:val="clear" w:color="auto" w:fill="auto"/>
            <w:hideMark/>
          </w:tcPr>
          <w:p w:rsidR="005A5377" w:rsidRPr="005A5377" w:rsidRDefault="005A5377" w:rsidP="005A5377">
            <w:pPr>
              <w:spacing w:after="0" w:line="240" w:lineRule="auto"/>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Бюджетные кредиты от других бюджетов бюджетной системы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A5377" w:rsidRPr="005A5377" w:rsidRDefault="005A5377" w:rsidP="005A5377">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520</w:t>
            </w:r>
          </w:p>
        </w:tc>
        <w:tc>
          <w:tcPr>
            <w:tcW w:w="1420" w:type="dxa"/>
            <w:tcBorders>
              <w:top w:val="nil"/>
              <w:left w:val="nil"/>
              <w:bottom w:val="single" w:sz="4" w:space="0" w:color="000000"/>
              <w:right w:val="single" w:sz="4" w:space="0" w:color="000000"/>
            </w:tcBorders>
            <w:shd w:val="clear" w:color="auto" w:fill="auto"/>
            <w:vAlign w:val="bottom"/>
            <w:hideMark/>
          </w:tcPr>
          <w:p w:rsidR="005A5377" w:rsidRPr="005A5377" w:rsidRDefault="005A5377" w:rsidP="005A5377">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000 01030000000000000</w:t>
            </w:r>
          </w:p>
        </w:tc>
        <w:tc>
          <w:tcPr>
            <w:tcW w:w="700" w:type="dxa"/>
            <w:tcBorders>
              <w:top w:val="nil"/>
              <w:left w:val="nil"/>
              <w:bottom w:val="single" w:sz="4" w:space="0" w:color="000000"/>
              <w:right w:val="single" w:sz="4" w:space="0" w:color="000000"/>
            </w:tcBorders>
            <w:shd w:val="clear" w:color="auto" w:fill="auto"/>
            <w:vAlign w:val="bottom"/>
            <w:hideMark/>
          </w:tcPr>
          <w:p w:rsidR="005A5377" w:rsidRPr="005A5377" w:rsidRDefault="005A5377" w:rsidP="005A5377">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-847 216,00</w:t>
            </w:r>
          </w:p>
        </w:tc>
        <w:tc>
          <w:tcPr>
            <w:tcW w:w="840" w:type="dxa"/>
            <w:tcBorders>
              <w:top w:val="nil"/>
              <w:left w:val="nil"/>
              <w:bottom w:val="single" w:sz="4" w:space="0" w:color="000000"/>
              <w:right w:val="single" w:sz="4" w:space="0" w:color="000000"/>
            </w:tcBorders>
            <w:shd w:val="clear" w:color="auto" w:fill="auto"/>
            <w:vAlign w:val="bottom"/>
            <w:hideMark/>
          </w:tcPr>
          <w:p w:rsidR="005A5377" w:rsidRPr="005A5377" w:rsidRDefault="005A5377" w:rsidP="005A5377">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-847 216,00</w:t>
            </w:r>
          </w:p>
        </w:tc>
        <w:tc>
          <w:tcPr>
            <w:tcW w:w="1420" w:type="dxa"/>
            <w:tcBorders>
              <w:top w:val="nil"/>
              <w:left w:val="nil"/>
              <w:bottom w:val="single" w:sz="4" w:space="0" w:color="000000"/>
              <w:right w:val="single" w:sz="8" w:space="0" w:color="000000"/>
            </w:tcBorders>
            <w:shd w:val="clear" w:color="auto" w:fill="auto"/>
            <w:vAlign w:val="bottom"/>
            <w:hideMark/>
          </w:tcPr>
          <w:p w:rsidR="005A5377" w:rsidRPr="005A5377" w:rsidRDefault="005A5377" w:rsidP="005A5377">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0,00</w:t>
            </w:r>
          </w:p>
        </w:tc>
      </w:tr>
      <w:tr w:rsidR="005A5377" w:rsidRPr="005A5377" w:rsidTr="005A5377">
        <w:trPr>
          <w:trHeight w:val="255"/>
        </w:trPr>
        <w:tc>
          <w:tcPr>
            <w:tcW w:w="2700" w:type="dxa"/>
            <w:tcBorders>
              <w:top w:val="nil"/>
              <w:left w:val="single" w:sz="4" w:space="0" w:color="000000"/>
              <w:bottom w:val="single" w:sz="4" w:space="0" w:color="000000"/>
              <w:right w:val="single" w:sz="4" w:space="0" w:color="000000"/>
            </w:tcBorders>
            <w:shd w:val="clear" w:color="auto" w:fill="auto"/>
            <w:hideMark/>
          </w:tcPr>
          <w:p w:rsidR="005A5377" w:rsidRPr="005A5377" w:rsidRDefault="005A5377" w:rsidP="005A5377">
            <w:pPr>
              <w:spacing w:after="0" w:line="240" w:lineRule="auto"/>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Бюджетные кредиты от других бюджетов бюджетной системы Российской Федерации в валюте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A5377" w:rsidRPr="005A5377" w:rsidRDefault="005A5377" w:rsidP="005A5377">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520</w:t>
            </w:r>
          </w:p>
        </w:tc>
        <w:tc>
          <w:tcPr>
            <w:tcW w:w="1420" w:type="dxa"/>
            <w:tcBorders>
              <w:top w:val="nil"/>
              <w:left w:val="nil"/>
              <w:bottom w:val="single" w:sz="4" w:space="0" w:color="000000"/>
              <w:right w:val="single" w:sz="4" w:space="0" w:color="000000"/>
            </w:tcBorders>
            <w:shd w:val="clear" w:color="auto" w:fill="auto"/>
            <w:vAlign w:val="bottom"/>
            <w:hideMark/>
          </w:tcPr>
          <w:p w:rsidR="005A5377" w:rsidRPr="005A5377" w:rsidRDefault="005A5377" w:rsidP="005A5377">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000 01030100000000000</w:t>
            </w:r>
          </w:p>
        </w:tc>
        <w:tc>
          <w:tcPr>
            <w:tcW w:w="700" w:type="dxa"/>
            <w:tcBorders>
              <w:top w:val="nil"/>
              <w:left w:val="nil"/>
              <w:bottom w:val="single" w:sz="4" w:space="0" w:color="000000"/>
              <w:right w:val="single" w:sz="4" w:space="0" w:color="000000"/>
            </w:tcBorders>
            <w:shd w:val="clear" w:color="auto" w:fill="auto"/>
            <w:vAlign w:val="bottom"/>
            <w:hideMark/>
          </w:tcPr>
          <w:p w:rsidR="005A5377" w:rsidRPr="005A5377" w:rsidRDefault="005A5377" w:rsidP="005A5377">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-847 216,00</w:t>
            </w:r>
          </w:p>
        </w:tc>
        <w:tc>
          <w:tcPr>
            <w:tcW w:w="840" w:type="dxa"/>
            <w:tcBorders>
              <w:top w:val="nil"/>
              <w:left w:val="nil"/>
              <w:bottom w:val="single" w:sz="4" w:space="0" w:color="000000"/>
              <w:right w:val="single" w:sz="4" w:space="0" w:color="000000"/>
            </w:tcBorders>
            <w:shd w:val="clear" w:color="auto" w:fill="auto"/>
            <w:vAlign w:val="bottom"/>
            <w:hideMark/>
          </w:tcPr>
          <w:p w:rsidR="005A5377" w:rsidRPr="005A5377" w:rsidRDefault="005A5377" w:rsidP="005A5377">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-847 216,00</w:t>
            </w:r>
          </w:p>
        </w:tc>
        <w:tc>
          <w:tcPr>
            <w:tcW w:w="1420" w:type="dxa"/>
            <w:tcBorders>
              <w:top w:val="nil"/>
              <w:left w:val="nil"/>
              <w:bottom w:val="single" w:sz="4" w:space="0" w:color="000000"/>
              <w:right w:val="single" w:sz="8" w:space="0" w:color="000000"/>
            </w:tcBorders>
            <w:shd w:val="clear" w:color="auto" w:fill="auto"/>
            <w:vAlign w:val="bottom"/>
            <w:hideMark/>
          </w:tcPr>
          <w:p w:rsidR="005A5377" w:rsidRPr="005A5377" w:rsidRDefault="005A5377" w:rsidP="005A5377">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0,00</w:t>
            </w:r>
          </w:p>
        </w:tc>
      </w:tr>
      <w:tr w:rsidR="005A5377" w:rsidRPr="005A5377" w:rsidTr="005A5377">
        <w:trPr>
          <w:trHeight w:val="255"/>
        </w:trPr>
        <w:tc>
          <w:tcPr>
            <w:tcW w:w="2700" w:type="dxa"/>
            <w:tcBorders>
              <w:top w:val="nil"/>
              <w:left w:val="single" w:sz="4" w:space="0" w:color="000000"/>
              <w:bottom w:val="single" w:sz="4" w:space="0" w:color="000000"/>
              <w:right w:val="single" w:sz="4" w:space="0" w:color="000000"/>
            </w:tcBorders>
            <w:shd w:val="clear" w:color="auto" w:fill="auto"/>
            <w:hideMark/>
          </w:tcPr>
          <w:p w:rsidR="005A5377" w:rsidRPr="005A5377" w:rsidRDefault="005A5377" w:rsidP="005A5377">
            <w:pPr>
              <w:spacing w:after="0" w:line="240" w:lineRule="auto"/>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A5377" w:rsidRPr="005A5377" w:rsidRDefault="005A5377" w:rsidP="005A5377">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520</w:t>
            </w:r>
          </w:p>
        </w:tc>
        <w:tc>
          <w:tcPr>
            <w:tcW w:w="1420" w:type="dxa"/>
            <w:tcBorders>
              <w:top w:val="nil"/>
              <w:left w:val="nil"/>
              <w:bottom w:val="single" w:sz="4" w:space="0" w:color="000000"/>
              <w:right w:val="single" w:sz="4" w:space="0" w:color="000000"/>
            </w:tcBorders>
            <w:shd w:val="clear" w:color="auto" w:fill="auto"/>
            <w:vAlign w:val="bottom"/>
            <w:hideMark/>
          </w:tcPr>
          <w:p w:rsidR="005A5377" w:rsidRPr="005A5377" w:rsidRDefault="005A5377" w:rsidP="005A5377">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000 01030100000000800</w:t>
            </w:r>
          </w:p>
        </w:tc>
        <w:tc>
          <w:tcPr>
            <w:tcW w:w="700" w:type="dxa"/>
            <w:tcBorders>
              <w:top w:val="nil"/>
              <w:left w:val="nil"/>
              <w:bottom w:val="single" w:sz="4" w:space="0" w:color="000000"/>
              <w:right w:val="single" w:sz="4" w:space="0" w:color="000000"/>
            </w:tcBorders>
            <w:shd w:val="clear" w:color="auto" w:fill="auto"/>
            <w:vAlign w:val="bottom"/>
            <w:hideMark/>
          </w:tcPr>
          <w:p w:rsidR="005A5377" w:rsidRPr="005A5377" w:rsidRDefault="005A5377" w:rsidP="005A5377">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-847 216,00</w:t>
            </w:r>
          </w:p>
        </w:tc>
        <w:tc>
          <w:tcPr>
            <w:tcW w:w="840" w:type="dxa"/>
            <w:tcBorders>
              <w:top w:val="nil"/>
              <w:left w:val="nil"/>
              <w:bottom w:val="single" w:sz="4" w:space="0" w:color="000000"/>
              <w:right w:val="single" w:sz="4" w:space="0" w:color="000000"/>
            </w:tcBorders>
            <w:shd w:val="clear" w:color="auto" w:fill="auto"/>
            <w:vAlign w:val="bottom"/>
            <w:hideMark/>
          </w:tcPr>
          <w:p w:rsidR="005A5377" w:rsidRPr="005A5377" w:rsidRDefault="005A5377" w:rsidP="005A5377">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-847 216,00</w:t>
            </w:r>
          </w:p>
        </w:tc>
        <w:tc>
          <w:tcPr>
            <w:tcW w:w="1420" w:type="dxa"/>
            <w:tcBorders>
              <w:top w:val="nil"/>
              <w:left w:val="nil"/>
              <w:bottom w:val="single" w:sz="4" w:space="0" w:color="000000"/>
              <w:right w:val="single" w:sz="8" w:space="0" w:color="000000"/>
            </w:tcBorders>
            <w:shd w:val="clear" w:color="auto" w:fill="auto"/>
            <w:vAlign w:val="bottom"/>
            <w:hideMark/>
          </w:tcPr>
          <w:p w:rsidR="005A5377" w:rsidRPr="005A5377" w:rsidRDefault="005A5377" w:rsidP="005A5377">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0,00</w:t>
            </w:r>
          </w:p>
        </w:tc>
      </w:tr>
      <w:tr w:rsidR="005A5377" w:rsidRPr="005A5377" w:rsidTr="005A5377">
        <w:trPr>
          <w:trHeight w:val="255"/>
        </w:trPr>
        <w:tc>
          <w:tcPr>
            <w:tcW w:w="2700" w:type="dxa"/>
            <w:tcBorders>
              <w:top w:val="nil"/>
              <w:left w:val="single" w:sz="4" w:space="0" w:color="000000"/>
              <w:bottom w:val="single" w:sz="4" w:space="0" w:color="000000"/>
              <w:right w:val="single" w:sz="4" w:space="0" w:color="000000"/>
            </w:tcBorders>
            <w:shd w:val="clear" w:color="auto" w:fill="auto"/>
            <w:hideMark/>
          </w:tcPr>
          <w:p w:rsidR="005A5377" w:rsidRPr="005A5377" w:rsidRDefault="005A5377" w:rsidP="005A5377">
            <w:pPr>
              <w:spacing w:after="0" w:line="240" w:lineRule="auto"/>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Погашение бюджетами городских поселений кредитов от других бюджетов бюджетной системы Российской Федерации в валюте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A5377" w:rsidRPr="005A5377" w:rsidRDefault="005A5377" w:rsidP="005A5377">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520</w:t>
            </w:r>
          </w:p>
        </w:tc>
        <w:tc>
          <w:tcPr>
            <w:tcW w:w="1420" w:type="dxa"/>
            <w:tcBorders>
              <w:top w:val="nil"/>
              <w:left w:val="nil"/>
              <w:bottom w:val="single" w:sz="4" w:space="0" w:color="000000"/>
              <w:right w:val="single" w:sz="4" w:space="0" w:color="000000"/>
            </w:tcBorders>
            <w:shd w:val="clear" w:color="auto" w:fill="auto"/>
            <w:vAlign w:val="bottom"/>
            <w:hideMark/>
          </w:tcPr>
          <w:p w:rsidR="005A5377" w:rsidRPr="005A5377" w:rsidRDefault="005A5377" w:rsidP="005A5377">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256 01030100130000810</w:t>
            </w:r>
          </w:p>
        </w:tc>
        <w:tc>
          <w:tcPr>
            <w:tcW w:w="700" w:type="dxa"/>
            <w:tcBorders>
              <w:top w:val="nil"/>
              <w:left w:val="nil"/>
              <w:bottom w:val="single" w:sz="4" w:space="0" w:color="000000"/>
              <w:right w:val="single" w:sz="4" w:space="0" w:color="000000"/>
            </w:tcBorders>
            <w:shd w:val="clear" w:color="auto" w:fill="auto"/>
            <w:vAlign w:val="bottom"/>
            <w:hideMark/>
          </w:tcPr>
          <w:p w:rsidR="005A5377" w:rsidRPr="005A5377" w:rsidRDefault="005A5377" w:rsidP="005A5377">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-847 216,00</w:t>
            </w:r>
          </w:p>
        </w:tc>
        <w:tc>
          <w:tcPr>
            <w:tcW w:w="840" w:type="dxa"/>
            <w:tcBorders>
              <w:top w:val="nil"/>
              <w:left w:val="nil"/>
              <w:bottom w:val="single" w:sz="4" w:space="0" w:color="000000"/>
              <w:right w:val="single" w:sz="4" w:space="0" w:color="000000"/>
            </w:tcBorders>
            <w:shd w:val="clear" w:color="auto" w:fill="auto"/>
            <w:vAlign w:val="bottom"/>
            <w:hideMark/>
          </w:tcPr>
          <w:p w:rsidR="005A5377" w:rsidRPr="005A5377" w:rsidRDefault="005A5377" w:rsidP="005A5377">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-847 216,00</w:t>
            </w:r>
          </w:p>
        </w:tc>
        <w:tc>
          <w:tcPr>
            <w:tcW w:w="1420" w:type="dxa"/>
            <w:tcBorders>
              <w:top w:val="nil"/>
              <w:left w:val="nil"/>
              <w:bottom w:val="single" w:sz="4" w:space="0" w:color="000000"/>
              <w:right w:val="single" w:sz="8" w:space="0" w:color="000000"/>
            </w:tcBorders>
            <w:shd w:val="clear" w:color="auto" w:fill="auto"/>
            <w:vAlign w:val="bottom"/>
            <w:hideMark/>
          </w:tcPr>
          <w:p w:rsidR="005A5377" w:rsidRPr="005A5377" w:rsidRDefault="005A5377" w:rsidP="005A5377">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0,00</w:t>
            </w:r>
          </w:p>
        </w:tc>
      </w:tr>
      <w:tr w:rsidR="005A5377" w:rsidRPr="005A5377" w:rsidTr="005A5377">
        <w:trPr>
          <w:trHeight w:val="255"/>
        </w:trPr>
        <w:tc>
          <w:tcPr>
            <w:tcW w:w="2700" w:type="dxa"/>
            <w:tcBorders>
              <w:top w:val="nil"/>
              <w:left w:val="single" w:sz="4" w:space="0" w:color="000000"/>
              <w:bottom w:val="single" w:sz="4" w:space="0" w:color="000000"/>
              <w:right w:val="single" w:sz="4" w:space="0" w:color="000000"/>
            </w:tcBorders>
            <w:shd w:val="clear" w:color="auto" w:fill="auto"/>
            <w:hideMark/>
          </w:tcPr>
          <w:p w:rsidR="005A5377" w:rsidRPr="005A5377" w:rsidRDefault="005A5377" w:rsidP="005A5377">
            <w:pPr>
              <w:spacing w:after="0" w:line="240" w:lineRule="auto"/>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источники внешнего финансирования бюджета</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A5377" w:rsidRPr="005A5377" w:rsidRDefault="005A5377" w:rsidP="005A5377">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620</w:t>
            </w:r>
          </w:p>
        </w:tc>
        <w:tc>
          <w:tcPr>
            <w:tcW w:w="1420" w:type="dxa"/>
            <w:tcBorders>
              <w:top w:val="nil"/>
              <w:left w:val="nil"/>
              <w:bottom w:val="single" w:sz="4" w:space="0" w:color="000000"/>
              <w:right w:val="single" w:sz="4" w:space="0" w:color="000000"/>
            </w:tcBorders>
            <w:shd w:val="clear" w:color="auto" w:fill="auto"/>
            <w:vAlign w:val="bottom"/>
            <w:hideMark/>
          </w:tcPr>
          <w:p w:rsidR="005A5377" w:rsidRPr="005A5377" w:rsidRDefault="005A5377" w:rsidP="005A5377">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X</w:t>
            </w:r>
          </w:p>
        </w:tc>
        <w:tc>
          <w:tcPr>
            <w:tcW w:w="700" w:type="dxa"/>
            <w:tcBorders>
              <w:top w:val="nil"/>
              <w:left w:val="nil"/>
              <w:bottom w:val="single" w:sz="4" w:space="0" w:color="000000"/>
              <w:right w:val="single" w:sz="4" w:space="0" w:color="000000"/>
            </w:tcBorders>
            <w:shd w:val="clear" w:color="auto" w:fill="auto"/>
            <w:vAlign w:val="bottom"/>
            <w:hideMark/>
          </w:tcPr>
          <w:p w:rsidR="005A5377" w:rsidRPr="005A5377" w:rsidRDefault="005A5377" w:rsidP="005A5377">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0,00</w:t>
            </w:r>
          </w:p>
        </w:tc>
        <w:tc>
          <w:tcPr>
            <w:tcW w:w="840" w:type="dxa"/>
            <w:tcBorders>
              <w:top w:val="nil"/>
              <w:left w:val="nil"/>
              <w:bottom w:val="single" w:sz="4" w:space="0" w:color="000000"/>
              <w:right w:val="single" w:sz="4" w:space="0" w:color="000000"/>
            </w:tcBorders>
            <w:shd w:val="clear" w:color="auto" w:fill="auto"/>
            <w:vAlign w:val="bottom"/>
            <w:hideMark/>
          </w:tcPr>
          <w:p w:rsidR="005A5377" w:rsidRPr="005A5377" w:rsidRDefault="005A5377" w:rsidP="005A5377">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0,00</w:t>
            </w:r>
          </w:p>
        </w:tc>
        <w:tc>
          <w:tcPr>
            <w:tcW w:w="1420" w:type="dxa"/>
            <w:tcBorders>
              <w:top w:val="nil"/>
              <w:left w:val="nil"/>
              <w:bottom w:val="single" w:sz="4" w:space="0" w:color="000000"/>
              <w:right w:val="single" w:sz="8" w:space="0" w:color="000000"/>
            </w:tcBorders>
            <w:shd w:val="clear" w:color="auto" w:fill="auto"/>
            <w:vAlign w:val="bottom"/>
            <w:hideMark/>
          </w:tcPr>
          <w:p w:rsidR="005A5377" w:rsidRPr="005A5377" w:rsidRDefault="005A5377" w:rsidP="005A5377">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0,00</w:t>
            </w:r>
          </w:p>
        </w:tc>
      </w:tr>
      <w:tr w:rsidR="005A5377" w:rsidRPr="005A5377" w:rsidTr="005A5377">
        <w:trPr>
          <w:trHeight w:val="255"/>
        </w:trPr>
        <w:tc>
          <w:tcPr>
            <w:tcW w:w="2700" w:type="dxa"/>
            <w:tcBorders>
              <w:top w:val="nil"/>
              <w:left w:val="single" w:sz="4" w:space="0" w:color="000000"/>
              <w:bottom w:val="single" w:sz="4" w:space="0" w:color="000000"/>
              <w:right w:val="single" w:sz="4" w:space="0" w:color="000000"/>
            </w:tcBorders>
            <w:shd w:val="clear" w:color="auto" w:fill="auto"/>
            <w:hideMark/>
          </w:tcPr>
          <w:p w:rsidR="005A5377" w:rsidRPr="005A5377" w:rsidRDefault="005A5377" w:rsidP="005A5377">
            <w:pPr>
              <w:spacing w:after="0" w:line="240" w:lineRule="auto"/>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из них:</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A5377" w:rsidRPr="005A5377" w:rsidRDefault="005A5377" w:rsidP="005A5377">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 </w:t>
            </w:r>
          </w:p>
        </w:tc>
        <w:tc>
          <w:tcPr>
            <w:tcW w:w="1420" w:type="dxa"/>
            <w:tcBorders>
              <w:top w:val="nil"/>
              <w:left w:val="nil"/>
              <w:bottom w:val="single" w:sz="4" w:space="0" w:color="000000"/>
              <w:right w:val="single" w:sz="4" w:space="0" w:color="000000"/>
            </w:tcBorders>
            <w:shd w:val="clear" w:color="auto" w:fill="auto"/>
            <w:vAlign w:val="bottom"/>
            <w:hideMark/>
          </w:tcPr>
          <w:p w:rsidR="005A5377" w:rsidRPr="005A5377" w:rsidRDefault="005A5377" w:rsidP="005A5377">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 </w:t>
            </w:r>
          </w:p>
        </w:tc>
        <w:tc>
          <w:tcPr>
            <w:tcW w:w="700" w:type="dxa"/>
            <w:tcBorders>
              <w:top w:val="nil"/>
              <w:left w:val="nil"/>
              <w:bottom w:val="single" w:sz="4" w:space="0" w:color="000000"/>
              <w:right w:val="single" w:sz="4" w:space="0" w:color="000000"/>
            </w:tcBorders>
            <w:shd w:val="clear" w:color="auto" w:fill="auto"/>
            <w:vAlign w:val="bottom"/>
            <w:hideMark/>
          </w:tcPr>
          <w:p w:rsidR="005A5377" w:rsidRPr="005A5377" w:rsidRDefault="005A5377" w:rsidP="005A5377">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 </w:t>
            </w:r>
          </w:p>
        </w:tc>
        <w:tc>
          <w:tcPr>
            <w:tcW w:w="840" w:type="dxa"/>
            <w:tcBorders>
              <w:top w:val="nil"/>
              <w:left w:val="nil"/>
              <w:bottom w:val="single" w:sz="4" w:space="0" w:color="000000"/>
              <w:right w:val="single" w:sz="4" w:space="0" w:color="000000"/>
            </w:tcBorders>
            <w:shd w:val="clear" w:color="auto" w:fill="auto"/>
            <w:vAlign w:val="bottom"/>
            <w:hideMark/>
          </w:tcPr>
          <w:p w:rsidR="005A5377" w:rsidRPr="005A5377" w:rsidRDefault="005A5377" w:rsidP="005A5377">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 </w:t>
            </w:r>
          </w:p>
        </w:tc>
        <w:tc>
          <w:tcPr>
            <w:tcW w:w="1420" w:type="dxa"/>
            <w:tcBorders>
              <w:top w:val="nil"/>
              <w:left w:val="nil"/>
              <w:bottom w:val="single" w:sz="4" w:space="0" w:color="000000"/>
              <w:right w:val="single" w:sz="8" w:space="0" w:color="000000"/>
            </w:tcBorders>
            <w:shd w:val="clear" w:color="auto" w:fill="auto"/>
            <w:vAlign w:val="bottom"/>
            <w:hideMark/>
          </w:tcPr>
          <w:p w:rsidR="005A5377" w:rsidRPr="005A5377" w:rsidRDefault="005A5377" w:rsidP="005A5377">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 </w:t>
            </w:r>
          </w:p>
        </w:tc>
      </w:tr>
      <w:tr w:rsidR="005A5377" w:rsidRPr="005A5377" w:rsidTr="005A5377">
        <w:trPr>
          <w:trHeight w:val="255"/>
        </w:trPr>
        <w:tc>
          <w:tcPr>
            <w:tcW w:w="2700" w:type="dxa"/>
            <w:tcBorders>
              <w:top w:val="nil"/>
              <w:left w:val="single" w:sz="4" w:space="0" w:color="000000"/>
              <w:bottom w:val="single" w:sz="4" w:space="0" w:color="000000"/>
              <w:right w:val="single" w:sz="4" w:space="0" w:color="000000"/>
            </w:tcBorders>
            <w:shd w:val="clear" w:color="auto" w:fill="auto"/>
            <w:hideMark/>
          </w:tcPr>
          <w:p w:rsidR="005A5377" w:rsidRPr="005A5377" w:rsidRDefault="005A5377" w:rsidP="005A5377">
            <w:pPr>
              <w:spacing w:after="0" w:line="240" w:lineRule="auto"/>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 </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A5377" w:rsidRPr="005A5377" w:rsidRDefault="005A5377" w:rsidP="005A5377">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620</w:t>
            </w:r>
          </w:p>
        </w:tc>
        <w:tc>
          <w:tcPr>
            <w:tcW w:w="1420" w:type="dxa"/>
            <w:tcBorders>
              <w:top w:val="nil"/>
              <w:left w:val="nil"/>
              <w:bottom w:val="single" w:sz="4" w:space="0" w:color="000000"/>
              <w:right w:val="single" w:sz="4" w:space="0" w:color="000000"/>
            </w:tcBorders>
            <w:shd w:val="clear" w:color="auto" w:fill="auto"/>
            <w:vAlign w:val="bottom"/>
            <w:hideMark/>
          </w:tcPr>
          <w:p w:rsidR="005A5377" w:rsidRPr="005A5377" w:rsidRDefault="005A5377" w:rsidP="005A5377">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 xml:space="preserve"> </w:t>
            </w:r>
          </w:p>
        </w:tc>
        <w:tc>
          <w:tcPr>
            <w:tcW w:w="700" w:type="dxa"/>
            <w:tcBorders>
              <w:top w:val="nil"/>
              <w:left w:val="nil"/>
              <w:bottom w:val="single" w:sz="4" w:space="0" w:color="000000"/>
              <w:right w:val="single" w:sz="4" w:space="0" w:color="000000"/>
            </w:tcBorders>
            <w:shd w:val="clear" w:color="auto" w:fill="auto"/>
            <w:vAlign w:val="bottom"/>
            <w:hideMark/>
          </w:tcPr>
          <w:p w:rsidR="005A5377" w:rsidRPr="005A5377" w:rsidRDefault="005A5377" w:rsidP="005A5377">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0,00</w:t>
            </w:r>
          </w:p>
        </w:tc>
        <w:tc>
          <w:tcPr>
            <w:tcW w:w="840" w:type="dxa"/>
            <w:tcBorders>
              <w:top w:val="nil"/>
              <w:left w:val="nil"/>
              <w:bottom w:val="single" w:sz="4" w:space="0" w:color="000000"/>
              <w:right w:val="single" w:sz="4" w:space="0" w:color="000000"/>
            </w:tcBorders>
            <w:shd w:val="clear" w:color="auto" w:fill="auto"/>
            <w:vAlign w:val="bottom"/>
            <w:hideMark/>
          </w:tcPr>
          <w:p w:rsidR="005A5377" w:rsidRPr="005A5377" w:rsidRDefault="005A5377" w:rsidP="005A5377">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0,00</w:t>
            </w:r>
          </w:p>
        </w:tc>
        <w:tc>
          <w:tcPr>
            <w:tcW w:w="1420" w:type="dxa"/>
            <w:tcBorders>
              <w:top w:val="nil"/>
              <w:left w:val="nil"/>
              <w:bottom w:val="single" w:sz="4" w:space="0" w:color="000000"/>
              <w:right w:val="single" w:sz="8" w:space="0" w:color="000000"/>
            </w:tcBorders>
            <w:shd w:val="clear" w:color="auto" w:fill="auto"/>
            <w:vAlign w:val="bottom"/>
            <w:hideMark/>
          </w:tcPr>
          <w:p w:rsidR="005A5377" w:rsidRPr="005A5377" w:rsidRDefault="005A5377" w:rsidP="005A5377">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0,00</w:t>
            </w:r>
          </w:p>
        </w:tc>
      </w:tr>
      <w:tr w:rsidR="005A5377" w:rsidRPr="005A5377" w:rsidTr="005A5377">
        <w:trPr>
          <w:trHeight w:val="255"/>
        </w:trPr>
        <w:tc>
          <w:tcPr>
            <w:tcW w:w="2700" w:type="dxa"/>
            <w:tcBorders>
              <w:top w:val="nil"/>
              <w:left w:val="single" w:sz="4" w:space="0" w:color="000000"/>
              <w:bottom w:val="single" w:sz="4" w:space="0" w:color="000000"/>
              <w:right w:val="single" w:sz="4" w:space="0" w:color="000000"/>
            </w:tcBorders>
            <w:shd w:val="clear" w:color="auto" w:fill="auto"/>
            <w:hideMark/>
          </w:tcPr>
          <w:p w:rsidR="005A5377" w:rsidRPr="005A5377" w:rsidRDefault="005A5377" w:rsidP="005A5377">
            <w:pPr>
              <w:spacing w:after="0" w:line="240" w:lineRule="auto"/>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Изменение остатков средств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A5377" w:rsidRPr="005A5377" w:rsidRDefault="005A5377" w:rsidP="005A5377">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700</w:t>
            </w:r>
          </w:p>
        </w:tc>
        <w:tc>
          <w:tcPr>
            <w:tcW w:w="1420" w:type="dxa"/>
            <w:tcBorders>
              <w:top w:val="nil"/>
              <w:left w:val="nil"/>
              <w:bottom w:val="single" w:sz="4" w:space="0" w:color="000000"/>
              <w:right w:val="single" w:sz="4" w:space="0" w:color="000000"/>
            </w:tcBorders>
            <w:shd w:val="clear" w:color="auto" w:fill="auto"/>
            <w:vAlign w:val="bottom"/>
            <w:hideMark/>
          </w:tcPr>
          <w:p w:rsidR="005A5377" w:rsidRPr="005A5377" w:rsidRDefault="005A5377" w:rsidP="005A5377">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000 01000000000000000</w:t>
            </w:r>
          </w:p>
        </w:tc>
        <w:tc>
          <w:tcPr>
            <w:tcW w:w="700" w:type="dxa"/>
            <w:tcBorders>
              <w:top w:val="nil"/>
              <w:left w:val="nil"/>
              <w:bottom w:val="single" w:sz="4" w:space="0" w:color="000000"/>
              <w:right w:val="single" w:sz="4" w:space="0" w:color="000000"/>
            </w:tcBorders>
            <w:shd w:val="clear" w:color="auto" w:fill="auto"/>
            <w:vAlign w:val="bottom"/>
            <w:hideMark/>
          </w:tcPr>
          <w:p w:rsidR="005A5377" w:rsidRPr="005A5377" w:rsidRDefault="005A5377" w:rsidP="005A5377">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1 183 023,05</w:t>
            </w:r>
          </w:p>
        </w:tc>
        <w:tc>
          <w:tcPr>
            <w:tcW w:w="840" w:type="dxa"/>
            <w:tcBorders>
              <w:top w:val="nil"/>
              <w:left w:val="nil"/>
              <w:bottom w:val="single" w:sz="4" w:space="0" w:color="000000"/>
              <w:right w:val="single" w:sz="4" w:space="0" w:color="000000"/>
            </w:tcBorders>
            <w:shd w:val="clear" w:color="auto" w:fill="auto"/>
            <w:vAlign w:val="bottom"/>
            <w:hideMark/>
          </w:tcPr>
          <w:p w:rsidR="005A5377" w:rsidRPr="005A5377" w:rsidRDefault="005A5377" w:rsidP="005A5377">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963 649,07</w:t>
            </w:r>
          </w:p>
        </w:tc>
        <w:tc>
          <w:tcPr>
            <w:tcW w:w="1420" w:type="dxa"/>
            <w:tcBorders>
              <w:top w:val="nil"/>
              <w:left w:val="nil"/>
              <w:bottom w:val="single" w:sz="4" w:space="0" w:color="000000"/>
              <w:right w:val="single" w:sz="8" w:space="0" w:color="000000"/>
            </w:tcBorders>
            <w:shd w:val="clear" w:color="auto" w:fill="auto"/>
            <w:vAlign w:val="bottom"/>
            <w:hideMark/>
          </w:tcPr>
          <w:p w:rsidR="005A5377" w:rsidRPr="005A5377" w:rsidRDefault="005A5377" w:rsidP="005A5377">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219 373,98</w:t>
            </w:r>
          </w:p>
        </w:tc>
      </w:tr>
      <w:tr w:rsidR="005A5377" w:rsidRPr="005A5377" w:rsidTr="005A5377">
        <w:trPr>
          <w:trHeight w:val="255"/>
        </w:trPr>
        <w:tc>
          <w:tcPr>
            <w:tcW w:w="2700" w:type="dxa"/>
            <w:tcBorders>
              <w:top w:val="nil"/>
              <w:left w:val="single" w:sz="4" w:space="0" w:color="000000"/>
              <w:bottom w:val="single" w:sz="4" w:space="0" w:color="000000"/>
              <w:right w:val="single" w:sz="4" w:space="0" w:color="000000"/>
            </w:tcBorders>
            <w:shd w:val="clear" w:color="auto" w:fill="auto"/>
            <w:hideMark/>
          </w:tcPr>
          <w:p w:rsidR="005A5377" w:rsidRPr="005A5377" w:rsidRDefault="005A5377" w:rsidP="005A5377">
            <w:pPr>
              <w:spacing w:after="0" w:line="240" w:lineRule="auto"/>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Изменение остатков средств на счетах по учету средств бюджетов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A5377" w:rsidRPr="005A5377" w:rsidRDefault="005A5377" w:rsidP="005A5377">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700</w:t>
            </w:r>
          </w:p>
        </w:tc>
        <w:tc>
          <w:tcPr>
            <w:tcW w:w="1420" w:type="dxa"/>
            <w:tcBorders>
              <w:top w:val="nil"/>
              <w:left w:val="nil"/>
              <w:bottom w:val="single" w:sz="4" w:space="0" w:color="000000"/>
              <w:right w:val="single" w:sz="4" w:space="0" w:color="000000"/>
            </w:tcBorders>
            <w:shd w:val="clear" w:color="auto" w:fill="auto"/>
            <w:vAlign w:val="bottom"/>
            <w:hideMark/>
          </w:tcPr>
          <w:p w:rsidR="005A5377" w:rsidRPr="005A5377" w:rsidRDefault="005A5377" w:rsidP="005A5377">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000 01050000000000000</w:t>
            </w:r>
          </w:p>
        </w:tc>
        <w:tc>
          <w:tcPr>
            <w:tcW w:w="700" w:type="dxa"/>
            <w:tcBorders>
              <w:top w:val="nil"/>
              <w:left w:val="nil"/>
              <w:bottom w:val="single" w:sz="4" w:space="0" w:color="000000"/>
              <w:right w:val="single" w:sz="4" w:space="0" w:color="000000"/>
            </w:tcBorders>
            <w:shd w:val="clear" w:color="auto" w:fill="auto"/>
            <w:vAlign w:val="bottom"/>
            <w:hideMark/>
          </w:tcPr>
          <w:p w:rsidR="005A5377" w:rsidRPr="005A5377" w:rsidRDefault="005A5377" w:rsidP="005A5377">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1 183 023,05</w:t>
            </w:r>
          </w:p>
        </w:tc>
        <w:tc>
          <w:tcPr>
            <w:tcW w:w="840" w:type="dxa"/>
            <w:tcBorders>
              <w:top w:val="nil"/>
              <w:left w:val="nil"/>
              <w:bottom w:val="single" w:sz="4" w:space="0" w:color="000000"/>
              <w:right w:val="single" w:sz="4" w:space="0" w:color="000000"/>
            </w:tcBorders>
            <w:shd w:val="clear" w:color="auto" w:fill="auto"/>
            <w:vAlign w:val="bottom"/>
            <w:hideMark/>
          </w:tcPr>
          <w:p w:rsidR="005A5377" w:rsidRPr="005A5377" w:rsidRDefault="005A5377" w:rsidP="005A5377">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963 649,07</w:t>
            </w:r>
          </w:p>
        </w:tc>
        <w:tc>
          <w:tcPr>
            <w:tcW w:w="1420" w:type="dxa"/>
            <w:tcBorders>
              <w:top w:val="nil"/>
              <w:left w:val="nil"/>
              <w:bottom w:val="single" w:sz="4" w:space="0" w:color="000000"/>
              <w:right w:val="single" w:sz="8" w:space="0" w:color="000000"/>
            </w:tcBorders>
            <w:shd w:val="clear" w:color="auto" w:fill="auto"/>
            <w:vAlign w:val="bottom"/>
            <w:hideMark/>
          </w:tcPr>
          <w:p w:rsidR="005A5377" w:rsidRPr="005A5377" w:rsidRDefault="005A5377" w:rsidP="005A5377">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219 373,98</w:t>
            </w:r>
          </w:p>
        </w:tc>
      </w:tr>
      <w:tr w:rsidR="005A5377" w:rsidRPr="005A5377" w:rsidTr="005A5377">
        <w:trPr>
          <w:trHeight w:val="255"/>
        </w:trPr>
        <w:tc>
          <w:tcPr>
            <w:tcW w:w="2700" w:type="dxa"/>
            <w:tcBorders>
              <w:top w:val="nil"/>
              <w:left w:val="single" w:sz="4" w:space="0" w:color="000000"/>
              <w:bottom w:val="single" w:sz="4" w:space="0" w:color="000000"/>
              <w:right w:val="single" w:sz="4" w:space="0" w:color="000000"/>
            </w:tcBorders>
            <w:shd w:val="clear" w:color="auto" w:fill="auto"/>
            <w:hideMark/>
          </w:tcPr>
          <w:p w:rsidR="005A5377" w:rsidRPr="005A5377" w:rsidRDefault="005A5377" w:rsidP="005A5377">
            <w:pPr>
              <w:spacing w:after="0" w:line="240" w:lineRule="auto"/>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увеличение остатков средств, всего</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A5377" w:rsidRPr="005A5377" w:rsidRDefault="005A5377" w:rsidP="005A5377">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710</w:t>
            </w:r>
          </w:p>
        </w:tc>
        <w:tc>
          <w:tcPr>
            <w:tcW w:w="1420" w:type="dxa"/>
            <w:tcBorders>
              <w:top w:val="nil"/>
              <w:left w:val="nil"/>
              <w:bottom w:val="single" w:sz="4" w:space="0" w:color="000000"/>
              <w:right w:val="single" w:sz="4" w:space="0" w:color="000000"/>
            </w:tcBorders>
            <w:shd w:val="clear" w:color="auto" w:fill="auto"/>
            <w:vAlign w:val="bottom"/>
            <w:hideMark/>
          </w:tcPr>
          <w:p w:rsidR="005A5377" w:rsidRPr="005A5377" w:rsidRDefault="005A5377" w:rsidP="005A5377">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000 01050000000000500</w:t>
            </w:r>
          </w:p>
        </w:tc>
        <w:tc>
          <w:tcPr>
            <w:tcW w:w="700" w:type="dxa"/>
            <w:tcBorders>
              <w:top w:val="nil"/>
              <w:left w:val="nil"/>
              <w:bottom w:val="single" w:sz="4" w:space="0" w:color="000000"/>
              <w:right w:val="single" w:sz="4" w:space="0" w:color="000000"/>
            </w:tcBorders>
            <w:shd w:val="clear" w:color="auto" w:fill="auto"/>
            <w:vAlign w:val="bottom"/>
            <w:hideMark/>
          </w:tcPr>
          <w:p w:rsidR="005A5377" w:rsidRPr="005A5377" w:rsidRDefault="005A5377" w:rsidP="005A5377">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-40 473 903,00</w:t>
            </w:r>
          </w:p>
        </w:tc>
        <w:tc>
          <w:tcPr>
            <w:tcW w:w="840" w:type="dxa"/>
            <w:tcBorders>
              <w:top w:val="nil"/>
              <w:left w:val="nil"/>
              <w:bottom w:val="single" w:sz="4" w:space="0" w:color="000000"/>
              <w:right w:val="single" w:sz="4" w:space="0" w:color="000000"/>
            </w:tcBorders>
            <w:shd w:val="clear" w:color="auto" w:fill="auto"/>
            <w:vAlign w:val="bottom"/>
            <w:hideMark/>
          </w:tcPr>
          <w:p w:rsidR="005A5377" w:rsidRPr="005A5377" w:rsidRDefault="005A5377" w:rsidP="005A5377">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-17 440 428,84</w:t>
            </w:r>
          </w:p>
        </w:tc>
        <w:tc>
          <w:tcPr>
            <w:tcW w:w="1420" w:type="dxa"/>
            <w:tcBorders>
              <w:top w:val="nil"/>
              <w:left w:val="nil"/>
              <w:bottom w:val="single" w:sz="4" w:space="0" w:color="000000"/>
              <w:right w:val="single" w:sz="8" w:space="0" w:color="000000"/>
            </w:tcBorders>
            <w:shd w:val="clear" w:color="auto" w:fill="auto"/>
            <w:vAlign w:val="bottom"/>
            <w:hideMark/>
          </w:tcPr>
          <w:p w:rsidR="005A5377" w:rsidRPr="005A5377" w:rsidRDefault="005A5377" w:rsidP="005A5377">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X</w:t>
            </w:r>
          </w:p>
        </w:tc>
      </w:tr>
      <w:tr w:rsidR="005A5377" w:rsidRPr="005A5377" w:rsidTr="005A5377">
        <w:trPr>
          <w:trHeight w:val="255"/>
        </w:trPr>
        <w:tc>
          <w:tcPr>
            <w:tcW w:w="2700" w:type="dxa"/>
            <w:tcBorders>
              <w:top w:val="nil"/>
              <w:left w:val="single" w:sz="4" w:space="0" w:color="000000"/>
              <w:bottom w:val="single" w:sz="4" w:space="0" w:color="000000"/>
              <w:right w:val="single" w:sz="4" w:space="0" w:color="000000"/>
            </w:tcBorders>
            <w:shd w:val="clear" w:color="auto" w:fill="auto"/>
            <w:hideMark/>
          </w:tcPr>
          <w:p w:rsidR="005A5377" w:rsidRPr="005A5377" w:rsidRDefault="005A5377" w:rsidP="005A5377">
            <w:pPr>
              <w:spacing w:after="0" w:line="240" w:lineRule="auto"/>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Увеличение прочих остатков средств бюджетов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A5377" w:rsidRPr="005A5377" w:rsidRDefault="005A5377" w:rsidP="005A5377">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710</w:t>
            </w:r>
          </w:p>
        </w:tc>
        <w:tc>
          <w:tcPr>
            <w:tcW w:w="1420" w:type="dxa"/>
            <w:tcBorders>
              <w:top w:val="nil"/>
              <w:left w:val="nil"/>
              <w:bottom w:val="single" w:sz="4" w:space="0" w:color="000000"/>
              <w:right w:val="single" w:sz="4" w:space="0" w:color="000000"/>
            </w:tcBorders>
            <w:shd w:val="clear" w:color="auto" w:fill="auto"/>
            <w:vAlign w:val="bottom"/>
            <w:hideMark/>
          </w:tcPr>
          <w:p w:rsidR="005A5377" w:rsidRPr="005A5377" w:rsidRDefault="005A5377" w:rsidP="005A5377">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000 01050200000000500</w:t>
            </w:r>
          </w:p>
        </w:tc>
        <w:tc>
          <w:tcPr>
            <w:tcW w:w="700" w:type="dxa"/>
            <w:tcBorders>
              <w:top w:val="nil"/>
              <w:left w:val="nil"/>
              <w:bottom w:val="single" w:sz="4" w:space="0" w:color="000000"/>
              <w:right w:val="single" w:sz="4" w:space="0" w:color="000000"/>
            </w:tcBorders>
            <w:shd w:val="clear" w:color="auto" w:fill="auto"/>
            <w:vAlign w:val="bottom"/>
            <w:hideMark/>
          </w:tcPr>
          <w:p w:rsidR="005A5377" w:rsidRPr="005A5377" w:rsidRDefault="005A5377" w:rsidP="005A5377">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-40 473 903,00</w:t>
            </w:r>
          </w:p>
        </w:tc>
        <w:tc>
          <w:tcPr>
            <w:tcW w:w="840" w:type="dxa"/>
            <w:tcBorders>
              <w:top w:val="nil"/>
              <w:left w:val="nil"/>
              <w:bottom w:val="single" w:sz="4" w:space="0" w:color="000000"/>
              <w:right w:val="single" w:sz="4" w:space="0" w:color="000000"/>
            </w:tcBorders>
            <w:shd w:val="clear" w:color="auto" w:fill="auto"/>
            <w:vAlign w:val="bottom"/>
            <w:hideMark/>
          </w:tcPr>
          <w:p w:rsidR="005A5377" w:rsidRPr="005A5377" w:rsidRDefault="005A5377" w:rsidP="005A5377">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-17 440 428,84</w:t>
            </w:r>
          </w:p>
        </w:tc>
        <w:tc>
          <w:tcPr>
            <w:tcW w:w="1420" w:type="dxa"/>
            <w:tcBorders>
              <w:top w:val="nil"/>
              <w:left w:val="nil"/>
              <w:bottom w:val="single" w:sz="4" w:space="0" w:color="000000"/>
              <w:right w:val="single" w:sz="8" w:space="0" w:color="000000"/>
            </w:tcBorders>
            <w:shd w:val="clear" w:color="auto" w:fill="auto"/>
            <w:vAlign w:val="bottom"/>
            <w:hideMark/>
          </w:tcPr>
          <w:p w:rsidR="005A5377" w:rsidRPr="005A5377" w:rsidRDefault="005A5377" w:rsidP="005A5377">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X</w:t>
            </w:r>
          </w:p>
        </w:tc>
      </w:tr>
      <w:tr w:rsidR="005A5377" w:rsidRPr="005A5377" w:rsidTr="005A5377">
        <w:trPr>
          <w:trHeight w:val="255"/>
        </w:trPr>
        <w:tc>
          <w:tcPr>
            <w:tcW w:w="2700" w:type="dxa"/>
            <w:tcBorders>
              <w:top w:val="nil"/>
              <w:left w:val="single" w:sz="4" w:space="0" w:color="000000"/>
              <w:bottom w:val="single" w:sz="4" w:space="0" w:color="000000"/>
              <w:right w:val="single" w:sz="4" w:space="0" w:color="000000"/>
            </w:tcBorders>
            <w:shd w:val="clear" w:color="auto" w:fill="auto"/>
            <w:hideMark/>
          </w:tcPr>
          <w:p w:rsidR="005A5377" w:rsidRPr="005A5377" w:rsidRDefault="005A5377" w:rsidP="005A5377">
            <w:pPr>
              <w:spacing w:after="0" w:line="240" w:lineRule="auto"/>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Увеличение прочих остатков денежных средств бюджетов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A5377" w:rsidRPr="005A5377" w:rsidRDefault="005A5377" w:rsidP="005A5377">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710</w:t>
            </w:r>
          </w:p>
        </w:tc>
        <w:tc>
          <w:tcPr>
            <w:tcW w:w="1420" w:type="dxa"/>
            <w:tcBorders>
              <w:top w:val="nil"/>
              <w:left w:val="nil"/>
              <w:bottom w:val="single" w:sz="4" w:space="0" w:color="000000"/>
              <w:right w:val="single" w:sz="4" w:space="0" w:color="000000"/>
            </w:tcBorders>
            <w:shd w:val="clear" w:color="auto" w:fill="auto"/>
            <w:vAlign w:val="bottom"/>
            <w:hideMark/>
          </w:tcPr>
          <w:p w:rsidR="005A5377" w:rsidRPr="005A5377" w:rsidRDefault="005A5377" w:rsidP="005A5377">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000 01050201000000510</w:t>
            </w:r>
          </w:p>
        </w:tc>
        <w:tc>
          <w:tcPr>
            <w:tcW w:w="700" w:type="dxa"/>
            <w:tcBorders>
              <w:top w:val="nil"/>
              <w:left w:val="nil"/>
              <w:bottom w:val="single" w:sz="4" w:space="0" w:color="000000"/>
              <w:right w:val="single" w:sz="4" w:space="0" w:color="000000"/>
            </w:tcBorders>
            <w:shd w:val="clear" w:color="auto" w:fill="auto"/>
            <w:vAlign w:val="bottom"/>
            <w:hideMark/>
          </w:tcPr>
          <w:p w:rsidR="005A5377" w:rsidRPr="005A5377" w:rsidRDefault="005A5377" w:rsidP="005A5377">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-40 473 903,00</w:t>
            </w:r>
          </w:p>
        </w:tc>
        <w:tc>
          <w:tcPr>
            <w:tcW w:w="840" w:type="dxa"/>
            <w:tcBorders>
              <w:top w:val="nil"/>
              <w:left w:val="nil"/>
              <w:bottom w:val="single" w:sz="4" w:space="0" w:color="000000"/>
              <w:right w:val="single" w:sz="4" w:space="0" w:color="000000"/>
            </w:tcBorders>
            <w:shd w:val="clear" w:color="auto" w:fill="auto"/>
            <w:vAlign w:val="bottom"/>
            <w:hideMark/>
          </w:tcPr>
          <w:p w:rsidR="005A5377" w:rsidRPr="005A5377" w:rsidRDefault="005A5377" w:rsidP="005A5377">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-17 440 428,84</w:t>
            </w:r>
          </w:p>
        </w:tc>
        <w:tc>
          <w:tcPr>
            <w:tcW w:w="1420" w:type="dxa"/>
            <w:tcBorders>
              <w:top w:val="nil"/>
              <w:left w:val="nil"/>
              <w:bottom w:val="single" w:sz="4" w:space="0" w:color="000000"/>
              <w:right w:val="single" w:sz="8" w:space="0" w:color="000000"/>
            </w:tcBorders>
            <w:shd w:val="clear" w:color="auto" w:fill="auto"/>
            <w:vAlign w:val="bottom"/>
            <w:hideMark/>
          </w:tcPr>
          <w:p w:rsidR="005A5377" w:rsidRPr="005A5377" w:rsidRDefault="005A5377" w:rsidP="005A5377">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X</w:t>
            </w:r>
          </w:p>
        </w:tc>
      </w:tr>
      <w:tr w:rsidR="005A5377" w:rsidRPr="005A5377" w:rsidTr="005A5377">
        <w:trPr>
          <w:trHeight w:val="255"/>
        </w:trPr>
        <w:tc>
          <w:tcPr>
            <w:tcW w:w="2700" w:type="dxa"/>
            <w:tcBorders>
              <w:top w:val="nil"/>
              <w:left w:val="single" w:sz="4" w:space="0" w:color="000000"/>
              <w:bottom w:val="single" w:sz="4" w:space="0" w:color="000000"/>
              <w:right w:val="single" w:sz="4" w:space="0" w:color="000000"/>
            </w:tcBorders>
            <w:shd w:val="clear" w:color="auto" w:fill="auto"/>
            <w:hideMark/>
          </w:tcPr>
          <w:p w:rsidR="005A5377" w:rsidRPr="005A5377" w:rsidRDefault="005A5377" w:rsidP="005A5377">
            <w:pPr>
              <w:spacing w:after="0" w:line="240" w:lineRule="auto"/>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Увеличение прочих остатков денежных средств бюджетов городских поселений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A5377" w:rsidRPr="005A5377" w:rsidRDefault="005A5377" w:rsidP="005A5377">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710</w:t>
            </w:r>
          </w:p>
        </w:tc>
        <w:tc>
          <w:tcPr>
            <w:tcW w:w="1420" w:type="dxa"/>
            <w:tcBorders>
              <w:top w:val="nil"/>
              <w:left w:val="nil"/>
              <w:bottom w:val="single" w:sz="4" w:space="0" w:color="000000"/>
              <w:right w:val="single" w:sz="4" w:space="0" w:color="000000"/>
            </w:tcBorders>
            <w:shd w:val="clear" w:color="auto" w:fill="auto"/>
            <w:vAlign w:val="bottom"/>
            <w:hideMark/>
          </w:tcPr>
          <w:p w:rsidR="005A5377" w:rsidRPr="005A5377" w:rsidRDefault="005A5377" w:rsidP="005A5377">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100 01050201130000510</w:t>
            </w:r>
          </w:p>
        </w:tc>
        <w:tc>
          <w:tcPr>
            <w:tcW w:w="700" w:type="dxa"/>
            <w:tcBorders>
              <w:top w:val="nil"/>
              <w:left w:val="nil"/>
              <w:bottom w:val="single" w:sz="4" w:space="0" w:color="000000"/>
              <w:right w:val="single" w:sz="4" w:space="0" w:color="000000"/>
            </w:tcBorders>
            <w:shd w:val="clear" w:color="auto" w:fill="auto"/>
            <w:vAlign w:val="bottom"/>
            <w:hideMark/>
          </w:tcPr>
          <w:p w:rsidR="005A5377" w:rsidRPr="005A5377" w:rsidRDefault="005A5377" w:rsidP="005A5377">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-40 473 903,00</w:t>
            </w:r>
          </w:p>
        </w:tc>
        <w:tc>
          <w:tcPr>
            <w:tcW w:w="840" w:type="dxa"/>
            <w:tcBorders>
              <w:top w:val="nil"/>
              <w:left w:val="nil"/>
              <w:bottom w:val="single" w:sz="4" w:space="0" w:color="000000"/>
              <w:right w:val="single" w:sz="4" w:space="0" w:color="000000"/>
            </w:tcBorders>
            <w:shd w:val="clear" w:color="auto" w:fill="auto"/>
            <w:vAlign w:val="bottom"/>
            <w:hideMark/>
          </w:tcPr>
          <w:p w:rsidR="005A5377" w:rsidRPr="005A5377" w:rsidRDefault="005A5377" w:rsidP="005A5377">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-17 440 428,84</w:t>
            </w:r>
          </w:p>
        </w:tc>
        <w:tc>
          <w:tcPr>
            <w:tcW w:w="1420" w:type="dxa"/>
            <w:tcBorders>
              <w:top w:val="nil"/>
              <w:left w:val="nil"/>
              <w:bottom w:val="single" w:sz="4" w:space="0" w:color="000000"/>
              <w:right w:val="single" w:sz="8" w:space="0" w:color="000000"/>
            </w:tcBorders>
            <w:shd w:val="clear" w:color="auto" w:fill="auto"/>
            <w:vAlign w:val="bottom"/>
            <w:hideMark/>
          </w:tcPr>
          <w:p w:rsidR="005A5377" w:rsidRPr="005A5377" w:rsidRDefault="005A5377" w:rsidP="005A5377">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X</w:t>
            </w:r>
          </w:p>
        </w:tc>
      </w:tr>
      <w:tr w:rsidR="005A5377" w:rsidRPr="005A5377" w:rsidTr="005A5377">
        <w:trPr>
          <w:trHeight w:val="255"/>
        </w:trPr>
        <w:tc>
          <w:tcPr>
            <w:tcW w:w="2700" w:type="dxa"/>
            <w:tcBorders>
              <w:top w:val="nil"/>
              <w:left w:val="single" w:sz="4" w:space="0" w:color="000000"/>
              <w:bottom w:val="single" w:sz="4" w:space="0" w:color="000000"/>
              <w:right w:val="single" w:sz="4" w:space="0" w:color="000000"/>
            </w:tcBorders>
            <w:shd w:val="clear" w:color="auto" w:fill="auto"/>
            <w:hideMark/>
          </w:tcPr>
          <w:p w:rsidR="005A5377" w:rsidRPr="005A5377" w:rsidRDefault="005A5377" w:rsidP="005A5377">
            <w:pPr>
              <w:spacing w:after="0" w:line="240" w:lineRule="auto"/>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уменьшение остатков средств, всего</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A5377" w:rsidRPr="005A5377" w:rsidRDefault="005A5377" w:rsidP="005A5377">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720</w:t>
            </w:r>
          </w:p>
        </w:tc>
        <w:tc>
          <w:tcPr>
            <w:tcW w:w="1420" w:type="dxa"/>
            <w:tcBorders>
              <w:top w:val="nil"/>
              <w:left w:val="nil"/>
              <w:bottom w:val="single" w:sz="4" w:space="0" w:color="000000"/>
              <w:right w:val="single" w:sz="4" w:space="0" w:color="000000"/>
            </w:tcBorders>
            <w:shd w:val="clear" w:color="auto" w:fill="auto"/>
            <w:vAlign w:val="bottom"/>
            <w:hideMark/>
          </w:tcPr>
          <w:p w:rsidR="005A5377" w:rsidRPr="005A5377" w:rsidRDefault="005A5377" w:rsidP="005A5377">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000 01050000000000600</w:t>
            </w:r>
          </w:p>
        </w:tc>
        <w:tc>
          <w:tcPr>
            <w:tcW w:w="700" w:type="dxa"/>
            <w:tcBorders>
              <w:top w:val="nil"/>
              <w:left w:val="nil"/>
              <w:bottom w:val="single" w:sz="4" w:space="0" w:color="000000"/>
              <w:right w:val="single" w:sz="4" w:space="0" w:color="000000"/>
            </w:tcBorders>
            <w:shd w:val="clear" w:color="auto" w:fill="auto"/>
            <w:vAlign w:val="bottom"/>
            <w:hideMark/>
          </w:tcPr>
          <w:p w:rsidR="005A5377" w:rsidRPr="005A5377" w:rsidRDefault="005A5377" w:rsidP="005A5377">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41 656 926,05</w:t>
            </w:r>
          </w:p>
        </w:tc>
        <w:tc>
          <w:tcPr>
            <w:tcW w:w="840" w:type="dxa"/>
            <w:tcBorders>
              <w:top w:val="nil"/>
              <w:left w:val="nil"/>
              <w:bottom w:val="single" w:sz="4" w:space="0" w:color="000000"/>
              <w:right w:val="single" w:sz="4" w:space="0" w:color="000000"/>
            </w:tcBorders>
            <w:shd w:val="clear" w:color="auto" w:fill="auto"/>
            <w:vAlign w:val="bottom"/>
            <w:hideMark/>
          </w:tcPr>
          <w:p w:rsidR="005A5377" w:rsidRPr="005A5377" w:rsidRDefault="005A5377" w:rsidP="005A5377">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18 404 077,91</w:t>
            </w:r>
          </w:p>
        </w:tc>
        <w:tc>
          <w:tcPr>
            <w:tcW w:w="1420" w:type="dxa"/>
            <w:tcBorders>
              <w:top w:val="nil"/>
              <w:left w:val="nil"/>
              <w:bottom w:val="single" w:sz="4" w:space="0" w:color="000000"/>
              <w:right w:val="single" w:sz="8" w:space="0" w:color="000000"/>
            </w:tcBorders>
            <w:shd w:val="clear" w:color="auto" w:fill="auto"/>
            <w:vAlign w:val="bottom"/>
            <w:hideMark/>
          </w:tcPr>
          <w:p w:rsidR="005A5377" w:rsidRPr="005A5377" w:rsidRDefault="005A5377" w:rsidP="005A5377">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X</w:t>
            </w:r>
          </w:p>
        </w:tc>
      </w:tr>
      <w:tr w:rsidR="005A5377" w:rsidRPr="005A5377" w:rsidTr="005A5377">
        <w:trPr>
          <w:trHeight w:val="255"/>
        </w:trPr>
        <w:tc>
          <w:tcPr>
            <w:tcW w:w="2700" w:type="dxa"/>
            <w:tcBorders>
              <w:top w:val="nil"/>
              <w:left w:val="single" w:sz="4" w:space="0" w:color="000000"/>
              <w:bottom w:val="single" w:sz="4" w:space="0" w:color="000000"/>
              <w:right w:val="single" w:sz="4" w:space="0" w:color="000000"/>
            </w:tcBorders>
            <w:shd w:val="clear" w:color="auto" w:fill="auto"/>
            <w:hideMark/>
          </w:tcPr>
          <w:p w:rsidR="005A5377" w:rsidRPr="005A5377" w:rsidRDefault="005A5377" w:rsidP="005A5377">
            <w:pPr>
              <w:spacing w:after="0" w:line="240" w:lineRule="auto"/>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Уменьшение прочих остатков средств бюджетов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A5377" w:rsidRPr="005A5377" w:rsidRDefault="005A5377" w:rsidP="005A5377">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720</w:t>
            </w:r>
          </w:p>
        </w:tc>
        <w:tc>
          <w:tcPr>
            <w:tcW w:w="1420" w:type="dxa"/>
            <w:tcBorders>
              <w:top w:val="nil"/>
              <w:left w:val="nil"/>
              <w:bottom w:val="single" w:sz="4" w:space="0" w:color="000000"/>
              <w:right w:val="single" w:sz="4" w:space="0" w:color="000000"/>
            </w:tcBorders>
            <w:shd w:val="clear" w:color="auto" w:fill="auto"/>
            <w:vAlign w:val="bottom"/>
            <w:hideMark/>
          </w:tcPr>
          <w:p w:rsidR="005A5377" w:rsidRPr="005A5377" w:rsidRDefault="005A5377" w:rsidP="005A5377">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000 01050200000000600</w:t>
            </w:r>
          </w:p>
        </w:tc>
        <w:tc>
          <w:tcPr>
            <w:tcW w:w="700" w:type="dxa"/>
            <w:tcBorders>
              <w:top w:val="nil"/>
              <w:left w:val="nil"/>
              <w:bottom w:val="single" w:sz="4" w:space="0" w:color="000000"/>
              <w:right w:val="single" w:sz="4" w:space="0" w:color="000000"/>
            </w:tcBorders>
            <w:shd w:val="clear" w:color="auto" w:fill="auto"/>
            <w:vAlign w:val="bottom"/>
            <w:hideMark/>
          </w:tcPr>
          <w:p w:rsidR="005A5377" w:rsidRPr="005A5377" w:rsidRDefault="005A5377" w:rsidP="005A5377">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41 656 926,05</w:t>
            </w:r>
          </w:p>
        </w:tc>
        <w:tc>
          <w:tcPr>
            <w:tcW w:w="840" w:type="dxa"/>
            <w:tcBorders>
              <w:top w:val="nil"/>
              <w:left w:val="nil"/>
              <w:bottom w:val="single" w:sz="4" w:space="0" w:color="000000"/>
              <w:right w:val="single" w:sz="4" w:space="0" w:color="000000"/>
            </w:tcBorders>
            <w:shd w:val="clear" w:color="auto" w:fill="auto"/>
            <w:vAlign w:val="bottom"/>
            <w:hideMark/>
          </w:tcPr>
          <w:p w:rsidR="005A5377" w:rsidRPr="005A5377" w:rsidRDefault="005A5377" w:rsidP="005A5377">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18 404 077,91</w:t>
            </w:r>
          </w:p>
        </w:tc>
        <w:tc>
          <w:tcPr>
            <w:tcW w:w="1420" w:type="dxa"/>
            <w:tcBorders>
              <w:top w:val="nil"/>
              <w:left w:val="nil"/>
              <w:bottom w:val="single" w:sz="4" w:space="0" w:color="000000"/>
              <w:right w:val="single" w:sz="8" w:space="0" w:color="000000"/>
            </w:tcBorders>
            <w:shd w:val="clear" w:color="auto" w:fill="auto"/>
            <w:vAlign w:val="bottom"/>
            <w:hideMark/>
          </w:tcPr>
          <w:p w:rsidR="005A5377" w:rsidRPr="005A5377" w:rsidRDefault="005A5377" w:rsidP="005A5377">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X</w:t>
            </w:r>
          </w:p>
        </w:tc>
      </w:tr>
      <w:tr w:rsidR="005A5377" w:rsidRPr="005A5377" w:rsidTr="005A5377">
        <w:trPr>
          <w:trHeight w:val="255"/>
        </w:trPr>
        <w:tc>
          <w:tcPr>
            <w:tcW w:w="2700" w:type="dxa"/>
            <w:tcBorders>
              <w:top w:val="nil"/>
              <w:left w:val="single" w:sz="4" w:space="0" w:color="000000"/>
              <w:bottom w:val="single" w:sz="4" w:space="0" w:color="000000"/>
              <w:right w:val="single" w:sz="4" w:space="0" w:color="000000"/>
            </w:tcBorders>
            <w:shd w:val="clear" w:color="auto" w:fill="auto"/>
            <w:hideMark/>
          </w:tcPr>
          <w:p w:rsidR="005A5377" w:rsidRPr="005A5377" w:rsidRDefault="005A5377" w:rsidP="005A5377">
            <w:pPr>
              <w:spacing w:after="0" w:line="240" w:lineRule="auto"/>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Уменьшение прочих остатков денежных средств бюджетов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A5377" w:rsidRPr="005A5377" w:rsidRDefault="005A5377" w:rsidP="005A5377">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720</w:t>
            </w:r>
          </w:p>
        </w:tc>
        <w:tc>
          <w:tcPr>
            <w:tcW w:w="1420" w:type="dxa"/>
            <w:tcBorders>
              <w:top w:val="nil"/>
              <w:left w:val="nil"/>
              <w:bottom w:val="single" w:sz="4" w:space="0" w:color="000000"/>
              <w:right w:val="single" w:sz="4" w:space="0" w:color="000000"/>
            </w:tcBorders>
            <w:shd w:val="clear" w:color="auto" w:fill="auto"/>
            <w:vAlign w:val="bottom"/>
            <w:hideMark/>
          </w:tcPr>
          <w:p w:rsidR="005A5377" w:rsidRPr="005A5377" w:rsidRDefault="005A5377" w:rsidP="005A5377">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000 01050201000000610</w:t>
            </w:r>
          </w:p>
        </w:tc>
        <w:tc>
          <w:tcPr>
            <w:tcW w:w="700" w:type="dxa"/>
            <w:tcBorders>
              <w:top w:val="nil"/>
              <w:left w:val="nil"/>
              <w:bottom w:val="single" w:sz="4" w:space="0" w:color="000000"/>
              <w:right w:val="single" w:sz="4" w:space="0" w:color="000000"/>
            </w:tcBorders>
            <w:shd w:val="clear" w:color="auto" w:fill="auto"/>
            <w:vAlign w:val="bottom"/>
            <w:hideMark/>
          </w:tcPr>
          <w:p w:rsidR="005A5377" w:rsidRPr="005A5377" w:rsidRDefault="005A5377" w:rsidP="005A5377">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41 656 926,05</w:t>
            </w:r>
          </w:p>
        </w:tc>
        <w:tc>
          <w:tcPr>
            <w:tcW w:w="840" w:type="dxa"/>
            <w:tcBorders>
              <w:top w:val="nil"/>
              <w:left w:val="nil"/>
              <w:bottom w:val="single" w:sz="4" w:space="0" w:color="000000"/>
              <w:right w:val="single" w:sz="4" w:space="0" w:color="000000"/>
            </w:tcBorders>
            <w:shd w:val="clear" w:color="auto" w:fill="auto"/>
            <w:vAlign w:val="bottom"/>
            <w:hideMark/>
          </w:tcPr>
          <w:p w:rsidR="005A5377" w:rsidRPr="005A5377" w:rsidRDefault="005A5377" w:rsidP="005A5377">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18 404 077,91</w:t>
            </w:r>
          </w:p>
        </w:tc>
        <w:tc>
          <w:tcPr>
            <w:tcW w:w="1420" w:type="dxa"/>
            <w:tcBorders>
              <w:top w:val="nil"/>
              <w:left w:val="nil"/>
              <w:bottom w:val="single" w:sz="4" w:space="0" w:color="000000"/>
              <w:right w:val="single" w:sz="8" w:space="0" w:color="000000"/>
            </w:tcBorders>
            <w:shd w:val="clear" w:color="auto" w:fill="auto"/>
            <w:vAlign w:val="bottom"/>
            <w:hideMark/>
          </w:tcPr>
          <w:p w:rsidR="005A5377" w:rsidRPr="005A5377" w:rsidRDefault="005A5377" w:rsidP="005A5377">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X</w:t>
            </w:r>
          </w:p>
        </w:tc>
      </w:tr>
      <w:tr w:rsidR="005A5377" w:rsidRPr="005A5377" w:rsidTr="005A5377">
        <w:trPr>
          <w:trHeight w:val="255"/>
        </w:trPr>
        <w:tc>
          <w:tcPr>
            <w:tcW w:w="2700" w:type="dxa"/>
            <w:tcBorders>
              <w:top w:val="nil"/>
              <w:left w:val="single" w:sz="4" w:space="0" w:color="000000"/>
              <w:bottom w:val="single" w:sz="4" w:space="0" w:color="000000"/>
              <w:right w:val="single" w:sz="4" w:space="0" w:color="000000"/>
            </w:tcBorders>
            <w:shd w:val="clear" w:color="auto" w:fill="auto"/>
            <w:hideMark/>
          </w:tcPr>
          <w:p w:rsidR="005A5377" w:rsidRPr="005A5377" w:rsidRDefault="005A5377" w:rsidP="005A5377">
            <w:pPr>
              <w:spacing w:after="0" w:line="240" w:lineRule="auto"/>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Уменьшение прочих остатков денежных средств бюджетов городских поселений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A5377" w:rsidRPr="005A5377" w:rsidRDefault="005A5377" w:rsidP="005A5377">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720</w:t>
            </w:r>
          </w:p>
        </w:tc>
        <w:tc>
          <w:tcPr>
            <w:tcW w:w="1420" w:type="dxa"/>
            <w:tcBorders>
              <w:top w:val="nil"/>
              <w:left w:val="nil"/>
              <w:bottom w:val="single" w:sz="4" w:space="0" w:color="000000"/>
              <w:right w:val="single" w:sz="4" w:space="0" w:color="000000"/>
            </w:tcBorders>
            <w:shd w:val="clear" w:color="auto" w:fill="auto"/>
            <w:vAlign w:val="bottom"/>
            <w:hideMark/>
          </w:tcPr>
          <w:p w:rsidR="005A5377" w:rsidRPr="005A5377" w:rsidRDefault="005A5377" w:rsidP="005A5377">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100 01050201130000610</w:t>
            </w:r>
          </w:p>
        </w:tc>
        <w:tc>
          <w:tcPr>
            <w:tcW w:w="700" w:type="dxa"/>
            <w:tcBorders>
              <w:top w:val="nil"/>
              <w:left w:val="nil"/>
              <w:bottom w:val="single" w:sz="4" w:space="0" w:color="000000"/>
              <w:right w:val="single" w:sz="4" w:space="0" w:color="000000"/>
            </w:tcBorders>
            <w:shd w:val="clear" w:color="auto" w:fill="auto"/>
            <w:vAlign w:val="bottom"/>
            <w:hideMark/>
          </w:tcPr>
          <w:p w:rsidR="005A5377" w:rsidRPr="005A5377" w:rsidRDefault="005A5377" w:rsidP="005A5377">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41 656 926,05</w:t>
            </w:r>
          </w:p>
        </w:tc>
        <w:tc>
          <w:tcPr>
            <w:tcW w:w="840" w:type="dxa"/>
            <w:tcBorders>
              <w:top w:val="nil"/>
              <w:left w:val="nil"/>
              <w:bottom w:val="single" w:sz="4" w:space="0" w:color="000000"/>
              <w:right w:val="single" w:sz="4" w:space="0" w:color="000000"/>
            </w:tcBorders>
            <w:shd w:val="clear" w:color="auto" w:fill="auto"/>
            <w:vAlign w:val="bottom"/>
            <w:hideMark/>
          </w:tcPr>
          <w:p w:rsidR="005A5377" w:rsidRPr="005A5377" w:rsidRDefault="005A5377" w:rsidP="005A5377">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18 404 077,91</w:t>
            </w:r>
          </w:p>
        </w:tc>
        <w:tc>
          <w:tcPr>
            <w:tcW w:w="1420" w:type="dxa"/>
            <w:tcBorders>
              <w:top w:val="nil"/>
              <w:left w:val="nil"/>
              <w:bottom w:val="single" w:sz="4" w:space="0" w:color="000000"/>
              <w:right w:val="single" w:sz="8" w:space="0" w:color="000000"/>
            </w:tcBorders>
            <w:shd w:val="clear" w:color="auto" w:fill="auto"/>
            <w:vAlign w:val="bottom"/>
            <w:hideMark/>
          </w:tcPr>
          <w:p w:rsidR="005A5377" w:rsidRPr="005A5377" w:rsidRDefault="005A5377" w:rsidP="005A5377">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X</w:t>
            </w:r>
          </w:p>
        </w:tc>
      </w:tr>
      <w:tr w:rsidR="005A5377" w:rsidRPr="005A5377" w:rsidTr="005A5377">
        <w:trPr>
          <w:trHeight w:val="255"/>
        </w:trPr>
        <w:tc>
          <w:tcPr>
            <w:tcW w:w="2700" w:type="dxa"/>
            <w:tcBorders>
              <w:top w:val="nil"/>
              <w:left w:val="single" w:sz="4" w:space="0" w:color="000000"/>
              <w:bottom w:val="single" w:sz="4" w:space="0" w:color="000000"/>
              <w:right w:val="single" w:sz="4" w:space="0" w:color="000000"/>
            </w:tcBorders>
            <w:shd w:val="clear" w:color="auto" w:fill="auto"/>
            <w:hideMark/>
          </w:tcPr>
          <w:p w:rsidR="005A5377" w:rsidRPr="005A5377" w:rsidRDefault="005A5377" w:rsidP="005A5377">
            <w:pPr>
              <w:spacing w:after="0" w:line="240" w:lineRule="auto"/>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 </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A5377" w:rsidRPr="005A5377" w:rsidRDefault="005A5377" w:rsidP="005A5377">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700</w:t>
            </w:r>
          </w:p>
        </w:tc>
        <w:tc>
          <w:tcPr>
            <w:tcW w:w="1420" w:type="dxa"/>
            <w:tcBorders>
              <w:top w:val="nil"/>
              <w:left w:val="nil"/>
              <w:bottom w:val="single" w:sz="4" w:space="0" w:color="000000"/>
              <w:right w:val="single" w:sz="4" w:space="0" w:color="000000"/>
            </w:tcBorders>
            <w:shd w:val="clear" w:color="auto" w:fill="auto"/>
            <w:vAlign w:val="bottom"/>
            <w:hideMark/>
          </w:tcPr>
          <w:p w:rsidR="005A5377" w:rsidRPr="005A5377" w:rsidRDefault="005A5377" w:rsidP="005A5377">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000 01060000000000000</w:t>
            </w:r>
          </w:p>
        </w:tc>
        <w:tc>
          <w:tcPr>
            <w:tcW w:w="700" w:type="dxa"/>
            <w:tcBorders>
              <w:top w:val="nil"/>
              <w:left w:val="nil"/>
              <w:bottom w:val="single" w:sz="4" w:space="0" w:color="000000"/>
              <w:right w:val="single" w:sz="4" w:space="0" w:color="000000"/>
            </w:tcBorders>
            <w:shd w:val="clear" w:color="auto" w:fill="auto"/>
            <w:vAlign w:val="bottom"/>
            <w:hideMark/>
          </w:tcPr>
          <w:p w:rsidR="005A5377" w:rsidRPr="005A5377" w:rsidRDefault="005A5377" w:rsidP="005A5377">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0,00</w:t>
            </w:r>
          </w:p>
        </w:tc>
        <w:tc>
          <w:tcPr>
            <w:tcW w:w="840" w:type="dxa"/>
            <w:tcBorders>
              <w:top w:val="nil"/>
              <w:left w:val="nil"/>
              <w:bottom w:val="single" w:sz="4" w:space="0" w:color="000000"/>
              <w:right w:val="single" w:sz="4" w:space="0" w:color="000000"/>
            </w:tcBorders>
            <w:shd w:val="clear" w:color="auto" w:fill="auto"/>
            <w:vAlign w:val="bottom"/>
            <w:hideMark/>
          </w:tcPr>
          <w:p w:rsidR="005A5377" w:rsidRPr="005A5377" w:rsidRDefault="005A5377" w:rsidP="005A5377">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0,00</w:t>
            </w:r>
          </w:p>
        </w:tc>
        <w:tc>
          <w:tcPr>
            <w:tcW w:w="1420" w:type="dxa"/>
            <w:tcBorders>
              <w:top w:val="nil"/>
              <w:left w:val="nil"/>
              <w:bottom w:val="single" w:sz="4" w:space="0" w:color="000000"/>
              <w:right w:val="single" w:sz="8" w:space="0" w:color="000000"/>
            </w:tcBorders>
            <w:shd w:val="clear" w:color="auto" w:fill="auto"/>
            <w:vAlign w:val="bottom"/>
            <w:hideMark/>
          </w:tcPr>
          <w:p w:rsidR="005A5377" w:rsidRPr="005A5377" w:rsidRDefault="005A5377" w:rsidP="005A5377">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0,00</w:t>
            </w:r>
          </w:p>
        </w:tc>
      </w:tr>
      <w:tr w:rsidR="005A5377" w:rsidRPr="005A5377" w:rsidTr="005A5377">
        <w:trPr>
          <w:trHeight w:val="255"/>
        </w:trPr>
        <w:tc>
          <w:tcPr>
            <w:tcW w:w="2700" w:type="dxa"/>
            <w:tcBorders>
              <w:top w:val="nil"/>
              <w:left w:val="single" w:sz="4" w:space="0" w:color="000000"/>
              <w:bottom w:val="single" w:sz="4" w:space="0" w:color="000000"/>
              <w:right w:val="single" w:sz="4" w:space="0" w:color="000000"/>
            </w:tcBorders>
            <w:shd w:val="clear" w:color="auto" w:fill="auto"/>
            <w:hideMark/>
          </w:tcPr>
          <w:p w:rsidR="005A5377" w:rsidRPr="005A5377" w:rsidRDefault="005A5377" w:rsidP="005A5377">
            <w:pPr>
              <w:spacing w:after="0" w:line="240" w:lineRule="auto"/>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 </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A5377" w:rsidRPr="005A5377" w:rsidRDefault="005A5377" w:rsidP="005A5377">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710</w:t>
            </w:r>
          </w:p>
        </w:tc>
        <w:tc>
          <w:tcPr>
            <w:tcW w:w="1420" w:type="dxa"/>
            <w:tcBorders>
              <w:top w:val="nil"/>
              <w:left w:val="nil"/>
              <w:bottom w:val="single" w:sz="4" w:space="0" w:color="000000"/>
              <w:right w:val="single" w:sz="4" w:space="0" w:color="000000"/>
            </w:tcBorders>
            <w:shd w:val="clear" w:color="auto" w:fill="auto"/>
            <w:vAlign w:val="bottom"/>
            <w:hideMark/>
          </w:tcPr>
          <w:p w:rsidR="005A5377" w:rsidRPr="005A5377" w:rsidRDefault="005A5377" w:rsidP="005A5377">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000 01060000000000500</w:t>
            </w:r>
          </w:p>
        </w:tc>
        <w:tc>
          <w:tcPr>
            <w:tcW w:w="700" w:type="dxa"/>
            <w:tcBorders>
              <w:top w:val="nil"/>
              <w:left w:val="nil"/>
              <w:bottom w:val="single" w:sz="4" w:space="0" w:color="000000"/>
              <w:right w:val="single" w:sz="4" w:space="0" w:color="000000"/>
            </w:tcBorders>
            <w:shd w:val="clear" w:color="auto" w:fill="auto"/>
            <w:vAlign w:val="bottom"/>
            <w:hideMark/>
          </w:tcPr>
          <w:p w:rsidR="005A5377" w:rsidRPr="005A5377" w:rsidRDefault="005A5377" w:rsidP="005A5377">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0,00</w:t>
            </w:r>
          </w:p>
        </w:tc>
        <w:tc>
          <w:tcPr>
            <w:tcW w:w="840" w:type="dxa"/>
            <w:tcBorders>
              <w:top w:val="nil"/>
              <w:left w:val="nil"/>
              <w:bottom w:val="single" w:sz="4" w:space="0" w:color="000000"/>
              <w:right w:val="single" w:sz="4" w:space="0" w:color="000000"/>
            </w:tcBorders>
            <w:shd w:val="clear" w:color="auto" w:fill="auto"/>
            <w:vAlign w:val="bottom"/>
            <w:hideMark/>
          </w:tcPr>
          <w:p w:rsidR="005A5377" w:rsidRPr="005A5377" w:rsidRDefault="005A5377" w:rsidP="005A5377">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0,00</w:t>
            </w:r>
          </w:p>
        </w:tc>
        <w:tc>
          <w:tcPr>
            <w:tcW w:w="1420" w:type="dxa"/>
            <w:tcBorders>
              <w:top w:val="nil"/>
              <w:left w:val="nil"/>
              <w:bottom w:val="single" w:sz="4" w:space="0" w:color="000000"/>
              <w:right w:val="single" w:sz="8" w:space="0" w:color="000000"/>
            </w:tcBorders>
            <w:shd w:val="clear" w:color="auto" w:fill="auto"/>
            <w:vAlign w:val="bottom"/>
            <w:hideMark/>
          </w:tcPr>
          <w:p w:rsidR="005A5377" w:rsidRPr="005A5377" w:rsidRDefault="005A5377" w:rsidP="005A5377">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X</w:t>
            </w:r>
          </w:p>
        </w:tc>
      </w:tr>
      <w:tr w:rsidR="005A5377" w:rsidRPr="005A5377" w:rsidTr="005A5377">
        <w:trPr>
          <w:trHeight w:val="255"/>
        </w:trPr>
        <w:tc>
          <w:tcPr>
            <w:tcW w:w="2700" w:type="dxa"/>
            <w:tcBorders>
              <w:top w:val="nil"/>
              <w:left w:val="single" w:sz="4" w:space="0" w:color="000000"/>
              <w:bottom w:val="single" w:sz="4" w:space="0" w:color="000000"/>
              <w:right w:val="single" w:sz="4" w:space="0" w:color="000000"/>
            </w:tcBorders>
            <w:shd w:val="clear" w:color="auto" w:fill="auto"/>
            <w:hideMark/>
          </w:tcPr>
          <w:p w:rsidR="005A5377" w:rsidRPr="005A5377" w:rsidRDefault="005A5377" w:rsidP="005A5377">
            <w:pPr>
              <w:spacing w:after="0" w:line="240" w:lineRule="auto"/>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 </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A5377" w:rsidRPr="005A5377" w:rsidRDefault="005A5377" w:rsidP="005A5377">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710</w:t>
            </w:r>
          </w:p>
        </w:tc>
        <w:tc>
          <w:tcPr>
            <w:tcW w:w="1420" w:type="dxa"/>
            <w:tcBorders>
              <w:top w:val="nil"/>
              <w:left w:val="nil"/>
              <w:bottom w:val="single" w:sz="4" w:space="0" w:color="000000"/>
              <w:right w:val="single" w:sz="4" w:space="0" w:color="000000"/>
            </w:tcBorders>
            <w:shd w:val="clear" w:color="auto" w:fill="auto"/>
            <w:vAlign w:val="bottom"/>
            <w:hideMark/>
          </w:tcPr>
          <w:p w:rsidR="005A5377" w:rsidRPr="005A5377" w:rsidRDefault="005A5377" w:rsidP="005A5377">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 xml:space="preserve"> </w:t>
            </w:r>
          </w:p>
        </w:tc>
        <w:tc>
          <w:tcPr>
            <w:tcW w:w="700" w:type="dxa"/>
            <w:tcBorders>
              <w:top w:val="nil"/>
              <w:left w:val="nil"/>
              <w:bottom w:val="single" w:sz="4" w:space="0" w:color="000000"/>
              <w:right w:val="single" w:sz="4" w:space="0" w:color="000000"/>
            </w:tcBorders>
            <w:shd w:val="clear" w:color="auto" w:fill="auto"/>
            <w:vAlign w:val="bottom"/>
            <w:hideMark/>
          </w:tcPr>
          <w:p w:rsidR="005A5377" w:rsidRPr="005A5377" w:rsidRDefault="005A5377" w:rsidP="005A5377">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0,00</w:t>
            </w:r>
          </w:p>
        </w:tc>
        <w:tc>
          <w:tcPr>
            <w:tcW w:w="840" w:type="dxa"/>
            <w:tcBorders>
              <w:top w:val="nil"/>
              <w:left w:val="nil"/>
              <w:bottom w:val="single" w:sz="4" w:space="0" w:color="000000"/>
              <w:right w:val="single" w:sz="4" w:space="0" w:color="000000"/>
            </w:tcBorders>
            <w:shd w:val="clear" w:color="auto" w:fill="auto"/>
            <w:vAlign w:val="bottom"/>
            <w:hideMark/>
          </w:tcPr>
          <w:p w:rsidR="005A5377" w:rsidRPr="005A5377" w:rsidRDefault="005A5377" w:rsidP="005A5377">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0,00</w:t>
            </w:r>
          </w:p>
        </w:tc>
        <w:tc>
          <w:tcPr>
            <w:tcW w:w="1420" w:type="dxa"/>
            <w:tcBorders>
              <w:top w:val="nil"/>
              <w:left w:val="nil"/>
              <w:bottom w:val="single" w:sz="4" w:space="0" w:color="000000"/>
              <w:right w:val="single" w:sz="8" w:space="0" w:color="000000"/>
            </w:tcBorders>
            <w:shd w:val="clear" w:color="auto" w:fill="auto"/>
            <w:vAlign w:val="bottom"/>
            <w:hideMark/>
          </w:tcPr>
          <w:p w:rsidR="005A5377" w:rsidRPr="005A5377" w:rsidRDefault="005A5377" w:rsidP="005A5377">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X</w:t>
            </w:r>
          </w:p>
        </w:tc>
      </w:tr>
      <w:tr w:rsidR="005A5377" w:rsidRPr="005A5377" w:rsidTr="005A5377">
        <w:trPr>
          <w:trHeight w:val="255"/>
        </w:trPr>
        <w:tc>
          <w:tcPr>
            <w:tcW w:w="2700" w:type="dxa"/>
            <w:tcBorders>
              <w:top w:val="nil"/>
              <w:left w:val="single" w:sz="4" w:space="0" w:color="000000"/>
              <w:bottom w:val="single" w:sz="4" w:space="0" w:color="000000"/>
              <w:right w:val="single" w:sz="4" w:space="0" w:color="000000"/>
            </w:tcBorders>
            <w:shd w:val="clear" w:color="auto" w:fill="auto"/>
            <w:hideMark/>
          </w:tcPr>
          <w:p w:rsidR="005A5377" w:rsidRPr="005A5377" w:rsidRDefault="005A5377" w:rsidP="005A5377">
            <w:pPr>
              <w:spacing w:after="0" w:line="240" w:lineRule="auto"/>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 </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A5377" w:rsidRPr="005A5377" w:rsidRDefault="005A5377" w:rsidP="005A5377">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720</w:t>
            </w:r>
          </w:p>
        </w:tc>
        <w:tc>
          <w:tcPr>
            <w:tcW w:w="1420" w:type="dxa"/>
            <w:tcBorders>
              <w:top w:val="nil"/>
              <w:left w:val="nil"/>
              <w:bottom w:val="single" w:sz="4" w:space="0" w:color="000000"/>
              <w:right w:val="single" w:sz="4" w:space="0" w:color="000000"/>
            </w:tcBorders>
            <w:shd w:val="clear" w:color="auto" w:fill="auto"/>
            <w:vAlign w:val="bottom"/>
            <w:hideMark/>
          </w:tcPr>
          <w:p w:rsidR="005A5377" w:rsidRPr="005A5377" w:rsidRDefault="005A5377" w:rsidP="005A5377">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000 01060000000000600</w:t>
            </w:r>
          </w:p>
        </w:tc>
        <w:tc>
          <w:tcPr>
            <w:tcW w:w="700" w:type="dxa"/>
            <w:tcBorders>
              <w:top w:val="nil"/>
              <w:left w:val="nil"/>
              <w:bottom w:val="single" w:sz="4" w:space="0" w:color="000000"/>
              <w:right w:val="single" w:sz="4" w:space="0" w:color="000000"/>
            </w:tcBorders>
            <w:shd w:val="clear" w:color="auto" w:fill="auto"/>
            <w:vAlign w:val="bottom"/>
            <w:hideMark/>
          </w:tcPr>
          <w:p w:rsidR="005A5377" w:rsidRPr="005A5377" w:rsidRDefault="005A5377" w:rsidP="005A5377">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0,00</w:t>
            </w:r>
          </w:p>
        </w:tc>
        <w:tc>
          <w:tcPr>
            <w:tcW w:w="840" w:type="dxa"/>
            <w:tcBorders>
              <w:top w:val="nil"/>
              <w:left w:val="nil"/>
              <w:bottom w:val="single" w:sz="4" w:space="0" w:color="000000"/>
              <w:right w:val="single" w:sz="4" w:space="0" w:color="000000"/>
            </w:tcBorders>
            <w:shd w:val="clear" w:color="auto" w:fill="auto"/>
            <w:vAlign w:val="bottom"/>
            <w:hideMark/>
          </w:tcPr>
          <w:p w:rsidR="005A5377" w:rsidRPr="005A5377" w:rsidRDefault="005A5377" w:rsidP="005A5377">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0,00</w:t>
            </w:r>
          </w:p>
        </w:tc>
        <w:tc>
          <w:tcPr>
            <w:tcW w:w="1420" w:type="dxa"/>
            <w:tcBorders>
              <w:top w:val="nil"/>
              <w:left w:val="nil"/>
              <w:bottom w:val="single" w:sz="4" w:space="0" w:color="000000"/>
              <w:right w:val="single" w:sz="8" w:space="0" w:color="000000"/>
            </w:tcBorders>
            <w:shd w:val="clear" w:color="auto" w:fill="auto"/>
            <w:vAlign w:val="bottom"/>
            <w:hideMark/>
          </w:tcPr>
          <w:p w:rsidR="005A5377" w:rsidRPr="005A5377" w:rsidRDefault="005A5377" w:rsidP="005A5377">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X</w:t>
            </w:r>
          </w:p>
        </w:tc>
      </w:tr>
      <w:tr w:rsidR="005A5377" w:rsidRPr="005A5377" w:rsidTr="005A5377">
        <w:trPr>
          <w:trHeight w:val="255"/>
        </w:trPr>
        <w:tc>
          <w:tcPr>
            <w:tcW w:w="2700" w:type="dxa"/>
            <w:tcBorders>
              <w:top w:val="nil"/>
              <w:left w:val="single" w:sz="4" w:space="0" w:color="000000"/>
              <w:bottom w:val="single" w:sz="4" w:space="0" w:color="000000"/>
              <w:right w:val="single" w:sz="4" w:space="0" w:color="000000"/>
            </w:tcBorders>
            <w:shd w:val="clear" w:color="auto" w:fill="auto"/>
            <w:hideMark/>
          </w:tcPr>
          <w:p w:rsidR="005A5377" w:rsidRPr="005A5377" w:rsidRDefault="005A5377" w:rsidP="005A5377">
            <w:pPr>
              <w:spacing w:after="0" w:line="240" w:lineRule="auto"/>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 </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A5377" w:rsidRPr="005A5377" w:rsidRDefault="005A5377" w:rsidP="005A5377">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720</w:t>
            </w:r>
          </w:p>
        </w:tc>
        <w:tc>
          <w:tcPr>
            <w:tcW w:w="1420" w:type="dxa"/>
            <w:tcBorders>
              <w:top w:val="nil"/>
              <w:left w:val="nil"/>
              <w:bottom w:val="single" w:sz="4" w:space="0" w:color="000000"/>
              <w:right w:val="single" w:sz="4" w:space="0" w:color="000000"/>
            </w:tcBorders>
            <w:shd w:val="clear" w:color="auto" w:fill="auto"/>
            <w:vAlign w:val="bottom"/>
            <w:hideMark/>
          </w:tcPr>
          <w:p w:rsidR="005A5377" w:rsidRPr="005A5377" w:rsidRDefault="005A5377" w:rsidP="005A5377">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 xml:space="preserve"> </w:t>
            </w:r>
          </w:p>
        </w:tc>
        <w:tc>
          <w:tcPr>
            <w:tcW w:w="700" w:type="dxa"/>
            <w:tcBorders>
              <w:top w:val="nil"/>
              <w:left w:val="nil"/>
              <w:bottom w:val="single" w:sz="4" w:space="0" w:color="000000"/>
              <w:right w:val="single" w:sz="4" w:space="0" w:color="000000"/>
            </w:tcBorders>
            <w:shd w:val="clear" w:color="auto" w:fill="auto"/>
            <w:vAlign w:val="bottom"/>
            <w:hideMark/>
          </w:tcPr>
          <w:p w:rsidR="005A5377" w:rsidRPr="005A5377" w:rsidRDefault="005A5377" w:rsidP="005A5377">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0,00</w:t>
            </w:r>
          </w:p>
        </w:tc>
        <w:tc>
          <w:tcPr>
            <w:tcW w:w="840" w:type="dxa"/>
            <w:tcBorders>
              <w:top w:val="nil"/>
              <w:left w:val="nil"/>
              <w:bottom w:val="single" w:sz="4" w:space="0" w:color="000000"/>
              <w:right w:val="single" w:sz="4" w:space="0" w:color="000000"/>
            </w:tcBorders>
            <w:shd w:val="clear" w:color="auto" w:fill="auto"/>
            <w:vAlign w:val="bottom"/>
            <w:hideMark/>
          </w:tcPr>
          <w:p w:rsidR="005A5377" w:rsidRPr="005A5377" w:rsidRDefault="005A5377" w:rsidP="005A5377">
            <w:pPr>
              <w:spacing w:after="0" w:line="240" w:lineRule="auto"/>
              <w:jc w:val="right"/>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0,00</w:t>
            </w:r>
          </w:p>
        </w:tc>
        <w:tc>
          <w:tcPr>
            <w:tcW w:w="1420" w:type="dxa"/>
            <w:tcBorders>
              <w:top w:val="nil"/>
              <w:left w:val="nil"/>
              <w:bottom w:val="single" w:sz="4" w:space="0" w:color="000000"/>
              <w:right w:val="single" w:sz="8" w:space="0" w:color="000000"/>
            </w:tcBorders>
            <w:shd w:val="clear" w:color="auto" w:fill="auto"/>
            <w:vAlign w:val="bottom"/>
            <w:hideMark/>
          </w:tcPr>
          <w:p w:rsidR="005A5377" w:rsidRPr="005A5377" w:rsidRDefault="005A5377" w:rsidP="005A5377">
            <w:pPr>
              <w:spacing w:after="0" w:line="240" w:lineRule="auto"/>
              <w:jc w:val="center"/>
              <w:rPr>
                <w:rFonts w:ascii="Times New Roman" w:eastAsia="Times New Roman" w:hAnsi="Times New Roman"/>
                <w:color w:val="000000"/>
                <w:sz w:val="10"/>
                <w:szCs w:val="10"/>
                <w:lang w:eastAsia="ru-RU"/>
              </w:rPr>
            </w:pPr>
            <w:r w:rsidRPr="005A5377">
              <w:rPr>
                <w:rFonts w:ascii="Times New Roman" w:eastAsia="Times New Roman" w:hAnsi="Times New Roman"/>
                <w:color w:val="000000"/>
                <w:sz w:val="10"/>
                <w:szCs w:val="10"/>
                <w:lang w:eastAsia="ru-RU"/>
              </w:rPr>
              <w:t>X</w:t>
            </w:r>
          </w:p>
        </w:tc>
      </w:tr>
    </w:tbl>
    <w:p w:rsidR="00373F6D" w:rsidRDefault="00373F6D" w:rsidP="001978A0">
      <w:pPr>
        <w:spacing w:after="0" w:line="240" w:lineRule="auto"/>
        <w:ind w:firstLine="5103"/>
        <w:jc w:val="right"/>
        <w:rPr>
          <w:rFonts w:ascii="Times New Roman" w:hAnsi="Times New Roman"/>
          <w:sz w:val="16"/>
          <w:szCs w:val="16"/>
        </w:rPr>
      </w:pPr>
    </w:p>
    <w:p w:rsidR="006C0E3D" w:rsidRDefault="00373F6D" w:rsidP="004E6BAE">
      <w:pPr>
        <w:widowControl w:val="0"/>
        <w:autoSpaceDE w:val="0"/>
        <w:autoSpaceDN w:val="0"/>
        <w:adjustRightInd w:val="0"/>
        <w:spacing w:after="0" w:line="240" w:lineRule="auto"/>
        <w:jc w:val="both"/>
        <w:rPr>
          <w:rFonts w:ascii="Times New Roman" w:hAnsi="Times New Roman"/>
          <w:sz w:val="16"/>
          <w:szCs w:val="16"/>
        </w:rPr>
      </w:pPr>
      <w:r>
        <w:rPr>
          <w:rFonts w:ascii="Times New Roman" w:hAnsi="Times New Roman"/>
          <w:sz w:val="16"/>
          <w:szCs w:val="16"/>
        </w:rPr>
        <w:t xml:space="preserve">                                                                                                 </w:t>
      </w:r>
      <w:r w:rsidRPr="00373F6D">
        <w:rPr>
          <w:rFonts w:ascii="Times New Roman" w:hAnsi="Times New Roman"/>
          <w:noProof/>
          <w:sz w:val="16"/>
          <w:szCs w:val="16"/>
          <w:lang w:eastAsia="ru-RU"/>
        </w:rPr>
        <w:drawing>
          <wp:inline distT="0" distB="0" distL="0" distR="0">
            <wp:extent cx="361950" cy="438516"/>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361950" cy="438516"/>
                    </a:xfrm>
                    <a:prstGeom prst="rect">
                      <a:avLst/>
                    </a:prstGeom>
                    <a:solidFill>
                      <a:srgbClr val="FFFFFF"/>
                    </a:solidFill>
                    <a:ln w="9525">
                      <a:noFill/>
                      <a:miter lim="800000"/>
                      <a:headEnd/>
                      <a:tailEnd/>
                    </a:ln>
                  </pic:spPr>
                </pic:pic>
              </a:graphicData>
            </a:graphic>
          </wp:inline>
        </w:drawing>
      </w:r>
    </w:p>
    <w:p w:rsidR="006C0E3D" w:rsidRDefault="006C0E3D" w:rsidP="006C0E3D">
      <w:pPr>
        <w:spacing w:after="0" w:line="240" w:lineRule="auto"/>
        <w:jc w:val="center"/>
        <w:rPr>
          <w:rFonts w:ascii="Times New Roman" w:hAnsi="Times New Roman"/>
          <w:sz w:val="18"/>
          <w:szCs w:val="18"/>
        </w:rPr>
      </w:pPr>
      <w:r w:rsidRPr="006C0E3D">
        <w:rPr>
          <w:rFonts w:ascii="Times New Roman" w:hAnsi="Times New Roman"/>
          <w:b/>
          <w:bCs/>
          <w:sz w:val="18"/>
          <w:szCs w:val="18"/>
        </w:rPr>
        <w:t>Собрание Представителей  городского поселения Петра Дубрава</w:t>
      </w:r>
    </w:p>
    <w:p w:rsidR="006C0E3D" w:rsidRPr="006C0E3D" w:rsidRDefault="006C0E3D" w:rsidP="006C0E3D">
      <w:pPr>
        <w:spacing w:after="0" w:line="240" w:lineRule="auto"/>
        <w:jc w:val="center"/>
        <w:rPr>
          <w:rFonts w:ascii="Times New Roman" w:hAnsi="Times New Roman"/>
          <w:sz w:val="18"/>
          <w:szCs w:val="18"/>
        </w:rPr>
      </w:pPr>
      <w:r w:rsidRPr="006C0E3D">
        <w:rPr>
          <w:rFonts w:ascii="Times New Roman" w:hAnsi="Times New Roman"/>
          <w:b/>
          <w:bCs/>
          <w:sz w:val="18"/>
          <w:szCs w:val="18"/>
        </w:rPr>
        <w:t>муниципального района Волжский Самарской области</w:t>
      </w:r>
    </w:p>
    <w:p w:rsidR="006C0E3D" w:rsidRPr="006C0E3D" w:rsidRDefault="006C0E3D" w:rsidP="006C0E3D">
      <w:pPr>
        <w:pStyle w:val="ac"/>
        <w:spacing w:before="0" w:beforeAutospacing="0" w:after="0"/>
        <w:jc w:val="both"/>
        <w:rPr>
          <w:sz w:val="18"/>
          <w:szCs w:val="18"/>
        </w:rPr>
      </w:pPr>
      <w:r w:rsidRPr="006C0E3D">
        <w:rPr>
          <w:sz w:val="18"/>
          <w:szCs w:val="18"/>
        </w:rPr>
        <w:t xml:space="preserve">                                                   </w:t>
      </w:r>
      <w:r>
        <w:rPr>
          <w:sz w:val="18"/>
          <w:szCs w:val="18"/>
        </w:rPr>
        <w:t xml:space="preserve">                            </w:t>
      </w:r>
      <w:r w:rsidRPr="006C0E3D">
        <w:rPr>
          <w:sz w:val="18"/>
          <w:szCs w:val="18"/>
        </w:rPr>
        <w:t>Третьего созыва</w:t>
      </w:r>
    </w:p>
    <w:p w:rsidR="006C0E3D" w:rsidRPr="006C0E3D" w:rsidRDefault="006C0E3D" w:rsidP="006C0E3D">
      <w:pPr>
        <w:pStyle w:val="ac"/>
        <w:spacing w:before="0" w:beforeAutospacing="0" w:after="0"/>
        <w:jc w:val="both"/>
        <w:rPr>
          <w:sz w:val="18"/>
          <w:szCs w:val="18"/>
        </w:rPr>
      </w:pPr>
    </w:p>
    <w:p w:rsidR="006C0E3D" w:rsidRPr="006C0E3D" w:rsidRDefault="006C0E3D" w:rsidP="006C0E3D">
      <w:pPr>
        <w:pStyle w:val="ac"/>
        <w:spacing w:before="0" w:beforeAutospacing="0" w:after="0"/>
        <w:jc w:val="center"/>
        <w:rPr>
          <w:sz w:val="18"/>
          <w:szCs w:val="18"/>
        </w:rPr>
      </w:pPr>
      <w:r w:rsidRPr="006C0E3D">
        <w:rPr>
          <w:b/>
          <w:bCs/>
          <w:sz w:val="18"/>
          <w:szCs w:val="18"/>
        </w:rPr>
        <w:t>РЕШЕНИЕ</w:t>
      </w:r>
    </w:p>
    <w:p w:rsidR="006C0E3D" w:rsidRPr="006C0E3D" w:rsidRDefault="006C0E3D" w:rsidP="006C0E3D">
      <w:pPr>
        <w:pStyle w:val="ac"/>
        <w:spacing w:before="0" w:beforeAutospacing="0" w:after="0"/>
        <w:jc w:val="both"/>
        <w:rPr>
          <w:sz w:val="18"/>
          <w:szCs w:val="18"/>
        </w:rPr>
      </w:pPr>
    </w:p>
    <w:p w:rsidR="006C0E3D" w:rsidRPr="006C0E3D" w:rsidRDefault="006C0E3D" w:rsidP="006C0E3D">
      <w:pPr>
        <w:pStyle w:val="ac"/>
        <w:spacing w:before="0" w:beforeAutospacing="0" w:after="0"/>
        <w:rPr>
          <w:sz w:val="18"/>
          <w:szCs w:val="18"/>
        </w:rPr>
      </w:pPr>
      <w:r>
        <w:rPr>
          <w:b/>
          <w:bCs/>
          <w:sz w:val="18"/>
          <w:szCs w:val="18"/>
        </w:rPr>
        <w:t xml:space="preserve">                          </w:t>
      </w:r>
      <w:r w:rsidRPr="006C0E3D">
        <w:rPr>
          <w:b/>
          <w:bCs/>
          <w:sz w:val="18"/>
          <w:szCs w:val="18"/>
        </w:rPr>
        <w:t xml:space="preserve"> 23.10.2019г.                                                                                                    № 162 </w:t>
      </w:r>
    </w:p>
    <w:p w:rsidR="006C0E3D" w:rsidRPr="006C0E3D" w:rsidRDefault="006C0E3D" w:rsidP="006C0E3D">
      <w:pPr>
        <w:pStyle w:val="ac"/>
        <w:spacing w:before="0" w:beforeAutospacing="0" w:after="0"/>
        <w:jc w:val="both"/>
        <w:rPr>
          <w:sz w:val="18"/>
          <w:szCs w:val="18"/>
        </w:rPr>
      </w:pPr>
    </w:p>
    <w:p w:rsidR="006C0E3D" w:rsidRPr="006C0E3D" w:rsidRDefault="006C0E3D" w:rsidP="006C0E3D">
      <w:pPr>
        <w:pStyle w:val="ac"/>
        <w:spacing w:before="0" w:beforeAutospacing="0" w:after="0"/>
        <w:jc w:val="center"/>
        <w:rPr>
          <w:sz w:val="18"/>
          <w:szCs w:val="18"/>
        </w:rPr>
      </w:pPr>
      <w:r w:rsidRPr="006C0E3D">
        <w:rPr>
          <w:b/>
          <w:bCs/>
          <w:sz w:val="18"/>
          <w:szCs w:val="18"/>
        </w:rPr>
        <w:t>О предварительном одобрении  проекта решения</w:t>
      </w:r>
    </w:p>
    <w:p w:rsidR="006C0E3D" w:rsidRPr="006C0E3D" w:rsidRDefault="006C0E3D" w:rsidP="006C0E3D">
      <w:pPr>
        <w:pStyle w:val="ac"/>
        <w:spacing w:before="0" w:beforeAutospacing="0" w:after="0"/>
        <w:jc w:val="center"/>
        <w:rPr>
          <w:sz w:val="18"/>
          <w:szCs w:val="18"/>
        </w:rPr>
      </w:pPr>
      <w:r w:rsidRPr="006C0E3D">
        <w:rPr>
          <w:b/>
          <w:bCs/>
          <w:sz w:val="18"/>
          <w:szCs w:val="18"/>
        </w:rPr>
        <w:t>«Об утверждении бюджета на 2020 год и плановый период 2021 и 2022 годов</w:t>
      </w:r>
      <w:r w:rsidRPr="006C0E3D">
        <w:rPr>
          <w:sz w:val="18"/>
          <w:szCs w:val="18"/>
        </w:rPr>
        <w:t xml:space="preserve"> </w:t>
      </w:r>
      <w:r w:rsidRPr="006C0E3D">
        <w:rPr>
          <w:b/>
          <w:bCs/>
          <w:sz w:val="18"/>
          <w:szCs w:val="18"/>
        </w:rPr>
        <w:t>городского поселения Петра Дубрава</w:t>
      </w:r>
      <w:r w:rsidRPr="006C0E3D">
        <w:rPr>
          <w:sz w:val="18"/>
          <w:szCs w:val="18"/>
        </w:rPr>
        <w:t xml:space="preserve"> </w:t>
      </w:r>
      <w:r w:rsidRPr="006C0E3D">
        <w:rPr>
          <w:b/>
          <w:bCs/>
          <w:sz w:val="18"/>
          <w:szCs w:val="18"/>
        </w:rPr>
        <w:t>муниципального района Волжский Самарской области»</w:t>
      </w:r>
    </w:p>
    <w:p w:rsidR="006C0E3D" w:rsidRPr="006C0E3D" w:rsidRDefault="006C0E3D" w:rsidP="006C0E3D">
      <w:pPr>
        <w:pStyle w:val="ac"/>
        <w:spacing w:before="0" w:beforeAutospacing="0" w:after="0"/>
        <w:jc w:val="center"/>
        <w:rPr>
          <w:sz w:val="18"/>
          <w:szCs w:val="18"/>
        </w:rPr>
      </w:pPr>
      <w:r w:rsidRPr="006C0E3D">
        <w:rPr>
          <w:b/>
          <w:bCs/>
          <w:sz w:val="18"/>
          <w:szCs w:val="18"/>
        </w:rPr>
        <w:t>и вынесении проекта на публичные слушания</w:t>
      </w:r>
    </w:p>
    <w:p w:rsidR="006C0E3D" w:rsidRPr="006C0E3D" w:rsidRDefault="006C0E3D" w:rsidP="006C0E3D">
      <w:pPr>
        <w:pStyle w:val="ac"/>
        <w:spacing w:after="0"/>
        <w:ind w:firstLine="708"/>
        <w:jc w:val="both"/>
        <w:rPr>
          <w:sz w:val="18"/>
          <w:szCs w:val="18"/>
        </w:rPr>
      </w:pPr>
      <w:r w:rsidRPr="006C0E3D">
        <w:rPr>
          <w:sz w:val="18"/>
          <w:szCs w:val="18"/>
        </w:rPr>
        <w:t>В соответствии Федеральным законом «Об общих принципах организации местного самоуправления в Российской Федерации» от 06.10.2003 № 131-ФЗ, Бюджетным Кодексом Российской Федерации от 31.07.1998 г. № 1450-ФЗ, Уставом городского поселения Петра Дубрава муниципального района Волжский Самарской области, решением Собрания представителей городского поселения Петра Дубрава муниципального района Волжский Самарской области «Об утверждении Порядка организации и проведения публичных слушаний в городском поселении Петра Дубрава муниципального района Волжский Самарской области» от 26.02.2010 г.         № 163 Собрание представителей городского поселения Петра Дубрава муниципального района Волжский Самарской области</w:t>
      </w:r>
    </w:p>
    <w:p w:rsidR="006C0E3D" w:rsidRPr="006C0E3D" w:rsidRDefault="006C0E3D" w:rsidP="006C0E3D">
      <w:pPr>
        <w:pStyle w:val="ac"/>
        <w:spacing w:after="0"/>
        <w:jc w:val="both"/>
        <w:rPr>
          <w:sz w:val="18"/>
          <w:szCs w:val="18"/>
        </w:rPr>
      </w:pPr>
      <w:r w:rsidRPr="006C0E3D">
        <w:rPr>
          <w:sz w:val="18"/>
          <w:szCs w:val="18"/>
        </w:rPr>
        <w:t>РЕШИЛО:</w:t>
      </w:r>
    </w:p>
    <w:p w:rsidR="006C0E3D" w:rsidRPr="006C0E3D" w:rsidRDefault="006C0E3D" w:rsidP="006C0E3D">
      <w:pPr>
        <w:pStyle w:val="ac"/>
        <w:spacing w:before="0" w:beforeAutospacing="0" w:after="0"/>
        <w:ind w:firstLine="708"/>
        <w:jc w:val="both"/>
        <w:rPr>
          <w:sz w:val="18"/>
          <w:szCs w:val="18"/>
        </w:rPr>
      </w:pPr>
      <w:r w:rsidRPr="006C0E3D">
        <w:rPr>
          <w:sz w:val="18"/>
          <w:szCs w:val="18"/>
        </w:rPr>
        <w:lastRenderedPageBreak/>
        <w:t xml:space="preserve">1. Предварительно одобрить проект решения Собрания представителей городского поселения Петра Дубрава муниципального района Волжский Самарской области </w:t>
      </w:r>
      <w:r w:rsidRPr="006C0E3D">
        <w:rPr>
          <w:bCs/>
          <w:sz w:val="18"/>
          <w:szCs w:val="18"/>
        </w:rPr>
        <w:t>«Об утверждении  бюджета на 2020 год и плановый период 2021 и 2022 годов</w:t>
      </w:r>
      <w:r w:rsidRPr="006C0E3D">
        <w:rPr>
          <w:sz w:val="18"/>
          <w:szCs w:val="18"/>
        </w:rPr>
        <w:t xml:space="preserve"> </w:t>
      </w:r>
      <w:r w:rsidRPr="006C0E3D">
        <w:rPr>
          <w:bCs/>
          <w:sz w:val="18"/>
          <w:szCs w:val="18"/>
        </w:rPr>
        <w:t>городского поселения Петра Дубрава</w:t>
      </w:r>
      <w:r w:rsidRPr="006C0E3D">
        <w:rPr>
          <w:sz w:val="18"/>
          <w:szCs w:val="18"/>
        </w:rPr>
        <w:t xml:space="preserve"> </w:t>
      </w:r>
      <w:r w:rsidRPr="006C0E3D">
        <w:rPr>
          <w:bCs/>
          <w:sz w:val="18"/>
          <w:szCs w:val="18"/>
        </w:rPr>
        <w:t>муниципального района Волжский Самарской области»</w:t>
      </w:r>
      <w:r w:rsidRPr="006C0E3D">
        <w:rPr>
          <w:sz w:val="18"/>
          <w:szCs w:val="18"/>
        </w:rPr>
        <w:t>.</w:t>
      </w:r>
    </w:p>
    <w:p w:rsidR="006C0E3D" w:rsidRPr="006C0E3D" w:rsidRDefault="006C0E3D" w:rsidP="006C0E3D">
      <w:pPr>
        <w:pStyle w:val="ac"/>
        <w:spacing w:before="0" w:beforeAutospacing="0" w:after="0"/>
        <w:ind w:firstLine="708"/>
        <w:jc w:val="both"/>
        <w:rPr>
          <w:sz w:val="18"/>
          <w:szCs w:val="18"/>
        </w:rPr>
      </w:pPr>
      <w:r w:rsidRPr="006C0E3D">
        <w:rPr>
          <w:sz w:val="18"/>
          <w:szCs w:val="18"/>
        </w:rPr>
        <w:t xml:space="preserve">2. Вынести проект решения </w:t>
      </w:r>
      <w:r w:rsidRPr="006C0E3D">
        <w:rPr>
          <w:bCs/>
          <w:sz w:val="18"/>
          <w:szCs w:val="18"/>
        </w:rPr>
        <w:t>«Об  утверждении  бюджета на 2020 год и плановый период 2021 и 2022 годов</w:t>
      </w:r>
      <w:r w:rsidRPr="006C0E3D">
        <w:rPr>
          <w:sz w:val="18"/>
          <w:szCs w:val="18"/>
        </w:rPr>
        <w:t xml:space="preserve"> </w:t>
      </w:r>
      <w:r w:rsidRPr="006C0E3D">
        <w:rPr>
          <w:bCs/>
          <w:sz w:val="18"/>
          <w:szCs w:val="18"/>
        </w:rPr>
        <w:t>городского поселения Петра Дубрава</w:t>
      </w:r>
      <w:r w:rsidRPr="006C0E3D">
        <w:rPr>
          <w:sz w:val="18"/>
          <w:szCs w:val="18"/>
        </w:rPr>
        <w:t xml:space="preserve"> </w:t>
      </w:r>
      <w:r w:rsidRPr="006C0E3D">
        <w:rPr>
          <w:bCs/>
          <w:sz w:val="18"/>
          <w:szCs w:val="18"/>
        </w:rPr>
        <w:t>муниципального района Волжский Самарской области»</w:t>
      </w:r>
      <w:r w:rsidRPr="006C0E3D">
        <w:rPr>
          <w:sz w:val="18"/>
          <w:szCs w:val="18"/>
        </w:rPr>
        <w:t xml:space="preserve"> на публичные слушания.</w:t>
      </w:r>
    </w:p>
    <w:p w:rsidR="006C0E3D" w:rsidRDefault="006C0E3D" w:rsidP="006C0E3D">
      <w:pPr>
        <w:spacing w:after="0" w:line="240" w:lineRule="auto"/>
        <w:rPr>
          <w:rFonts w:ascii="Times New Roman" w:hAnsi="Times New Roman"/>
          <w:sz w:val="18"/>
          <w:szCs w:val="18"/>
        </w:rPr>
      </w:pPr>
      <w:r w:rsidRPr="006C0E3D">
        <w:rPr>
          <w:rFonts w:ascii="Times New Roman" w:hAnsi="Times New Roman"/>
          <w:sz w:val="18"/>
          <w:szCs w:val="18"/>
        </w:rPr>
        <w:t xml:space="preserve">3. Провести на территории городского поселения Петра Дубрава муниципального района Волжский Самарской области публичные слушания по проекту решения </w:t>
      </w:r>
      <w:r w:rsidRPr="006C0E3D">
        <w:rPr>
          <w:rFonts w:ascii="Times New Roman" w:hAnsi="Times New Roman"/>
          <w:bCs/>
          <w:sz w:val="18"/>
          <w:szCs w:val="18"/>
        </w:rPr>
        <w:t>«Об утверждении бюджета на 2020 год и плановый период 2021 и 2022 годов</w:t>
      </w:r>
      <w:r w:rsidRPr="006C0E3D">
        <w:rPr>
          <w:rFonts w:ascii="Times New Roman" w:hAnsi="Times New Roman"/>
          <w:sz w:val="18"/>
          <w:szCs w:val="18"/>
        </w:rPr>
        <w:t xml:space="preserve"> </w:t>
      </w:r>
      <w:r w:rsidRPr="006C0E3D">
        <w:rPr>
          <w:rFonts w:ascii="Times New Roman" w:hAnsi="Times New Roman"/>
          <w:bCs/>
          <w:sz w:val="18"/>
          <w:szCs w:val="18"/>
        </w:rPr>
        <w:t>городского поселения Петра Дубрава</w:t>
      </w:r>
      <w:r w:rsidRPr="006C0E3D">
        <w:rPr>
          <w:rFonts w:ascii="Times New Roman" w:hAnsi="Times New Roman"/>
          <w:sz w:val="18"/>
          <w:szCs w:val="18"/>
        </w:rPr>
        <w:t xml:space="preserve"> </w:t>
      </w:r>
      <w:r w:rsidRPr="006C0E3D">
        <w:rPr>
          <w:rFonts w:ascii="Times New Roman" w:hAnsi="Times New Roman"/>
          <w:bCs/>
          <w:sz w:val="18"/>
          <w:szCs w:val="18"/>
        </w:rPr>
        <w:t>муниципального района Волжский Самарской области»</w:t>
      </w:r>
      <w:r w:rsidRPr="006C0E3D">
        <w:rPr>
          <w:rFonts w:ascii="Times New Roman" w:hAnsi="Times New Roman"/>
          <w:sz w:val="18"/>
          <w:szCs w:val="18"/>
        </w:rPr>
        <w:t xml:space="preserve"> в соответствии с</w:t>
      </w:r>
    </w:p>
    <w:p w:rsidR="006C0E3D" w:rsidRPr="00246A10" w:rsidRDefault="006C0E3D" w:rsidP="006C0E3D">
      <w:pPr>
        <w:pStyle w:val="ac"/>
        <w:spacing w:before="0" w:beforeAutospacing="0" w:after="0"/>
        <w:ind w:firstLine="708"/>
        <w:jc w:val="both"/>
        <w:rPr>
          <w:sz w:val="18"/>
          <w:szCs w:val="18"/>
        </w:rPr>
      </w:pPr>
      <w:r w:rsidRPr="00246A10">
        <w:rPr>
          <w:sz w:val="18"/>
          <w:szCs w:val="18"/>
        </w:rPr>
        <w:t>Порядком организации и проведения публичных слушаний в городском поселении Петра Дубрава муниципального района Волжский Самарской области, утвержденным решением Собрания представителей городского поселения Петра Дубрава муниципального района Волжский Самарской области от 26.02.2010 г. № 163.</w:t>
      </w:r>
    </w:p>
    <w:p w:rsidR="006C0E3D" w:rsidRPr="00246A10" w:rsidRDefault="006C0E3D" w:rsidP="006C0E3D">
      <w:pPr>
        <w:pStyle w:val="ac"/>
        <w:spacing w:before="0" w:beforeAutospacing="0" w:after="0"/>
        <w:ind w:firstLine="708"/>
        <w:jc w:val="both"/>
        <w:rPr>
          <w:sz w:val="18"/>
          <w:szCs w:val="18"/>
        </w:rPr>
      </w:pPr>
      <w:r w:rsidRPr="00246A10">
        <w:rPr>
          <w:sz w:val="18"/>
          <w:szCs w:val="18"/>
        </w:rPr>
        <w:t>4. Срок проведения публичных слушаний составляет 30 (тридцать) дней со дня опубликования в средствах массовой информации с 28.10.2019г. по 26.11.2019г.</w:t>
      </w:r>
    </w:p>
    <w:p w:rsidR="006C0E3D" w:rsidRPr="00246A10" w:rsidRDefault="006C0E3D" w:rsidP="006C0E3D">
      <w:pPr>
        <w:pStyle w:val="ac"/>
        <w:spacing w:before="0" w:beforeAutospacing="0" w:after="0"/>
        <w:ind w:firstLine="708"/>
        <w:jc w:val="both"/>
        <w:rPr>
          <w:sz w:val="18"/>
          <w:szCs w:val="18"/>
        </w:rPr>
      </w:pPr>
      <w:r w:rsidRPr="00246A10">
        <w:rPr>
          <w:sz w:val="18"/>
          <w:szCs w:val="18"/>
        </w:rPr>
        <w:t>5. Органом, уполномоченным на организацию и проведение публичных слушаний в соответствии с настоящим решением, является Собрание представителей городского поселения Петра Дубрава муниципального района Волжский Самарской области.</w:t>
      </w:r>
    </w:p>
    <w:p w:rsidR="006C0E3D" w:rsidRPr="00246A10" w:rsidRDefault="006C0E3D" w:rsidP="006C0E3D">
      <w:pPr>
        <w:pStyle w:val="ac"/>
        <w:spacing w:before="0" w:beforeAutospacing="0" w:after="0"/>
        <w:ind w:firstLine="708"/>
        <w:jc w:val="both"/>
        <w:rPr>
          <w:sz w:val="18"/>
          <w:szCs w:val="18"/>
        </w:rPr>
      </w:pPr>
      <w:r w:rsidRPr="00246A10">
        <w:rPr>
          <w:sz w:val="18"/>
          <w:szCs w:val="18"/>
        </w:rPr>
        <w:t>6. Место проведения публичных слушаний (место ведения протокола публичных слушаний) – 443546, Самарская область, Волжский район, поселок Петра Дубрава, ул. Климова, дом 7.</w:t>
      </w:r>
    </w:p>
    <w:p w:rsidR="006C0E3D" w:rsidRPr="00246A10" w:rsidRDefault="006C0E3D" w:rsidP="006C0E3D">
      <w:pPr>
        <w:pStyle w:val="ac"/>
        <w:spacing w:before="0" w:beforeAutospacing="0" w:after="0"/>
        <w:ind w:firstLine="708"/>
        <w:jc w:val="both"/>
        <w:rPr>
          <w:sz w:val="18"/>
          <w:szCs w:val="18"/>
        </w:rPr>
      </w:pPr>
      <w:r w:rsidRPr="00246A10">
        <w:rPr>
          <w:sz w:val="18"/>
          <w:szCs w:val="18"/>
        </w:rPr>
        <w:t>7. Назначить лицом, ответственным за ведение протокола публичных слушаний и протокола мероприятия по информированию жителей поселения по вопросу публичных слушаний, ведущего специалиста администрации городского поселения Петра Дубрава Аристову Н.В.</w:t>
      </w:r>
    </w:p>
    <w:p w:rsidR="006C0E3D" w:rsidRPr="00246A10" w:rsidRDefault="006C0E3D" w:rsidP="006C0E3D">
      <w:pPr>
        <w:pStyle w:val="ac"/>
        <w:spacing w:before="0" w:beforeAutospacing="0" w:after="0"/>
        <w:ind w:firstLine="708"/>
        <w:jc w:val="both"/>
        <w:rPr>
          <w:sz w:val="18"/>
          <w:szCs w:val="18"/>
        </w:rPr>
      </w:pPr>
      <w:r w:rsidRPr="00246A10">
        <w:rPr>
          <w:sz w:val="18"/>
          <w:szCs w:val="18"/>
        </w:rPr>
        <w:t>8. Мероприятие по информированию жителей поселения по вопросу публичных слушаний состоится 07.11.2019г. в 15.00 по адресу: 443546, Самарская область, Волжский район, поселок Петра Дубрава, ул. Климова, дом 7.</w:t>
      </w:r>
    </w:p>
    <w:p w:rsidR="006C0E3D" w:rsidRPr="00246A10" w:rsidRDefault="006C0E3D" w:rsidP="006C0E3D">
      <w:pPr>
        <w:pStyle w:val="ac"/>
        <w:spacing w:before="0" w:beforeAutospacing="0" w:after="0"/>
        <w:ind w:firstLine="708"/>
        <w:jc w:val="both"/>
        <w:rPr>
          <w:sz w:val="18"/>
          <w:szCs w:val="18"/>
        </w:rPr>
      </w:pPr>
      <w:r w:rsidRPr="00246A10">
        <w:rPr>
          <w:sz w:val="18"/>
          <w:szCs w:val="18"/>
        </w:rPr>
        <w:t>9. 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8.00 до 17.00. Письменные замечания и предложения подлежат приобщению к протоколу публичных слушаний.</w:t>
      </w:r>
    </w:p>
    <w:p w:rsidR="006C0E3D" w:rsidRPr="00246A10" w:rsidRDefault="006C0E3D" w:rsidP="006C0E3D">
      <w:pPr>
        <w:widowControl w:val="0"/>
        <w:tabs>
          <w:tab w:val="left" w:pos="-142"/>
        </w:tabs>
        <w:autoSpaceDE w:val="0"/>
        <w:autoSpaceDN w:val="0"/>
        <w:adjustRightInd w:val="0"/>
        <w:jc w:val="both"/>
        <w:rPr>
          <w:rFonts w:ascii="Times New Roman" w:hAnsi="Times New Roman"/>
          <w:sz w:val="18"/>
          <w:szCs w:val="18"/>
        </w:rPr>
      </w:pPr>
      <w:r w:rsidRPr="00246A10">
        <w:rPr>
          <w:rFonts w:ascii="Times New Roman" w:hAnsi="Times New Roman"/>
          <w:sz w:val="18"/>
          <w:szCs w:val="18"/>
        </w:rPr>
        <w:t xml:space="preserve">        10.  Прием замечаний и предложений по вопросу публичных слушаний оканчивается </w:t>
      </w:r>
      <w:r w:rsidRPr="00246A10">
        <w:rPr>
          <w:rFonts w:ascii="Times New Roman" w:hAnsi="Times New Roman"/>
          <w:noProof/>
          <w:sz w:val="18"/>
          <w:szCs w:val="18"/>
        </w:rPr>
        <w:t>04.11.2019</w:t>
      </w:r>
      <w:r w:rsidRPr="00246A10">
        <w:rPr>
          <w:rFonts w:ascii="Times New Roman" w:hAnsi="Times New Roman"/>
          <w:sz w:val="18"/>
          <w:szCs w:val="18"/>
        </w:rPr>
        <w:t>года.</w:t>
      </w:r>
    </w:p>
    <w:p w:rsidR="006C0E3D" w:rsidRPr="00246A10" w:rsidRDefault="006C0E3D" w:rsidP="008C25AF">
      <w:pPr>
        <w:widowControl w:val="0"/>
        <w:tabs>
          <w:tab w:val="left" w:pos="-142"/>
        </w:tabs>
        <w:autoSpaceDE w:val="0"/>
        <w:autoSpaceDN w:val="0"/>
        <w:adjustRightInd w:val="0"/>
        <w:jc w:val="both"/>
        <w:rPr>
          <w:sz w:val="18"/>
          <w:szCs w:val="18"/>
        </w:rPr>
      </w:pPr>
      <w:r w:rsidRPr="00246A10">
        <w:rPr>
          <w:rFonts w:ascii="Times New Roman" w:hAnsi="Times New Roman"/>
          <w:sz w:val="18"/>
          <w:szCs w:val="18"/>
        </w:rPr>
        <w:t xml:space="preserve">        11. Опубликовать настоящее решение, проект решения Собрания представителей городского поселения Петра Дубрава муниципального района Волжский Самарской области </w:t>
      </w:r>
      <w:r w:rsidRPr="00246A10">
        <w:rPr>
          <w:rFonts w:ascii="Times New Roman" w:hAnsi="Times New Roman"/>
          <w:bCs/>
          <w:sz w:val="18"/>
          <w:szCs w:val="18"/>
        </w:rPr>
        <w:t>«Об утверждении  бюджета на 2020 год и плановый период 2021 и 2022 годов</w:t>
      </w:r>
      <w:r w:rsidRPr="00246A10">
        <w:rPr>
          <w:rFonts w:ascii="Times New Roman" w:hAnsi="Times New Roman"/>
          <w:sz w:val="18"/>
          <w:szCs w:val="18"/>
        </w:rPr>
        <w:t xml:space="preserve"> </w:t>
      </w:r>
      <w:r w:rsidRPr="00246A10">
        <w:rPr>
          <w:rFonts w:ascii="Times New Roman" w:hAnsi="Times New Roman"/>
          <w:bCs/>
          <w:sz w:val="18"/>
          <w:szCs w:val="18"/>
        </w:rPr>
        <w:t>городского поселения Петра Дубрава</w:t>
      </w:r>
      <w:r w:rsidRPr="00246A10">
        <w:rPr>
          <w:rFonts w:ascii="Times New Roman" w:hAnsi="Times New Roman"/>
          <w:sz w:val="18"/>
          <w:szCs w:val="18"/>
        </w:rPr>
        <w:t xml:space="preserve"> </w:t>
      </w:r>
      <w:r w:rsidRPr="00246A10">
        <w:rPr>
          <w:rFonts w:ascii="Times New Roman" w:hAnsi="Times New Roman"/>
          <w:bCs/>
          <w:sz w:val="18"/>
          <w:szCs w:val="18"/>
        </w:rPr>
        <w:t>муниципального района Волжский Самарской области»</w:t>
      </w:r>
      <w:r w:rsidRPr="00246A10">
        <w:rPr>
          <w:rFonts w:ascii="Times New Roman" w:hAnsi="Times New Roman"/>
          <w:sz w:val="18"/>
          <w:szCs w:val="18"/>
        </w:rPr>
        <w:t xml:space="preserve"> в печатном средстве информации городского поселения Петра Дубрава  «Голос Дубравы».</w:t>
      </w:r>
    </w:p>
    <w:p w:rsidR="006C0E3D" w:rsidRPr="00246A10" w:rsidRDefault="006C0E3D" w:rsidP="006C0E3D">
      <w:pPr>
        <w:pStyle w:val="ac"/>
        <w:spacing w:before="0" w:beforeAutospacing="0" w:after="0"/>
        <w:jc w:val="both"/>
        <w:rPr>
          <w:sz w:val="18"/>
          <w:szCs w:val="18"/>
        </w:rPr>
      </w:pPr>
      <w:r w:rsidRPr="00246A10">
        <w:rPr>
          <w:b/>
          <w:bCs/>
          <w:sz w:val="18"/>
          <w:szCs w:val="18"/>
        </w:rPr>
        <w:t xml:space="preserve">Глава городского поселения </w:t>
      </w:r>
      <w:r w:rsidRPr="00246A10">
        <w:rPr>
          <w:b/>
          <w:bCs/>
          <w:sz w:val="18"/>
          <w:szCs w:val="18"/>
        </w:rPr>
        <w:tab/>
      </w:r>
      <w:r w:rsidRPr="00246A10">
        <w:rPr>
          <w:b/>
          <w:bCs/>
          <w:sz w:val="18"/>
          <w:szCs w:val="18"/>
        </w:rPr>
        <w:tab/>
      </w:r>
      <w:r w:rsidRPr="00246A10">
        <w:rPr>
          <w:b/>
          <w:bCs/>
          <w:sz w:val="18"/>
          <w:szCs w:val="18"/>
        </w:rPr>
        <w:tab/>
        <w:t xml:space="preserve">          В.А. Крашенинников</w:t>
      </w:r>
    </w:p>
    <w:p w:rsidR="006C0E3D" w:rsidRPr="00246A10" w:rsidRDefault="006C0E3D" w:rsidP="006C0E3D">
      <w:pPr>
        <w:pStyle w:val="ac"/>
        <w:spacing w:before="0" w:beforeAutospacing="0" w:after="0"/>
        <w:jc w:val="both"/>
        <w:rPr>
          <w:sz w:val="18"/>
          <w:szCs w:val="18"/>
        </w:rPr>
      </w:pPr>
    </w:p>
    <w:p w:rsidR="006C0E3D" w:rsidRPr="00246A10" w:rsidRDefault="006C0E3D" w:rsidP="006C0E3D">
      <w:pPr>
        <w:pStyle w:val="ac"/>
        <w:spacing w:before="0" w:beforeAutospacing="0" w:after="0"/>
        <w:jc w:val="both"/>
        <w:rPr>
          <w:sz w:val="18"/>
          <w:szCs w:val="18"/>
        </w:rPr>
      </w:pPr>
      <w:r w:rsidRPr="00246A10">
        <w:rPr>
          <w:b/>
          <w:bCs/>
          <w:sz w:val="18"/>
          <w:szCs w:val="18"/>
        </w:rPr>
        <w:t xml:space="preserve">Председатель Собрания Представителей                         Л.Н. </w:t>
      </w:r>
      <w:proofErr w:type="spellStart"/>
      <w:r w:rsidRPr="00246A10">
        <w:rPr>
          <w:b/>
          <w:bCs/>
          <w:sz w:val="18"/>
          <w:szCs w:val="18"/>
        </w:rPr>
        <w:t>Ларюшина</w:t>
      </w:r>
      <w:proofErr w:type="spellEnd"/>
    </w:p>
    <w:p w:rsidR="006C0E3D" w:rsidRPr="006C0E3D" w:rsidRDefault="006C0E3D" w:rsidP="006C0E3D">
      <w:pPr>
        <w:spacing w:after="0" w:line="240" w:lineRule="auto"/>
        <w:rPr>
          <w:rFonts w:ascii="Times New Roman" w:hAnsi="Times New Roman"/>
          <w:sz w:val="18"/>
          <w:szCs w:val="18"/>
        </w:rPr>
      </w:pPr>
    </w:p>
    <w:p w:rsidR="006C0E3D" w:rsidRPr="006C0E3D" w:rsidRDefault="006C0E3D" w:rsidP="006C0E3D">
      <w:pPr>
        <w:spacing w:after="0" w:line="240" w:lineRule="auto"/>
        <w:rPr>
          <w:rFonts w:ascii="Times New Roman" w:hAnsi="Times New Roman"/>
          <w:sz w:val="18"/>
          <w:szCs w:val="18"/>
        </w:rPr>
      </w:pPr>
    </w:p>
    <w:p w:rsidR="006C0E3D" w:rsidRPr="006C0E3D" w:rsidRDefault="006C0E3D" w:rsidP="006C0E3D">
      <w:pPr>
        <w:spacing w:after="0" w:line="240" w:lineRule="auto"/>
        <w:jc w:val="center"/>
        <w:rPr>
          <w:rFonts w:ascii="Times New Roman" w:hAnsi="Times New Roman"/>
          <w:bCs/>
          <w:sz w:val="18"/>
          <w:szCs w:val="18"/>
        </w:rPr>
      </w:pPr>
    </w:p>
    <w:p w:rsidR="00225F6B" w:rsidRPr="00E15702" w:rsidRDefault="00225F6B" w:rsidP="00225F6B">
      <w:pPr>
        <w:jc w:val="right"/>
        <w:rPr>
          <w:rStyle w:val="tocnumber"/>
          <w:rFonts w:ascii="Times New Roman" w:hAnsi="Times New Roman"/>
          <w:sz w:val="16"/>
          <w:szCs w:val="16"/>
        </w:rPr>
      </w:pPr>
      <w:r w:rsidRPr="00E15702">
        <w:rPr>
          <w:rStyle w:val="tocnumber"/>
          <w:rFonts w:ascii="Times New Roman" w:hAnsi="Times New Roman"/>
          <w:sz w:val="16"/>
          <w:szCs w:val="16"/>
        </w:rPr>
        <w:t xml:space="preserve">Проект       </w:t>
      </w:r>
    </w:p>
    <w:p w:rsidR="00225F6B" w:rsidRPr="00E15702" w:rsidRDefault="00225F6B" w:rsidP="00225F6B">
      <w:pPr>
        <w:jc w:val="center"/>
        <w:rPr>
          <w:rStyle w:val="tocnumber"/>
          <w:rFonts w:ascii="Times New Roman" w:hAnsi="Times New Roman"/>
          <w:sz w:val="16"/>
          <w:szCs w:val="16"/>
        </w:rPr>
      </w:pPr>
    </w:p>
    <w:p w:rsidR="00225F6B" w:rsidRPr="00E15702" w:rsidRDefault="00225F6B" w:rsidP="004F4EAD">
      <w:pPr>
        <w:spacing w:after="0" w:line="240" w:lineRule="auto"/>
        <w:jc w:val="center"/>
        <w:rPr>
          <w:rStyle w:val="tocnumber"/>
          <w:rFonts w:ascii="Times New Roman" w:hAnsi="Times New Roman"/>
          <w:b/>
          <w:sz w:val="16"/>
          <w:szCs w:val="16"/>
        </w:rPr>
      </w:pPr>
      <w:r w:rsidRPr="00E15702">
        <w:rPr>
          <w:rStyle w:val="tocnumber"/>
          <w:rFonts w:ascii="Times New Roman" w:hAnsi="Times New Roman"/>
          <w:b/>
          <w:sz w:val="16"/>
          <w:szCs w:val="16"/>
        </w:rPr>
        <w:t>Собрание Представителей городского поселения Петра Дубрава муниципального района Волжский Самарской области</w:t>
      </w:r>
    </w:p>
    <w:p w:rsidR="00225F6B" w:rsidRPr="00E15702" w:rsidRDefault="00225F6B" w:rsidP="004F4EAD">
      <w:pPr>
        <w:spacing w:after="0" w:line="240" w:lineRule="auto"/>
        <w:jc w:val="center"/>
        <w:rPr>
          <w:rStyle w:val="tocnumber"/>
          <w:rFonts w:ascii="Times New Roman" w:hAnsi="Times New Roman"/>
          <w:b/>
          <w:sz w:val="16"/>
          <w:szCs w:val="16"/>
        </w:rPr>
      </w:pPr>
      <w:r w:rsidRPr="00E15702">
        <w:rPr>
          <w:rStyle w:val="tocnumber"/>
          <w:rFonts w:ascii="Times New Roman" w:hAnsi="Times New Roman"/>
          <w:b/>
          <w:sz w:val="16"/>
          <w:szCs w:val="16"/>
        </w:rPr>
        <w:t>Третьего созыва</w:t>
      </w:r>
    </w:p>
    <w:p w:rsidR="00225F6B" w:rsidRPr="00E15702" w:rsidRDefault="00225F6B" w:rsidP="004F4EAD">
      <w:pPr>
        <w:spacing w:after="0" w:line="240" w:lineRule="auto"/>
        <w:jc w:val="center"/>
        <w:rPr>
          <w:rStyle w:val="tocnumber"/>
          <w:rFonts w:ascii="Times New Roman" w:hAnsi="Times New Roman"/>
          <w:b/>
          <w:sz w:val="16"/>
          <w:szCs w:val="16"/>
        </w:rPr>
      </w:pPr>
    </w:p>
    <w:p w:rsidR="00225F6B" w:rsidRPr="00E15702" w:rsidRDefault="00225F6B" w:rsidP="00225F6B">
      <w:pPr>
        <w:spacing w:after="0" w:line="240" w:lineRule="auto"/>
        <w:rPr>
          <w:rStyle w:val="tocnumber"/>
          <w:rFonts w:ascii="Times New Roman" w:hAnsi="Times New Roman"/>
          <w:sz w:val="16"/>
          <w:szCs w:val="16"/>
        </w:rPr>
      </w:pPr>
      <w:r w:rsidRPr="00E15702">
        <w:rPr>
          <w:rStyle w:val="tocnumber"/>
          <w:rFonts w:ascii="Times New Roman" w:hAnsi="Times New Roman"/>
          <w:b/>
          <w:sz w:val="16"/>
          <w:szCs w:val="16"/>
        </w:rPr>
        <w:t xml:space="preserve">                                                     </w:t>
      </w:r>
      <w:r>
        <w:rPr>
          <w:rStyle w:val="tocnumber"/>
          <w:rFonts w:ascii="Times New Roman" w:hAnsi="Times New Roman"/>
          <w:b/>
          <w:sz w:val="16"/>
          <w:szCs w:val="16"/>
        </w:rPr>
        <w:t xml:space="preserve">                                              </w:t>
      </w:r>
      <w:r w:rsidRPr="00E15702">
        <w:rPr>
          <w:rStyle w:val="tocnumber"/>
          <w:rFonts w:ascii="Times New Roman" w:hAnsi="Times New Roman"/>
          <w:b/>
          <w:sz w:val="16"/>
          <w:szCs w:val="16"/>
        </w:rPr>
        <w:t xml:space="preserve">    РЕШЕНИЕ                                            </w:t>
      </w:r>
    </w:p>
    <w:p w:rsidR="00225F6B" w:rsidRPr="00E15702" w:rsidRDefault="00225F6B" w:rsidP="00225F6B">
      <w:pPr>
        <w:spacing w:after="0" w:line="240" w:lineRule="auto"/>
        <w:rPr>
          <w:rStyle w:val="tocnumber"/>
          <w:rFonts w:ascii="Times New Roman" w:hAnsi="Times New Roman"/>
          <w:b/>
          <w:sz w:val="16"/>
          <w:szCs w:val="16"/>
        </w:rPr>
      </w:pPr>
      <w:r w:rsidRPr="00E15702">
        <w:rPr>
          <w:rStyle w:val="tocnumber"/>
          <w:rFonts w:ascii="Times New Roman" w:hAnsi="Times New Roman"/>
          <w:sz w:val="16"/>
          <w:szCs w:val="16"/>
        </w:rPr>
        <w:t xml:space="preserve">                                                                                   №</w:t>
      </w:r>
    </w:p>
    <w:p w:rsidR="00225F6B" w:rsidRPr="00E15702" w:rsidRDefault="00225F6B" w:rsidP="00225F6B">
      <w:pPr>
        <w:spacing w:after="0" w:line="240" w:lineRule="auto"/>
        <w:jc w:val="center"/>
        <w:rPr>
          <w:rStyle w:val="tocnumber"/>
          <w:rFonts w:ascii="Times New Roman" w:hAnsi="Times New Roman"/>
          <w:b/>
          <w:sz w:val="16"/>
          <w:szCs w:val="16"/>
        </w:rPr>
      </w:pPr>
      <w:r w:rsidRPr="00E15702">
        <w:rPr>
          <w:rStyle w:val="tocnumber"/>
          <w:rFonts w:ascii="Times New Roman" w:hAnsi="Times New Roman"/>
          <w:b/>
          <w:sz w:val="16"/>
          <w:szCs w:val="16"/>
        </w:rPr>
        <w:t xml:space="preserve">«Об утверждении  бюджета городского поселения Петра Дубрава муниципального района Волжский Самарской области  на 2020 год </w:t>
      </w:r>
    </w:p>
    <w:p w:rsidR="00225F6B" w:rsidRPr="00E15702" w:rsidRDefault="00225F6B" w:rsidP="00225F6B">
      <w:pPr>
        <w:spacing w:after="0" w:line="240" w:lineRule="auto"/>
        <w:jc w:val="center"/>
        <w:rPr>
          <w:rStyle w:val="tocnumber"/>
          <w:rFonts w:ascii="Times New Roman" w:hAnsi="Times New Roman"/>
          <w:b/>
          <w:sz w:val="16"/>
          <w:szCs w:val="16"/>
        </w:rPr>
      </w:pPr>
      <w:r w:rsidRPr="00E15702">
        <w:rPr>
          <w:rStyle w:val="tocnumber"/>
          <w:rFonts w:ascii="Times New Roman" w:hAnsi="Times New Roman"/>
          <w:b/>
          <w:sz w:val="16"/>
          <w:szCs w:val="16"/>
        </w:rPr>
        <w:t>и на плановый период 2021 и 2022 годов»</w:t>
      </w:r>
    </w:p>
    <w:p w:rsidR="00225F6B" w:rsidRPr="00E15702" w:rsidRDefault="00225F6B" w:rsidP="00225F6B">
      <w:pPr>
        <w:spacing w:after="0" w:line="240" w:lineRule="auto"/>
        <w:rPr>
          <w:rStyle w:val="tocnumber"/>
          <w:rFonts w:ascii="Times New Roman" w:hAnsi="Times New Roman"/>
          <w:sz w:val="16"/>
          <w:szCs w:val="16"/>
        </w:rPr>
      </w:pPr>
      <w:r w:rsidRPr="00E15702">
        <w:rPr>
          <w:rStyle w:val="tocnumber"/>
          <w:rFonts w:ascii="Times New Roman" w:hAnsi="Times New Roman"/>
          <w:sz w:val="16"/>
          <w:szCs w:val="16"/>
        </w:rPr>
        <w:t xml:space="preserve">                                                    Принято «  »                    2019 г.</w:t>
      </w:r>
    </w:p>
    <w:p w:rsidR="00225F6B" w:rsidRPr="00E15702" w:rsidRDefault="00225F6B" w:rsidP="00225F6B">
      <w:pPr>
        <w:spacing w:after="0" w:line="240" w:lineRule="auto"/>
        <w:ind w:firstLine="709"/>
        <w:rPr>
          <w:rStyle w:val="tocnumber"/>
          <w:rFonts w:ascii="Times New Roman" w:hAnsi="Times New Roman"/>
          <w:b/>
          <w:sz w:val="16"/>
          <w:szCs w:val="16"/>
        </w:rPr>
      </w:pPr>
      <w:r w:rsidRPr="00E15702">
        <w:rPr>
          <w:rStyle w:val="tocnumber"/>
          <w:rFonts w:ascii="Times New Roman" w:hAnsi="Times New Roman"/>
          <w:b/>
          <w:sz w:val="16"/>
          <w:szCs w:val="16"/>
        </w:rPr>
        <w:t>Статья 1</w:t>
      </w:r>
    </w:p>
    <w:p w:rsidR="00225F6B" w:rsidRPr="00E15702" w:rsidRDefault="00225F6B" w:rsidP="00225F6B">
      <w:pPr>
        <w:spacing w:after="0" w:line="240" w:lineRule="auto"/>
        <w:ind w:firstLine="709"/>
        <w:jc w:val="both"/>
        <w:rPr>
          <w:rStyle w:val="tocnumber"/>
          <w:rFonts w:ascii="Times New Roman" w:hAnsi="Times New Roman"/>
          <w:sz w:val="16"/>
          <w:szCs w:val="16"/>
        </w:rPr>
      </w:pPr>
      <w:r w:rsidRPr="00E15702">
        <w:rPr>
          <w:rStyle w:val="tocnumber"/>
          <w:rFonts w:ascii="Times New Roman" w:hAnsi="Times New Roman"/>
          <w:sz w:val="16"/>
          <w:szCs w:val="16"/>
        </w:rPr>
        <w:t>1. Утвердить основные характеристики местного бюджета на 2020 год:</w:t>
      </w:r>
    </w:p>
    <w:p w:rsidR="00225F6B" w:rsidRPr="00E15702" w:rsidRDefault="00225F6B" w:rsidP="00225F6B">
      <w:pPr>
        <w:spacing w:after="0" w:line="240" w:lineRule="auto"/>
        <w:ind w:firstLine="709"/>
        <w:jc w:val="both"/>
        <w:rPr>
          <w:rStyle w:val="tocnumber"/>
          <w:rFonts w:ascii="Times New Roman" w:hAnsi="Times New Roman"/>
          <w:sz w:val="16"/>
          <w:szCs w:val="16"/>
        </w:rPr>
      </w:pPr>
      <w:r w:rsidRPr="00E15702">
        <w:rPr>
          <w:rStyle w:val="tocnumber"/>
          <w:rFonts w:ascii="Times New Roman" w:hAnsi="Times New Roman"/>
          <w:sz w:val="16"/>
          <w:szCs w:val="16"/>
        </w:rPr>
        <w:t>общий объем доходов -32559,30 тыс. рублей;</w:t>
      </w:r>
    </w:p>
    <w:p w:rsidR="00225F6B" w:rsidRPr="00E15702" w:rsidRDefault="00225F6B" w:rsidP="00225F6B">
      <w:pPr>
        <w:spacing w:after="0" w:line="240" w:lineRule="auto"/>
        <w:ind w:firstLine="709"/>
        <w:jc w:val="both"/>
        <w:rPr>
          <w:rStyle w:val="tocnumber"/>
          <w:rFonts w:ascii="Times New Roman" w:hAnsi="Times New Roman"/>
          <w:sz w:val="16"/>
          <w:szCs w:val="16"/>
        </w:rPr>
      </w:pPr>
      <w:r w:rsidRPr="00E15702">
        <w:rPr>
          <w:rStyle w:val="tocnumber"/>
          <w:rFonts w:ascii="Times New Roman" w:hAnsi="Times New Roman"/>
          <w:sz w:val="16"/>
          <w:szCs w:val="16"/>
        </w:rPr>
        <w:t>общий объем расходов -32559,30 тыс. рублей;</w:t>
      </w:r>
    </w:p>
    <w:p w:rsidR="00225F6B" w:rsidRPr="00E15702" w:rsidRDefault="00225F6B" w:rsidP="00225F6B">
      <w:pPr>
        <w:spacing w:after="0" w:line="240" w:lineRule="auto"/>
        <w:ind w:firstLine="709"/>
        <w:jc w:val="both"/>
        <w:rPr>
          <w:rStyle w:val="tocnumber"/>
          <w:rFonts w:ascii="Times New Roman" w:hAnsi="Times New Roman"/>
          <w:sz w:val="16"/>
          <w:szCs w:val="16"/>
        </w:rPr>
      </w:pPr>
      <w:r w:rsidRPr="00E15702">
        <w:rPr>
          <w:rStyle w:val="tocnumber"/>
          <w:rFonts w:ascii="Times New Roman" w:hAnsi="Times New Roman"/>
          <w:sz w:val="16"/>
          <w:szCs w:val="16"/>
        </w:rPr>
        <w:t>дефицит/</w:t>
      </w:r>
      <w:proofErr w:type="spellStart"/>
      <w:r w:rsidRPr="00E15702">
        <w:rPr>
          <w:rStyle w:val="tocnumber"/>
          <w:rFonts w:ascii="Times New Roman" w:hAnsi="Times New Roman"/>
          <w:sz w:val="16"/>
          <w:szCs w:val="16"/>
        </w:rPr>
        <w:t>профицит</w:t>
      </w:r>
      <w:proofErr w:type="spellEnd"/>
      <w:r w:rsidRPr="00E15702">
        <w:rPr>
          <w:rStyle w:val="tocnumber"/>
          <w:rFonts w:ascii="Times New Roman" w:hAnsi="Times New Roman"/>
          <w:sz w:val="16"/>
          <w:szCs w:val="16"/>
        </w:rPr>
        <w:t xml:space="preserve"> -0,00 тыс. рублей.</w:t>
      </w:r>
    </w:p>
    <w:p w:rsidR="00225F6B" w:rsidRPr="00E15702" w:rsidRDefault="00225F6B" w:rsidP="00225F6B">
      <w:pPr>
        <w:spacing w:after="0" w:line="240" w:lineRule="auto"/>
        <w:ind w:firstLine="709"/>
        <w:jc w:val="both"/>
        <w:rPr>
          <w:rStyle w:val="tocnumber"/>
          <w:rFonts w:ascii="Times New Roman" w:hAnsi="Times New Roman"/>
          <w:sz w:val="16"/>
          <w:szCs w:val="16"/>
        </w:rPr>
      </w:pPr>
      <w:r w:rsidRPr="00E15702">
        <w:rPr>
          <w:rStyle w:val="tocnumber"/>
          <w:rFonts w:ascii="Times New Roman" w:hAnsi="Times New Roman"/>
          <w:sz w:val="16"/>
          <w:szCs w:val="16"/>
        </w:rPr>
        <w:t>2. Утвердить основные характеристики местного бюджета на 2021 год:</w:t>
      </w:r>
    </w:p>
    <w:p w:rsidR="00225F6B" w:rsidRPr="00E15702" w:rsidRDefault="00225F6B" w:rsidP="00225F6B">
      <w:pPr>
        <w:spacing w:after="0" w:line="240" w:lineRule="auto"/>
        <w:ind w:firstLine="709"/>
        <w:jc w:val="both"/>
        <w:rPr>
          <w:rStyle w:val="tocnumber"/>
          <w:rFonts w:ascii="Times New Roman" w:hAnsi="Times New Roman"/>
          <w:sz w:val="16"/>
          <w:szCs w:val="16"/>
        </w:rPr>
      </w:pPr>
      <w:r w:rsidRPr="00E15702">
        <w:rPr>
          <w:rStyle w:val="tocnumber"/>
          <w:rFonts w:ascii="Times New Roman" w:hAnsi="Times New Roman"/>
          <w:sz w:val="16"/>
          <w:szCs w:val="16"/>
        </w:rPr>
        <w:t>общий объем доходов -34510,10 тыс. рублей;</w:t>
      </w:r>
    </w:p>
    <w:p w:rsidR="00225F6B" w:rsidRPr="00E15702" w:rsidRDefault="00225F6B" w:rsidP="00225F6B">
      <w:pPr>
        <w:spacing w:after="0" w:line="360" w:lineRule="auto"/>
        <w:ind w:firstLine="709"/>
        <w:jc w:val="both"/>
        <w:rPr>
          <w:rStyle w:val="tocnumber"/>
          <w:rFonts w:ascii="Times New Roman" w:hAnsi="Times New Roman"/>
          <w:sz w:val="16"/>
          <w:szCs w:val="16"/>
        </w:rPr>
      </w:pPr>
      <w:r w:rsidRPr="00E15702">
        <w:rPr>
          <w:rStyle w:val="tocnumber"/>
          <w:rFonts w:ascii="Times New Roman" w:hAnsi="Times New Roman"/>
          <w:sz w:val="16"/>
          <w:szCs w:val="16"/>
        </w:rPr>
        <w:t>общий объем расходов – 34510,10 тыс. рублей;</w:t>
      </w:r>
    </w:p>
    <w:p w:rsidR="00225F6B" w:rsidRPr="00E15702" w:rsidRDefault="00225F6B" w:rsidP="00225F6B">
      <w:pPr>
        <w:spacing w:line="360" w:lineRule="auto"/>
        <w:ind w:firstLine="709"/>
        <w:jc w:val="both"/>
        <w:rPr>
          <w:rStyle w:val="tocnumber"/>
          <w:rFonts w:ascii="Times New Roman" w:hAnsi="Times New Roman"/>
          <w:sz w:val="16"/>
          <w:szCs w:val="16"/>
        </w:rPr>
      </w:pPr>
      <w:r w:rsidRPr="00E15702">
        <w:rPr>
          <w:rStyle w:val="tocnumber"/>
          <w:rFonts w:ascii="Times New Roman" w:hAnsi="Times New Roman"/>
          <w:sz w:val="16"/>
          <w:szCs w:val="16"/>
        </w:rPr>
        <w:t>дефицит/</w:t>
      </w:r>
      <w:proofErr w:type="spellStart"/>
      <w:r w:rsidRPr="00E15702">
        <w:rPr>
          <w:rStyle w:val="tocnumber"/>
          <w:rFonts w:ascii="Times New Roman" w:hAnsi="Times New Roman"/>
          <w:sz w:val="16"/>
          <w:szCs w:val="16"/>
        </w:rPr>
        <w:t>профицит</w:t>
      </w:r>
      <w:proofErr w:type="spellEnd"/>
      <w:r w:rsidRPr="00E15702">
        <w:rPr>
          <w:rStyle w:val="tocnumber"/>
          <w:rFonts w:ascii="Times New Roman" w:hAnsi="Times New Roman"/>
          <w:b/>
          <w:sz w:val="16"/>
          <w:szCs w:val="16"/>
        </w:rPr>
        <w:t xml:space="preserve"> </w:t>
      </w:r>
      <w:r w:rsidRPr="00E15702">
        <w:rPr>
          <w:rStyle w:val="tocnumber"/>
          <w:rFonts w:ascii="Times New Roman" w:hAnsi="Times New Roman"/>
          <w:sz w:val="16"/>
          <w:szCs w:val="16"/>
        </w:rPr>
        <w:t>– 0,00тыс. рублей.</w:t>
      </w:r>
    </w:p>
    <w:p w:rsidR="00225F6B" w:rsidRPr="00E15702" w:rsidRDefault="00225F6B" w:rsidP="00225F6B">
      <w:pPr>
        <w:spacing w:line="240" w:lineRule="auto"/>
        <w:ind w:firstLine="709"/>
        <w:jc w:val="both"/>
        <w:rPr>
          <w:rStyle w:val="tocnumber"/>
          <w:rFonts w:ascii="Times New Roman" w:hAnsi="Times New Roman"/>
          <w:sz w:val="16"/>
          <w:szCs w:val="16"/>
        </w:rPr>
      </w:pPr>
      <w:r w:rsidRPr="00E15702">
        <w:rPr>
          <w:rStyle w:val="tocnumber"/>
          <w:rFonts w:ascii="Times New Roman" w:hAnsi="Times New Roman"/>
          <w:sz w:val="16"/>
          <w:szCs w:val="16"/>
        </w:rPr>
        <w:t>3. Утвердить основные характеристики местного бюджета на 2022 год:</w:t>
      </w:r>
    </w:p>
    <w:p w:rsidR="00225F6B" w:rsidRPr="00E15702" w:rsidRDefault="00225F6B" w:rsidP="00225F6B">
      <w:pPr>
        <w:spacing w:line="240" w:lineRule="auto"/>
        <w:ind w:firstLine="709"/>
        <w:jc w:val="both"/>
        <w:rPr>
          <w:rStyle w:val="tocnumber"/>
          <w:rFonts w:ascii="Times New Roman" w:hAnsi="Times New Roman"/>
          <w:sz w:val="16"/>
          <w:szCs w:val="16"/>
        </w:rPr>
      </w:pPr>
      <w:r w:rsidRPr="00E15702">
        <w:rPr>
          <w:rStyle w:val="tocnumber"/>
          <w:rFonts w:ascii="Times New Roman" w:hAnsi="Times New Roman"/>
          <w:sz w:val="16"/>
          <w:szCs w:val="16"/>
        </w:rPr>
        <w:t>общий объем доходов -35370,10 тыс. рублей;</w:t>
      </w:r>
    </w:p>
    <w:p w:rsidR="00225F6B" w:rsidRPr="00E15702" w:rsidRDefault="00225F6B" w:rsidP="00225F6B">
      <w:pPr>
        <w:spacing w:line="240" w:lineRule="auto"/>
        <w:ind w:firstLine="709"/>
        <w:jc w:val="both"/>
        <w:rPr>
          <w:rStyle w:val="tocnumber"/>
          <w:rFonts w:ascii="Times New Roman" w:hAnsi="Times New Roman"/>
          <w:sz w:val="16"/>
          <w:szCs w:val="16"/>
        </w:rPr>
      </w:pPr>
      <w:r w:rsidRPr="00E15702">
        <w:rPr>
          <w:rStyle w:val="tocnumber"/>
          <w:rFonts w:ascii="Times New Roman" w:hAnsi="Times New Roman"/>
          <w:sz w:val="16"/>
          <w:szCs w:val="16"/>
        </w:rPr>
        <w:t>общий объем расходов -35370,10 тыс. рублей;</w:t>
      </w:r>
    </w:p>
    <w:p w:rsidR="00225F6B" w:rsidRPr="00E15702" w:rsidRDefault="00225F6B" w:rsidP="00225F6B">
      <w:pPr>
        <w:spacing w:line="240" w:lineRule="auto"/>
        <w:ind w:firstLine="709"/>
        <w:jc w:val="both"/>
        <w:rPr>
          <w:rStyle w:val="tocnumber"/>
          <w:rFonts w:ascii="Times New Roman" w:hAnsi="Times New Roman"/>
          <w:sz w:val="16"/>
          <w:szCs w:val="16"/>
        </w:rPr>
      </w:pPr>
      <w:r w:rsidRPr="00E15702">
        <w:rPr>
          <w:rStyle w:val="tocnumber"/>
          <w:rFonts w:ascii="Times New Roman" w:hAnsi="Times New Roman"/>
          <w:sz w:val="16"/>
          <w:szCs w:val="16"/>
        </w:rPr>
        <w:t>дефицит/</w:t>
      </w:r>
      <w:proofErr w:type="spellStart"/>
      <w:r w:rsidRPr="00E15702">
        <w:rPr>
          <w:rStyle w:val="tocnumber"/>
          <w:rFonts w:ascii="Times New Roman" w:hAnsi="Times New Roman"/>
          <w:sz w:val="16"/>
          <w:szCs w:val="16"/>
        </w:rPr>
        <w:t>профицит</w:t>
      </w:r>
      <w:proofErr w:type="spellEnd"/>
      <w:r w:rsidRPr="00E15702">
        <w:rPr>
          <w:rStyle w:val="tocnumber"/>
          <w:rFonts w:ascii="Times New Roman" w:hAnsi="Times New Roman"/>
          <w:sz w:val="16"/>
          <w:szCs w:val="16"/>
        </w:rPr>
        <w:t xml:space="preserve"> – 0,00 тыс. рублей.</w:t>
      </w:r>
    </w:p>
    <w:p w:rsidR="00225F6B" w:rsidRPr="00E15702" w:rsidRDefault="00225F6B" w:rsidP="00225F6B">
      <w:pPr>
        <w:spacing w:after="0" w:line="240" w:lineRule="auto"/>
        <w:ind w:firstLine="709"/>
        <w:rPr>
          <w:rStyle w:val="tocnumber"/>
          <w:rFonts w:ascii="Times New Roman" w:hAnsi="Times New Roman"/>
          <w:b/>
          <w:sz w:val="16"/>
          <w:szCs w:val="16"/>
        </w:rPr>
      </w:pPr>
      <w:r w:rsidRPr="00E15702">
        <w:rPr>
          <w:rStyle w:val="tocnumber"/>
          <w:rFonts w:ascii="Times New Roman" w:hAnsi="Times New Roman"/>
          <w:b/>
          <w:sz w:val="16"/>
          <w:szCs w:val="16"/>
        </w:rPr>
        <w:t>Статья 2</w:t>
      </w:r>
    </w:p>
    <w:p w:rsidR="00225F6B" w:rsidRPr="00E15702" w:rsidRDefault="00225F6B" w:rsidP="00225F6B">
      <w:pPr>
        <w:spacing w:after="0" w:line="240" w:lineRule="auto"/>
        <w:ind w:firstLine="709"/>
        <w:jc w:val="both"/>
        <w:rPr>
          <w:rStyle w:val="tocnumber"/>
          <w:rFonts w:ascii="Times New Roman" w:hAnsi="Times New Roman"/>
          <w:sz w:val="16"/>
          <w:szCs w:val="16"/>
        </w:rPr>
      </w:pPr>
      <w:r w:rsidRPr="00E15702">
        <w:rPr>
          <w:rStyle w:val="tocnumber"/>
          <w:rFonts w:ascii="Times New Roman" w:hAnsi="Times New Roman"/>
          <w:sz w:val="16"/>
          <w:szCs w:val="16"/>
        </w:rPr>
        <w:lastRenderedPageBreak/>
        <w:t>Утвердить общий объем условно утвержденных расходов:</w:t>
      </w:r>
    </w:p>
    <w:p w:rsidR="00225F6B" w:rsidRPr="00E15702" w:rsidRDefault="00225F6B" w:rsidP="00225F6B">
      <w:pPr>
        <w:spacing w:after="0" w:line="240" w:lineRule="auto"/>
        <w:ind w:firstLine="709"/>
        <w:jc w:val="both"/>
        <w:rPr>
          <w:rStyle w:val="tocnumber"/>
          <w:rFonts w:ascii="Times New Roman" w:hAnsi="Times New Roman"/>
          <w:sz w:val="16"/>
          <w:szCs w:val="16"/>
        </w:rPr>
      </w:pPr>
      <w:r w:rsidRPr="00E15702">
        <w:rPr>
          <w:rStyle w:val="tocnumber"/>
          <w:rFonts w:ascii="Times New Roman" w:hAnsi="Times New Roman"/>
          <w:sz w:val="16"/>
          <w:szCs w:val="16"/>
        </w:rPr>
        <w:t>на 2021 год -863,00тыс. рублей;</w:t>
      </w:r>
    </w:p>
    <w:p w:rsidR="00225F6B" w:rsidRPr="00E15702" w:rsidRDefault="00225F6B" w:rsidP="00225F6B">
      <w:pPr>
        <w:spacing w:after="0" w:line="240" w:lineRule="auto"/>
        <w:ind w:firstLine="709"/>
        <w:jc w:val="both"/>
        <w:rPr>
          <w:rStyle w:val="tocnumber"/>
          <w:rFonts w:ascii="Times New Roman" w:hAnsi="Times New Roman"/>
          <w:sz w:val="16"/>
          <w:szCs w:val="16"/>
        </w:rPr>
      </w:pPr>
      <w:r w:rsidRPr="00E15702">
        <w:rPr>
          <w:rStyle w:val="tocnumber"/>
          <w:rFonts w:ascii="Times New Roman" w:hAnsi="Times New Roman"/>
          <w:sz w:val="16"/>
          <w:szCs w:val="16"/>
        </w:rPr>
        <w:t>на 2022 год – 1770,00тыс. рублей.</w:t>
      </w:r>
    </w:p>
    <w:p w:rsidR="00225F6B" w:rsidRPr="00E15702" w:rsidRDefault="00225F6B" w:rsidP="00225F6B">
      <w:pPr>
        <w:spacing w:after="0" w:line="240" w:lineRule="auto"/>
        <w:ind w:firstLine="709"/>
        <w:rPr>
          <w:rStyle w:val="tocnumber"/>
          <w:rFonts w:ascii="Times New Roman" w:hAnsi="Times New Roman"/>
          <w:b/>
          <w:sz w:val="16"/>
          <w:szCs w:val="16"/>
        </w:rPr>
      </w:pPr>
      <w:r w:rsidRPr="00E15702">
        <w:rPr>
          <w:rStyle w:val="tocnumber"/>
          <w:rFonts w:ascii="Times New Roman" w:hAnsi="Times New Roman"/>
          <w:b/>
          <w:sz w:val="16"/>
          <w:szCs w:val="16"/>
        </w:rPr>
        <w:t>Статья 3</w:t>
      </w:r>
    </w:p>
    <w:p w:rsidR="00225F6B" w:rsidRPr="00E15702" w:rsidRDefault="00225F6B" w:rsidP="00225F6B">
      <w:pPr>
        <w:spacing w:after="0" w:line="240" w:lineRule="auto"/>
        <w:ind w:firstLine="709"/>
        <w:jc w:val="both"/>
        <w:rPr>
          <w:rStyle w:val="tocnumber"/>
          <w:rFonts w:ascii="Times New Roman" w:hAnsi="Times New Roman"/>
          <w:sz w:val="16"/>
          <w:szCs w:val="16"/>
        </w:rPr>
      </w:pPr>
      <w:r w:rsidRPr="00E15702">
        <w:rPr>
          <w:rStyle w:val="tocnumber"/>
          <w:rFonts w:ascii="Times New Roman" w:hAnsi="Times New Roman"/>
          <w:sz w:val="16"/>
          <w:szCs w:val="16"/>
        </w:rPr>
        <w:t>Утвердить общий объем бюджетных ассигнований, направляемых на исполнение публичных нормативных обязательств:</w:t>
      </w:r>
    </w:p>
    <w:p w:rsidR="00225F6B" w:rsidRPr="00E15702" w:rsidRDefault="00225F6B" w:rsidP="00225F6B">
      <w:pPr>
        <w:spacing w:after="0" w:line="240" w:lineRule="auto"/>
        <w:ind w:firstLine="709"/>
        <w:jc w:val="both"/>
        <w:rPr>
          <w:rStyle w:val="tocnumber"/>
          <w:rFonts w:ascii="Times New Roman" w:hAnsi="Times New Roman"/>
          <w:sz w:val="16"/>
          <w:szCs w:val="16"/>
        </w:rPr>
      </w:pPr>
      <w:r w:rsidRPr="00E15702">
        <w:rPr>
          <w:rStyle w:val="tocnumber"/>
          <w:rFonts w:ascii="Times New Roman" w:hAnsi="Times New Roman"/>
          <w:sz w:val="16"/>
          <w:szCs w:val="16"/>
        </w:rPr>
        <w:t>в 2020 году – в размере 380,00 тыс. рублей;</w:t>
      </w:r>
    </w:p>
    <w:p w:rsidR="00225F6B" w:rsidRPr="00E15702" w:rsidRDefault="00225F6B" w:rsidP="00225F6B">
      <w:pPr>
        <w:spacing w:after="0" w:line="240" w:lineRule="auto"/>
        <w:ind w:firstLine="709"/>
        <w:jc w:val="both"/>
        <w:rPr>
          <w:rStyle w:val="tocnumber"/>
          <w:rFonts w:ascii="Times New Roman" w:hAnsi="Times New Roman"/>
          <w:sz w:val="16"/>
          <w:szCs w:val="16"/>
        </w:rPr>
      </w:pPr>
      <w:r w:rsidRPr="00E15702">
        <w:rPr>
          <w:rStyle w:val="tocnumber"/>
          <w:rFonts w:ascii="Times New Roman" w:hAnsi="Times New Roman"/>
          <w:sz w:val="16"/>
          <w:szCs w:val="16"/>
        </w:rPr>
        <w:t>в 2021 году – в размере 420,00 тыс. рублей;</w:t>
      </w:r>
    </w:p>
    <w:p w:rsidR="00225F6B" w:rsidRPr="00E15702" w:rsidRDefault="00225F6B" w:rsidP="00225F6B">
      <w:pPr>
        <w:spacing w:after="0" w:line="240" w:lineRule="auto"/>
        <w:ind w:firstLine="709"/>
        <w:jc w:val="both"/>
        <w:rPr>
          <w:rStyle w:val="tocnumber"/>
          <w:rFonts w:ascii="Times New Roman" w:hAnsi="Times New Roman"/>
          <w:sz w:val="16"/>
          <w:szCs w:val="16"/>
        </w:rPr>
      </w:pPr>
      <w:r w:rsidRPr="00E15702">
        <w:rPr>
          <w:rStyle w:val="tocnumber"/>
          <w:rFonts w:ascii="Times New Roman" w:hAnsi="Times New Roman"/>
          <w:sz w:val="16"/>
          <w:szCs w:val="16"/>
        </w:rPr>
        <w:t>в 2022 году – в размере 457,60 тыс. рублей.</w:t>
      </w:r>
    </w:p>
    <w:p w:rsidR="00225F6B" w:rsidRPr="00E15702" w:rsidRDefault="00225F6B" w:rsidP="00225F6B">
      <w:pPr>
        <w:spacing w:after="0" w:line="240" w:lineRule="auto"/>
        <w:ind w:firstLine="709"/>
        <w:rPr>
          <w:rStyle w:val="tocnumber"/>
          <w:rFonts w:ascii="Times New Roman" w:hAnsi="Times New Roman"/>
          <w:b/>
          <w:sz w:val="16"/>
          <w:szCs w:val="16"/>
        </w:rPr>
      </w:pPr>
      <w:r w:rsidRPr="00E15702">
        <w:rPr>
          <w:rStyle w:val="tocnumber"/>
          <w:rFonts w:ascii="Times New Roman" w:hAnsi="Times New Roman"/>
          <w:b/>
          <w:sz w:val="16"/>
          <w:szCs w:val="16"/>
        </w:rPr>
        <w:t>Статья 4</w:t>
      </w:r>
    </w:p>
    <w:p w:rsidR="00225F6B" w:rsidRPr="00E15702" w:rsidRDefault="00225F6B" w:rsidP="00225F6B">
      <w:pPr>
        <w:spacing w:after="0" w:line="240" w:lineRule="auto"/>
        <w:ind w:firstLine="709"/>
        <w:jc w:val="both"/>
        <w:rPr>
          <w:rStyle w:val="tocnumber"/>
          <w:rFonts w:ascii="Times New Roman" w:hAnsi="Times New Roman"/>
          <w:sz w:val="16"/>
          <w:szCs w:val="16"/>
        </w:rPr>
      </w:pPr>
      <w:r w:rsidRPr="00E15702">
        <w:rPr>
          <w:rStyle w:val="tocnumber"/>
          <w:rFonts w:ascii="Times New Roman" w:hAnsi="Times New Roman"/>
          <w:sz w:val="16"/>
          <w:szCs w:val="16"/>
        </w:rPr>
        <w:t>1. Утвердить объем межбюджетных трансфертов, получаемых из других бюджетов бюджетной системы Российской Федерации:</w:t>
      </w:r>
    </w:p>
    <w:p w:rsidR="00225F6B" w:rsidRPr="00E15702" w:rsidRDefault="00225F6B" w:rsidP="00225F6B">
      <w:pPr>
        <w:spacing w:after="0" w:line="240" w:lineRule="auto"/>
        <w:ind w:firstLine="709"/>
        <w:jc w:val="both"/>
        <w:rPr>
          <w:rStyle w:val="tocnumber"/>
          <w:rFonts w:ascii="Times New Roman" w:hAnsi="Times New Roman"/>
          <w:sz w:val="16"/>
          <w:szCs w:val="16"/>
        </w:rPr>
      </w:pPr>
      <w:r w:rsidRPr="00E15702">
        <w:rPr>
          <w:rStyle w:val="tocnumber"/>
          <w:rFonts w:ascii="Times New Roman" w:hAnsi="Times New Roman"/>
          <w:sz w:val="16"/>
          <w:szCs w:val="16"/>
        </w:rPr>
        <w:t xml:space="preserve">в 2020 году – в сумме </w:t>
      </w:r>
      <w:r w:rsidRPr="00E15702">
        <w:rPr>
          <w:rFonts w:ascii="Times New Roman" w:hAnsi="Times New Roman"/>
          <w:bCs/>
          <w:iCs/>
          <w:color w:val="000000"/>
          <w:sz w:val="16"/>
          <w:szCs w:val="16"/>
        </w:rPr>
        <w:t xml:space="preserve">0,00 </w:t>
      </w:r>
      <w:r w:rsidRPr="00E15702">
        <w:rPr>
          <w:rStyle w:val="tocnumber"/>
          <w:rFonts w:ascii="Times New Roman" w:hAnsi="Times New Roman"/>
          <w:sz w:val="16"/>
          <w:szCs w:val="16"/>
        </w:rPr>
        <w:t>тыс. рублей;</w:t>
      </w:r>
    </w:p>
    <w:p w:rsidR="00225F6B" w:rsidRPr="00E15702" w:rsidRDefault="00225F6B" w:rsidP="00225F6B">
      <w:pPr>
        <w:spacing w:after="0" w:line="240" w:lineRule="auto"/>
        <w:ind w:firstLine="709"/>
        <w:jc w:val="both"/>
        <w:rPr>
          <w:rStyle w:val="tocnumber"/>
          <w:rFonts w:ascii="Times New Roman" w:hAnsi="Times New Roman"/>
          <w:sz w:val="16"/>
          <w:szCs w:val="16"/>
        </w:rPr>
      </w:pPr>
      <w:r w:rsidRPr="00E15702">
        <w:rPr>
          <w:rStyle w:val="tocnumber"/>
          <w:rFonts w:ascii="Times New Roman" w:hAnsi="Times New Roman"/>
          <w:sz w:val="16"/>
          <w:szCs w:val="16"/>
        </w:rPr>
        <w:t>в 2021 году - в сумме 0,00  тыс. рублей;</w:t>
      </w:r>
    </w:p>
    <w:p w:rsidR="00225F6B" w:rsidRPr="00E15702" w:rsidRDefault="00225F6B" w:rsidP="00225F6B">
      <w:pPr>
        <w:spacing w:after="0" w:line="240" w:lineRule="auto"/>
        <w:ind w:firstLine="709"/>
        <w:jc w:val="both"/>
        <w:rPr>
          <w:rStyle w:val="tocnumber"/>
          <w:rFonts w:ascii="Times New Roman" w:hAnsi="Times New Roman"/>
          <w:sz w:val="16"/>
          <w:szCs w:val="16"/>
        </w:rPr>
      </w:pPr>
      <w:r w:rsidRPr="00E15702">
        <w:rPr>
          <w:rStyle w:val="tocnumber"/>
          <w:rFonts w:ascii="Times New Roman" w:hAnsi="Times New Roman"/>
          <w:sz w:val="16"/>
          <w:szCs w:val="16"/>
        </w:rPr>
        <w:t>в 2022 году - в сумме 0,00  тыс. рублей.</w:t>
      </w:r>
    </w:p>
    <w:p w:rsidR="00225F6B" w:rsidRPr="00E15702" w:rsidRDefault="00225F6B" w:rsidP="00225F6B">
      <w:pPr>
        <w:spacing w:after="0" w:line="240" w:lineRule="auto"/>
        <w:jc w:val="both"/>
        <w:rPr>
          <w:rStyle w:val="tocnumber"/>
          <w:rFonts w:ascii="Times New Roman" w:hAnsi="Times New Roman"/>
          <w:sz w:val="16"/>
          <w:szCs w:val="16"/>
        </w:rPr>
      </w:pPr>
      <w:r w:rsidRPr="00E15702">
        <w:rPr>
          <w:rStyle w:val="tocnumber"/>
          <w:rFonts w:ascii="Times New Roman" w:hAnsi="Times New Roman"/>
          <w:sz w:val="16"/>
          <w:szCs w:val="16"/>
        </w:rPr>
        <w:t xml:space="preserve">         2. Утвердить объем безвозмездных поступлений в доход местного бюджета:</w:t>
      </w:r>
    </w:p>
    <w:p w:rsidR="00225F6B" w:rsidRPr="00E15702" w:rsidRDefault="00225F6B" w:rsidP="00225F6B">
      <w:pPr>
        <w:spacing w:after="0" w:line="240" w:lineRule="auto"/>
        <w:ind w:firstLine="709"/>
        <w:jc w:val="both"/>
        <w:rPr>
          <w:rStyle w:val="tocnumber"/>
          <w:rFonts w:ascii="Times New Roman" w:hAnsi="Times New Roman"/>
          <w:sz w:val="16"/>
          <w:szCs w:val="16"/>
        </w:rPr>
      </w:pPr>
      <w:r w:rsidRPr="00E15702">
        <w:rPr>
          <w:rStyle w:val="tocnumber"/>
          <w:rFonts w:ascii="Times New Roman" w:hAnsi="Times New Roman"/>
          <w:sz w:val="16"/>
          <w:szCs w:val="16"/>
        </w:rPr>
        <w:t xml:space="preserve">в 2020 году – в сумме </w:t>
      </w:r>
      <w:r w:rsidRPr="00E15702">
        <w:rPr>
          <w:rFonts w:ascii="Times New Roman" w:hAnsi="Times New Roman"/>
          <w:bCs/>
          <w:iCs/>
          <w:color w:val="000000"/>
          <w:sz w:val="16"/>
          <w:szCs w:val="16"/>
        </w:rPr>
        <w:t xml:space="preserve">16509,30 </w:t>
      </w:r>
      <w:r w:rsidRPr="00E15702">
        <w:rPr>
          <w:rStyle w:val="tocnumber"/>
          <w:rFonts w:ascii="Times New Roman" w:hAnsi="Times New Roman"/>
          <w:sz w:val="16"/>
          <w:szCs w:val="16"/>
        </w:rPr>
        <w:t>тыс. рублей;</w:t>
      </w:r>
    </w:p>
    <w:p w:rsidR="00225F6B" w:rsidRPr="00E15702" w:rsidRDefault="00225F6B" w:rsidP="00225F6B">
      <w:pPr>
        <w:spacing w:after="0" w:line="240" w:lineRule="auto"/>
        <w:ind w:firstLine="709"/>
        <w:jc w:val="both"/>
        <w:rPr>
          <w:rStyle w:val="tocnumber"/>
          <w:rFonts w:ascii="Times New Roman" w:hAnsi="Times New Roman"/>
          <w:sz w:val="16"/>
          <w:szCs w:val="16"/>
        </w:rPr>
      </w:pPr>
      <w:r w:rsidRPr="00E15702">
        <w:rPr>
          <w:rStyle w:val="tocnumber"/>
          <w:rFonts w:ascii="Times New Roman" w:hAnsi="Times New Roman"/>
          <w:sz w:val="16"/>
          <w:szCs w:val="16"/>
        </w:rPr>
        <w:t>в 2021 году - в сумме 16724,10 тыс. рублей;</w:t>
      </w:r>
    </w:p>
    <w:p w:rsidR="00225F6B" w:rsidRPr="00E15702" w:rsidRDefault="00225F6B" w:rsidP="00225F6B">
      <w:pPr>
        <w:spacing w:after="0" w:line="240" w:lineRule="auto"/>
        <w:ind w:firstLine="709"/>
        <w:jc w:val="both"/>
        <w:rPr>
          <w:rStyle w:val="tocnumber"/>
          <w:rFonts w:ascii="Times New Roman" w:hAnsi="Times New Roman"/>
          <w:sz w:val="16"/>
          <w:szCs w:val="16"/>
        </w:rPr>
      </w:pPr>
      <w:r w:rsidRPr="00E15702">
        <w:rPr>
          <w:rStyle w:val="tocnumber"/>
          <w:rFonts w:ascii="Times New Roman" w:hAnsi="Times New Roman"/>
          <w:sz w:val="16"/>
          <w:szCs w:val="16"/>
        </w:rPr>
        <w:t>в 2022 году - в сумме 16724,10 тыс. рублей.</w:t>
      </w:r>
    </w:p>
    <w:p w:rsidR="00225F6B" w:rsidRPr="00E15702" w:rsidRDefault="00225F6B" w:rsidP="00225F6B">
      <w:pPr>
        <w:spacing w:after="0" w:line="240" w:lineRule="auto"/>
        <w:ind w:firstLine="709"/>
        <w:rPr>
          <w:rStyle w:val="tocnumber"/>
          <w:rFonts w:ascii="Times New Roman" w:hAnsi="Times New Roman"/>
          <w:b/>
          <w:sz w:val="16"/>
          <w:szCs w:val="16"/>
        </w:rPr>
      </w:pPr>
      <w:r w:rsidRPr="00E15702">
        <w:rPr>
          <w:rStyle w:val="tocnumber"/>
          <w:rFonts w:ascii="Times New Roman" w:hAnsi="Times New Roman"/>
          <w:b/>
          <w:sz w:val="16"/>
          <w:szCs w:val="16"/>
        </w:rPr>
        <w:t>Статья 5</w:t>
      </w:r>
    </w:p>
    <w:p w:rsidR="00225F6B" w:rsidRPr="00E15702" w:rsidRDefault="00225F6B" w:rsidP="00225F6B">
      <w:pPr>
        <w:spacing w:after="0" w:line="240" w:lineRule="auto"/>
        <w:ind w:firstLine="709"/>
        <w:jc w:val="both"/>
        <w:rPr>
          <w:rStyle w:val="tocnumber"/>
          <w:rFonts w:ascii="Times New Roman" w:hAnsi="Times New Roman"/>
          <w:sz w:val="16"/>
          <w:szCs w:val="16"/>
        </w:rPr>
      </w:pPr>
      <w:r w:rsidRPr="00E15702">
        <w:rPr>
          <w:rStyle w:val="tocnumber"/>
          <w:rFonts w:ascii="Times New Roman" w:hAnsi="Times New Roman"/>
          <w:sz w:val="16"/>
          <w:szCs w:val="16"/>
        </w:rPr>
        <w:t>1. Утвердить перечень главных администраторов доходов местного бюджета согласно приложению № 1 к настоящему Решению.</w:t>
      </w:r>
    </w:p>
    <w:p w:rsidR="00225F6B" w:rsidRPr="00E15702" w:rsidRDefault="00225F6B" w:rsidP="00225F6B">
      <w:pPr>
        <w:spacing w:after="0" w:line="240" w:lineRule="auto"/>
        <w:ind w:firstLine="709"/>
        <w:jc w:val="both"/>
        <w:rPr>
          <w:rStyle w:val="tocnumber"/>
          <w:rFonts w:ascii="Times New Roman" w:hAnsi="Times New Roman"/>
          <w:sz w:val="16"/>
          <w:szCs w:val="16"/>
        </w:rPr>
      </w:pPr>
      <w:r w:rsidRPr="00E15702">
        <w:rPr>
          <w:rStyle w:val="tocnumber"/>
          <w:rFonts w:ascii="Times New Roman" w:hAnsi="Times New Roman"/>
          <w:sz w:val="16"/>
          <w:szCs w:val="16"/>
        </w:rPr>
        <w:t>2. Утвердить перечень главных администраторов источников финансирования дефицита местного бюджета согласно приложению № 2 к настоящему Решению.</w:t>
      </w:r>
    </w:p>
    <w:p w:rsidR="00225F6B" w:rsidRPr="00E15702" w:rsidRDefault="00225F6B" w:rsidP="00225F6B">
      <w:pPr>
        <w:spacing w:after="0" w:line="240" w:lineRule="auto"/>
        <w:ind w:firstLine="709"/>
        <w:jc w:val="both"/>
        <w:rPr>
          <w:rStyle w:val="tocnumber"/>
          <w:rFonts w:ascii="Times New Roman" w:hAnsi="Times New Roman"/>
          <w:b/>
          <w:sz w:val="16"/>
          <w:szCs w:val="16"/>
        </w:rPr>
      </w:pPr>
      <w:r w:rsidRPr="00E15702">
        <w:rPr>
          <w:rStyle w:val="tocnumber"/>
          <w:rFonts w:ascii="Times New Roman" w:hAnsi="Times New Roman"/>
          <w:b/>
          <w:sz w:val="16"/>
          <w:szCs w:val="16"/>
        </w:rPr>
        <w:t>Статья 6</w:t>
      </w:r>
    </w:p>
    <w:p w:rsidR="00225F6B" w:rsidRPr="00E15702" w:rsidRDefault="00225F6B" w:rsidP="00225F6B">
      <w:pPr>
        <w:autoSpaceDE w:val="0"/>
        <w:autoSpaceDN w:val="0"/>
        <w:adjustRightInd w:val="0"/>
        <w:spacing w:after="0" w:line="240" w:lineRule="auto"/>
        <w:ind w:firstLine="540"/>
        <w:jc w:val="both"/>
        <w:outlineLvl w:val="1"/>
        <w:rPr>
          <w:rStyle w:val="tocnumber"/>
          <w:rFonts w:ascii="Times New Roman" w:hAnsi="Times New Roman"/>
          <w:sz w:val="16"/>
          <w:szCs w:val="16"/>
        </w:rPr>
      </w:pPr>
      <w:r w:rsidRPr="00E15702">
        <w:rPr>
          <w:rStyle w:val="tocnumber"/>
          <w:rFonts w:ascii="Times New Roman" w:hAnsi="Times New Roman"/>
          <w:sz w:val="16"/>
          <w:szCs w:val="16"/>
        </w:rPr>
        <w:t>1. Размер части прибыли, полученной муниципальными унитарными предприятиями городского поселения Петра Дубрава муниципального района Волжский Самарской области в очередном финансовом году, в том числе по итогам предыдущего года, являющейся неналоговым доходом местного бюджета, рассчитывается в процентном отношении от прибыли предприятия, определяемой согласно документам бухгалтерского учета и отчетности после уплаты налогов и иных обязательных платежей.</w:t>
      </w:r>
    </w:p>
    <w:p w:rsidR="00225F6B" w:rsidRPr="00E15702" w:rsidRDefault="00225F6B" w:rsidP="00225F6B">
      <w:pPr>
        <w:autoSpaceDE w:val="0"/>
        <w:autoSpaceDN w:val="0"/>
        <w:adjustRightInd w:val="0"/>
        <w:spacing w:after="0" w:line="240" w:lineRule="auto"/>
        <w:ind w:firstLine="540"/>
        <w:jc w:val="both"/>
        <w:outlineLvl w:val="1"/>
        <w:rPr>
          <w:rStyle w:val="tocnumber"/>
          <w:rFonts w:ascii="Times New Roman" w:hAnsi="Times New Roman"/>
          <w:sz w:val="16"/>
          <w:szCs w:val="16"/>
        </w:rPr>
      </w:pPr>
      <w:r w:rsidRPr="00E15702">
        <w:rPr>
          <w:rStyle w:val="tocnumber"/>
          <w:rFonts w:ascii="Times New Roman" w:hAnsi="Times New Roman"/>
          <w:sz w:val="16"/>
          <w:szCs w:val="16"/>
        </w:rPr>
        <w:t>2. Установить, что в местный бюджет перечисляется часть прибыли, полученной муниципальными унитарными предприятиями городского поселения Петра Дубрава муниципального района Волжский Самарской области в 2020 году, в том числе по итогам 2019 года, в размере 20 процентов.</w:t>
      </w:r>
    </w:p>
    <w:p w:rsidR="00225F6B" w:rsidRPr="00E15702" w:rsidRDefault="00225F6B" w:rsidP="00225F6B">
      <w:pPr>
        <w:spacing w:after="0" w:line="240" w:lineRule="auto"/>
        <w:ind w:firstLine="709"/>
        <w:jc w:val="both"/>
        <w:rPr>
          <w:rStyle w:val="tocnumber"/>
          <w:rFonts w:ascii="Times New Roman" w:hAnsi="Times New Roman"/>
          <w:b/>
          <w:sz w:val="16"/>
          <w:szCs w:val="16"/>
        </w:rPr>
      </w:pPr>
      <w:r w:rsidRPr="00E15702">
        <w:rPr>
          <w:rStyle w:val="tocnumber"/>
          <w:rFonts w:ascii="Times New Roman" w:hAnsi="Times New Roman"/>
          <w:b/>
          <w:sz w:val="16"/>
          <w:szCs w:val="16"/>
        </w:rPr>
        <w:t>Статья 7</w:t>
      </w:r>
    </w:p>
    <w:p w:rsidR="00225F6B" w:rsidRPr="00E15702" w:rsidRDefault="00225F6B" w:rsidP="00225F6B">
      <w:pPr>
        <w:spacing w:after="0" w:line="240" w:lineRule="auto"/>
        <w:ind w:firstLine="709"/>
        <w:jc w:val="both"/>
        <w:rPr>
          <w:rStyle w:val="tocnumber"/>
          <w:rFonts w:ascii="Times New Roman" w:hAnsi="Times New Roman"/>
          <w:sz w:val="16"/>
          <w:szCs w:val="16"/>
        </w:rPr>
      </w:pPr>
      <w:r w:rsidRPr="00E15702">
        <w:rPr>
          <w:rStyle w:val="tocnumber"/>
          <w:rFonts w:ascii="Times New Roman" w:hAnsi="Times New Roman"/>
          <w:sz w:val="16"/>
          <w:szCs w:val="16"/>
        </w:rPr>
        <w:t>Образовать в расходной части местного бюджета резервный фонд администрации городского поселения Петра Дубрава муниципального района Волжский Самарской области:</w:t>
      </w:r>
    </w:p>
    <w:p w:rsidR="00225F6B" w:rsidRPr="00E15702" w:rsidRDefault="00225F6B" w:rsidP="00225F6B">
      <w:pPr>
        <w:spacing w:after="0" w:line="240" w:lineRule="auto"/>
        <w:ind w:firstLine="709"/>
        <w:jc w:val="both"/>
        <w:rPr>
          <w:rStyle w:val="tocnumber"/>
          <w:rFonts w:ascii="Times New Roman" w:hAnsi="Times New Roman"/>
          <w:sz w:val="16"/>
          <w:szCs w:val="16"/>
        </w:rPr>
      </w:pPr>
      <w:r w:rsidRPr="00E15702">
        <w:rPr>
          <w:rStyle w:val="tocnumber"/>
          <w:rFonts w:ascii="Times New Roman" w:hAnsi="Times New Roman"/>
          <w:sz w:val="16"/>
          <w:szCs w:val="16"/>
        </w:rPr>
        <w:t>в 2020 году – в размере 100,00 тыс. рублей;</w:t>
      </w:r>
    </w:p>
    <w:p w:rsidR="00225F6B" w:rsidRPr="00E15702" w:rsidRDefault="00225F6B" w:rsidP="00225F6B">
      <w:pPr>
        <w:spacing w:after="0" w:line="240" w:lineRule="auto"/>
        <w:ind w:firstLine="709"/>
        <w:jc w:val="both"/>
        <w:rPr>
          <w:rStyle w:val="tocnumber"/>
          <w:rFonts w:ascii="Times New Roman" w:hAnsi="Times New Roman"/>
          <w:sz w:val="16"/>
          <w:szCs w:val="16"/>
        </w:rPr>
      </w:pPr>
      <w:r w:rsidRPr="00E15702">
        <w:rPr>
          <w:rStyle w:val="tocnumber"/>
          <w:rFonts w:ascii="Times New Roman" w:hAnsi="Times New Roman"/>
          <w:sz w:val="16"/>
          <w:szCs w:val="16"/>
        </w:rPr>
        <w:t>в 2021 году – в размере 100,00 тыс. рублей;</w:t>
      </w:r>
    </w:p>
    <w:p w:rsidR="00225F6B" w:rsidRPr="00E15702" w:rsidRDefault="00225F6B" w:rsidP="00225F6B">
      <w:pPr>
        <w:spacing w:after="0" w:line="240" w:lineRule="auto"/>
        <w:ind w:firstLine="709"/>
        <w:jc w:val="both"/>
        <w:rPr>
          <w:rStyle w:val="tocnumber"/>
          <w:rFonts w:ascii="Times New Roman" w:hAnsi="Times New Roman"/>
          <w:sz w:val="16"/>
          <w:szCs w:val="16"/>
        </w:rPr>
      </w:pPr>
      <w:r w:rsidRPr="00E15702">
        <w:rPr>
          <w:rStyle w:val="tocnumber"/>
          <w:rFonts w:ascii="Times New Roman" w:hAnsi="Times New Roman"/>
          <w:sz w:val="16"/>
          <w:szCs w:val="16"/>
        </w:rPr>
        <w:t>в 2022 году – в размере 140,00тыс. рублей.</w:t>
      </w:r>
    </w:p>
    <w:p w:rsidR="00225F6B" w:rsidRPr="00E15702" w:rsidRDefault="00225F6B" w:rsidP="00225F6B">
      <w:pPr>
        <w:spacing w:after="0" w:line="240" w:lineRule="auto"/>
        <w:ind w:firstLine="709"/>
        <w:jc w:val="both"/>
        <w:rPr>
          <w:rStyle w:val="tocnumber"/>
          <w:rFonts w:ascii="Times New Roman" w:hAnsi="Times New Roman"/>
          <w:b/>
          <w:sz w:val="16"/>
          <w:szCs w:val="16"/>
        </w:rPr>
      </w:pPr>
      <w:r w:rsidRPr="00E15702">
        <w:rPr>
          <w:rStyle w:val="tocnumber"/>
          <w:rFonts w:ascii="Times New Roman" w:hAnsi="Times New Roman"/>
          <w:b/>
          <w:sz w:val="16"/>
          <w:szCs w:val="16"/>
        </w:rPr>
        <w:t>Статья 8</w:t>
      </w:r>
    </w:p>
    <w:p w:rsidR="00225F6B" w:rsidRPr="00E15702" w:rsidRDefault="00225F6B" w:rsidP="00225F6B">
      <w:pPr>
        <w:spacing w:after="0" w:line="240" w:lineRule="auto"/>
        <w:ind w:firstLine="709"/>
        <w:jc w:val="both"/>
        <w:rPr>
          <w:rStyle w:val="tocnumber"/>
          <w:rFonts w:ascii="Times New Roman" w:hAnsi="Times New Roman"/>
          <w:sz w:val="16"/>
          <w:szCs w:val="16"/>
        </w:rPr>
      </w:pPr>
      <w:r w:rsidRPr="00E15702">
        <w:rPr>
          <w:rStyle w:val="tocnumber"/>
          <w:rFonts w:ascii="Times New Roman" w:hAnsi="Times New Roman"/>
          <w:sz w:val="16"/>
          <w:szCs w:val="16"/>
        </w:rPr>
        <w:t>Утвердить распределение бюджетных ассигнований по разделам, подразделам, целевым статьям и видам расходов местного бюджета классификации расходов бюджетов бюджетной классификации Российской Федерации в ведомственной структуре расходов местного бюджета на 2020 год согласно приложению № 3 к настоящему Решению.</w:t>
      </w:r>
    </w:p>
    <w:p w:rsidR="00225F6B" w:rsidRPr="00E15702" w:rsidRDefault="00225F6B" w:rsidP="00225F6B">
      <w:pPr>
        <w:spacing w:after="0" w:line="240" w:lineRule="auto"/>
        <w:ind w:firstLine="709"/>
        <w:jc w:val="both"/>
        <w:rPr>
          <w:rStyle w:val="tocnumber"/>
          <w:rFonts w:ascii="Times New Roman" w:hAnsi="Times New Roman"/>
          <w:b/>
          <w:sz w:val="16"/>
          <w:szCs w:val="16"/>
        </w:rPr>
      </w:pPr>
      <w:r w:rsidRPr="00E15702">
        <w:rPr>
          <w:rStyle w:val="tocnumber"/>
          <w:rFonts w:ascii="Times New Roman" w:hAnsi="Times New Roman"/>
          <w:b/>
          <w:sz w:val="16"/>
          <w:szCs w:val="16"/>
        </w:rPr>
        <w:t>Статья 9</w:t>
      </w:r>
    </w:p>
    <w:p w:rsidR="00225F6B" w:rsidRPr="00E15702" w:rsidRDefault="00225F6B" w:rsidP="00225F6B">
      <w:pPr>
        <w:spacing w:after="0" w:line="240" w:lineRule="auto"/>
        <w:ind w:firstLine="709"/>
        <w:jc w:val="both"/>
        <w:rPr>
          <w:rStyle w:val="tocnumber"/>
          <w:rFonts w:ascii="Times New Roman" w:hAnsi="Times New Roman"/>
          <w:sz w:val="16"/>
          <w:szCs w:val="16"/>
        </w:rPr>
      </w:pPr>
      <w:r w:rsidRPr="00E15702">
        <w:rPr>
          <w:rStyle w:val="tocnumber"/>
          <w:rFonts w:ascii="Times New Roman" w:hAnsi="Times New Roman"/>
          <w:sz w:val="16"/>
          <w:szCs w:val="16"/>
        </w:rPr>
        <w:t>Утвердить распределение бюджетных ассигнований по разделам, подразделам, целевым статьям и видам расходов местного бюджета классификации расходов бюджетов бюджетной классификации Российской Федерации в ведомственной структуре расходов местного бюджета на плановый период 2021 и 2022 годов согласно приложению № 4 к настоящему Решению.</w:t>
      </w:r>
    </w:p>
    <w:p w:rsidR="00225F6B" w:rsidRPr="00E15702" w:rsidRDefault="00225F6B" w:rsidP="00225F6B">
      <w:pPr>
        <w:spacing w:after="0" w:line="240" w:lineRule="auto"/>
        <w:ind w:firstLine="709"/>
        <w:jc w:val="both"/>
        <w:rPr>
          <w:rStyle w:val="tocnumber"/>
          <w:rFonts w:ascii="Times New Roman" w:hAnsi="Times New Roman"/>
          <w:b/>
          <w:sz w:val="16"/>
          <w:szCs w:val="16"/>
        </w:rPr>
      </w:pPr>
      <w:r w:rsidRPr="00E15702">
        <w:rPr>
          <w:rStyle w:val="tocnumber"/>
          <w:rFonts w:ascii="Times New Roman" w:hAnsi="Times New Roman"/>
          <w:b/>
          <w:sz w:val="16"/>
          <w:szCs w:val="16"/>
        </w:rPr>
        <w:t>Статья 10</w:t>
      </w:r>
    </w:p>
    <w:p w:rsidR="00225F6B" w:rsidRPr="00E15702" w:rsidRDefault="00225F6B" w:rsidP="00225F6B">
      <w:pPr>
        <w:spacing w:after="0" w:line="240" w:lineRule="auto"/>
        <w:ind w:firstLine="709"/>
        <w:jc w:val="both"/>
        <w:rPr>
          <w:rStyle w:val="tocnumber"/>
          <w:rFonts w:ascii="Times New Roman" w:hAnsi="Times New Roman"/>
          <w:sz w:val="16"/>
          <w:szCs w:val="16"/>
        </w:rPr>
      </w:pPr>
      <w:r w:rsidRPr="00E15702">
        <w:rPr>
          <w:rStyle w:val="tocnumber"/>
          <w:rFonts w:ascii="Times New Roman" w:hAnsi="Times New Roman"/>
          <w:sz w:val="16"/>
          <w:szCs w:val="16"/>
        </w:rPr>
        <w:t>1. Утвердить объем межбюджетных трансфертов, предоставляемых другим бюджетам бюджетной системы Российской Федерации:</w:t>
      </w:r>
    </w:p>
    <w:p w:rsidR="00225F6B" w:rsidRPr="00E15702" w:rsidRDefault="00225F6B" w:rsidP="00225F6B">
      <w:pPr>
        <w:spacing w:after="0" w:line="240" w:lineRule="auto"/>
        <w:ind w:firstLine="709"/>
        <w:jc w:val="both"/>
        <w:rPr>
          <w:rStyle w:val="tocnumber"/>
          <w:rFonts w:ascii="Times New Roman" w:hAnsi="Times New Roman"/>
          <w:sz w:val="16"/>
          <w:szCs w:val="16"/>
        </w:rPr>
      </w:pPr>
      <w:r w:rsidRPr="00E15702">
        <w:rPr>
          <w:rStyle w:val="tocnumber"/>
          <w:rFonts w:ascii="Times New Roman" w:hAnsi="Times New Roman"/>
          <w:sz w:val="16"/>
          <w:szCs w:val="16"/>
        </w:rPr>
        <w:t>в 2020 году – в сумме 0,00 тыс. рублей;</w:t>
      </w:r>
    </w:p>
    <w:p w:rsidR="00225F6B" w:rsidRPr="00E15702" w:rsidRDefault="00225F6B" w:rsidP="00225F6B">
      <w:pPr>
        <w:spacing w:after="0" w:line="240" w:lineRule="auto"/>
        <w:ind w:firstLine="709"/>
        <w:jc w:val="both"/>
        <w:rPr>
          <w:rStyle w:val="tocnumber"/>
          <w:rFonts w:ascii="Times New Roman" w:hAnsi="Times New Roman"/>
          <w:sz w:val="16"/>
          <w:szCs w:val="16"/>
        </w:rPr>
      </w:pPr>
      <w:r w:rsidRPr="00E15702">
        <w:rPr>
          <w:rStyle w:val="tocnumber"/>
          <w:rFonts w:ascii="Times New Roman" w:hAnsi="Times New Roman"/>
          <w:sz w:val="16"/>
          <w:szCs w:val="16"/>
        </w:rPr>
        <w:t>в 2021 году - в сумме 0,00 тыс. рублей;</w:t>
      </w:r>
    </w:p>
    <w:p w:rsidR="00225F6B" w:rsidRPr="00E15702" w:rsidRDefault="00225F6B" w:rsidP="00225F6B">
      <w:pPr>
        <w:spacing w:after="0" w:line="240" w:lineRule="auto"/>
        <w:ind w:firstLine="709"/>
        <w:jc w:val="both"/>
        <w:rPr>
          <w:rStyle w:val="tocnumber"/>
          <w:rFonts w:ascii="Times New Roman" w:hAnsi="Times New Roman"/>
          <w:sz w:val="16"/>
          <w:szCs w:val="16"/>
        </w:rPr>
      </w:pPr>
      <w:r w:rsidRPr="00E15702">
        <w:rPr>
          <w:rStyle w:val="tocnumber"/>
          <w:rFonts w:ascii="Times New Roman" w:hAnsi="Times New Roman"/>
          <w:sz w:val="16"/>
          <w:szCs w:val="16"/>
        </w:rPr>
        <w:t>в 2022 году - в сумме 0,00 тыс. рублей.</w:t>
      </w:r>
    </w:p>
    <w:p w:rsidR="00225F6B" w:rsidRPr="00E15702" w:rsidRDefault="00225F6B" w:rsidP="00225F6B">
      <w:pPr>
        <w:spacing w:after="0" w:line="240" w:lineRule="auto"/>
        <w:ind w:firstLine="709"/>
        <w:jc w:val="both"/>
        <w:rPr>
          <w:rStyle w:val="tocnumber"/>
          <w:rFonts w:ascii="Times New Roman" w:hAnsi="Times New Roman"/>
          <w:b/>
          <w:sz w:val="16"/>
          <w:szCs w:val="16"/>
        </w:rPr>
      </w:pPr>
      <w:r w:rsidRPr="00E15702">
        <w:rPr>
          <w:rStyle w:val="tocnumber"/>
          <w:rFonts w:ascii="Times New Roman" w:hAnsi="Times New Roman"/>
          <w:b/>
          <w:sz w:val="16"/>
          <w:szCs w:val="16"/>
        </w:rPr>
        <w:t>Статья 11</w:t>
      </w:r>
    </w:p>
    <w:p w:rsidR="00225F6B" w:rsidRPr="00E15702" w:rsidRDefault="00225F6B" w:rsidP="00225F6B">
      <w:pPr>
        <w:spacing w:after="0" w:line="240" w:lineRule="auto"/>
        <w:ind w:firstLine="709"/>
        <w:jc w:val="both"/>
        <w:rPr>
          <w:rStyle w:val="tocnumber"/>
          <w:rFonts w:ascii="Times New Roman" w:hAnsi="Times New Roman"/>
          <w:sz w:val="16"/>
          <w:szCs w:val="16"/>
        </w:rPr>
      </w:pPr>
      <w:r w:rsidRPr="00E15702">
        <w:rPr>
          <w:rStyle w:val="tocnumber"/>
          <w:rFonts w:ascii="Times New Roman" w:hAnsi="Times New Roman"/>
          <w:sz w:val="16"/>
          <w:szCs w:val="16"/>
        </w:rPr>
        <w:t>1. Установить предельный объем муниципального долга городского поселения Петра Дубрава муниципального района Волжский Самарской области:</w:t>
      </w:r>
    </w:p>
    <w:p w:rsidR="00225F6B" w:rsidRPr="00E15702" w:rsidRDefault="00225F6B" w:rsidP="00225F6B">
      <w:pPr>
        <w:spacing w:after="0" w:line="240" w:lineRule="auto"/>
        <w:ind w:firstLine="709"/>
        <w:jc w:val="both"/>
        <w:rPr>
          <w:rStyle w:val="tocnumber"/>
          <w:rFonts w:ascii="Times New Roman" w:hAnsi="Times New Roman"/>
          <w:sz w:val="16"/>
          <w:szCs w:val="16"/>
        </w:rPr>
      </w:pPr>
      <w:r w:rsidRPr="00E15702">
        <w:rPr>
          <w:rStyle w:val="tocnumber"/>
          <w:rFonts w:ascii="Times New Roman" w:hAnsi="Times New Roman"/>
          <w:sz w:val="16"/>
          <w:szCs w:val="16"/>
        </w:rPr>
        <w:t>в 2020 году – в сумме 0,00 тыс. рублей;</w:t>
      </w:r>
    </w:p>
    <w:p w:rsidR="00225F6B" w:rsidRPr="00E15702" w:rsidRDefault="00225F6B" w:rsidP="00225F6B">
      <w:pPr>
        <w:spacing w:after="0" w:line="240" w:lineRule="auto"/>
        <w:ind w:firstLine="709"/>
        <w:jc w:val="both"/>
        <w:rPr>
          <w:rStyle w:val="tocnumber"/>
          <w:rFonts w:ascii="Times New Roman" w:hAnsi="Times New Roman"/>
          <w:sz w:val="16"/>
          <w:szCs w:val="16"/>
        </w:rPr>
      </w:pPr>
      <w:r w:rsidRPr="00E15702">
        <w:rPr>
          <w:rStyle w:val="tocnumber"/>
          <w:rFonts w:ascii="Times New Roman" w:hAnsi="Times New Roman"/>
          <w:sz w:val="16"/>
          <w:szCs w:val="16"/>
        </w:rPr>
        <w:t>в 2021 году - в сумме  0,00 тыс. рублей;</w:t>
      </w:r>
    </w:p>
    <w:p w:rsidR="00225F6B" w:rsidRPr="00E15702" w:rsidRDefault="00225F6B" w:rsidP="00225F6B">
      <w:pPr>
        <w:spacing w:after="0" w:line="240" w:lineRule="auto"/>
        <w:ind w:firstLine="709"/>
        <w:jc w:val="both"/>
        <w:rPr>
          <w:rStyle w:val="tocnumber"/>
          <w:rFonts w:ascii="Times New Roman" w:hAnsi="Times New Roman"/>
          <w:sz w:val="16"/>
          <w:szCs w:val="16"/>
        </w:rPr>
      </w:pPr>
      <w:r w:rsidRPr="00E15702">
        <w:rPr>
          <w:rStyle w:val="tocnumber"/>
          <w:rFonts w:ascii="Times New Roman" w:hAnsi="Times New Roman"/>
          <w:sz w:val="16"/>
          <w:szCs w:val="16"/>
        </w:rPr>
        <w:t>в 2022 году - в сумме   0,00 тыс. рублей.</w:t>
      </w:r>
    </w:p>
    <w:p w:rsidR="00225F6B" w:rsidRPr="00E15702" w:rsidRDefault="00225F6B" w:rsidP="00225F6B">
      <w:pPr>
        <w:spacing w:after="0" w:line="240" w:lineRule="auto"/>
        <w:ind w:firstLine="709"/>
        <w:jc w:val="both"/>
        <w:rPr>
          <w:rStyle w:val="tocnumber"/>
          <w:rFonts w:ascii="Times New Roman" w:hAnsi="Times New Roman"/>
          <w:sz w:val="16"/>
          <w:szCs w:val="16"/>
        </w:rPr>
      </w:pPr>
      <w:r w:rsidRPr="00E15702">
        <w:rPr>
          <w:rStyle w:val="tocnumber"/>
          <w:rFonts w:ascii="Times New Roman" w:hAnsi="Times New Roman"/>
          <w:sz w:val="16"/>
          <w:szCs w:val="16"/>
        </w:rPr>
        <w:t>2. Установить верхний предел муниципального долга городского поселения Петра Дубрава муниципального района Волжский Самарской области:</w:t>
      </w:r>
    </w:p>
    <w:p w:rsidR="00225F6B" w:rsidRPr="00E15702" w:rsidRDefault="00225F6B" w:rsidP="00225F6B">
      <w:pPr>
        <w:spacing w:after="0" w:line="240" w:lineRule="auto"/>
        <w:ind w:firstLine="709"/>
        <w:jc w:val="both"/>
        <w:rPr>
          <w:rStyle w:val="tocnumber"/>
          <w:rFonts w:ascii="Times New Roman" w:hAnsi="Times New Roman"/>
          <w:sz w:val="16"/>
          <w:szCs w:val="16"/>
        </w:rPr>
      </w:pPr>
      <w:r w:rsidRPr="00E15702">
        <w:rPr>
          <w:rStyle w:val="tocnumber"/>
          <w:rFonts w:ascii="Times New Roman" w:hAnsi="Times New Roman"/>
          <w:sz w:val="16"/>
          <w:szCs w:val="16"/>
        </w:rPr>
        <w:t>на 1 января 2020 года – в сумме  0,00 тыс. рублей;</w:t>
      </w:r>
    </w:p>
    <w:p w:rsidR="00225F6B" w:rsidRPr="00E15702" w:rsidRDefault="00225F6B" w:rsidP="00225F6B">
      <w:pPr>
        <w:spacing w:after="0" w:line="240" w:lineRule="auto"/>
        <w:ind w:firstLine="709"/>
        <w:jc w:val="both"/>
        <w:rPr>
          <w:rStyle w:val="tocnumber"/>
          <w:rFonts w:ascii="Times New Roman" w:hAnsi="Times New Roman"/>
          <w:sz w:val="16"/>
          <w:szCs w:val="16"/>
        </w:rPr>
      </w:pPr>
      <w:r w:rsidRPr="00E15702">
        <w:rPr>
          <w:rStyle w:val="tocnumber"/>
          <w:rFonts w:ascii="Times New Roman" w:hAnsi="Times New Roman"/>
          <w:sz w:val="16"/>
          <w:szCs w:val="16"/>
        </w:rPr>
        <w:t xml:space="preserve">на 1 января 2021 года – в сумме  0,00 тыс. рублей; </w:t>
      </w:r>
    </w:p>
    <w:p w:rsidR="00225F6B" w:rsidRPr="00E15702" w:rsidRDefault="00225F6B" w:rsidP="00225F6B">
      <w:pPr>
        <w:spacing w:after="0" w:line="240" w:lineRule="auto"/>
        <w:ind w:firstLine="709"/>
        <w:jc w:val="both"/>
        <w:rPr>
          <w:rStyle w:val="tocnumber"/>
          <w:rFonts w:ascii="Times New Roman" w:hAnsi="Times New Roman"/>
          <w:sz w:val="16"/>
          <w:szCs w:val="16"/>
        </w:rPr>
      </w:pPr>
      <w:r w:rsidRPr="00E15702">
        <w:rPr>
          <w:rStyle w:val="tocnumber"/>
          <w:rFonts w:ascii="Times New Roman" w:hAnsi="Times New Roman"/>
          <w:sz w:val="16"/>
          <w:szCs w:val="16"/>
        </w:rPr>
        <w:t xml:space="preserve">на 1 января  2022года – в сумме  0,00 тыс. рублей. </w:t>
      </w:r>
    </w:p>
    <w:p w:rsidR="00225F6B" w:rsidRPr="00E15702" w:rsidRDefault="00225F6B" w:rsidP="00225F6B">
      <w:pPr>
        <w:spacing w:after="0" w:line="240" w:lineRule="auto"/>
        <w:ind w:firstLine="709"/>
        <w:jc w:val="both"/>
        <w:rPr>
          <w:rStyle w:val="tocnumber"/>
          <w:rFonts w:ascii="Times New Roman" w:hAnsi="Times New Roman"/>
          <w:sz w:val="16"/>
          <w:szCs w:val="16"/>
        </w:rPr>
      </w:pPr>
      <w:r w:rsidRPr="00E15702">
        <w:rPr>
          <w:rStyle w:val="tocnumber"/>
          <w:rFonts w:ascii="Times New Roman" w:hAnsi="Times New Roman"/>
          <w:sz w:val="16"/>
          <w:szCs w:val="16"/>
        </w:rPr>
        <w:t>3. Установить предельные объемы расходов на обслуживание муниципального долга городского поселения Петра Дубрава муниципального района Волжский Самарской области:</w:t>
      </w:r>
    </w:p>
    <w:p w:rsidR="00225F6B" w:rsidRPr="00E15702" w:rsidRDefault="00225F6B" w:rsidP="00225F6B">
      <w:pPr>
        <w:spacing w:after="0" w:line="240" w:lineRule="auto"/>
        <w:ind w:firstLine="709"/>
        <w:jc w:val="both"/>
        <w:rPr>
          <w:rStyle w:val="tocnumber"/>
          <w:rFonts w:ascii="Times New Roman" w:hAnsi="Times New Roman"/>
          <w:sz w:val="16"/>
          <w:szCs w:val="16"/>
        </w:rPr>
      </w:pPr>
      <w:r w:rsidRPr="00E15702">
        <w:rPr>
          <w:rStyle w:val="tocnumber"/>
          <w:rFonts w:ascii="Times New Roman" w:hAnsi="Times New Roman"/>
          <w:sz w:val="16"/>
          <w:szCs w:val="16"/>
        </w:rPr>
        <w:t>в 2020 году –   0,00 тыс. рублей;</w:t>
      </w:r>
    </w:p>
    <w:p w:rsidR="00225F6B" w:rsidRPr="00E15702" w:rsidRDefault="00225F6B" w:rsidP="00225F6B">
      <w:pPr>
        <w:spacing w:after="0" w:line="240" w:lineRule="auto"/>
        <w:ind w:firstLine="709"/>
        <w:jc w:val="both"/>
        <w:rPr>
          <w:rStyle w:val="tocnumber"/>
          <w:rFonts w:ascii="Times New Roman" w:hAnsi="Times New Roman"/>
          <w:sz w:val="16"/>
          <w:szCs w:val="16"/>
        </w:rPr>
      </w:pPr>
      <w:r w:rsidRPr="00E15702">
        <w:rPr>
          <w:rStyle w:val="tocnumber"/>
          <w:rFonts w:ascii="Times New Roman" w:hAnsi="Times New Roman"/>
          <w:sz w:val="16"/>
          <w:szCs w:val="16"/>
        </w:rPr>
        <w:t>в 2021 году –   0,00тыс. рублей;</w:t>
      </w:r>
    </w:p>
    <w:p w:rsidR="00225F6B" w:rsidRPr="00E15702" w:rsidRDefault="00225F6B" w:rsidP="00225F6B">
      <w:pPr>
        <w:spacing w:after="0" w:line="240" w:lineRule="auto"/>
        <w:ind w:firstLine="709"/>
        <w:jc w:val="both"/>
        <w:rPr>
          <w:rStyle w:val="tocnumber"/>
          <w:rFonts w:ascii="Times New Roman" w:hAnsi="Times New Roman"/>
          <w:sz w:val="16"/>
          <w:szCs w:val="16"/>
        </w:rPr>
      </w:pPr>
      <w:r w:rsidRPr="00E15702">
        <w:rPr>
          <w:rStyle w:val="tocnumber"/>
          <w:rFonts w:ascii="Times New Roman" w:hAnsi="Times New Roman"/>
          <w:sz w:val="16"/>
          <w:szCs w:val="16"/>
        </w:rPr>
        <w:t>в 2022 году –    0,00 тыс. рублей.</w:t>
      </w:r>
    </w:p>
    <w:p w:rsidR="00225F6B" w:rsidRPr="00E15702" w:rsidRDefault="00225F6B" w:rsidP="00225F6B">
      <w:pPr>
        <w:spacing w:after="0" w:line="240" w:lineRule="auto"/>
        <w:ind w:firstLine="709"/>
        <w:jc w:val="both"/>
        <w:rPr>
          <w:rStyle w:val="tocnumber"/>
          <w:rFonts w:ascii="Times New Roman" w:hAnsi="Times New Roman"/>
          <w:b/>
          <w:sz w:val="16"/>
          <w:szCs w:val="16"/>
        </w:rPr>
      </w:pPr>
      <w:r w:rsidRPr="00E15702">
        <w:rPr>
          <w:rStyle w:val="tocnumber"/>
          <w:rFonts w:ascii="Times New Roman" w:hAnsi="Times New Roman"/>
          <w:b/>
          <w:sz w:val="16"/>
          <w:szCs w:val="16"/>
        </w:rPr>
        <w:t>Статья 12</w:t>
      </w:r>
    </w:p>
    <w:p w:rsidR="00225F6B" w:rsidRPr="00E15702" w:rsidRDefault="00225F6B" w:rsidP="00225F6B">
      <w:pPr>
        <w:spacing w:after="0" w:line="240" w:lineRule="auto"/>
        <w:ind w:firstLine="709"/>
        <w:jc w:val="both"/>
        <w:rPr>
          <w:rStyle w:val="tocnumber"/>
          <w:rFonts w:ascii="Times New Roman" w:hAnsi="Times New Roman"/>
          <w:sz w:val="16"/>
          <w:szCs w:val="16"/>
        </w:rPr>
      </w:pPr>
      <w:r w:rsidRPr="00E15702">
        <w:rPr>
          <w:rStyle w:val="tocnumber"/>
          <w:rFonts w:ascii="Times New Roman" w:hAnsi="Times New Roman"/>
          <w:sz w:val="16"/>
          <w:szCs w:val="16"/>
        </w:rPr>
        <w:t>Утвердить источники внутреннего финансирования дефицита местного бюджета на 2020 год согласно приложению № 5 к настоящему Решению.</w:t>
      </w:r>
    </w:p>
    <w:p w:rsidR="00225F6B" w:rsidRPr="00E15702" w:rsidRDefault="00225F6B" w:rsidP="00225F6B">
      <w:pPr>
        <w:spacing w:after="0" w:line="240" w:lineRule="auto"/>
        <w:ind w:firstLine="709"/>
        <w:jc w:val="both"/>
        <w:rPr>
          <w:rStyle w:val="tocnumber"/>
          <w:rFonts w:ascii="Times New Roman" w:hAnsi="Times New Roman"/>
          <w:sz w:val="16"/>
          <w:szCs w:val="16"/>
        </w:rPr>
      </w:pPr>
      <w:r w:rsidRPr="00E15702">
        <w:rPr>
          <w:rStyle w:val="tocnumber"/>
          <w:rFonts w:ascii="Times New Roman" w:hAnsi="Times New Roman"/>
          <w:sz w:val="16"/>
          <w:szCs w:val="16"/>
        </w:rPr>
        <w:t>Утвердить источники внутреннего финансирования дефицита местного бюджета на плановый период 2021 и 2022 годов согласно приложению № 6 к настоящему Решению.</w:t>
      </w:r>
    </w:p>
    <w:p w:rsidR="00225F6B" w:rsidRPr="00E15702" w:rsidRDefault="00225F6B" w:rsidP="00225F6B">
      <w:pPr>
        <w:spacing w:after="0" w:line="240" w:lineRule="auto"/>
        <w:ind w:firstLine="709"/>
        <w:jc w:val="both"/>
        <w:rPr>
          <w:rStyle w:val="tocnumber"/>
          <w:rFonts w:ascii="Times New Roman" w:hAnsi="Times New Roman"/>
          <w:b/>
          <w:sz w:val="16"/>
          <w:szCs w:val="16"/>
        </w:rPr>
      </w:pPr>
      <w:r w:rsidRPr="00E15702">
        <w:rPr>
          <w:rStyle w:val="tocnumber"/>
          <w:rFonts w:ascii="Times New Roman" w:hAnsi="Times New Roman"/>
          <w:b/>
          <w:sz w:val="16"/>
          <w:szCs w:val="16"/>
        </w:rPr>
        <w:t>Статья 13</w:t>
      </w:r>
    </w:p>
    <w:p w:rsidR="00225F6B" w:rsidRPr="00E15702" w:rsidRDefault="00225F6B" w:rsidP="00225F6B">
      <w:pPr>
        <w:spacing w:after="0" w:line="240" w:lineRule="auto"/>
        <w:ind w:firstLine="709"/>
        <w:jc w:val="both"/>
        <w:rPr>
          <w:rStyle w:val="tocnumber"/>
          <w:rFonts w:ascii="Times New Roman" w:hAnsi="Times New Roman"/>
          <w:sz w:val="16"/>
          <w:szCs w:val="16"/>
        </w:rPr>
      </w:pPr>
      <w:r w:rsidRPr="00E15702">
        <w:rPr>
          <w:rStyle w:val="tocnumber"/>
          <w:rFonts w:ascii="Times New Roman" w:hAnsi="Times New Roman"/>
          <w:sz w:val="16"/>
          <w:szCs w:val="16"/>
        </w:rPr>
        <w:t>Утвердить программу муниципальных заимствований городского поселения Петра Дубрава муниципального района Волжский Самарской области на 2020 год и на плановый период 2021 и 2022 годов согласно приложению № 7 к настоящему Решению.</w:t>
      </w:r>
    </w:p>
    <w:p w:rsidR="00225F6B" w:rsidRPr="00E15702" w:rsidRDefault="00225F6B" w:rsidP="00225F6B">
      <w:pPr>
        <w:spacing w:after="0" w:line="240" w:lineRule="auto"/>
        <w:ind w:firstLine="709"/>
        <w:jc w:val="both"/>
        <w:rPr>
          <w:rStyle w:val="tocnumber"/>
          <w:rFonts w:ascii="Times New Roman" w:hAnsi="Times New Roman"/>
          <w:b/>
          <w:sz w:val="16"/>
          <w:szCs w:val="16"/>
        </w:rPr>
      </w:pPr>
      <w:r w:rsidRPr="00E15702">
        <w:rPr>
          <w:rStyle w:val="tocnumber"/>
          <w:rFonts w:ascii="Times New Roman" w:hAnsi="Times New Roman"/>
          <w:b/>
          <w:sz w:val="16"/>
          <w:szCs w:val="16"/>
        </w:rPr>
        <w:t>Статья 14</w:t>
      </w:r>
    </w:p>
    <w:p w:rsidR="00225F6B" w:rsidRPr="00E15702" w:rsidRDefault="00225F6B" w:rsidP="00225F6B">
      <w:pPr>
        <w:spacing w:after="0" w:line="240" w:lineRule="auto"/>
        <w:ind w:firstLine="709"/>
        <w:jc w:val="both"/>
        <w:rPr>
          <w:rStyle w:val="tocnumber"/>
          <w:rFonts w:ascii="Times New Roman" w:hAnsi="Times New Roman"/>
          <w:sz w:val="16"/>
          <w:szCs w:val="16"/>
        </w:rPr>
      </w:pPr>
      <w:r w:rsidRPr="00E15702">
        <w:rPr>
          <w:rStyle w:val="tocnumber"/>
          <w:rFonts w:ascii="Times New Roman" w:hAnsi="Times New Roman"/>
          <w:sz w:val="16"/>
          <w:szCs w:val="16"/>
        </w:rPr>
        <w:t>Утвердить программу муниципальных гарантий городского поселения Петра Дубрава муниципального района Волжский Самарской области на 2020 год и на плановый период 2021 и 2022 годов согласно приложению № 8 к настоящему Решению.</w:t>
      </w:r>
    </w:p>
    <w:p w:rsidR="00225F6B" w:rsidRPr="00E15702" w:rsidRDefault="00225F6B" w:rsidP="00225F6B">
      <w:pPr>
        <w:spacing w:after="0" w:line="240" w:lineRule="auto"/>
        <w:ind w:firstLine="709"/>
        <w:jc w:val="both"/>
        <w:rPr>
          <w:rStyle w:val="tocnumber"/>
          <w:rFonts w:ascii="Times New Roman" w:hAnsi="Times New Roman"/>
          <w:b/>
          <w:sz w:val="16"/>
          <w:szCs w:val="16"/>
        </w:rPr>
      </w:pPr>
      <w:r w:rsidRPr="00E15702">
        <w:rPr>
          <w:rStyle w:val="tocnumber"/>
          <w:rFonts w:ascii="Times New Roman" w:hAnsi="Times New Roman"/>
          <w:b/>
          <w:sz w:val="16"/>
          <w:szCs w:val="16"/>
        </w:rPr>
        <w:t>Статья 15</w:t>
      </w:r>
    </w:p>
    <w:p w:rsidR="00225F6B" w:rsidRPr="00E15702" w:rsidRDefault="00225F6B" w:rsidP="00225F6B">
      <w:pPr>
        <w:spacing w:after="0" w:line="240" w:lineRule="auto"/>
        <w:ind w:firstLine="709"/>
        <w:jc w:val="both"/>
        <w:rPr>
          <w:rStyle w:val="tocnumber"/>
          <w:rFonts w:ascii="Times New Roman" w:hAnsi="Times New Roman"/>
          <w:sz w:val="16"/>
          <w:szCs w:val="16"/>
        </w:rPr>
      </w:pPr>
      <w:r w:rsidRPr="00E15702">
        <w:rPr>
          <w:rStyle w:val="tocnumber"/>
          <w:rFonts w:ascii="Times New Roman" w:hAnsi="Times New Roman"/>
          <w:sz w:val="16"/>
          <w:szCs w:val="16"/>
        </w:rPr>
        <w:lastRenderedPageBreak/>
        <w:t xml:space="preserve">Утвердить перечень муниципальных программ городского поселения Петра Дубрава муниципального района Волжский Самарской </w:t>
      </w:r>
      <w:proofErr w:type="spellStart"/>
      <w:r w:rsidRPr="00E15702">
        <w:rPr>
          <w:rStyle w:val="tocnumber"/>
          <w:rFonts w:ascii="Times New Roman" w:hAnsi="Times New Roman"/>
          <w:sz w:val="16"/>
          <w:szCs w:val="16"/>
        </w:rPr>
        <w:t>области,финансирование</w:t>
      </w:r>
      <w:proofErr w:type="spellEnd"/>
      <w:r w:rsidRPr="00E15702">
        <w:rPr>
          <w:rStyle w:val="tocnumber"/>
          <w:rFonts w:ascii="Times New Roman" w:hAnsi="Times New Roman"/>
          <w:sz w:val="16"/>
          <w:szCs w:val="16"/>
        </w:rPr>
        <w:t xml:space="preserve"> которых предусмотрено расходной частью бюджета городского поселения Петра Дубрава на 2020 и плановый период 2021-2022 годов согласно приложению №9.</w:t>
      </w:r>
    </w:p>
    <w:p w:rsidR="00225F6B" w:rsidRPr="00E15702" w:rsidRDefault="00225F6B" w:rsidP="00225F6B">
      <w:pPr>
        <w:spacing w:after="0" w:line="240" w:lineRule="auto"/>
        <w:ind w:firstLine="709"/>
        <w:jc w:val="both"/>
        <w:rPr>
          <w:rStyle w:val="tocnumber"/>
          <w:rFonts w:ascii="Times New Roman" w:hAnsi="Times New Roman"/>
          <w:b/>
          <w:sz w:val="16"/>
          <w:szCs w:val="16"/>
        </w:rPr>
      </w:pPr>
      <w:r w:rsidRPr="00E15702">
        <w:rPr>
          <w:rStyle w:val="tocnumber"/>
          <w:rFonts w:ascii="Times New Roman" w:hAnsi="Times New Roman"/>
          <w:b/>
          <w:sz w:val="16"/>
          <w:szCs w:val="16"/>
        </w:rPr>
        <w:t>Статья  16</w:t>
      </w:r>
    </w:p>
    <w:p w:rsidR="00225F6B" w:rsidRPr="00E15702" w:rsidRDefault="00225F6B" w:rsidP="00225F6B">
      <w:pPr>
        <w:spacing w:after="0" w:line="240" w:lineRule="auto"/>
        <w:ind w:firstLine="709"/>
        <w:jc w:val="both"/>
        <w:rPr>
          <w:rStyle w:val="tocnumber"/>
          <w:rFonts w:ascii="Times New Roman" w:hAnsi="Times New Roman"/>
          <w:sz w:val="16"/>
          <w:szCs w:val="16"/>
        </w:rPr>
      </w:pPr>
      <w:r w:rsidRPr="00E15702">
        <w:rPr>
          <w:rStyle w:val="tocnumber"/>
          <w:rFonts w:ascii="Times New Roman" w:hAnsi="Times New Roman"/>
          <w:sz w:val="16"/>
          <w:szCs w:val="16"/>
        </w:rPr>
        <w:t xml:space="preserve">Утвердить </w:t>
      </w:r>
      <w:r w:rsidRPr="00E15702">
        <w:rPr>
          <w:rFonts w:ascii="Times New Roman" w:hAnsi="Times New Roman"/>
          <w:color w:val="000000"/>
          <w:sz w:val="16"/>
          <w:szCs w:val="16"/>
          <w:shd w:val="clear" w:color="auto" w:fill="FFFFFF"/>
        </w:rPr>
        <w:t xml:space="preserve">нормативы распределения прочих неналоговых  доходов между бюджетами на 2020 год  и </w:t>
      </w:r>
      <w:r w:rsidRPr="00E15702">
        <w:rPr>
          <w:rStyle w:val="tocnumber"/>
          <w:rFonts w:ascii="Times New Roman" w:hAnsi="Times New Roman"/>
          <w:sz w:val="16"/>
          <w:szCs w:val="16"/>
        </w:rPr>
        <w:t>плановый период 2021-2022 годов</w:t>
      </w:r>
      <w:r w:rsidRPr="00E15702">
        <w:rPr>
          <w:rFonts w:ascii="Times New Roman" w:hAnsi="Times New Roman"/>
          <w:color w:val="000000"/>
          <w:sz w:val="16"/>
          <w:szCs w:val="16"/>
          <w:shd w:val="clear" w:color="auto" w:fill="FFFFFF"/>
        </w:rPr>
        <w:t xml:space="preserve"> согласно приложения №10</w:t>
      </w:r>
      <w:r w:rsidRPr="00E15702">
        <w:rPr>
          <w:rStyle w:val="tocnumber"/>
          <w:rFonts w:ascii="Times New Roman" w:hAnsi="Times New Roman"/>
          <w:sz w:val="16"/>
          <w:szCs w:val="16"/>
        </w:rPr>
        <w:t xml:space="preserve"> к настоящему Решению.</w:t>
      </w:r>
    </w:p>
    <w:p w:rsidR="00225F6B" w:rsidRPr="00E15702" w:rsidRDefault="00225F6B" w:rsidP="00225F6B">
      <w:pPr>
        <w:spacing w:after="0" w:line="240" w:lineRule="auto"/>
        <w:ind w:firstLine="709"/>
        <w:jc w:val="both"/>
        <w:rPr>
          <w:rStyle w:val="tocnumber"/>
          <w:rFonts w:ascii="Times New Roman" w:hAnsi="Times New Roman"/>
          <w:b/>
          <w:sz w:val="16"/>
          <w:szCs w:val="16"/>
        </w:rPr>
      </w:pPr>
    </w:p>
    <w:p w:rsidR="00225F6B" w:rsidRPr="00E15702" w:rsidRDefault="00225F6B" w:rsidP="00225F6B">
      <w:pPr>
        <w:spacing w:after="0" w:line="240" w:lineRule="auto"/>
        <w:jc w:val="both"/>
        <w:rPr>
          <w:rStyle w:val="tocnumber"/>
          <w:rFonts w:ascii="Times New Roman" w:hAnsi="Times New Roman"/>
          <w:b/>
          <w:sz w:val="16"/>
          <w:szCs w:val="16"/>
        </w:rPr>
      </w:pPr>
    </w:p>
    <w:p w:rsidR="00225F6B" w:rsidRPr="00E15702" w:rsidRDefault="00225F6B" w:rsidP="00225F6B">
      <w:pPr>
        <w:spacing w:after="0" w:line="240" w:lineRule="auto"/>
        <w:ind w:firstLine="709"/>
        <w:jc w:val="both"/>
        <w:rPr>
          <w:rStyle w:val="tocnumber"/>
          <w:rFonts w:ascii="Times New Roman" w:hAnsi="Times New Roman"/>
          <w:b/>
          <w:sz w:val="16"/>
          <w:szCs w:val="16"/>
        </w:rPr>
      </w:pPr>
      <w:r w:rsidRPr="00E15702">
        <w:rPr>
          <w:rStyle w:val="tocnumber"/>
          <w:rFonts w:ascii="Times New Roman" w:hAnsi="Times New Roman"/>
          <w:b/>
          <w:sz w:val="16"/>
          <w:szCs w:val="16"/>
        </w:rPr>
        <w:t>Статья 17</w:t>
      </w:r>
    </w:p>
    <w:p w:rsidR="00225F6B" w:rsidRPr="00E15702" w:rsidRDefault="00225F6B" w:rsidP="00225F6B">
      <w:pPr>
        <w:spacing w:after="0" w:line="240" w:lineRule="auto"/>
        <w:ind w:firstLine="709"/>
        <w:jc w:val="both"/>
        <w:rPr>
          <w:rStyle w:val="tocnumber"/>
          <w:rFonts w:ascii="Times New Roman" w:hAnsi="Times New Roman"/>
          <w:sz w:val="16"/>
          <w:szCs w:val="16"/>
        </w:rPr>
      </w:pPr>
      <w:r w:rsidRPr="00E15702">
        <w:rPr>
          <w:rStyle w:val="tocnumber"/>
          <w:rFonts w:ascii="Times New Roman" w:hAnsi="Times New Roman"/>
          <w:sz w:val="16"/>
          <w:szCs w:val="16"/>
        </w:rPr>
        <w:t>Прогноз поступления доходов городского поселения Петра Дубрава на 2020-2022 годы согласно приложению №11</w:t>
      </w:r>
    </w:p>
    <w:p w:rsidR="00225F6B" w:rsidRPr="00E15702" w:rsidRDefault="00225F6B" w:rsidP="00225F6B">
      <w:pPr>
        <w:spacing w:after="0" w:line="240" w:lineRule="auto"/>
        <w:jc w:val="both"/>
        <w:rPr>
          <w:rStyle w:val="tocnumber"/>
          <w:rFonts w:ascii="Times New Roman" w:hAnsi="Times New Roman"/>
          <w:sz w:val="16"/>
          <w:szCs w:val="16"/>
        </w:rPr>
      </w:pPr>
    </w:p>
    <w:p w:rsidR="00225F6B" w:rsidRPr="00E15702" w:rsidRDefault="00225F6B" w:rsidP="00225F6B">
      <w:pPr>
        <w:spacing w:after="0" w:line="240" w:lineRule="auto"/>
        <w:ind w:firstLine="709"/>
        <w:jc w:val="both"/>
        <w:rPr>
          <w:rStyle w:val="tocnumber"/>
          <w:rFonts w:ascii="Times New Roman" w:hAnsi="Times New Roman"/>
          <w:b/>
          <w:sz w:val="16"/>
          <w:szCs w:val="16"/>
        </w:rPr>
      </w:pPr>
      <w:r w:rsidRPr="00E15702">
        <w:rPr>
          <w:rStyle w:val="tocnumber"/>
          <w:rFonts w:ascii="Times New Roman" w:hAnsi="Times New Roman"/>
          <w:b/>
          <w:sz w:val="16"/>
          <w:szCs w:val="16"/>
        </w:rPr>
        <w:t>Статья 18</w:t>
      </w:r>
    </w:p>
    <w:p w:rsidR="00225F6B" w:rsidRPr="00E15702" w:rsidRDefault="00225F6B" w:rsidP="00225F6B">
      <w:pPr>
        <w:spacing w:after="0" w:line="240" w:lineRule="auto"/>
        <w:ind w:firstLine="709"/>
        <w:jc w:val="both"/>
        <w:rPr>
          <w:rStyle w:val="tocnumber"/>
          <w:rFonts w:ascii="Times New Roman" w:hAnsi="Times New Roman"/>
          <w:sz w:val="16"/>
          <w:szCs w:val="16"/>
        </w:rPr>
      </w:pPr>
      <w:r w:rsidRPr="00E15702">
        <w:rPr>
          <w:rStyle w:val="tocnumber"/>
          <w:rFonts w:ascii="Times New Roman" w:hAnsi="Times New Roman"/>
          <w:sz w:val="16"/>
          <w:szCs w:val="16"/>
        </w:rPr>
        <w:t>Настоящее Решение вступает в силу с 1 января 2020 года и действует по 31 декабря 2020 года.</w:t>
      </w:r>
    </w:p>
    <w:p w:rsidR="00225F6B" w:rsidRPr="00E15702" w:rsidRDefault="00225F6B" w:rsidP="00225F6B">
      <w:pPr>
        <w:spacing w:after="0" w:line="240" w:lineRule="auto"/>
        <w:jc w:val="both"/>
        <w:rPr>
          <w:rStyle w:val="tocnumber"/>
          <w:rFonts w:ascii="Times New Roman" w:hAnsi="Times New Roman"/>
          <w:sz w:val="16"/>
          <w:szCs w:val="16"/>
        </w:rPr>
      </w:pPr>
      <w:r w:rsidRPr="00E15702">
        <w:rPr>
          <w:rStyle w:val="tocnumber"/>
          <w:rFonts w:ascii="Times New Roman" w:hAnsi="Times New Roman"/>
          <w:sz w:val="16"/>
          <w:szCs w:val="16"/>
        </w:rPr>
        <w:t xml:space="preserve">                      </w:t>
      </w:r>
    </w:p>
    <w:p w:rsidR="00225F6B" w:rsidRPr="00E15702" w:rsidRDefault="00225F6B" w:rsidP="00225F6B">
      <w:pPr>
        <w:spacing w:after="0" w:line="240" w:lineRule="auto"/>
        <w:jc w:val="both"/>
        <w:rPr>
          <w:rStyle w:val="tocnumber"/>
          <w:rFonts w:ascii="Times New Roman" w:hAnsi="Times New Roman"/>
          <w:sz w:val="16"/>
          <w:szCs w:val="16"/>
        </w:rPr>
      </w:pPr>
    </w:p>
    <w:p w:rsidR="00225F6B" w:rsidRPr="00E15702" w:rsidRDefault="00225F6B" w:rsidP="00225F6B">
      <w:pPr>
        <w:spacing w:after="0" w:line="240" w:lineRule="auto"/>
        <w:jc w:val="both"/>
        <w:rPr>
          <w:rStyle w:val="tocnumber"/>
          <w:rFonts w:ascii="Times New Roman" w:hAnsi="Times New Roman"/>
          <w:sz w:val="16"/>
          <w:szCs w:val="16"/>
        </w:rPr>
      </w:pPr>
      <w:r w:rsidRPr="00E15702">
        <w:rPr>
          <w:rStyle w:val="tocnumber"/>
          <w:rFonts w:ascii="Times New Roman" w:hAnsi="Times New Roman"/>
          <w:sz w:val="16"/>
          <w:szCs w:val="16"/>
        </w:rPr>
        <w:t xml:space="preserve"> Глава</w:t>
      </w:r>
    </w:p>
    <w:p w:rsidR="00225F6B" w:rsidRPr="00E15702" w:rsidRDefault="00225F6B" w:rsidP="00225F6B">
      <w:pPr>
        <w:spacing w:after="0" w:line="240" w:lineRule="auto"/>
        <w:jc w:val="both"/>
        <w:rPr>
          <w:rStyle w:val="tocnumber"/>
          <w:rFonts w:ascii="Times New Roman" w:hAnsi="Times New Roman"/>
          <w:sz w:val="16"/>
          <w:szCs w:val="16"/>
        </w:rPr>
      </w:pPr>
      <w:r w:rsidRPr="00E15702">
        <w:rPr>
          <w:rStyle w:val="tocnumber"/>
          <w:rFonts w:ascii="Times New Roman" w:hAnsi="Times New Roman"/>
          <w:sz w:val="16"/>
          <w:szCs w:val="16"/>
        </w:rPr>
        <w:t>городского поселения Петра Дубрава</w:t>
      </w:r>
    </w:p>
    <w:p w:rsidR="00225F6B" w:rsidRPr="00E15702" w:rsidRDefault="00225F6B" w:rsidP="00225F6B">
      <w:pPr>
        <w:spacing w:after="0" w:line="240" w:lineRule="auto"/>
        <w:jc w:val="both"/>
        <w:rPr>
          <w:rStyle w:val="tocnumber"/>
          <w:rFonts w:ascii="Times New Roman" w:hAnsi="Times New Roman"/>
          <w:sz w:val="16"/>
          <w:szCs w:val="16"/>
        </w:rPr>
      </w:pPr>
      <w:r w:rsidRPr="00E15702">
        <w:rPr>
          <w:rStyle w:val="tocnumber"/>
          <w:rFonts w:ascii="Times New Roman" w:hAnsi="Times New Roman"/>
          <w:sz w:val="16"/>
          <w:szCs w:val="16"/>
        </w:rPr>
        <w:t>муниципального района Волжский</w:t>
      </w:r>
    </w:p>
    <w:p w:rsidR="00225F6B" w:rsidRPr="00E15702" w:rsidRDefault="00225F6B" w:rsidP="00225F6B">
      <w:pPr>
        <w:spacing w:after="0" w:line="240" w:lineRule="auto"/>
        <w:jc w:val="both"/>
        <w:rPr>
          <w:rStyle w:val="tocnumber"/>
          <w:rFonts w:ascii="Times New Roman" w:hAnsi="Times New Roman"/>
          <w:sz w:val="16"/>
          <w:szCs w:val="16"/>
        </w:rPr>
      </w:pPr>
      <w:r w:rsidRPr="00E15702">
        <w:rPr>
          <w:rStyle w:val="tocnumber"/>
          <w:rFonts w:ascii="Times New Roman" w:hAnsi="Times New Roman"/>
          <w:sz w:val="16"/>
          <w:szCs w:val="16"/>
        </w:rPr>
        <w:t xml:space="preserve">     Самарской области                                                        В.А.Крашенинников</w:t>
      </w:r>
    </w:p>
    <w:p w:rsidR="00225F6B" w:rsidRPr="00E15702" w:rsidRDefault="00225F6B" w:rsidP="00225F6B">
      <w:pPr>
        <w:spacing w:after="0" w:line="240" w:lineRule="auto"/>
        <w:rPr>
          <w:rStyle w:val="tocnumber"/>
          <w:rFonts w:ascii="Times New Roman" w:hAnsi="Times New Roman"/>
          <w:sz w:val="16"/>
          <w:szCs w:val="16"/>
        </w:rPr>
      </w:pPr>
    </w:p>
    <w:p w:rsidR="00225F6B" w:rsidRPr="00E15702" w:rsidRDefault="00225F6B" w:rsidP="00225F6B">
      <w:pPr>
        <w:spacing w:after="0" w:line="240" w:lineRule="auto"/>
        <w:rPr>
          <w:rStyle w:val="tocnumber"/>
          <w:rFonts w:ascii="Times New Roman" w:hAnsi="Times New Roman"/>
          <w:sz w:val="16"/>
          <w:szCs w:val="16"/>
        </w:rPr>
      </w:pPr>
      <w:r w:rsidRPr="00E15702">
        <w:rPr>
          <w:rStyle w:val="tocnumber"/>
          <w:rFonts w:ascii="Times New Roman" w:hAnsi="Times New Roman"/>
          <w:sz w:val="16"/>
          <w:szCs w:val="16"/>
        </w:rPr>
        <w:t>Председатель Собрания Представителей городского</w:t>
      </w:r>
    </w:p>
    <w:p w:rsidR="00225F6B" w:rsidRPr="00E15702" w:rsidRDefault="00225F6B" w:rsidP="00225F6B">
      <w:pPr>
        <w:spacing w:after="0" w:line="240" w:lineRule="auto"/>
        <w:jc w:val="both"/>
        <w:rPr>
          <w:rStyle w:val="tocnumber"/>
          <w:rFonts w:ascii="Times New Roman" w:hAnsi="Times New Roman"/>
          <w:sz w:val="16"/>
          <w:szCs w:val="16"/>
        </w:rPr>
      </w:pPr>
      <w:r w:rsidRPr="00E15702">
        <w:rPr>
          <w:rStyle w:val="tocnumber"/>
          <w:rFonts w:ascii="Times New Roman" w:hAnsi="Times New Roman"/>
          <w:sz w:val="16"/>
          <w:szCs w:val="16"/>
        </w:rPr>
        <w:t xml:space="preserve">поселения Петра Дубрава муниципального                         </w:t>
      </w:r>
      <w:proofErr w:type="spellStart"/>
      <w:r w:rsidRPr="00E15702">
        <w:rPr>
          <w:rStyle w:val="tocnumber"/>
          <w:rFonts w:ascii="Times New Roman" w:hAnsi="Times New Roman"/>
          <w:sz w:val="16"/>
          <w:szCs w:val="16"/>
        </w:rPr>
        <w:t>Л.Н.Ларюшина</w:t>
      </w:r>
      <w:proofErr w:type="spellEnd"/>
    </w:p>
    <w:p w:rsidR="00225F6B" w:rsidRPr="00E15702" w:rsidRDefault="00225F6B" w:rsidP="00225F6B">
      <w:pPr>
        <w:spacing w:after="0"/>
        <w:jc w:val="both"/>
        <w:rPr>
          <w:rStyle w:val="tocnumber"/>
          <w:rFonts w:ascii="Times New Roman" w:hAnsi="Times New Roman"/>
          <w:sz w:val="16"/>
          <w:szCs w:val="16"/>
        </w:rPr>
      </w:pPr>
      <w:r w:rsidRPr="00E15702">
        <w:rPr>
          <w:rStyle w:val="tocnumber"/>
          <w:rFonts w:ascii="Times New Roman" w:hAnsi="Times New Roman"/>
          <w:sz w:val="16"/>
          <w:szCs w:val="16"/>
        </w:rPr>
        <w:t xml:space="preserve">района Волжский Самарской области                                                        </w:t>
      </w:r>
    </w:p>
    <w:p w:rsidR="00225F6B" w:rsidRPr="00E15702" w:rsidRDefault="00225F6B" w:rsidP="00225F6B">
      <w:pPr>
        <w:rPr>
          <w:rStyle w:val="tocnumber"/>
          <w:rFonts w:ascii="Times New Roman" w:hAnsi="Times New Roman"/>
          <w:sz w:val="16"/>
          <w:szCs w:val="16"/>
        </w:rPr>
      </w:pPr>
    </w:p>
    <w:p w:rsidR="00225F6B" w:rsidRPr="00E15702" w:rsidRDefault="00225F6B" w:rsidP="00225F6B">
      <w:pPr>
        <w:rPr>
          <w:rStyle w:val="tocnumber"/>
          <w:rFonts w:ascii="Times New Roman" w:hAnsi="Times New Roman"/>
          <w:sz w:val="16"/>
          <w:szCs w:val="16"/>
        </w:rPr>
      </w:pPr>
      <w:r w:rsidRPr="00E15702">
        <w:rPr>
          <w:rStyle w:val="tocnumber"/>
          <w:rFonts w:ascii="Times New Roman" w:hAnsi="Times New Roman"/>
          <w:sz w:val="16"/>
          <w:szCs w:val="16"/>
        </w:rPr>
        <w:t>«      »               2019 г.</w:t>
      </w:r>
    </w:p>
    <w:p w:rsidR="00225F6B" w:rsidRDefault="00225F6B" w:rsidP="00225F6B">
      <w:pPr>
        <w:rPr>
          <w:rStyle w:val="tocnumber"/>
          <w:rFonts w:ascii="Times New Roman" w:hAnsi="Times New Roman"/>
          <w:sz w:val="16"/>
          <w:szCs w:val="16"/>
        </w:rPr>
      </w:pPr>
      <w:r w:rsidRPr="00E15702">
        <w:rPr>
          <w:rStyle w:val="tocnumber"/>
          <w:rFonts w:ascii="Times New Roman" w:hAnsi="Times New Roman"/>
          <w:sz w:val="16"/>
          <w:szCs w:val="16"/>
        </w:rPr>
        <w:t xml:space="preserve">№ </w:t>
      </w:r>
    </w:p>
    <w:p w:rsidR="005F33BD" w:rsidRPr="005F33BD" w:rsidRDefault="005F33BD" w:rsidP="005F33BD">
      <w:pPr>
        <w:spacing w:after="0"/>
        <w:ind w:left="2835"/>
        <w:jc w:val="right"/>
        <w:rPr>
          <w:rStyle w:val="tocnumber"/>
          <w:rFonts w:ascii="Times New Roman" w:hAnsi="Times New Roman"/>
          <w:sz w:val="16"/>
          <w:szCs w:val="16"/>
        </w:rPr>
      </w:pPr>
      <w:r w:rsidRPr="005F33BD">
        <w:rPr>
          <w:rStyle w:val="tocnumber"/>
          <w:rFonts w:ascii="Times New Roman" w:hAnsi="Times New Roman"/>
          <w:sz w:val="16"/>
          <w:szCs w:val="16"/>
        </w:rPr>
        <w:t xml:space="preserve">                                                                                                                               Приложение № 1</w:t>
      </w:r>
    </w:p>
    <w:p w:rsidR="005F33BD" w:rsidRPr="005F33BD" w:rsidRDefault="005F33BD" w:rsidP="005F33BD">
      <w:pPr>
        <w:spacing w:after="0"/>
        <w:ind w:left="2835"/>
        <w:jc w:val="right"/>
        <w:rPr>
          <w:rStyle w:val="tocnumber"/>
          <w:rFonts w:ascii="Times New Roman" w:hAnsi="Times New Roman"/>
          <w:sz w:val="16"/>
          <w:szCs w:val="16"/>
        </w:rPr>
      </w:pPr>
      <w:r w:rsidRPr="005F33BD">
        <w:rPr>
          <w:rStyle w:val="tocnumber"/>
          <w:rFonts w:ascii="Times New Roman" w:hAnsi="Times New Roman"/>
          <w:sz w:val="16"/>
          <w:szCs w:val="16"/>
        </w:rPr>
        <w:t>к Решению Собрания представителей</w:t>
      </w:r>
    </w:p>
    <w:p w:rsidR="005F33BD" w:rsidRPr="005F33BD" w:rsidRDefault="005F33BD" w:rsidP="005F33BD">
      <w:pPr>
        <w:spacing w:after="0"/>
        <w:ind w:left="2835"/>
        <w:jc w:val="right"/>
        <w:rPr>
          <w:rStyle w:val="tocnumber"/>
          <w:rFonts w:ascii="Times New Roman" w:hAnsi="Times New Roman"/>
          <w:sz w:val="16"/>
          <w:szCs w:val="16"/>
        </w:rPr>
      </w:pPr>
      <w:r w:rsidRPr="005F33BD">
        <w:rPr>
          <w:rStyle w:val="tocnumber"/>
          <w:rFonts w:ascii="Times New Roman" w:hAnsi="Times New Roman"/>
          <w:sz w:val="16"/>
          <w:szCs w:val="16"/>
        </w:rPr>
        <w:t>городского поселения Петра Дубрава</w:t>
      </w:r>
    </w:p>
    <w:p w:rsidR="005F33BD" w:rsidRPr="005F33BD" w:rsidRDefault="005F33BD" w:rsidP="005F33BD">
      <w:pPr>
        <w:spacing w:after="0"/>
        <w:ind w:left="2835"/>
        <w:jc w:val="right"/>
        <w:rPr>
          <w:rStyle w:val="tocnumber"/>
          <w:rFonts w:ascii="Times New Roman" w:hAnsi="Times New Roman"/>
          <w:sz w:val="16"/>
          <w:szCs w:val="16"/>
        </w:rPr>
      </w:pPr>
      <w:r w:rsidRPr="005F33BD">
        <w:rPr>
          <w:rStyle w:val="tocnumber"/>
          <w:rFonts w:ascii="Times New Roman" w:hAnsi="Times New Roman"/>
          <w:sz w:val="16"/>
          <w:szCs w:val="16"/>
        </w:rPr>
        <w:t>муниципального района Волжский</w:t>
      </w:r>
    </w:p>
    <w:p w:rsidR="005F33BD" w:rsidRPr="005F33BD" w:rsidRDefault="005F33BD" w:rsidP="005F33BD">
      <w:pPr>
        <w:spacing w:after="0"/>
        <w:ind w:left="2835"/>
        <w:jc w:val="right"/>
        <w:rPr>
          <w:rStyle w:val="tocnumber"/>
          <w:rFonts w:ascii="Times New Roman" w:hAnsi="Times New Roman"/>
          <w:sz w:val="16"/>
          <w:szCs w:val="16"/>
        </w:rPr>
      </w:pPr>
      <w:r w:rsidRPr="005F33BD">
        <w:rPr>
          <w:rStyle w:val="tocnumber"/>
          <w:rFonts w:ascii="Times New Roman" w:hAnsi="Times New Roman"/>
          <w:sz w:val="16"/>
          <w:szCs w:val="16"/>
        </w:rPr>
        <w:t>Самарской области</w:t>
      </w:r>
    </w:p>
    <w:p w:rsidR="005F33BD" w:rsidRPr="005F33BD" w:rsidRDefault="005F33BD" w:rsidP="005F33BD">
      <w:pPr>
        <w:spacing w:after="0"/>
        <w:ind w:left="2835"/>
        <w:jc w:val="right"/>
        <w:rPr>
          <w:rStyle w:val="tocnumber"/>
          <w:rFonts w:ascii="Times New Roman" w:hAnsi="Times New Roman"/>
          <w:sz w:val="16"/>
          <w:szCs w:val="16"/>
        </w:rPr>
      </w:pPr>
      <w:r w:rsidRPr="005F33BD">
        <w:rPr>
          <w:rStyle w:val="tocnumber"/>
          <w:rFonts w:ascii="Times New Roman" w:hAnsi="Times New Roman"/>
          <w:sz w:val="16"/>
          <w:szCs w:val="16"/>
        </w:rPr>
        <w:t>от «      »       2019 г. №</w:t>
      </w:r>
    </w:p>
    <w:p w:rsidR="005F33BD" w:rsidRPr="000E0C6D" w:rsidRDefault="005F33BD" w:rsidP="005F33BD">
      <w:pPr>
        <w:spacing w:after="0"/>
        <w:rPr>
          <w:rStyle w:val="tocnumber"/>
          <w:sz w:val="16"/>
          <w:szCs w:val="16"/>
        </w:rPr>
      </w:pPr>
    </w:p>
    <w:p w:rsidR="005F33BD" w:rsidRDefault="005F33BD" w:rsidP="005F33BD">
      <w:pPr>
        <w:jc w:val="center"/>
        <w:rPr>
          <w:rStyle w:val="tocnumber"/>
          <w:b/>
          <w:sz w:val="16"/>
          <w:szCs w:val="16"/>
        </w:rPr>
      </w:pPr>
      <w:r w:rsidRPr="005F33BD">
        <w:rPr>
          <w:rStyle w:val="tocnumber"/>
          <w:b/>
          <w:sz w:val="16"/>
          <w:szCs w:val="16"/>
        </w:rPr>
        <w:t>Перечень главных администраторов доходов местного бюджета</w:t>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9"/>
        <w:gridCol w:w="1576"/>
        <w:gridCol w:w="4778"/>
      </w:tblGrid>
      <w:tr w:rsidR="005F33BD" w:rsidRPr="005F33BD" w:rsidTr="005F33BD">
        <w:tc>
          <w:tcPr>
            <w:tcW w:w="0" w:type="auto"/>
            <w:gridSpan w:val="2"/>
            <w:vAlign w:val="center"/>
          </w:tcPr>
          <w:p w:rsidR="005F33BD" w:rsidRPr="005F33BD" w:rsidRDefault="005F33BD" w:rsidP="005F33BD">
            <w:pPr>
              <w:spacing w:after="0" w:line="240" w:lineRule="auto"/>
              <w:jc w:val="center"/>
              <w:rPr>
                <w:rStyle w:val="tocnumber"/>
                <w:rFonts w:ascii="Times New Roman" w:hAnsi="Times New Roman"/>
                <w:b/>
                <w:sz w:val="16"/>
                <w:szCs w:val="16"/>
              </w:rPr>
            </w:pPr>
            <w:r w:rsidRPr="005F33BD">
              <w:rPr>
                <w:rStyle w:val="tocnumber"/>
                <w:rFonts w:ascii="Times New Roman" w:hAnsi="Times New Roman"/>
                <w:b/>
                <w:sz w:val="16"/>
                <w:szCs w:val="16"/>
              </w:rPr>
              <w:t>Код бюджетной классификации Российской Федерации</w:t>
            </w:r>
          </w:p>
        </w:tc>
        <w:tc>
          <w:tcPr>
            <w:tcW w:w="5908" w:type="dxa"/>
            <w:vMerge w:val="restart"/>
            <w:vAlign w:val="center"/>
          </w:tcPr>
          <w:p w:rsidR="005F33BD" w:rsidRPr="005F33BD" w:rsidRDefault="005F33BD" w:rsidP="005F33BD">
            <w:pPr>
              <w:spacing w:after="0" w:line="240" w:lineRule="auto"/>
              <w:jc w:val="center"/>
              <w:rPr>
                <w:rStyle w:val="tocnumber"/>
                <w:rFonts w:ascii="Times New Roman" w:hAnsi="Times New Roman"/>
                <w:b/>
                <w:sz w:val="16"/>
                <w:szCs w:val="16"/>
              </w:rPr>
            </w:pPr>
            <w:r w:rsidRPr="005F33BD">
              <w:rPr>
                <w:rStyle w:val="tocnumber"/>
                <w:rFonts w:ascii="Times New Roman" w:hAnsi="Times New Roman"/>
                <w:b/>
                <w:sz w:val="16"/>
                <w:szCs w:val="16"/>
              </w:rPr>
              <w:t>Наименование главного администратора доходов местного бюджета, дохода</w:t>
            </w:r>
          </w:p>
        </w:tc>
      </w:tr>
      <w:tr w:rsidR="005F33BD" w:rsidRPr="005F33BD" w:rsidTr="005F33BD">
        <w:tc>
          <w:tcPr>
            <w:tcW w:w="0" w:type="auto"/>
            <w:vAlign w:val="center"/>
          </w:tcPr>
          <w:p w:rsidR="005F33BD" w:rsidRPr="005F33BD" w:rsidRDefault="005F33BD" w:rsidP="005F33BD">
            <w:pPr>
              <w:spacing w:after="0" w:line="240" w:lineRule="auto"/>
              <w:jc w:val="center"/>
              <w:rPr>
                <w:rStyle w:val="tocnumber"/>
                <w:rFonts w:ascii="Times New Roman" w:hAnsi="Times New Roman"/>
                <w:b/>
                <w:sz w:val="16"/>
                <w:szCs w:val="16"/>
              </w:rPr>
            </w:pPr>
            <w:r w:rsidRPr="005F33BD">
              <w:rPr>
                <w:rStyle w:val="tocnumber"/>
                <w:rFonts w:ascii="Times New Roman" w:hAnsi="Times New Roman"/>
                <w:b/>
                <w:sz w:val="16"/>
                <w:szCs w:val="16"/>
              </w:rPr>
              <w:t>главного администратора доходов</w:t>
            </w:r>
          </w:p>
        </w:tc>
        <w:tc>
          <w:tcPr>
            <w:tcW w:w="0" w:type="auto"/>
            <w:vAlign w:val="center"/>
          </w:tcPr>
          <w:p w:rsidR="005F33BD" w:rsidRPr="005F33BD" w:rsidRDefault="005F33BD" w:rsidP="005F33BD">
            <w:pPr>
              <w:spacing w:after="0" w:line="240" w:lineRule="auto"/>
              <w:jc w:val="center"/>
              <w:rPr>
                <w:rStyle w:val="tocnumber"/>
                <w:rFonts w:ascii="Times New Roman" w:hAnsi="Times New Roman"/>
                <w:b/>
                <w:sz w:val="16"/>
                <w:szCs w:val="16"/>
              </w:rPr>
            </w:pPr>
            <w:r w:rsidRPr="005F33BD">
              <w:rPr>
                <w:rStyle w:val="tocnumber"/>
                <w:rFonts w:ascii="Times New Roman" w:hAnsi="Times New Roman"/>
                <w:b/>
                <w:sz w:val="16"/>
                <w:szCs w:val="16"/>
              </w:rPr>
              <w:t>доходов местного бюджета</w:t>
            </w:r>
          </w:p>
        </w:tc>
        <w:tc>
          <w:tcPr>
            <w:tcW w:w="5908" w:type="dxa"/>
            <w:vMerge/>
          </w:tcPr>
          <w:p w:rsidR="005F33BD" w:rsidRPr="005F33BD" w:rsidRDefault="005F33BD" w:rsidP="005F33BD">
            <w:pPr>
              <w:spacing w:after="0" w:line="240" w:lineRule="auto"/>
              <w:rPr>
                <w:rStyle w:val="tocnumber"/>
                <w:rFonts w:ascii="Times New Roman" w:hAnsi="Times New Roman"/>
                <w:sz w:val="16"/>
                <w:szCs w:val="16"/>
              </w:rPr>
            </w:pPr>
          </w:p>
        </w:tc>
      </w:tr>
      <w:tr w:rsidR="005F33BD" w:rsidRPr="005F33BD" w:rsidTr="005F33BD">
        <w:tc>
          <w:tcPr>
            <w:tcW w:w="0" w:type="auto"/>
          </w:tcPr>
          <w:p w:rsidR="005F33BD" w:rsidRPr="005F33BD" w:rsidRDefault="005F33BD" w:rsidP="005F33BD">
            <w:pPr>
              <w:snapToGrid w:val="0"/>
              <w:spacing w:after="0" w:line="240" w:lineRule="auto"/>
              <w:jc w:val="center"/>
              <w:rPr>
                <w:rFonts w:ascii="Times New Roman" w:hAnsi="Times New Roman"/>
                <w:b/>
                <w:bCs/>
                <w:sz w:val="16"/>
                <w:szCs w:val="16"/>
              </w:rPr>
            </w:pPr>
            <w:r w:rsidRPr="005F33BD">
              <w:rPr>
                <w:rFonts w:ascii="Times New Roman" w:hAnsi="Times New Roman"/>
                <w:b/>
                <w:bCs/>
                <w:sz w:val="16"/>
                <w:szCs w:val="16"/>
              </w:rPr>
              <w:t>100</w:t>
            </w:r>
          </w:p>
        </w:tc>
        <w:tc>
          <w:tcPr>
            <w:tcW w:w="0" w:type="auto"/>
          </w:tcPr>
          <w:p w:rsidR="005F33BD" w:rsidRPr="005F33BD" w:rsidRDefault="005F33BD" w:rsidP="005F33BD">
            <w:pPr>
              <w:snapToGrid w:val="0"/>
              <w:spacing w:after="0" w:line="240" w:lineRule="auto"/>
              <w:jc w:val="center"/>
              <w:rPr>
                <w:rFonts w:ascii="Times New Roman" w:hAnsi="Times New Roman"/>
                <w:b/>
                <w:bCs/>
                <w:color w:val="800000"/>
                <w:sz w:val="16"/>
                <w:szCs w:val="16"/>
              </w:rPr>
            </w:pPr>
          </w:p>
        </w:tc>
        <w:tc>
          <w:tcPr>
            <w:tcW w:w="5908" w:type="dxa"/>
          </w:tcPr>
          <w:p w:rsidR="005F33BD" w:rsidRPr="005F33BD" w:rsidRDefault="005F33BD" w:rsidP="005F33BD">
            <w:pPr>
              <w:snapToGrid w:val="0"/>
              <w:spacing w:after="0" w:line="240" w:lineRule="auto"/>
              <w:jc w:val="both"/>
              <w:rPr>
                <w:rFonts w:ascii="Times New Roman" w:hAnsi="Times New Roman"/>
                <w:b/>
                <w:sz w:val="16"/>
                <w:szCs w:val="16"/>
              </w:rPr>
            </w:pPr>
            <w:r w:rsidRPr="005F33BD">
              <w:rPr>
                <w:rFonts w:ascii="Times New Roman" w:hAnsi="Times New Roman"/>
                <w:b/>
                <w:sz w:val="16"/>
                <w:szCs w:val="16"/>
              </w:rPr>
              <w:t>Федеральное казначейство Российской Федерации (Управление Федерального казначейства по Самарской области)</w:t>
            </w:r>
          </w:p>
          <w:p w:rsidR="005F33BD" w:rsidRPr="005F33BD" w:rsidRDefault="005F33BD" w:rsidP="005F33BD">
            <w:pPr>
              <w:snapToGrid w:val="0"/>
              <w:spacing w:after="0" w:line="240" w:lineRule="auto"/>
              <w:rPr>
                <w:rFonts w:ascii="Times New Roman" w:hAnsi="Times New Roman"/>
                <w:b/>
                <w:bCs/>
                <w:sz w:val="16"/>
                <w:szCs w:val="16"/>
              </w:rPr>
            </w:pPr>
          </w:p>
        </w:tc>
      </w:tr>
      <w:tr w:rsidR="005F33BD" w:rsidRPr="005F33BD" w:rsidTr="005F33BD">
        <w:tc>
          <w:tcPr>
            <w:tcW w:w="0" w:type="auto"/>
          </w:tcPr>
          <w:p w:rsidR="005F33BD" w:rsidRPr="005F33BD" w:rsidRDefault="005F33BD" w:rsidP="005F33BD">
            <w:pPr>
              <w:snapToGrid w:val="0"/>
              <w:spacing w:after="0" w:line="240" w:lineRule="auto"/>
              <w:jc w:val="center"/>
              <w:rPr>
                <w:rFonts w:ascii="Times New Roman" w:hAnsi="Times New Roman"/>
                <w:sz w:val="16"/>
                <w:szCs w:val="16"/>
              </w:rPr>
            </w:pPr>
            <w:r w:rsidRPr="005F33BD">
              <w:rPr>
                <w:rFonts w:ascii="Times New Roman" w:hAnsi="Times New Roman"/>
                <w:sz w:val="16"/>
                <w:szCs w:val="16"/>
              </w:rPr>
              <w:t>100</w:t>
            </w:r>
          </w:p>
        </w:tc>
        <w:tc>
          <w:tcPr>
            <w:tcW w:w="0" w:type="auto"/>
          </w:tcPr>
          <w:p w:rsidR="005F33BD" w:rsidRPr="005F33BD" w:rsidRDefault="005F33BD" w:rsidP="005F33BD">
            <w:pPr>
              <w:snapToGrid w:val="0"/>
              <w:spacing w:after="0" w:line="240" w:lineRule="auto"/>
              <w:jc w:val="center"/>
              <w:rPr>
                <w:rFonts w:ascii="Times New Roman" w:hAnsi="Times New Roman"/>
                <w:sz w:val="16"/>
                <w:szCs w:val="16"/>
              </w:rPr>
            </w:pPr>
            <w:r w:rsidRPr="005F33BD">
              <w:rPr>
                <w:rFonts w:ascii="Times New Roman" w:hAnsi="Times New Roman"/>
                <w:sz w:val="16"/>
                <w:szCs w:val="16"/>
              </w:rPr>
              <w:t>10302230010000110</w:t>
            </w:r>
          </w:p>
        </w:tc>
        <w:tc>
          <w:tcPr>
            <w:tcW w:w="5908" w:type="dxa"/>
          </w:tcPr>
          <w:p w:rsidR="005F33BD" w:rsidRPr="005F33BD" w:rsidRDefault="005F33BD" w:rsidP="005F33BD">
            <w:pPr>
              <w:spacing w:after="0" w:line="240" w:lineRule="auto"/>
              <w:jc w:val="both"/>
              <w:rPr>
                <w:rFonts w:ascii="Times New Roman" w:hAnsi="Times New Roman"/>
                <w:color w:val="000000"/>
                <w:sz w:val="16"/>
                <w:szCs w:val="16"/>
              </w:rPr>
            </w:pPr>
            <w:r w:rsidRPr="005F33BD">
              <w:rPr>
                <w:rFonts w:ascii="Times New Roman" w:hAnsi="Times New Roman"/>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5F33BD" w:rsidRPr="005F33BD" w:rsidRDefault="005F33BD" w:rsidP="005F33BD">
            <w:pPr>
              <w:spacing w:after="0" w:line="240" w:lineRule="auto"/>
              <w:jc w:val="both"/>
              <w:rPr>
                <w:rFonts w:ascii="Times New Roman" w:hAnsi="Times New Roman"/>
                <w:sz w:val="16"/>
                <w:szCs w:val="16"/>
              </w:rPr>
            </w:pPr>
          </w:p>
        </w:tc>
      </w:tr>
      <w:tr w:rsidR="005F33BD" w:rsidRPr="005F33BD" w:rsidTr="005F33BD">
        <w:tc>
          <w:tcPr>
            <w:tcW w:w="0" w:type="auto"/>
          </w:tcPr>
          <w:p w:rsidR="005F33BD" w:rsidRPr="005F33BD" w:rsidRDefault="005F33BD" w:rsidP="005F33BD">
            <w:pPr>
              <w:snapToGrid w:val="0"/>
              <w:spacing w:after="0" w:line="240" w:lineRule="auto"/>
              <w:jc w:val="center"/>
              <w:rPr>
                <w:rFonts w:ascii="Times New Roman" w:hAnsi="Times New Roman"/>
                <w:sz w:val="16"/>
                <w:szCs w:val="16"/>
              </w:rPr>
            </w:pPr>
            <w:r w:rsidRPr="005F33BD">
              <w:rPr>
                <w:rFonts w:ascii="Times New Roman" w:hAnsi="Times New Roman"/>
                <w:sz w:val="16"/>
                <w:szCs w:val="16"/>
              </w:rPr>
              <w:t>100</w:t>
            </w:r>
          </w:p>
        </w:tc>
        <w:tc>
          <w:tcPr>
            <w:tcW w:w="0" w:type="auto"/>
          </w:tcPr>
          <w:p w:rsidR="005F33BD" w:rsidRPr="005F33BD" w:rsidRDefault="005F33BD" w:rsidP="005F33BD">
            <w:pPr>
              <w:snapToGrid w:val="0"/>
              <w:spacing w:after="0" w:line="240" w:lineRule="auto"/>
              <w:jc w:val="center"/>
              <w:rPr>
                <w:rFonts w:ascii="Times New Roman" w:hAnsi="Times New Roman"/>
                <w:sz w:val="16"/>
                <w:szCs w:val="16"/>
              </w:rPr>
            </w:pPr>
            <w:r w:rsidRPr="005F33BD">
              <w:rPr>
                <w:rFonts w:ascii="Times New Roman" w:hAnsi="Times New Roman"/>
                <w:sz w:val="16"/>
                <w:szCs w:val="16"/>
              </w:rPr>
              <w:t>10302240010000110</w:t>
            </w:r>
          </w:p>
        </w:tc>
        <w:tc>
          <w:tcPr>
            <w:tcW w:w="5908" w:type="dxa"/>
          </w:tcPr>
          <w:p w:rsidR="005F33BD" w:rsidRPr="005F33BD" w:rsidRDefault="005F33BD" w:rsidP="005F33BD">
            <w:pPr>
              <w:spacing w:after="0" w:line="240" w:lineRule="auto"/>
              <w:jc w:val="both"/>
              <w:rPr>
                <w:rFonts w:ascii="Times New Roman" w:hAnsi="Times New Roman"/>
                <w:color w:val="000000"/>
                <w:sz w:val="16"/>
                <w:szCs w:val="16"/>
              </w:rPr>
            </w:pPr>
            <w:r w:rsidRPr="005F33BD">
              <w:rPr>
                <w:rFonts w:ascii="Times New Roman" w:hAnsi="Times New Roman"/>
                <w:color w:val="000000"/>
                <w:sz w:val="16"/>
                <w:szCs w:val="16"/>
              </w:rPr>
              <w:t>Доходы от уплаты акцизов на моторные масла для дизельных и (или) карбюраторных (</w:t>
            </w:r>
            <w:proofErr w:type="spellStart"/>
            <w:r w:rsidRPr="005F33BD">
              <w:rPr>
                <w:rFonts w:ascii="Times New Roman" w:hAnsi="Times New Roman"/>
                <w:color w:val="000000"/>
                <w:sz w:val="16"/>
                <w:szCs w:val="16"/>
              </w:rPr>
              <w:t>инжекторных</w:t>
            </w:r>
            <w:proofErr w:type="spellEnd"/>
            <w:r w:rsidRPr="005F33BD">
              <w:rPr>
                <w:rFonts w:ascii="Times New Roman" w:hAnsi="Times New Roman"/>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5F33BD" w:rsidRPr="005F33BD" w:rsidRDefault="005F33BD" w:rsidP="005F33BD">
            <w:pPr>
              <w:spacing w:after="0" w:line="240" w:lineRule="auto"/>
              <w:jc w:val="both"/>
              <w:rPr>
                <w:rFonts w:ascii="Times New Roman" w:hAnsi="Times New Roman"/>
                <w:sz w:val="16"/>
                <w:szCs w:val="16"/>
              </w:rPr>
            </w:pPr>
          </w:p>
        </w:tc>
      </w:tr>
      <w:tr w:rsidR="005F33BD" w:rsidRPr="005F33BD" w:rsidTr="005F33BD">
        <w:tc>
          <w:tcPr>
            <w:tcW w:w="0" w:type="auto"/>
          </w:tcPr>
          <w:p w:rsidR="005F33BD" w:rsidRPr="005F33BD" w:rsidRDefault="005F33BD" w:rsidP="005F33BD">
            <w:pPr>
              <w:snapToGrid w:val="0"/>
              <w:spacing w:after="0" w:line="240" w:lineRule="auto"/>
              <w:jc w:val="center"/>
              <w:rPr>
                <w:rFonts w:ascii="Times New Roman" w:hAnsi="Times New Roman"/>
                <w:sz w:val="16"/>
                <w:szCs w:val="16"/>
              </w:rPr>
            </w:pPr>
            <w:r w:rsidRPr="005F33BD">
              <w:rPr>
                <w:rFonts w:ascii="Times New Roman" w:hAnsi="Times New Roman"/>
                <w:sz w:val="16"/>
                <w:szCs w:val="16"/>
              </w:rPr>
              <w:t>100</w:t>
            </w:r>
          </w:p>
        </w:tc>
        <w:tc>
          <w:tcPr>
            <w:tcW w:w="0" w:type="auto"/>
          </w:tcPr>
          <w:p w:rsidR="005F33BD" w:rsidRPr="005F33BD" w:rsidRDefault="005F33BD" w:rsidP="005F33BD">
            <w:pPr>
              <w:snapToGrid w:val="0"/>
              <w:spacing w:after="0" w:line="240" w:lineRule="auto"/>
              <w:jc w:val="center"/>
              <w:rPr>
                <w:rFonts w:ascii="Times New Roman" w:hAnsi="Times New Roman"/>
                <w:sz w:val="16"/>
                <w:szCs w:val="16"/>
              </w:rPr>
            </w:pPr>
            <w:r w:rsidRPr="005F33BD">
              <w:rPr>
                <w:rFonts w:ascii="Times New Roman" w:hAnsi="Times New Roman"/>
                <w:sz w:val="16"/>
                <w:szCs w:val="16"/>
              </w:rPr>
              <w:t>10302250010000110</w:t>
            </w:r>
          </w:p>
        </w:tc>
        <w:tc>
          <w:tcPr>
            <w:tcW w:w="5908" w:type="dxa"/>
          </w:tcPr>
          <w:p w:rsidR="005F33BD" w:rsidRPr="005F33BD" w:rsidRDefault="005F33BD" w:rsidP="005F33BD">
            <w:pPr>
              <w:spacing w:after="0" w:line="240" w:lineRule="auto"/>
              <w:jc w:val="both"/>
              <w:rPr>
                <w:rFonts w:ascii="Times New Roman" w:hAnsi="Times New Roman"/>
                <w:color w:val="000000"/>
                <w:sz w:val="16"/>
                <w:szCs w:val="16"/>
              </w:rPr>
            </w:pPr>
            <w:r w:rsidRPr="005F33BD">
              <w:rPr>
                <w:rFonts w:ascii="Times New Roman" w:hAnsi="Times New Roman"/>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5F33BD" w:rsidRPr="005F33BD" w:rsidRDefault="005F33BD" w:rsidP="005F33BD">
            <w:pPr>
              <w:spacing w:after="0" w:line="240" w:lineRule="auto"/>
              <w:jc w:val="both"/>
              <w:rPr>
                <w:rFonts w:ascii="Times New Roman" w:hAnsi="Times New Roman"/>
                <w:sz w:val="16"/>
                <w:szCs w:val="16"/>
              </w:rPr>
            </w:pPr>
          </w:p>
        </w:tc>
      </w:tr>
      <w:tr w:rsidR="005F33BD" w:rsidRPr="005F33BD" w:rsidTr="005F33BD">
        <w:tc>
          <w:tcPr>
            <w:tcW w:w="0" w:type="auto"/>
          </w:tcPr>
          <w:p w:rsidR="005F33BD" w:rsidRPr="005F33BD" w:rsidRDefault="005F33BD" w:rsidP="005F33BD">
            <w:pPr>
              <w:snapToGrid w:val="0"/>
              <w:spacing w:after="0" w:line="240" w:lineRule="auto"/>
              <w:jc w:val="center"/>
              <w:rPr>
                <w:rFonts w:ascii="Times New Roman" w:hAnsi="Times New Roman"/>
                <w:sz w:val="16"/>
                <w:szCs w:val="16"/>
              </w:rPr>
            </w:pPr>
            <w:r w:rsidRPr="005F33BD">
              <w:rPr>
                <w:rFonts w:ascii="Times New Roman" w:hAnsi="Times New Roman"/>
                <w:sz w:val="16"/>
                <w:szCs w:val="16"/>
              </w:rPr>
              <w:t>100</w:t>
            </w:r>
          </w:p>
        </w:tc>
        <w:tc>
          <w:tcPr>
            <w:tcW w:w="0" w:type="auto"/>
          </w:tcPr>
          <w:p w:rsidR="005F33BD" w:rsidRPr="005F33BD" w:rsidRDefault="005F33BD" w:rsidP="005F33BD">
            <w:pPr>
              <w:snapToGrid w:val="0"/>
              <w:spacing w:after="0" w:line="240" w:lineRule="auto"/>
              <w:jc w:val="center"/>
              <w:rPr>
                <w:rFonts w:ascii="Times New Roman" w:hAnsi="Times New Roman"/>
                <w:sz w:val="16"/>
                <w:szCs w:val="16"/>
              </w:rPr>
            </w:pPr>
            <w:r w:rsidRPr="005F33BD">
              <w:rPr>
                <w:rFonts w:ascii="Times New Roman" w:hAnsi="Times New Roman"/>
                <w:sz w:val="16"/>
                <w:szCs w:val="16"/>
              </w:rPr>
              <w:t>10302260010000110</w:t>
            </w:r>
          </w:p>
        </w:tc>
        <w:tc>
          <w:tcPr>
            <w:tcW w:w="5908" w:type="dxa"/>
          </w:tcPr>
          <w:p w:rsidR="005F33BD" w:rsidRPr="005F33BD" w:rsidRDefault="005F33BD" w:rsidP="005F33BD">
            <w:pPr>
              <w:spacing w:after="0" w:line="240" w:lineRule="auto"/>
              <w:jc w:val="both"/>
              <w:rPr>
                <w:rFonts w:ascii="Times New Roman" w:hAnsi="Times New Roman"/>
                <w:color w:val="000000"/>
                <w:sz w:val="16"/>
                <w:szCs w:val="16"/>
              </w:rPr>
            </w:pPr>
            <w:r w:rsidRPr="005F33BD">
              <w:rPr>
                <w:rFonts w:ascii="Times New Roman" w:hAnsi="Times New Roman"/>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5F33BD" w:rsidRPr="005F33BD" w:rsidRDefault="005F33BD" w:rsidP="005F33BD">
            <w:pPr>
              <w:spacing w:after="0" w:line="240" w:lineRule="auto"/>
              <w:jc w:val="both"/>
              <w:rPr>
                <w:rFonts w:ascii="Times New Roman" w:hAnsi="Times New Roman"/>
                <w:sz w:val="16"/>
                <w:szCs w:val="16"/>
              </w:rPr>
            </w:pPr>
          </w:p>
        </w:tc>
      </w:tr>
      <w:tr w:rsidR="005F33BD" w:rsidRPr="005F33BD" w:rsidTr="005F33BD">
        <w:tc>
          <w:tcPr>
            <w:tcW w:w="0" w:type="auto"/>
          </w:tcPr>
          <w:p w:rsidR="005F33BD" w:rsidRPr="005F33BD" w:rsidRDefault="005F33BD" w:rsidP="005F33BD">
            <w:pPr>
              <w:snapToGrid w:val="0"/>
              <w:spacing w:after="0" w:line="240" w:lineRule="auto"/>
              <w:jc w:val="center"/>
              <w:rPr>
                <w:rFonts w:ascii="Times New Roman" w:hAnsi="Times New Roman"/>
                <w:b/>
                <w:bCs/>
                <w:sz w:val="16"/>
                <w:szCs w:val="16"/>
              </w:rPr>
            </w:pPr>
            <w:r w:rsidRPr="005F33BD">
              <w:rPr>
                <w:rFonts w:ascii="Times New Roman" w:hAnsi="Times New Roman"/>
                <w:b/>
                <w:bCs/>
                <w:sz w:val="16"/>
                <w:szCs w:val="16"/>
              </w:rPr>
              <w:t>182</w:t>
            </w:r>
          </w:p>
        </w:tc>
        <w:tc>
          <w:tcPr>
            <w:tcW w:w="0" w:type="auto"/>
          </w:tcPr>
          <w:p w:rsidR="005F33BD" w:rsidRPr="005F33BD" w:rsidRDefault="005F33BD" w:rsidP="005F33BD">
            <w:pPr>
              <w:snapToGrid w:val="0"/>
              <w:spacing w:after="0" w:line="240" w:lineRule="auto"/>
              <w:jc w:val="center"/>
              <w:rPr>
                <w:rFonts w:ascii="Times New Roman" w:hAnsi="Times New Roman"/>
                <w:b/>
                <w:bCs/>
                <w:color w:val="800000"/>
                <w:sz w:val="16"/>
                <w:szCs w:val="16"/>
              </w:rPr>
            </w:pPr>
          </w:p>
        </w:tc>
        <w:tc>
          <w:tcPr>
            <w:tcW w:w="5908" w:type="dxa"/>
          </w:tcPr>
          <w:p w:rsidR="005F33BD" w:rsidRPr="005F33BD" w:rsidRDefault="005F33BD" w:rsidP="005F33BD">
            <w:pPr>
              <w:snapToGrid w:val="0"/>
              <w:spacing w:after="0" w:line="240" w:lineRule="auto"/>
              <w:rPr>
                <w:rFonts w:ascii="Times New Roman" w:hAnsi="Times New Roman"/>
                <w:b/>
                <w:bCs/>
                <w:sz w:val="16"/>
                <w:szCs w:val="16"/>
              </w:rPr>
            </w:pPr>
            <w:r w:rsidRPr="005F33BD">
              <w:rPr>
                <w:rFonts w:ascii="Times New Roman" w:hAnsi="Times New Roman"/>
                <w:b/>
                <w:bCs/>
                <w:sz w:val="16"/>
                <w:szCs w:val="16"/>
              </w:rPr>
              <w:t>Управление Федеральной налоговой службы по Самарской области</w:t>
            </w:r>
          </w:p>
        </w:tc>
      </w:tr>
      <w:tr w:rsidR="005F33BD" w:rsidRPr="005F33BD" w:rsidTr="005F33BD">
        <w:tc>
          <w:tcPr>
            <w:tcW w:w="0" w:type="auto"/>
          </w:tcPr>
          <w:p w:rsidR="005F33BD" w:rsidRPr="005F33BD" w:rsidRDefault="005F33BD" w:rsidP="005F33BD">
            <w:pPr>
              <w:snapToGrid w:val="0"/>
              <w:spacing w:after="0" w:line="240" w:lineRule="auto"/>
              <w:jc w:val="center"/>
              <w:rPr>
                <w:rFonts w:ascii="Times New Roman" w:hAnsi="Times New Roman"/>
                <w:bCs/>
                <w:sz w:val="16"/>
                <w:szCs w:val="16"/>
              </w:rPr>
            </w:pPr>
            <w:r w:rsidRPr="005F33BD">
              <w:rPr>
                <w:rFonts w:ascii="Times New Roman" w:hAnsi="Times New Roman"/>
                <w:bCs/>
                <w:sz w:val="16"/>
                <w:szCs w:val="16"/>
              </w:rPr>
              <w:t>182</w:t>
            </w:r>
          </w:p>
        </w:tc>
        <w:tc>
          <w:tcPr>
            <w:tcW w:w="0" w:type="auto"/>
          </w:tcPr>
          <w:p w:rsidR="005F33BD" w:rsidRPr="005F33BD" w:rsidRDefault="005F33BD" w:rsidP="005F33BD">
            <w:pPr>
              <w:snapToGrid w:val="0"/>
              <w:spacing w:after="0" w:line="240" w:lineRule="auto"/>
              <w:jc w:val="center"/>
              <w:rPr>
                <w:rFonts w:ascii="Times New Roman" w:hAnsi="Times New Roman"/>
                <w:sz w:val="16"/>
                <w:szCs w:val="16"/>
              </w:rPr>
            </w:pPr>
            <w:r w:rsidRPr="005F33BD">
              <w:rPr>
                <w:rFonts w:ascii="Times New Roman" w:hAnsi="Times New Roman"/>
                <w:sz w:val="16"/>
                <w:szCs w:val="16"/>
              </w:rPr>
              <w:t>10102000010000110</w:t>
            </w:r>
          </w:p>
        </w:tc>
        <w:tc>
          <w:tcPr>
            <w:tcW w:w="5908" w:type="dxa"/>
          </w:tcPr>
          <w:p w:rsidR="005F33BD" w:rsidRPr="005F33BD" w:rsidRDefault="005F33BD" w:rsidP="005F33BD">
            <w:pPr>
              <w:snapToGrid w:val="0"/>
              <w:spacing w:after="0" w:line="240" w:lineRule="auto"/>
              <w:rPr>
                <w:rFonts w:ascii="Times New Roman" w:hAnsi="Times New Roman"/>
                <w:sz w:val="16"/>
                <w:szCs w:val="16"/>
              </w:rPr>
            </w:pPr>
            <w:r w:rsidRPr="005F33BD">
              <w:rPr>
                <w:rFonts w:ascii="Times New Roman" w:hAnsi="Times New Roman"/>
                <w:sz w:val="16"/>
                <w:szCs w:val="16"/>
              </w:rPr>
              <w:t xml:space="preserve">Налог на доходы физических лиц </w:t>
            </w:r>
          </w:p>
        </w:tc>
      </w:tr>
      <w:tr w:rsidR="005F33BD" w:rsidRPr="005F33BD" w:rsidTr="005F33BD">
        <w:tc>
          <w:tcPr>
            <w:tcW w:w="0" w:type="auto"/>
          </w:tcPr>
          <w:p w:rsidR="005F33BD" w:rsidRPr="005F33BD" w:rsidRDefault="005F33BD" w:rsidP="005F33BD">
            <w:pPr>
              <w:snapToGrid w:val="0"/>
              <w:spacing w:after="0" w:line="240" w:lineRule="auto"/>
              <w:jc w:val="center"/>
              <w:rPr>
                <w:rFonts w:ascii="Times New Roman" w:hAnsi="Times New Roman"/>
                <w:bCs/>
                <w:sz w:val="16"/>
                <w:szCs w:val="16"/>
              </w:rPr>
            </w:pPr>
            <w:r w:rsidRPr="005F33BD">
              <w:rPr>
                <w:rFonts w:ascii="Times New Roman" w:hAnsi="Times New Roman"/>
                <w:bCs/>
                <w:sz w:val="16"/>
                <w:szCs w:val="16"/>
              </w:rPr>
              <w:t>182</w:t>
            </w:r>
          </w:p>
        </w:tc>
        <w:tc>
          <w:tcPr>
            <w:tcW w:w="0" w:type="auto"/>
          </w:tcPr>
          <w:p w:rsidR="005F33BD" w:rsidRPr="005F33BD" w:rsidRDefault="005F33BD" w:rsidP="005F33BD">
            <w:pPr>
              <w:snapToGrid w:val="0"/>
              <w:spacing w:after="0" w:line="240" w:lineRule="auto"/>
              <w:jc w:val="center"/>
              <w:rPr>
                <w:rFonts w:ascii="Times New Roman" w:hAnsi="Times New Roman"/>
                <w:sz w:val="16"/>
                <w:szCs w:val="16"/>
              </w:rPr>
            </w:pPr>
            <w:r w:rsidRPr="005F33BD">
              <w:rPr>
                <w:rFonts w:ascii="Times New Roman" w:hAnsi="Times New Roman"/>
                <w:sz w:val="16"/>
                <w:szCs w:val="16"/>
              </w:rPr>
              <w:t>10102010010000110</w:t>
            </w:r>
          </w:p>
        </w:tc>
        <w:tc>
          <w:tcPr>
            <w:tcW w:w="5908" w:type="dxa"/>
          </w:tcPr>
          <w:p w:rsidR="005F33BD" w:rsidRPr="005F33BD" w:rsidRDefault="005F33BD" w:rsidP="005F33BD">
            <w:pPr>
              <w:snapToGrid w:val="0"/>
              <w:spacing w:after="0" w:line="240" w:lineRule="auto"/>
              <w:rPr>
                <w:rFonts w:ascii="Times New Roman" w:hAnsi="Times New Roman"/>
                <w:sz w:val="16"/>
                <w:szCs w:val="16"/>
              </w:rPr>
            </w:pPr>
            <w:r w:rsidRPr="005F33BD">
              <w:rPr>
                <w:rFonts w:ascii="Times New Roman" w:hAnsi="Times New Roman"/>
                <w:sz w:val="16"/>
                <w:szCs w:val="16"/>
              </w:rPr>
              <w:t xml:space="preserve">Налог на доходы физических лиц с доходов, источником которых </w:t>
            </w:r>
            <w:r w:rsidRPr="005F33BD">
              <w:rPr>
                <w:rFonts w:ascii="Times New Roman" w:hAnsi="Times New Roman"/>
                <w:sz w:val="16"/>
                <w:szCs w:val="16"/>
              </w:rPr>
              <w:lastRenderedPageBreak/>
              <w:t>является налоговый агент ,за исключением доходов в отношении которых исчисление и уплата налога осуществляется в соответствии со статьями 227,227.1и 228 Налогового кодекса Российской Федерации</w:t>
            </w:r>
          </w:p>
        </w:tc>
      </w:tr>
      <w:tr w:rsidR="005F33BD" w:rsidRPr="005F33BD" w:rsidTr="005F33BD">
        <w:tc>
          <w:tcPr>
            <w:tcW w:w="0" w:type="auto"/>
          </w:tcPr>
          <w:p w:rsidR="005F33BD" w:rsidRPr="005F33BD" w:rsidRDefault="005F33BD" w:rsidP="005F33BD">
            <w:pPr>
              <w:snapToGrid w:val="0"/>
              <w:spacing w:after="0" w:line="240" w:lineRule="auto"/>
              <w:jc w:val="center"/>
              <w:rPr>
                <w:rFonts w:ascii="Times New Roman" w:hAnsi="Times New Roman"/>
                <w:bCs/>
                <w:sz w:val="16"/>
                <w:szCs w:val="16"/>
              </w:rPr>
            </w:pPr>
            <w:r w:rsidRPr="005F33BD">
              <w:rPr>
                <w:rFonts w:ascii="Times New Roman" w:hAnsi="Times New Roman"/>
                <w:bCs/>
                <w:sz w:val="16"/>
                <w:szCs w:val="16"/>
              </w:rPr>
              <w:lastRenderedPageBreak/>
              <w:t>182</w:t>
            </w:r>
          </w:p>
        </w:tc>
        <w:tc>
          <w:tcPr>
            <w:tcW w:w="0" w:type="auto"/>
          </w:tcPr>
          <w:p w:rsidR="005F33BD" w:rsidRPr="005F33BD" w:rsidRDefault="005F33BD" w:rsidP="005F33BD">
            <w:pPr>
              <w:snapToGrid w:val="0"/>
              <w:spacing w:after="0" w:line="240" w:lineRule="auto"/>
              <w:jc w:val="center"/>
              <w:rPr>
                <w:rFonts w:ascii="Times New Roman" w:hAnsi="Times New Roman"/>
                <w:sz w:val="16"/>
                <w:szCs w:val="16"/>
              </w:rPr>
            </w:pPr>
            <w:r w:rsidRPr="005F33BD">
              <w:rPr>
                <w:rFonts w:ascii="Times New Roman" w:hAnsi="Times New Roman"/>
                <w:sz w:val="16"/>
                <w:szCs w:val="16"/>
              </w:rPr>
              <w:t>10102020010000110</w:t>
            </w:r>
          </w:p>
        </w:tc>
        <w:tc>
          <w:tcPr>
            <w:tcW w:w="5908" w:type="dxa"/>
          </w:tcPr>
          <w:p w:rsidR="005F33BD" w:rsidRPr="005F33BD" w:rsidRDefault="005F33BD" w:rsidP="005F33BD">
            <w:pPr>
              <w:spacing w:after="0" w:line="240" w:lineRule="auto"/>
              <w:jc w:val="both"/>
              <w:rPr>
                <w:rFonts w:ascii="Times New Roman" w:hAnsi="Times New Roman"/>
                <w:sz w:val="16"/>
                <w:szCs w:val="16"/>
              </w:rPr>
            </w:pPr>
            <w:r w:rsidRPr="005F33BD">
              <w:rPr>
                <w:rFonts w:ascii="Times New Roman" w:hAnsi="Times New Roman"/>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5F33BD" w:rsidRPr="005F33BD" w:rsidTr="005F33BD">
        <w:tc>
          <w:tcPr>
            <w:tcW w:w="0" w:type="auto"/>
          </w:tcPr>
          <w:p w:rsidR="005F33BD" w:rsidRPr="005F33BD" w:rsidRDefault="005F33BD" w:rsidP="005F33BD">
            <w:pPr>
              <w:snapToGrid w:val="0"/>
              <w:spacing w:after="0" w:line="240" w:lineRule="auto"/>
              <w:jc w:val="center"/>
              <w:rPr>
                <w:rFonts w:ascii="Times New Roman" w:hAnsi="Times New Roman"/>
                <w:bCs/>
                <w:sz w:val="16"/>
                <w:szCs w:val="16"/>
              </w:rPr>
            </w:pPr>
            <w:r w:rsidRPr="005F33BD">
              <w:rPr>
                <w:rFonts w:ascii="Times New Roman" w:hAnsi="Times New Roman"/>
                <w:bCs/>
                <w:sz w:val="16"/>
                <w:szCs w:val="16"/>
              </w:rPr>
              <w:t>182</w:t>
            </w:r>
          </w:p>
        </w:tc>
        <w:tc>
          <w:tcPr>
            <w:tcW w:w="0" w:type="auto"/>
          </w:tcPr>
          <w:p w:rsidR="005F33BD" w:rsidRPr="005F33BD" w:rsidRDefault="005F33BD" w:rsidP="005F33BD">
            <w:pPr>
              <w:snapToGrid w:val="0"/>
              <w:spacing w:after="0" w:line="240" w:lineRule="auto"/>
              <w:jc w:val="center"/>
              <w:rPr>
                <w:rFonts w:ascii="Times New Roman" w:hAnsi="Times New Roman"/>
                <w:sz w:val="16"/>
                <w:szCs w:val="16"/>
              </w:rPr>
            </w:pPr>
            <w:r w:rsidRPr="005F33BD">
              <w:rPr>
                <w:rFonts w:ascii="Times New Roman" w:hAnsi="Times New Roman"/>
                <w:sz w:val="16"/>
                <w:szCs w:val="16"/>
              </w:rPr>
              <w:t>10102030010000110</w:t>
            </w:r>
          </w:p>
        </w:tc>
        <w:tc>
          <w:tcPr>
            <w:tcW w:w="5908" w:type="dxa"/>
          </w:tcPr>
          <w:p w:rsidR="005F33BD" w:rsidRPr="005F33BD" w:rsidRDefault="005F33BD" w:rsidP="005F33BD">
            <w:pPr>
              <w:snapToGrid w:val="0"/>
              <w:spacing w:after="0" w:line="240" w:lineRule="auto"/>
              <w:rPr>
                <w:rFonts w:ascii="Times New Roman" w:hAnsi="Times New Roman"/>
                <w:sz w:val="16"/>
                <w:szCs w:val="16"/>
              </w:rPr>
            </w:pPr>
            <w:r w:rsidRPr="005F33BD">
              <w:rPr>
                <w:rFonts w:ascii="Times New Roman" w:hAnsi="Times New Roman"/>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5F33BD" w:rsidRPr="005F33BD" w:rsidTr="005F33BD">
        <w:tc>
          <w:tcPr>
            <w:tcW w:w="0" w:type="auto"/>
          </w:tcPr>
          <w:p w:rsidR="005F33BD" w:rsidRPr="005F33BD" w:rsidRDefault="005F33BD" w:rsidP="005F33BD">
            <w:pPr>
              <w:snapToGrid w:val="0"/>
              <w:spacing w:after="0" w:line="240" w:lineRule="auto"/>
              <w:jc w:val="center"/>
              <w:rPr>
                <w:rFonts w:ascii="Times New Roman" w:hAnsi="Times New Roman"/>
                <w:sz w:val="16"/>
                <w:szCs w:val="16"/>
              </w:rPr>
            </w:pPr>
            <w:r w:rsidRPr="005F33BD">
              <w:rPr>
                <w:rFonts w:ascii="Times New Roman" w:hAnsi="Times New Roman"/>
                <w:sz w:val="16"/>
                <w:szCs w:val="16"/>
              </w:rPr>
              <w:t>182</w:t>
            </w:r>
          </w:p>
        </w:tc>
        <w:tc>
          <w:tcPr>
            <w:tcW w:w="0" w:type="auto"/>
          </w:tcPr>
          <w:p w:rsidR="005F33BD" w:rsidRPr="005F33BD" w:rsidRDefault="005F33BD" w:rsidP="005F33BD">
            <w:pPr>
              <w:snapToGrid w:val="0"/>
              <w:spacing w:after="0" w:line="240" w:lineRule="auto"/>
              <w:jc w:val="center"/>
              <w:rPr>
                <w:rFonts w:ascii="Times New Roman" w:hAnsi="Times New Roman"/>
                <w:sz w:val="16"/>
                <w:szCs w:val="16"/>
              </w:rPr>
            </w:pPr>
            <w:r w:rsidRPr="005F33BD">
              <w:rPr>
                <w:rFonts w:ascii="Times New Roman" w:hAnsi="Times New Roman"/>
                <w:sz w:val="16"/>
                <w:szCs w:val="16"/>
              </w:rPr>
              <w:t>10102040010000110</w:t>
            </w:r>
          </w:p>
        </w:tc>
        <w:tc>
          <w:tcPr>
            <w:tcW w:w="5908" w:type="dxa"/>
          </w:tcPr>
          <w:p w:rsidR="005F33BD" w:rsidRPr="005F33BD" w:rsidRDefault="005F33BD" w:rsidP="005F33BD">
            <w:pPr>
              <w:spacing w:after="0" w:line="240" w:lineRule="auto"/>
              <w:jc w:val="both"/>
              <w:rPr>
                <w:rFonts w:ascii="Times New Roman" w:hAnsi="Times New Roman"/>
                <w:sz w:val="16"/>
                <w:szCs w:val="16"/>
              </w:rPr>
            </w:pPr>
            <w:r w:rsidRPr="005F33BD">
              <w:rPr>
                <w:rFonts w:ascii="Times New Roman" w:hAnsi="Times New Roman"/>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w:t>
            </w:r>
            <w:r w:rsidRPr="005F33BD">
              <w:rPr>
                <w:rFonts w:ascii="Times New Roman" w:hAnsi="Times New Roman"/>
                <w:sz w:val="16"/>
                <w:szCs w:val="16"/>
                <w:vertAlign w:val="superscript"/>
              </w:rPr>
              <w:t>.1</w:t>
            </w:r>
            <w:r w:rsidRPr="005F33BD">
              <w:rPr>
                <w:rFonts w:ascii="Times New Roman" w:hAnsi="Times New Roman"/>
                <w:sz w:val="16"/>
                <w:szCs w:val="16"/>
              </w:rPr>
              <w:t xml:space="preserve"> Налогового кодекса Российской Федерации</w:t>
            </w:r>
          </w:p>
        </w:tc>
      </w:tr>
      <w:tr w:rsidR="005F33BD" w:rsidRPr="005F33BD" w:rsidTr="005F33BD">
        <w:tc>
          <w:tcPr>
            <w:tcW w:w="0" w:type="auto"/>
          </w:tcPr>
          <w:p w:rsidR="005F33BD" w:rsidRPr="005F33BD" w:rsidRDefault="005F33BD" w:rsidP="005F33BD">
            <w:pPr>
              <w:snapToGrid w:val="0"/>
              <w:spacing w:after="0" w:line="240" w:lineRule="auto"/>
              <w:jc w:val="center"/>
              <w:rPr>
                <w:rFonts w:ascii="Times New Roman" w:hAnsi="Times New Roman"/>
                <w:sz w:val="16"/>
                <w:szCs w:val="16"/>
              </w:rPr>
            </w:pPr>
            <w:r w:rsidRPr="005F33BD">
              <w:rPr>
                <w:rFonts w:ascii="Times New Roman" w:hAnsi="Times New Roman"/>
                <w:sz w:val="16"/>
                <w:szCs w:val="16"/>
              </w:rPr>
              <w:t>182</w:t>
            </w:r>
          </w:p>
        </w:tc>
        <w:tc>
          <w:tcPr>
            <w:tcW w:w="0" w:type="auto"/>
          </w:tcPr>
          <w:p w:rsidR="005F33BD" w:rsidRPr="005F33BD" w:rsidRDefault="005F33BD" w:rsidP="005F33BD">
            <w:pPr>
              <w:snapToGrid w:val="0"/>
              <w:spacing w:after="0" w:line="240" w:lineRule="auto"/>
              <w:rPr>
                <w:rFonts w:ascii="Times New Roman" w:hAnsi="Times New Roman"/>
                <w:sz w:val="16"/>
                <w:szCs w:val="16"/>
              </w:rPr>
            </w:pPr>
            <w:r w:rsidRPr="005F33BD">
              <w:rPr>
                <w:rFonts w:ascii="Times New Roman" w:hAnsi="Times New Roman"/>
                <w:sz w:val="16"/>
                <w:szCs w:val="16"/>
              </w:rPr>
              <w:t>1 0503010010000110</w:t>
            </w:r>
          </w:p>
        </w:tc>
        <w:tc>
          <w:tcPr>
            <w:tcW w:w="5908" w:type="dxa"/>
          </w:tcPr>
          <w:p w:rsidR="005F33BD" w:rsidRPr="005F33BD" w:rsidRDefault="005F33BD" w:rsidP="005F33BD">
            <w:pPr>
              <w:snapToGrid w:val="0"/>
              <w:spacing w:after="0" w:line="240" w:lineRule="auto"/>
              <w:rPr>
                <w:rFonts w:ascii="Times New Roman" w:hAnsi="Times New Roman"/>
                <w:sz w:val="16"/>
                <w:szCs w:val="16"/>
              </w:rPr>
            </w:pPr>
            <w:r w:rsidRPr="005F33BD">
              <w:rPr>
                <w:rFonts w:ascii="Times New Roman" w:hAnsi="Times New Roman"/>
                <w:sz w:val="16"/>
                <w:szCs w:val="16"/>
              </w:rPr>
              <w:t>Единый сельскохозяйственный налог</w:t>
            </w:r>
          </w:p>
        </w:tc>
      </w:tr>
      <w:tr w:rsidR="005F33BD" w:rsidRPr="005F33BD" w:rsidTr="005F33BD">
        <w:tc>
          <w:tcPr>
            <w:tcW w:w="0" w:type="auto"/>
          </w:tcPr>
          <w:p w:rsidR="005F33BD" w:rsidRPr="005F33BD" w:rsidRDefault="005F33BD" w:rsidP="005F33BD">
            <w:pPr>
              <w:snapToGrid w:val="0"/>
              <w:spacing w:after="0" w:line="240" w:lineRule="auto"/>
              <w:jc w:val="center"/>
              <w:rPr>
                <w:rFonts w:ascii="Times New Roman" w:hAnsi="Times New Roman"/>
                <w:sz w:val="16"/>
                <w:szCs w:val="16"/>
              </w:rPr>
            </w:pPr>
            <w:r w:rsidRPr="005F33BD">
              <w:rPr>
                <w:rFonts w:ascii="Times New Roman" w:hAnsi="Times New Roman"/>
                <w:sz w:val="16"/>
                <w:szCs w:val="16"/>
              </w:rPr>
              <w:t>182</w:t>
            </w:r>
          </w:p>
        </w:tc>
        <w:tc>
          <w:tcPr>
            <w:tcW w:w="0" w:type="auto"/>
          </w:tcPr>
          <w:p w:rsidR="005F33BD" w:rsidRPr="005F33BD" w:rsidRDefault="005F33BD" w:rsidP="005F33BD">
            <w:pPr>
              <w:snapToGrid w:val="0"/>
              <w:spacing w:after="0" w:line="240" w:lineRule="auto"/>
              <w:jc w:val="center"/>
              <w:rPr>
                <w:rFonts w:ascii="Times New Roman" w:hAnsi="Times New Roman"/>
                <w:sz w:val="16"/>
                <w:szCs w:val="16"/>
              </w:rPr>
            </w:pPr>
            <w:r w:rsidRPr="005F33BD">
              <w:rPr>
                <w:rFonts w:ascii="Times New Roman" w:hAnsi="Times New Roman"/>
                <w:sz w:val="16"/>
                <w:szCs w:val="16"/>
              </w:rPr>
              <w:t>10601030130000110</w:t>
            </w:r>
          </w:p>
        </w:tc>
        <w:tc>
          <w:tcPr>
            <w:tcW w:w="5908" w:type="dxa"/>
          </w:tcPr>
          <w:p w:rsidR="005F33BD" w:rsidRPr="005F33BD" w:rsidRDefault="005F33BD" w:rsidP="005F33BD">
            <w:pPr>
              <w:snapToGrid w:val="0"/>
              <w:spacing w:after="0" w:line="240" w:lineRule="auto"/>
              <w:rPr>
                <w:rFonts w:ascii="Times New Roman" w:hAnsi="Times New Roman"/>
                <w:sz w:val="16"/>
                <w:szCs w:val="16"/>
              </w:rPr>
            </w:pPr>
            <w:r w:rsidRPr="005F33BD">
              <w:rPr>
                <w:rFonts w:ascii="Times New Roman" w:hAnsi="Times New Roman"/>
                <w:sz w:val="16"/>
                <w:szCs w:val="16"/>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r>
      <w:tr w:rsidR="005F33BD" w:rsidRPr="005F33BD" w:rsidTr="005F33BD">
        <w:tc>
          <w:tcPr>
            <w:tcW w:w="0" w:type="auto"/>
          </w:tcPr>
          <w:p w:rsidR="005F33BD" w:rsidRPr="005F33BD" w:rsidRDefault="005F33BD" w:rsidP="005F33BD">
            <w:pPr>
              <w:snapToGrid w:val="0"/>
              <w:spacing w:after="0" w:line="240" w:lineRule="auto"/>
              <w:jc w:val="center"/>
              <w:rPr>
                <w:rFonts w:ascii="Times New Roman" w:hAnsi="Times New Roman"/>
                <w:sz w:val="16"/>
                <w:szCs w:val="16"/>
              </w:rPr>
            </w:pPr>
            <w:r w:rsidRPr="005F33BD">
              <w:rPr>
                <w:rFonts w:ascii="Times New Roman" w:hAnsi="Times New Roman"/>
                <w:sz w:val="16"/>
                <w:szCs w:val="16"/>
              </w:rPr>
              <w:t>182</w:t>
            </w:r>
          </w:p>
        </w:tc>
        <w:tc>
          <w:tcPr>
            <w:tcW w:w="0" w:type="auto"/>
          </w:tcPr>
          <w:p w:rsidR="005F33BD" w:rsidRPr="005F33BD" w:rsidRDefault="005F33BD" w:rsidP="005F33BD">
            <w:pPr>
              <w:spacing w:after="0" w:line="240" w:lineRule="auto"/>
              <w:jc w:val="center"/>
              <w:rPr>
                <w:rFonts w:ascii="Times New Roman" w:hAnsi="Times New Roman"/>
                <w:sz w:val="16"/>
                <w:szCs w:val="16"/>
              </w:rPr>
            </w:pPr>
            <w:r w:rsidRPr="005F33BD">
              <w:rPr>
                <w:rFonts w:ascii="Times New Roman" w:hAnsi="Times New Roman"/>
                <w:sz w:val="16"/>
                <w:szCs w:val="16"/>
              </w:rPr>
              <w:t>10606033131000110</w:t>
            </w:r>
          </w:p>
          <w:p w:rsidR="005F33BD" w:rsidRPr="005F33BD" w:rsidRDefault="005F33BD" w:rsidP="005F33BD">
            <w:pPr>
              <w:snapToGrid w:val="0"/>
              <w:spacing w:after="0" w:line="240" w:lineRule="auto"/>
              <w:jc w:val="center"/>
              <w:rPr>
                <w:rFonts w:ascii="Times New Roman" w:hAnsi="Times New Roman"/>
                <w:sz w:val="16"/>
                <w:szCs w:val="16"/>
              </w:rPr>
            </w:pPr>
          </w:p>
        </w:tc>
        <w:tc>
          <w:tcPr>
            <w:tcW w:w="5908" w:type="dxa"/>
          </w:tcPr>
          <w:p w:rsidR="005F33BD" w:rsidRPr="005F33BD" w:rsidRDefault="005F33BD" w:rsidP="005F33BD">
            <w:pPr>
              <w:snapToGrid w:val="0"/>
              <w:spacing w:after="0" w:line="240" w:lineRule="auto"/>
              <w:rPr>
                <w:rFonts w:ascii="Times New Roman" w:hAnsi="Times New Roman"/>
                <w:sz w:val="16"/>
                <w:szCs w:val="16"/>
              </w:rPr>
            </w:pPr>
            <w:r w:rsidRPr="005F33BD">
              <w:rPr>
                <w:rFonts w:ascii="Times New Roman" w:hAnsi="Times New Roman"/>
                <w:sz w:val="16"/>
                <w:szCs w:val="16"/>
              </w:rPr>
              <w:t xml:space="preserve">Земельный налог, с </w:t>
            </w:r>
            <w:proofErr w:type="spellStart"/>
            <w:r w:rsidRPr="005F33BD">
              <w:rPr>
                <w:rFonts w:ascii="Times New Roman" w:hAnsi="Times New Roman"/>
                <w:sz w:val="16"/>
                <w:szCs w:val="16"/>
              </w:rPr>
              <w:t>организаций,обладающих</w:t>
            </w:r>
            <w:proofErr w:type="spellEnd"/>
            <w:r w:rsidRPr="005F33BD">
              <w:rPr>
                <w:rFonts w:ascii="Times New Roman" w:hAnsi="Times New Roman"/>
                <w:sz w:val="16"/>
                <w:szCs w:val="16"/>
              </w:rPr>
              <w:t xml:space="preserve"> земельным </w:t>
            </w:r>
            <w:proofErr w:type="spellStart"/>
            <w:r w:rsidRPr="005F33BD">
              <w:rPr>
                <w:rFonts w:ascii="Times New Roman" w:hAnsi="Times New Roman"/>
                <w:sz w:val="16"/>
                <w:szCs w:val="16"/>
              </w:rPr>
              <w:t>участком,расположенным</w:t>
            </w:r>
            <w:proofErr w:type="spellEnd"/>
            <w:r w:rsidRPr="005F33BD">
              <w:rPr>
                <w:rFonts w:ascii="Times New Roman" w:hAnsi="Times New Roman"/>
                <w:sz w:val="16"/>
                <w:szCs w:val="16"/>
              </w:rPr>
              <w:t xml:space="preserve"> в границах городских поселений</w:t>
            </w:r>
          </w:p>
        </w:tc>
      </w:tr>
      <w:tr w:rsidR="005F33BD" w:rsidRPr="005F33BD" w:rsidTr="005F33BD">
        <w:tc>
          <w:tcPr>
            <w:tcW w:w="0" w:type="auto"/>
          </w:tcPr>
          <w:p w:rsidR="005F33BD" w:rsidRPr="005F33BD" w:rsidRDefault="005F33BD" w:rsidP="005F33BD">
            <w:pPr>
              <w:snapToGrid w:val="0"/>
              <w:spacing w:after="0" w:line="240" w:lineRule="auto"/>
              <w:jc w:val="center"/>
              <w:rPr>
                <w:rFonts w:ascii="Times New Roman" w:hAnsi="Times New Roman"/>
                <w:sz w:val="16"/>
                <w:szCs w:val="16"/>
              </w:rPr>
            </w:pPr>
            <w:r w:rsidRPr="005F33BD">
              <w:rPr>
                <w:rFonts w:ascii="Times New Roman" w:hAnsi="Times New Roman"/>
                <w:sz w:val="16"/>
                <w:szCs w:val="16"/>
              </w:rPr>
              <w:t>182</w:t>
            </w:r>
          </w:p>
        </w:tc>
        <w:tc>
          <w:tcPr>
            <w:tcW w:w="0" w:type="auto"/>
          </w:tcPr>
          <w:p w:rsidR="005F33BD" w:rsidRPr="005F33BD" w:rsidRDefault="005F33BD" w:rsidP="005F33BD">
            <w:pPr>
              <w:spacing w:after="0" w:line="240" w:lineRule="auto"/>
              <w:jc w:val="center"/>
              <w:rPr>
                <w:rFonts w:ascii="Times New Roman" w:hAnsi="Times New Roman"/>
                <w:sz w:val="16"/>
                <w:szCs w:val="16"/>
              </w:rPr>
            </w:pPr>
            <w:r w:rsidRPr="005F33BD">
              <w:rPr>
                <w:rFonts w:ascii="Times New Roman" w:hAnsi="Times New Roman"/>
                <w:sz w:val="16"/>
                <w:szCs w:val="16"/>
              </w:rPr>
              <w:t>10606043130000110</w:t>
            </w:r>
          </w:p>
          <w:p w:rsidR="005F33BD" w:rsidRPr="005F33BD" w:rsidRDefault="005F33BD" w:rsidP="005F33BD">
            <w:pPr>
              <w:snapToGrid w:val="0"/>
              <w:spacing w:after="0" w:line="240" w:lineRule="auto"/>
              <w:jc w:val="center"/>
              <w:rPr>
                <w:rFonts w:ascii="Times New Roman" w:hAnsi="Times New Roman"/>
                <w:sz w:val="16"/>
                <w:szCs w:val="16"/>
              </w:rPr>
            </w:pPr>
          </w:p>
        </w:tc>
        <w:tc>
          <w:tcPr>
            <w:tcW w:w="5908" w:type="dxa"/>
          </w:tcPr>
          <w:p w:rsidR="005F33BD" w:rsidRPr="005F33BD" w:rsidRDefault="005F33BD" w:rsidP="005F33BD">
            <w:pPr>
              <w:spacing w:after="0" w:line="240" w:lineRule="auto"/>
              <w:rPr>
                <w:rFonts w:ascii="Times New Roman" w:hAnsi="Times New Roman"/>
                <w:sz w:val="16"/>
                <w:szCs w:val="16"/>
              </w:rPr>
            </w:pPr>
            <w:r w:rsidRPr="005F33BD">
              <w:rPr>
                <w:rFonts w:ascii="Times New Roman" w:hAnsi="Times New Roman"/>
                <w:sz w:val="16"/>
                <w:szCs w:val="16"/>
              </w:rPr>
              <w:t>Земельный налог с физических лиц ,обладающих земельными участками расположенными в границах городских поселений</w:t>
            </w:r>
          </w:p>
          <w:p w:rsidR="005F33BD" w:rsidRPr="005F33BD" w:rsidRDefault="005F33BD" w:rsidP="005F33BD">
            <w:pPr>
              <w:snapToGrid w:val="0"/>
              <w:spacing w:after="0" w:line="240" w:lineRule="auto"/>
              <w:rPr>
                <w:rFonts w:ascii="Times New Roman" w:hAnsi="Times New Roman"/>
                <w:sz w:val="16"/>
                <w:szCs w:val="16"/>
              </w:rPr>
            </w:pPr>
          </w:p>
        </w:tc>
      </w:tr>
      <w:tr w:rsidR="005F33BD" w:rsidRPr="005F33BD" w:rsidTr="005F33BD">
        <w:tc>
          <w:tcPr>
            <w:tcW w:w="0" w:type="auto"/>
          </w:tcPr>
          <w:p w:rsidR="005F33BD" w:rsidRPr="005F33BD" w:rsidRDefault="005F33BD" w:rsidP="005F33BD">
            <w:pPr>
              <w:snapToGrid w:val="0"/>
              <w:spacing w:after="0" w:line="240" w:lineRule="auto"/>
              <w:jc w:val="center"/>
              <w:rPr>
                <w:rFonts w:ascii="Times New Roman" w:hAnsi="Times New Roman"/>
                <w:b/>
                <w:bCs/>
                <w:sz w:val="16"/>
                <w:szCs w:val="16"/>
              </w:rPr>
            </w:pPr>
            <w:r w:rsidRPr="005F33BD">
              <w:rPr>
                <w:rFonts w:ascii="Times New Roman" w:hAnsi="Times New Roman"/>
                <w:b/>
                <w:bCs/>
                <w:sz w:val="16"/>
                <w:szCs w:val="16"/>
              </w:rPr>
              <w:t>256</w:t>
            </w:r>
          </w:p>
        </w:tc>
        <w:tc>
          <w:tcPr>
            <w:tcW w:w="0" w:type="auto"/>
          </w:tcPr>
          <w:p w:rsidR="005F33BD" w:rsidRPr="005F33BD" w:rsidRDefault="005F33BD" w:rsidP="005F33BD">
            <w:pPr>
              <w:snapToGrid w:val="0"/>
              <w:spacing w:after="0" w:line="240" w:lineRule="auto"/>
              <w:jc w:val="center"/>
              <w:rPr>
                <w:rFonts w:ascii="Times New Roman" w:hAnsi="Times New Roman"/>
                <w:b/>
                <w:bCs/>
                <w:color w:val="800000"/>
                <w:sz w:val="16"/>
                <w:szCs w:val="16"/>
              </w:rPr>
            </w:pPr>
          </w:p>
        </w:tc>
        <w:tc>
          <w:tcPr>
            <w:tcW w:w="5908" w:type="dxa"/>
          </w:tcPr>
          <w:p w:rsidR="005F33BD" w:rsidRPr="005F33BD" w:rsidRDefault="005F33BD" w:rsidP="005F33BD">
            <w:pPr>
              <w:snapToGrid w:val="0"/>
              <w:spacing w:after="0" w:line="240" w:lineRule="auto"/>
              <w:rPr>
                <w:rFonts w:ascii="Times New Roman" w:hAnsi="Times New Roman"/>
                <w:b/>
                <w:bCs/>
                <w:sz w:val="16"/>
                <w:szCs w:val="16"/>
              </w:rPr>
            </w:pPr>
            <w:r w:rsidRPr="005F33BD">
              <w:rPr>
                <w:rFonts w:ascii="Times New Roman" w:hAnsi="Times New Roman"/>
                <w:b/>
                <w:bCs/>
                <w:sz w:val="16"/>
                <w:szCs w:val="16"/>
              </w:rPr>
              <w:t>Администрация городского поселения Петра Дубрава муниципального района Волжский Самарской области</w:t>
            </w:r>
          </w:p>
        </w:tc>
      </w:tr>
      <w:tr w:rsidR="005F33BD" w:rsidRPr="005F33BD" w:rsidTr="005F33BD">
        <w:tc>
          <w:tcPr>
            <w:tcW w:w="0" w:type="auto"/>
          </w:tcPr>
          <w:p w:rsidR="005F33BD" w:rsidRPr="005F33BD" w:rsidRDefault="005F33BD" w:rsidP="005F33BD">
            <w:pPr>
              <w:spacing w:after="0" w:line="240" w:lineRule="auto"/>
              <w:jc w:val="center"/>
              <w:rPr>
                <w:rFonts w:ascii="Times New Roman" w:hAnsi="Times New Roman"/>
                <w:sz w:val="16"/>
                <w:szCs w:val="16"/>
              </w:rPr>
            </w:pPr>
            <w:r w:rsidRPr="005F33BD">
              <w:rPr>
                <w:rFonts w:ascii="Times New Roman" w:hAnsi="Times New Roman"/>
                <w:b/>
                <w:bCs/>
                <w:sz w:val="16"/>
                <w:szCs w:val="16"/>
              </w:rPr>
              <w:t>256</w:t>
            </w:r>
          </w:p>
        </w:tc>
        <w:tc>
          <w:tcPr>
            <w:tcW w:w="0" w:type="auto"/>
          </w:tcPr>
          <w:p w:rsidR="005F33BD" w:rsidRPr="005F33BD" w:rsidRDefault="005F33BD" w:rsidP="005F33BD">
            <w:pPr>
              <w:snapToGrid w:val="0"/>
              <w:spacing w:after="0" w:line="240" w:lineRule="auto"/>
              <w:jc w:val="center"/>
              <w:rPr>
                <w:rFonts w:ascii="Times New Roman" w:hAnsi="Times New Roman"/>
                <w:sz w:val="16"/>
                <w:szCs w:val="16"/>
              </w:rPr>
            </w:pPr>
            <w:r w:rsidRPr="005F33BD">
              <w:rPr>
                <w:rFonts w:ascii="Times New Roman" w:hAnsi="Times New Roman"/>
                <w:sz w:val="16"/>
                <w:szCs w:val="16"/>
              </w:rPr>
              <w:t>10804020011000110</w:t>
            </w:r>
          </w:p>
        </w:tc>
        <w:tc>
          <w:tcPr>
            <w:tcW w:w="5908" w:type="dxa"/>
          </w:tcPr>
          <w:p w:rsidR="005F33BD" w:rsidRPr="005F33BD" w:rsidRDefault="005F33BD" w:rsidP="005F33BD">
            <w:pPr>
              <w:snapToGrid w:val="0"/>
              <w:spacing w:after="0" w:line="240" w:lineRule="auto"/>
              <w:rPr>
                <w:rFonts w:ascii="Times New Roman" w:hAnsi="Times New Roman"/>
                <w:sz w:val="16"/>
                <w:szCs w:val="16"/>
              </w:rPr>
            </w:pPr>
            <w:r w:rsidRPr="005F33BD">
              <w:rPr>
                <w:rFonts w:ascii="Times New Roman" w:hAnsi="Times New Roman"/>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5F33BD" w:rsidRPr="005F33BD" w:rsidTr="005F33BD">
        <w:tc>
          <w:tcPr>
            <w:tcW w:w="0" w:type="auto"/>
          </w:tcPr>
          <w:p w:rsidR="005F33BD" w:rsidRPr="005F33BD" w:rsidRDefault="005F33BD" w:rsidP="005F33BD">
            <w:pPr>
              <w:spacing w:after="0" w:line="240" w:lineRule="auto"/>
              <w:jc w:val="center"/>
              <w:rPr>
                <w:rFonts w:ascii="Times New Roman" w:hAnsi="Times New Roman"/>
                <w:sz w:val="16"/>
                <w:szCs w:val="16"/>
              </w:rPr>
            </w:pPr>
            <w:r w:rsidRPr="005F33BD">
              <w:rPr>
                <w:rFonts w:ascii="Times New Roman" w:hAnsi="Times New Roman"/>
                <w:b/>
                <w:bCs/>
                <w:sz w:val="16"/>
                <w:szCs w:val="16"/>
              </w:rPr>
              <w:t>256</w:t>
            </w:r>
          </w:p>
        </w:tc>
        <w:tc>
          <w:tcPr>
            <w:tcW w:w="0" w:type="auto"/>
          </w:tcPr>
          <w:p w:rsidR="005F33BD" w:rsidRPr="005F33BD" w:rsidRDefault="005F33BD" w:rsidP="005F33BD">
            <w:pPr>
              <w:snapToGrid w:val="0"/>
              <w:spacing w:after="0" w:line="240" w:lineRule="auto"/>
              <w:jc w:val="center"/>
              <w:rPr>
                <w:rFonts w:ascii="Times New Roman" w:hAnsi="Times New Roman"/>
                <w:sz w:val="16"/>
                <w:szCs w:val="16"/>
              </w:rPr>
            </w:pPr>
            <w:r w:rsidRPr="005F33BD">
              <w:rPr>
                <w:rFonts w:ascii="Times New Roman" w:hAnsi="Times New Roman"/>
                <w:sz w:val="16"/>
                <w:szCs w:val="16"/>
              </w:rPr>
              <w:t>11105013130000120</w:t>
            </w:r>
          </w:p>
        </w:tc>
        <w:tc>
          <w:tcPr>
            <w:tcW w:w="5908" w:type="dxa"/>
          </w:tcPr>
          <w:p w:rsidR="005F33BD" w:rsidRPr="005F33BD" w:rsidRDefault="005F33BD" w:rsidP="005F33BD">
            <w:pPr>
              <w:snapToGrid w:val="0"/>
              <w:spacing w:after="0" w:line="240" w:lineRule="auto"/>
              <w:rPr>
                <w:rFonts w:ascii="Times New Roman" w:hAnsi="Times New Roman"/>
                <w:sz w:val="16"/>
                <w:szCs w:val="16"/>
              </w:rPr>
            </w:pPr>
            <w:r w:rsidRPr="005F33BD">
              <w:rPr>
                <w:rFonts w:ascii="Times New Roman" w:hAnsi="Times New Roman"/>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5F33BD" w:rsidRPr="005F33BD" w:rsidTr="005F33BD">
        <w:tc>
          <w:tcPr>
            <w:tcW w:w="0" w:type="auto"/>
          </w:tcPr>
          <w:p w:rsidR="005F33BD" w:rsidRPr="005F33BD" w:rsidRDefault="005F33BD" w:rsidP="005F33BD">
            <w:pPr>
              <w:spacing w:after="0" w:line="240" w:lineRule="auto"/>
              <w:jc w:val="center"/>
              <w:rPr>
                <w:rFonts w:ascii="Times New Roman" w:hAnsi="Times New Roman"/>
                <w:sz w:val="16"/>
                <w:szCs w:val="16"/>
              </w:rPr>
            </w:pPr>
            <w:r w:rsidRPr="005F33BD">
              <w:rPr>
                <w:rFonts w:ascii="Times New Roman" w:hAnsi="Times New Roman"/>
                <w:b/>
                <w:bCs/>
                <w:sz w:val="16"/>
                <w:szCs w:val="16"/>
              </w:rPr>
              <w:t>256</w:t>
            </w:r>
          </w:p>
        </w:tc>
        <w:tc>
          <w:tcPr>
            <w:tcW w:w="0" w:type="auto"/>
          </w:tcPr>
          <w:p w:rsidR="005F33BD" w:rsidRPr="005F33BD" w:rsidRDefault="005F33BD" w:rsidP="005F33BD">
            <w:pPr>
              <w:snapToGrid w:val="0"/>
              <w:spacing w:after="0" w:line="240" w:lineRule="auto"/>
              <w:jc w:val="center"/>
              <w:rPr>
                <w:rFonts w:ascii="Times New Roman" w:hAnsi="Times New Roman"/>
                <w:sz w:val="16"/>
                <w:szCs w:val="16"/>
              </w:rPr>
            </w:pPr>
            <w:r w:rsidRPr="005F33BD">
              <w:rPr>
                <w:rFonts w:ascii="Times New Roman" w:hAnsi="Times New Roman"/>
                <w:sz w:val="16"/>
                <w:szCs w:val="16"/>
              </w:rPr>
              <w:t>11105025130000120</w:t>
            </w:r>
          </w:p>
        </w:tc>
        <w:tc>
          <w:tcPr>
            <w:tcW w:w="5908" w:type="dxa"/>
          </w:tcPr>
          <w:p w:rsidR="005F33BD" w:rsidRPr="005F33BD" w:rsidRDefault="005F33BD" w:rsidP="005F33BD">
            <w:pPr>
              <w:snapToGrid w:val="0"/>
              <w:spacing w:after="0" w:line="240" w:lineRule="auto"/>
              <w:rPr>
                <w:rFonts w:ascii="Times New Roman" w:hAnsi="Times New Roman"/>
                <w:sz w:val="16"/>
                <w:szCs w:val="16"/>
              </w:rPr>
            </w:pPr>
            <w:r w:rsidRPr="005F33BD">
              <w:rPr>
                <w:rFonts w:ascii="Times New Roman" w:hAnsi="Times New Roman"/>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автономных учреждений)</w:t>
            </w:r>
          </w:p>
        </w:tc>
      </w:tr>
      <w:tr w:rsidR="005F33BD" w:rsidRPr="005F33BD" w:rsidTr="005F33BD">
        <w:tc>
          <w:tcPr>
            <w:tcW w:w="0" w:type="auto"/>
          </w:tcPr>
          <w:p w:rsidR="005F33BD" w:rsidRPr="005F33BD" w:rsidRDefault="005F33BD" w:rsidP="005F33BD">
            <w:pPr>
              <w:spacing w:after="0" w:line="240" w:lineRule="auto"/>
              <w:jc w:val="center"/>
              <w:rPr>
                <w:rFonts w:ascii="Times New Roman" w:hAnsi="Times New Roman"/>
                <w:sz w:val="16"/>
                <w:szCs w:val="16"/>
              </w:rPr>
            </w:pPr>
            <w:r w:rsidRPr="005F33BD">
              <w:rPr>
                <w:rFonts w:ascii="Times New Roman" w:hAnsi="Times New Roman"/>
                <w:b/>
                <w:bCs/>
                <w:sz w:val="16"/>
                <w:szCs w:val="16"/>
              </w:rPr>
              <w:t>256</w:t>
            </w:r>
          </w:p>
        </w:tc>
        <w:tc>
          <w:tcPr>
            <w:tcW w:w="0" w:type="auto"/>
          </w:tcPr>
          <w:p w:rsidR="005F33BD" w:rsidRPr="005F33BD" w:rsidRDefault="005F33BD" w:rsidP="005F33BD">
            <w:pPr>
              <w:snapToGrid w:val="0"/>
              <w:spacing w:after="0" w:line="240" w:lineRule="auto"/>
              <w:jc w:val="center"/>
              <w:rPr>
                <w:rFonts w:ascii="Times New Roman" w:hAnsi="Times New Roman"/>
                <w:sz w:val="16"/>
                <w:szCs w:val="16"/>
              </w:rPr>
            </w:pPr>
            <w:r w:rsidRPr="005F33BD">
              <w:rPr>
                <w:rFonts w:ascii="Times New Roman" w:hAnsi="Times New Roman"/>
                <w:sz w:val="16"/>
                <w:szCs w:val="16"/>
              </w:rPr>
              <w:t>11105035130000120</w:t>
            </w:r>
          </w:p>
        </w:tc>
        <w:tc>
          <w:tcPr>
            <w:tcW w:w="5908" w:type="dxa"/>
          </w:tcPr>
          <w:p w:rsidR="005F33BD" w:rsidRPr="005F33BD" w:rsidRDefault="005F33BD" w:rsidP="005F33BD">
            <w:pPr>
              <w:snapToGrid w:val="0"/>
              <w:spacing w:after="0" w:line="240" w:lineRule="auto"/>
              <w:rPr>
                <w:rFonts w:ascii="Times New Roman" w:hAnsi="Times New Roman"/>
                <w:sz w:val="16"/>
                <w:szCs w:val="16"/>
              </w:rPr>
            </w:pPr>
            <w:r w:rsidRPr="005F33BD">
              <w:rPr>
                <w:rFonts w:ascii="Times New Roman" w:hAnsi="Times New Roman"/>
                <w:sz w:val="16"/>
                <w:szCs w:val="16"/>
              </w:rPr>
              <w:t>Доходы от сдачи в аренду имущества, находящегося в оперативном управлении органов управления городских поселений(за исключением земельных участков муниципальных автономных учреждений)</w:t>
            </w:r>
          </w:p>
        </w:tc>
      </w:tr>
      <w:tr w:rsidR="005F33BD" w:rsidRPr="005F33BD" w:rsidTr="005F33BD">
        <w:tc>
          <w:tcPr>
            <w:tcW w:w="0" w:type="auto"/>
          </w:tcPr>
          <w:p w:rsidR="005F33BD" w:rsidRPr="005F33BD" w:rsidRDefault="005F33BD" w:rsidP="005F33BD">
            <w:pPr>
              <w:spacing w:after="0" w:line="240" w:lineRule="auto"/>
              <w:jc w:val="center"/>
              <w:rPr>
                <w:rFonts w:ascii="Times New Roman" w:hAnsi="Times New Roman"/>
                <w:b/>
                <w:bCs/>
                <w:sz w:val="16"/>
                <w:szCs w:val="16"/>
              </w:rPr>
            </w:pPr>
            <w:r w:rsidRPr="005F33BD">
              <w:rPr>
                <w:rFonts w:ascii="Times New Roman" w:hAnsi="Times New Roman"/>
                <w:b/>
                <w:bCs/>
                <w:sz w:val="16"/>
                <w:szCs w:val="16"/>
              </w:rPr>
              <w:t>256</w:t>
            </w:r>
          </w:p>
        </w:tc>
        <w:tc>
          <w:tcPr>
            <w:tcW w:w="0" w:type="auto"/>
          </w:tcPr>
          <w:p w:rsidR="005F33BD" w:rsidRPr="005F33BD" w:rsidRDefault="005F33BD" w:rsidP="005F33BD">
            <w:pPr>
              <w:snapToGrid w:val="0"/>
              <w:spacing w:after="0" w:line="240" w:lineRule="auto"/>
              <w:jc w:val="center"/>
              <w:rPr>
                <w:rFonts w:ascii="Times New Roman" w:hAnsi="Times New Roman"/>
                <w:sz w:val="16"/>
                <w:szCs w:val="16"/>
              </w:rPr>
            </w:pPr>
            <w:r w:rsidRPr="005F33BD">
              <w:rPr>
                <w:rFonts w:ascii="Times New Roman" w:hAnsi="Times New Roman"/>
                <w:sz w:val="16"/>
                <w:szCs w:val="16"/>
              </w:rPr>
              <w:t>11109045130000120</w:t>
            </w:r>
          </w:p>
        </w:tc>
        <w:tc>
          <w:tcPr>
            <w:tcW w:w="5908" w:type="dxa"/>
          </w:tcPr>
          <w:p w:rsidR="005F33BD" w:rsidRPr="005F33BD" w:rsidRDefault="005F33BD" w:rsidP="005F33BD">
            <w:pPr>
              <w:snapToGrid w:val="0"/>
              <w:spacing w:after="0" w:line="240" w:lineRule="auto"/>
              <w:rPr>
                <w:rFonts w:ascii="Times New Roman" w:hAnsi="Times New Roman"/>
                <w:sz w:val="16"/>
                <w:szCs w:val="16"/>
              </w:rPr>
            </w:pPr>
            <w:r w:rsidRPr="005F33BD">
              <w:rPr>
                <w:rFonts w:ascii="Times New Roman" w:hAnsi="Times New Roman"/>
                <w:sz w:val="16"/>
                <w:szCs w:val="16"/>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5F33BD" w:rsidRPr="005F33BD" w:rsidTr="005F33BD">
        <w:tc>
          <w:tcPr>
            <w:tcW w:w="0" w:type="auto"/>
          </w:tcPr>
          <w:p w:rsidR="005F33BD" w:rsidRPr="005F33BD" w:rsidRDefault="005F33BD" w:rsidP="005F33BD">
            <w:pPr>
              <w:spacing w:after="0" w:line="240" w:lineRule="auto"/>
              <w:jc w:val="center"/>
              <w:rPr>
                <w:rFonts w:ascii="Times New Roman" w:hAnsi="Times New Roman"/>
                <w:sz w:val="16"/>
                <w:szCs w:val="16"/>
              </w:rPr>
            </w:pPr>
            <w:r w:rsidRPr="005F33BD">
              <w:rPr>
                <w:rFonts w:ascii="Times New Roman" w:hAnsi="Times New Roman"/>
                <w:b/>
                <w:bCs/>
                <w:sz w:val="16"/>
                <w:szCs w:val="16"/>
              </w:rPr>
              <w:t>256</w:t>
            </w:r>
          </w:p>
        </w:tc>
        <w:tc>
          <w:tcPr>
            <w:tcW w:w="0" w:type="auto"/>
          </w:tcPr>
          <w:p w:rsidR="005F33BD" w:rsidRPr="005F33BD" w:rsidRDefault="005F33BD" w:rsidP="005F33BD">
            <w:pPr>
              <w:snapToGrid w:val="0"/>
              <w:spacing w:after="0" w:line="240" w:lineRule="auto"/>
              <w:jc w:val="center"/>
              <w:rPr>
                <w:rFonts w:ascii="Times New Roman" w:hAnsi="Times New Roman"/>
                <w:sz w:val="16"/>
                <w:szCs w:val="16"/>
              </w:rPr>
            </w:pPr>
            <w:r w:rsidRPr="005F33BD">
              <w:rPr>
                <w:rFonts w:ascii="Times New Roman" w:hAnsi="Times New Roman"/>
                <w:sz w:val="16"/>
                <w:szCs w:val="16"/>
              </w:rPr>
              <w:t>11406013130000430</w:t>
            </w:r>
          </w:p>
        </w:tc>
        <w:tc>
          <w:tcPr>
            <w:tcW w:w="5908" w:type="dxa"/>
          </w:tcPr>
          <w:p w:rsidR="005F33BD" w:rsidRPr="005F33BD" w:rsidRDefault="005F33BD" w:rsidP="005F33BD">
            <w:pPr>
              <w:snapToGrid w:val="0"/>
              <w:spacing w:after="0" w:line="240" w:lineRule="auto"/>
              <w:rPr>
                <w:rFonts w:ascii="Times New Roman" w:hAnsi="Times New Roman"/>
                <w:sz w:val="16"/>
                <w:szCs w:val="16"/>
              </w:rPr>
            </w:pPr>
            <w:r w:rsidRPr="005F33BD">
              <w:rPr>
                <w:rFonts w:ascii="Times New Roman" w:hAnsi="Times New Roman"/>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5F33BD" w:rsidRPr="005F33BD" w:rsidTr="005F33BD">
        <w:tc>
          <w:tcPr>
            <w:tcW w:w="0" w:type="auto"/>
          </w:tcPr>
          <w:p w:rsidR="005F33BD" w:rsidRPr="005F33BD" w:rsidRDefault="005F33BD" w:rsidP="005F33BD">
            <w:pPr>
              <w:spacing w:after="0" w:line="240" w:lineRule="auto"/>
              <w:jc w:val="center"/>
              <w:rPr>
                <w:rFonts w:ascii="Times New Roman" w:hAnsi="Times New Roman"/>
                <w:sz w:val="16"/>
                <w:szCs w:val="16"/>
              </w:rPr>
            </w:pPr>
            <w:r w:rsidRPr="005F33BD">
              <w:rPr>
                <w:rFonts w:ascii="Times New Roman" w:hAnsi="Times New Roman"/>
                <w:b/>
                <w:bCs/>
                <w:sz w:val="16"/>
                <w:szCs w:val="16"/>
              </w:rPr>
              <w:t>256</w:t>
            </w:r>
          </w:p>
        </w:tc>
        <w:tc>
          <w:tcPr>
            <w:tcW w:w="0" w:type="auto"/>
          </w:tcPr>
          <w:p w:rsidR="005F33BD" w:rsidRPr="005F33BD" w:rsidRDefault="005F33BD" w:rsidP="005F33BD">
            <w:pPr>
              <w:spacing w:after="0" w:line="240" w:lineRule="auto"/>
              <w:jc w:val="both"/>
              <w:rPr>
                <w:rFonts w:ascii="Times New Roman" w:hAnsi="Times New Roman"/>
                <w:sz w:val="16"/>
                <w:szCs w:val="16"/>
              </w:rPr>
            </w:pPr>
            <w:r w:rsidRPr="005F33BD">
              <w:rPr>
                <w:rFonts w:ascii="Times New Roman" w:hAnsi="Times New Roman"/>
                <w:sz w:val="16"/>
                <w:szCs w:val="16"/>
              </w:rPr>
              <w:t>11406025130000430</w:t>
            </w:r>
          </w:p>
        </w:tc>
        <w:tc>
          <w:tcPr>
            <w:tcW w:w="5908" w:type="dxa"/>
          </w:tcPr>
          <w:p w:rsidR="005F33BD" w:rsidRPr="005F33BD" w:rsidRDefault="005F33BD" w:rsidP="005F33BD">
            <w:pPr>
              <w:snapToGrid w:val="0"/>
              <w:spacing w:after="0" w:line="240" w:lineRule="auto"/>
              <w:rPr>
                <w:rFonts w:ascii="Times New Roman" w:hAnsi="Times New Roman"/>
                <w:sz w:val="16"/>
                <w:szCs w:val="16"/>
              </w:rPr>
            </w:pPr>
            <w:r w:rsidRPr="005F33BD">
              <w:rPr>
                <w:rFonts w:ascii="Times New Roman" w:hAnsi="Times New Roman"/>
                <w:sz w:val="16"/>
                <w:szCs w:val="16"/>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5F33BD" w:rsidRPr="005F33BD" w:rsidTr="005F33BD">
        <w:tc>
          <w:tcPr>
            <w:tcW w:w="0" w:type="auto"/>
          </w:tcPr>
          <w:p w:rsidR="005F33BD" w:rsidRPr="005F33BD" w:rsidRDefault="005F33BD" w:rsidP="005F33BD">
            <w:pPr>
              <w:spacing w:after="0" w:line="240" w:lineRule="auto"/>
              <w:jc w:val="center"/>
              <w:rPr>
                <w:rFonts w:ascii="Times New Roman" w:hAnsi="Times New Roman"/>
                <w:b/>
                <w:bCs/>
                <w:sz w:val="16"/>
                <w:szCs w:val="16"/>
              </w:rPr>
            </w:pPr>
            <w:r w:rsidRPr="005F33BD">
              <w:rPr>
                <w:rFonts w:ascii="Times New Roman" w:hAnsi="Times New Roman"/>
                <w:b/>
                <w:bCs/>
                <w:sz w:val="16"/>
                <w:szCs w:val="16"/>
              </w:rPr>
              <w:t>256</w:t>
            </w:r>
          </w:p>
        </w:tc>
        <w:tc>
          <w:tcPr>
            <w:tcW w:w="0" w:type="auto"/>
          </w:tcPr>
          <w:p w:rsidR="005F33BD" w:rsidRPr="005F33BD" w:rsidRDefault="005F33BD" w:rsidP="005F33BD">
            <w:pPr>
              <w:spacing w:after="0" w:line="240" w:lineRule="auto"/>
              <w:jc w:val="both"/>
              <w:rPr>
                <w:rFonts w:ascii="Times New Roman" w:hAnsi="Times New Roman"/>
                <w:sz w:val="16"/>
                <w:szCs w:val="16"/>
              </w:rPr>
            </w:pPr>
            <w:r w:rsidRPr="005F33BD">
              <w:rPr>
                <w:rFonts w:ascii="Times New Roman" w:hAnsi="Times New Roman"/>
                <w:sz w:val="16"/>
                <w:szCs w:val="16"/>
              </w:rPr>
              <w:t>11705050130000180</w:t>
            </w:r>
          </w:p>
        </w:tc>
        <w:tc>
          <w:tcPr>
            <w:tcW w:w="5908" w:type="dxa"/>
          </w:tcPr>
          <w:p w:rsidR="005F33BD" w:rsidRPr="005F33BD" w:rsidRDefault="005F33BD" w:rsidP="005F33BD">
            <w:pPr>
              <w:snapToGrid w:val="0"/>
              <w:spacing w:after="0" w:line="240" w:lineRule="auto"/>
              <w:rPr>
                <w:rFonts w:ascii="Times New Roman" w:hAnsi="Times New Roman"/>
                <w:sz w:val="16"/>
                <w:szCs w:val="16"/>
              </w:rPr>
            </w:pPr>
            <w:r w:rsidRPr="005F33BD">
              <w:rPr>
                <w:rFonts w:ascii="Times New Roman" w:hAnsi="Times New Roman"/>
                <w:sz w:val="16"/>
                <w:szCs w:val="16"/>
              </w:rPr>
              <w:t>Прочие неналоговые доходы бюджетов  городских поселений</w:t>
            </w:r>
          </w:p>
        </w:tc>
      </w:tr>
      <w:tr w:rsidR="005F33BD" w:rsidRPr="005F33BD" w:rsidTr="005F33BD">
        <w:tc>
          <w:tcPr>
            <w:tcW w:w="0" w:type="auto"/>
          </w:tcPr>
          <w:p w:rsidR="005F33BD" w:rsidRPr="005F33BD" w:rsidRDefault="005F33BD" w:rsidP="005F33BD">
            <w:pPr>
              <w:spacing w:after="0" w:line="240" w:lineRule="auto"/>
              <w:jc w:val="center"/>
              <w:rPr>
                <w:rFonts w:ascii="Times New Roman" w:hAnsi="Times New Roman"/>
                <w:sz w:val="16"/>
                <w:szCs w:val="16"/>
              </w:rPr>
            </w:pPr>
            <w:r w:rsidRPr="005F33BD">
              <w:rPr>
                <w:rFonts w:ascii="Times New Roman" w:hAnsi="Times New Roman"/>
                <w:b/>
                <w:bCs/>
                <w:sz w:val="16"/>
                <w:szCs w:val="16"/>
              </w:rPr>
              <w:t>256</w:t>
            </w:r>
          </w:p>
        </w:tc>
        <w:tc>
          <w:tcPr>
            <w:tcW w:w="0" w:type="auto"/>
          </w:tcPr>
          <w:p w:rsidR="005F33BD" w:rsidRPr="005F33BD" w:rsidRDefault="005F33BD" w:rsidP="005F33BD">
            <w:pPr>
              <w:snapToGrid w:val="0"/>
              <w:spacing w:after="0" w:line="240" w:lineRule="auto"/>
              <w:jc w:val="center"/>
              <w:rPr>
                <w:rFonts w:ascii="Times New Roman" w:hAnsi="Times New Roman"/>
                <w:color w:val="000000"/>
                <w:sz w:val="16"/>
                <w:szCs w:val="16"/>
              </w:rPr>
            </w:pPr>
            <w:r w:rsidRPr="005F33BD">
              <w:rPr>
                <w:rFonts w:ascii="Times New Roman" w:hAnsi="Times New Roman"/>
                <w:color w:val="000000"/>
                <w:sz w:val="16"/>
                <w:szCs w:val="16"/>
              </w:rPr>
              <w:t>11701050130000180</w:t>
            </w:r>
          </w:p>
        </w:tc>
        <w:tc>
          <w:tcPr>
            <w:tcW w:w="5908" w:type="dxa"/>
          </w:tcPr>
          <w:p w:rsidR="005F33BD" w:rsidRPr="005F33BD" w:rsidRDefault="005F33BD" w:rsidP="005F33BD">
            <w:pPr>
              <w:pStyle w:val="s1"/>
              <w:spacing w:beforeAutospacing="0" w:after="0" w:afterAutospacing="0"/>
              <w:ind w:left="100" w:right="100"/>
              <w:rPr>
                <w:color w:val="464C55"/>
                <w:sz w:val="16"/>
                <w:szCs w:val="16"/>
              </w:rPr>
            </w:pPr>
            <w:r w:rsidRPr="005F33BD">
              <w:rPr>
                <w:color w:val="464C55"/>
                <w:sz w:val="16"/>
                <w:szCs w:val="16"/>
              </w:rPr>
              <w:t>Невыясненные поступления, зачисляемые в бюджеты городских поселений</w:t>
            </w:r>
          </w:p>
        </w:tc>
      </w:tr>
      <w:tr w:rsidR="005F33BD" w:rsidRPr="005F33BD" w:rsidTr="005F33BD">
        <w:tc>
          <w:tcPr>
            <w:tcW w:w="0" w:type="auto"/>
          </w:tcPr>
          <w:p w:rsidR="005F33BD" w:rsidRPr="005F33BD" w:rsidRDefault="005F33BD" w:rsidP="005F33BD">
            <w:pPr>
              <w:spacing w:after="0" w:line="240" w:lineRule="auto"/>
              <w:jc w:val="center"/>
              <w:rPr>
                <w:rFonts w:ascii="Times New Roman" w:hAnsi="Times New Roman"/>
                <w:sz w:val="16"/>
                <w:szCs w:val="16"/>
              </w:rPr>
            </w:pPr>
            <w:r w:rsidRPr="005F33BD">
              <w:rPr>
                <w:rFonts w:ascii="Times New Roman" w:hAnsi="Times New Roman"/>
                <w:b/>
                <w:bCs/>
                <w:sz w:val="16"/>
                <w:szCs w:val="16"/>
              </w:rPr>
              <w:t>256</w:t>
            </w:r>
          </w:p>
        </w:tc>
        <w:tc>
          <w:tcPr>
            <w:tcW w:w="0" w:type="auto"/>
          </w:tcPr>
          <w:p w:rsidR="005F33BD" w:rsidRPr="005F33BD" w:rsidRDefault="005F33BD" w:rsidP="005F33BD">
            <w:pPr>
              <w:snapToGrid w:val="0"/>
              <w:spacing w:after="0" w:line="240" w:lineRule="auto"/>
              <w:rPr>
                <w:rFonts w:ascii="Times New Roman" w:hAnsi="Times New Roman"/>
                <w:sz w:val="16"/>
                <w:szCs w:val="16"/>
              </w:rPr>
            </w:pPr>
            <w:r w:rsidRPr="005F33BD">
              <w:rPr>
                <w:rFonts w:ascii="Times New Roman" w:hAnsi="Times New Roman"/>
                <w:sz w:val="16"/>
                <w:szCs w:val="16"/>
              </w:rPr>
              <w:t>2 1960010130000150</w:t>
            </w:r>
          </w:p>
        </w:tc>
        <w:tc>
          <w:tcPr>
            <w:tcW w:w="5908" w:type="dxa"/>
          </w:tcPr>
          <w:p w:rsidR="005F33BD" w:rsidRPr="005F33BD" w:rsidRDefault="005F33BD" w:rsidP="005F33BD">
            <w:pPr>
              <w:spacing w:after="0" w:line="240" w:lineRule="auto"/>
              <w:jc w:val="both"/>
              <w:rPr>
                <w:rFonts w:ascii="Times New Roman" w:hAnsi="Times New Roman"/>
                <w:sz w:val="16"/>
                <w:szCs w:val="16"/>
              </w:rPr>
            </w:pPr>
            <w:r w:rsidRPr="005F33BD">
              <w:rPr>
                <w:rFonts w:ascii="Times New Roman" w:hAnsi="Times New Roman"/>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r w:rsidR="005F33BD" w:rsidRPr="005F33BD" w:rsidTr="005F33BD">
        <w:tc>
          <w:tcPr>
            <w:tcW w:w="0" w:type="auto"/>
          </w:tcPr>
          <w:p w:rsidR="005F33BD" w:rsidRPr="005F33BD" w:rsidRDefault="005F33BD" w:rsidP="005F33BD">
            <w:pPr>
              <w:spacing w:after="0" w:line="240" w:lineRule="auto"/>
              <w:jc w:val="center"/>
              <w:rPr>
                <w:rFonts w:ascii="Times New Roman" w:hAnsi="Times New Roman"/>
                <w:sz w:val="16"/>
                <w:szCs w:val="16"/>
              </w:rPr>
            </w:pPr>
            <w:r w:rsidRPr="005F33BD">
              <w:rPr>
                <w:rFonts w:ascii="Times New Roman" w:hAnsi="Times New Roman"/>
                <w:b/>
                <w:bCs/>
                <w:sz w:val="16"/>
                <w:szCs w:val="16"/>
              </w:rPr>
              <w:t>256</w:t>
            </w:r>
          </w:p>
        </w:tc>
        <w:tc>
          <w:tcPr>
            <w:tcW w:w="0" w:type="auto"/>
          </w:tcPr>
          <w:p w:rsidR="005F33BD" w:rsidRPr="005F33BD" w:rsidRDefault="005F33BD" w:rsidP="005F33BD">
            <w:pPr>
              <w:snapToGrid w:val="0"/>
              <w:spacing w:after="0" w:line="240" w:lineRule="auto"/>
              <w:jc w:val="center"/>
              <w:rPr>
                <w:rFonts w:ascii="Times New Roman" w:hAnsi="Times New Roman"/>
                <w:color w:val="000000"/>
                <w:sz w:val="16"/>
                <w:szCs w:val="16"/>
              </w:rPr>
            </w:pPr>
            <w:r w:rsidRPr="005F33BD">
              <w:rPr>
                <w:rFonts w:ascii="Times New Roman" w:hAnsi="Times New Roman"/>
                <w:color w:val="000000"/>
                <w:sz w:val="16"/>
                <w:szCs w:val="16"/>
              </w:rPr>
              <w:t>20215001130000150</w:t>
            </w:r>
          </w:p>
        </w:tc>
        <w:tc>
          <w:tcPr>
            <w:tcW w:w="5908" w:type="dxa"/>
          </w:tcPr>
          <w:p w:rsidR="005F33BD" w:rsidRPr="005F33BD" w:rsidRDefault="005F33BD" w:rsidP="005F33BD">
            <w:pPr>
              <w:snapToGrid w:val="0"/>
              <w:spacing w:after="0" w:line="240" w:lineRule="auto"/>
              <w:rPr>
                <w:rFonts w:ascii="Times New Roman" w:hAnsi="Times New Roman"/>
                <w:color w:val="000000"/>
                <w:sz w:val="16"/>
                <w:szCs w:val="16"/>
              </w:rPr>
            </w:pPr>
            <w:r w:rsidRPr="005F33BD">
              <w:rPr>
                <w:rFonts w:ascii="Times New Roman" w:hAnsi="Times New Roman"/>
                <w:color w:val="000000"/>
                <w:sz w:val="16"/>
                <w:szCs w:val="16"/>
              </w:rPr>
              <w:t>Дотации бюджетам городских поселений на выравнивание бюджетной обеспеченности</w:t>
            </w:r>
          </w:p>
        </w:tc>
      </w:tr>
      <w:tr w:rsidR="005F33BD" w:rsidRPr="005F33BD" w:rsidTr="005F33BD">
        <w:tc>
          <w:tcPr>
            <w:tcW w:w="0" w:type="auto"/>
          </w:tcPr>
          <w:p w:rsidR="005F33BD" w:rsidRPr="005F33BD" w:rsidRDefault="005F33BD" w:rsidP="005F33BD">
            <w:pPr>
              <w:spacing w:after="0" w:line="240" w:lineRule="auto"/>
              <w:jc w:val="center"/>
              <w:rPr>
                <w:rFonts w:ascii="Times New Roman" w:hAnsi="Times New Roman"/>
                <w:sz w:val="16"/>
                <w:szCs w:val="16"/>
              </w:rPr>
            </w:pPr>
            <w:r w:rsidRPr="005F33BD">
              <w:rPr>
                <w:rFonts w:ascii="Times New Roman" w:hAnsi="Times New Roman"/>
                <w:b/>
                <w:bCs/>
                <w:sz w:val="16"/>
                <w:szCs w:val="16"/>
              </w:rPr>
              <w:t>256</w:t>
            </w:r>
          </w:p>
        </w:tc>
        <w:tc>
          <w:tcPr>
            <w:tcW w:w="0" w:type="auto"/>
          </w:tcPr>
          <w:p w:rsidR="005F33BD" w:rsidRPr="005F33BD" w:rsidRDefault="005F33BD" w:rsidP="005F33BD">
            <w:pPr>
              <w:snapToGrid w:val="0"/>
              <w:spacing w:after="0" w:line="240" w:lineRule="auto"/>
              <w:rPr>
                <w:rFonts w:ascii="Times New Roman" w:hAnsi="Times New Roman"/>
                <w:sz w:val="16"/>
                <w:szCs w:val="16"/>
              </w:rPr>
            </w:pPr>
            <w:r w:rsidRPr="005F33BD">
              <w:rPr>
                <w:rFonts w:ascii="Times New Roman" w:hAnsi="Times New Roman"/>
                <w:sz w:val="16"/>
                <w:szCs w:val="16"/>
              </w:rPr>
              <w:t>2 0239999130000150</w:t>
            </w:r>
          </w:p>
        </w:tc>
        <w:tc>
          <w:tcPr>
            <w:tcW w:w="5908" w:type="dxa"/>
          </w:tcPr>
          <w:p w:rsidR="005F33BD" w:rsidRPr="005F33BD" w:rsidRDefault="005F33BD" w:rsidP="005F33BD">
            <w:pPr>
              <w:spacing w:after="0" w:line="240" w:lineRule="auto"/>
              <w:jc w:val="both"/>
              <w:rPr>
                <w:rFonts w:ascii="Times New Roman" w:hAnsi="Times New Roman"/>
                <w:sz w:val="16"/>
                <w:szCs w:val="16"/>
              </w:rPr>
            </w:pPr>
            <w:r w:rsidRPr="005F33BD">
              <w:rPr>
                <w:rFonts w:ascii="Times New Roman" w:hAnsi="Times New Roman"/>
                <w:sz w:val="16"/>
                <w:szCs w:val="16"/>
              </w:rPr>
              <w:t>Прочие субвенции бюджетам городских поселений</w:t>
            </w:r>
          </w:p>
        </w:tc>
      </w:tr>
      <w:tr w:rsidR="005F33BD" w:rsidRPr="005F33BD" w:rsidTr="005F33BD">
        <w:tc>
          <w:tcPr>
            <w:tcW w:w="0" w:type="auto"/>
          </w:tcPr>
          <w:p w:rsidR="005F33BD" w:rsidRPr="005F33BD" w:rsidRDefault="005F33BD" w:rsidP="005F33BD">
            <w:pPr>
              <w:spacing w:after="0" w:line="240" w:lineRule="auto"/>
              <w:jc w:val="center"/>
              <w:rPr>
                <w:rFonts w:ascii="Times New Roman" w:hAnsi="Times New Roman"/>
                <w:sz w:val="16"/>
                <w:szCs w:val="16"/>
              </w:rPr>
            </w:pPr>
            <w:r w:rsidRPr="005F33BD">
              <w:rPr>
                <w:rFonts w:ascii="Times New Roman" w:hAnsi="Times New Roman"/>
                <w:b/>
                <w:bCs/>
                <w:sz w:val="16"/>
                <w:szCs w:val="16"/>
              </w:rPr>
              <w:t>256</w:t>
            </w:r>
          </w:p>
        </w:tc>
        <w:tc>
          <w:tcPr>
            <w:tcW w:w="0" w:type="auto"/>
          </w:tcPr>
          <w:p w:rsidR="005F33BD" w:rsidRPr="005F33BD" w:rsidRDefault="005F33BD" w:rsidP="005F33BD">
            <w:pPr>
              <w:snapToGrid w:val="0"/>
              <w:spacing w:after="0" w:line="240" w:lineRule="auto"/>
              <w:jc w:val="center"/>
              <w:rPr>
                <w:rFonts w:ascii="Times New Roman" w:hAnsi="Times New Roman"/>
                <w:sz w:val="16"/>
                <w:szCs w:val="16"/>
              </w:rPr>
            </w:pPr>
            <w:r w:rsidRPr="005F33BD">
              <w:rPr>
                <w:rFonts w:ascii="Times New Roman" w:hAnsi="Times New Roman"/>
                <w:sz w:val="16"/>
                <w:szCs w:val="16"/>
              </w:rPr>
              <w:t>20235118130000150</w:t>
            </w:r>
          </w:p>
        </w:tc>
        <w:tc>
          <w:tcPr>
            <w:tcW w:w="5908" w:type="dxa"/>
          </w:tcPr>
          <w:p w:rsidR="005F33BD" w:rsidRPr="005F33BD" w:rsidRDefault="005F33BD" w:rsidP="005F33BD">
            <w:pPr>
              <w:snapToGrid w:val="0"/>
              <w:spacing w:after="0" w:line="240" w:lineRule="auto"/>
              <w:rPr>
                <w:rFonts w:ascii="Times New Roman" w:hAnsi="Times New Roman"/>
                <w:sz w:val="16"/>
                <w:szCs w:val="16"/>
              </w:rPr>
            </w:pPr>
            <w:r w:rsidRPr="005F33BD">
              <w:rPr>
                <w:rFonts w:ascii="Times New Roman" w:hAnsi="Times New Roman"/>
                <w:sz w:val="16"/>
                <w:szCs w:val="16"/>
              </w:rPr>
              <w:t>Субвенции бюджетам  городских поселений на осуществление первичного воинского учета на территориях, где отсутствуют военные комиссариаты</w:t>
            </w:r>
          </w:p>
        </w:tc>
      </w:tr>
      <w:tr w:rsidR="005F33BD" w:rsidRPr="005F33BD" w:rsidTr="005F33BD">
        <w:tc>
          <w:tcPr>
            <w:tcW w:w="0" w:type="auto"/>
          </w:tcPr>
          <w:p w:rsidR="005F33BD" w:rsidRPr="005F33BD" w:rsidRDefault="005F33BD" w:rsidP="005F33BD">
            <w:pPr>
              <w:spacing w:after="0" w:line="240" w:lineRule="auto"/>
              <w:jc w:val="center"/>
              <w:rPr>
                <w:rFonts w:ascii="Times New Roman" w:hAnsi="Times New Roman"/>
                <w:sz w:val="16"/>
                <w:szCs w:val="16"/>
              </w:rPr>
            </w:pPr>
            <w:r w:rsidRPr="005F33BD">
              <w:rPr>
                <w:rFonts w:ascii="Times New Roman" w:hAnsi="Times New Roman"/>
                <w:b/>
                <w:bCs/>
                <w:sz w:val="16"/>
                <w:szCs w:val="16"/>
              </w:rPr>
              <w:t>256</w:t>
            </w:r>
          </w:p>
        </w:tc>
        <w:tc>
          <w:tcPr>
            <w:tcW w:w="0" w:type="auto"/>
          </w:tcPr>
          <w:p w:rsidR="005F33BD" w:rsidRPr="005F33BD" w:rsidRDefault="005F33BD" w:rsidP="005F33BD">
            <w:pPr>
              <w:snapToGrid w:val="0"/>
              <w:spacing w:after="0" w:line="240" w:lineRule="auto"/>
              <w:jc w:val="center"/>
              <w:rPr>
                <w:rFonts w:ascii="Times New Roman" w:hAnsi="Times New Roman"/>
                <w:sz w:val="16"/>
                <w:szCs w:val="16"/>
              </w:rPr>
            </w:pPr>
            <w:r w:rsidRPr="005F33BD">
              <w:rPr>
                <w:rFonts w:ascii="Times New Roman" w:hAnsi="Times New Roman"/>
                <w:sz w:val="16"/>
                <w:szCs w:val="16"/>
              </w:rPr>
              <w:t>2 0705030130000150</w:t>
            </w:r>
          </w:p>
        </w:tc>
        <w:tc>
          <w:tcPr>
            <w:tcW w:w="5908" w:type="dxa"/>
          </w:tcPr>
          <w:p w:rsidR="005F33BD" w:rsidRPr="005F33BD" w:rsidRDefault="005F33BD" w:rsidP="005F33BD">
            <w:pPr>
              <w:snapToGrid w:val="0"/>
              <w:spacing w:after="0" w:line="240" w:lineRule="auto"/>
              <w:rPr>
                <w:rFonts w:ascii="Times New Roman" w:hAnsi="Times New Roman"/>
                <w:sz w:val="16"/>
                <w:szCs w:val="16"/>
              </w:rPr>
            </w:pPr>
            <w:r w:rsidRPr="005F33BD">
              <w:rPr>
                <w:rFonts w:ascii="Times New Roman" w:hAnsi="Times New Roman"/>
                <w:sz w:val="16"/>
                <w:szCs w:val="16"/>
              </w:rPr>
              <w:t>Прочие безвозмездные поступления в бюджеты  городских поселений</w:t>
            </w:r>
          </w:p>
        </w:tc>
      </w:tr>
      <w:tr w:rsidR="005F33BD" w:rsidRPr="005F33BD" w:rsidTr="005F33BD">
        <w:tc>
          <w:tcPr>
            <w:tcW w:w="0" w:type="auto"/>
          </w:tcPr>
          <w:p w:rsidR="005F33BD" w:rsidRPr="005F33BD" w:rsidRDefault="005F33BD" w:rsidP="005F33BD">
            <w:pPr>
              <w:spacing w:after="0" w:line="240" w:lineRule="auto"/>
              <w:jc w:val="center"/>
              <w:rPr>
                <w:rFonts w:ascii="Times New Roman" w:hAnsi="Times New Roman"/>
                <w:sz w:val="16"/>
                <w:szCs w:val="16"/>
              </w:rPr>
            </w:pPr>
            <w:r w:rsidRPr="005F33BD">
              <w:rPr>
                <w:rFonts w:ascii="Times New Roman" w:hAnsi="Times New Roman"/>
                <w:b/>
                <w:bCs/>
                <w:sz w:val="16"/>
                <w:szCs w:val="16"/>
              </w:rPr>
              <w:lastRenderedPageBreak/>
              <w:t>256</w:t>
            </w:r>
          </w:p>
        </w:tc>
        <w:tc>
          <w:tcPr>
            <w:tcW w:w="0" w:type="auto"/>
          </w:tcPr>
          <w:p w:rsidR="005F33BD" w:rsidRPr="005F33BD" w:rsidRDefault="005F33BD" w:rsidP="005F33BD">
            <w:pPr>
              <w:snapToGrid w:val="0"/>
              <w:spacing w:after="0" w:line="240" w:lineRule="auto"/>
              <w:jc w:val="center"/>
              <w:rPr>
                <w:rFonts w:ascii="Times New Roman" w:hAnsi="Times New Roman"/>
                <w:sz w:val="16"/>
                <w:szCs w:val="16"/>
              </w:rPr>
            </w:pPr>
            <w:r w:rsidRPr="005F33BD">
              <w:rPr>
                <w:rFonts w:ascii="Times New Roman" w:hAnsi="Times New Roman"/>
                <w:sz w:val="16"/>
                <w:szCs w:val="16"/>
              </w:rPr>
              <w:t>20805000130000150</w:t>
            </w:r>
          </w:p>
        </w:tc>
        <w:tc>
          <w:tcPr>
            <w:tcW w:w="5908" w:type="dxa"/>
          </w:tcPr>
          <w:p w:rsidR="005F33BD" w:rsidRPr="005F33BD" w:rsidRDefault="005F33BD" w:rsidP="005F33BD">
            <w:pPr>
              <w:pStyle w:val="s1"/>
              <w:spacing w:before="0" w:beforeAutospacing="0" w:after="0" w:afterAutospacing="0"/>
              <w:rPr>
                <w:sz w:val="16"/>
                <w:szCs w:val="16"/>
              </w:rPr>
            </w:pPr>
            <w:r w:rsidRPr="005F33BD">
              <w:rPr>
                <w:sz w:val="16"/>
                <w:szCs w:val="16"/>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F33BD" w:rsidRPr="005F33BD" w:rsidTr="005F33BD">
        <w:tc>
          <w:tcPr>
            <w:tcW w:w="0" w:type="auto"/>
          </w:tcPr>
          <w:p w:rsidR="005F33BD" w:rsidRPr="005F33BD" w:rsidRDefault="005F33BD" w:rsidP="005F33BD">
            <w:pPr>
              <w:spacing w:after="0" w:line="240" w:lineRule="auto"/>
              <w:jc w:val="center"/>
              <w:rPr>
                <w:rFonts w:ascii="Times New Roman" w:hAnsi="Times New Roman"/>
                <w:sz w:val="16"/>
                <w:szCs w:val="16"/>
              </w:rPr>
            </w:pPr>
            <w:r w:rsidRPr="005F33BD">
              <w:rPr>
                <w:rFonts w:ascii="Times New Roman" w:hAnsi="Times New Roman"/>
                <w:b/>
                <w:bCs/>
                <w:sz w:val="16"/>
                <w:szCs w:val="16"/>
              </w:rPr>
              <w:t>256</w:t>
            </w:r>
          </w:p>
        </w:tc>
        <w:tc>
          <w:tcPr>
            <w:tcW w:w="0" w:type="auto"/>
          </w:tcPr>
          <w:p w:rsidR="005F33BD" w:rsidRPr="005F33BD" w:rsidRDefault="005F33BD" w:rsidP="005F33BD">
            <w:pPr>
              <w:snapToGrid w:val="0"/>
              <w:spacing w:after="0" w:line="240" w:lineRule="auto"/>
              <w:jc w:val="center"/>
              <w:rPr>
                <w:rFonts w:ascii="Times New Roman" w:hAnsi="Times New Roman"/>
                <w:sz w:val="16"/>
                <w:szCs w:val="16"/>
              </w:rPr>
            </w:pPr>
            <w:r w:rsidRPr="005F33BD">
              <w:rPr>
                <w:rFonts w:ascii="Times New Roman" w:hAnsi="Times New Roman"/>
                <w:sz w:val="16"/>
                <w:szCs w:val="16"/>
              </w:rPr>
              <w:t>30201050130000130</w:t>
            </w:r>
          </w:p>
        </w:tc>
        <w:tc>
          <w:tcPr>
            <w:tcW w:w="5908" w:type="dxa"/>
          </w:tcPr>
          <w:p w:rsidR="005F33BD" w:rsidRPr="005F33BD" w:rsidRDefault="005F33BD" w:rsidP="005F33BD">
            <w:pPr>
              <w:snapToGrid w:val="0"/>
              <w:spacing w:after="0" w:line="240" w:lineRule="auto"/>
              <w:rPr>
                <w:rFonts w:ascii="Times New Roman" w:hAnsi="Times New Roman"/>
                <w:sz w:val="16"/>
                <w:szCs w:val="16"/>
              </w:rPr>
            </w:pPr>
            <w:r w:rsidRPr="005F33BD">
              <w:rPr>
                <w:rFonts w:ascii="Times New Roman" w:hAnsi="Times New Roman"/>
                <w:sz w:val="16"/>
                <w:szCs w:val="16"/>
              </w:rPr>
              <w:t>Доходы от оказания услуг учреждениями, находящимися в ведении органов местного самоуправления</w:t>
            </w:r>
          </w:p>
        </w:tc>
      </w:tr>
      <w:tr w:rsidR="005F33BD" w:rsidRPr="005F33BD" w:rsidTr="005F33BD">
        <w:tc>
          <w:tcPr>
            <w:tcW w:w="0" w:type="auto"/>
          </w:tcPr>
          <w:p w:rsidR="005F33BD" w:rsidRPr="005F33BD" w:rsidRDefault="005F33BD" w:rsidP="005F33BD">
            <w:pPr>
              <w:spacing w:after="0" w:line="240" w:lineRule="auto"/>
              <w:jc w:val="center"/>
              <w:rPr>
                <w:rFonts w:ascii="Times New Roman" w:hAnsi="Times New Roman"/>
                <w:sz w:val="16"/>
                <w:szCs w:val="16"/>
              </w:rPr>
            </w:pPr>
            <w:r w:rsidRPr="005F33BD">
              <w:rPr>
                <w:rFonts w:ascii="Times New Roman" w:hAnsi="Times New Roman"/>
                <w:b/>
                <w:bCs/>
                <w:sz w:val="16"/>
                <w:szCs w:val="16"/>
              </w:rPr>
              <w:t>256</w:t>
            </w:r>
          </w:p>
        </w:tc>
        <w:tc>
          <w:tcPr>
            <w:tcW w:w="0" w:type="auto"/>
          </w:tcPr>
          <w:p w:rsidR="005F33BD" w:rsidRPr="005F33BD" w:rsidRDefault="005F33BD" w:rsidP="005F33BD">
            <w:pPr>
              <w:snapToGrid w:val="0"/>
              <w:spacing w:after="0" w:line="240" w:lineRule="auto"/>
              <w:jc w:val="center"/>
              <w:rPr>
                <w:rFonts w:ascii="Times New Roman" w:hAnsi="Times New Roman"/>
                <w:sz w:val="16"/>
                <w:szCs w:val="16"/>
              </w:rPr>
            </w:pPr>
            <w:r w:rsidRPr="005F33BD">
              <w:rPr>
                <w:rFonts w:ascii="Times New Roman" w:hAnsi="Times New Roman"/>
                <w:sz w:val="16"/>
                <w:szCs w:val="16"/>
              </w:rPr>
              <w:t>20249999130000150</w:t>
            </w:r>
          </w:p>
        </w:tc>
        <w:tc>
          <w:tcPr>
            <w:tcW w:w="5908" w:type="dxa"/>
          </w:tcPr>
          <w:p w:rsidR="005F33BD" w:rsidRPr="005F33BD" w:rsidRDefault="005F33BD" w:rsidP="005F33BD">
            <w:pPr>
              <w:snapToGrid w:val="0"/>
              <w:spacing w:after="0" w:line="240" w:lineRule="auto"/>
              <w:rPr>
                <w:rFonts w:ascii="Times New Roman" w:hAnsi="Times New Roman"/>
                <w:sz w:val="16"/>
                <w:szCs w:val="16"/>
              </w:rPr>
            </w:pPr>
            <w:r w:rsidRPr="005F33BD">
              <w:rPr>
                <w:rFonts w:ascii="Times New Roman" w:hAnsi="Times New Roman"/>
                <w:color w:val="464C55"/>
                <w:sz w:val="16"/>
                <w:szCs w:val="16"/>
                <w:shd w:val="clear" w:color="auto" w:fill="FFFFFF"/>
              </w:rPr>
              <w:t>Прочие межбюджетные трансферты, передаваемые бюджетам городских поселений</w:t>
            </w:r>
          </w:p>
        </w:tc>
      </w:tr>
      <w:tr w:rsidR="005F33BD" w:rsidRPr="005F33BD" w:rsidTr="005F33BD">
        <w:tc>
          <w:tcPr>
            <w:tcW w:w="0" w:type="auto"/>
          </w:tcPr>
          <w:p w:rsidR="005F33BD" w:rsidRPr="005F33BD" w:rsidRDefault="005F33BD" w:rsidP="005F33BD">
            <w:pPr>
              <w:spacing w:after="0" w:line="240" w:lineRule="auto"/>
              <w:jc w:val="center"/>
              <w:rPr>
                <w:rFonts w:ascii="Times New Roman" w:hAnsi="Times New Roman"/>
                <w:b/>
                <w:bCs/>
                <w:sz w:val="16"/>
                <w:szCs w:val="16"/>
              </w:rPr>
            </w:pPr>
            <w:r w:rsidRPr="005F33BD">
              <w:rPr>
                <w:rFonts w:ascii="Times New Roman" w:hAnsi="Times New Roman"/>
                <w:b/>
                <w:bCs/>
                <w:sz w:val="16"/>
                <w:szCs w:val="16"/>
              </w:rPr>
              <w:t>256</w:t>
            </w:r>
          </w:p>
        </w:tc>
        <w:tc>
          <w:tcPr>
            <w:tcW w:w="0" w:type="auto"/>
          </w:tcPr>
          <w:p w:rsidR="005F33BD" w:rsidRPr="005F33BD" w:rsidRDefault="005F33BD" w:rsidP="005F33BD">
            <w:pPr>
              <w:snapToGrid w:val="0"/>
              <w:spacing w:after="0" w:line="240" w:lineRule="auto"/>
              <w:jc w:val="center"/>
              <w:rPr>
                <w:rFonts w:ascii="Times New Roman" w:hAnsi="Times New Roman"/>
                <w:sz w:val="16"/>
                <w:szCs w:val="16"/>
              </w:rPr>
            </w:pPr>
            <w:r w:rsidRPr="005F33BD">
              <w:rPr>
                <w:rFonts w:ascii="Times New Roman" w:hAnsi="Times New Roman"/>
                <w:sz w:val="16"/>
                <w:szCs w:val="16"/>
              </w:rPr>
              <w:t>20229998130000150</w:t>
            </w:r>
          </w:p>
        </w:tc>
        <w:tc>
          <w:tcPr>
            <w:tcW w:w="5908" w:type="dxa"/>
          </w:tcPr>
          <w:p w:rsidR="005F33BD" w:rsidRPr="005F33BD" w:rsidRDefault="005F33BD" w:rsidP="005F33BD">
            <w:pPr>
              <w:snapToGrid w:val="0"/>
              <w:spacing w:after="0" w:line="240" w:lineRule="auto"/>
              <w:rPr>
                <w:rFonts w:ascii="Times New Roman" w:hAnsi="Times New Roman"/>
                <w:color w:val="464C55"/>
                <w:sz w:val="16"/>
                <w:szCs w:val="16"/>
                <w:shd w:val="clear" w:color="auto" w:fill="FFFFFF"/>
              </w:rPr>
            </w:pPr>
            <w:r w:rsidRPr="005F33BD">
              <w:rPr>
                <w:rFonts w:ascii="Times New Roman" w:hAnsi="Times New Roman"/>
                <w:bCs/>
                <w:color w:val="000000"/>
                <w:sz w:val="16"/>
                <w:szCs w:val="16"/>
                <w:shd w:val="clear" w:color="auto" w:fill="FFFFFF"/>
              </w:rPr>
              <w:t>Субсидии бюджетам городских поселений на финансовое обеспечение отдельных полномочий</w:t>
            </w:r>
            <w:r w:rsidRPr="005F33BD">
              <w:rPr>
                <w:rFonts w:ascii="Times New Roman" w:hAnsi="Times New Roman"/>
                <w:bCs/>
                <w:color w:val="000000"/>
                <w:sz w:val="16"/>
                <w:szCs w:val="16"/>
              </w:rPr>
              <w:br/>
            </w:r>
            <w:r w:rsidRPr="005F33BD">
              <w:rPr>
                <w:rFonts w:ascii="Times New Roman" w:hAnsi="Times New Roman"/>
                <w:bCs/>
                <w:color w:val="000000"/>
                <w:sz w:val="16"/>
                <w:szCs w:val="16"/>
              </w:rPr>
              <w:br/>
            </w:r>
          </w:p>
        </w:tc>
      </w:tr>
      <w:tr w:rsidR="005F33BD" w:rsidRPr="005F33BD" w:rsidTr="005F33BD">
        <w:tc>
          <w:tcPr>
            <w:tcW w:w="0" w:type="auto"/>
          </w:tcPr>
          <w:p w:rsidR="005F33BD" w:rsidRPr="005F33BD" w:rsidRDefault="005F33BD" w:rsidP="005F33BD">
            <w:pPr>
              <w:spacing w:after="0" w:line="240" w:lineRule="auto"/>
              <w:jc w:val="center"/>
              <w:rPr>
                <w:rFonts w:ascii="Times New Roman" w:hAnsi="Times New Roman"/>
                <w:b/>
                <w:bCs/>
                <w:sz w:val="16"/>
                <w:szCs w:val="16"/>
              </w:rPr>
            </w:pPr>
            <w:r w:rsidRPr="005F33BD">
              <w:rPr>
                <w:rFonts w:ascii="Times New Roman" w:hAnsi="Times New Roman"/>
                <w:b/>
                <w:bCs/>
                <w:sz w:val="16"/>
                <w:szCs w:val="16"/>
              </w:rPr>
              <w:t>256</w:t>
            </w:r>
          </w:p>
        </w:tc>
        <w:tc>
          <w:tcPr>
            <w:tcW w:w="0" w:type="auto"/>
          </w:tcPr>
          <w:p w:rsidR="005F33BD" w:rsidRPr="005F33BD" w:rsidRDefault="005F33BD" w:rsidP="005F33BD">
            <w:pPr>
              <w:snapToGrid w:val="0"/>
              <w:spacing w:after="0" w:line="240" w:lineRule="auto"/>
              <w:jc w:val="center"/>
              <w:rPr>
                <w:rFonts w:ascii="Times New Roman" w:hAnsi="Times New Roman"/>
                <w:sz w:val="16"/>
                <w:szCs w:val="16"/>
              </w:rPr>
            </w:pPr>
            <w:r w:rsidRPr="005F33BD">
              <w:rPr>
                <w:rFonts w:ascii="Times New Roman" w:hAnsi="Times New Roman"/>
                <w:color w:val="464C55"/>
                <w:sz w:val="16"/>
                <w:szCs w:val="16"/>
                <w:shd w:val="clear" w:color="auto" w:fill="FFFFFF"/>
              </w:rPr>
              <w:t>21805030130000150</w:t>
            </w:r>
          </w:p>
        </w:tc>
        <w:tc>
          <w:tcPr>
            <w:tcW w:w="5908" w:type="dxa"/>
          </w:tcPr>
          <w:p w:rsidR="005F33BD" w:rsidRPr="005F33BD" w:rsidRDefault="005F33BD" w:rsidP="005F33BD">
            <w:pPr>
              <w:snapToGrid w:val="0"/>
              <w:spacing w:after="0" w:line="240" w:lineRule="auto"/>
              <w:rPr>
                <w:rFonts w:ascii="Times New Roman" w:hAnsi="Times New Roman"/>
                <w:bCs/>
                <w:color w:val="000000"/>
                <w:sz w:val="16"/>
                <w:szCs w:val="16"/>
                <w:shd w:val="clear" w:color="auto" w:fill="FFFFFF"/>
              </w:rPr>
            </w:pPr>
            <w:r w:rsidRPr="005F33BD">
              <w:rPr>
                <w:rFonts w:ascii="Times New Roman" w:hAnsi="Times New Roman"/>
                <w:bCs/>
                <w:color w:val="000000"/>
                <w:sz w:val="16"/>
                <w:szCs w:val="16"/>
                <w:shd w:val="clear" w:color="auto" w:fill="FFFFFF"/>
              </w:rPr>
              <w:t>Доходы бюджетов городских поселений от возврата иными организациями остатков субсидий прошлых лет</w:t>
            </w:r>
            <w:r w:rsidRPr="005F33BD">
              <w:rPr>
                <w:rFonts w:ascii="Times New Roman" w:hAnsi="Times New Roman"/>
                <w:bCs/>
                <w:color w:val="000000"/>
                <w:sz w:val="16"/>
                <w:szCs w:val="16"/>
              </w:rPr>
              <w:br/>
            </w:r>
            <w:r w:rsidRPr="005F33BD">
              <w:rPr>
                <w:rFonts w:ascii="Times New Roman" w:hAnsi="Times New Roman"/>
                <w:bCs/>
                <w:color w:val="000000"/>
                <w:sz w:val="16"/>
                <w:szCs w:val="16"/>
              </w:rPr>
              <w:br/>
            </w:r>
          </w:p>
        </w:tc>
      </w:tr>
      <w:tr w:rsidR="005F33BD" w:rsidRPr="005F33BD" w:rsidTr="005F33BD">
        <w:tc>
          <w:tcPr>
            <w:tcW w:w="0" w:type="auto"/>
          </w:tcPr>
          <w:p w:rsidR="005F33BD" w:rsidRPr="005F33BD" w:rsidRDefault="005F33BD" w:rsidP="005F33BD">
            <w:pPr>
              <w:spacing w:after="0" w:line="240" w:lineRule="auto"/>
              <w:jc w:val="center"/>
              <w:rPr>
                <w:rFonts w:ascii="Times New Roman" w:hAnsi="Times New Roman"/>
                <w:b/>
                <w:bCs/>
                <w:sz w:val="16"/>
                <w:szCs w:val="16"/>
              </w:rPr>
            </w:pPr>
            <w:r w:rsidRPr="005F33BD">
              <w:rPr>
                <w:rFonts w:ascii="Times New Roman" w:hAnsi="Times New Roman"/>
                <w:b/>
                <w:bCs/>
                <w:sz w:val="16"/>
                <w:szCs w:val="16"/>
              </w:rPr>
              <w:t>256</w:t>
            </w:r>
          </w:p>
        </w:tc>
        <w:tc>
          <w:tcPr>
            <w:tcW w:w="0" w:type="auto"/>
          </w:tcPr>
          <w:p w:rsidR="005F33BD" w:rsidRPr="005F33BD" w:rsidRDefault="005F33BD" w:rsidP="005F33BD">
            <w:pPr>
              <w:snapToGrid w:val="0"/>
              <w:spacing w:after="0" w:line="240" w:lineRule="auto"/>
              <w:jc w:val="center"/>
              <w:rPr>
                <w:rFonts w:ascii="Times New Roman" w:hAnsi="Times New Roman"/>
                <w:color w:val="464C55"/>
                <w:sz w:val="16"/>
                <w:szCs w:val="16"/>
                <w:shd w:val="clear" w:color="auto" w:fill="FFFFFF"/>
              </w:rPr>
            </w:pPr>
            <w:r w:rsidRPr="005F33BD">
              <w:rPr>
                <w:rFonts w:ascii="Times New Roman" w:hAnsi="Times New Roman"/>
                <w:color w:val="464C55"/>
                <w:sz w:val="16"/>
                <w:szCs w:val="16"/>
                <w:shd w:val="clear" w:color="auto" w:fill="FFFFFF"/>
              </w:rPr>
              <w:t>20220041130000 150</w:t>
            </w:r>
          </w:p>
        </w:tc>
        <w:tc>
          <w:tcPr>
            <w:tcW w:w="5908" w:type="dxa"/>
          </w:tcPr>
          <w:p w:rsidR="005F33BD" w:rsidRPr="005F33BD" w:rsidRDefault="005F33BD" w:rsidP="005F33BD">
            <w:pPr>
              <w:snapToGrid w:val="0"/>
              <w:spacing w:after="0" w:line="240" w:lineRule="auto"/>
              <w:rPr>
                <w:rFonts w:ascii="Times New Roman" w:hAnsi="Times New Roman"/>
                <w:bCs/>
                <w:color w:val="000000"/>
                <w:sz w:val="16"/>
                <w:szCs w:val="16"/>
                <w:shd w:val="clear" w:color="auto" w:fill="FFFFFF"/>
              </w:rPr>
            </w:pPr>
            <w:r w:rsidRPr="005F33BD">
              <w:rPr>
                <w:rFonts w:ascii="Times New Roman" w:hAnsi="Times New Roman"/>
                <w:bCs/>
                <w:color w:val="000000"/>
                <w:sz w:val="16"/>
                <w:szCs w:val="16"/>
                <w:shd w:val="clear" w:color="auto" w:fill="FFFFFF"/>
              </w:rPr>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r w:rsidRPr="005F33BD">
              <w:rPr>
                <w:rFonts w:ascii="Times New Roman" w:hAnsi="Times New Roman"/>
                <w:bCs/>
                <w:color w:val="000000"/>
                <w:sz w:val="16"/>
                <w:szCs w:val="16"/>
              </w:rPr>
              <w:br/>
            </w:r>
            <w:r w:rsidRPr="005F33BD">
              <w:rPr>
                <w:rFonts w:ascii="Times New Roman" w:hAnsi="Times New Roman"/>
                <w:bCs/>
                <w:color w:val="000000"/>
                <w:sz w:val="16"/>
                <w:szCs w:val="16"/>
              </w:rPr>
              <w:br/>
            </w:r>
          </w:p>
        </w:tc>
      </w:tr>
      <w:tr w:rsidR="005F33BD" w:rsidRPr="005F33BD" w:rsidTr="005F33BD">
        <w:tc>
          <w:tcPr>
            <w:tcW w:w="0" w:type="auto"/>
          </w:tcPr>
          <w:p w:rsidR="005F33BD" w:rsidRPr="005F33BD" w:rsidRDefault="005F33BD" w:rsidP="005F33BD">
            <w:pPr>
              <w:spacing w:after="0" w:line="240" w:lineRule="auto"/>
              <w:jc w:val="center"/>
              <w:rPr>
                <w:rFonts w:ascii="Times New Roman" w:hAnsi="Times New Roman"/>
                <w:b/>
                <w:bCs/>
                <w:sz w:val="16"/>
                <w:szCs w:val="16"/>
              </w:rPr>
            </w:pPr>
            <w:r w:rsidRPr="005F33BD">
              <w:rPr>
                <w:rFonts w:ascii="Times New Roman" w:hAnsi="Times New Roman"/>
                <w:b/>
                <w:bCs/>
                <w:sz w:val="16"/>
                <w:szCs w:val="16"/>
              </w:rPr>
              <w:t>256</w:t>
            </w:r>
          </w:p>
        </w:tc>
        <w:tc>
          <w:tcPr>
            <w:tcW w:w="0" w:type="auto"/>
          </w:tcPr>
          <w:p w:rsidR="005F33BD" w:rsidRPr="005F33BD" w:rsidRDefault="005F33BD" w:rsidP="005F33BD">
            <w:pPr>
              <w:spacing w:after="0" w:line="240" w:lineRule="auto"/>
              <w:jc w:val="center"/>
              <w:rPr>
                <w:rFonts w:ascii="Times New Roman" w:hAnsi="Times New Roman"/>
                <w:sz w:val="16"/>
                <w:szCs w:val="16"/>
              </w:rPr>
            </w:pPr>
            <w:r w:rsidRPr="005F33BD">
              <w:rPr>
                <w:rFonts w:ascii="Times New Roman" w:hAnsi="Times New Roman"/>
                <w:sz w:val="16"/>
                <w:szCs w:val="16"/>
              </w:rPr>
              <w:t>20229999130000150</w:t>
            </w:r>
          </w:p>
          <w:p w:rsidR="005F33BD" w:rsidRPr="005F33BD" w:rsidRDefault="005F33BD" w:rsidP="005F33BD">
            <w:pPr>
              <w:snapToGrid w:val="0"/>
              <w:spacing w:after="0" w:line="240" w:lineRule="auto"/>
              <w:jc w:val="center"/>
              <w:rPr>
                <w:rFonts w:ascii="Times New Roman" w:hAnsi="Times New Roman"/>
                <w:color w:val="464C55"/>
                <w:sz w:val="16"/>
                <w:szCs w:val="16"/>
                <w:shd w:val="clear" w:color="auto" w:fill="FFFFFF"/>
              </w:rPr>
            </w:pPr>
          </w:p>
        </w:tc>
        <w:tc>
          <w:tcPr>
            <w:tcW w:w="5908" w:type="dxa"/>
          </w:tcPr>
          <w:p w:rsidR="005F33BD" w:rsidRPr="005F33BD" w:rsidRDefault="005F33BD" w:rsidP="005F33BD">
            <w:pPr>
              <w:spacing w:after="0" w:line="240" w:lineRule="auto"/>
              <w:rPr>
                <w:rFonts w:ascii="Times New Roman" w:hAnsi="Times New Roman"/>
                <w:sz w:val="16"/>
                <w:szCs w:val="16"/>
              </w:rPr>
            </w:pPr>
            <w:r w:rsidRPr="005F33BD">
              <w:rPr>
                <w:rFonts w:ascii="Times New Roman" w:hAnsi="Times New Roman"/>
                <w:sz w:val="16"/>
                <w:szCs w:val="16"/>
              </w:rPr>
              <w:t xml:space="preserve">Прочие субсидии бюджетам городских поселений                  </w:t>
            </w:r>
          </w:p>
          <w:p w:rsidR="005F33BD" w:rsidRPr="005F33BD" w:rsidRDefault="005F33BD" w:rsidP="005F33BD">
            <w:pPr>
              <w:snapToGrid w:val="0"/>
              <w:spacing w:after="0" w:line="240" w:lineRule="auto"/>
              <w:rPr>
                <w:rFonts w:ascii="Times New Roman" w:hAnsi="Times New Roman"/>
                <w:bCs/>
                <w:color w:val="000000"/>
                <w:sz w:val="16"/>
                <w:szCs w:val="16"/>
                <w:shd w:val="clear" w:color="auto" w:fill="FFFFFF"/>
              </w:rPr>
            </w:pPr>
          </w:p>
        </w:tc>
      </w:tr>
      <w:tr w:rsidR="005F33BD" w:rsidRPr="005F33BD" w:rsidTr="005F33BD">
        <w:tc>
          <w:tcPr>
            <w:tcW w:w="0" w:type="auto"/>
          </w:tcPr>
          <w:p w:rsidR="005F33BD" w:rsidRPr="005F33BD" w:rsidRDefault="005F33BD" w:rsidP="005F33BD">
            <w:pPr>
              <w:spacing w:after="0" w:line="240" w:lineRule="auto"/>
              <w:jc w:val="center"/>
              <w:rPr>
                <w:rFonts w:ascii="Times New Roman" w:hAnsi="Times New Roman"/>
                <w:b/>
                <w:bCs/>
                <w:sz w:val="16"/>
                <w:szCs w:val="16"/>
              </w:rPr>
            </w:pPr>
            <w:r w:rsidRPr="005F33BD">
              <w:rPr>
                <w:rFonts w:ascii="Times New Roman" w:hAnsi="Times New Roman"/>
                <w:b/>
                <w:bCs/>
                <w:sz w:val="16"/>
                <w:szCs w:val="16"/>
              </w:rPr>
              <w:t>256</w:t>
            </w:r>
          </w:p>
        </w:tc>
        <w:tc>
          <w:tcPr>
            <w:tcW w:w="0" w:type="auto"/>
          </w:tcPr>
          <w:p w:rsidR="005F33BD" w:rsidRPr="005F33BD" w:rsidRDefault="005F33BD" w:rsidP="005F33BD">
            <w:pPr>
              <w:spacing w:after="0" w:line="240" w:lineRule="auto"/>
              <w:jc w:val="center"/>
              <w:rPr>
                <w:rFonts w:ascii="Times New Roman" w:hAnsi="Times New Roman"/>
                <w:sz w:val="16"/>
                <w:szCs w:val="16"/>
              </w:rPr>
            </w:pPr>
            <w:r w:rsidRPr="005F33BD">
              <w:rPr>
                <w:rFonts w:ascii="Times New Roman" w:hAnsi="Times New Roman"/>
                <w:sz w:val="16"/>
                <w:szCs w:val="16"/>
              </w:rPr>
              <w:t>20220216130000150</w:t>
            </w:r>
          </w:p>
        </w:tc>
        <w:tc>
          <w:tcPr>
            <w:tcW w:w="5908" w:type="dxa"/>
          </w:tcPr>
          <w:p w:rsidR="005F33BD" w:rsidRPr="005F33BD" w:rsidRDefault="005F33BD" w:rsidP="005F33BD">
            <w:pPr>
              <w:spacing w:after="0" w:line="240" w:lineRule="auto"/>
              <w:rPr>
                <w:rFonts w:ascii="Times New Roman" w:hAnsi="Times New Roman"/>
                <w:sz w:val="16"/>
                <w:szCs w:val="16"/>
              </w:rPr>
            </w:pPr>
            <w:r w:rsidRPr="005F33BD">
              <w:rPr>
                <w:rFonts w:ascii="Times New Roman" w:hAnsi="Times New Roman"/>
                <w:sz w:val="16"/>
                <w:szCs w:val="16"/>
              </w:rPr>
              <w:t>Субсидии бюджетам городских поселений на осуществление дорожной деятельности в отношении автомобильных дорог общего пользования ,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bl>
    <w:p w:rsidR="006C0E3D" w:rsidRPr="006C0E3D" w:rsidRDefault="006C0E3D" w:rsidP="006C0E3D">
      <w:pPr>
        <w:widowControl w:val="0"/>
        <w:autoSpaceDE w:val="0"/>
        <w:autoSpaceDN w:val="0"/>
        <w:adjustRightInd w:val="0"/>
        <w:spacing w:after="0" w:line="240" w:lineRule="auto"/>
        <w:jc w:val="both"/>
        <w:rPr>
          <w:rFonts w:ascii="Times New Roman" w:eastAsia="Times New Roman" w:hAnsi="Times New Roman"/>
          <w:b/>
          <w:bCs/>
          <w:sz w:val="18"/>
          <w:szCs w:val="18"/>
          <w:lang w:eastAsia="ru-RU"/>
        </w:rPr>
      </w:pPr>
    </w:p>
    <w:p w:rsidR="005F33BD" w:rsidRPr="005F33BD" w:rsidRDefault="005F33BD" w:rsidP="005F33BD">
      <w:pPr>
        <w:spacing w:after="0" w:line="240" w:lineRule="auto"/>
        <w:ind w:left="2835"/>
        <w:jc w:val="right"/>
        <w:rPr>
          <w:rStyle w:val="tocnumber"/>
          <w:rFonts w:ascii="Times New Roman" w:hAnsi="Times New Roman"/>
          <w:sz w:val="16"/>
          <w:szCs w:val="16"/>
        </w:rPr>
      </w:pPr>
      <w:r>
        <w:rPr>
          <w:rStyle w:val="tocnumber"/>
          <w:sz w:val="20"/>
          <w:szCs w:val="20"/>
        </w:rPr>
        <w:t xml:space="preserve">                                                                                                                                                    </w:t>
      </w:r>
      <w:r w:rsidRPr="005F33BD">
        <w:rPr>
          <w:rStyle w:val="tocnumber"/>
          <w:rFonts w:ascii="Times New Roman" w:hAnsi="Times New Roman"/>
          <w:sz w:val="16"/>
          <w:szCs w:val="16"/>
        </w:rPr>
        <w:t>Приложение № 2</w:t>
      </w:r>
    </w:p>
    <w:p w:rsidR="005F33BD" w:rsidRPr="005F33BD" w:rsidRDefault="005F33BD" w:rsidP="005F33BD">
      <w:pPr>
        <w:spacing w:after="0" w:line="240" w:lineRule="auto"/>
        <w:ind w:left="2835"/>
        <w:jc w:val="right"/>
        <w:rPr>
          <w:rStyle w:val="tocnumber"/>
          <w:rFonts w:ascii="Times New Roman" w:hAnsi="Times New Roman"/>
          <w:sz w:val="16"/>
          <w:szCs w:val="16"/>
        </w:rPr>
      </w:pPr>
      <w:r w:rsidRPr="005F33BD">
        <w:rPr>
          <w:rStyle w:val="tocnumber"/>
          <w:rFonts w:ascii="Times New Roman" w:hAnsi="Times New Roman"/>
          <w:sz w:val="16"/>
          <w:szCs w:val="16"/>
        </w:rPr>
        <w:t xml:space="preserve">                                                                                                           к Решению Собрания представителей</w:t>
      </w:r>
    </w:p>
    <w:p w:rsidR="005F33BD" w:rsidRDefault="005F33BD" w:rsidP="005F33BD">
      <w:pPr>
        <w:spacing w:after="0" w:line="240" w:lineRule="auto"/>
        <w:ind w:left="2835"/>
        <w:jc w:val="right"/>
        <w:rPr>
          <w:rStyle w:val="tocnumber"/>
          <w:rFonts w:ascii="Times New Roman" w:hAnsi="Times New Roman"/>
          <w:sz w:val="16"/>
          <w:szCs w:val="16"/>
        </w:rPr>
      </w:pPr>
      <w:r w:rsidRPr="005F33BD">
        <w:rPr>
          <w:rStyle w:val="tocnumber"/>
          <w:rFonts w:ascii="Times New Roman" w:hAnsi="Times New Roman"/>
          <w:sz w:val="16"/>
          <w:szCs w:val="16"/>
        </w:rPr>
        <w:t xml:space="preserve">                                                                                                           городского поселения</w:t>
      </w:r>
    </w:p>
    <w:p w:rsidR="005F33BD" w:rsidRPr="005F33BD" w:rsidRDefault="005F33BD" w:rsidP="005F33BD">
      <w:pPr>
        <w:spacing w:after="0" w:line="240" w:lineRule="auto"/>
        <w:ind w:left="2835"/>
        <w:jc w:val="right"/>
        <w:rPr>
          <w:rStyle w:val="tocnumber"/>
          <w:rFonts w:ascii="Times New Roman" w:hAnsi="Times New Roman"/>
          <w:sz w:val="16"/>
          <w:szCs w:val="16"/>
        </w:rPr>
      </w:pPr>
      <w:r w:rsidRPr="005F33BD">
        <w:rPr>
          <w:rStyle w:val="tocnumber"/>
          <w:rFonts w:ascii="Times New Roman" w:hAnsi="Times New Roman"/>
          <w:sz w:val="16"/>
          <w:szCs w:val="16"/>
        </w:rPr>
        <w:t xml:space="preserve"> Петра Дубрава</w:t>
      </w:r>
    </w:p>
    <w:p w:rsidR="005F33BD" w:rsidRDefault="005F33BD" w:rsidP="005F33BD">
      <w:pPr>
        <w:spacing w:after="0" w:line="240" w:lineRule="auto"/>
        <w:ind w:left="2835"/>
        <w:jc w:val="right"/>
        <w:rPr>
          <w:rStyle w:val="tocnumber"/>
          <w:rFonts w:ascii="Times New Roman" w:hAnsi="Times New Roman"/>
          <w:sz w:val="16"/>
          <w:szCs w:val="16"/>
        </w:rPr>
      </w:pPr>
      <w:r w:rsidRPr="005F33BD">
        <w:rPr>
          <w:rStyle w:val="tocnumber"/>
          <w:rFonts w:ascii="Times New Roman" w:hAnsi="Times New Roman"/>
          <w:sz w:val="16"/>
          <w:szCs w:val="16"/>
        </w:rPr>
        <w:t xml:space="preserve">                                                                                                       муниципального района </w:t>
      </w:r>
    </w:p>
    <w:p w:rsidR="005F33BD" w:rsidRPr="005F33BD" w:rsidRDefault="005F33BD" w:rsidP="005F33BD">
      <w:pPr>
        <w:spacing w:after="0" w:line="240" w:lineRule="auto"/>
        <w:ind w:left="2835"/>
        <w:jc w:val="right"/>
        <w:rPr>
          <w:rStyle w:val="tocnumber"/>
          <w:rFonts w:ascii="Times New Roman" w:hAnsi="Times New Roman"/>
          <w:sz w:val="16"/>
          <w:szCs w:val="16"/>
        </w:rPr>
      </w:pPr>
      <w:r w:rsidRPr="005F33BD">
        <w:rPr>
          <w:rStyle w:val="tocnumber"/>
          <w:rFonts w:ascii="Times New Roman" w:hAnsi="Times New Roman"/>
          <w:sz w:val="16"/>
          <w:szCs w:val="16"/>
        </w:rPr>
        <w:t>Волжский</w:t>
      </w:r>
    </w:p>
    <w:p w:rsidR="005F33BD" w:rsidRPr="005F33BD" w:rsidRDefault="005F33BD" w:rsidP="005F33BD">
      <w:pPr>
        <w:spacing w:after="0" w:line="240" w:lineRule="auto"/>
        <w:ind w:left="2835"/>
        <w:jc w:val="right"/>
        <w:rPr>
          <w:rStyle w:val="tocnumber"/>
          <w:rFonts w:ascii="Times New Roman" w:hAnsi="Times New Roman"/>
          <w:sz w:val="16"/>
          <w:szCs w:val="16"/>
        </w:rPr>
      </w:pPr>
      <w:r w:rsidRPr="005F33BD">
        <w:rPr>
          <w:rStyle w:val="tocnumber"/>
          <w:rFonts w:ascii="Times New Roman" w:hAnsi="Times New Roman"/>
          <w:sz w:val="16"/>
          <w:szCs w:val="16"/>
        </w:rPr>
        <w:t xml:space="preserve">                                                                            Самарской области</w:t>
      </w:r>
    </w:p>
    <w:p w:rsidR="006C0E3D" w:rsidRPr="00FD535C" w:rsidRDefault="005F33BD" w:rsidP="00FD535C">
      <w:pPr>
        <w:spacing w:after="0" w:line="240" w:lineRule="auto"/>
        <w:ind w:left="2835"/>
        <w:jc w:val="right"/>
        <w:rPr>
          <w:rFonts w:ascii="Times New Roman" w:hAnsi="Times New Roman"/>
          <w:sz w:val="16"/>
          <w:szCs w:val="16"/>
        </w:rPr>
      </w:pPr>
      <w:r w:rsidRPr="005F33BD">
        <w:rPr>
          <w:rStyle w:val="tocnumber"/>
          <w:rFonts w:ascii="Times New Roman" w:hAnsi="Times New Roman"/>
          <w:sz w:val="16"/>
          <w:szCs w:val="16"/>
        </w:rPr>
        <w:t xml:space="preserve">                                                                                               от «       »           2019 г.  № </w:t>
      </w:r>
    </w:p>
    <w:p w:rsidR="005F33BD" w:rsidRDefault="005F33BD" w:rsidP="005F33BD">
      <w:pPr>
        <w:pStyle w:val="7"/>
        <w:ind w:left="1296" w:firstLine="0"/>
      </w:pPr>
      <w:r w:rsidRPr="005F33BD">
        <w:rPr>
          <w:rStyle w:val="tocnumber"/>
          <w:b/>
          <w:sz w:val="16"/>
          <w:szCs w:val="16"/>
        </w:rPr>
        <w:t>Перечень главных администраторов источников финансирования дефицита местного бюджета</w:t>
      </w:r>
      <w:r w:rsidRPr="005F33BD">
        <w:t xml:space="preserve"> </w:t>
      </w:r>
    </w:p>
    <w:tbl>
      <w:tblPr>
        <w:tblW w:w="8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4"/>
        <w:gridCol w:w="1750"/>
        <w:gridCol w:w="3969"/>
      </w:tblGrid>
      <w:tr w:rsidR="00FD535C" w:rsidRPr="00FD535C" w:rsidTr="008C25AF">
        <w:trPr>
          <w:tblHeader/>
          <w:jc w:val="center"/>
        </w:trPr>
        <w:tc>
          <w:tcPr>
            <w:tcW w:w="4054" w:type="dxa"/>
            <w:gridSpan w:val="2"/>
            <w:vAlign w:val="center"/>
          </w:tcPr>
          <w:p w:rsidR="00FD535C" w:rsidRPr="00FD535C" w:rsidRDefault="00FD535C" w:rsidP="00FD535C">
            <w:pPr>
              <w:spacing w:after="0" w:line="240" w:lineRule="auto"/>
              <w:jc w:val="center"/>
              <w:rPr>
                <w:rStyle w:val="tocnumber"/>
                <w:b/>
                <w:sz w:val="16"/>
                <w:szCs w:val="16"/>
              </w:rPr>
            </w:pPr>
            <w:r w:rsidRPr="00FD535C">
              <w:rPr>
                <w:rStyle w:val="tocnumber"/>
                <w:b/>
                <w:sz w:val="16"/>
                <w:szCs w:val="16"/>
              </w:rPr>
              <w:t>Код бюджетной классификации Российской Федерации</w:t>
            </w:r>
          </w:p>
        </w:tc>
        <w:tc>
          <w:tcPr>
            <w:tcW w:w="3969" w:type="dxa"/>
            <w:vMerge w:val="restart"/>
            <w:vAlign w:val="center"/>
          </w:tcPr>
          <w:p w:rsidR="00FD535C" w:rsidRPr="00FD535C" w:rsidRDefault="00FD535C" w:rsidP="00FD535C">
            <w:pPr>
              <w:spacing w:after="0" w:line="240" w:lineRule="auto"/>
              <w:jc w:val="center"/>
              <w:rPr>
                <w:rStyle w:val="tocnumber"/>
                <w:b/>
                <w:sz w:val="16"/>
                <w:szCs w:val="16"/>
              </w:rPr>
            </w:pPr>
            <w:r w:rsidRPr="00FD535C">
              <w:rPr>
                <w:rStyle w:val="tocnumber"/>
                <w:b/>
                <w:sz w:val="16"/>
                <w:szCs w:val="16"/>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r>
      <w:tr w:rsidR="00FD535C" w:rsidRPr="00FD535C" w:rsidTr="008C25AF">
        <w:trPr>
          <w:tblHeader/>
          <w:jc w:val="center"/>
        </w:trPr>
        <w:tc>
          <w:tcPr>
            <w:tcW w:w="2304" w:type="dxa"/>
            <w:vAlign w:val="center"/>
          </w:tcPr>
          <w:p w:rsidR="00FD535C" w:rsidRPr="00FD535C" w:rsidRDefault="00FD535C" w:rsidP="00FD535C">
            <w:pPr>
              <w:spacing w:after="0" w:line="240" w:lineRule="auto"/>
              <w:jc w:val="center"/>
              <w:rPr>
                <w:rStyle w:val="tocnumber"/>
                <w:b/>
                <w:sz w:val="16"/>
                <w:szCs w:val="16"/>
              </w:rPr>
            </w:pPr>
            <w:r w:rsidRPr="00FD535C">
              <w:rPr>
                <w:rStyle w:val="tocnumber"/>
                <w:b/>
                <w:sz w:val="16"/>
                <w:szCs w:val="16"/>
              </w:rPr>
              <w:t>главного администратора</w:t>
            </w:r>
          </w:p>
        </w:tc>
        <w:tc>
          <w:tcPr>
            <w:tcW w:w="1750" w:type="dxa"/>
            <w:vAlign w:val="center"/>
          </w:tcPr>
          <w:p w:rsidR="00FD535C" w:rsidRPr="00FD535C" w:rsidRDefault="00FD535C" w:rsidP="00FD535C">
            <w:pPr>
              <w:spacing w:after="0" w:line="240" w:lineRule="auto"/>
              <w:jc w:val="center"/>
              <w:rPr>
                <w:rStyle w:val="tocnumber"/>
                <w:b/>
                <w:sz w:val="16"/>
                <w:szCs w:val="16"/>
              </w:rPr>
            </w:pPr>
            <w:r w:rsidRPr="00FD535C">
              <w:rPr>
                <w:rStyle w:val="tocnumber"/>
                <w:b/>
                <w:sz w:val="16"/>
                <w:szCs w:val="16"/>
              </w:rPr>
              <w:t>источников финансирования дефицита местного бюджета</w:t>
            </w:r>
          </w:p>
        </w:tc>
        <w:tc>
          <w:tcPr>
            <w:tcW w:w="3969" w:type="dxa"/>
            <w:vMerge/>
            <w:vAlign w:val="center"/>
          </w:tcPr>
          <w:p w:rsidR="00FD535C" w:rsidRPr="00FD535C" w:rsidRDefault="00FD535C" w:rsidP="00FD535C">
            <w:pPr>
              <w:spacing w:after="0" w:line="240" w:lineRule="auto"/>
              <w:jc w:val="center"/>
              <w:rPr>
                <w:rStyle w:val="tocnumber"/>
                <w:b/>
                <w:sz w:val="16"/>
                <w:szCs w:val="16"/>
              </w:rPr>
            </w:pPr>
          </w:p>
        </w:tc>
      </w:tr>
      <w:tr w:rsidR="00FD535C" w:rsidRPr="00FD535C" w:rsidTr="008C25AF">
        <w:trPr>
          <w:jc w:val="center"/>
        </w:trPr>
        <w:tc>
          <w:tcPr>
            <w:tcW w:w="2304" w:type="dxa"/>
          </w:tcPr>
          <w:p w:rsidR="00FD535C" w:rsidRPr="00FD535C" w:rsidRDefault="00FD535C" w:rsidP="00FD535C">
            <w:pPr>
              <w:spacing w:after="0" w:line="240" w:lineRule="auto"/>
              <w:rPr>
                <w:rStyle w:val="tocnumber"/>
                <w:b/>
                <w:sz w:val="16"/>
                <w:szCs w:val="16"/>
              </w:rPr>
            </w:pPr>
            <w:r w:rsidRPr="00FD535C">
              <w:rPr>
                <w:rStyle w:val="tocnumber"/>
                <w:b/>
                <w:sz w:val="16"/>
                <w:szCs w:val="16"/>
              </w:rPr>
              <w:t>256</w:t>
            </w:r>
          </w:p>
        </w:tc>
        <w:tc>
          <w:tcPr>
            <w:tcW w:w="1750" w:type="dxa"/>
          </w:tcPr>
          <w:p w:rsidR="00FD535C" w:rsidRPr="00FD535C" w:rsidRDefault="00FD535C" w:rsidP="00FD535C">
            <w:pPr>
              <w:spacing w:after="0" w:line="240" w:lineRule="auto"/>
              <w:rPr>
                <w:rStyle w:val="tocnumber"/>
                <w:b/>
                <w:sz w:val="16"/>
                <w:szCs w:val="16"/>
              </w:rPr>
            </w:pPr>
            <w:r w:rsidRPr="00FD535C">
              <w:rPr>
                <w:rStyle w:val="tocnumber"/>
                <w:b/>
                <w:sz w:val="16"/>
                <w:szCs w:val="16"/>
              </w:rPr>
              <w:t xml:space="preserve">01 00 </w:t>
            </w:r>
            <w:proofErr w:type="spellStart"/>
            <w:r w:rsidRPr="00FD535C">
              <w:rPr>
                <w:rStyle w:val="tocnumber"/>
                <w:b/>
                <w:sz w:val="16"/>
                <w:szCs w:val="16"/>
              </w:rPr>
              <w:t>00</w:t>
            </w:r>
            <w:proofErr w:type="spellEnd"/>
            <w:r w:rsidRPr="00FD535C">
              <w:rPr>
                <w:rStyle w:val="tocnumber"/>
                <w:b/>
                <w:sz w:val="16"/>
                <w:szCs w:val="16"/>
              </w:rPr>
              <w:t xml:space="preserve"> </w:t>
            </w:r>
            <w:proofErr w:type="spellStart"/>
            <w:r w:rsidRPr="00FD535C">
              <w:rPr>
                <w:rStyle w:val="tocnumber"/>
                <w:b/>
                <w:sz w:val="16"/>
                <w:szCs w:val="16"/>
              </w:rPr>
              <w:t>00</w:t>
            </w:r>
            <w:proofErr w:type="spellEnd"/>
            <w:r w:rsidRPr="00FD535C">
              <w:rPr>
                <w:rStyle w:val="tocnumber"/>
                <w:b/>
                <w:sz w:val="16"/>
                <w:szCs w:val="16"/>
              </w:rPr>
              <w:t xml:space="preserve"> </w:t>
            </w:r>
            <w:proofErr w:type="spellStart"/>
            <w:r w:rsidRPr="00FD535C">
              <w:rPr>
                <w:rStyle w:val="tocnumber"/>
                <w:b/>
                <w:sz w:val="16"/>
                <w:szCs w:val="16"/>
              </w:rPr>
              <w:t>00</w:t>
            </w:r>
            <w:proofErr w:type="spellEnd"/>
            <w:r w:rsidRPr="00FD535C">
              <w:rPr>
                <w:rStyle w:val="tocnumber"/>
                <w:b/>
                <w:sz w:val="16"/>
                <w:szCs w:val="16"/>
              </w:rPr>
              <w:t xml:space="preserve"> 0000 000</w:t>
            </w:r>
          </w:p>
        </w:tc>
        <w:tc>
          <w:tcPr>
            <w:tcW w:w="3969" w:type="dxa"/>
          </w:tcPr>
          <w:p w:rsidR="00FD535C" w:rsidRPr="00FD535C" w:rsidRDefault="00FD535C" w:rsidP="00FD535C">
            <w:pPr>
              <w:spacing w:after="0" w:line="240" w:lineRule="auto"/>
              <w:rPr>
                <w:rStyle w:val="tocnumber"/>
                <w:b/>
                <w:sz w:val="16"/>
                <w:szCs w:val="16"/>
              </w:rPr>
            </w:pPr>
            <w:r w:rsidRPr="00FD535C">
              <w:rPr>
                <w:rStyle w:val="tocnumber"/>
                <w:b/>
                <w:sz w:val="16"/>
                <w:szCs w:val="16"/>
              </w:rPr>
              <w:t>Источники внутреннего финансирования дефицитов бюджетов</w:t>
            </w:r>
          </w:p>
        </w:tc>
      </w:tr>
      <w:tr w:rsidR="00FD535C" w:rsidRPr="00FD535C" w:rsidTr="008C25AF">
        <w:trPr>
          <w:jc w:val="center"/>
        </w:trPr>
        <w:tc>
          <w:tcPr>
            <w:tcW w:w="2304" w:type="dxa"/>
          </w:tcPr>
          <w:p w:rsidR="00FD535C" w:rsidRPr="00FD535C" w:rsidRDefault="00FD535C" w:rsidP="00FD535C">
            <w:pPr>
              <w:spacing w:after="0" w:line="240" w:lineRule="auto"/>
              <w:rPr>
                <w:sz w:val="16"/>
                <w:szCs w:val="16"/>
              </w:rPr>
            </w:pPr>
            <w:r w:rsidRPr="00FD535C">
              <w:rPr>
                <w:rStyle w:val="tocnumber"/>
                <w:b/>
                <w:sz w:val="16"/>
                <w:szCs w:val="16"/>
              </w:rPr>
              <w:t>256</w:t>
            </w:r>
          </w:p>
        </w:tc>
        <w:tc>
          <w:tcPr>
            <w:tcW w:w="1750" w:type="dxa"/>
          </w:tcPr>
          <w:p w:rsidR="00FD535C" w:rsidRPr="00FD535C" w:rsidRDefault="00FD535C" w:rsidP="00FD535C">
            <w:pPr>
              <w:spacing w:after="0" w:line="240" w:lineRule="auto"/>
              <w:rPr>
                <w:rStyle w:val="tocnumber"/>
                <w:sz w:val="16"/>
                <w:szCs w:val="16"/>
              </w:rPr>
            </w:pPr>
            <w:r w:rsidRPr="00FD535C">
              <w:rPr>
                <w:rStyle w:val="tocnumber"/>
                <w:sz w:val="16"/>
                <w:szCs w:val="16"/>
              </w:rPr>
              <w:t xml:space="preserve">01 03 00 </w:t>
            </w:r>
            <w:proofErr w:type="spellStart"/>
            <w:r w:rsidRPr="00FD535C">
              <w:rPr>
                <w:rStyle w:val="tocnumber"/>
                <w:sz w:val="16"/>
                <w:szCs w:val="16"/>
              </w:rPr>
              <w:t>00</w:t>
            </w:r>
            <w:proofErr w:type="spellEnd"/>
            <w:r w:rsidRPr="00FD535C">
              <w:rPr>
                <w:rStyle w:val="tocnumber"/>
                <w:sz w:val="16"/>
                <w:szCs w:val="16"/>
              </w:rPr>
              <w:t xml:space="preserve"> </w:t>
            </w:r>
            <w:proofErr w:type="spellStart"/>
            <w:r w:rsidRPr="00FD535C">
              <w:rPr>
                <w:rStyle w:val="tocnumber"/>
                <w:sz w:val="16"/>
                <w:szCs w:val="16"/>
              </w:rPr>
              <w:t>00</w:t>
            </w:r>
            <w:proofErr w:type="spellEnd"/>
            <w:r w:rsidRPr="00FD535C">
              <w:rPr>
                <w:rStyle w:val="tocnumber"/>
                <w:sz w:val="16"/>
                <w:szCs w:val="16"/>
              </w:rPr>
              <w:t xml:space="preserve"> 0000 000</w:t>
            </w:r>
          </w:p>
        </w:tc>
        <w:tc>
          <w:tcPr>
            <w:tcW w:w="3969" w:type="dxa"/>
          </w:tcPr>
          <w:p w:rsidR="00FD535C" w:rsidRPr="00FD535C" w:rsidRDefault="00FD535C" w:rsidP="00FD535C">
            <w:pPr>
              <w:spacing w:after="0" w:line="240" w:lineRule="auto"/>
              <w:rPr>
                <w:rStyle w:val="tocnumber"/>
                <w:sz w:val="16"/>
                <w:szCs w:val="16"/>
              </w:rPr>
            </w:pPr>
            <w:r w:rsidRPr="00FD535C">
              <w:rPr>
                <w:rStyle w:val="tocnumber"/>
                <w:sz w:val="16"/>
                <w:szCs w:val="16"/>
              </w:rPr>
              <w:t>Бюджетные кредиты от других бюджетов бюджетной системы Российской Федерации</w:t>
            </w:r>
          </w:p>
        </w:tc>
      </w:tr>
      <w:tr w:rsidR="00FD535C" w:rsidRPr="00FD535C" w:rsidTr="008C25AF">
        <w:trPr>
          <w:jc w:val="center"/>
        </w:trPr>
        <w:tc>
          <w:tcPr>
            <w:tcW w:w="2304" w:type="dxa"/>
          </w:tcPr>
          <w:p w:rsidR="00FD535C" w:rsidRPr="00FD535C" w:rsidRDefault="00FD535C" w:rsidP="00FD535C">
            <w:pPr>
              <w:spacing w:after="0" w:line="240" w:lineRule="auto"/>
              <w:rPr>
                <w:sz w:val="16"/>
                <w:szCs w:val="16"/>
              </w:rPr>
            </w:pPr>
            <w:r w:rsidRPr="00FD535C">
              <w:rPr>
                <w:rStyle w:val="tocnumber"/>
                <w:b/>
                <w:sz w:val="16"/>
                <w:szCs w:val="16"/>
              </w:rPr>
              <w:t>256</w:t>
            </w:r>
          </w:p>
        </w:tc>
        <w:tc>
          <w:tcPr>
            <w:tcW w:w="1750" w:type="dxa"/>
          </w:tcPr>
          <w:p w:rsidR="00FD535C" w:rsidRPr="00FD535C" w:rsidRDefault="00FD535C" w:rsidP="00FD535C">
            <w:pPr>
              <w:spacing w:after="0" w:line="240" w:lineRule="auto"/>
              <w:rPr>
                <w:rStyle w:val="tocnumber"/>
                <w:sz w:val="16"/>
                <w:szCs w:val="16"/>
              </w:rPr>
            </w:pPr>
            <w:r w:rsidRPr="00FD535C">
              <w:rPr>
                <w:rStyle w:val="tocnumber"/>
                <w:sz w:val="16"/>
                <w:szCs w:val="16"/>
              </w:rPr>
              <w:t xml:space="preserve">01 03 00 </w:t>
            </w:r>
            <w:proofErr w:type="spellStart"/>
            <w:r w:rsidRPr="00FD535C">
              <w:rPr>
                <w:rStyle w:val="tocnumber"/>
                <w:sz w:val="16"/>
                <w:szCs w:val="16"/>
              </w:rPr>
              <w:t>00</w:t>
            </w:r>
            <w:proofErr w:type="spellEnd"/>
            <w:r w:rsidRPr="00FD535C">
              <w:rPr>
                <w:rStyle w:val="tocnumber"/>
                <w:sz w:val="16"/>
                <w:szCs w:val="16"/>
              </w:rPr>
              <w:t xml:space="preserve"> </w:t>
            </w:r>
            <w:proofErr w:type="spellStart"/>
            <w:r w:rsidRPr="00FD535C">
              <w:rPr>
                <w:rStyle w:val="tocnumber"/>
                <w:sz w:val="16"/>
                <w:szCs w:val="16"/>
              </w:rPr>
              <w:t>00</w:t>
            </w:r>
            <w:proofErr w:type="spellEnd"/>
            <w:r w:rsidRPr="00FD535C">
              <w:rPr>
                <w:rStyle w:val="tocnumber"/>
                <w:sz w:val="16"/>
                <w:szCs w:val="16"/>
              </w:rPr>
              <w:t xml:space="preserve"> 0000 700</w:t>
            </w:r>
          </w:p>
        </w:tc>
        <w:tc>
          <w:tcPr>
            <w:tcW w:w="3969" w:type="dxa"/>
          </w:tcPr>
          <w:p w:rsidR="00FD535C" w:rsidRPr="00FD535C" w:rsidRDefault="00FD535C" w:rsidP="00FD535C">
            <w:pPr>
              <w:spacing w:after="0" w:line="240" w:lineRule="auto"/>
              <w:rPr>
                <w:rStyle w:val="tocnumber"/>
                <w:sz w:val="16"/>
                <w:szCs w:val="16"/>
              </w:rPr>
            </w:pPr>
            <w:r w:rsidRPr="00FD535C">
              <w:rPr>
                <w:rStyle w:val="tocnumber"/>
                <w:sz w:val="16"/>
                <w:szCs w:val="16"/>
              </w:rPr>
              <w:t>Получение бюджетных кредитов от других бюджетов бюджетной системы Российской Федерации в валюте Российской Федерации</w:t>
            </w:r>
          </w:p>
        </w:tc>
      </w:tr>
      <w:tr w:rsidR="00FD535C" w:rsidRPr="00FD535C" w:rsidTr="008C25AF">
        <w:trPr>
          <w:jc w:val="center"/>
        </w:trPr>
        <w:tc>
          <w:tcPr>
            <w:tcW w:w="2304" w:type="dxa"/>
          </w:tcPr>
          <w:p w:rsidR="00FD535C" w:rsidRPr="00FD535C" w:rsidRDefault="00FD535C" w:rsidP="00FD535C">
            <w:pPr>
              <w:spacing w:after="0" w:line="240" w:lineRule="auto"/>
              <w:rPr>
                <w:sz w:val="16"/>
                <w:szCs w:val="16"/>
              </w:rPr>
            </w:pPr>
            <w:r w:rsidRPr="00FD535C">
              <w:rPr>
                <w:rStyle w:val="tocnumber"/>
                <w:b/>
                <w:sz w:val="16"/>
                <w:szCs w:val="16"/>
              </w:rPr>
              <w:t>256</w:t>
            </w:r>
          </w:p>
        </w:tc>
        <w:tc>
          <w:tcPr>
            <w:tcW w:w="1750" w:type="dxa"/>
          </w:tcPr>
          <w:p w:rsidR="00FD535C" w:rsidRPr="00FD535C" w:rsidRDefault="00FD535C" w:rsidP="00FD535C">
            <w:pPr>
              <w:spacing w:after="0" w:line="240" w:lineRule="auto"/>
              <w:rPr>
                <w:rStyle w:val="tocnumber"/>
                <w:sz w:val="16"/>
                <w:szCs w:val="16"/>
              </w:rPr>
            </w:pPr>
            <w:r w:rsidRPr="00FD535C">
              <w:rPr>
                <w:rStyle w:val="tocnumber"/>
                <w:sz w:val="16"/>
                <w:szCs w:val="16"/>
              </w:rPr>
              <w:t xml:space="preserve">01 03 00 </w:t>
            </w:r>
            <w:proofErr w:type="spellStart"/>
            <w:r w:rsidRPr="00FD535C">
              <w:rPr>
                <w:rStyle w:val="tocnumber"/>
                <w:sz w:val="16"/>
                <w:szCs w:val="16"/>
              </w:rPr>
              <w:t>00</w:t>
            </w:r>
            <w:proofErr w:type="spellEnd"/>
            <w:r w:rsidRPr="00FD535C">
              <w:rPr>
                <w:rStyle w:val="tocnumber"/>
                <w:sz w:val="16"/>
                <w:szCs w:val="16"/>
              </w:rPr>
              <w:t xml:space="preserve"> 13 0000 710</w:t>
            </w:r>
          </w:p>
        </w:tc>
        <w:tc>
          <w:tcPr>
            <w:tcW w:w="3969" w:type="dxa"/>
          </w:tcPr>
          <w:p w:rsidR="00FD535C" w:rsidRPr="00FD535C" w:rsidRDefault="00FD535C" w:rsidP="00FD535C">
            <w:pPr>
              <w:spacing w:after="0" w:line="240" w:lineRule="auto"/>
              <w:rPr>
                <w:rStyle w:val="tocnumber"/>
                <w:sz w:val="16"/>
                <w:szCs w:val="16"/>
              </w:rPr>
            </w:pPr>
            <w:r w:rsidRPr="00FD535C">
              <w:rPr>
                <w:rStyle w:val="tocnumber"/>
                <w:sz w:val="16"/>
                <w:szCs w:val="16"/>
              </w:rPr>
              <w:t>Получение кредитов от других бюджетов бюджетной системы Российской Федерации бюджетом поселения в валюте Российской Федерации</w:t>
            </w:r>
          </w:p>
        </w:tc>
      </w:tr>
      <w:tr w:rsidR="00FD535C" w:rsidRPr="00FD535C" w:rsidTr="008C25AF">
        <w:trPr>
          <w:jc w:val="center"/>
        </w:trPr>
        <w:tc>
          <w:tcPr>
            <w:tcW w:w="2304" w:type="dxa"/>
          </w:tcPr>
          <w:p w:rsidR="00FD535C" w:rsidRPr="00FD535C" w:rsidRDefault="00FD535C" w:rsidP="00FD535C">
            <w:pPr>
              <w:spacing w:after="0" w:line="240" w:lineRule="auto"/>
              <w:rPr>
                <w:sz w:val="16"/>
                <w:szCs w:val="16"/>
              </w:rPr>
            </w:pPr>
            <w:r w:rsidRPr="00FD535C">
              <w:rPr>
                <w:rStyle w:val="tocnumber"/>
                <w:b/>
                <w:sz w:val="16"/>
                <w:szCs w:val="16"/>
              </w:rPr>
              <w:t>256</w:t>
            </w:r>
          </w:p>
        </w:tc>
        <w:tc>
          <w:tcPr>
            <w:tcW w:w="1750" w:type="dxa"/>
          </w:tcPr>
          <w:p w:rsidR="00FD535C" w:rsidRPr="00FD535C" w:rsidRDefault="00FD535C" w:rsidP="00FD535C">
            <w:pPr>
              <w:spacing w:after="0" w:line="240" w:lineRule="auto"/>
              <w:rPr>
                <w:rStyle w:val="tocnumber"/>
                <w:sz w:val="16"/>
                <w:szCs w:val="16"/>
              </w:rPr>
            </w:pPr>
            <w:r w:rsidRPr="00FD535C">
              <w:rPr>
                <w:rStyle w:val="tocnumber"/>
                <w:sz w:val="16"/>
                <w:szCs w:val="16"/>
              </w:rPr>
              <w:t xml:space="preserve">01 03 00 </w:t>
            </w:r>
            <w:proofErr w:type="spellStart"/>
            <w:r w:rsidRPr="00FD535C">
              <w:rPr>
                <w:rStyle w:val="tocnumber"/>
                <w:sz w:val="16"/>
                <w:szCs w:val="16"/>
              </w:rPr>
              <w:t>00</w:t>
            </w:r>
            <w:proofErr w:type="spellEnd"/>
            <w:r w:rsidRPr="00FD535C">
              <w:rPr>
                <w:rStyle w:val="tocnumber"/>
                <w:sz w:val="16"/>
                <w:szCs w:val="16"/>
              </w:rPr>
              <w:t xml:space="preserve"> </w:t>
            </w:r>
            <w:proofErr w:type="spellStart"/>
            <w:r w:rsidRPr="00FD535C">
              <w:rPr>
                <w:rStyle w:val="tocnumber"/>
                <w:sz w:val="16"/>
                <w:szCs w:val="16"/>
              </w:rPr>
              <w:t>00</w:t>
            </w:r>
            <w:proofErr w:type="spellEnd"/>
            <w:r w:rsidRPr="00FD535C">
              <w:rPr>
                <w:rStyle w:val="tocnumber"/>
                <w:sz w:val="16"/>
                <w:szCs w:val="16"/>
              </w:rPr>
              <w:t xml:space="preserve"> 0000 800</w:t>
            </w:r>
          </w:p>
        </w:tc>
        <w:tc>
          <w:tcPr>
            <w:tcW w:w="3969" w:type="dxa"/>
          </w:tcPr>
          <w:p w:rsidR="00FD535C" w:rsidRPr="00FD535C" w:rsidRDefault="00FD535C" w:rsidP="00FD535C">
            <w:pPr>
              <w:spacing w:after="0" w:line="240" w:lineRule="auto"/>
              <w:rPr>
                <w:rStyle w:val="tocnumber"/>
                <w:sz w:val="16"/>
                <w:szCs w:val="16"/>
              </w:rPr>
            </w:pPr>
            <w:r w:rsidRPr="00FD535C">
              <w:rPr>
                <w:rStyle w:val="tocnumber"/>
                <w:sz w:val="16"/>
                <w:szCs w:val="16"/>
              </w:rPr>
              <w:t>Погашение бюджетных кредитов, полученных от других бюджетов бюджетной системы Российской Федерации в валюте Российской Федерации</w:t>
            </w:r>
          </w:p>
        </w:tc>
      </w:tr>
      <w:tr w:rsidR="00FD535C" w:rsidRPr="00FD535C" w:rsidTr="008C25AF">
        <w:trPr>
          <w:jc w:val="center"/>
        </w:trPr>
        <w:tc>
          <w:tcPr>
            <w:tcW w:w="2304" w:type="dxa"/>
          </w:tcPr>
          <w:p w:rsidR="00FD535C" w:rsidRPr="00FD535C" w:rsidRDefault="00FD535C" w:rsidP="00FD535C">
            <w:pPr>
              <w:spacing w:after="0" w:line="240" w:lineRule="auto"/>
              <w:rPr>
                <w:sz w:val="16"/>
                <w:szCs w:val="16"/>
              </w:rPr>
            </w:pPr>
            <w:r w:rsidRPr="00FD535C">
              <w:rPr>
                <w:rStyle w:val="tocnumber"/>
                <w:b/>
                <w:sz w:val="16"/>
                <w:szCs w:val="16"/>
              </w:rPr>
              <w:t>256</w:t>
            </w:r>
          </w:p>
        </w:tc>
        <w:tc>
          <w:tcPr>
            <w:tcW w:w="1750" w:type="dxa"/>
          </w:tcPr>
          <w:p w:rsidR="00FD535C" w:rsidRPr="00FD535C" w:rsidRDefault="00FD535C" w:rsidP="00FD535C">
            <w:pPr>
              <w:spacing w:after="0" w:line="240" w:lineRule="auto"/>
              <w:rPr>
                <w:rStyle w:val="tocnumber"/>
                <w:sz w:val="16"/>
                <w:szCs w:val="16"/>
              </w:rPr>
            </w:pPr>
            <w:r w:rsidRPr="00FD535C">
              <w:rPr>
                <w:rStyle w:val="tocnumber"/>
                <w:sz w:val="16"/>
                <w:szCs w:val="16"/>
              </w:rPr>
              <w:t xml:space="preserve">01 03 00 </w:t>
            </w:r>
            <w:proofErr w:type="spellStart"/>
            <w:r w:rsidRPr="00FD535C">
              <w:rPr>
                <w:rStyle w:val="tocnumber"/>
                <w:sz w:val="16"/>
                <w:szCs w:val="16"/>
              </w:rPr>
              <w:t>00</w:t>
            </w:r>
            <w:proofErr w:type="spellEnd"/>
            <w:r w:rsidRPr="00FD535C">
              <w:rPr>
                <w:rStyle w:val="tocnumber"/>
                <w:sz w:val="16"/>
                <w:szCs w:val="16"/>
              </w:rPr>
              <w:t xml:space="preserve"> 13 0000 810</w:t>
            </w:r>
          </w:p>
        </w:tc>
        <w:tc>
          <w:tcPr>
            <w:tcW w:w="3969" w:type="dxa"/>
          </w:tcPr>
          <w:p w:rsidR="00FD535C" w:rsidRPr="00FD535C" w:rsidRDefault="00FD535C" w:rsidP="00FD535C">
            <w:pPr>
              <w:spacing w:after="0" w:line="240" w:lineRule="auto"/>
              <w:rPr>
                <w:rStyle w:val="tocnumber"/>
                <w:sz w:val="16"/>
                <w:szCs w:val="16"/>
              </w:rPr>
            </w:pPr>
            <w:r w:rsidRPr="00FD535C">
              <w:rPr>
                <w:rStyle w:val="tocnumber"/>
                <w:sz w:val="16"/>
                <w:szCs w:val="16"/>
              </w:rPr>
              <w:t>Погашение бюджетом поселения кредитов от других бюджетов бюджетной системы Российской Федерации в валюте Российской Федерации</w:t>
            </w:r>
          </w:p>
        </w:tc>
      </w:tr>
      <w:tr w:rsidR="00FD535C" w:rsidRPr="00FD535C" w:rsidTr="008C25AF">
        <w:trPr>
          <w:jc w:val="center"/>
        </w:trPr>
        <w:tc>
          <w:tcPr>
            <w:tcW w:w="2304" w:type="dxa"/>
          </w:tcPr>
          <w:p w:rsidR="00FD535C" w:rsidRPr="00FD535C" w:rsidRDefault="00FD535C" w:rsidP="00FD535C">
            <w:pPr>
              <w:spacing w:after="0" w:line="240" w:lineRule="auto"/>
              <w:rPr>
                <w:sz w:val="16"/>
                <w:szCs w:val="16"/>
              </w:rPr>
            </w:pPr>
            <w:r w:rsidRPr="00FD535C">
              <w:rPr>
                <w:rStyle w:val="tocnumber"/>
                <w:b/>
                <w:sz w:val="16"/>
                <w:szCs w:val="16"/>
              </w:rPr>
              <w:t>256</w:t>
            </w:r>
          </w:p>
        </w:tc>
        <w:tc>
          <w:tcPr>
            <w:tcW w:w="1750" w:type="dxa"/>
          </w:tcPr>
          <w:p w:rsidR="00FD535C" w:rsidRPr="00FD535C" w:rsidRDefault="00FD535C" w:rsidP="00FD535C">
            <w:pPr>
              <w:spacing w:after="0" w:line="240" w:lineRule="auto"/>
              <w:rPr>
                <w:rStyle w:val="tocnumber"/>
                <w:sz w:val="16"/>
                <w:szCs w:val="16"/>
              </w:rPr>
            </w:pPr>
            <w:r w:rsidRPr="00FD535C">
              <w:rPr>
                <w:rStyle w:val="tocnumber"/>
                <w:sz w:val="16"/>
                <w:szCs w:val="16"/>
              </w:rPr>
              <w:t xml:space="preserve">01 05 00 </w:t>
            </w:r>
            <w:proofErr w:type="spellStart"/>
            <w:r w:rsidRPr="00FD535C">
              <w:rPr>
                <w:rStyle w:val="tocnumber"/>
                <w:sz w:val="16"/>
                <w:szCs w:val="16"/>
              </w:rPr>
              <w:t>00</w:t>
            </w:r>
            <w:proofErr w:type="spellEnd"/>
            <w:r w:rsidRPr="00FD535C">
              <w:rPr>
                <w:rStyle w:val="tocnumber"/>
                <w:sz w:val="16"/>
                <w:szCs w:val="16"/>
              </w:rPr>
              <w:t xml:space="preserve"> </w:t>
            </w:r>
            <w:proofErr w:type="spellStart"/>
            <w:r w:rsidRPr="00FD535C">
              <w:rPr>
                <w:rStyle w:val="tocnumber"/>
                <w:sz w:val="16"/>
                <w:szCs w:val="16"/>
              </w:rPr>
              <w:t>00</w:t>
            </w:r>
            <w:proofErr w:type="spellEnd"/>
            <w:r w:rsidRPr="00FD535C">
              <w:rPr>
                <w:rStyle w:val="tocnumber"/>
                <w:sz w:val="16"/>
                <w:szCs w:val="16"/>
              </w:rPr>
              <w:t xml:space="preserve"> 0000 000</w:t>
            </w:r>
          </w:p>
        </w:tc>
        <w:tc>
          <w:tcPr>
            <w:tcW w:w="3969" w:type="dxa"/>
          </w:tcPr>
          <w:p w:rsidR="00FD535C" w:rsidRPr="00FD535C" w:rsidRDefault="00FD535C" w:rsidP="00FD535C">
            <w:pPr>
              <w:spacing w:after="0" w:line="240" w:lineRule="auto"/>
              <w:rPr>
                <w:rStyle w:val="tocnumber"/>
                <w:sz w:val="16"/>
                <w:szCs w:val="16"/>
              </w:rPr>
            </w:pPr>
            <w:r w:rsidRPr="00FD535C">
              <w:rPr>
                <w:rStyle w:val="tocnumber"/>
                <w:sz w:val="16"/>
                <w:szCs w:val="16"/>
              </w:rPr>
              <w:t>Изменение остатков средств на счетах по учету средств бюджета</w:t>
            </w:r>
          </w:p>
        </w:tc>
      </w:tr>
      <w:tr w:rsidR="00FD535C" w:rsidRPr="00FD535C" w:rsidTr="008C25AF">
        <w:trPr>
          <w:jc w:val="center"/>
        </w:trPr>
        <w:tc>
          <w:tcPr>
            <w:tcW w:w="2304" w:type="dxa"/>
          </w:tcPr>
          <w:p w:rsidR="00FD535C" w:rsidRPr="00FD535C" w:rsidRDefault="00FD535C" w:rsidP="00FD535C">
            <w:pPr>
              <w:spacing w:after="0" w:line="240" w:lineRule="auto"/>
              <w:rPr>
                <w:sz w:val="16"/>
                <w:szCs w:val="16"/>
              </w:rPr>
            </w:pPr>
            <w:r w:rsidRPr="00FD535C">
              <w:rPr>
                <w:rStyle w:val="tocnumber"/>
                <w:b/>
                <w:sz w:val="16"/>
                <w:szCs w:val="16"/>
              </w:rPr>
              <w:t>256</w:t>
            </w:r>
          </w:p>
        </w:tc>
        <w:tc>
          <w:tcPr>
            <w:tcW w:w="1750" w:type="dxa"/>
          </w:tcPr>
          <w:p w:rsidR="00FD535C" w:rsidRPr="00FD535C" w:rsidRDefault="00FD535C" w:rsidP="00FD535C">
            <w:pPr>
              <w:spacing w:after="0" w:line="240" w:lineRule="auto"/>
              <w:rPr>
                <w:rStyle w:val="tocnumber"/>
                <w:sz w:val="16"/>
                <w:szCs w:val="16"/>
              </w:rPr>
            </w:pPr>
            <w:r w:rsidRPr="00FD535C">
              <w:rPr>
                <w:rStyle w:val="tocnumber"/>
                <w:sz w:val="16"/>
                <w:szCs w:val="16"/>
              </w:rPr>
              <w:t xml:space="preserve">01 05 00 </w:t>
            </w:r>
            <w:proofErr w:type="spellStart"/>
            <w:r w:rsidRPr="00FD535C">
              <w:rPr>
                <w:rStyle w:val="tocnumber"/>
                <w:sz w:val="16"/>
                <w:szCs w:val="16"/>
              </w:rPr>
              <w:t>00</w:t>
            </w:r>
            <w:proofErr w:type="spellEnd"/>
            <w:r w:rsidRPr="00FD535C">
              <w:rPr>
                <w:rStyle w:val="tocnumber"/>
                <w:sz w:val="16"/>
                <w:szCs w:val="16"/>
              </w:rPr>
              <w:t xml:space="preserve"> </w:t>
            </w:r>
            <w:proofErr w:type="spellStart"/>
            <w:r w:rsidRPr="00FD535C">
              <w:rPr>
                <w:rStyle w:val="tocnumber"/>
                <w:sz w:val="16"/>
                <w:szCs w:val="16"/>
              </w:rPr>
              <w:t>00</w:t>
            </w:r>
            <w:proofErr w:type="spellEnd"/>
            <w:r w:rsidRPr="00FD535C">
              <w:rPr>
                <w:rStyle w:val="tocnumber"/>
                <w:sz w:val="16"/>
                <w:szCs w:val="16"/>
              </w:rPr>
              <w:t xml:space="preserve"> 0000 500</w:t>
            </w:r>
          </w:p>
        </w:tc>
        <w:tc>
          <w:tcPr>
            <w:tcW w:w="3969" w:type="dxa"/>
          </w:tcPr>
          <w:p w:rsidR="00FD535C" w:rsidRPr="00FD535C" w:rsidRDefault="00FD535C" w:rsidP="00FD535C">
            <w:pPr>
              <w:spacing w:after="0" w:line="240" w:lineRule="auto"/>
              <w:rPr>
                <w:rStyle w:val="tocnumber"/>
                <w:sz w:val="16"/>
                <w:szCs w:val="16"/>
              </w:rPr>
            </w:pPr>
            <w:r w:rsidRPr="00FD535C">
              <w:rPr>
                <w:rStyle w:val="tocnumber"/>
                <w:sz w:val="16"/>
                <w:szCs w:val="16"/>
              </w:rPr>
              <w:t>Увеличение остатков средств бюджетов</w:t>
            </w:r>
          </w:p>
        </w:tc>
      </w:tr>
      <w:tr w:rsidR="00FD535C" w:rsidRPr="00FD535C" w:rsidTr="008C25AF">
        <w:trPr>
          <w:jc w:val="center"/>
        </w:trPr>
        <w:tc>
          <w:tcPr>
            <w:tcW w:w="2304" w:type="dxa"/>
          </w:tcPr>
          <w:p w:rsidR="00FD535C" w:rsidRPr="00FD535C" w:rsidRDefault="00FD535C" w:rsidP="00FD535C">
            <w:pPr>
              <w:spacing w:after="0" w:line="240" w:lineRule="auto"/>
              <w:rPr>
                <w:sz w:val="16"/>
                <w:szCs w:val="16"/>
              </w:rPr>
            </w:pPr>
            <w:r w:rsidRPr="00FD535C">
              <w:rPr>
                <w:rStyle w:val="tocnumber"/>
                <w:b/>
                <w:sz w:val="16"/>
                <w:szCs w:val="16"/>
              </w:rPr>
              <w:t>256</w:t>
            </w:r>
          </w:p>
        </w:tc>
        <w:tc>
          <w:tcPr>
            <w:tcW w:w="1750" w:type="dxa"/>
          </w:tcPr>
          <w:p w:rsidR="00FD535C" w:rsidRPr="00FD535C" w:rsidRDefault="00FD535C" w:rsidP="00FD535C">
            <w:pPr>
              <w:spacing w:after="0" w:line="240" w:lineRule="auto"/>
              <w:rPr>
                <w:rStyle w:val="tocnumber"/>
                <w:sz w:val="16"/>
                <w:szCs w:val="16"/>
              </w:rPr>
            </w:pPr>
            <w:r w:rsidRPr="00FD535C">
              <w:rPr>
                <w:rStyle w:val="tocnumber"/>
                <w:sz w:val="16"/>
                <w:szCs w:val="16"/>
              </w:rPr>
              <w:t xml:space="preserve">01 05 02 00 </w:t>
            </w:r>
            <w:proofErr w:type="spellStart"/>
            <w:r w:rsidRPr="00FD535C">
              <w:rPr>
                <w:rStyle w:val="tocnumber"/>
                <w:sz w:val="16"/>
                <w:szCs w:val="16"/>
              </w:rPr>
              <w:t>00</w:t>
            </w:r>
            <w:proofErr w:type="spellEnd"/>
            <w:r w:rsidRPr="00FD535C">
              <w:rPr>
                <w:rStyle w:val="tocnumber"/>
                <w:sz w:val="16"/>
                <w:szCs w:val="16"/>
              </w:rPr>
              <w:t xml:space="preserve"> 0000 500</w:t>
            </w:r>
          </w:p>
        </w:tc>
        <w:tc>
          <w:tcPr>
            <w:tcW w:w="3969" w:type="dxa"/>
          </w:tcPr>
          <w:p w:rsidR="00FD535C" w:rsidRPr="00FD535C" w:rsidRDefault="00FD535C" w:rsidP="00FD535C">
            <w:pPr>
              <w:spacing w:after="0" w:line="240" w:lineRule="auto"/>
              <w:rPr>
                <w:rStyle w:val="tocnumber"/>
                <w:sz w:val="16"/>
                <w:szCs w:val="16"/>
              </w:rPr>
            </w:pPr>
            <w:r w:rsidRPr="00FD535C">
              <w:rPr>
                <w:rStyle w:val="tocnumber"/>
                <w:sz w:val="16"/>
                <w:szCs w:val="16"/>
              </w:rPr>
              <w:t>Увеличение прочих остатков средств бюджетов</w:t>
            </w:r>
          </w:p>
        </w:tc>
      </w:tr>
      <w:tr w:rsidR="00FD535C" w:rsidRPr="00FD535C" w:rsidTr="008C25AF">
        <w:trPr>
          <w:jc w:val="center"/>
        </w:trPr>
        <w:tc>
          <w:tcPr>
            <w:tcW w:w="2304" w:type="dxa"/>
          </w:tcPr>
          <w:p w:rsidR="00FD535C" w:rsidRPr="00FD535C" w:rsidRDefault="00FD535C" w:rsidP="00FD535C">
            <w:pPr>
              <w:spacing w:after="0" w:line="240" w:lineRule="auto"/>
              <w:rPr>
                <w:sz w:val="16"/>
                <w:szCs w:val="16"/>
              </w:rPr>
            </w:pPr>
            <w:r w:rsidRPr="00FD535C">
              <w:rPr>
                <w:rStyle w:val="tocnumber"/>
                <w:b/>
                <w:sz w:val="16"/>
                <w:szCs w:val="16"/>
              </w:rPr>
              <w:t>256</w:t>
            </w:r>
          </w:p>
        </w:tc>
        <w:tc>
          <w:tcPr>
            <w:tcW w:w="1750" w:type="dxa"/>
          </w:tcPr>
          <w:p w:rsidR="00FD535C" w:rsidRPr="00FD535C" w:rsidRDefault="00FD535C" w:rsidP="00FD535C">
            <w:pPr>
              <w:spacing w:after="0" w:line="240" w:lineRule="auto"/>
              <w:rPr>
                <w:rStyle w:val="tocnumber"/>
                <w:sz w:val="16"/>
                <w:szCs w:val="16"/>
              </w:rPr>
            </w:pPr>
            <w:r w:rsidRPr="00FD535C">
              <w:rPr>
                <w:rStyle w:val="tocnumber"/>
                <w:sz w:val="16"/>
                <w:szCs w:val="16"/>
              </w:rPr>
              <w:t>01 05 02 01 00 0000 510</w:t>
            </w:r>
          </w:p>
        </w:tc>
        <w:tc>
          <w:tcPr>
            <w:tcW w:w="3969" w:type="dxa"/>
          </w:tcPr>
          <w:p w:rsidR="00FD535C" w:rsidRPr="00FD535C" w:rsidRDefault="00FD535C" w:rsidP="00FD535C">
            <w:pPr>
              <w:spacing w:after="0" w:line="240" w:lineRule="auto"/>
              <w:rPr>
                <w:rStyle w:val="tocnumber"/>
                <w:sz w:val="16"/>
                <w:szCs w:val="16"/>
              </w:rPr>
            </w:pPr>
            <w:r w:rsidRPr="00FD535C">
              <w:rPr>
                <w:rStyle w:val="tocnumber"/>
                <w:sz w:val="16"/>
                <w:szCs w:val="16"/>
              </w:rPr>
              <w:t>Увеличение прочих остатков денежных средств бюджетов</w:t>
            </w:r>
          </w:p>
        </w:tc>
      </w:tr>
      <w:tr w:rsidR="00FD535C" w:rsidRPr="00FD535C" w:rsidTr="008C25AF">
        <w:trPr>
          <w:jc w:val="center"/>
        </w:trPr>
        <w:tc>
          <w:tcPr>
            <w:tcW w:w="2304" w:type="dxa"/>
          </w:tcPr>
          <w:p w:rsidR="00FD535C" w:rsidRPr="00FD535C" w:rsidRDefault="00FD535C" w:rsidP="00FD535C">
            <w:pPr>
              <w:spacing w:after="0" w:line="240" w:lineRule="auto"/>
              <w:rPr>
                <w:sz w:val="16"/>
                <w:szCs w:val="16"/>
              </w:rPr>
            </w:pPr>
            <w:r w:rsidRPr="00FD535C">
              <w:rPr>
                <w:rStyle w:val="tocnumber"/>
                <w:b/>
                <w:sz w:val="16"/>
                <w:szCs w:val="16"/>
              </w:rPr>
              <w:lastRenderedPageBreak/>
              <w:t>256</w:t>
            </w:r>
          </w:p>
        </w:tc>
        <w:tc>
          <w:tcPr>
            <w:tcW w:w="1750" w:type="dxa"/>
          </w:tcPr>
          <w:p w:rsidR="00FD535C" w:rsidRPr="00FD535C" w:rsidRDefault="00FD535C" w:rsidP="00FD535C">
            <w:pPr>
              <w:spacing w:after="0" w:line="240" w:lineRule="auto"/>
              <w:rPr>
                <w:rStyle w:val="tocnumber"/>
                <w:sz w:val="16"/>
                <w:szCs w:val="16"/>
              </w:rPr>
            </w:pPr>
            <w:r w:rsidRPr="00FD535C">
              <w:rPr>
                <w:rStyle w:val="tocnumber"/>
                <w:sz w:val="16"/>
                <w:szCs w:val="16"/>
              </w:rPr>
              <w:t>01 05 02 01 13 0000 510</w:t>
            </w:r>
          </w:p>
        </w:tc>
        <w:tc>
          <w:tcPr>
            <w:tcW w:w="3969" w:type="dxa"/>
          </w:tcPr>
          <w:p w:rsidR="00FD535C" w:rsidRPr="00FD535C" w:rsidRDefault="00FD535C" w:rsidP="00FD535C">
            <w:pPr>
              <w:spacing w:after="0" w:line="240" w:lineRule="auto"/>
              <w:rPr>
                <w:rStyle w:val="tocnumber"/>
                <w:sz w:val="16"/>
                <w:szCs w:val="16"/>
              </w:rPr>
            </w:pPr>
            <w:r w:rsidRPr="00FD535C">
              <w:rPr>
                <w:rStyle w:val="tocnumber"/>
                <w:sz w:val="16"/>
                <w:szCs w:val="16"/>
              </w:rPr>
              <w:t>Увеличение прочих остатков денежных средств бюджета поселения</w:t>
            </w:r>
          </w:p>
        </w:tc>
      </w:tr>
      <w:tr w:rsidR="00FD535C" w:rsidRPr="00FD535C" w:rsidTr="008C25AF">
        <w:trPr>
          <w:jc w:val="center"/>
        </w:trPr>
        <w:tc>
          <w:tcPr>
            <w:tcW w:w="2304" w:type="dxa"/>
          </w:tcPr>
          <w:p w:rsidR="00FD535C" w:rsidRPr="00FD535C" w:rsidRDefault="00FD535C" w:rsidP="00FD535C">
            <w:pPr>
              <w:spacing w:after="0" w:line="240" w:lineRule="auto"/>
              <w:rPr>
                <w:sz w:val="16"/>
                <w:szCs w:val="16"/>
              </w:rPr>
            </w:pPr>
            <w:r w:rsidRPr="00FD535C">
              <w:rPr>
                <w:rStyle w:val="tocnumber"/>
                <w:b/>
                <w:sz w:val="16"/>
                <w:szCs w:val="16"/>
              </w:rPr>
              <w:t>256</w:t>
            </w:r>
          </w:p>
        </w:tc>
        <w:tc>
          <w:tcPr>
            <w:tcW w:w="1750" w:type="dxa"/>
          </w:tcPr>
          <w:p w:rsidR="00FD535C" w:rsidRPr="00FD535C" w:rsidRDefault="00FD535C" w:rsidP="00FD535C">
            <w:pPr>
              <w:spacing w:after="0" w:line="240" w:lineRule="auto"/>
              <w:rPr>
                <w:rStyle w:val="tocnumber"/>
                <w:sz w:val="16"/>
                <w:szCs w:val="16"/>
              </w:rPr>
            </w:pPr>
            <w:r w:rsidRPr="00FD535C">
              <w:rPr>
                <w:rStyle w:val="tocnumber"/>
                <w:sz w:val="16"/>
                <w:szCs w:val="16"/>
              </w:rPr>
              <w:t xml:space="preserve">01 05 00 </w:t>
            </w:r>
            <w:proofErr w:type="spellStart"/>
            <w:r w:rsidRPr="00FD535C">
              <w:rPr>
                <w:rStyle w:val="tocnumber"/>
                <w:sz w:val="16"/>
                <w:szCs w:val="16"/>
              </w:rPr>
              <w:t>00</w:t>
            </w:r>
            <w:proofErr w:type="spellEnd"/>
            <w:r w:rsidRPr="00FD535C">
              <w:rPr>
                <w:rStyle w:val="tocnumber"/>
                <w:sz w:val="16"/>
                <w:szCs w:val="16"/>
              </w:rPr>
              <w:t xml:space="preserve"> </w:t>
            </w:r>
            <w:proofErr w:type="spellStart"/>
            <w:r w:rsidRPr="00FD535C">
              <w:rPr>
                <w:rStyle w:val="tocnumber"/>
                <w:sz w:val="16"/>
                <w:szCs w:val="16"/>
              </w:rPr>
              <w:t>00</w:t>
            </w:r>
            <w:proofErr w:type="spellEnd"/>
            <w:r w:rsidRPr="00FD535C">
              <w:rPr>
                <w:rStyle w:val="tocnumber"/>
                <w:sz w:val="16"/>
                <w:szCs w:val="16"/>
              </w:rPr>
              <w:t xml:space="preserve"> 0000 600</w:t>
            </w:r>
          </w:p>
        </w:tc>
        <w:tc>
          <w:tcPr>
            <w:tcW w:w="3969" w:type="dxa"/>
          </w:tcPr>
          <w:p w:rsidR="00FD535C" w:rsidRPr="00FD535C" w:rsidRDefault="00FD535C" w:rsidP="00FD535C">
            <w:pPr>
              <w:spacing w:after="0" w:line="240" w:lineRule="auto"/>
              <w:rPr>
                <w:rStyle w:val="tocnumber"/>
                <w:sz w:val="16"/>
                <w:szCs w:val="16"/>
              </w:rPr>
            </w:pPr>
            <w:r w:rsidRPr="00FD535C">
              <w:rPr>
                <w:rStyle w:val="tocnumber"/>
                <w:sz w:val="16"/>
                <w:szCs w:val="16"/>
              </w:rPr>
              <w:t>Уменьшение остатков средств бюджетов</w:t>
            </w:r>
          </w:p>
        </w:tc>
      </w:tr>
      <w:tr w:rsidR="00FD535C" w:rsidRPr="00FD535C" w:rsidTr="008C25AF">
        <w:trPr>
          <w:jc w:val="center"/>
        </w:trPr>
        <w:tc>
          <w:tcPr>
            <w:tcW w:w="2304" w:type="dxa"/>
          </w:tcPr>
          <w:p w:rsidR="00FD535C" w:rsidRPr="00FD535C" w:rsidRDefault="00FD535C" w:rsidP="00FD535C">
            <w:pPr>
              <w:spacing w:after="0" w:line="240" w:lineRule="auto"/>
              <w:rPr>
                <w:sz w:val="16"/>
                <w:szCs w:val="16"/>
              </w:rPr>
            </w:pPr>
            <w:r w:rsidRPr="00FD535C">
              <w:rPr>
                <w:rStyle w:val="tocnumber"/>
                <w:b/>
                <w:sz w:val="16"/>
                <w:szCs w:val="16"/>
              </w:rPr>
              <w:t>256</w:t>
            </w:r>
          </w:p>
        </w:tc>
        <w:tc>
          <w:tcPr>
            <w:tcW w:w="1750" w:type="dxa"/>
          </w:tcPr>
          <w:p w:rsidR="00FD535C" w:rsidRPr="00FD535C" w:rsidRDefault="00FD535C" w:rsidP="00FD535C">
            <w:pPr>
              <w:spacing w:after="0" w:line="240" w:lineRule="auto"/>
              <w:rPr>
                <w:rStyle w:val="tocnumber"/>
                <w:sz w:val="16"/>
                <w:szCs w:val="16"/>
              </w:rPr>
            </w:pPr>
            <w:r w:rsidRPr="00FD535C">
              <w:rPr>
                <w:rStyle w:val="tocnumber"/>
                <w:sz w:val="16"/>
                <w:szCs w:val="16"/>
              </w:rPr>
              <w:t xml:space="preserve">01 05 02 00 </w:t>
            </w:r>
            <w:proofErr w:type="spellStart"/>
            <w:r w:rsidRPr="00FD535C">
              <w:rPr>
                <w:rStyle w:val="tocnumber"/>
                <w:sz w:val="16"/>
                <w:szCs w:val="16"/>
              </w:rPr>
              <w:t>00</w:t>
            </w:r>
            <w:proofErr w:type="spellEnd"/>
            <w:r w:rsidRPr="00FD535C">
              <w:rPr>
                <w:rStyle w:val="tocnumber"/>
                <w:sz w:val="16"/>
                <w:szCs w:val="16"/>
              </w:rPr>
              <w:t xml:space="preserve"> 0000 600</w:t>
            </w:r>
          </w:p>
        </w:tc>
        <w:tc>
          <w:tcPr>
            <w:tcW w:w="3969" w:type="dxa"/>
          </w:tcPr>
          <w:p w:rsidR="00FD535C" w:rsidRPr="00FD535C" w:rsidRDefault="00FD535C" w:rsidP="00FD535C">
            <w:pPr>
              <w:spacing w:after="0" w:line="240" w:lineRule="auto"/>
              <w:rPr>
                <w:rStyle w:val="tocnumber"/>
                <w:sz w:val="16"/>
                <w:szCs w:val="16"/>
              </w:rPr>
            </w:pPr>
            <w:r w:rsidRPr="00FD535C">
              <w:rPr>
                <w:rStyle w:val="tocnumber"/>
                <w:sz w:val="16"/>
                <w:szCs w:val="16"/>
              </w:rPr>
              <w:t>Уменьшение прочих остатков средств бюджетов</w:t>
            </w:r>
          </w:p>
        </w:tc>
      </w:tr>
      <w:tr w:rsidR="00FD535C" w:rsidRPr="00FD535C" w:rsidTr="008C25AF">
        <w:trPr>
          <w:jc w:val="center"/>
        </w:trPr>
        <w:tc>
          <w:tcPr>
            <w:tcW w:w="2304" w:type="dxa"/>
          </w:tcPr>
          <w:p w:rsidR="00FD535C" w:rsidRPr="00FD535C" w:rsidRDefault="00FD535C" w:rsidP="00FD535C">
            <w:pPr>
              <w:spacing w:after="0" w:line="240" w:lineRule="auto"/>
              <w:rPr>
                <w:sz w:val="16"/>
                <w:szCs w:val="16"/>
              </w:rPr>
            </w:pPr>
            <w:r w:rsidRPr="00FD535C">
              <w:rPr>
                <w:rStyle w:val="tocnumber"/>
                <w:b/>
                <w:sz w:val="16"/>
                <w:szCs w:val="16"/>
              </w:rPr>
              <w:t>256</w:t>
            </w:r>
          </w:p>
        </w:tc>
        <w:tc>
          <w:tcPr>
            <w:tcW w:w="1750" w:type="dxa"/>
          </w:tcPr>
          <w:p w:rsidR="00FD535C" w:rsidRPr="00FD535C" w:rsidRDefault="00FD535C" w:rsidP="00FD535C">
            <w:pPr>
              <w:spacing w:after="0" w:line="240" w:lineRule="auto"/>
              <w:rPr>
                <w:rStyle w:val="tocnumber"/>
                <w:sz w:val="16"/>
                <w:szCs w:val="16"/>
              </w:rPr>
            </w:pPr>
            <w:r w:rsidRPr="00FD535C">
              <w:rPr>
                <w:rStyle w:val="tocnumber"/>
                <w:sz w:val="16"/>
                <w:szCs w:val="16"/>
              </w:rPr>
              <w:t>01 05 02 01 00 0000 610</w:t>
            </w:r>
          </w:p>
        </w:tc>
        <w:tc>
          <w:tcPr>
            <w:tcW w:w="3969" w:type="dxa"/>
          </w:tcPr>
          <w:p w:rsidR="00FD535C" w:rsidRPr="00FD535C" w:rsidRDefault="00FD535C" w:rsidP="00FD535C">
            <w:pPr>
              <w:spacing w:after="0" w:line="240" w:lineRule="auto"/>
              <w:rPr>
                <w:rStyle w:val="tocnumber"/>
                <w:sz w:val="16"/>
                <w:szCs w:val="16"/>
              </w:rPr>
            </w:pPr>
            <w:r w:rsidRPr="00FD535C">
              <w:rPr>
                <w:rStyle w:val="tocnumber"/>
                <w:sz w:val="16"/>
                <w:szCs w:val="16"/>
              </w:rPr>
              <w:t>Уменьшение прочих остатков денежных средств бюджетов</w:t>
            </w:r>
          </w:p>
        </w:tc>
      </w:tr>
      <w:tr w:rsidR="00FD535C" w:rsidRPr="00FD535C" w:rsidTr="008C25AF">
        <w:trPr>
          <w:jc w:val="center"/>
        </w:trPr>
        <w:tc>
          <w:tcPr>
            <w:tcW w:w="2304" w:type="dxa"/>
          </w:tcPr>
          <w:p w:rsidR="00FD535C" w:rsidRPr="00FD535C" w:rsidRDefault="00FD535C" w:rsidP="00FD535C">
            <w:pPr>
              <w:spacing w:after="0" w:line="240" w:lineRule="auto"/>
              <w:rPr>
                <w:sz w:val="16"/>
                <w:szCs w:val="16"/>
              </w:rPr>
            </w:pPr>
            <w:r w:rsidRPr="00FD535C">
              <w:rPr>
                <w:rStyle w:val="tocnumber"/>
                <w:b/>
                <w:sz w:val="16"/>
                <w:szCs w:val="16"/>
              </w:rPr>
              <w:t>256</w:t>
            </w:r>
          </w:p>
        </w:tc>
        <w:tc>
          <w:tcPr>
            <w:tcW w:w="1750" w:type="dxa"/>
          </w:tcPr>
          <w:p w:rsidR="00FD535C" w:rsidRPr="00FD535C" w:rsidRDefault="00FD535C" w:rsidP="00FD535C">
            <w:pPr>
              <w:spacing w:after="0" w:line="240" w:lineRule="auto"/>
              <w:rPr>
                <w:rStyle w:val="tocnumber"/>
                <w:sz w:val="16"/>
                <w:szCs w:val="16"/>
              </w:rPr>
            </w:pPr>
            <w:r w:rsidRPr="00FD535C">
              <w:rPr>
                <w:rStyle w:val="tocnumber"/>
                <w:sz w:val="16"/>
                <w:szCs w:val="16"/>
              </w:rPr>
              <w:t>01 05 02 01 13 0000 610</w:t>
            </w:r>
          </w:p>
        </w:tc>
        <w:tc>
          <w:tcPr>
            <w:tcW w:w="3969" w:type="dxa"/>
          </w:tcPr>
          <w:p w:rsidR="00FD535C" w:rsidRPr="00FD535C" w:rsidRDefault="00FD535C" w:rsidP="00FD535C">
            <w:pPr>
              <w:spacing w:after="0" w:line="240" w:lineRule="auto"/>
              <w:rPr>
                <w:rStyle w:val="tocnumber"/>
                <w:sz w:val="16"/>
                <w:szCs w:val="16"/>
              </w:rPr>
            </w:pPr>
            <w:r w:rsidRPr="00FD535C">
              <w:rPr>
                <w:rStyle w:val="tocnumber"/>
                <w:sz w:val="16"/>
                <w:szCs w:val="16"/>
              </w:rPr>
              <w:t>Уменьшение прочих остатков денежных средств бюджета поселения</w:t>
            </w:r>
          </w:p>
        </w:tc>
      </w:tr>
    </w:tbl>
    <w:p w:rsidR="003A5B05" w:rsidRDefault="003A5B05" w:rsidP="003A5B05">
      <w:pPr>
        <w:spacing w:after="0" w:line="240" w:lineRule="auto"/>
        <w:ind w:left="8080"/>
        <w:jc w:val="right"/>
        <w:rPr>
          <w:rStyle w:val="tocnumber"/>
          <w:sz w:val="10"/>
          <w:szCs w:val="10"/>
        </w:rPr>
      </w:pPr>
    </w:p>
    <w:p w:rsidR="003A5B05" w:rsidRDefault="003A5B05" w:rsidP="003A5B05">
      <w:pPr>
        <w:spacing w:after="0" w:line="240" w:lineRule="auto"/>
        <w:ind w:left="8080"/>
        <w:jc w:val="right"/>
        <w:rPr>
          <w:rStyle w:val="tocnumber"/>
          <w:sz w:val="10"/>
          <w:szCs w:val="10"/>
        </w:rPr>
      </w:pPr>
    </w:p>
    <w:p w:rsidR="003A5B05" w:rsidRDefault="003A5B05" w:rsidP="003A5B05">
      <w:pPr>
        <w:spacing w:after="0" w:line="240" w:lineRule="auto"/>
        <w:ind w:left="8080"/>
        <w:jc w:val="right"/>
        <w:rPr>
          <w:rStyle w:val="tocnumber"/>
          <w:sz w:val="10"/>
          <w:szCs w:val="10"/>
        </w:rPr>
      </w:pPr>
    </w:p>
    <w:p w:rsidR="003A5B05" w:rsidRPr="003A5B05" w:rsidRDefault="003A5B05" w:rsidP="003A5B05">
      <w:pPr>
        <w:spacing w:after="0" w:line="240" w:lineRule="auto"/>
        <w:ind w:left="8080"/>
        <w:jc w:val="right"/>
        <w:rPr>
          <w:rStyle w:val="tocnumber"/>
          <w:rFonts w:ascii="Times New Roman" w:hAnsi="Times New Roman"/>
          <w:sz w:val="16"/>
          <w:szCs w:val="16"/>
        </w:rPr>
      </w:pPr>
      <w:r w:rsidRPr="003A5B05">
        <w:rPr>
          <w:rStyle w:val="tocnumber"/>
          <w:rFonts w:ascii="Times New Roman" w:hAnsi="Times New Roman"/>
          <w:sz w:val="16"/>
          <w:szCs w:val="16"/>
        </w:rPr>
        <w:t>Приложение № 3</w:t>
      </w:r>
    </w:p>
    <w:p w:rsidR="003A5B05" w:rsidRPr="003A5B05" w:rsidRDefault="003A5B05" w:rsidP="003A5B05">
      <w:pPr>
        <w:spacing w:after="0" w:line="240" w:lineRule="auto"/>
        <w:ind w:left="8080"/>
        <w:jc w:val="right"/>
        <w:rPr>
          <w:rStyle w:val="tocnumber"/>
          <w:rFonts w:ascii="Times New Roman" w:hAnsi="Times New Roman"/>
          <w:sz w:val="16"/>
          <w:szCs w:val="16"/>
        </w:rPr>
      </w:pPr>
      <w:r w:rsidRPr="003A5B05">
        <w:rPr>
          <w:rStyle w:val="tocnumber"/>
          <w:rFonts w:ascii="Times New Roman" w:hAnsi="Times New Roman"/>
          <w:sz w:val="16"/>
          <w:szCs w:val="16"/>
        </w:rPr>
        <w:t>к Решению Собрания представителей</w:t>
      </w:r>
    </w:p>
    <w:p w:rsidR="003A5B05" w:rsidRPr="003A5B05" w:rsidRDefault="003A5B05" w:rsidP="00A139E9">
      <w:pPr>
        <w:spacing w:after="0" w:line="240" w:lineRule="auto"/>
        <w:jc w:val="right"/>
        <w:rPr>
          <w:rStyle w:val="tocnumber"/>
          <w:rFonts w:ascii="Times New Roman" w:hAnsi="Times New Roman"/>
          <w:sz w:val="16"/>
          <w:szCs w:val="16"/>
        </w:rPr>
      </w:pPr>
      <w:r w:rsidRPr="003A5B05">
        <w:rPr>
          <w:rStyle w:val="tocnumber"/>
          <w:rFonts w:ascii="Times New Roman" w:hAnsi="Times New Roman"/>
          <w:sz w:val="16"/>
          <w:szCs w:val="16"/>
        </w:rPr>
        <w:t>городского поселения Петра Дубрава</w:t>
      </w:r>
    </w:p>
    <w:p w:rsidR="003A5B05" w:rsidRPr="003A5B05" w:rsidRDefault="003A5B05" w:rsidP="003A5B05">
      <w:pPr>
        <w:spacing w:after="0" w:line="240" w:lineRule="auto"/>
        <w:ind w:left="8080"/>
        <w:jc w:val="right"/>
        <w:rPr>
          <w:rStyle w:val="tocnumber"/>
          <w:rFonts w:ascii="Times New Roman" w:hAnsi="Times New Roman"/>
          <w:sz w:val="16"/>
          <w:szCs w:val="16"/>
        </w:rPr>
      </w:pPr>
      <w:r w:rsidRPr="003A5B05">
        <w:rPr>
          <w:rStyle w:val="tocnumber"/>
          <w:rFonts w:ascii="Times New Roman" w:hAnsi="Times New Roman"/>
          <w:sz w:val="16"/>
          <w:szCs w:val="16"/>
        </w:rPr>
        <w:t>муниципального района Волжский</w:t>
      </w:r>
    </w:p>
    <w:p w:rsidR="00A139E9" w:rsidRDefault="003A5B05" w:rsidP="00A139E9">
      <w:pPr>
        <w:spacing w:after="0" w:line="240" w:lineRule="auto"/>
        <w:jc w:val="right"/>
        <w:rPr>
          <w:rStyle w:val="tocnumber"/>
          <w:rFonts w:ascii="Times New Roman" w:hAnsi="Times New Roman"/>
          <w:sz w:val="16"/>
          <w:szCs w:val="16"/>
        </w:rPr>
      </w:pPr>
      <w:r w:rsidRPr="003A5B05">
        <w:rPr>
          <w:rStyle w:val="tocnumber"/>
          <w:rFonts w:ascii="Times New Roman" w:hAnsi="Times New Roman"/>
          <w:sz w:val="16"/>
          <w:szCs w:val="16"/>
        </w:rPr>
        <w:t>Самарской области</w:t>
      </w:r>
      <w:r w:rsidR="00A139E9">
        <w:rPr>
          <w:rStyle w:val="tocnumber"/>
          <w:rFonts w:ascii="Times New Roman" w:hAnsi="Times New Roman"/>
          <w:sz w:val="16"/>
          <w:szCs w:val="16"/>
        </w:rPr>
        <w:t xml:space="preserve">  </w:t>
      </w:r>
    </w:p>
    <w:p w:rsidR="003A5B05" w:rsidRPr="003A5B05" w:rsidRDefault="003A5B05" w:rsidP="00A139E9">
      <w:pPr>
        <w:spacing w:after="0" w:line="240" w:lineRule="auto"/>
        <w:jc w:val="right"/>
        <w:rPr>
          <w:rStyle w:val="tocnumber"/>
          <w:rFonts w:ascii="Times New Roman" w:hAnsi="Times New Roman"/>
          <w:sz w:val="16"/>
          <w:szCs w:val="16"/>
        </w:rPr>
      </w:pPr>
      <w:r w:rsidRPr="003A5B05">
        <w:rPr>
          <w:rStyle w:val="tocnumber"/>
          <w:rFonts w:ascii="Times New Roman" w:hAnsi="Times New Roman"/>
          <w:sz w:val="16"/>
          <w:szCs w:val="16"/>
        </w:rPr>
        <w:t xml:space="preserve">от «    »              2019 г. № </w:t>
      </w:r>
    </w:p>
    <w:p w:rsidR="003A5B05" w:rsidRDefault="003A5B05" w:rsidP="003A5B05">
      <w:pPr>
        <w:pStyle w:val="7"/>
        <w:spacing w:after="0"/>
        <w:ind w:left="1296" w:firstLine="0"/>
        <w:rPr>
          <w:sz w:val="10"/>
          <w:szCs w:val="10"/>
        </w:rPr>
      </w:pPr>
    </w:p>
    <w:p w:rsidR="003A5B05" w:rsidRPr="003A5B05" w:rsidRDefault="003A5B05" w:rsidP="003A5B05">
      <w:pPr>
        <w:spacing w:after="0" w:line="240" w:lineRule="auto"/>
        <w:jc w:val="center"/>
        <w:rPr>
          <w:rStyle w:val="tocnumber"/>
          <w:rFonts w:ascii="Times New Roman" w:hAnsi="Times New Roman"/>
          <w:b/>
          <w:sz w:val="16"/>
          <w:szCs w:val="16"/>
        </w:rPr>
      </w:pPr>
      <w:r w:rsidRPr="003A5B05">
        <w:rPr>
          <w:rStyle w:val="tocnumber"/>
          <w:rFonts w:ascii="Times New Roman" w:hAnsi="Times New Roman"/>
          <w:b/>
          <w:sz w:val="16"/>
          <w:szCs w:val="16"/>
        </w:rPr>
        <w:t>Распределение бюджетных ассигнований по разделам, подразделам, целевым статьям и видам расходов местного бюджета классификации расходов бюджетов бюджетной классификации Российской Федерации</w:t>
      </w:r>
    </w:p>
    <w:p w:rsidR="003A5B05" w:rsidRDefault="003A5B05" w:rsidP="003A5B05">
      <w:pPr>
        <w:spacing w:after="0" w:line="240" w:lineRule="auto"/>
        <w:jc w:val="center"/>
        <w:rPr>
          <w:rStyle w:val="tocnumber"/>
          <w:rFonts w:ascii="Times New Roman" w:hAnsi="Times New Roman"/>
          <w:b/>
          <w:sz w:val="16"/>
          <w:szCs w:val="16"/>
        </w:rPr>
      </w:pPr>
      <w:r w:rsidRPr="003A5B05">
        <w:rPr>
          <w:rStyle w:val="tocnumber"/>
          <w:rFonts w:ascii="Times New Roman" w:hAnsi="Times New Roman"/>
          <w:b/>
          <w:sz w:val="16"/>
          <w:szCs w:val="16"/>
        </w:rPr>
        <w:t>в ведомственной структуре расходов местного бюджета на 2020 год</w:t>
      </w:r>
    </w:p>
    <w:p w:rsidR="006C4EC4" w:rsidRDefault="006C4EC4" w:rsidP="003A5B05">
      <w:pPr>
        <w:spacing w:after="0" w:line="240" w:lineRule="auto"/>
        <w:jc w:val="center"/>
        <w:rPr>
          <w:rStyle w:val="tocnumber"/>
          <w:rFonts w:ascii="Times New Roman" w:hAnsi="Times New Roman"/>
          <w:b/>
          <w:sz w:val="16"/>
          <w:szCs w:val="16"/>
        </w:rPr>
      </w:pPr>
    </w:p>
    <w:p w:rsidR="006C4EC4" w:rsidRPr="003A5B05" w:rsidRDefault="006C4EC4" w:rsidP="003A5B05">
      <w:pPr>
        <w:spacing w:after="0" w:line="240" w:lineRule="auto"/>
        <w:jc w:val="center"/>
        <w:rPr>
          <w:rStyle w:val="tocnumber"/>
          <w:rFonts w:ascii="Times New Roman" w:hAnsi="Times New Roman"/>
          <w:b/>
          <w:sz w:val="16"/>
          <w:szCs w:val="16"/>
        </w:rPr>
      </w:pPr>
    </w:p>
    <w:tbl>
      <w:tblPr>
        <w:tblpPr w:leftFromText="180" w:rightFromText="180" w:vertAnchor="text" w:horzAnchor="margin" w:tblpXSpec="center" w:tblpY="9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
        <w:gridCol w:w="2079"/>
        <w:gridCol w:w="701"/>
        <w:gridCol w:w="557"/>
        <w:gridCol w:w="793"/>
        <w:gridCol w:w="642"/>
        <w:gridCol w:w="739"/>
        <w:gridCol w:w="1356"/>
        <w:gridCol w:w="333"/>
        <w:gridCol w:w="621"/>
        <w:gridCol w:w="747"/>
      </w:tblGrid>
      <w:tr w:rsidR="006C4EC4" w:rsidRPr="006C4EC4" w:rsidTr="00E3657C">
        <w:trPr>
          <w:gridAfter w:val="3"/>
          <w:wAfter w:w="1701" w:type="dxa"/>
          <w:tblHeader/>
        </w:trPr>
        <w:tc>
          <w:tcPr>
            <w:tcW w:w="896" w:type="dxa"/>
            <w:vMerge w:val="restart"/>
            <w:vAlign w:val="center"/>
          </w:tcPr>
          <w:p w:rsidR="006C4EC4" w:rsidRPr="006C4EC4" w:rsidRDefault="006C4EC4" w:rsidP="006C4EC4">
            <w:pPr>
              <w:spacing w:after="0"/>
              <w:jc w:val="center"/>
              <w:rPr>
                <w:rStyle w:val="tocnumber"/>
                <w:rFonts w:ascii="Times New Roman" w:hAnsi="Times New Roman"/>
                <w:b/>
                <w:sz w:val="16"/>
                <w:szCs w:val="16"/>
                <w:vertAlign w:val="superscript"/>
              </w:rPr>
            </w:pPr>
            <w:r w:rsidRPr="006C4EC4">
              <w:rPr>
                <w:rStyle w:val="tocnumber"/>
                <w:rFonts w:ascii="Times New Roman" w:hAnsi="Times New Roman"/>
                <w:b/>
                <w:sz w:val="16"/>
                <w:szCs w:val="16"/>
                <w:vertAlign w:val="superscript"/>
              </w:rPr>
              <w:t>Код главного распорядителя бюджетных средств</w:t>
            </w:r>
          </w:p>
        </w:tc>
        <w:tc>
          <w:tcPr>
            <w:tcW w:w="2079" w:type="dxa"/>
            <w:vMerge w:val="restart"/>
            <w:vAlign w:val="center"/>
          </w:tcPr>
          <w:p w:rsidR="006C4EC4" w:rsidRPr="006C4EC4" w:rsidRDefault="006C4EC4" w:rsidP="006C4EC4">
            <w:pPr>
              <w:spacing w:after="0"/>
              <w:jc w:val="center"/>
              <w:rPr>
                <w:rStyle w:val="tocnumber"/>
                <w:rFonts w:ascii="Times New Roman" w:hAnsi="Times New Roman"/>
                <w:b/>
                <w:sz w:val="16"/>
                <w:szCs w:val="16"/>
                <w:vertAlign w:val="superscript"/>
              </w:rPr>
            </w:pPr>
            <w:r w:rsidRPr="006C4EC4">
              <w:rPr>
                <w:rStyle w:val="tocnumber"/>
                <w:rFonts w:ascii="Times New Roman" w:hAnsi="Times New Roman"/>
                <w:b/>
                <w:sz w:val="16"/>
                <w:szCs w:val="16"/>
                <w:vertAlign w:val="superscript"/>
              </w:rPr>
              <w:t>Наименование главного распорядителя средств местного бюджета, раздела, подраздела, целевой статьи, вида расходов</w:t>
            </w:r>
          </w:p>
        </w:tc>
        <w:tc>
          <w:tcPr>
            <w:tcW w:w="701" w:type="dxa"/>
            <w:vMerge w:val="restart"/>
            <w:vAlign w:val="center"/>
          </w:tcPr>
          <w:p w:rsidR="006C4EC4" w:rsidRPr="006C4EC4" w:rsidRDefault="006C4EC4" w:rsidP="006C4EC4">
            <w:pPr>
              <w:spacing w:after="0"/>
              <w:jc w:val="center"/>
              <w:rPr>
                <w:rStyle w:val="tocnumber"/>
                <w:rFonts w:ascii="Times New Roman" w:hAnsi="Times New Roman"/>
                <w:b/>
                <w:sz w:val="16"/>
                <w:szCs w:val="16"/>
                <w:vertAlign w:val="superscript"/>
              </w:rPr>
            </w:pPr>
            <w:proofErr w:type="spellStart"/>
            <w:r w:rsidRPr="006C4EC4">
              <w:rPr>
                <w:rStyle w:val="tocnumber"/>
                <w:rFonts w:ascii="Times New Roman" w:hAnsi="Times New Roman"/>
                <w:b/>
                <w:sz w:val="16"/>
                <w:szCs w:val="16"/>
                <w:vertAlign w:val="superscript"/>
              </w:rPr>
              <w:t>Рз</w:t>
            </w:r>
            <w:proofErr w:type="spellEnd"/>
          </w:p>
        </w:tc>
        <w:tc>
          <w:tcPr>
            <w:tcW w:w="557" w:type="dxa"/>
            <w:vMerge w:val="restart"/>
            <w:vAlign w:val="center"/>
          </w:tcPr>
          <w:p w:rsidR="006C4EC4" w:rsidRPr="006C4EC4" w:rsidRDefault="006C4EC4" w:rsidP="006C4EC4">
            <w:pPr>
              <w:spacing w:after="0"/>
              <w:jc w:val="center"/>
              <w:rPr>
                <w:rStyle w:val="tocnumber"/>
                <w:rFonts w:ascii="Times New Roman" w:hAnsi="Times New Roman"/>
                <w:b/>
                <w:sz w:val="16"/>
                <w:szCs w:val="16"/>
                <w:vertAlign w:val="superscript"/>
              </w:rPr>
            </w:pPr>
            <w:r w:rsidRPr="006C4EC4">
              <w:rPr>
                <w:rStyle w:val="tocnumber"/>
                <w:rFonts w:ascii="Times New Roman" w:hAnsi="Times New Roman"/>
                <w:b/>
                <w:sz w:val="16"/>
                <w:szCs w:val="16"/>
                <w:vertAlign w:val="superscript"/>
              </w:rPr>
              <w:t>ПР</w:t>
            </w:r>
          </w:p>
        </w:tc>
        <w:tc>
          <w:tcPr>
            <w:tcW w:w="793" w:type="dxa"/>
            <w:vMerge w:val="restart"/>
            <w:vAlign w:val="center"/>
          </w:tcPr>
          <w:p w:rsidR="006C4EC4" w:rsidRPr="006C4EC4" w:rsidRDefault="006C4EC4" w:rsidP="006C4EC4">
            <w:pPr>
              <w:spacing w:after="0"/>
              <w:jc w:val="center"/>
              <w:rPr>
                <w:rStyle w:val="tocnumber"/>
                <w:rFonts w:ascii="Times New Roman" w:hAnsi="Times New Roman"/>
                <w:b/>
                <w:sz w:val="16"/>
                <w:szCs w:val="16"/>
                <w:vertAlign w:val="superscript"/>
              </w:rPr>
            </w:pPr>
            <w:r w:rsidRPr="006C4EC4">
              <w:rPr>
                <w:rStyle w:val="tocnumber"/>
                <w:rFonts w:ascii="Times New Roman" w:hAnsi="Times New Roman"/>
                <w:b/>
                <w:sz w:val="16"/>
                <w:szCs w:val="16"/>
                <w:vertAlign w:val="superscript"/>
              </w:rPr>
              <w:t>ЦС</w:t>
            </w:r>
          </w:p>
        </w:tc>
        <w:tc>
          <w:tcPr>
            <w:tcW w:w="642" w:type="dxa"/>
            <w:vMerge w:val="restart"/>
            <w:vAlign w:val="center"/>
          </w:tcPr>
          <w:p w:rsidR="006C4EC4" w:rsidRPr="006C4EC4" w:rsidRDefault="006C4EC4" w:rsidP="006C4EC4">
            <w:pPr>
              <w:spacing w:after="0"/>
              <w:jc w:val="center"/>
              <w:rPr>
                <w:rStyle w:val="tocnumber"/>
                <w:rFonts w:ascii="Times New Roman" w:hAnsi="Times New Roman"/>
                <w:b/>
                <w:sz w:val="16"/>
                <w:szCs w:val="16"/>
                <w:vertAlign w:val="superscript"/>
              </w:rPr>
            </w:pPr>
            <w:r w:rsidRPr="006C4EC4">
              <w:rPr>
                <w:rStyle w:val="tocnumber"/>
                <w:rFonts w:ascii="Times New Roman" w:hAnsi="Times New Roman"/>
                <w:b/>
                <w:sz w:val="16"/>
                <w:szCs w:val="16"/>
                <w:vertAlign w:val="superscript"/>
              </w:rPr>
              <w:t>ВР</w:t>
            </w:r>
          </w:p>
        </w:tc>
        <w:tc>
          <w:tcPr>
            <w:tcW w:w="2095" w:type="dxa"/>
            <w:gridSpan w:val="2"/>
            <w:vAlign w:val="center"/>
          </w:tcPr>
          <w:p w:rsidR="006C4EC4" w:rsidRPr="006C4EC4" w:rsidRDefault="006C4EC4" w:rsidP="006C4EC4">
            <w:pPr>
              <w:spacing w:after="0"/>
              <w:jc w:val="center"/>
              <w:rPr>
                <w:rStyle w:val="tocnumber"/>
                <w:rFonts w:ascii="Times New Roman" w:hAnsi="Times New Roman"/>
                <w:b/>
                <w:sz w:val="16"/>
                <w:szCs w:val="16"/>
                <w:vertAlign w:val="superscript"/>
              </w:rPr>
            </w:pPr>
            <w:r w:rsidRPr="006C4EC4">
              <w:rPr>
                <w:rStyle w:val="tocnumber"/>
                <w:rFonts w:ascii="Times New Roman" w:hAnsi="Times New Roman"/>
                <w:b/>
                <w:sz w:val="16"/>
                <w:szCs w:val="16"/>
                <w:vertAlign w:val="superscript"/>
              </w:rPr>
              <w:t>Сумма, тыс. рублей</w:t>
            </w:r>
          </w:p>
        </w:tc>
      </w:tr>
      <w:tr w:rsidR="006C4EC4" w:rsidRPr="006C4EC4" w:rsidTr="00E3657C">
        <w:trPr>
          <w:gridAfter w:val="3"/>
          <w:wAfter w:w="1701" w:type="dxa"/>
          <w:tblHeader/>
        </w:trPr>
        <w:tc>
          <w:tcPr>
            <w:tcW w:w="896" w:type="dxa"/>
            <w:vMerge/>
            <w:vAlign w:val="center"/>
          </w:tcPr>
          <w:p w:rsidR="006C4EC4" w:rsidRPr="006C4EC4" w:rsidRDefault="006C4EC4" w:rsidP="006C4EC4">
            <w:pPr>
              <w:spacing w:after="0"/>
              <w:jc w:val="center"/>
              <w:rPr>
                <w:rStyle w:val="tocnumber"/>
                <w:rFonts w:ascii="Times New Roman" w:hAnsi="Times New Roman"/>
                <w:b/>
                <w:sz w:val="16"/>
                <w:szCs w:val="16"/>
                <w:vertAlign w:val="superscript"/>
              </w:rPr>
            </w:pPr>
          </w:p>
        </w:tc>
        <w:tc>
          <w:tcPr>
            <w:tcW w:w="2079" w:type="dxa"/>
            <w:vMerge/>
            <w:vAlign w:val="center"/>
          </w:tcPr>
          <w:p w:rsidR="006C4EC4" w:rsidRPr="006C4EC4" w:rsidRDefault="006C4EC4" w:rsidP="006C4EC4">
            <w:pPr>
              <w:spacing w:after="0"/>
              <w:jc w:val="center"/>
              <w:rPr>
                <w:rStyle w:val="tocnumber"/>
                <w:rFonts w:ascii="Times New Roman" w:hAnsi="Times New Roman"/>
                <w:b/>
                <w:sz w:val="16"/>
                <w:szCs w:val="16"/>
                <w:vertAlign w:val="superscript"/>
              </w:rPr>
            </w:pPr>
          </w:p>
        </w:tc>
        <w:tc>
          <w:tcPr>
            <w:tcW w:w="701" w:type="dxa"/>
            <w:vMerge/>
            <w:vAlign w:val="center"/>
          </w:tcPr>
          <w:p w:rsidR="006C4EC4" w:rsidRPr="006C4EC4" w:rsidRDefault="006C4EC4" w:rsidP="006C4EC4">
            <w:pPr>
              <w:spacing w:after="0"/>
              <w:jc w:val="center"/>
              <w:rPr>
                <w:rStyle w:val="tocnumber"/>
                <w:rFonts w:ascii="Times New Roman" w:hAnsi="Times New Roman"/>
                <w:b/>
                <w:sz w:val="16"/>
                <w:szCs w:val="16"/>
                <w:vertAlign w:val="superscript"/>
              </w:rPr>
            </w:pPr>
          </w:p>
        </w:tc>
        <w:tc>
          <w:tcPr>
            <w:tcW w:w="557" w:type="dxa"/>
            <w:vMerge/>
            <w:vAlign w:val="center"/>
          </w:tcPr>
          <w:p w:rsidR="006C4EC4" w:rsidRPr="006C4EC4" w:rsidRDefault="006C4EC4" w:rsidP="006C4EC4">
            <w:pPr>
              <w:spacing w:after="0"/>
              <w:jc w:val="center"/>
              <w:rPr>
                <w:rStyle w:val="tocnumber"/>
                <w:rFonts w:ascii="Times New Roman" w:hAnsi="Times New Roman"/>
                <w:b/>
                <w:sz w:val="16"/>
                <w:szCs w:val="16"/>
                <w:vertAlign w:val="superscript"/>
              </w:rPr>
            </w:pPr>
          </w:p>
        </w:tc>
        <w:tc>
          <w:tcPr>
            <w:tcW w:w="793" w:type="dxa"/>
            <w:vMerge/>
            <w:vAlign w:val="center"/>
          </w:tcPr>
          <w:p w:rsidR="006C4EC4" w:rsidRPr="006C4EC4" w:rsidRDefault="006C4EC4" w:rsidP="006C4EC4">
            <w:pPr>
              <w:spacing w:after="0"/>
              <w:jc w:val="center"/>
              <w:rPr>
                <w:rStyle w:val="tocnumber"/>
                <w:rFonts w:ascii="Times New Roman" w:hAnsi="Times New Roman"/>
                <w:b/>
                <w:sz w:val="16"/>
                <w:szCs w:val="16"/>
                <w:vertAlign w:val="superscript"/>
              </w:rPr>
            </w:pPr>
          </w:p>
        </w:tc>
        <w:tc>
          <w:tcPr>
            <w:tcW w:w="642" w:type="dxa"/>
            <w:vMerge/>
            <w:vAlign w:val="center"/>
          </w:tcPr>
          <w:p w:rsidR="006C4EC4" w:rsidRPr="006C4EC4" w:rsidRDefault="006C4EC4" w:rsidP="006C4EC4">
            <w:pPr>
              <w:spacing w:after="0"/>
              <w:jc w:val="center"/>
              <w:rPr>
                <w:rStyle w:val="tocnumber"/>
                <w:rFonts w:ascii="Times New Roman" w:hAnsi="Times New Roman"/>
                <w:b/>
                <w:sz w:val="16"/>
                <w:szCs w:val="16"/>
                <w:vertAlign w:val="superscript"/>
              </w:rPr>
            </w:pPr>
          </w:p>
        </w:tc>
        <w:tc>
          <w:tcPr>
            <w:tcW w:w="739" w:type="dxa"/>
            <w:vAlign w:val="center"/>
          </w:tcPr>
          <w:p w:rsidR="006C4EC4" w:rsidRPr="006C4EC4" w:rsidRDefault="006C4EC4" w:rsidP="006C4EC4">
            <w:pPr>
              <w:spacing w:after="0"/>
              <w:jc w:val="center"/>
              <w:rPr>
                <w:rStyle w:val="tocnumber"/>
                <w:rFonts w:ascii="Times New Roman" w:hAnsi="Times New Roman"/>
                <w:b/>
                <w:sz w:val="16"/>
                <w:szCs w:val="16"/>
                <w:vertAlign w:val="superscript"/>
              </w:rPr>
            </w:pPr>
            <w:r w:rsidRPr="006C4EC4">
              <w:rPr>
                <w:rStyle w:val="tocnumber"/>
                <w:rFonts w:ascii="Times New Roman" w:hAnsi="Times New Roman"/>
                <w:b/>
                <w:sz w:val="16"/>
                <w:szCs w:val="16"/>
                <w:vertAlign w:val="superscript"/>
              </w:rPr>
              <w:t>всего</w:t>
            </w:r>
          </w:p>
        </w:tc>
        <w:tc>
          <w:tcPr>
            <w:tcW w:w="1356" w:type="dxa"/>
            <w:vAlign w:val="center"/>
          </w:tcPr>
          <w:p w:rsidR="006C4EC4" w:rsidRPr="006C4EC4" w:rsidRDefault="006C4EC4" w:rsidP="006C4EC4">
            <w:pPr>
              <w:spacing w:after="0"/>
              <w:jc w:val="center"/>
              <w:rPr>
                <w:rStyle w:val="tocnumber"/>
                <w:rFonts w:ascii="Times New Roman" w:hAnsi="Times New Roman"/>
                <w:b/>
                <w:sz w:val="16"/>
                <w:szCs w:val="16"/>
                <w:vertAlign w:val="superscript"/>
              </w:rPr>
            </w:pPr>
            <w:r w:rsidRPr="006C4EC4">
              <w:rPr>
                <w:rStyle w:val="tocnumber"/>
                <w:rFonts w:ascii="Times New Roman" w:hAnsi="Times New Roman"/>
                <w:b/>
                <w:sz w:val="16"/>
                <w:szCs w:val="16"/>
                <w:vertAlign w:val="superscript"/>
              </w:rPr>
              <w:t>в том числе</w:t>
            </w:r>
          </w:p>
          <w:p w:rsidR="006C4EC4" w:rsidRPr="006C4EC4" w:rsidRDefault="006C4EC4" w:rsidP="006C4EC4">
            <w:pPr>
              <w:spacing w:after="0"/>
              <w:jc w:val="center"/>
              <w:rPr>
                <w:rStyle w:val="tocnumber"/>
                <w:rFonts w:ascii="Times New Roman" w:hAnsi="Times New Roman"/>
                <w:b/>
                <w:sz w:val="16"/>
                <w:szCs w:val="16"/>
                <w:vertAlign w:val="superscript"/>
              </w:rPr>
            </w:pPr>
            <w:r w:rsidRPr="006C4EC4">
              <w:rPr>
                <w:rStyle w:val="tocnumber"/>
                <w:rFonts w:ascii="Times New Roman" w:hAnsi="Times New Roman"/>
                <w:b/>
                <w:sz w:val="16"/>
                <w:szCs w:val="16"/>
                <w:vertAlign w:val="superscript"/>
              </w:rPr>
              <w:t>за счет безвозмездных поступлений</w:t>
            </w:r>
          </w:p>
        </w:tc>
      </w:tr>
      <w:tr w:rsidR="006C4EC4" w:rsidRPr="006C4EC4" w:rsidTr="00E3657C">
        <w:trPr>
          <w:gridAfter w:val="3"/>
          <w:wAfter w:w="1701" w:type="dxa"/>
        </w:trPr>
        <w:tc>
          <w:tcPr>
            <w:tcW w:w="896" w:type="dxa"/>
            <w:vAlign w:val="center"/>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 xml:space="preserve">             256</w:t>
            </w:r>
          </w:p>
        </w:tc>
        <w:tc>
          <w:tcPr>
            <w:tcW w:w="2079" w:type="dxa"/>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Администрация городского поселения Петра Дубрава муниципального района Волжский Самарской области</w:t>
            </w:r>
          </w:p>
        </w:tc>
        <w:tc>
          <w:tcPr>
            <w:tcW w:w="701" w:type="dxa"/>
          </w:tcPr>
          <w:p w:rsidR="006C4EC4" w:rsidRPr="006C4EC4" w:rsidRDefault="006C4EC4" w:rsidP="006C4EC4">
            <w:pPr>
              <w:spacing w:after="0"/>
              <w:rPr>
                <w:rStyle w:val="tocnumber"/>
                <w:rFonts w:ascii="Times New Roman" w:hAnsi="Times New Roman"/>
                <w:b/>
                <w:sz w:val="16"/>
                <w:szCs w:val="16"/>
                <w:vertAlign w:val="superscript"/>
              </w:rPr>
            </w:pPr>
          </w:p>
        </w:tc>
        <w:tc>
          <w:tcPr>
            <w:tcW w:w="557" w:type="dxa"/>
          </w:tcPr>
          <w:p w:rsidR="006C4EC4" w:rsidRPr="006C4EC4" w:rsidRDefault="006C4EC4" w:rsidP="006C4EC4">
            <w:pPr>
              <w:spacing w:after="0"/>
              <w:rPr>
                <w:rStyle w:val="tocnumber"/>
                <w:rFonts w:ascii="Times New Roman" w:hAnsi="Times New Roman"/>
                <w:b/>
                <w:sz w:val="16"/>
                <w:szCs w:val="16"/>
                <w:vertAlign w:val="superscript"/>
              </w:rPr>
            </w:pPr>
          </w:p>
        </w:tc>
        <w:tc>
          <w:tcPr>
            <w:tcW w:w="793" w:type="dxa"/>
          </w:tcPr>
          <w:p w:rsidR="006C4EC4" w:rsidRPr="006C4EC4" w:rsidRDefault="006C4EC4" w:rsidP="006C4EC4">
            <w:pPr>
              <w:spacing w:after="0"/>
              <w:rPr>
                <w:rStyle w:val="tocnumber"/>
                <w:rFonts w:ascii="Times New Roman" w:hAnsi="Times New Roman"/>
                <w:b/>
                <w:sz w:val="16"/>
                <w:szCs w:val="16"/>
                <w:vertAlign w:val="superscript"/>
              </w:rPr>
            </w:pPr>
          </w:p>
        </w:tc>
        <w:tc>
          <w:tcPr>
            <w:tcW w:w="642" w:type="dxa"/>
          </w:tcPr>
          <w:p w:rsidR="006C4EC4" w:rsidRPr="006C4EC4" w:rsidRDefault="006C4EC4" w:rsidP="006C4EC4">
            <w:pPr>
              <w:spacing w:after="0"/>
              <w:rPr>
                <w:rStyle w:val="tocnumber"/>
                <w:rFonts w:ascii="Times New Roman" w:hAnsi="Times New Roman"/>
                <w:b/>
                <w:sz w:val="16"/>
                <w:szCs w:val="16"/>
                <w:vertAlign w:val="superscript"/>
              </w:rPr>
            </w:pPr>
          </w:p>
        </w:tc>
        <w:tc>
          <w:tcPr>
            <w:tcW w:w="739" w:type="dxa"/>
          </w:tcPr>
          <w:p w:rsidR="006C4EC4" w:rsidRPr="006C4EC4" w:rsidRDefault="006C4EC4" w:rsidP="006C4EC4">
            <w:pPr>
              <w:spacing w:after="0"/>
              <w:rPr>
                <w:rStyle w:val="tocnumber"/>
                <w:rFonts w:ascii="Times New Roman" w:hAnsi="Times New Roman"/>
                <w:b/>
                <w:sz w:val="16"/>
                <w:szCs w:val="16"/>
                <w:vertAlign w:val="superscript"/>
              </w:rPr>
            </w:pPr>
          </w:p>
        </w:tc>
        <w:tc>
          <w:tcPr>
            <w:tcW w:w="1356" w:type="dxa"/>
          </w:tcPr>
          <w:p w:rsidR="006C4EC4" w:rsidRPr="006C4EC4" w:rsidRDefault="006C4EC4" w:rsidP="006C4EC4">
            <w:pPr>
              <w:spacing w:after="0"/>
              <w:rPr>
                <w:rStyle w:val="tocnumber"/>
                <w:rFonts w:ascii="Times New Roman" w:hAnsi="Times New Roman"/>
                <w:b/>
                <w:sz w:val="16"/>
                <w:szCs w:val="16"/>
                <w:vertAlign w:val="superscript"/>
              </w:rPr>
            </w:pPr>
          </w:p>
        </w:tc>
      </w:tr>
      <w:tr w:rsidR="006C4EC4" w:rsidRPr="006C4EC4" w:rsidTr="00E3657C">
        <w:trPr>
          <w:gridAfter w:val="3"/>
          <w:wAfter w:w="1701" w:type="dxa"/>
        </w:trPr>
        <w:tc>
          <w:tcPr>
            <w:tcW w:w="896" w:type="dxa"/>
          </w:tcPr>
          <w:p w:rsidR="006C4EC4" w:rsidRPr="006C4EC4" w:rsidRDefault="006C4EC4" w:rsidP="006C4EC4">
            <w:pPr>
              <w:spacing w:after="0"/>
              <w:rPr>
                <w:rFonts w:ascii="Times New Roman" w:hAnsi="Times New Roman"/>
                <w:sz w:val="16"/>
                <w:szCs w:val="16"/>
                <w:vertAlign w:val="superscript"/>
              </w:rPr>
            </w:pPr>
            <w:r w:rsidRPr="006C4EC4">
              <w:rPr>
                <w:rStyle w:val="tocnumber"/>
                <w:rFonts w:ascii="Times New Roman" w:hAnsi="Times New Roman"/>
                <w:sz w:val="16"/>
                <w:szCs w:val="16"/>
                <w:vertAlign w:val="superscript"/>
              </w:rPr>
              <w:t xml:space="preserve">             256</w:t>
            </w:r>
          </w:p>
        </w:tc>
        <w:tc>
          <w:tcPr>
            <w:tcW w:w="2079" w:type="dxa"/>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Общегосударственные вопросы</w:t>
            </w:r>
          </w:p>
        </w:tc>
        <w:tc>
          <w:tcPr>
            <w:tcW w:w="701" w:type="dxa"/>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01</w:t>
            </w:r>
          </w:p>
        </w:tc>
        <w:tc>
          <w:tcPr>
            <w:tcW w:w="557" w:type="dxa"/>
          </w:tcPr>
          <w:p w:rsidR="006C4EC4" w:rsidRPr="006C4EC4" w:rsidRDefault="006C4EC4" w:rsidP="006C4EC4">
            <w:pPr>
              <w:spacing w:after="0"/>
              <w:rPr>
                <w:rStyle w:val="tocnumber"/>
                <w:rFonts w:ascii="Times New Roman" w:hAnsi="Times New Roman"/>
                <w:b/>
                <w:sz w:val="16"/>
                <w:szCs w:val="16"/>
                <w:vertAlign w:val="superscript"/>
              </w:rPr>
            </w:pPr>
          </w:p>
        </w:tc>
        <w:tc>
          <w:tcPr>
            <w:tcW w:w="793" w:type="dxa"/>
          </w:tcPr>
          <w:p w:rsidR="006C4EC4" w:rsidRPr="006C4EC4" w:rsidRDefault="006C4EC4" w:rsidP="006C4EC4">
            <w:pPr>
              <w:spacing w:after="0"/>
              <w:rPr>
                <w:rStyle w:val="tocnumber"/>
                <w:rFonts w:ascii="Times New Roman" w:hAnsi="Times New Roman"/>
                <w:b/>
                <w:sz w:val="16"/>
                <w:szCs w:val="16"/>
                <w:vertAlign w:val="superscript"/>
              </w:rPr>
            </w:pPr>
          </w:p>
        </w:tc>
        <w:tc>
          <w:tcPr>
            <w:tcW w:w="642" w:type="dxa"/>
          </w:tcPr>
          <w:p w:rsidR="006C4EC4" w:rsidRPr="006C4EC4" w:rsidRDefault="006C4EC4" w:rsidP="006C4EC4">
            <w:pPr>
              <w:spacing w:after="0"/>
              <w:rPr>
                <w:rStyle w:val="tocnumber"/>
                <w:rFonts w:ascii="Times New Roman" w:hAnsi="Times New Roman"/>
                <w:b/>
                <w:sz w:val="16"/>
                <w:szCs w:val="16"/>
                <w:vertAlign w:val="superscript"/>
              </w:rPr>
            </w:pPr>
          </w:p>
        </w:tc>
        <w:tc>
          <w:tcPr>
            <w:tcW w:w="739" w:type="dxa"/>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14700,60</w:t>
            </w:r>
          </w:p>
        </w:tc>
        <w:tc>
          <w:tcPr>
            <w:tcW w:w="1356" w:type="dxa"/>
          </w:tcPr>
          <w:p w:rsidR="006C4EC4" w:rsidRPr="006C4EC4" w:rsidRDefault="006C4EC4" w:rsidP="006C4EC4">
            <w:pPr>
              <w:spacing w:after="0"/>
              <w:rPr>
                <w:rFonts w:ascii="Times New Roman" w:hAnsi="Times New Roman"/>
                <w:sz w:val="16"/>
                <w:szCs w:val="16"/>
                <w:vertAlign w:val="superscript"/>
              </w:rPr>
            </w:pPr>
            <w:r w:rsidRPr="006C4EC4">
              <w:rPr>
                <w:rFonts w:ascii="Times New Roman" w:hAnsi="Times New Roman"/>
                <w:sz w:val="16"/>
                <w:szCs w:val="16"/>
                <w:vertAlign w:val="superscript"/>
              </w:rPr>
              <w:t>5785,20</w:t>
            </w:r>
          </w:p>
        </w:tc>
      </w:tr>
      <w:tr w:rsidR="006C4EC4" w:rsidRPr="006C4EC4" w:rsidTr="00E3657C">
        <w:trPr>
          <w:gridAfter w:val="3"/>
          <w:wAfter w:w="1701" w:type="dxa"/>
        </w:trPr>
        <w:tc>
          <w:tcPr>
            <w:tcW w:w="896" w:type="dxa"/>
          </w:tcPr>
          <w:p w:rsidR="006C4EC4" w:rsidRPr="006C4EC4" w:rsidRDefault="006C4EC4" w:rsidP="006C4EC4">
            <w:pPr>
              <w:spacing w:after="0"/>
              <w:rPr>
                <w:rFonts w:ascii="Times New Roman" w:hAnsi="Times New Roman"/>
                <w:sz w:val="16"/>
                <w:szCs w:val="16"/>
                <w:vertAlign w:val="superscript"/>
              </w:rPr>
            </w:pPr>
            <w:r w:rsidRPr="006C4EC4">
              <w:rPr>
                <w:rStyle w:val="tocnumber"/>
                <w:rFonts w:ascii="Times New Roman" w:hAnsi="Times New Roman"/>
                <w:sz w:val="16"/>
                <w:szCs w:val="16"/>
                <w:vertAlign w:val="superscript"/>
              </w:rPr>
              <w:t xml:space="preserve">             256</w:t>
            </w:r>
          </w:p>
        </w:tc>
        <w:tc>
          <w:tcPr>
            <w:tcW w:w="2079" w:type="dxa"/>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Функционирование высшего должностного лица субъекта Российской Федерации и муниципального образования</w:t>
            </w:r>
          </w:p>
        </w:tc>
        <w:tc>
          <w:tcPr>
            <w:tcW w:w="701" w:type="dxa"/>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01</w:t>
            </w:r>
          </w:p>
        </w:tc>
        <w:tc>
          <w:tcPr>
            <w:tcW w:w="557" w:type="dxa"/>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02</w:t>
            </w:r>
          </w:p>
        </w:tc>
        <w:tc>
          <w:tcPr>
            <w:tcW w:w="793" w:type="dxa"/>
          </w:tcPr>
          <w:p w:rsidR="006C4EC4" w:rsidRPr="006C4EC4" w:rsidRDefault="006C4EC4" w:rsidP="006C4EC4">
            <w:pPr>
              <w:spacing w:after="0"/>
              <w:rPr>
                <w:rStyle w:val="tocnumber"/>
                <w:rFonts w:ascii="Times New Roman" w:hAnsi="Times New Roman"/>
                <w:b/>
                <w:sz w:val="16"/>
                <w:szCs w:val="16"/>
                <w:vertAlign w:val="superscript"/>
              </w:rPr>
            </w:pPr>
          </w:p>
        </w:tc>
        <w:tc>
          <w:tcPr>
            <w:tcW w:w="642" w:type="dxa"/>
          </w:tcPr>
          <w:p w:rsidR="006C4EC4" w:rsidRPr="006C4EC4" w:rsidRDefault="006C4EC4" w:rsidP="006C4EC4">
            <w:pPr>
              <w:spacing w:after="0"/>
              <w:rPr>
                <w:rStyle w:val="tocnumber"/>
                <w:rFonts w:ascii="Times New Roman" w:hAnsi="Times New Roman"/>
                <w:b/>
                <w:sz w:val="16"/>
                <w:szCs w:val="16"/>
                <w:vertAlign w:val="superscript"/>
              </w:rPr>
            </w:pPr>
          </w:p>
        </w:tc>
        <w:tc>
          <w:tcPr>
            <w:tcW w:w="739" w:type="dxa"/>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 xml:space="preserve">  1271,00</w:t>
            </w:r>
          </w:p>
        </w:tc>
        <w:tc>
          <w:tcPr>
            <w:tcW w:w="1356" w:type="dxa"/>
          </w:tcPr>
          <w:p w:rsidR="006C4EC4" w:rsidRPr="006C4EC4" w:rsidRDefault="006C4EC4" w:rsidP="006C4EC4">
            <w:pPr>
              <w:spacing w:after="0"/>
              <w:rPr>
                <w:rStyle w:val="tocnumber"/>
                <w:rFonts w:ascii="Times New Roman" w:hAnsi="Times New Roman"/>
                <w:sz w:val="16"/>
                <w:szCs w:val="16"/>
                <w:vertAlign w:val="superscript"/>
              </w:rPr>
            </w:pPr>
          </w:p>
        </w:tc>
      </w:tr>
      <w:tr w:rsidR="006C4EC4" w:rsidRPr="006C4EC4" w:rsidTr="00E3657C">
        <w:trPr>
          <w:gridAfter w:val="3"/>
          <w:wAfter w:w="1701" w:type="dxa"/>
        </w:trPr>
        <w:tc>
          <w:tcPr>
            <w:tcW w:w="896" w:type="dxa"/>
          </w:tcPr>
          <w:p w:rsidR="006C4EC4" w:rsidRPr="006C4EC4" w:rsidRDefault="006C4EC4" w:rsidP="006C4EC4">
            <w:pPr>
              <w:spacing w:after="0"/>
              <w:rPr>
                <w:rFonts w:ascii="Times New Roman" w:hAnsi="Times New Roman"/>
                <w:sz w:val="16"/>
                <w:szCs w:val="16"/>
                <w:vertAlign w:val="superscript"/>
              </w:rPr>
            </w:pPr>
            <w:r w:rsidRPr="006C4EC4">
              <w:rPr>
                <w:rStyle w:val="tocnumber"/>
                <w:rFonts w:ascii="Times New Roman" w:hAnsi="Times New Roman"/>
                <w:sz w:val="16"/>
                <w:szCs w:val="16"/>
                <w:vertAlign w:val="superscript"/>
              </w:rPr>
              <w:t xml:space="preserve">             256</w:t>
            </w:r>
          </w:p>
        </w:tc>
        <w:tc>
          <w:tcPr>
            <w:tcW w:w="2079" w:type="dxa"/>
          </w:tcPr>
          <w:p w:rsidR="006C4EC4" w:rsidRPr="006C4EC4" w:rsidRDefault="006C4EC4" w:rsidP="006C4EC4">
            <w:pPr>
              <w:spacing w:after="0"/>
              <w:rPr>
                <w:rStyle w:val="tocnumber"/>
                <w:rFonts w:ascii="Times New Roman" w:hAnsi="Times New Roman"/>
                <w:sz w:val="16"/>
                <w:szCs w:val="16"/>
                <w:vertAlign w:val="superscript"/>
              </w:rPr>
            </w:pPr>
            <w:proofErr w:type="spellStart"/>
            <w:r w:rsidRPr="006C4EC4">
              <w:rPr>
                <w:rStyle w:val="tocnumber"/>
                <w:rFonts w:ascii="Times New Roman" w:hAnsi="Times New Roman"/>
                <w:sz w:val="16"/>
                <w:szCs w:val="16"/>
                <w:vertAlign w:val="superscript"/>
              </w:rPr>
              <w:t>Непрограммные</w:t>
            </w:r>
            <w:proofErr w:type="spellEnd"/>
            <w:r w:rsidRPr="006C4EC4">
              <w:rPr>
                <w:rStyle w:val="tocnumber"/>
                <w:rFonts w:ascii="Times New Roman" w:hAnsi="Times New Roman"/>
                <w:sz w:val="16"/>
                <w:szCs w:val="16"/>
                <w:vertAlign w:val="superscript"/>
              </w:rPr>
              <w:t xml:space="preserve"> направления расходов местного бюджета в области общегосударственных вопросов ,национальной обороны , национальной безопасности и правоохранительной деятельности , а также в сфере средств массовой информации, обслуживания муниципального долга и межбюджетных трансфертов.</w:t>
            </w:r>
          </w:p>
        </w:tc>
        <w:tc>
          <w:tcPr>
            <w:tcW w:w="701"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01</w:t>
            </w:r>
          </w:p>
        </w:tc>
        <w:tc>
          <w:tcPr>
            <w:tcW w:w="557"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02</w:t>
            </w:r>
          </w:p>
        </w:tc>
        <w:tc>
          <w:tcPr>
            <w:tcW w:w="793"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9010000000</w:t>
            </w:r>
          </w:p>
        </w:tc>
        <w:tc>
          <w:tcPr>
            <w:tcW w:w="642" w:type="dxa"/>
          </w:tcPr>
          <w:p w:rsidR="006C4EC4" w:rsidRPr="006C4EC4" w:rsidRDefault="006C4EC4" w:rsidP="006C4EC4">
            <w:pPr>
              <w:spacing w:after="0"/>
              <w:rPr>
                <w:rStyle w:val="tocnumber"/>
                <w:rFonts w:ascii="Times New Roman" w:hAnsi="Times New Roman"/>
                <w:sz w:val="16"/>
                <w:szCs w:val="16"/>
                <w:vertAlign w:val="superscript"/>
              </w:rPr>
            </w:pPr>
          </w:p>
        </w:tc>
        <w:tc>
          <w:tcPr>
            <w:tcW w:w="739"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 xml:space="preserve">  1271,00</w:t>
            </w:r>
          </w:p>
        </w:tc>
        <w:tc>
          <w:tcPr>
            <w:tcW w:w="1356" w:type="dxa"/>
          </w:tcPr>
          <w:p w:rsidR="006C4EC4" w:rsidRPr="006C4EC4" w:rsidRDefault="006C4EC4" w:rsidP="006C4EC4">
            <w:pPr>
              <w:spacing w:after="0"/>
              <w:rPr>
                <w:rFonts w:ascii="Times New Roman" w:hAnsi="Times New Roman"/>
                <w:sz w:val="16"/>
                <w:szCs w:val="16"/>
                <w:vertAlign w:val="superscript"/>
              </w:rPr>
            </w:pPr>
          </w:p>
        </w:tc>
      </w:tr>
      <w:tr w:rsidR="006C4EC4" w:rsidRPr="006C4EC4" w:rsidTr="00E3657C">
        <w:trPr>
          <w:gridAfter w:val="3"/>
          <w:wAfter w:w="1701" w:type="dxa"/>
        </w:trPr>
        <w:tc>
          <w:tcPr>
            <w:tcW w:w="896"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 xml:space="preserve">             256</w:t>
            </w:r>
          </w:p>
        </w:tc>
        <w:tc>
          <w:tcPr>
            <w:tcW w:w="2079"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Расходы на выплату персоналу в целях обеспечения выполнения функций государственными(муниципальными) организациями ,казенными учреждениями ,органами управления государственными внебюджетными фондами</w:t>
            </w:r>
          </w:p>
        </w:tc>
        <w:tc>
          <w:tcPr>
            <w:tcW w:w="701"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01</w:t>
            </w:r>
          </w:p>
        </w:tc>
        <w:tc>
          <w:tcPr>
            <w:tcW w:w="557"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02</w:t>
            </w:r>
          </w:p>
        </w:tc>
        <w:tc>
          <w:tcPr>
            <w:tcW w:w="793" w:type="dxa"/>
          </w:tcPr>
          <w:p w:rsidR="006C4EC4" w:rsidRPr="006C4EC4" w:rsidRDefault="006C4EC4" w:rsidP="006C4EC4">
            <w:pPr>
              <w:spacing w:after="0"/>
              <w:rPr>
                <w:rFonts w:ascii="Times New Roman" w:hAnsi="Times New Roman"/>
                <w:sz w:val="16"/>
                <w:szCs w:val="16"/>
                <w:vertAlign w:val="superscript"/>
              </w:rPr>
            </w:pPr>
            <w:r w:rsidRPr="006C4EC4">
              <w:rPr>
                <w:rStyle w:val="tocnumber"/>
                <w:rFonts w:ascii="Times New Roman" w:hAnsi="Times New Roman"/>
                <w:sz w:val="16"/>
                <w:szCs w:val="16"/>
                <w:vertAlign w:val="superscript"/>
              </w:rPr>
              <w:t>9010000000</w:t>
            </w:r>
          </w:p>
        </w:tc>
        <w:tc>
          <w:tcPr>
            <w:tcW w:w="642"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100</w:t>
            </w:r>
          </w:p>
        </w:tc>
        <w:tc>
          <w:tcPr>
            <w:tcW w:w="739" w:type="dxa"/>
          </w:tcPr>
          <w:p w:rsidR="006C4EC4" w:rsidRPr="006C4EC4" w:rsidRDefault="006C4EC4" w:rsidP="006C4EC4">
            <w:pPr>
              <w:spacing w:after="0"/>
              <w:rPr>
                <w:rFonts w:ascii="Times New Roman" w:hAnsi="Times New Roman"/>
                <w:sz w:val="16"/>
                <w:szCs w:val="16"/>
                <w:vertAlign w:val="superscript"/>
              </w:rPr>
            </w:pPr>
            <w:r w:rsidRPr="006C4EC4">
              <w:rPr>
                <w:rStyle w:val="tocnumber"/>
                <w:rFonts w:ascii="Times New Roman" w:hAnsi="Times New Roman"/>
                <w:sz w:val="16"/>
                <w:szCs w:val="16"/>
                <w:vertAlign w:val="superscript"/>
              </w:rPr>
              <w:t xml:space="preserve">  1271,00</w:t>
            </w:r>
          </w:p>
        </w:tc>
        <w:tc>
          <w:tcPr>
            <w:tcW w:w="1356" w:type="dxa"/>
          </w:tcPr>
          <w:p w:rsidR="006C4EC4" w:rsidRPr="006C4EC4" w:rsidRDefault="006C4EC4" w:rsidP="006C4EC4">
            <w:pPr>
              <w:spacing w:after="0"/>
              <w:rPr>
                <w:rFonts w:ascii="Times New Roman" w:hAnsi="Times New Roman"/>
                <w:sz w:val="16"/>
                <w:szCs w:val="16"/>
                <w:vertAlign w:val="superscript"/>
              </w:rPr>
            </w:pPr>
          </w:p>
        </w:tc>
      </w:tr>
      <w:tr w:rsidR="006C4EC4" w:rsidRPr="006C4EC4" w:rsidTr="00E3657C">
        <w:trPr>
          <w:gridAfter w:val="3"/>
          <w:wAfter w:w="1701" w:type="dxa"/>
        </w:trPr>
        <w:tc>
          <w:tcPr>
            <w:tcW w:w="896" w:type="dxa"/>
          </w:tcPr>
          <w:p w:rsidR="006C4EC4" w:rsidRPr="006C4EC4" w:rsidRDefault="006C4EC4" w:rsidP="006C4EC4">
            <w:pPr>
              <w:spacing w:after="0"/>
              <w:rPr>
                <w:rFonts w:ascii="Times New Roman" w:hAnsi="Times New Roman"/>
                <w:sz w:val="16"/>
                <w:szCs w:val="16"/>
                <w:vertAlign w:val="superscript"/>
              </w:rPr>
            </w:pPr>
            <w:r w:rsidRPr="006C4EC4">
              <w:rPr>
                <w:rStyle w:val="tocnumber"/>
                <w:rFonts w:ascii="Times New Roman" w:hAnsi="Times New Roman"/>
                <w:sz w:val="16"/>
                <w:szCs w:val="16"/>
                <w:vertAlign w:val="superscript"/>
              </w:rPr>
              <w:t xml:space="preserve">             256</w:t>
            </w:r>
          </w:p>
        </w:tc>
        <w:tc>
          <w:tcPr>
            <w:tcW w:w="2079" w:type="dxa"/>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1" w:type="dxa"/>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01</w:t>
            </w:r>
          </w:p>
        </w:tc>
        <w:tc>
          <w:tcPr>
            <w:tcW w:w="557" w:type="dxa"/>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04</w:t>
            </w:r>
          </w:p>
        </w:tc>
        <w:tc>
          <w:tcPr>
            <w:tcW w:w="793" w:type="dxa"/>
          </w:tcPr>
          <w:p w:rsidR="006C4EC4" w:rsidRPr="006C4EC4" w:rsidRDefault="006C4EC4" w:rsidP="006C4EC4">
            <w:pPr>
              <w:spacing w:after="0"/>
              <w:rPr>
                <w:rStyle w:val="tocnumber"/>
                <w:rFonts w:ascii="Times New Roman" w:hAnsi="Times New Roman"/>
                <w:b/>
                <w:sz w:val="16"/>
                <w:szCs w:val="16"/>
                <w:vertAlign w:val="superscript"/>
              </w:rPr>
            </w:pPr>
          </w:p>
        </w:tc>
        <w:tc>
          <w:tcPr>
            <w:tcW w:w="642" w:type="dxa"/>
          </w:tcPr>
          <w:p w:rsidR="006C4EC4" w:rsidRPr="006C4EC4" w:rsidRDefault="006C4EC4" w:rsidP="006C4EC4">
            <w:pPr>
              <w:spacing w:after="0"/>
              <w:rPr>
                <w:rStyle w:val="tocnumber"/>
                <w:rFonts w:ascii="Times New Roman" w:hAnsi="Times New Roman"/>
                <w:b/>
                <w:sz w:val="16"/>
                <w:szCs w:val="16"/>
                <w:vertAlign w:val="superscript"/>
              </w:rPr>
            </w:pPr>
          </w:p>
        </w:tc>
        <w:tc>
          <w:tcPr>
            <w:tcW w:w="739" w:type="dxa"/>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 xml:space="preserve">  5055,60</w:t>
            </w:r>
          </w:p>
        </w:tc>
        <w:tc>
          <w:tcPr>
            <w:tcW w:w="1356"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285,20</w:t>
            </w:r>
          </w:p>
        </w:tc>
      </w:tr>
      <w:tr w:rsidR="006C4EC4" w:rsidRPr="006C4EC4" w:rsidTr="00E3657C">
        <w:trPr>
          <w:gridAfter w:val="3"/>
          <w:wAfter w:w="1701" w:type="dxa"/>
        </w:trPr>
        <w:tc>
          <w:tcPr>
            <w:tcW w:w="896" w:type="dxa"/>
          </w:tcPr>
          <w:p w:rsidR="006C4EC4" w:rsidRPr="006C4EC4" w:rsidRDefault="006C4EC4" w:rsidP="006C4EC4">
            <w:pPr>
              <w:spacing w:after="0"/>
              <w:rPr>
                <w:rFonts w:ascii="Times New Roman" w:hAnsi="Times New Roman"/>
                <w:sz w:val="16"/>
                <w:szCs w:val="16"/>
                <w:vertAlign w:val="superscript"/>
              </w:rPr>
            </w:pPr>
            <w:r w:rsidRPr="006C4EC4">
              <w:rPr>
                <w:rStyle w:val="tocnumber"/>
                <w:rFonts w:ascii="Times New Roman" w:hAnsi="Times New Roman"/>
                <w:sz w:val="16"/>
                <w:szCs w:val="16"/>
                <w:vertAlign w:val="superscript"/>
              </w:rPr>
              <w:t xml:space="preserve">             256</w:t>
            </w:r>
          </w:p>
        </w:tc>
        <w:tc>
          <w:tcPr>
            <w:tcW w:w="2079" w:type="dxa"/>
          </w:tcPr>
          <w:p w:rsidR="006C4EC4" w:rsidRPr="006C4EC4" w:rsidRDefault="006C4EC4" w:rsidP="006C4EC4">
            <w:pPr>
              <w:spacing w:after="0"/>
              <w:rPr>
                <w:rStyle w:val="tocnumber"/>
                <w:rFonts w:ascii="Times New Roman" w:hAnsi="Times New Roman"/>
                <w:sz w:val="16"/>
                <w:szCs w:val="16"/>
                <w:vertAlign w:val="superscript"/>
              </w:rPr>
            </w:pPr>
            <w:proofErr w:type="spellStart"/>
            <w:r w:rsidRPr="006C4EC4">
              <w:rPr>
                <w:rStyle w:val="tocnumber"/>
                <w:rFonts w:ascii="Times New Roman" w:hAnsi="Times New Roman"/>
                <w:sz w:val="16"/>
                <w:szCs w:val="16"/>
                <w:vertAlign w:val="superscript"/>
              </w:rPr>
              <w:t>Непрограммные</w:t>
            </w:r>
            <w:proofErr w:type="spellEnd"/>
            <w:r w:rsidRPr="006C4EC4">
              <w:rPr>
                <w:rStyle w:val="tocnumber"/>
                <w:rFonts w:ascii="Times New Roman" w:hAnsi="Times New Roman"/>
                <w:sz w:val="16"/>
                <w:szCs w:val="16"/>
                <w:vertAlign w:val="superscript"/>
              </w:rPr>
              <w:t xml:space="preserve"> направления расходов местного бюджета в области общегосударственных вопросов ,национальной обороны , национальной безопасности и правоохранительной деятельности , а также в сфере средств </w:t>
            </w:r>
            <w:r w:rsidRPr="006C4EC4">
              <w:rPr>
                <w:rStyle w:val="tocnumber"/>
                <w:rFonts w:ascii="Times New Roman" w:hAnsi="Times New Roman"/>
                <w:sz w:val="16"/>
                <w:szCs w:val="16"/>
                <w:vertAlign w:val="superscript"/>
              </w:rPr>
              <w:lastRenderedPageBreak/>
              <w:t>массовой информации, обслуживания муниципального долга и межбюджетных трансфертов.</w:t>
            </w:r>
          </w:p>
        </w:tc>
        <w:tc>
          <w:tcPr>
            <w:tcW w:w="701"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lastRenderedPageBreak/>
              <w:t>01</w:t>
            </w:r>
          </w:p>
        </w:tc>
        <w:tc>
          <w:tcPr>
            <w:tcW w:w="557"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04</w:t>
            </w:r>
          </w:p>
        </w:tc>
        <w:tc>
          <w:tcPr>
            <w:tcW w:w="793" w:type="dxa"/>
          </w:tcPr>
          <w:p w:rsidR="006C4EC4" w:rsidRPr="006C4EC4" w:rsidRDefault="006C4EC4" w:rsidP="006C4EC4">
            <w:pPr>
              <w:spacing w:after="0"/>
              <w:rPr>
                <w:rFonts w:ascii="Times New Roman" w:hAnsi="Times New Roman"/>
                <w:sz w:val="16"/>
                <w:szCs w:val="16"/>
                <w:vertAlign w:val="superscript"/>
              </w:rPr>
            </w:pPr>
            <w:r w:rsidRPr="006C4EC4">
              <w:rPr>
                <w:rStyle w:val="tocnumber"/>
                <w:rFonts w:ascii="Times New Roman" w:hAnsi="Times New Roman"/>
                <w:sz w:val="16"/>
                <w:szCs w:val="16"/>
                <w:vertAlign w:val="superscript"/>
              </w:rPr>
              <w:t>9010000000</w:t>
            </w:r>
          </w:p>
        </w:tc>
        <w:tc>
          <w:tcPr>
            <w:tcW w:w="642" w:type="dxa"/>
          </w:tcPr>
          <w:p w:rsidR="006C4EC4" w:rsidRPr="006C4EC4" w:rsidRDefault="006C4EC4" w:rsidP="006C4EC4">
            <w:pPr>
              <w:spacing w:after="0"/>
              <w:rPr>
                <w:rStyle w:val="tocnumber"/>
                <w:rFonts w:ascii="Times New Roman" w:hAnsi="Times New Roman"/>
                <w:sz w:val="16"/>
                <w:szCs w:val="16"/>
                <w:vertAlign w:val="superscript"/>
              </w:rPr>
            </w:pPr>
          </w:p>
        </w:tc>
        <w:tc>
          <w:tcPr>
            <w:tcW w:w="739"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 xml:space="preserve">  5055,6</w:t>
            </w:r>
          </w:p>
        </w:tc>
        <w:tc>
          <w:tcPr>
            <w:tcW w:w="1356"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285,20</w:t>
            </w:r>
          </w:p>
        </w:tc>
      </w:tr>
      <w:tr w:rsidR="006C4EC4" w:rsidRPr="006C4EC4" w:rsidTr="00E3657C">
        <w:trPr>
          <w:gridAfter w:val="3"/>
          <w:wAfter w:w="1701" w:type="dxa"/>
        </w:trPr>
        <w:tc>
          <w:tcPr>
            <w:tcW w:w="896"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lastRenderedPageBreak/>
              <w:t xml:space="preserve">             256</w:t>
            </w:r>
          </w:p>
        </w:tc>
        <w:tc>
          <w:tcPr>
            <w:tcW w:w="2079"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Расходы на выплаты персоналу государственных (муниципальных) органов</w:t>
            </w:r>
          </w:p>
        </w:tc>
        <w:tc>
          <w:tcPr>
            <w:tcW w:w="701"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01</w:t>
            </w:r>
          </w:p>
        </w:tc>
        <w:tc>
          <w:tcPr>
            <w:tcW w:w="557"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04</w:t>
            </w:r>
          </w:p>
        </w:tc>
        <w:tc>
          <w:tcPr>
            <w:tcW w:w="793" w:type="dxa"/>
          </w:tcPr>
          <w:p w:rsidR="006C4EC4" w:rsidRPr="006C4EC4" w:rsidRDefault="006C4EC4" w:rsidP="006C4EC4">
            <w:pPr>
              <w:spacing w:after="0"/>
              <w:rPr>
                <w:rFonts w:ascii="Times New Roman" w:hAnsi="Times New Roman"/>
                <w:sz w:val="16"/>
                <w:szCs w:val="16"/>
                <w:vertAlign w:val="superscript"/>
              </w:rPr>
            </w:pPr>
            <w:r w:rsidRPr="006C4EC4">
              <w:rPr>
                <w:rStyle w:val="tocnumber"/>
                <w:rFonts w:ascii="Times New Roman" w:hAnsi="Times New Roman"/>
                <w:sz w:val="16"/>
                <w:szCs w:val="16"/>
                <w:vertAlign w:val="superscript"/>
              </w:rPr>
              <w:t>9010000000</w:t>
            </w:r>
          </w:p>
        </w:tc>
        <w:tc>
          <w:tcPr>
            <w:tcW w:w="642"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120</w:t>
            </w:r>
          </w:p>
        </w:tc>
        <w:tc>
          <w:tcPr>
            <w:tcW w:w="739"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 xml:space="preserve">  4786,80</w:t>
            </w:r>
          </w:p>
        </w:tc>
        <w:tc>
          <w:tcPr>
            <w:tcW w:w="1356"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285,20</w:t>
            </w:r>
          </w:p>
        </w:tc>
      </w:tr>
      <w:tr w:rsidR="006C4EC4" w:rsidRPr="006C4EC4" w:rsidTr="00E3657C">
        <w:trPr>
          <w:gridAfter w:val="3"/>
          <w:wAfter w:w="1701" w:type="dxa"/>
        </w:trPr>
        <w:tc>
          <w:tcPr>
            <w:tcW w:w="896"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 xml:space="preserve">             256</w:t>
            </w:r>
          </w:p>
        </w:tc>
        <w:tc>
          <w:tcPr>
            <w:tcW w:w="2079"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Иные закупки товаров работ и услуг для обеспечения государственных (муниципальных) нужд</w:t>
            </w:r>
          </w:p>
        </w:tc>
        <w:tc>
          <w:tcPr>
            <w:tcW w:w="701"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01</w:t>
            </w:r>
          </w:p>
        </w:tc>
        <w:tc>
          <w:tcPr>
            <w:tcW w:w="557"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04</w:t>
            </w:r>
          </w:p>
        </w:tc>
        <w:tc>
          <w:tcPr>
            <w:tcW w:w="793" w:type="dxa"/>
          </w:tcPr>
          <w:p w:rsidR="006C4EC4" w:rsidRPr="006C4EC4" w:rsidRDefault="006C4EC4" w:rsidP="006C4EC4">
            <w:pPr>
              <w:spacing w:after="0"/>
              <w:rPr>
                <w:rFonts w:ascii="Times New Roman" w:hAnsi="Times New Roman"/>
                <w:sz w:val="16"/>
                <w:szCs w:val="16"/>
                <w:vertAlign w:val="superscript"/>
              </w:rPr>
            </w:pPr>
            <w:r w:rsidRPr="006C4EC4">
              <w:rPr>
                <w:rStyle w:val="tocnumber"/>
                <w:rFonts w:ascii="Times New Roman" w:hAnsi="Times New Roman"/>
                <w:sz w:val="16"/>
                <w:szCs w:val="16"/>
                <w:vertAlign w:val="superscript"/>
              </w:rPr>
              <w:t>9010000000</w:t>
            </w:r>
          </w:p>
        </w:tc>
        <w:tc>
          <w:tcPr>
            <w:tcW w:w="642"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240</w:t>
            </w:r>
          </w:p>
        </w:tc>
        <w:tc>
          <w:tcPr>
            <w:tcW w:w="739"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 xml:space="preserve">  232,80</w:t>
            </w:r>
          </w:p>
        </w:tc>
        <w:tc>
          <w:tcPr>
            <w:tcW w:w="1356" w:type="dxa"/>
          </w:tcPr>
          <w:p w:rsidR="006C4EC4" w:rsidRPr="006C4EC4" w:rsidRDefault="006C4EC4" w:rsidP="006C4EC4">
            <w:pPr>
              <w:spacing w:after="0"/>
              <w:rPr>
                <w:rFonts w:ascii="Times New Roman" w:hAnsi="Times New Roman"/>
                <w:sz w:val="16"/>
                <w:szCs w:val="16"/>
                <w:vertAlign w:val="superscript"/>
              </w:rPr>
            </w:pPr>
          </w:p>
        </w:tc>
      </w:tr>
      <w:tr w:rsidR="006C4EC4" w:rsidRPr="006C4EC4" w:rsidTr="00E3657C">
        <w:trPr>
          <w:gridAfter w:val="3"/>
          <w:wAfter w:w="1701" w:type="dxa"/>
        </w:trPr>
        <w:tc>
          <w:tcPr>
            <w:tcW w:w="896" w:type="dxa"/>
          </w:tcPr>
          <w:p w:rsidR="006C4EC4" w:rsidRPr="006C4EC4" w:rsidRDefault="006C4EC4" w:rsidP="006C4EC4">
            <w:pPr>
              <w:spacing w:after="0"/>
              <w:ind w:firstLine="708"/>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256</w:t>
            </w:r>
          </w:p>
        </w:tc>
        <w:tc>
          <w:tcPr>
            <w:tcW w:w="2079"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Уплата налогов сборов и иных платежей</w:t>
            </w:r>
          </w:p>
        </w:tc>
        <w:tc>
          <w:tcPr>
            <w:tcW w:w="701"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01</w:t>
            </w:r>
          </w:p>
        </w:tc>
        <w:tc>
          <w:tcPr>
            <w:tcW w:w="557"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04</w:t>
            </w:r>
          </w:p>
        </w:tc>
        <w:tc>
          <w:tcPr>
            <w:tcW w:w="793" w:type="dxa"/>
          </w:tcPr>
          <w:p w:rsidR="006C4EC4" w:rsidRPr="006C4EC4" w:rsidRDefault="006C4EC4" w:rsidP="006C4EC4">
            <w:pPr>
              <w:spacing w:after="0"/>
              <w:rPr>
                <w:rFonts w:ascii="Times New Roman" w:hAnsi="Times New Roman"/>
                <w:sz w:val="16"/>
                <w:szCs w:val="16"/>
                <w:vertAlign w:val="superscript"/>
              </w:rPr>
            </w:pPr>
            <w:r w:rsidRPr="006C4EC4">
              <w:rPr>
                <w:rStyle w:val="tocnumber"/>
                <w:rFonts w:ascii="Times New Roman" w:hAnsi="Times New Roman"/>
                <w:sz w:val="16"/>
                <w:szCs w:val="16"/>
                <w:vertAlign w:val="superscript"/>
              </w:rPr>
              <w:t>9010000000</w:t>
            </w:r>
          </w:p>
        </w:tc>
        <w:tc>
          <w:tcPr>
            <w:tcW w:w="642"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850</w:t>
            </w:r>
          </w:p>
        </w:tc>
        <w:tc>
          <w:tcPr>
            <w:tcW w:w="739"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 xml:space="preserve">    36,00</w:t>
            </w:r>
          </w:p>
        </w:tc>
        <w:tc>
          <w:tcPr>
            <w:tcW w:w="1356" w:type="dxa"/>
          </w:tcPr>
          <w:p w:rsidR="006C4EC4" w:rsidRPr="006C4EC4" w:rsidRDefault="006C4EC4" w:rsidP="006C4EC4">
            <w:pPr>
              <w:spacing w:after="0"/>
              <w:rPr>
                <w:rFonts w:ascii="Times New Roman" w:hAnsi="Times New Roman"/>
                <w:sz w:val="16"/>
                <w:szCs w:val="16"/>
                <w:vertAlign w:val="superscript"/>
              </w:rPr>
            </w:pPr>
          </w:p>
        </w:tc>
      </w:tr>
      <w:tr w:rsidR="006C4EC4" w:rsidRPr="006C4EC4" w:rsidTr="00E3657C">
        <w:trPr>
          <w:gridAfter w:val="3"/>
          <w:wAfter w:w="1701" w:type="dxa"/>
        </w:trPr>
        <w:tc>
          <w:tcPr>
            <w:tcW w:w="896" w:type="dxa"/>
          </w:tcPr>
          <w:p w:rsidR="006C4EC4" w:rsidRPr="006C4EC4" w:rsidRDefault="006C4EC4" w:rsidP="006C4EC4">
            <w:pPr>
              <w:spacing w:after="0"/>
              <w:rPr>
                <w:rFonts w:ascii="Times New Roman" w:hAnsi="Times New Roman"/>
                <w:sz w:val="16"/>
                <w:szCs w:val="16"/>
                <w:vertAlign w:val="superscript"/>
              </w:rPr>
            </w:pPr>
            <w:r w:rsidRPr="006C4EC4">
              <w:rPr>
                <w:rStyle w:val="tocnumber"/>
                <w:rFonts w:ascii="Times New Roman" w:hAnsi="Times New Roman"/>
                <w:sz w:val="16"/>
                <w:szCs w:val="16"/>
                <w:vertAlign w:val="superscript"/>
              </w:rPr>
              <w:t xml:space="preserve">             256</w:t>
            </w:r>
          </w:p>
        </w:tc>
        <w:tc>
          <w:tcPr>
            <w:tcW w:w="2079" w:type="dxa"/>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Резервные фонды</w:t>
            </w:r>
          </w:p>
        </w:tc>
        <w:tc>
          <w:tcPr>
            <w:tcW w:w="701" w:type="dxa"/>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01</w:t>
            </w:r>
          </w:p>
        </w:tc>
        <w:tc>
          <w:tcPr>
            <w:tcW w:w="557" w:type="dxa"/>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11</w:t>
            </w:r>
          </w:p>
        </w:tc>
        <w:tc>
          <w:tcPr>
            <w:tcW w:w="793" w:type="dxa"/>
          </w:tcPr>
          <w:p w:rsidR="006C4EC4" w:rsidRPr="006C4EC4" w:rsidRDefault="006C4EC4" w:rsidP="006C4EC4">
            <w:pPr>
              <w:spacing w:after="0"/>
              <w:rPr>
                <w:rStyle w:val="tocnumber"/>
                <w:rFonts w:ascii="Times New Roman" w:hAnsi="Times New Roman"/>
                <w:b/>
                <w:sz w:val="16"/>
                <w:szCs w:val="16"/>
                <w:vertAlign w:val="superscript"/>
              </w:rPr>
            </w:pPr>
          </w:p>
        </w:tc>
        <w:tc>
          <w:tcPr>
            <w:tcW w:w="642" w:type="dxa"/>
          </w:tcPr>
          <w:p w:rsidR="006C4EC4" w:rsidRPr="006C4EC4" w:rsidRDefault="006C4EC4" w:rsidP="006C4EC4">
            <w:pPr>
              <w:spacing w:after="0"/>
              <w:rPr>
                <w:rStyle w:val="tocnumber"/>
                <w:rFonts w:ascii="Times New Roman" w:hAnsi="Times New Roman"/>
                <w:b/>
                <w:sz w:val="16"/>
                <w:szCs w:val="16"/>
                <w:vertAlign w:val="superscript"/>
              </w:rPr>
            </w:pPr>
          </w:p>
        </w:tc>
        <w:tc>
          <w:tcPr>
            <w:tcW w:w="739" w:type="dxa"/>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 xml:space="preserve">    100,00</w:t>
            </w:r>
          </w:p>
        </w:tc>
        <w:tc>
          <w:tcPr>
            <w:tcW w:w="1356" w:type="dxa"/>
          </w:tcPr>
          <w:p w:rsidR="006C4EC4" w:rsidRPr="006C4EC4" w:rsidRDefault="006C4EC4" w:rsidP="006C4EC4">
            <w:pPr>
              <w:spacing w:after="0"/>
              <w:rPr>
                <w:rStyle w:val="tocnumber"/>
                <w:rFonts w:ascii="Times New Roman" w:hAnsi="Times New Roman"/>
                <w:b/>
                <w:sz w:val="16"/>
                <w:szCs w:val="16"/>
                <w:vertAlign w:val="superscript"/>
              </w:rPr>
            </w:pPr>
          </w:p>
        </w:tc>
      </w:tr>
      <w:tr w:rsidR="006C4EC4" w:rsidRPr="006C4EC4" w:rsidTr="00E3657C">
        <w:trPr>
          <w:gridAfter w:val="3"/>
          <w:wAfter w:w="1701" w:type="dxa"/>
        </w:trPr>
        <w:tc>
          <w:tcPr>
            <w:tcW w:w="896" w:type="dxa"/>
          </w:tcPr>
          <w:p w:rsidR="006C4EC4" w:rsidRPr="006C4EC4" w:rsidRDefault="006C4EC4" w:rsidP="006C4EC4">
            <w:pPr>
              <w:spacing w:after="0"/>
              <w:rPr>
                <w:rFonts w:ascii="Times New Roman" w:hAnsi="Times New Roman"/>
                <w:sz w:val="16"/>
                <w:szCs w:val="16"/>
                <w:vertAlign w:val="superscript"/>
              </w:rPr>
            </w:pPr>
            <w:r w:rsidRPr="006C4EC4">
              <w:rPr>
                <w:rStyle w:val="tocnumber"/>
                <w:rFonts w:ascii="Times New Roman" w:hAnsi="Times New Roman"/>
                <w:sz w:val="16"/>
                <w:szCs w:val="16"/>
                <w:vertAlign w:val="superscript"/>
              </w:rPr>
              <w:t xml:space="preserve">             256</w:t>
            </w:r>
          </w:p>
        </w:tc>
        <w:tc>
          <w:tcPr>
            <w:tcW w:w="2079" w:type="dxa"/>
          </w:tcPr>
          <w:p w:rsidR="006C4EC4" w:rsidRPr="006C4EC4" w:rsidRDefault="006C4EC4" w:rsidP="006C4EC4">
            <w:pPr>
              <w:spacing w:after="0"/>
              <w:rPr>
                <w:rStyle w:val="tocnumber"/>
                <w:rFonts w:ascii="Times New Roman" w:hAnsi="Times New Roman"/>
                <w:sz w:val="16"/>
                <w:szCs w:val="16"/>
                <w:vertAlign w:val="superscript"/>
              </w:rPr>
            </w:pPr>
            <w:proofErr w:type="spellStart"/>
            <w:r w:rsidRPr="006C4EC4">
              <w:rPr>
                <w:rStyle w:val="tocnumber"/>
                <w:rFonts w:ascii="Times New Roman" w:hAnsi="Times New Roman"/>
                <w:sz w:val="16"/>
                <w:szCs w:val="16"/>
                <w:vertAlign w:val="superscript"/>
              </w:rPr>
              <w:t>Непрограммные</w:t>
            </w:r>
            <w:proofErr w:type="spellEnd"/>
            <w:r w:rsidRPr="006C4EC4">
              <w:rPr>
                <w:rStyle w:val="tocnumber"/>
                <w:rFonts w:ascii="Times New Roman" w:hAnsi="Times New Roman"/>
                <w:sz w:val="16"/>
                <w:szCs w:val="16"/>
                <w:vertAlign w:val="superscript"/>
              </w:rPr>
              <w:t xml:space="preserve"> направления расходов местного бюджета в области общегосударственных вопросов ,национальной обороны , национальной безопасности и правоохранительной деятельности , а также в сфере средств массовой информации, обслуживания муниципального долга и межбюджетных трансфертов.</w:t>
            </w:r>
          </w:p>
        </w:tc>
        <w:tc>
          <w:tcPr>
            <w:tcW w:w="701"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01</w:t>
            </w:r>
          </w:p>
        </w:tc>
        <w:tc>
          <w:tcPr>
            <w:tcW w:w="557"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11</w:t>
            </w:r>
          </w:p>
        </w:tc>
        <w:tc>
          <w:tcPr>
            <w:tcW w:w="793" w:type="dxa"/>
          </w:tcPr>
          <w:p w:rsidR="006C4EC4" w:rsidRPr="006C4EC4" w:rsidRDefault="006C4EC4" w:rsidP="006C4EC4">
            <w:pPr>
              <w:spacing w:after="0"/>
              <w:rPr>
                <w:rFonts w:ascii="Times New Roman" w:hAnsi="Times New Roman"/>
                <w:sz w:val="16"/>
                <w:szCs w:val="16"/>
                <w:vertAlign w:val="superscript"/>
              </w:rPr>
            </w:pPr>
            <w:r w:rsidRPr="006C4EC4">
              <w:rPr>
                <w:rStyle w:val="tocnumber"/>
                <w:rFonts w:ascii="Times New Roman" w:hAnsi="Times New Roman"/>
                <w:sz w:val="16"/>
                <w:szCs w:val="16"/>
                <w:vertAlign w:val="superscript"/>
              </w:rPr>
              <w:t>9010000000</w:t>
            </w:r>
          </w:p>
        </w:tc>
        <w:tc>
          <w:tcPr>
            <w:tcW w:w="642" w:type="dxa"/>
          </w:tcPr>
          <w:p w:rsidR="006C4EC4" w:rsidRPr="006C4EC4" w:rsidRDefault="006C4EC4" w:rsidP="006C4EC4">
            <w:pPr>
              <w:spacing w:after="0"/>
              <w:rPr>
                <w:rStyle w:val="tocnumber"/>
                <w:rFonts w:ascii="Times New Roman" w:hAnsi="Times New Roman"/>
                <w:sz w:val="16"/>
                <w:szCs w:val="16"/>
                <w:vertAlign w:val="superscript"/>
              </w:rPr>
            </w:pPr>
          </w:p>
        </w:tc>
        <w:tc>
          <w:tcPr>
            <w:tcW w:w="739"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 xml:space="preserve">    100,00</w:t>
            </w:r>
          </w:p>
        </w:tc>
        <w:tc>
          <w:tcPr>
            <w:tcW w:w="1356" w:type="dxa"/>
          </w:tcPr>
          <w:p w:rsidR="006C4EC4" w:rsidRPr="006C4EC4" w:rsidRDefault="006C4EC4" w:rsidP="006C4EC4">
            <w:pPr>
              <w:spacing w:after="0"/>
              <w:rPr>
                <w:rStyle w:val="tocnumber"/>
                <w:rFonts w:ascii="Times New Roman" w:hAnsi="Times New Roman"/>
                <w:sz w:val="16"/>
                <w:szCs w:val="16"/>
                <w:vertAlign w:val="superscript"/>
              </w:rPr>
            </w:pPr>
          </w:p>
        </w:tc>
      </w:tr>
      <w:tr w:rsidR="006C4EC4" w:rsidRPr="006C4EC4" w:rsidTr="00E3657C">
        <w:trPr>
          <w:gridAfter w:val="3"/>
          <w:wAfter w:w="1701" w:type="dxa"/>
        </w:trPr>
        <w:tc>
          <w:tcPr>
            <w:tcW w:w="896" w:type="dxa"/>
          </w:tcPr>
          <w:p w:rsidR="006C4EC4" w:rsidRPr="006C4EC4" w:rsidRDefault="006C4EC4" w:rsidP="006C4EC4">
            <w:pPr>
              <w:spacing w:after="0"/>
              <w:rPr>
                <w:rFonts w:ascii="Times New Roman" w:hAnsi="Times New Roman"/>
                <w:sz w:val="16"/>
                <w:szCs w:val="16"/>
                <w:vertAlign w:val="superscript"/>
              </w:rPr>
            </w:pPr>
            <w:r w:rsidRPr="006C4EC4">
              <w:rPr>
                <w:rStyle w:val="tocnumber"/>
                <w:rFonts w:ascii="Times New Roman" w:hAnsi="Times New Roman"/>
                <w:sz w:val="16"/>
                <w:szCs w:val="16"/>
                <w:vertAlign w:val="superscript"/>
              </w:rPr>
              <w:t xml:space="preserve">             256</w:t>
            </w:r>
          </w:p>
        </w:tc>
        <w:tc>
          <w:tcPr>
            <w:tcW w:w="2079"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Резервные средства</w:t>
            </w:r>
          </w:p>
        </w:tc>
        <w:tc>
          <w:tcPr>
            <w:tcW w:w="701"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01</w:t>
            </w:r>
          </w:p>
        </w:tc>
        <w:tc>
          <w:tcPr>
            <w:tcW w:w="557"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11</w:t>
            </w:r>
          </w:p>
        </w:tc>
        <w:tc>
          <w:tcPr>
            <w:tcW w:w="793" w:type="dxa"/>
          </w:tcPr>
          <w:p w:rsidR="006C4EC4" w:rsidRPr="006C4EC4" w:rsidRDefault="006C4EC4" w:rsidP="006C4EC4">
            <w:pPr>
              <w:spacing w:after="0"/>
              <w:rPr>
                <w:rFonts w:ascii="Times New Roman" w:hAnsi="Times New Roman"/>
                <w:sz w:val="16"/>
                <w:szCs w:val="16"/>
                <w:vertAlign w:val="superscript"/>
              </w:rPr>
            </w:pPr>
            <w:r w:rsidRPr="006C4EC4">
              <w:rPr>
                <w:rStyle w:val="tocnumber"/>
                <w:rFonts w:ascii="Times New Roman" w:hAnsi="Times New Roman"/>
                <w:sz w:val="16"/>
                <w:szCs w:val="16"/>
                <w:vertAlign w:val="superscript"/>
              </w:rPr>
              <w:t>9010000000</w:t>
            </w:r>
          </w:p>
        </w:tc>
        <w:tc>
          <w:tcPr>
            <w:tcW w:w="642"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870</w:t>
            </w:r>
          </w:p>
        </w:tc>
        <w:tc>
          <w:tcPr>
            <w:tcW w:w="739"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 xml:space="preserve">    100,00</w:t>
            </w:r>
          </w:p>
        </w:tc>
        <w:tc>
          <w:tcPr>
            <w:tcW w:w="1356" w:type="dxa"/>
          </w:tcPr>
          <w:p w:rsidR="006C4EC4" w:rsidRPr="006C4EC4" w:rsidRDefault="006C4EC4" w:rsidP="006C4EC4">
            <w:pPr>
              <w:spacing w:after="0"/>
              <w:rPr>
                <w:rStyle w:val="tocnumber"/>
                <w:rFonts w:ascii="Times New Roman" w:hAnsi="Times New Roman"/>
                <w:sz w:val="16"/>
                <w:szCs w:val="16"/>
                <w:vertAlign w:val="superscript"/>
              </w:rPr>
            </w:pPr>
          </w:p>
        </w:tc>
      </w:tr>
      <w:tr w:rsidR="006C4EC4" w:rsidRPr="006C4EC4" w:rsidTr="00E3657C">
        <w:tc>
          <w:tcPr>
            <w:tcW w:w="896" w:type="dxa"/>
          </w:tcPr>
          <w:p w:rsidR="006C4EC4" w:rsidRPr="006C4EC4" w:rsidRDefault="006C4EC4" w:rsidP="006C4EC4">
            <w:pPr>
              <w:spacing w:after="0"/>
              <w:rPr>
                <w:rFonts w:ascii="Times New Roman" w:hAnsi="Times New Roman"/>
                <w:b/>
                <w:sz w:val="16"/>
                <w:szCs w:val="16"/>
                <w:vertAlign w:val="superscript"/>
              </w:rPr>
            </w:pPr>
            <w:r w:rsidRPr="006C4EC4">
              <w:rPr>
                <w:rStyle w:val="tocnumber"/>
                <w:rFonts w:ascii="Times New Roman" w:hAnsi="Times New Roman"/>
                <w:sz w:val="16"/>
                <w:szCs w:val="16"/>
                <w:vertAlign w:val="superscript"/>
              </w:rPr>
              <w:t xml:space="preserve">             256</w:t>
            </w:r>
          </w:p>
        </w:tc>
        <w:tc>
          <w:tcPr>
            <w:tcW w:w="2079" w:type="dxa"/>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Другие общегосударственные вопросы</w:t>
            </w:r>
          </w:p>
        </w:tc>
        <w:tc>
          <w:tcPr>
            <w:tcW w:w="701" w:type="dxa"/>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01</w:t>
            </w:r>
          </w:p>
        </w:tc>
        <w:tc>
          <w:tcPr>
            <w:tcW w:w="557" w:type="dxa"/>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13</w:t>
            </w:r>
          </w:p>
        </w:tc>
        <w:tc>
          <w:tcPr>
            <w:tcW w:w="793" w:type="dxa"/>
          </w:tcPr>
          <w:p w:rsidR="006C4EC4" w:rsidRPr="006C4EC4" w:rsidRDefault="006C4EC4" w:rsidP="006C4EC4">
            <w:pPr>
              <w:spacing w:after="0"/>
              <w:rPr>
                <w:rFonts w:ascii="Times New Roman" w:hAnsi="Times New Roman"/>
                <w:sz w:val="16"/>
                <w:szCs w:val="16"/>
                <w:vertAlign w:val="superscript"/>
              </w:rPr>
            </w:pPr>
          </w:p>
        </w:tc>
        <w:tc>
          <w:tcPr>
            <w:tcW w:w="642" w:type="dxa"/>
          </w:tcPr>
          <w:p w:rsidR="006C4EC4" w:rsidRPr="006C4EC4" w:rsidRDefault="006C4EC4" w:rsidP="006C4EC4">
            <w:pPr>
              <w:spacing w:after="0"/>
              <w:rPr>
                <w:rStyle w:val="tocnumber"/>
                <w:rFonts w:ascii="Times New Roman" w:hAnsi="Times New Roman"/>
                <w:b/>
                <w:sz w:val="16"/>
                <w:szCs w:val="16"/>
                <w:vertAlign w:val="superscript"/>
              </w:rPr>
            </w:pPr>
          </w:p>
        </w:tc>
        <w:tc>
          <w:tcPr>
            <w:tcW w:w="739" w:type="dxa"/>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 xml:space="preserve">  8274,00</w:t>
            </w:r>
          </w:p>
        </w:tc>
        <w:tc>
          <w:tcPr>
            <w:tcW w:w="1356" w:type="dxa"/>
          </w:tcPr>
          <w:p w:rsidR="006C4EC4" w:rsidRPr="006C4EC4" w:rsidRDefault="006C4EC4" w:rsidP="006C4EC4">
            <w:pPr>
              <w:spacing w:after="0"/>
              <w:rPr>
                <w:rFonts w:ascii="Times New Roman" w:hAnsi="Times New Roman"/>
                <w:sz w:val="16"/>
                <w:szCs w:val="16"/>
                <w:vertAlign w:val="superscript"/>
              </w:rPr>
            </w:pPr>
            <w:r w:rsidRPr="006C4EC4">
              <w:rPr>
                <w:rFonts w:ascii="Times New Roman" w:hAnsi="Times New Roman"/>
                <w:sz w:val="16"/>
                <w:szCs w:val="16"/>
                <w:vertAlign w:val="superscript"/>
              </w:rPr>
              <w:t>5500,00</w:t>
            </w:r>
          </w:p>
        </w:tc>
        <w:tc>
          <w:tcPr>
            <w:tcW w:w="333" w:type="dxa"/>
          </w:tcPr>
          <w:p w:rsidR="006C4EC4" w:rsidRPr="006C4EC4" w:rsidRDefault="006C4EC4" w:rsidP="006C4EC4">
            <w:pPr>
              <w:spacing w:after="0"/>
              <w:rPr>
                <w:rStyle w:val="tocnumber"/>
                <w:b/>
                <w:sz w:val="16"/>
                <w:szCs w:val="16"/>
                <w:vertAlign w:val="superscript"/>
              </w:rPr>
            </w:pPr>
          </w:p>
        </w:tc>
        <w:tc>
          <w:tcPr>
            <w:tcW w:w="621" w:type="dxa"/>
          </w:tcPr>
          <w:p w:rsidR="006C4EC4" w:rsidRPr="006C4EC4" w:rsidRDefault="006C4EC4" w:rsidP="006C4EC4">
            <w:pPr>
              <w:spacing w:after="0"/>
              <w:rPr>
                <w:rStyle w:val="tocnumber"/>
                <w:b/>
                <w:sz w:val="16"/>
                <w:szCs w:val="16"/>
                <w:vertAlign w:val="superscript"/>
              </w:rPr>
            </w:pPr>
            <w:r w:rsidRPr="006C4EC4">
              <w:rPr>
                <w:rStyle w:val="tocnumber"/>
                <w:sz w:val="16"/>
                <w:szCs w:val="16"/>
                <w:vertAlign w:val="superscript"/>
              </w:rPr>
              <w:t>11</w:t>
            </w:r>
          </w:p>
        </w:tc>
        <w:tc>
          <w:tcPr>
            <w:tcW w:w="747" w:type="dxa"/>
          </w:tcPr>
          <w:p w:rsidR="006C4EC4" w:rsidRPr="006C4EC4" w:rsidRDefault="006C4EC4" w:rsidP="006C4EC4">
            <w:pPr>
              <w:spacing w:after="0"/>
              <w:ind w:left="176" w:firstLine="283"/>
              <w:rPr>
                <w:rStyle w:val="tocnumber"/>
                <w:b/>
                <w:sz w:val="16"/>
                <w:szCs w:val="16"/>
                <w:vertAlign w:val="superscript"/>
              </w:rPr>
            </w:pPr>
            <w:r w:rsidRPr="006C4EC4">
              <w:rPr>
                <w:rStyle w:val="tocnumber"/>
                <w:sz w:val="16"/>
                <w:szCs w:val="16"/>
                <w:vertAlign w:val="superscript"/>
              </w:rPr>
              <w:t>9000000</w:t>
            </w:r>
          </w:p>
        </w:tc>
      </w:tr>
      <w:tr w:rsidR="006C4EC4" w:rsidRPr="006C4EC4" w:rsidTr="00E3657C">
        <w:trPr>
          <w:gridAfter w:val="3"/>
          <w:wAfter w:w="1701" w:type="dxa"/>
        </w:trPr>
        <w:tc>
          <w:tcPr>
            <w:tcW w:w="896" w:type="dxa"/>
          </w:tcPr>
          <w:p w:rsidR="006C4EC4" w:rsidRPr="006C4EC4" w:rsidRDefault="006C4EC4" w:rsidP="006C4EC4">
            <w:pPr>
              <w:spacing w:after="0"/>
              <w:rPr>
                <w:rFonts w:ascii="Times New Roman" w:hAnsi="Times New Roman"/>
                <w:sz w:val="16"/>
                <w:szCs w:val="16"/>
                <w:vertAlign w:val="superscript"/>
              </w:rPr>
            </w:pPr>
            <w:r w:rsidRPr="006C4EC4">
              <w:rPr>
                <w:rStyle w:val="tocnumber"/>
                <w:rFonts w:ascii="Times New Roman" w:hAnsi="Times New Roman"/>
                <w:sz w:val="16"/>
                <w:szCs w:val="16"/>
                <w:vertAlign w:val="superscript"/>
              </w:rPr>
              <w:t xml:space="preserve">             256</w:t>
            </w:r>
          </w:p>
        </w:tc>
        <w:tc>
          <w:tcPr>
            <w:tcW w:w="2079"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Субсидии бюджетным учреждениям.</w:t>
            </w:r>
          </w:p>
        </w:tc>
        <w:tc>
          <w:tcPr>
            <w:tcW w:w="701"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01</w:t>
            </w:r>
          </w:p>
        </w:tc>
        <w:tc>
          <w:tcPr>
            <w:tcW w:w="557"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13</w:t>
            </w:r>
          </w:p>
        </w:tc>
        <w:tc>
          <w:tcPr>
            <w:tcW w:w="793" w:type="dxa"/>
          </w:tcPr>
          <w:p w:rsidR="006C4EC4" w:rsidRPr="006C4EC4" w:rsidRDefault="006C4EC4" w:rsidP="006C4EC4">
            <w:pPr>
              <w:spacing w:after="0"/>
              <w:rPr>
                <w:rFonts w:ascii="Times New Roman" w:hAnsi="Times New Roman"/>
                <w:sz w:val="16"/>
                <w:szCs w:val="16"/>
                <w:vertAlign w:val="superscript"/>
              </w:rPr>
            </w:pPr>
            <w:r w:rsidRPr="006C4EC4">
              <w:rPr>
                <w:rStyle w:val="tocnumber"/>
                <w:rFonts w:ascii="Times New Roman" w:hAnsi="Times New Roman"/>
                <w:sz w:val="16"/>
                <w:szCs w:val="16"/>
                <w:vertAlign w:val="superscript"/>
              </w:rPr>
              <w:t>9010000000</w:t>
            </w:r>
          </w:p>
        </w:tc>
        <w:tc>
          <w:tcPr>
            <w:tcW w:w="642"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610</w:t>
            </w:r>
          </w:p>
        </w:tc>
        <w:tc>
          <w:tcPr>
            <w:tcW w:w="739" w:type="dxa"/>
          </w:tcPr>
          <w:p w:rsidR="006C4EC4" w:rsidRPr="006C4EC4" w:rsidRDefault="006C4EC4" w:rsidP="006C4EC4">
            <w:pPr>
              <w:spacing w:after="0"/>
              <w:rPr>
                <w:rFonts w:ascii="Times New Roman" w:hAnsi="Times New Roman"/>
                <w:sz w:val="16"/>
                <w:szCs w:val="16"/>
                <w:vertAlign w:val="superscript"/>
              </w:rPr>
            </w:pPr>
            <w:r w:rsidRPr="006C4EC4">
              <w:rPr>
                <w:rStyle w:val="tocnumber"/>
                <w:rFonts w:ascii="Times New Roman" w:hAnsi="Times New Roman"/>
                <w:sz w:val="16"/>
                <w:szCs w:val="16"/>
                <w:vertAlign w:val="superscript"/>
              </w:rPr>
              <w:t xml:space="preserve">  8274,00</w:t>
            </w:r>
          </w:p>
        </w:tc>
        <w:tc>
          <w:tcPr>
            <w:tcW w:w="1356" w:type="dxa"/>
          </w:tcPr>
          <w:p w:rsidR="006C4EC4" w:rsidRPr="006C4EC4" w:rsidRDefault="006C4EC4" w:rsidP="006C4EC4">
            <w:pPr>
              <w:spacing w:after="0"/>
              <w:rPr>
                <w:rFonts w:ascii="Times New Roman" w:hAnsi="Times New Roman"/>
                <w:sz w:val="16"/>
                <w:szCs w:val="16"/>
                <w:vertAlign w:val="superscript"/>
              </w:rPr>
            </w:pPr>
            <w:r w:rsidRPr="006C4EC4">
              <w:rPr>
                <w:rFonts w:ascii="Times New Roman" w:hAnsi="Times New Roman"/>
                <w:sz w:val="16"/>
                <w:szCs w:val="16"/>
                <w:vertAlign w:val="superscript"/>
              </w:rPr>
              <w:t>5500,00</w:t>
            </w:r>
          </w:p>
        </w:tc>
      </w:tr>
      <w:tr w:rsidR="006C4EC4" w:rsidRPr="006C4EC4" w:rsidTr="00E3657C">
        <w:trPr>
          <w:gridAfter w:val="3"/>
          <w:wAfter w:w="1701" w:type="dxa"/>
        </w:trPr>
        <w:tc>
          <w:tcPr>
            <w:tcW w:w="896" w:type="dxa"/>
          </w:tcPr>
          <w:p w:rsidR="006C4EC4" w:rsidRPr="006C4EC4" w:rsidRDefault="006C4EC4" w:rsidP="006C4EC4">
            <w:pPr>
              <w:spacing w:after="0"/>
              <w:rPr>
                <w:rFonts w:ascii="Times New Roman" w:hAnsi="Times New Roman"/>
                <w:sz w:val="16"/>
                <w:szCs w:val="16"/>
                <w:vertAlign w:val="superscript"/>
              </w:rPr>
            </w:pPr>
            <w:r w:rsidRPr="006C4EC4">
              <w:rPr>
                <w:rStyle w:val="tocnumber"/>
                <w:rFonts w:ascii="Times New Roman" w:hAnsi="Times New Roman"/>
                <w:sz w:val="16"/>
                <w:szCs w:val="16"/>
                <w:vertAlign w:val="superscript"/>
              </w:rPr>
              <w:t xml:space="preserve">             256</w:t>
            </w:r>
          </w:p>
        </w:tc>
        <w:tc>
          <w:tcPr>
            <w:tcW w:w="2079" w:type="dxa"/>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Национальная оборона</w:t>
            </w:r>
          </w:p>
        </w:tc>
        <w:tc>
          <w:tcPr>
            <w:tcW w:w="701" w:type="dxa"/>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02</w:t>
            </w:r>
          </w:p>
        </w:tc>
        <w:tc>
          <w:tcPr>
            <w:tcW w:w="557" w:type="dxa"/>
          </w:tcPr>
          <w:p w:rsidR="006C4EC4" w:rsidRPr="006C4EC4" w:rsidRDefault="006C4EC4" w:rsidP="006C4EC4">
            <w:pPr>
              <w:spacing w:after="0"/>
              <w:rPr>
                <w:rStyle w:val="tocnumber"/>
                <w:rFonts w:ascii="Times New Roman" w:hAnsi="Times New Roman"/>
                <w:b/>
                <w:sz w:val="16"/>
                <w:szCs w:val="16"/>
                <w:vertAlign w:val="superscript"/>
              </w:rPr>
            </w:pPr>
          </w:p>
        </w:tc>
        <w:tc>
          <w:tcPr>
            <w:tcW w:w="793" w:type="dxa"/>
          </w:tcPr>
          <w:p w:rsidR="006C4EC4" w:rsidRPr="006C4EC4" w:rsidRDefault="006C4EC4" w:rsidP="006C4EC4">
            <w:pPr>
              <w:spacing w:after="0"/>
              <w:rPr>
                <w:rStyle w:val="tocnumber"/>
                <w:rFonts w:ascii="Times New Roman" w:hAnsi="Times New Roman"/>
                <w:b/>
                <w:sz w:val="16"/>
                <w:szCs w:val="16"/>
                <w:vertAlign w:val="superscript"/>
              </w:rPr>
            </w:pPr>
          </w:p>
        </w:tc>
        <w:tc>
          <w:tcPr>
            <w:tcW w:w="642" w:type="dxa"/>
          </w:tcPr>
          <w:p w:rsidR="006C4EC4" w:rsidRPr="006C4EC4" w:rsidRDefault="006C4EC4" w:rsidP="006C4EC4">
            <w:pPr>
              <w:spacing w:after="0"/>
              <w:rPr>
                <w:rStyle w:val="tocnumber"/>
                <w:rFonts w:ascii="Times New Roman" w:hAnsi="Times New Roman"/>
                <w:b/>
                <w:sz w:val="16"/>
                <w:szCs w:val="16"/>
                <w:vertAlign w:val="superscript"/>
              </w:rPr>
            </w:pPr>
          </w:p>
        </w:tc>
        <w:tc>
          <w:tcPr>
            <w:tcW w:w="739" w:type="dxa"/>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 xml:space="preserve">    224,10</w:t>
            </w:r>
          </w:p>
        </w:tc>
        <w:tc>
          <w:tcPr>
            <w:tcW w:w="1356" w:type="dxa"/>
          </w:tcPr>
          <w:p w:rsidR="006C4EC4" w:rsidRPr="006C4EC4" w:rsidRDefault="006C4EC4" w:rsidP="006C4EC4">
            <w:pPr>
              <w:spacing w:after="0"/>
              <w:rPr>
                <w:rFonts w:ascii="Times New Roman" w:hAnsi="Times New Roman"/>
                <w:b/>
                <w:sz w:val="16"/>
                <w:szCs w:val="16"/>
                <w:vertAlign w:val="superscript"/>
              </w:rPr>
            </w:pPr>
            <w:r w:rsidRPr="006C4EC4">
              <w:rPr>
                <w:rFonts w:ascii="Times New Roman" w:hAnsi="Times New Roman"/>
                <w:b/>
                <w:sz w:val="16"/>
                <w:szCs w:val="16"/>
                <w:vertAlign w:val="superscript"/>
              </w:rPr>
              <w:t xml:space="preserve">   224,10</w:t>
            </w:r>
          </w:p>
        </w:tc>
      </w:tr>
      <w:tr w:rsidR="006C4EC4" w:rsidRPr="006C4EC4" w:rsidTr="00E3657C">
        <w:trPr>
          <w:gridAfter w:val="3"/>
          <w:wAfter w:w="1701" w:type="dxa"/>
        </w:trPr>
        <w:tc>
          <w:tcPr>
            <w:tcW w:w="896" w:type="dxa"/>
          </w:tcPr>
          <w:p w:rsidR="006C4EC4" w:rsidRPr="006C4EC4" w:rsidRDefault="006C4EC4" w:rsidP="006C4EC4">
            <w:pPr>
              <w:spacing w:after="0"/>
              <w:rPr>
                <w:rFonts w:ascii="Times New Roman" w:hAnsi="Times New Roman"/>
                <w:sz w:val="16"/>
                <w:szCs w:val="16"/>
                <w:vertAlign w:val="superscript"/>
              </w:rPr>
            </w:pPr>
            <w:r w:rsidRPr="006C4EC4">
              <w:rPr>
                <w:rStyle w:val="tocnumber"/>
                <w:rFonts w:ascii="Times New Roman" w:hAnsi="Times New Roman"/>
                <w:sz w:val="16"/>
                <w:szCs w:val="16"/>
                <w:vertAlign w:val="superscript"/>
              </w:rPr>
              <w:t xml:space="preserve">             256</w:t>
            </w:r>
          </w:p>
        </w:tc>
        <w:tc>
          <w:tcPr>
            <w:tcW w:w="2079" w:type="dxa"/>
          </w:tcPr>
          <w:p w:rsidR="006C4EC4" w:rsidRPr="006C4EC4" w:rsidRDefault="006C4EC4" w:rsidP="006C4EC4">
            <w:pPr>
              <w:spacing w:after="0"/>
              <w:rPr>
                <w:rStyle w:val="tocnumber"/>
                <w:rFonts w:ascii="Times New Roman" w:hAnsi="Times New Roman"/>
                <w:sz w:val="16"/>
                <w:szCs w:val="16"/>
                <w:vertAlign w:val="superscript"/>
              </w:rPr>
            </w:pPr>
            <w:proofErr w:type="spellStart"/>
            <w:r w:rsidRPr="006C4EC4">
              <w:rPr>
                <w:rStyle w:val="tocnumber"/>
                <w:rFonts w:ascii="Times New Roman" w:hAnsi="Times New Roman"/>
                <w:sz w:val="16"/>
                <w:szCs w:val="16"/>
                <w:vertAlign w:val="superscript"/>
              </w:rPr>
              <w:t>Непрограммные</w:t>
            </w:r>
            <w:proofErr w:type="spellEnd"/>
            <w:r w:rsidRPr="006C4EC4">
              <w:rPr>
                <w:rStyle w:val="tocnumber"/>
                <w:rFonts w:ascii="Times New Roman" w:hAnsi="Times New Roman"/>
                <w:sz w:val="16"/>
                <w:szCs w:val="16"/>
                <w:vertAlign w:val="superscript"/>
              </w:rPr>
              <w:t xml:space="preserve"> направления расходов местного бюджета в области общегосударственных вопросов ,национальной обороны , национальной безопасности и правоохранительной деятельности , а также в сфере средств массовой информации, обслуживания муниципального долга и межбюджетных трансфертов.</w:t>
            </w:r>
          </w:p>
        </w:tc>
        <w:tc>
          <w:tcPr>
            <w:tcW w:w="701"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02</w:t>
            </w:r>
          </w:p>
        </w:tc>
        <w:tc>
          <w:tcPr>
            <w:tcW w:w="557"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03</w:t>
            </w:r>
          </w:p>
        </w:tc>
        <w:tc>
          <w:tcPr>
            <w:tcW w:w="793" w:type="dxa"/>
          </w:tcPr>
          <w:p w:rsidR="006C4EC4" w:rsidRPr="006C4EC4" w:rsidRDefault="006C4EC4" w:rsidP="006C4EC4">
            <w:pPr>
              <w:spacing w:after="0"/>
              <w:rPr>
                <w:rFonts w:ascii="Times New Roman" w:hAnsi="Times New Roman"/>
                <w:sz w:val="16"/>
                <w:szCs w:val="16"/>
                <w:vertAlign w:val="superscript"/>
              </w:rPr>
            </w:pPr>
            <w:r w:rsidRPr="006C4EC4">
              <w:rPr>
                <w:rStyle w:val="tocnumber"/>
                <w:rFonts w:ascii="Times New Roman" w:hAnsi="Times New Roman"/>
                <w:sz w:val="16"/>
                <w:szCs w:val="16"/>
                <w:vertAlign w:val="superscript"/>
              </w:rPr>
              <w:t>9010000000</w:t>
            </w:r>
          </w:p>
        </w:tc>
        <w:tc>
          <w:tcPr>
            <w:tcW w:w="642" w:type="dxa"/>
          </w:tcPr>
          <w:p w:rsidR="006C4EC4" w:rsidRPr="006C4EC4" w:rsidRDefault="006C4EC4" w:rsidP="006C4EC4">
            <w:pPr>
              <w:spacing w:after="0"/>
              <w:rPr>
                <w:rStyle w:val="tocnumber"/>
                <w:rFonts w:ascii="Times New Roman" w:hAnsi="Times New Roman"/>
                <w:sz w:val="16"/>
                <w:szCs w:val="16"/>
                <w:vertAlign w:val="superscript"/>
              </w:rPr>
            </w:pPr>
          </w:p>
        </w:tc>
        <w:tc>
          <w:tcPr>
            <w:tcW w:w="739"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 xml:space="preserve">    224,10</w:t>
            </w:r>
          </w:p>
        </w:tc>
        <w:tc>
          <w:tcPr>
            <w:tcW w:w="1356" w:type="dxa"/>
          </w:tcPr>
          <w:p w:rsidR="006C4EC4" w:rsidRPr="006C4EC4" w:rsidRDefault="006C4EC4" w:rsidP="006C4EC4">
            <w:pPr>
              <w:spacing w:after="0"/>
              <w:rPr>
                <w:rFonts w:ascii="Times New Roman" w:hAnsi="Times New Roman"/>
                <w:sz w:val="16"/>
                <w:szCs w:val="16"/>
                <w:vertAlign w:val="superscript"/>
              </w:rPr>
            </w:pPr>
            <w:r w:rsidRPr="006C4EC4">
              <w:rPr>
                <w:rFonts w:ascii="Times New Roman" w:hAnsi="Times New Roman"/>
                <w:sz w:val="16"/>
                <w:szCs w:val="16"/>
                <w:vertAlign w:val="superscript"/>
              </w:rPr>
              <w:t xml:space="preserve">   224,10</w:t>
            </w:r>
          </w:p>
        </w:tc>
      </w:tr>
      <w:tr w:rsidR="006C4EC4" w:rsidRPr="006C4EC4" w:rsidTr="00E3657C">
        <w:trPr>
          <w:gridAfter w:val="3"/>
          <w:wAfter w:w="1701" w:type="dxa"/>
        </w:trPr>
        <w:tc>
          <w:tcPr>
            <w:tcW w:w="896" w:type="dxa"/>
          </w:tcPr>
          <w:p w:rsidR="006C4EC4" w:rsidRPr="006C4EC4" w:rsidRDefault="006C4EC4" w:rsidP="006C4EC4">
            <w:pPr>
              <w:spacing w:after="0"/>
              <w:rPr>
                <w:rFonts w:ascii="Times New Roman" w:hAnsi="Times New Roman"/>
                <w:sz w:val="16"/>
                <w:szCs w:val="16"/>
                <w:vertAlign w:val="superscript"/>
              </w:rPr>
            </w:pPr>
            <w:r w:rsidRPr="006C4EC4">
              <w:rPr>
                <w:rStyle w:val="tocnumber"/>
                <w:rFonts w:ascii="Times New Roman" w:hAnsi="Times New Roman"/>
                <w:sz w:val="16"/>
                <w:szCs w:val="16"/>
                <w:vertAlign w:val="superscript"/>
              </w:rPr>
              <w:t xml:space="preserve">             256</w:t>
            </w:r>
          </w:p>
        </w:tc>
        <w:tc>
          <w:tcPr>
            <w:tcW w:w="2079"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Расходы на выплаты персоналу государственных (муниципальных) органов</w:t>
            </w:r>
          </w:p>
        </w:tc>
        <w:tc>
          <w:tcPr>
            <w:tcW w:w="701"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02</w:t>
            </w:r>
          </w:p>
        </w:tc>
        <w:tc>
          <w:tcPr>
            <w:tcW w:w="557"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03</w:t>
            </w:r>
          </w:p>
        </w:tc>
        <w:tc>
          <w:tcPr>
            <w:tcW w:w="793" w:type="dxa"/>
          </w:tcPr>
          <w:p w:rsidR="006C4EC4" w:rsidRPr="006C4EC4" w:rsidRDefault="006C4EC4" w:rsidP="006C4EC4">
            <w:pPr>
              <w:spacing w:after="0"/>
              <w:rPr>
                <w:rFonts w:ascii="Times New Roman" w:hAnsi="Times New Roman"/>
                <w:sz w:val="16"/>
                <w:szCs w:val="16"/>
                <w:vertAlign w:val="superscript"/>
              </w:rPr>
            </w:pPr>
            <w:r w:rsidRPr="006C4EC4">
              <w:rPr>
                <w:rStyle w:val="tocnumber"/>
                <w:rFonts w:ascii="Times New Roman" w:hAnsi="Times New Roman"/>
                <w:sz w:val="16"/>
                <w:szCs w:val="16"/>
                <w:vertAlign w:val="superscript"/>
              </w:rPr>
              <w:t>9010000000</w:t>
            </w:r>
          </w:p>
        </w:tc>
        <w:tc>
          <w:tcPr>
            <w:tcW w:w="642"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120</w:t>
            </w:r>
          </w:p>
        </w:tc>
        <w:tc>
          <w:tcPr>
            <w:tcW w:w="739"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 xml:space="preserve">    224,10</w:t>
            </w:r>
          </w:p>
        </w:tc>
        <w:tc>
          <w:tcPr>
            <w:tcW w:w="1356" w:type="dxa"/>
          </w:tcPr>
          <w:p w:rsidR="006C4EC4" w:rsidRPr="006C4EC4" w:rsidRDefault="006C4EC4" w:rsidP="006C4EC4">
            <w:pPr>
              <w:spacing w:after="0"/>
              <w:rPr>
                <w:rFonts w:ascii="Times New Roman" w:hAnsi="Times New Roman"/>
                <w:sz w:val="16"/>
                <w:szCs w:val="16"/>
                <w:vertAlign w:val="superscript"/>
              </w:rPr>
            </w:pPr>
            <w:r w:rsidRPr="006C4EC4">
              <w:rPr>
                <w:rFonts w:ascii="Times New Roman" w:hAnsi="Times New Roman"/>
                <w:sz w:val="16"/>
                <w:szCs w:val="16"/>
                <w:vertAlign w:val="superscript"/>
              </w:rPr>
              <w:t xml:space="preserve">   224,10</w:t>
            </w:r>
          </w:p>
        </w:tc>
      </w:tr>
      <w:tr w:rsidR="006C4EC4" w:rsidRPr="006C4EC4" w:rsidTr="00E3657C">
        <w:trPr>
          <w:gridAfter w:val="3"/>
          <w:wAfter w:w="1701" w:type="dxa"/>
        </w:trPr>
        <w:tc>
          <w:tcPr>
            <w:tcW w:w="896" w:type="dxa"/>
            <w:vAlign w:val="center"/>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 xml:space="preserve">            256</w:t>
            </w:r>
          </w:p>
        </w:tc>
        <w:tc>
          <w:tcPr>
            <w:tcW w:w="2079" w:type="dxa"/>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Национальная безопасность и правоохранительная деятельность</w:t>
            </w:r>
          </w:p>
        </w:tc>
        <w:tc>
          <w:tcPr>
            <w:tcW w:w="701" w:type="dxa"/>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03</w:t>
            </w:r>
          </w:p>
        </w:tc>
        <w:tc>
          <w:tcPr>
            <w:tcW w:w="557" w:type="dxa"/>
          </w:tcPr>
          <w:p w:rsidR="006C4EC4" w:rsidRPr="006C4EC4" w:rsidRDefault="006C4EC4" w:rsidP="006C4EC4">
            <w:pPr>
              <w:spacing w:after="0"/>
              <w:rPr>
                <w:rStyle w:val="tocnumber"/>
                <w:rFonts w:ascii="Times New Roman" w:hAnsi="Times New Roman"/>
                <w:b/>
                <w:sz w:val="16"/>
                <w:szCs w:val="16"/>
                <w:vertAlign w:val="superscript"/>
              </w:rPr>
            </w:pPr>
          </w:p>
        </w:tc>
        <w:tc>
          <w:tcPr>
            <w:tcW w:w="793" w:type="dxa"/>
          </w:tcPr>
          <w:p w:rsidR="006C4EC4" w:rsidRPr="006C4EC4" w:rsidRDefault="006C4EC4" w:rsidP="006C4EC4">
            <w:pPr>
              <w:spacing w:after="0"/>
              <w:rPr>
                <w:rStyle w:val="tocnumber"/>
                <w:rFonts w:ascii="Times New Roman" w:hAnsi="Times New Roman"/>
                <w:b/>
                <w:sz w:val="16"/>
                <w:szCs w:val="16"/>
                <w:vertAlign w:val="superscript"/>
              </w:rPr>
            </w:pPr>
          </w:p>
        </w:tc>
        <w:tc>
          <w:tcPr>
            <w:tcW w:w="642" w:type="dxa"/>
          </w:tcPr>
          <w:p w:rsidR="006C4EC4" w:rsidRPr="006C4EC4" w:rsidRDefault="006C4EC4" w:rsidP="006C4EC4">
            <w:pPr>
              <w:spacing w:after="0"/>
              <w:rPr>
                <w:rStyle w:val="tocnumber"/>
                <w:rFonts w:ascii="Times New Roman" w:hAnsi="Times New Roman"/>
                <w:b/>
                <w:sz w:val="16"/>
                <w:szCs w:val="16"/>
                <w:vertAlign w:val="superscript"/>
              </w:rPr>
            </w:pPr>
          </w:p>
        </w:tc>
        <w:tc>
          <w:tcPr>
            <w:tcW w:w="739" w:type="dxa"/>
          </w:tcPr>
          <w:p w:rsidR="006C4EC4" w:rsidRPr="006C4EC4" w:rsidRDefault="006C4EC4" w:rsidP="006C4EC4">
            <w:pPr>
              <w:spacing w:after="0"/>
              <w:rPr>
                <w:rFonts w:ascii="Times New Roman" w:hAnsi="Times New Roman"/>
                <w:b/>
                <w:sz w:val="16"/>
                <w:szCs w:val="16"/>
                <w:vertAlign w:val="superscript"/>
              </w:rPr>
            </w:pPr>
            <w:r w:rsidRPr="006C4EC4">
              <w:rPr>
                <w:rFonts w:ascii="Times New Roman" w:hAnsi="Times New Roman"/>
                <w:b/>
                <w:sz w:val="16"/>
                <w:szCs w:val="16"/>
                <w:vertAlign w:val="superscript"/>
              </w:rPr>
              <w:t xml:space="preserve">    252,00              </w:t>
            </w:r>
            <w:r w:rsidRPr="006C4EC4">
              <w:rPr>
                <w:rFonts w:ascii="Times New Roman" w:hAnsi="Times New Roman"/>
                <w:b/>
                <w:sz w:val="16"/>
                <w:szCs w:val="16"/>
                <w:vertAlign w:val="superscript"/>
                <w:lang w:val="en-US"/>
              </w:rPr>
              <w:t xml:space="preserve"> </w:t>
            </w:r>
            <w:r w:rsidRPr="006C4EC4">
              <w:rPr>
                <w:rFonts w:ascii="Times New Roman" w:hAnsi="Times New Roman"/>
                <w:b/>
                <w:sz w:val="16"/>
                <w:szCs w:val="16"/>
                <w:vertAlign w:val="superscript"/>
              </w:rPr>
              <w:t xml:space="preserve">                                                     </w:t>
            </w:r>
          </w:p>
        </w:tc>
        <w:tc>
          <w:tcPr>
            <w:tcW w:w="1356" w:type="dxa"/>
          </w:tcPr>
          <w:p w:rsidR="006C4EC4" w:rsidRPr="006C4EC4" w:rsidRDefault="006C4EC4" w:rsidP="006C4EC4">
            <w:pPr>
              <w:spacing w:after="0"/>
              <w:rPr>
                <w:rStyle w:val="tocnumber"/>
                <w:rFonts w:ascii="Times New Roman" w:hAnsi="Times New Roman"/>
                <w:b/>
                <w:sz w:val="16"/>
                <w:szCs w:val="16"/>
                <w:vertAlign w:val="superscript"/>
              </w:rPr>
            </w:pPr>
          </w:p>
        </w:tc>
      </w:tr>
      <w:tr w:rsidR="006C4EC4" w:rsidRPr="006C4EC4" w:rsidTr="00E3657C">
        <w:trPr>
          <w:gridAfter w:val="3"/>
          <w:wAfter w:w="1701" w:type="dxa"/>
        </w:trPr>
        <w:tc>
          <w:tcPr>
            <w:tcW w:w="896" w:type="dxa"/>
          </w:tcPr>
          <w:p w:rsidR="006C4EC4" w:rsidRPr="006C4EC4" w:rsidRDefault="006C4EC4" w:rsidP="006C4EC4">
            <w:pPr>
              <w:spacing w:after="0"/>
              <w:rPr>
                <w:rFonts w:ascii="Times New Roman" w:hAnsi="Times New Roman"/>
                <w:sz w:val="16"/>
                <w:szCs w:val="16"/>
                <w:vertAlign w:val="superscript"/>
              </w:rPr>
            </w:pPr>
            <w:r w:rsidRPr="006C4EC4">
              <w:rPr>
                <w:rStyle w:val="tocnumber"/>
                <w:rFonts w:ascii="Times New Roman" w:hAnsi="Times New Roman"/>
                <w:sz w:val="16"/>
                <w:szCs w:val="16"/>
                <w:vertAlign w:val="superscript"/>
              </w:rPr>
              <w:t xml:space="preserve">             256</w:t>
            </w:r>
          </w:p>
        </w:tc>
        <w:tc>
          <w:tcPr>
            <w:tcW w:w="2079" w:type="dxa"/>
          </w:tcPr>
          <w:p w:rsidR="006C4EC4" w:rsidRPr="006C4EC4" w:rsidRDefault="006C4EC4" w:rsidP="006C4EC4">
            <w:pPr>
              <w:spacing w:after="0"/>
              <w:rPr>
                <w:rStyle w:val="tocnumber"/>
                <w:rFonts w:ascii="Times New Roman" w:hAnsi="Times New Roman"/>
                <w:sz w:val="16"/>
                <w:szCs w:val="16"/>
                <w:vertAlign w:val="superscript"/>
              </w:rPr>
            </w:pPr>
            <w:proofErr w:type="spellStart"/>
            <w:r w:rsidRPr="006C4EC4">
              <w:rPr>
                <w:rStyle w:val="tocnumber"/>
                <w:rFonts w:ascii="Times New Roman" w:hAnsi="Times New Roman"/>
                <w:sz w:val="16"/>
                <w:szCs w:val="16"/>
                <w:vertAlign w:val="superscript"/>
              </w:rPr>
              <w:t>Непрограммные</w:t>
            </w:r>
            <w:proofErr w:type="spellEnd"/>
            <w:r w:rsidRPr="006C4EC4">
              <w:rPr>
                <w:rStyle w:val="tocnumber"/>
                <w:rFonts w:ascii="Times New Roman" w:hAnsi="Times New Roman"/>
                <w:sz w:val="16"/>
                <w:szCs w:val="16"/>
                <w:vertAlign w:val="superscript"/>
              </w:rPr>
              <w:t xml:space="preserve"> направления расходов местного бюджета в области общегосударственных вопросов ,национальной обороны , национальной безопасности и правоохранительной деятельности , а также в сфере средств массовой информации, обслуживания муниципального долга и межбюджетных трансфертов.</w:t>
            </w:r>
          </w:p>
        </w:tc>
        <w:tc>
          <w:tcPr>
            <w:tcW w:w="701"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03</w:t>
            </w:r>
          </w:p>
        </w:tc>
        <w:tc>
          <w:tcPr>
            <w:tcW w:w="557"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14</w:t>
            </w:r>
          </w:p>
        </w:tc>
        <w:tc>
          <w:tcPr>
            <w:tcW w:w="793" w:type="dxa"/>
          </w:tcPr>
          <w:p w:rsidR="006C4EC4" w:rsidRPr="006C4EC4" w:rsidRDefault="006C4EC4" w:rsidP="006C4EC4">
            <w:pPr>
              <w:spacing w:after="0"/>
              <w:rPr>
                <w:rFonts w:ascii="Times New Roman" w:hAnsi="Times New Roman"/>
                <w:sz w:val="16"/>
                <w:szCs w:val="16"/>
                <w:vertAlign w:val="superscript"/>
              </w:rPr>
            </w:pPr>
            <w:r w:rsidRPr="006C4EC4">
              <w:rPr>
                <w:rStyle w:val="tocnumber"/>
                <w:rFonts w:ascii="Times New Roman" w:hAnsi="Times New Roman"/>
                <w:sz w:val="16"/>
                <w:szCs w:val="16"/>
                <w:vertAlign w:val="superscript"/>
              </w:rPr>
              <w:t>9010000000</w:t>
            </w:r>
          </w:p>
        </w:tc>
        <w:tc>
          <w:tcPr>
            <w:tcW w:w="642" w:type="dxa"/>
          </w:tcPr>
          <w:p w:rsidR="006C4EC4" w:rsidRPr="006C4EC4" w:rsidRDefault="006C4EC4" w:rsidP="006C4EC4">
            <w:pPr>
              <w:spacing w:after="0"/>
              <w:rPr>
                <w:rStyle w:val="tocnumber"/>
                <w:rFonts w:ascii="Times New Roman" w:hAnsi="Times New Roman"/>
                <w:b/>
                <w:sz w:val="16"/>
                <w:szCs w:val="16"/>
                <w:vertAlign w:val="superscript"/>
              </w:rPr>
            </w:pPr>
          </w:p>
        </w:tc>
        <w:tc>
          <w:tcPr>
            <w:tcW w:w="739"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 xml:space="preserve">  102,00</w:t>
            </w:r>
          </w:p>
        </w:tc>
        <w:tc>
          <w:tcPr>
            <w:tcW w:w="1356" w:type="dxa"/>
          </w:tcPr>
          <w:p w:rsidR="006C4EC4" w:rsidRPr="006C4EC4" w:rsidRDefault="006C4EC4" w:rsidP="006C4EC4">
            <w:pPr>
              <w:spacing w:after="0"/>
              <w:rPr>
                <w:rStyle w:val="tocnumber"/>
                <w:rFonts w:ascii="Times New Roman" w:hAnsi="Times New Roman"/>
                <w:sz w:val="16"/>
                <w:szCs w:val="16"/>
                <w:vertAlign w:val="superscript"/>
              </w:rPr>
            </w:pPr>
          </w:p>
        </w:tc>
      </w:tr>
      <w:tr w:rsidR="006C4EC4" w:rsidRPr="006C4EC4" w:rsidTr="00E3657C">
        <w:trPr>
          <w:gridAfter w:val="3"/>
          <w:wAfter w:w="1701" w:type="dxa"/>
        </w:trPr>
        <w:tc>
          <w:tcPr>
            <w:tcW w:w="896" w:type="dxa"/>
          </w:tcPr>
          <w:p w:rsidR="006C4EC4" w:rsidRPr="006C4EC4" w:rsidRDefault="006C4EC4" w:rsidP="006C4EC4">
            <w:pPr>
              <w:spacing w:after="0"/>
              <w:jc w:val="center"/>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256</w:t>
            </w:r>
          </w:p>
        </w:tc>
        <w:tc>
          <w:tcPr>
            <w:tcW w:w="2079"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 xml:space="preserve">Расходы на выплаты персоналу государственных(муниципальных)органов) </w:t>
            </w:r>
          </w:p>
        </w:tc>
        <w:tc>
          <w:tcPr>
            <w:tcW w:w="701"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03</w:t>
            </w:r>
          </w:p>
        </w:tc>
        <w:tc>
          <w:tcPr>
            <w:tcW w:w="557"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14</w:t>
            </w:r>
          </w:p>
        </w:tc>
        <w:tc>
          <w:tcPr>
            <w:tcW w:w="793" w:type="dxa"/>
          </w:tcPr>
          <w:p w:rsidR="006C4EC4" w:rsidRPr="006C4EC4" w:rsidRDefault="006C4EC4" w:rsidP="006C4EC4">
            <w:pPr>
              <w:spacing w:after="0"/>
              <w:rPr>
                <w:rFonts w:ascii="Times New Roman" w:hAnsi="Times New Roman"/>
                <w:sz w:val="16"/>
                <w:szCs w:val="16"/>
                <w:vertAlign w:val="superscript"/>
              </w:rPr>
            </w:pPr>
            <w:r w:rsidRPr="006C4EC4">
              <w:rPr>
                <w:rStyle w:val="tocnumber"/>
                <w:rFonts w:ascii="Times New Roman" w:hAnsi="Times New Roman"/>
                <w:sz w:val="16"/>
                <w:szCs w:val="16"/>
                <w:vertAlign w:val="superscript"/>
              </w:rPr>
              <w:t>9010000000</w:t>
            </w:r>
          </w:p>
        </w:tc>
        <w:tc>
          <w:tcPr>
            <w:tcW w:w="642"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120</w:t>
            </w:r>
          </w:p>
        </w:tc>
        <w:tc>
          <w:tcPr>
            <w:tcW w:w="739"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 xml:space="preserve">   102,00</w:t>
            </w:r>
          </w:p>
        </w:tc>
        <w:tc>
          <w:tcPr>
            <w:tcW w:w="1356" w:type="dxa"/>
          </w:tcPr>
          <w:p w:rsidR="006C4EC4" w:rsidRPr="006C4EC4" w:rsidRDefault="006C4EC4" w:rsidP="006C4EC4">
            <w:pPr>
              <w:spacing w:after="0"/>
              <w:rPr>
                <w:rStyle w:val="tocnumber"/>
                <w:rFonts w:ascii="Times New Roman" w:hAnsi="Times New Roman"/>
                <w:sz w:val="16"/>
                <w:szCs w:val="16"/>
                <w:vertAlign w:val="superscript"/>
              </w:rPr>
            </w:pPr>
          </w:p>
        </w:tc>
      </w:tr>
      <w:tr w:rsidR="006C4EC4" w:rsidRPr="006C4EC4" w:rsidTr="00E3657C">
        <w:trPr>
          <w:gridAfter w:val="3"/>
          <w:wAfter w:w="1701" w:type="dxa"/>
        </w:trPr>
        <w:tc>
          <w:tcPr>
            <w:tcW w:w="896" w:type="dxa"/>
          </w:tcPr>
          <w:p w:rsidR="006C4EC4" w:rsidRPr="006C4EC4" w:rsidRDefault="006C4EC4" w:rsidP="006C4EC4">
            <w:pPr>
              <w:spacing w:after="0"/>
              <w:rPr>
                <w:rFonts w:ascii="Times New Roman" w:hAnsi="Times New Roman"/>
                <w:b/>
                <w:sz w:val="16"/>
                <w:szCs w:val="16"/>
                <w:vertAlign w:val="superscript"/>
              </w:rPr>
            </w:pPr>
            <w:r w:rsidRPr="006C4EC4">
              <w:rPr>
                <w:rStyle w:val="tocnumber"/>
                <w:rFonts w:ascii="Times New Roman" w:hAnsi="Times New Roman"/>
                <w:sz w:val="16"/>
                <w:szCs w:val="16"/>
                <w:vertAlign w:val="superscript"/>
              </w:rPr>
              <w:t xml:space="preserve">             256</w:t>
            </w:r>
          </w:p>
        </w:tc>
        <w:tc>
          <w:tcPr>
            <w:tcW w:w="2079" w:type="dxa"/>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Обеспечение пожарной безопасности</w:t>
            </w:r>
          </w:p>
        </w:tc>
        <w:tc>
          <w:tcPr>
            <w:tcW w:w="701" w:type="dxa"/>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03</w:t>
            </w:r>
          </w:p>
        </w:tc>
        <w:tc>
          <w:tcPr>
            <w:tcW w:w="557" w:type="dxa"/>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10</w:t>
            </w:r>
          </w:p>
        </w:tc>
        <w:tc>
          <w:tcPr>
            <w:tcW w:w="793" w:type="dxa"/>
          </w:tcPr>
          <w:p w:rsidR="006C4EC4" w:rsidRPr="006C4EC4" w:rsidRDefault="006C4EC4" w:rsidP="006C4EC4">
            <w:pPr>
              <w:spacing w:after="0"/>
              <w:rPr>
                <w:rStyle w:val="tocnumber"/>
                <w:rFonts w:ascii="Times New Roman" w:hAnsi="Times New Roman"/>
                <w:b/>
                <w:sz w:val="16"/>
                <w:szCs w:val="16"/>
                <w:vertAlign w:val="superscript"/>
              </w:rPr>
            </w:pPr>
          </w:p>
        </w:tc>
        <w:tc>
          <w:tcPr>
            <w:tcW w:w="642" w:type="dxa"/>
          </w:tcPr>
          <w:p w:rsidR="006C4EC4" w:rsidRPr="006C4EC4" w:rsidRDefault="006C4EC4" w:rsidP="006C4EC4">
            <w:pPr>
              <w:spacing w:after="0"/>
              <w:rPr>
                <w:rStyle w:val="tocnumber"/>
                <w:rFonts w:ascii="Times New Roman" w:hAnsi="Times New Roman"/>
                <w:b/>
                <w:sz w:val="16"/>
                <w:szCs w:val="16"/>
                <w:vertAlign w:val="superscript"/>
              </w:rPr>
            </w:pPr>
          </w:p>
        </w:tc>
        <w:tc>
          <w:tcPr>
            <w:tcW w:w="739" w:type="dxa"/>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 xml:space="preserve">    150,00</w:t>
            </w:r>
          </w:p>
        </w:tc>
        <w:tc>
          <w:tcPr>
            <w:tcW w:w="1356" w:type="dxa"/>
          </w:tcPr>
          <w:p w:rsidR="006C4EC4" w:rsidRPr="006C4EC4" w:rsidRDefault="006C4EC4" w:rsidP="006C4EC4">
            <w:pPr>
              <w:spacing w:after="0"/>
              <w:rPr>
                <w:rStyle w:val="tocnumber"/>
                <w:rFonts w:ascii="Times New Roman" w:hAnsi="Times New Roman"/>
                <w:b/>
                <w:sz w:val="16"/>
                <w:szCs w:val="16"/>
                <w:vertAlign w:val="superscript"/>
              </w:rPr>
            </w:pPr>
          </w:p>
        </w:tc>
      </w:tr>
      <w:tr w:rsidR="006C4EC4" w:rsidRPr="006C4EC4" w:rsidTr="00E3657C">
        <w:trPr>
          <w:gridAfter w:val="3"/>
          <w:wAfter w:w="1701" w:type="dxa"/>
        </w:trPr>
        <w:tc>
          <w:tcPr>
            <w:tcW w:w="896" w:type="dxa"/>
          </w:tcPr>
          <w:p w:rsidR="006C4EC4" w:rsidRPr="006C4EC4" w:rsidRDefault="006C4EC4" w:rsidP="006C4EC4">
            <w:pPr>
              <w:spacing w:after="0"/>
              <w:rPr>
                <w:rFonts w:ascii="Times New Roman" w:hAnsi="Times New Roman"/>
                <w:sz w:val="16"/>
                <w:szCs w:val="16"/>
                <w:vertAlign w:val="superscript"/>
              </w:rPr>
            </w:pPr>
            <w:r w:rsidRPr="006C4EC4">
              <w:rPr>
                <w:rStyle w:val="tocnumber"/>
                <w:rFonts w:ascii="Times New Roman" w:hAnsi="Times New Roman"/>
                <w:sz w:val="16"/>
                <w:szCs w:val="16"/>
                <w:vertAlign w:val="superscript"/>
              </w:rPr>
              <w:t xml:space="preserve">             256</w:t>
            </w:r>
          </w:p>
        </w:tc>
        <w:tc>
          <w:tcPr>
            <w:tcW w:w="2079" w:type="dxa"/>
          </w:tcPr>
          <w:p w:rsidR="006C4EC4" w:rsidRPr="006C4EC4" w:rsidRDefault="006C4EC4" w:rsidP="006C4EC4">
            <w:pPr>
              <w:spacing w:after="0"/>
              <w:rPr>
                <w:rStyle w:val="tocnumber"/>
                <w:rFonts w:ascii="Times New Roman" w:hAnsi="Times New Roman"/>
                <w:sz w:val="16"/>
                <w:szCs w:val="16"/>
                <w:vertAlign w:val="superscript"/>
              </w:rPr>
            </w:pPr>
            <w:proofErr w:type="spellStart"/>
            <w:r w:rsidRPr="006C4EC4">
              <w:rPr>
                <w:rStyle w:val="tocnumber"/>
                <w:rFonts w:ascii="Times New Roman" w:hAnsi="Times New Roman"/>
                <w:sz w:val="16"/>
                <w:szCs w:val="16"/>
                <w:vertAlign w:val="superscript"/>
              </w:rPr>
              <w:t>Непрограммные</w:t>
            </w:r>
            <w:proofErr w:type="spellEnd"/>
            <w:r w:rsidRPr="006C4EC4">
              <w:rPr>
                <w:rStyle w:val="tocnumber"/>
                <w:rFonts w:ascii="Times New Roman" w:hAnsi="Times New Roman"/>
                <w:sz w:val="16"/>
                <w:szCs w:val="16"/>
                <w:vertAlign w:val="superscript"/>
              </w:rPr>
              <w:t xml:space="preserve"> направления расходов местного бюджета в области общегосударственных вопросов ,национальной обороны , национальной безопасности и правоохранительной деятельности , а также в сфере средств массовой информации, обслуживания муниципального долга и межбюджетных трансфертов.</w:t>
            </w:r>
          </w:p>
        </w:tc>
        <w:tc>
          <w:tcPr>
            <w:tcW w:w="701"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03</w:t>
            </w:r>
          </w:p>
        </w:tc>
        <w:tc>
          <w:tcPr>
            <w:tcW w:w="557"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10</w:t>
            </w:r>
          </w:p>
        </w:tc>
        <w:tc>
          <w:tcPr>
            <w:tcW w:w="793" w:type="dxa"/>
          </w:tcPr>
          <w:p w:rsidR="006C4EC4" w:rsidRPr="006C4EC4" w:rsidRDefault="006C4EC4" w:rsidP="006C4EC4">
            <w:pPr>
              <w:spacing w:after="0"/>
              <w:rPr>
                <w:rFonts w:ascii="Times New Roman" w:hAnsi="Times New Roman"/>
                <w:sz w:val="16"/>
                <w:szCs w:val="16"/>
                <w:vertAlign w:val="superscript"/>
              </w:rPr>
            </w:pPr>
            <w:r w:rsidRPr="006C4EC4">
              <w:rPr>
                <w:rStyle w:val="tocnumber"/>
                <w:rFonts w:ascii="Times New Roman" w:hAnsi="Times New Roman"/>
                <w:sz w:val="16"/>
                <w:szCs w:val="16"/>
                <w:vertAlign w:val="superscript"/>
              </w:rPr>
              <w:t>9010000000</w:t>
            </w:r>
          </w:p>
        </w:tc>
        <w:tc>
          <w:tcPr>
            <w:tcW w:w="642" w:type="dxa"/>
          </w:tcPr>
          <w:p w:rsidR="006C4EC4" w:rsidRPr="006C4EC4" w:rsidRDefault="006C4EC4" w:rsidP="006C4EC4">
            <w:pPr>
              <w:spacing w:after="0"/>
              <w:rPr>
                <w:rStyle w:val="tocnumber"/>
                <w:rFonts w:ascii="Times New Roman" w:hAnsi="Times New Roman"/>
                <w:sz w:val="16"/>
                <w:szCs w:val="16"/>
                <w:vertAlign w:val="superscript"/>
              </w:rPr>
            </w:pPr>
          </w:p>
        </w:tc>
        <w:tc>
          <w:tcPr>
            <w:tcW w:w="739" w:type="dxa"/>
          </w:tcPr>
          <w:p w:rsidR="006C4EC4" w:rsidRPr="006C4EC4" w:rsidRDefault="006C4EC4" w:rsidP="006C4EC4">
            <w:pPr>
              <w:spacing w:after="0"/>
              <w:rPr>
                <w:rFonts w:ascii="Times New Roman" w:hAnsi="Times New Roman"/>
                <w:sz w:val="16"/>
                <w:szCs w:val="16"/>
                <w:vertAlign w:val="superscript"/>
              </w:rPr>
            </w:pPr>
            <w:r w:rsidRPr="006C4EC4">
              <w:rPr>
                <w:rStyle w:val="tocnumber"/>
                <w:rFonts w:ascii="Times New Roman" w:hAnsi="Times New Roman"/>
                <w:sz w:val="16"/>
                <w:szCs w:val="16"/>
                <w:vertAlign w:val="superscript"/>
              </w:rPr>
              <w:t xml:space="preserve">    150,00</w:t>
            </w:r>
          </w:p>
        </w:tc>
        <w:tc>
          <w:tcPr>
            <w:tcW w:w="1356" w:type="dxa"/>
          </w:tcPr>
          <w:p w:rsidR="006C4EC4" w:rsidRPr="006C4EC4" w:rsidRDefault="006C4EC4" w:rsidP="006C4EC4">
            <w:pPr>
              <w:spacing w:after="0"/>
              <w:rPr>
                <w:rStyle w:val="tocnumber"/>
                <w:rFonts w:ascii="Times New Roman" w:hAnsi="Times New Roman"/>
                <w:sz w:val="16"/>
                <w:szCs w:val="16"/>
                <w:vertAlign w:val="superscript"/>
              </w:rPr>
            </w:pPr>
          </w:p>
        </w:tc>
      </w:tr>
      <w:tr w:rsidR="006C4EC4" w:rsidRPr="006C4EC4" w:rsidTr="00E3657C">
        <w:trPr>
          <w:gridAfter w:val="3"/>
          <w:wAfter w:w="1701" w:type="dxa"/>
        </w:trPr>
        <w:tc>
          <w:tcPr>
            <w:tcW w:w="896" w:type="dxa"/>
          </w:tcPr>
          <w:p w:rsidR="006C4EC4" w:rsidRPr="006C4EC4" w:rsidRDefault="006C4EC4" w:rsidP="006C4EC4">
            <w:pPr>
              <w:spacing w:after="0"/>
              <w:jc w:val="center"/>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256</w:t>
            </w:r>
          </w:p>
        </w:tc>
        <w:tc>
          <w:tcPr>
            <w:tcW w:w="2079"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Иные закупки товаров работ и услуг для обеспечения государственных (муниципальных) нужд</w:t>
            </w:r>
          </w:p>
        </w:tc>
        <w:tc>
          <w:tcPr>
            <w:tcW w:w="701"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03</w:t>
            </w:r>
          </w:p>
        </w:tc>
        <w:tc>
          <w:tcPr>
            <w:tcW w:w="557"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10</w:t>
            </w:r>
          </w:p>
        </w:tc>
        <w:tc>
          <w:tcPr>
            <w:tcW w:w="793" w:type="dxa"/>
          </w:tcPr>
          <w:p w:rsidR="006C4EC4" w:rsidRPr="006C4EC4" w:rsidRDefault="006C4EC4" w:rsidP="006C4EC4">
            <w:pPr>
              <w:spacing w:after="0"/>
              <w:rPr>
                <w:rFonts w:ascii="Times New Roman" w:hAnsi="Times New Roman"/>
                <w:sz w:val="16"/>
                <w:szCs w:val="16"/>
                <w:vertAlign w:val="superscript"/>
              </w:rPr>
            </w:pPr>
            <w:r w:rsidRPr="006C4EC4">
              <w:rPr>
                <w:rStyle w:val="tocnumber"/>
                <w:rFonts w:ascii="Times New Roman" w:hAnsi="Times New Roman"/>
                <w:sz w:val="16"/>
                <w:szCs w:val="16"/>
                <w:vertAlign w:val="superscript"/>
              </w:rPr>
              <w:t>9010000000</w:t>
            </w:r>
          </w:p>
        </w:tc>
        <w:tc>
          <w:tcPr>
            <w:tcW w:w="642"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240</w:t>
            </w:r>
          </w:p>
        </w:tc>
        <w:tc>
          <w:tcPr>
            <w:tcW w:w="739" w:type="dxa"/>
          </w:tcPr>
          <w:p w:rsidR="006C4EC4" w:rsidRPr="006C4EC4" w:rsidRDefault="006C4EC4" w:rsidP="006C4EC4">
            <w:pPr>
              <w:spacing w:after="0"/>
              <w:rPr>
                <w:rFonts w:ascii="Times New Roman" w:hAnsi="Times New Roman"/>
                <w:sz w:val="16"/>
                <w:szCs w:val="16"/>
                <w:vertAlign w:val="superscript"/>
                <w:lang w:val="en-US"/>
              </w:rPr>
            </w:pPr>
            <w:r w:rsidRPr="006C4EC4">
              <w:rPr>
                <w:rStyle w:val="tocnumber"/>
                <w:rFonts w:ascii="Times New Roman" w:hAnsi="Times New Roman"/>
                <w:sz w:val="16"/>
                <w:szCs w:val="16"/>
                <w:vertAlign w:val="superscript"/>
              </w:rPr>
              <w:t xml:space="preserve">    150,00</w:t>
            </w:r>
          </w:p>
        </w:tc>
        <w:tc>
          <w:tcPr>
            <w:tcW w:w="1356" w:type="dxa"/>
          </w:tcPr>
          <w:p w:rsidR="006C4EC4" w:rsidRPr="006C4EC4" w:rsidRDefault="006C4EC4" w:rsidP="006C4EC4">
            <w:pPr>
              <w:spacing w:after="0"/>
              <w:rPr>
                <w:rStyle w:val="tocnumber"/>
                <w:rFonts w:ascii="Times New Roman" w:hAnsi="Times New Roman"/>
                <w:sz w:val="16"/>
                <w:szCs w:val="16"/>
                <w:vertAlign w:val="superscript"/>
              </w:rPr>
            </w:pPr>
          </w:p>
        </w:tc>
      </w:tr>
      <w:tr w:rsidR="006C4EC4" w:rsidRPr="006C4EC4" w:rsidTr="00E3657C">
        <w:trPr>
          <w:gridAfter w:val="3"/>
          <w:wAfter w:w="1701" w:type="dxa"/>
        </w:trPr>
        <w:tc>
          <w:tcPr>
            <w:tcW w:w="896" w:type="dxa"/>
          </w:tcPr>
          <w:p w:rsidR="006C4EC4" w:rsidRPr="006C4EC4" w:rsidRDefault="006C4EC4" w:rsidP="006C4EC4">
            <w:pPr>
              <w:spacing w:after="0"/>
              <w:rPr>
                <w:rFonts w:ascii="Times New Roman" w:hAnsi="Times New Roman"/>
                <w:sz w:val="16"/>
                <w:szCs w:val="16"/>
                <w:vertAlign w:val="superscript"/>
              </w:rPr>
            </w:pPr>
            <w:r w:rsidRPr="006C4EC4">
              <w:rPr>
                <w:rStyle w:val="tocnumber"/>
                <w:rFonts w:ascii="Times New Roman" w:hAnsi="Times New Roman"/>
                <w:sz w:val="16"/>
                <w:szCs w:val="16"/>
                <w:vertAlign w:val="superscript"/>
              </w:rPr>
              <w:t xml:space="preserve">            256</w:t>
            </w:r>
          </w:p>
        </w:tc>
        <w:tc>
          <w:tcPr>
            <w:tcW w:w="2079" w:type="dxa"/>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Национальная экономика</w:t>
            </w:r>
          </w:p>
        </w:tc>
        <w:tc>
          <w:tcPr>
            <w:tcW w:w="701" w:type="dxa"/>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04</w:t>
            </w:r>
          </w:p>
        </w:tc>
        <w:tc>
          <w:tcPr>
            <w:tcW w:w="557" w:type="dxa"/>
          </w:tcPr>
          <w:p w:rsidR="006C4EC4" w:rsidRPr="006C4EC4" w:rsidRDefault="006C4EC4" w:rsidP="006C4EC4">
            <w:pPr>
              <w:spacing w:after="0"/>
              <w:rPr>
                <w:rStyle w:val="tocnumber"/>
                <w:rFonts w:ascii="Times New Roman" w:hAnsi="Times New Roman"/>
                <w:b/>
                <w:sz w:val="16"/>
                <w:szCs w:val="16"/>
                <w:vertAlign w:val="superscript"/>
              </w:rPr>
            </w:pPr>
          </w:p>
        </w:tc>
        <w:tc>
          <w:tcPr>
            <w:tcW w:w="793" w:type="dxa"/>
          </w:tcPr>
          <w:p w:rsidR="006C4EC4" w:rsidRPr="006C4EC4" w:rsidRDefault="006C4EC4" w:rsidP="006C4EC4">
            <w:pPr>
              <w:spacing w:after="0"/>
              <w:rPr>
                <w:rStyle w:val="tocnumber"/>
                <w:rFonts w:ascii="Times New Roman" w:hAnsi="Times New Roman"/>
                <w:b/>
                <w:sz w:val="16"/>
                <w:szCs w:val="16"/>
                <w:vertAlign w:val="superscript"/>
              </w:rPr>
            </w:pPr>
          </w:p>
        </w:tc>
        <w:tc>
          <w:tcPr>
            <w:tcW w:w="642" w:type="dxa"/>
          </w:tcPr>
          <w:p w:rsidR="006C4EC4" w:rsidRPr="006C4EC4" w:rsidRDefault="006C4EC4" w:rsidP="006C4EC4">
            <w:pPr>
              <w:spacing w:after="0"/>
              <w:rPr>
                <w:rStyle w:val="tocnumber"/>
                <w:rFonts w:ascii="Times New Roman" w:hAnsi="Times New Roman"/>
                <w:b/>
                <w:sz w:val="16"/>
                <w:szCs w:val="16"/>
                <w:vertAlign w:val="superscript"/>
              </w:rPr>
            </w:pPr>
          </w:p>
        </w:tc>
        <w:tc>
          <w:tcPr>
            <w:tcW w:w="739" w:type="dxa"/>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 xml:space="preserve">     1552,60</w:t>
            </w:r>
          </w:p>
        </w:tc>
        <w:tc>
          <w:tcPr>
            <w:tcW w:w="1356" w:type="dxa"/>
          </w:tcPr>
          <w:p w:rsidR="006C4EC4" w:rsidRPr="006C4EC4" w:rsidRDefault="006C4EC4" w:rsidP="006C4EC4">
            <w:pPr>
              <w:spacing w:after="0"/>
              <w:rPr>
                <w:rStyle w:val="tocnumber"/>
                <w:rFonts w:ascii="Times New Roman" w:hAnsi="Times New Roman"/>
                <w:b/>
                <w:sz w:val="16"/>
                <w:szCs w:val="16"/>
                <w:vertAlign w:val="superscript"/>
              </w:rPr>
            </w:pPr>
          </w:p>
        </w:tc>
      </w:tr>
      <w:tr w:rsidR="006C4EC4" w:rsidRPr="006C4EC4" w:rsidTr="00E3657C">
        <w:trPr>
          <w:gridAfter w:val="3"/>
          <w:wAfter w:w="1701" w:type="dxa"/>
        </w:trPr>
        <w:tc>
          <w:tcPr>
            <w:tcW w:w="896" w:type="dxa"/>
          </w:tcPr>
          <w:p w:rsidR="006C4EC4" w:rsidRPr="006C4EC4" w:rsidRDefault="006C4EC4" w:rsidP="006C4EC4">
            <w:pPr>
              <w:spacing w:after="0"/>
              <w:rPr>
                <w:rFonts w:ascii="Times New Roman" w:hAnsi="Times New Roman"/>
                <w:sz w:val="16"/>
                <w:szCs w:val="16"/>
                <w:vertAlign w:val="superscript"/>
              </w:rPr>
            </w:pPr>
            <w:r w:rsidRPr="006C4EC4">
              <w:rPr>
                <w:rStyle w:val="tocnumber"/>
                <w:rFonts w:ascii="Times New Roman" w:hAnsi="Times New Roman"/>
                <w:sz w:val="16"/>
                <w:szCs w:val="16"/>
                <w:vertAlign w:val="superscript"/>
              </w:rPr>
              <w:t xml:space="preserve">            256</w:t>
            </w:r>
          </w:p>
        </w:tc>
        <w:tc>
          <w:tcPr>
            <w:tcW w:w="2079" w:type="dxa"/>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Общеэкономические вопросы</w:t>
            </w:r>
          </w:p>
        </w:tc>
        <w:tc>
          <w:tcPr>
            <w:tcW w:w="701"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04</w:t>
            </w:r>
          </w:p>
        </w:tc>
        <w:tc>
          <w:tcPr>
            <w:tcW w:w="557"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01</w:t>
            </w:r>
          </w:p>
        </w:tc>
        <w:tc>
          <w:tcPr>
            <w:tcW w:w="793" w:type="dxa"/>
          </w:tcPr>
          <w:p w:rsidR="006C4EC4" w:rsidRPr="006C4EC4" w:rsidRDefault="006C4EC4" w:rsidP="006C4EC4">
            <w:pPr>
              <w:spacing w:after="0"/>
              <w:rPr>
                <w:rStyle w:val="tocnumber"/>
                <w:rFonts w:ascii="Times New Roman" w:hAnsi="Times New Roman"/>
                <w:sz w:val="16"/>
                <w:szCs w:val="16"/>
                <w:vertAlign w:val="superscript"/>
              </w:rPr>
            </w:pPr>
          </w:p>
        </w:tc>
        <w:tc>
          <w:tcPr>
            <w:tcW w:w="642" w:type="dxa"/>
          </w:tcPr>
          <w:p w:rsidR="006C4EC4" w:rsidRPr="006C4EC4" w:rsidRDefault="006C4EC4" w:rsidP="006C4EC4">
            <w:pPr>
              <w:spacing w:after="0"/>
              <w:rPr>
                <w:rStyle w:val="tocnumber"/>
                <w:rFonts w:ascii="Times New Roman" w:hAnsi="Times New Roman"/>
                <w:sz w:val="16"/>
                <w:szCs w:val="16"/>
                <w:vertAlign w:val="superscript"/>
              </w:rPr>
            </w:pPr>
          </w:p>
        </w:tc>
        <w:tc>
          <w:tcPr>
            <w:tcW w:w="739"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 xml:space="preserve">       52,60</w:t>
            </w:r>
          </w:p>
        </w:tc>
        <w:tc>
          <w:tcPr>
            <w:tcW w:w="1356" w:type="dxa"/>
          </w:tcPr>
          <w:p w:rsidR="006C4EC4" w:rsidRPr="006C4EC4" w:rsidRDefault="006C4EC4" w:rsidP="006C4EC4">
            <w:pPr>
              <w:spacing w:after="0"/>
              <w:rPr>
                <w:rStyle w:val="tocnumber"/>
                <w:rFonts w:ascii="Times New Roman" w:hAnsi="Times New Roman"/>
                <w:sz w:val="16"/>
                <w:szCs w:val="16"/>
                <w:vertAlign w:val="superscript"/>
              </w:rPr>
            </w:pPr>
          </w:p>
        </w:tc>
      </w:tr>
      <w:tr w:rsidR="006C4EC4" w:rsidRPr="006C4EC4" w:rsidTr="00E3657C">
        <w:trPr>
          <w:gridAfter w:val="3"/>
          <w:wAfter w:w="1701" w:type="dxa"/>
        </w:trPr>
        <w:tc>
          <w:tcPr>
            <w:tcW w:w="896" w:type="dxa"/>
          </w:tcPr>
          <w:p w:rsidR="006C4EC4" w:rsidRPr="006C4EC4" w:rsidRDefault="006C4EC4" w:rsidP="006C4EC4">
            <w:pPr>
              <w:spacing w:after="0"/>
              <w:rPr>
                <w:rFonts w:ascii="Times New Roman" w:hAnsi="Times New Roman"/>
                <w:sz w:val="16"/>
                <w:szCs w:val="16"/>
                <w:vertAlign w:val="superscript"/>
              </w:rPr>
            </w:pPr>
            <w:r w:rsidRPr="006C4EC4">
              <w:rPr>
                <w:rStyle w:val="tocnumber"/>
                <w:rFonts w:ascii="Times New Roman" w:hAnsi="Times New Roman"/>
                <w:sz w:val="16"/>
                <w:szCs w:val="16"/>
                <w:vertAlign w:val="superscript"/>
              </w:rPr>
              <w:t xml:space="preserve">            256</w:t>
            </w:r>
          </w:p>
        </w:tc>
        <w:tc>
          <w:tcPr>
            <w:tcW w:w="2079" w:type="dxa"/>
          </w:tcPr>
          <w:p w:rsidR="006C4EC4" w:rsidRPr="006C4EC4" w:rsidRDefault="006C4EC4" w:rsidP="006C4EC4">
            <w:pPr>
              <w:spacing w:after="0"/>
              <w:rPr>
                <w:rStyle w:val="tocnumber"/>
                <w:rFonts w:ascii="Times New Roman" w:hAnsi="Times New Roman"/>
                <w:sz w:val="16"/>
                <w:szCs w:val="16"/>
                <w:vertAlign w:val="superscript"/>
              </w:rPr>
            </w:pPr>
            <w:proofErr w:type="spellStart"/>
            <w:r w:rsidRPr="006C4EC4">
              <w:rPr>
                <w:rStyle w:val="tocnumber"/>
                <w:rFonts w:ascii="Times New Roman" w:hAnsi="Times New Roman"/>
                <w:sz w:val="16"/>
                <w:szCs w:val="16"/>
                <w:vertAlign w:val="superscript"/>
              </w:rPr>
              <w:t>Непрограммные</w:t>
            </w:r>
            <w:proofErr w:type="spellEnd"/>
            <w:r w:rsidRPr="006C4EC4">
              <w:rPr>
                <w:rStyle w:val="tocnumber"/>
                <w:rFonts w:ascii="Times New Roman" w:hAnsi="Times New Roman"/>
                <w:sz w:val="16"/>
                <w:szCs w:val="16"/>
                <w:vertAlign w:val="superscript"/>
              </w:rPr>
              <w:t xml:space="preserve"> направления расходов </w:t>
            </w:r>
            <w:r w:rsidRPr="006C4EC4">
              <w:rPr>
                <w:rStyle w:val="tocnumber"/>
                <w:rFonts w:ascii="Times New Roman" w:hAnsi="Times New Roman"/>
                <w:sz w:val="16"/>
                <w:szCs w:val="16"/>
                <w:vertAlign w:val="superscript"/>
              </w:rPr>
              <w:lastRenderedPageBreak/>
              <w:t>местного бюджета в области национальной экономики.</w:t>
            </w:r>
          </w:p>
        </w:tc>
        <w:tc>
          <w:tcPr>
            <w:tcW w:w="701"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lastRenderedPageBreak/>
              <w:t>04</w:t>
            </w:r>
          </w:p>
        </w:tc>
        <w:tc>
          <w:tcPr>
            <w:tcW w:w="557"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01</w:t>
            </w:r>
          </w:p>
        </w:tc>
        <w:tc>
          <w:tcPr>
            <w:tcW w:w="793" w:type="dxa"/>
          </w:tcPr>
          <w:p w:rsidR="006C4EC4" w:rsidRPr="006C4EC4" w:rsidRDefault="006C4EC4" w:rsidP="006C4EC4">
            <w:pPr>
              <w:spacing w:after="0"/>
              <w:rPr>
                <w:rFonts w:ascii="Times New Roman" w:hAnsi="Times New Roman"/>
                <w:sz w:val="16"/>
                <w:szCs w:val="16"/>
                <w:vertAlign w:val="superscript"/>
              </w:rPr>
            </w:pPr>
            <w:r w:rsidRPr="006C4EC4">
              <w:rPr>
                <w:rStyle w:val="tocnumber"/>
                <w:rFonts w:ascii="Times New Roman" w:hAnsi="Times New Roman"/>
                <w:sz w:val="16"/>
                <w:szCs w:val="16"/>
                <w:vertAlign w:val="superscript"/>
              </w:rPr>
              <w:t>9040000000</w:t>
            </w:r>
          </w:p>
        </w:tc>
        <w:tc>
          <w:tcPr>
            <w:tcW w:w="642" w:type="dxa"/>
          </w:tcPr>
          <w:p w:rsidR="006C4EC4" w:rsidRPr="006C4EC4" w:rsidRDefault="006C4EC4" w:rsidP="006C4EC4">
            <w:pPr>
              <w:spacing w:after="0"/>
              <w:rPr>
                <w:rStyle w:val="tocnumber"/>
                <w:rFonts w:ascii="Times New Roman" w:hAnsi="Times New Roman"/>
                <w:sz w:val="16"/>
                <w:szCs w:val="16"/>
                <w:vertAlign w:val="superscript"/>
              </w:rPr>
            </w:pPr>
          </w:p>
        </w:tc>
        <w:tc>
          <w:tcPr>
            <w:tcW w:w="739" w:type="dxa"/>
          </w:tcPr>
          <w:p w:rsidR="006C4EC4" w:rsidRPr="006C4EC4" w:rsidRDefault="006C4EC4" w:rsidP="006C4EC4">
            <w:pPr>
              <w:spacing w:after="0"/>
              <w:rPr>
                <w:rFonts w:ascii="Times New Roman" w:hAnsi="Times New Roman"/>
                <w:sz w:val="16"/>
                <w:szCs w:val="16"/>
                <w:vertAlign w:val="superscript"/>
              </w:rPr>
            </w:pPr>
            <w:r w:rsidRPr="006C4EC4">
              <w:rPr>
                <w:rStyle w:val="tocnumber"/>
                <w:rFonts w:ascii="Times New Roman" w:hAnsi="Times New Roman"/>
                <w:sz w:val="16"/>
                <w:szCs w:val="16"/>
                <w:vertAlign w:val="superscript"/>
              </w:rPr>
              <w:t xml:space="preserve">       52,60</w:t>
            </w:r>
          </w:p>
        </w:tc>
        <w:tc>
          <w:tcPr>
            <w:tcW w:w="1356" w:type="dxa"/>
          </w:tcPr>
          <w:p w:rsidR="006C4EC4" w:rsidRPr="006C4EC4" w:rsidRDefault="006C4EC4" w:rsidP="006C4EC4">
            <w:pPr>
              <w:spacing w:after="0"/>
              <w:rPr>
                <w:rStyle w:val="tocnumber"/>
                <w:rFonts w:ascii="Times New Roman" w:hAnsi="Times New Roman"/>
                <w:sz w:val="16"/>
                <w:szCs w:val="16"/>
                <w:vertAlign w:val="superscript"/>
              </w:rPr>
            </w:pPr>
          </w:p>
        </w:tc>
      </w:tr>
      <w:tr w:rsidR="006C4EC4" w:rsidRPr="006C4EC4" w:rsidTr="00E3657C">
        <w:trPr>
          <w:gridAfter w:val="3"/>
          <w:wAfter w:w="1701" w:type="dxa"/>
        </w:trPr>
        <w:tc>
          <w:tcPr>
            <w:tcW w:w="896" w:type="dxa"/>
          </w:tcPr>
          <w:p w:rsidR="006C4EC4" w:rsidRPr="006C4EC4" w:rsidRDefault="006C4EC4" w:rsidP="006C4EC4">
            <w:pPr>
              <w:spacing w:after="0"/>
              <w:jc w:val="center"/>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lastRenderedPageBreak/>
              <w:t>256</w:t>
            </w:r>
          </w:p>
        </w:tc>
        <w:tc>
          <w:tcPr>
            <w:tcW w:w="2079"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Иные закупки товаров работ и услуг для обеспечения государственных (муниципальных) нужд</w:t>
            </w:r>
          </w:p>
        </w:tc>
        <w:tc>
          <w:tcPr>
            <w:tcW w:w="701"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04</w:t>
            </w:r>
          </w:p>
        </w:tc>
        <w:tc>
          <w:tcPr>
            <w:tcW w:w="557"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01</w:t>
            </w:r>
          </w:p>
        </w:tc>
        <w:tc>
          <w:tcPr>
            <w:tcW w:w="793" w:type="dxa"/>
          </w:tcPr>
          <w:p w:rsidR="006C4EC4" w:rsidRPr="006C4EC4" w:rsidRDefault="006C4EC4" w:rsidP="006C4EC4">
            <w:pPr>
              <w:spacing w:after="0"/>
              <w:rPr>
                <w:rFonts w:ascii="Times New Roman" w:hAnsi="Times New Roman"/>
                <w:sz w:val="16"/>
                <w:szCs w:val="16"/>
                <w:vertAlign w:val="superscript"/>
              </w:rPr>
            </w:pPr>
            <w:r w:rsidRPr="006C4EC4">
              <w:rPr>
                <w:rStyle w:val="tocnumber"/>
                <w:rFonts w:ascii="Times New Roman" w:hAnsi="Times New Roman"/>
                <w:sz w:val="16"/>
                <w:szCs w:val="16"/>
                <w:vertAlign w:val="superscript"/>
              </w:rPr>
              <w:t>9040000000</w:t>
            </w:r>
          </w:p>
        </w:tc>
        <w:tc>
          <w:tcPr>
            <w:tcW w:w="642"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240</w:t>
            </w:r>
          </w:p>
        </w:tc>
        <w:tc>
          <w:tcPr>
            <w:tcW w:w="739" w:type="dxa"/>
          </w:tcPr>
          <w:p w:rsidR="006C4EC4" w:rsidRPr="006C4EC4" w:rsidRDefault="006C4EC4" w:rsidP="006C4EC4">
            <w:pPr>
              <w:spacing w:after="0"/>
              <w:rPr>
                <w:rFonts w:ascii="Times New Roman" w:hAnsi="Times New Roman"/>
                <w:sz w:val="16"/>
                <w:szCs w:val="16"/>
                <w:vertAlign w:val="superscript"/>
              </w:rPr>
            </w:pPr>
            <w:r w:rsidRPr="006C4EC4">
              <w:rPr>
                <w:rStyle w:val="tocnumber"/>
                <w:rFonts w:ascii="Times New Roman" w:hAnsi="Times New Roman"/>
                <w:sz w:val="16"/>
                <w:szCs w:val="16"/>
                <w:vertAlign w:val="superscript"/>
              </w:rPr>
              <w:t xml:space="preserve">       52,60</w:t>
            </w:r>
          </w:p>
        </w:tc>
        <w:tc>
          <w:tcPr>
            <w:tcW w:w="1356" w:type="dxa"/>
          </w:tcPr>
          <w:p w:rsidR="006C4EC4" w:rsidRPr="006C4EC4" w:rsidRDefault="006C4EC4" w:rsidP="006C4EC4">
            <w:pPr>
              <w:spacing w:after="0"/>
              <w:rPr>
                <w:rStyle w:val="tocnumber"/>
                <w:rFonts w:ascii="Times New Roman" w:hAnsi="Times New Roman"/>
                <w:sz w:val="16"/>
                <w:szCs w:val="16"/>
                <w:vertAlign w:val="superscript"/>
              </w:rPr>
            </w:pPr>
          </w:p>
        </w:tc>
      </w:tr>
      <w:tr w:rsidR="006C4EC4" w:rsidRPr="006C4EC4" w:rsidTr="00E3657C">
        <w:trPr>
          <w:gridAfter w:val="3"/>
          <w:wAfter w:w="1701" w:type="dxa"/>
        </w:trPr>
        <w:tc>
          <w:tcPr>
            <w:tcW w:w="896" w:type="dxa"/>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 xml:space="preserve">           256</w:t>
            </w:r>
          </w:p>
        </w:tc>
        <w:tc>
          <w:tcPr>
            <w:tcW w:w="2079" w:type="dxa"/>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Дорожное хозяйство(дорожные фонды)</w:t>
            </w:r>
          </w:p>
        </w:tc>
        <w:tc>
          <w:tcPr>
            <w:tcW w:w="701" w:type="dxa"/>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04</w:t>
            </w:r>
          </w:p>
        </w:tc>
        <w:tc>
          <w:tcPr>
            <w:tcW w:w="557" w:type="dxa"/>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09</w:t>
            </w:r>
          </w:p>
        </w:tc>
        <w:tc>
          <w:tcPr>
            <w:tcW w:w="793" w:type="dxa"/>
          </w:tcPr>
          <w:p w:rsidR="006C4EC4" w:rsidRPr="006C4EC4" w:rsidRDefault="006C4EC4" w:rsidP="006C4EC4">
            <w:pPr>
              <w:spacing w:after="0"/>
              <w:rPr>
                <w:rStyle w:val="tocnumber"/>
                <w:rFonts w:ascii="Times New Roman" w:hAnsi="Times New Roman"/>
                <w:b/>
                <w:sz w:val="16"/>
                <w:szCs w:val="16"/>
                <w:vertAlign w:val="superscript"/>
              </w:rPr>
            </w:pPr>
          </w:p>
        </w:tc>
        <w:tc>
          <w:tcPr>
            <w:tcW w:w="642" w:type="dxa"/>
          </w:tcPr>
          <w:p w:rsidR="006C4EC4" w:rsidRPr="006C4EC4" w:rsidRDefault="006C4EC4" w:rsidP="006C4EC4">
            <w:pPr>
              <w:spacing w:after="0"/>
              <w:rPr>
                <w:rStyle w:val="tocnumber"/>
                <w:rFonts w:ascii="Times New Roman" w:hAnsi="Times New Roman"/>
                <w:b/>
                <w:sz w:val="16"/>
                <w:szCs w:val="16"/>
                <w:vertAlign w:val="superscript"/>
              </w:rPr>
            </w:pPr>
          </w:p>
        </w:tc>
        <w:tc>
          <w:tcPr>
            <w:tcW w:w="739" w:type="dxa"/>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 xml:space="preserve">     1300,00</w:t>
            </w:r>
          </w:p>
        </w:tc>
        <w:tc>
          <w:tcPr>
            <w:tcW w:w="1356" w:type="dxa"/>
          </w:tcPr>
          <w:p w:rsidR="006C4EC4" w:rsidRPr="006C4EC4" w:rsidRDefault="006C4EC4" w:rsidP="006C4EC4">
            <w:pPr>
              <w:spacing w:after="0"/>
              <w:rPr>
                <w:rStyle w:val="tocnumber"/>
                <w:rFonts w:ascii="Times New Roman" w:hAnsi="Times New Roman"/>
                <w:sz w:val="16"/>
                <w:szCs w:val="16"/>
                <w:vertAlign w:val="superscript"/>
              </w:rPr>
            </w:pPr>
          </w:p>
        </w:tc>
      </w:tr>
      <w:tr w:rsidR="006C4EC4" w:rsidRPr="006C4EC4" w:rsidTr="00E3657C">
        <w:trPr>
          <w:gridAfter w:val="3"/>
          <w:wAfter w:w="1701" w:type="dxa"/>
        </w:trPr>
        <w:tc>
          <w:tcPr>
            <w:tcW w:w="896" w:type="dxa"/>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 xml:space="preserve">           256</w:t>
            </w:r>
          </w:p>
        </w:tc>
        <w:tc>
          <w:tcPr>
            <w:tcW w:w="2079"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Муниципальная программа городского поселения Петра Дубрава на период 2014-2020 г. "Дорожное хозяйство"</w:t>
            </w:r>
          </w:p>
        </w:tc>
        <w:tc>
          <w:tcPr>
            <w:tcW w:w="701"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04</w:t>
            </w:r>
          </w:p>
        </w:tc>
        <w:tc>
          <w:tcPr>
            <w:tcW w:w="557"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09</w:t>
            </w:r>
          </w:p>
        </w:tc>
        <w:tc>
          <w:tcPr>
            <w:tcW w:w="793"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4100000000</w:t>
            </w:r>
          </w:p>
        </w:tc>
        <w:tc>
          <w:tcPr>
            <w:tcW w:w="642" w:type="dxa"/>
          </w:tcPr>
          <w:p w:rsidR="006C4EC4" w:rsidRPr="006C4EC4" w:rsidRDefault="006C4EC4" w:rsidP="006C4EC4">
            <w:pPr>
              <w:spacing w:after="0"/>
              <w:rPr>
                <w:rStyle w:val="tocnumber"/>
                <w:rFonts w:ascii="Times New Roman" w:hAnsi="Times New Roman"/>
                <w:sz w:val="16"/>
                <w:szCs w:val="16"/>
                <w:vertAlign w:val="superscript"/>
              </w:rPr>
            </w:pPr>
          </w:p>
        </w:tc>
        <w:tc>
          <w:tcPr>
            <w:tcW w:w="739"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 xml:space="preserve">     1300,00</w:t>
            </w:r>
          </w:p>
        </w:tc>
        <w:tc>
          <w:tcPr>
            <w:tcW w:w="1356" w:type="dxa"/>
          </w:tcPr>
          <w:p w:rsidR="006C4EC4" w:rsidRPr="006C4EC4" w:rsidRDefault="006C4EC4" w:rsidP="006C4EC4">
            <w:pPr>
              <w:spacing w:after="0"/>
              <w:rPr>
                <w:rStyle w:val="tocnumber"/>
                <w:rFonts w:ascii="Times New Roman" w:hAnsi="Times New Roman"/>
                <w:sz w:val="16"/>
                <w:szCs w:val="16"/>
                <w:vertAlign w:val="superscript"/>
              </w:rPr>
            </w:pPr>
          </w:p>
        </w:tc>
      </w:tr>
      <w:tr w:rsidR="006C4EC4" w:rsidRPr="006C4EC4" w:rsidTr="00E3657C">
        <w:trPr>
          <w:gridAfter w:val="3"/>
          <w:wAfter w:w="1701" w:type="dxa"/>
        </w:trPr>
        <w:tc>
          <w:tcPr>
            <w:tcW w:w="896" w:type="dxa"/>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 xml:space="preserve">           256</w:t>
            </w:r>
          </w:p>
        </w:tc>
        <w:tc>
          <w:tcPr>
            <w:tcW w:w="2079"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Иные закупки товаров работ и услуг для обеспечения государственных (муниципальных) нужд</w:t>
            </w:r>
          </w:p>
        </w:tc>
        <w:tc>
          <w:tcPr>
            <w:tcW w:w="701"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04</w:t>
            </w:r>
          </w:p>
        </w:tc>
        <w:tc>
          <w:tcPr>
            <w:tcW w:w="557"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09</w:t>
            </w:r>
          </w:p>
        </w:tc>
        <w:tc>
          <w:tcPr>
            <w:tcW w:w="793"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4100000000</w:t>
            </w:r>
          </w:p>
        </w:tc>
        <w:tc>
          <w:tcPr>
            <w:tcW w:w="642"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240</w:t>
            </w:r>
          </w:p>
        </w:tc>
        <w:tc>
          <w:tcPr>
            <w:tcW w:w="739"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 xml:space="preserve">     1300,00</w:t>
            </w:r>
          </w:p>
        </w:tc>
        <w:tc>
          <w:tcPr>
            <w:tcW w:w="1356" w:type="dxa"/>
          </w:tcPr>
          <w:p w:rsidR="006C4EC4" w:rsidRPr="006C4EC4" w:rsidRDefault="006C4EC4" w:rsidP="006C4EC4">
            <w:pPr>
              <w:spacing w:after="0"/>
              <w:rPr>
                <w:rStyle w:val="tocnumber"/>
                <w:rFonts w:ascii="Times New Roman" w:hAnsi="Times New Roman"/>
                <w:sz w:val="16"/>
                <w:szCs w:val="16"/>
                <w:vertAlign w:val="superscript"/>
              </w:rPr>
            </w:pPr>
          </w:p>
        </w:tc>
      </w:tr>
      <w:tr w:rsidR="006C4EC4" w:rsidRPr="006C4EC4" w:rsidTr="00E3657C">
        <w:trPr>
          <w:gridAfter w:val="3"/>
          <w:wAfter w:w="1701" w:type="dxa"/>
        </w:trPr>
        <w:tc>
          <w:tcPr>
            <w:tcW w:w="896" w:type="dxa"/>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 xml:space="preserve">            256</w:t>
            </w:r>
          </w:p>
        </w:tc>
        <w:tc>
          <w:tcPr>
            <w:tcW w:w="2079" w:type="dxa"/>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Другие вопросы в области национальной экономики</w:t>
            </w:r>
          </w:p>
        </w:tc>
        <w:tc>
          <w:tcPr>
            <w:tcW w:w="701" w:type="dxa"/>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04</w:t>
            </w:r>
          </w:p>
        </w:tc>
        <w:tc>
          <w:tcPr>
            <w:tcW w:w="557" w:type="dxa"/>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12</w:t>
            </w:r>
          </w:p>
        </w:tc>
        <w:tc>
          <w:tcPr>
            <w:tcW w:w="793" w:type="dxa"/>
          </w:tcPr>
          <w:p w:rsidR="006C4EC4" w:rsidRPr="006C4EC4" w:rsidRDefault="006C4EC4" w:rsidP="006C4EC4">
            <w:pPr>
              <w:spacing w:after="0"/>
              <w:rPr>
                <w:rStyle w:val="tocnumber"/>
                <w:rFonts w:ascii="Times New Roman" w:hAnsi="Times New Roman"/>
                <w:b/>
                <w:sz w:val="16"/>
                <w:szCs w:val="16"/>
                <w:vertAlign w:val="superscript"/>
              </w:rPr>
            </w:pPr>
          </w:p>
        </w:tc>
        <w:tc>
          <w:tcPr>
            <w:tcW w:w="642" w:type="dxa"/>
          </w:tcPr>
          <w:p w:rsidR="006C4EC4" w:rsidRPr="006C4EC4" w:rsidRDefault="006C4EC4" w:rsidP="006C4EC4">
            <w:pPr>
              <w:spacing w:after="0"/>
              <w:rPr>
                <w:rStyle w:val="tocnumber"/>
                <w:rFonts w:ascii="Times New Roman" w:hAnsi="Times New Roman"/>
                <w:b/>
                <w:sz w:val="16"/>
                <w:szCs w:val="16"/>
                <w:vertAlign w:val="superscript"/>
              </w:rPr>
            </w:pPr>
          </w:p>
        </w:tc>
        <w:tc>
          <w:tcPr>
            <w:tcW w:w="739" w:type="dxa"/>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 xml:space="preserve">     200,00</w:t>
            </w:r>
          </w:p>
        </w:tc>
        <w:tc>
          <w:tcPr>
            <w:tcW w:w="1356" w:type="dxa"/>
          </w:tcPr>
          <w:p w:rsidR="006C4EC4" w:rsidRPr="006C4EC4" w:rsidRDefault="006C4EC4" w:rsidP="006C4EC4">
            <w:pPr>
              <w:spacing w:after="0"/>
              <w:rPr>
                <w:rStyle w:val="tocnumber"/>
                <w:rFonts w:ascii="Times New Roman" w:hAnsi="Times New Roman"/>
                <w:sz w:val="16"/>
                <w:szCs w:val="16"/>
                <w:vertAlign w:val="superscript"/>
              </w:rPr>
            </w:pPr>
          </w:p>
        </w:tc>
      </w:tr>
      <w:tr w:rsidR="006C4EC4" w:rsidRPr="006C4EC4" w:rsidTr="00E3657C">
        <w:trPr>
          <w:gridAfter w:val="3"/>
          <w:wAfter w:w="1701" w:type="dxa"/>
        </w:trPr>
        <w:tc>
          <w:tcPr>
            <w:tcW w:w="896" w:type="dxa"/>
          </w:tcPr>
          <w:p w:rsidR="006C4EC4" w:rsidRPr="006C4EC4" w:rsidRDefault="006C4EC4" w:rsidP="006C4EC4">
            <w:pPr>
              <w:spacing w:after="0"/>
              <w:rPr>
                <w:rFonts w:ascii="Times New Roman" w:hAnsi="Times New Roman"/>
                <w:sz w:val="16"/>
                <w:szCs w:val="16"/>
                <w:vertAlign w:val="superscript"/>
              </w:rPr>
            </w:pPr>
            <w:r w:rsidRPr="006C4EC4">
              <w:rPr>
                <w:rStyle w:val="tocnumber"/>
                <w:rFonts w:ascii="Times New Roman" w:hAnsi="Times New Roman"/>
                <w:sz w:val="16"/>
                <w:szCs w:val="16"/>
                <w:vertAlign w:val="superscript"/>
              </w:rPr>
              <w:t xml:space="preserve">            256</w:t>
            </w:r>
          </w:p>
        </w:tc>
        <w:tc>
          <w:tcPr>
            <w:tcW w:w="2079" w:type="dxa"/>
          </w:tcPr>
          <w:p w:rsidR="006C4EC4" w:rsidRPr="006C4EC4" w:rsidRDefault="006C4EC4" w:rsidP="006C4EC4">
            <w:pPr>
              <w:spacing w:after="0"/>
              <w:rPr>
                <w:rStyle w:val="tocnumber"/>
                <w:rFonts w:ascii="Times New Roman" w:hAnsi="Times New Roman"/>
                <w:sz w:val="16"/>
                <w:szCs w:val="16"/>
                <w:vertAlign w:val="superscript"/>
              </w:rPr>
            </w:pPr>
            <w:proofErr w:type="spellStart"/>
            <w:r w:rsidRPr="006C4EC4">
              <w:rPr>
                <w:rStyle w:val="tocnumber"/>
                <w:rFonts w:ascii="Times New Roman" w:hAnsi="Times New Roman"/>
                <w:sz w:val="16"/>
                <w:szCs w:val="16"/>
                <w:vertAlign w:val="superscript"/>
              </w:rPr>
              <w:t>Непрограммные</w:t>
            </w:r>
            <w:proofErr w:type="spellEnd"/>
            <w:r w:rsidRPr="006C4EC4">
              <w:rPr>
                <w:rStyle w:val="tocnumber"/>
                <w:rFonts w:ascii="Times New Roman" w:hAnsi="Times New Roman"/>
                <w:sz w:val="16"/>
                <w:szCs w:val="16"/>
                <w:vertAlign w:val="superscript"/>
              </w:rPr>
              <w:t xml:space="preserve"> направления расходов местного бюджета в области национальной экономики.</w:t>
            </w:r>
          </w:p>
        </w:tc>
        <w:tc>
          <w:tcPr>
            <w:tcW w:w="701"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04</w:t>
            </w:r>
          </w:p>
        </w:tc>
        <w:tc>
          <w:tcPr>
            <w:tcW w:w="557"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12</w:t>
            </w:r>
          </w:p>
        </w:tc>
        <w:tc>
          <w:tcPr>
            <w:tcW w:w="793" w:type="dxa"/>
          </w:tcPr>
          <w:p w:rsidR="006C4EC4" w:rsidRPr="006C4EC4" w:rsidRDefault="006C4EC4" w:rsidP="006C4EC4">
            <w:pPr>
              <w:spacing w:after="0"/>
              <w:rPr>
                <w:rFonts w:ascii="Times New Roman" w:hAnsi="Times New Roman"/>
                <w:sz w:val="16"/>
                <w:szCs w:val="16"/>
                <w:vertAlign w:val="superscript"/>
              </w:rPr>
            </w:pPr>
            <w:r w:rsidRPr="006C4EC4">
              <w:rPr>
                <w:rStyle w:val="tocnumber"/>
                <w:rFonts w:ascii="Times New Roman" w:hAnsi="Times New Roman"/>
                <w:sz w:val="16"/>
                <w:szCs w:val="16"/>
                <w:vertAlign w:val="superscript"/>
              </w:rPr>
              <w:t>9040000000</w:t>
            </w:r>
          </w:p>
        </w:tc>
        <w:tc>
          <w:tcPr>
            <w:tcW w:w="642" w:type="dxa"/>
          </w:tcPr>
          <w:p w:rsidR="006C4EC4" w:rsidRPr="006C4EC4" w:rsidRDefault="006C4EC4" w:rsidP="006C4EC4">
            <w:pPr>
              <w:spacing w:after="0"/>
              <w:rPr>
                <w:rFonts w:ascii="Times New Roman" w:hAnsi="Times New Roman"/>
                <w:sz w:val="16"/>
                <w:szCs w:val="16"/>
                <w:vertAlign w:val="superscript"/>
              </w:rPr>
            </w:pPr>
            <w:r w:rsidRPr="006C4EC4">
              <w:rPr>
                <w:rStyle w:val="tocnumber"/>
                <w:rFonts w:ascii="Times New Roman" w:hAnsi="Times New Roman"/>
                <w:sz w:val="16"/>
                <w:szCs w:val="16"/>
                <w:vertAlign w:val="superscript"/>
              </w:rPr>
              <w:t xml:space="preserve">            </w:t>
            </w:r>
          </w:p>
        </w:tc>
        <w:tc>
          <w:tcPr>
            <w:tcW w:w="739"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 xml:space="preserve">     200,00</w:t>
            </w:r>
          </w:p>
        </w:tc>
        <w:tc>
          <w:tcPr>
            <w:tcW w:w="1356" w:type="dxa"/>
          </w:tcPr>
          <w:p w:rsidR="006C4EC4" w:rsidRPr="006C4EC4" w:rsidRDefault="006C4EC4" w:rsidP="006C4EC4">
            <w:pPr>
              <w:spacing w:after="0"/>
              <w:rPr>
                <w:rStyle w:val="tocnumber"/>
                <w:rFonts w:ascii="Times New Roman" w:hAnsi="Times New Roman"/>
                <w:sz w:val="16"/>
                <w:szCs w:val="16"/>
                <w:vertAlign w:val="superscript"/>
              </w:rPr>
            </w:pPr>
          </w:p>
        </w:tc>
      </w:tr>
      <w:tr w:rsidR="006C4EC4" w:rsidRPr="006C4EC4" w:rsidTr="00E3657C">
        <w:trPr>
          <w:gridAfter w:val="3"/>
          <w:wAfter w:w="1701" w:type="dxa"/>
        </w:trPr>
        <w:tc>
          <w:tcPr>
            <w:tcW w:w="896" w:type="dxa"/>
          </w:tcPr>
          <w:p w:rsidR="006C4EC4" w:rsidRPr="006C4EC4" w:rsidRDefault="006C4EC4" w:rsidP="006C4EC4">
            <w:pPr>
              <w:spacing w:after="0"/>
              <w:rPr>
                <w:rFonts w:ascii="Times New Roman" w:hAnsi="Times New Roman"/>
                <w:sz w:val="16"/>
                <w:szCs w:val="16"/>
                <w:vertAlign w:val="superscript"/>
              </w:rPr>
            </w:pPr>
            <w:r w:rsidRPr="006C4EC4">
              <w:rPr>
                <w:rStyle w:val="tocnumber"/>
                <w:rFonts w:ascii="Times New Roman" w:hAnsi="Times New Roman"/>
                <w:sz w:val="16"/>
                <w:szCs w:val="16"/>
                <w:vertAlign w:val="superscript"/>
              </w:rPr>
              <w:t xml:space="preserve">           256</w:t>
            </w:r>
          </w:p>
        </w:tc>
        <w:tc>
          <w:tcPr>
            <w:tcW w:w="2079"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Иные закупки товаров работ и услуг для обеспечения государственных (муниципальных) нужд</w:t>
            </w:r>
          </w:p>
        </w:tc>
        <w:tc>
          <w:tcPr>
            <w:tcW w:w="701"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04</w:t>
            </w:r>
          </w:p>
        </w:tc>
        <w:tc>
          <w:tcPr>
            <w:tcW w:w="557"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12</w:t>
            </w:r>
          </w:p>
        </w:tc>
        <w:tc>
          <w:tcPr>
            <w:tcW w:w="793"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9040000000</w:t>
            </w:r>
          </w:p>
        </w:tc>
        <w:tc>
          <w:tcPr>
            <w:tcW w:w="642"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240</w:t>
            </w:r>
          </w:p>
        </w:tc>
        <w:tc>
          <w:tcPr>
            <w:tcW w:w="739"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 xml:space="preserve">    200,00</w:t>
            </w:r>
          </w:p>
        </w:tc>
        <w:tc>
          <w:tcPr>
            <w:tcW w:w="1356" w:type="dxa"/>
          </w:tcPr>
          <w:p w:rsidR="006C4EC4" w:rsidRPr="006C4EC4" w:rsidRDefault="006C4EC4" w:rsidP="006C4EC4">
            <w:pPr>
              <w:spacing w:after="0"/>
              <w:rPr>
                <w:rStyle w:val="tocnumber"/>
                <w:rFonts w:ascii="Times New Roman" w:hAnsi="Times New Roman"/>
                <w:sz w:val="16"/>
                <w:szCs w:val="16"/>
                <w:vertAlign w:val="superscript"/>
              </w:rPr>
            </w:pPr>
          </w:p>
        </w:tc>
      </w:tr>
      <w:tr w:rsidR="006C4EC4" w:rsidRPr="006C4EC4" w:rsidTr="00E3657C">
        <w:trPr>
          <w:gridAfter w:val="3"/>
          <w:wAfter w:w="1701" w:type="dxa"/>
        </w:trPr>
        <w:tc>
          <w:tcPr>
            <w:tcW w:w="896" w:type="dxa"/>
            <w:vAlign w:val="center"/>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 xml:space="preserve">           256</w:t>
            </w:r>
          </w:p>
        </w:tc>
        <w:tc>
          <w:tcPr>
            <w:tcW w:w="2079" w:type="dxa"/>
          </w:tcPr>
          <w:p w:rsidR="006C4EC4" w:rsidRPr="006C4EC4" w:rsidRDefault="006C4EC4" w:rsidP="006C4EC4">
            <w:pPr>
              <w:spacing w:after="0"/>
              <w:rPr>
                <w:rStyle w:val="tocnumber"/>
                <w:rFonts w:ascii="Times New Roman" w:hAnsi="Times New Roman"/>
                <w:b/>
                <w:sz w:val="16"/>
                <w:szCs w:val="16"/>
                <w:vertAlign w:val="superscript"/>
              </w:rPr>
            </w:pPr>
            <w:proofErr w:type="spellStart"/>
            <w:r w:rsidRPr="006C4EC4">
              <w:rPr>
                <w:rStyle w:val="tocnumber"/>
                <w:rFonts w:ascii="Times New Roman" w:hAnsi="Times New Roman"/>
                <w:sz w:val="16"/>
                <w:szCs w:val="16"/>
                <w:vertAlign w:val="superscript"/>
              </w:rPr>
              <w:t>Жилищно</w:t>
            </w:r>
            <w:proofErr w:type="spellEnd"/>
            <w:r w:rsidRPr="006C4EC4">
              <w:rPr>
                <w:rStyle w:val="tocnumber"/>
                <w:rFonts w:ascii="Times New Roman" w:hAnsi="Times New Roman"/>
                <w:sz w:val="16"/>
                <w:szCs w:val="16"/>
                <w:vertAlign w:val="superscript"/>
              </w:rPr>
              <w:t xml:space="preserve"> коммунальное хозяйство</w:t>
            </w:r>
          </w:p>
        </w:tc>
        <w:tc>
          <w:tcPr>
            <w:tcW w:w="701" w:type="dxa"/>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05</w:t>
            </w:r>
          </w:p>
        </w:tc>
        <w:tc>
          <w:tcPr>
            <w:tcW w:w="557" w:type="dxa"/>
          </w:tcPr>
          <w:p w:rsidR="006C4EC4" w:rsidRPr="006C4EC4" w:rsidRDefault="006C4EC4" w:rsidP="006C4EC4">
            <w:pPr>
              <w:spacing w:after="0"/>
              <w:rPr>
                <w:rStyle w:val="tocnumber"/>
                <w:rFonts w:ascii="Times New Roman" w:hAnsi="Times New Roman"/>
                <w:b/>
                <w:sz w:val="16"/>
                <w:szCs w:val="16"/>
                <w:vertAlign w:val="superscript"/>
              </w:rPr>
            </w:pPr>
          </w:p>
        </w:tc>
        <w:tc>
          <w:tcPr>
            <w:tcW w:w="793" w:type="dxa"/>
          </w:tcPr>
          <w:p w:rsidR="006C4EC4" w:rsidRPr="006C4EC4" w:rsidRDefault="006C4EC4" w:rsidP="006C4EC4">
            <w:pPr>
              <w:spacing w:after="0"/>
              <w:rPr>
                <w:rStyle w:val="tocnumber"/>
                <w:rFonts w:ascii="Times New Roman" w:hAnsi="Times New Roman"/>
                <w:b/>
                <w:sz w:val="16"/>
                <w:szCs w:val="16"/>
                <w:vertAlign w:val="superscript"/>
              </w:rPr>
            </w:pPr>
          </w:p>
        </w:tc>
        <w:tc>
          <w:tcPr>
            <w:tcW w:w="642" w:type="dxa"/>
          </w:tcPr>
          <w:p w:rsidR="006C4EC4" w:rsidRPr="006C4EC4" w:rsidRDefault="006C4EC4" w:rsidP="006C4EC4">
            <w:pPr>
              <w:spacing w:after="0"/>
              <w:rPr>
                <w:rStyle w:val="tocnumber"/>
                <w:rFonts w:ascii="Times New Roman" w:hAnsi="Times New Roman"/>
                <w:b/>
                <w:sz w:val="16"/>
                <w:szCs w:val="16"/>
                <w:vertAlign w:val="superscript"/>
              </w:rPr>
            </w:pPr>
          </w:p>
        </w:tc>
        <w:tc>
          <w:tcPr>
            <w:tcW w:w="739" w:type="dxa"/>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 xml:space="preserve">    7750,00</w:t>
            </w:r>
          </w:p>
        </w:tc>
        <w:tc>
          <w:tcPr>
            <w:tcW w:w="1356" w:type="dxa"/>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5000,00</w:t>
            </w:r>
          </w:p>
        </w:tc>
      </w:tr>
      <w:tr w:rsidR="006C4EC4" w:rsidRPr="006C4EC4" w:rsidTr="00E3657C">
        <w:trPr>
          <w:gridAfter w:val="3"/>
          <w:wAfter w:w="1701" w:type="dxa"/>
        </w:trPr>
        <w:tc>
          <w:tcPr>
            <w:tcW w:w="896" w:type="dxa"/>
          </w:tcPr>
          <w:p w:rsidR="006C4EC4" w:rsidRPr="006C4EC4" w:rsidRDefault="006C4EC4" w:rsidP="006C4EC4">
            <w:pPr>
              <w:spacing w:after="0"/>
              <w:rPr>
                <w:rFonts w:ascii="Times New Roman" w:hAnsi="Times New Roman"/>
                <w:sz w:val="16"/>
                <w:szCs w:val="16"/>
                <w:vertAlign w:val="superscript"/>
              </w:rPr>
            </w:pPr>
            <w:r w:rsidRPr="006C4EC4">
              <w:rPr>
                <w:rStyle w:val="tocnumber"/>
                <w:rFonts w:ascii="Times New Roman" w:hAnsi="Times New Roman"/>
                <w:sz w:val="16"/>
                <w:szCs w:val="16"/>
                <w:vertAlign w:val="superscript"/>
              </w:rPr>
              <w:t xml:space="preserve">           256</w:t>
            </w:r>
          </w:p>
        </w:tc>
        <w:tc>
          <w:tcPr>
            <w:tcW w:w="2079" w:type="dxa"/>
          </w:tcPr>
          <w:p w:rsidR="006C4EC4" w:rsidRPr="006C4EC4" w:rsidRDefault="006C4EC4" w:rsidP="006C4EC4">
            <w:pPr>
              <w:spacing w:after="0"/>
              <w:rPr>
                <w:rStyle w:val="tocnumber"/>
                <w:rFonts w:ascii="Times New Roman" w:hAnsi="Times New Roman"/>
                <w:sz w:val="16"/>
                <w:szCs w:val="16"/>
                <w:vertAlign w:val="superscript"/>
              </w:rPr>
            </w:pPr>
            <w:proofErr w:type="spellStart"/>
            <w:r w:rsidRPr="006C4EC4">
              <w:rPr>
                <w:rStyle w:val="tocnumber"/>
                <w:rFonts w:ascii="Times New Roman" w:hAnsi="Times New Roman"/>
                <w:sz w:val="16"/>
                <w:szCs w:val="16"/>
                <w:vertAlign w:val="superscript"/>
              </w:rPr>
              <w:t>Непрограммные</w:t>
            </w:r>
            <w:proofErr w:type="spellEnd"/>
            <w:r w:rsidRPr="006C4EC4">
              <w:rPr>
                <w:rStyle w:val="tocnumber"/>
                <w:rFonts w:ascii="Times New Roman" w:hAnsi="Times New Roman"/>
                <w:sz w:val="16"/>
                <w:szCs w:val="16"/>
                <w:vertAlign w:val="superscript"/>
              </w:rPr>
              <w:t xml:space="preserve"> направления расходов местного бюджета в сфере жилищно-коммунального хозяйства</w:t>
            </w:r>
          </w:p>
        </w:tc>
        <w:tc>
          <w:tcPr>
            <w:tcW w:w="701"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05</w:t>
            </w:r>
          </w:p>
        </w:tc>
        <w:tc>
          <w:tcPr>
            <w:tcW w:w="557"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01</w:t>
            </w:r>
          </w:p>
        </w:tc>
        <w:tc>
          <w:tcPr>
            <w:tcW w:w="793"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9050000000</w:t>
            </w:r>
          </w:p>
        </w:tc>
        <w:tc>
          <w:tcPr>
            <w:tcW w:w="642" w:type="dxa"/>
          </w:tcPr>
          <w:p w:rsidR="006C4EC4" w:rsidRPr="006C4EC4" w:rsidRDefault="006C4EC4" w:rsidP="006C4EC4">
            <w:pPr>
              <w:spacing w:after="0"/>
              <w:rPr>
                <w:rStyle w:val="tocnumber"/>
                <w:rFonts w:ascii="Times New Roman" w:hAnsi="Times New Roman"/>
                <w:sz w:val="16"/>
                <w:szCs w:val="16"/>
                <w:vertAlign w:val="superscript"/>
              </w:rPr>
            </w:pPr>
          </w:p>
        </w:tc>
        <w:tc>
          <w:tcPr>
            <w:tcW w:w="739"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 xml:space="preserve">    1400,00</w:t>
            </w:r>
          </w:p>
        </w:tc>
        <w:tc>
          <w:tcPr>
            <w:tcW w:w="1356" w:type="dxa"/>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1000,00</w:t>
            </w:r>
          </w:p>
        </w:tc>
      </w:tr>
      <w:tr w:rsidR="006C4EC4" w:rsidRPr="006C4EC4" w:rsidTr="00E3657C">
        <w:trPr>
          <w:gridAfter w:val="3"/>
          <w:wAfter w:w="1701" w:type="dxa"/>
        </w:trPr>
        <w:tc>
          <w:tcPr>
            <w:tcW w:w="896" w:type="dxa"/>
          </w:tcPr>
          <w:p w:rsidR="006C4EC4" w:rsidRPr="006C4EC4" w:rsidRDefault="006C4EC4" w:rsidP="006C4EC4">
            <w:pPr>
              <w:spacing w:after="0"/>
              <w:rPr>
                <w:rFonts w:ascii="Times New Roman" w:hAnsi="Times New Roman"/>
                <w:sz w:val="16"/>
                <w:szCs w:val="16"/>
                <w:vertAlign w:val="superscript"/>
              </w:rPr>
            </w:pPr>
            <w:r w:rsidRPr="006C4EC4">
              <w:rPr>
                <w:rStyle w:val="tocnumber"/>
                <w:rFonts w:ascii="Times New Roman" w:hAnsi="Times New Roman"/>
                <w:sz w:val="16"/>
                <w:szCs w:val="16"/>
                <w:vertAlign w:val="superscript"/>
              </w:rPr>
              <w:t xml:space="preserve">           256</w:t>
            </w:r>
          </w:p>
        </w:tc>
        <w:tc>
          <w:tcPr>
            <w:tcW w:w="2079"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Иные закупки товаров работ и услуг для обеспечения государственных (муниципальных) нужд</w:t>
            </w:r>
          </w:p>
        </w:tc>
        <w:tc>
          <w:tcPr>
            <w:tcW w:w="701"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05</w:t>
            </w:r>
          </w:p>
        </w:tc>
        <w:tc>
          <w:tcPr>
            <w:tcW w:w="557"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01</w:t>
            </w:r>
          </w:p>
        </w:tc>
        <w:tc>
          <w:tcPr>
            <w:tcW w:w="793" w:type="dxa"/>
          </w:tcPr>
          <w:p w:rsidR="006C4EC4" w:rsidRPr="006C4EC4" w:rsidRDefault="006C4EC4" w:rsidP="006C4EC4">
            <w:pPr>
              <w:spacing w:after="0"/>
              <w:rPr>
                <w:rFonts w:ascii="Times New Roman" w:hAnsi="Times New Roman"/>
                <w:sz w:val="16"/>
                <w:szCs w:val="16"/>
                <w:vertAlign w:val="superscript"/>
              </w:rPr>
            </w:pPr>
            <w:r w:rsidRPr="006C4EC4">
              <w:rPr>
                <w:rStyle w:val="tocnumber"/>
                <w:rFonts w:ascii="Times New Roman" w:hAnsi="Times New Roman"/>
                <w:sz w:val="16"/>
                <w:szCs w:val="16"/>
                <w:vertAlign w:val="superscript"/>
              </w:rPr>
              <w:t>9050000000</w:t>
            </w:r>
          </w:p>
        </w:tc>
        <w:tc>
          <w:tcPr>
            <w:tcW w:w="642"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240</w:t>
            </w:r>
          </w:p>
        </w:tc>
        <w:tc>
          <w:tcPr>
            <w:tcW w:w="739"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 xml:space="preserve">    1400,00</w:t>
            </w:r>
          </w:p>
        </w:tc>
        <w:tc>
          <w:tcPr>
            <w:tcW w:w="1356" w:type="dxa"/>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1000,00</w:t>
            </w:r>
          </w:p>
        </w:tc>
      </w:tr>
      <w:tr w:rsidR="006C4EC4" w:rsidRPr="006C4EC4" w:rsidTr="00E3657C">
        <w:trPr>
          <w:gridAfter w:val="3"/>
          <w:wAfter w:w="1701" w:type="dxa"/>
        </w:trPr>
        <w:tc>
          <w:tcPr>
            <w:tcW w:w="896" w:type="dxa"/>
            <w:vAlign w:val="center"/>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 xml:space="preserve">            256</w:t>
            </w:r>
          </w:p>
        </w:tc>
        <w:tc>
          <w:tcPr>
            <w:tcW w:w="2079" w:type="dxa"/>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Благоустройство</w:t>
            </w:r>
          </w:p>
        </w:tc>
        <w:tc>
          <w:tcPr>
            <w:tcW w:w="701" w:type="dxa"/>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05</w:t>
            </w:r>
          </w:p>
        </w:tc>
        <w:tc>
          <w:tcPr>
            <w:tcW w:w="557" w:type="dxa"/>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03</w:t>
            </w:r>
          </w:p>
        </w:tc>
        <w:tc>
          <w:tcPr>
            <w:tcW w:w="793" w:type="dxa"/>
          </w:tcPr>
          <w:p w:rsidR="006C4EC4" w:rsidRPr="006C4EC4" w:rsidRDefault="006C4EC4" w:rsidP="006C4EC4">
            <w:pPr>
              <w:spacing w:after="0"/>
              <w:rPr>
                <w:rStyle w:val="tocnumber"/>
                <w:rFonts w:ascii="Times New Roman" w:hAnsi="Times New Roman"/>
                <w:b/>
                <w:sz w:val="16"/>
                <w:szCs w:val="16"/>
                <w:vertAlign w:val="superscript"/>
              </w:rPr>
            </w:pPr>
          </w:p>
        </w:tc>
        <w:tc>
          <w:tcPr>
            <w:tcW w:w="642" w:type="dxa"/>
          </w:tcPr>
          <w:p w:rsidR="006C4EC4" w:rsidRPr="006C4EC4" w:rsidRDefault="006C4EC4" w:rsidP="006C4EC4">
            <w:pPr>
              <w:spacing w:after="0"/>
              <w:rPr>
                <w:rStyle w:val="tocnumber"/>
                <w:rFonts w:ascii="Times New Roman" w:hAnsi="Times New Roman"/>
                <w:b/>
                <w:sz w:val="16"/>
                <w:szCs w:val="16"/>
                <w:vertAlign w:val="superscript"/>
              </w:rPr>
            </w:pPr>
          </w:p>
        </w:tc>
        <w:tc>
          <w:tcPr>
            <w:tcW w:w="739" w:type="dxa"/>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 xml:space="preserve">  6350,00</w:t>
            </w:r>
          </w:p>
        </w:tc>
        <w:tc>
          <w:tcPr>
            <w:tcW w:w="1356" w:type="dxa"/>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4000,00</w:t>
            </w:r>
          </w:p>
        </w:tc>
      </w:tr>
      <w:tr w:rsidR="006C4EC4" w:rsidRPr="006C4EC4" w:rsidTr="00E3657C">
        <w:trPr>
          <w:gridAfter w:val="3"/>
          <w:wAfter w:w="1701" w:type="dxa"/>
        </w:trPr>
        <w:tc>
          <w:tcPr>
            <w:tcW w:w="896" w:type="dxa"/>
            <w:vAlign w:val="center"/>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 xml:space="preserve">            256</w:t>
            </w:r>
          </w:p>
        </w:tc>
        <w:tc>
          <w:tcPr>
            <w:tcW w:w="2079" w:type="dxa"/>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Муниципальная программа городского поселения Петра Дубрава на период 2014 -2020 г. "Благоустройство территории городского поселения Петра Дубрава "</w:t>
            </w:r>
          </w:p>
        </w:tc>
        <w:tc>
          <w:tcPr>
            <w:tcW w:w="701" w:type="dxa"/>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05</w:t>
            </w:r>
          </w:p>
        </w:tc>
        <w:tc>
          <w:tcPr>
            <w:tcW w:w="557" w:type="dxa"/>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03</w:t>
            </w:r>
          </w:p>
        </w:tc>
        <w:tc>
          <w:tcPr>
            <w:tcW w:w="793" w:type="dxa"/>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4200000000</w:t>
            </w:r>
          </w:p>
        </w:tc>
        <w:tc>
          <w:tcPr>
            <w:tcW w:w="642" w:type="dxa"/>
          </w:tcPr>
          <w:p w:rsidR="006C4EC4" w:rsidRPr="006C4EC4" w:rsidRDefault="006C4EC4" w:rsidP="006C4EC4">
            <w:pPr>
              <w:spacing w:after="0"/>
              <w:rPr>
                <w:rStyle w:val="tocnumber"/>
                <w:rFonts w:ascii="Times New Roman" w:hAnsi="Times New Roman"/>
                <w:b/>
                <w:sz w:val="16"/>
                <w:szCs w:val="16"/>
                <w:vertAlign w:val="superscript"/>
              </w:rPr>
            </w:pPr>
          </w:p>
        </w:tc>
        <w:tc>
          <w:tcPr>
            <w:tcW w:w="739" w:type="dxa"/>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 xml:space="preserve">  6300,00</w:t>
            </w:r>
          </w:p>
        </w:tc>
        <w:tc>
          <w:tcPr>
            <w:tcW w:w="1356" w:type="dxa"/>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4000,00</w:t>
            </w:r>
          </w:p>
        </w:tc>
      </w:tr>
      <w:tr w:rsidR="006C4EC4" w:rsidRPr="006C4EC4" w:rsidTr="00E3657C">
        <w:trPr>
          <w:gridAfter w:val="3"/>
          <w:wAfter w:w="1701" w:type="dxa"/>
        </w:trPr>
        <w:tc>
          <w:tcPr>
            <w:tcW w:w="896" w:type="dxa"/>
            <w:vAlign w:val="center"/>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 xml:space="preserve">            256</w:t>
            </w:r>
          </w:p>
        </w:tc>
        <w:tc>
          <w:tcPr>
            <w:tcW w:w="2079" w:type="dxa"/>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Подпрограмма «Уличное освещение»  муниципальной  программы городского поселения Петра Дубрава на период 2014 -2020 г. "Благоустройство территории городского поселения Петра Дубрава "</w:t>
            </w:r>
          </w:p>
        </w:tc>
        <w:tc>
          <w:tcPr>
            <w:tcW w:w="701" w:type="dxa"/>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05</w:t>
            </w:r>
          </w:p>
        </w:tc>
        <w:tc>
          <w:tcPr>
            <w:tcW w:w="557" w:type="dxa"/>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03</w:t>
            </w:r>
          </w:p>
        </w:tc>
        <w:tc>
          <w:tcPr>
            <w:tcW w:w="793" w:type="dxa"/>
          </w:tcPr>
          <w:p w:rsidR="006C4EC4" w:rsidRPr="006C4EC4" w:rsidRDefault="006C4EC4" w:rsidP="006C4EC4">
            <w:pPr>
              <w:spacing w:after="0"/>
              <w:rPr>
                <w:rFonts w:ascii="Times New Roman" w:hAnsi="Times New Roman"/>
                <w:b/>
                <w:sz w:val="16"/>
                <w:szCs w:val="16"/>
                <w:vertAlign w:val="superscript"/>
              </w:rPr>
            </w:pPr>
            <w:r w:rsidRPr="006C4EC4">
              <w:rPr>
                <w:rStyle w:val="tocnumber"/>
                <w:rFonts w:ascii="Times New Roman" w:hAnsi="Times New Roman"/>
                <w:sz w:val="16"/>
                <w:szCs w:val="16"/>
                <w:vertAlign w:val="superscript"/>
              </w:rPr>
              <w:t>4210000000</w:t>
            </w:r>
          </w:p>
        </w:tc>
        <w:tc>
          <w:tcPr>
            <w:tcW w:w="642" w:type="dxa"/>
          </w:tcPr>
          <w:p w:rsidR="006C4EC4" w:rsidRPr="006C4EC4" w:rsidRDefault="006C4EC4" w:rsidP="006C4EC4">
            <w:pPr>
              <w:spacing w:after="0"/>
              <w:rPr>
                <w:rStyle w:val="tocnumber"/>
                <w:rFonts w:ascii="Times New Roman" w:hAnsi="Times New Roman"/>
                <w:b/>
                <w:sz w:val="16"/>
                <w:szCs w:val="16"/>
                <w:vertAlign w:val="superscript"/>
              </w:rPr>
            </w:pPr>
          </w:p>
        </w:tc>
        <w:tc>
          <w:tcPr>
            <w:tcW w:w="739" w:type="dxa"/>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 xml:space="preserve">  2600,00</w:t>
            </w:r>
          </w:p>
        </w:tc>
        <w:tc>
          <w:tcPr>
            <w:tcW w:w="1356" w:type="dxa"/>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2600,00</w:t>
            </w:r>
          </w:p>
        </w:tc>
      </w:tr>
      <w:tr w:rsidR="006C4EC4" w:rsidRPr="006C4EC4" w:rsidTr="00E3657C">
        <w:trPr>
          <w:gridAfter w:val="3"/>
          <w:wAfter w:w="1701" w:type="dxa"/>
        </w:trPr>
        <w:tc>
          <w:tcPr>
            <w:tcW w:w="896" w:type="dxa"/>
            <w:vAlign w:val="center"/>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 xml:space="preserve">           256</w:t>
            </w:r>
          </w:p>
        </w:tc>
        <w:tc>
          <w:tcPr>
            <w:tcW w:w="2079" w:type="dxa"/>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Иные закупки товаров работ и услуг для обеспечения государственных (муниципальных) нужд</w:t>
            </w:r>
          </w:p>
        </w:tc>
        <w:tc>
          <w:tcPr>
            <w:tcW w:w="701"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05</w:t>
            </w:r>
          </w:p>
        </w:tc>
        <w:tc>
          <w:tcPr>
            <w:tcW w:w="557"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03</w:t>
            </w:r>
          </w:p>
        </w:tc>
        <w:tc>
          <w:tcPr>
            <w:tcW w:w="793" w:type="dxa"/>
          </w:tcPr>
          <w:p w:rsidR="006C4EC4" w:rsidRPr="006C4EC4" w:rsidRDefault="006C4EC4" w:rsidP="006C4EC4">
            <w:pPr>
              <w:spacing w:after="0"/>
              <w:rPr>
                <w:rFonts w:ascii="Times New Roman" w:hAnsi="Times New Roman"/>
                <w:sz w:val="16"/>
                <w:szCs w:val="16"/>
                <w:vertAlign w:val="superscript"/>
              </w:rPr>
            </w:pPr>
            <w:r w:rsidRPr="006C4EC4">
              <w:rPr>
                <w:rStyle w:val="tocnumber"/>
                <w:rFonts w:ascii="Times New Roman" w:hAnsi="Times New Roman"/>
                <w:sz w:val="16"/>
                <w:szCs w:val="16"/>
                <w:vertAlign w:val="superscript"/>
              </w:rPr>
              <w:t>4210000000</w:t>
            </w:r>
          </w:p>
        </w:tc>
        <w:tc>
          <w:tcPr>
            <w:tcW w:w="642"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240</w:t>
            </w:r>
          </w:p>
        </w:tc>
        <w:tc>
          <w:tcPr>
            <w:tcW w:w="739"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 xml:space="preserve">  2600,00</w:t>
            </w:r>
          </w:p>
        </w:tc>
        <w:tc>
          <w:tcPr>
            <w:tcW w:w="1356"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2600,00</w:t>
            </w:r>
          </w:p>
        </w:tc>
      </w:tr>
      <w:tr w:rsidR="006C4EC4" w:rsidRPr="006C4EC4" w:rsidTr="00E3657C">
        <w:trPr>
          <w:gridAfter w:val="3"/>
          <w:wAfter w:w="1701" w:type="dxa"/>
        </w:trPr>
        <w:tc>
          <w:tcPr>
            <w:tcW w:w="896" w:type="dxa"/>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 xml:space="preserve">             256</w:t>
            </w:r>
          </w:p>
        </w:tc>
        <w:tc>
          <w:tcPr>
            <w:tcW w:w="2079" w:type="dxa"/>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Подпрограмма « Содержание автомобильных дорог и инженерных сооружений на них в границах городских округов и поселений в рамках благоустройства» »  муниципальной  программы городского поселения Петра Дубрава на период 2014 -2020 г. "Благоустройство территории городского поселения Петра Дубрава "</w:t>
            </w:r>
          </w:p>
        </w:tc>
        <w:tc>
          <w:tcPr>
            <w:tcW w:w="701" w:type="dxa"/>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05</w:t>
            </w:r>
          </w:p>
        </w:tc>
        <w:tc>
          <w:tcPr>
            <w:tcW w:w="557" w:type="dxa"/>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03</w:t>
            </w:r>
          </w:p>
        </w:tc>
        <w:tc>
          <w:tcPr>
            <w:tcW w:w="793" w:type="dxa"/>
          </w:tcPr>
          <w:p w:rsidR="006C4EC4" w:rsidRPr="006C4EC4" w:rsidRDefault="006C4EC4" w:rsidP="006C4EC4">
            <w:pPr>
              <w:spacing w:after="0"/>
              <w:rPr>
                <w:rFonts w:ascii="Times New Roman" w:hAnsi="Times New Roman"/>
                <w:b/>
                <w:sz w:val="16"/>
                <w:szCs w:val="16"/>
                <w:vertAlign w:val="superscript"/>
              </w:rPr>
            </w:pPr>
            <w:r w:rsidRPr="006C4EC4">
              <w:rPr>
                <w:rStyle w:val="tocnumber"/>
                <w:rFonts w:ascii="Times New Roman" w:hAnsi="Times New Roman"/>
                <w:sz w:val="16"/>
                <w:szCs w:val="16"/>
                <w:vertAlign w:val="superscript"/>
              </w:rPr>
              <w:t>4220000000</w:t>
            </w:r>
          </w:p>
        </w:tc>
        <w:tc>
          <w:tcPr>
            <w:tcW w:w="642" w:type="dxa"/>
          </w:tcPr>
          <w:p w:rsidR="006C4EC4" w:rsidRPr="006C4EC4" w:rsidRDefault="006C4EC4" w:rsidP="006C4EC4">
            <w:pPr>
              <w:spacing w:after="0"/>
              <w:rPr>
                <w:rStyle w:val="tocnumber"/>
                <w:rFonts w:ascii="Times New Roman" w:hAnsi="Times New Roman"/>
                <w:b/>
                <w:sz w:val="16"/>
                <w:szCs w:val="16"/>
                <w:vertAlign w:val="superscript"/>
              </w:rPr>
            </w:pPr>
          </w:p>
        </w:tc>
        <w:tc>
          <w:tcPr>
            <w:tcW w:w="739" w:type="dxa"/>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 xml:space="preserve">   1700,00</w:t>
            </w:r>
          </w:p>
        </w:tc>
        <w:tc>
          <w:tcPr>
            <w:tcW w:w="1356" w:type="dxa"/>
          </w:tcPr>
          <w:p w:rsidR="006C4EC4" w:rsidRPr="006C4EC4" w:rsidRDefault="006C4EC4" w:rsidP="006C4EC4">
            <w:pPr>
              <w:spacing w:after="0"/>
              <w:rPr>
                <w:rFonts w:ascii="Times New Roman" w:hAnsi="Times New Roman"/>
                <w:b/>
                <w:sz w:val="16"/>
                <w:szCs w:val="16"/>
                <w:vertAlign w:val="superscript"/>
              </w:rPr>
            </w:pPr>
            <w:r w:rsidRPr="006C4EC4">
              <w:rPr>
                <w:rFonts w:ascii="Times New Roman" w:hAnsi="Times New Roman"/>
                <w:b/>
                <w:sz w:val="16"/>
                <w:szCs w:val="16"/>
                <w:vertAlign w:val="superscript"/>
              </w:rPr>
              <w:t>400,00</w:t>
            </w:r>
          </w:p>
        </w:tc>
      </w:tr>
      <w:tr w:rsidR="006C4EC4" w:rsidRPr="006C4EC4" w:rsidTr="00E3657C">
        <w:trPr>
          <w:gridAfter w:val="3"/>
          <w:wAfter w:w="1701" w:type="dxa"/>
        </w:trPr>
        <w:tc>
          <w:tcPr>
            <w:tcW w:w="896" w:type="dxa"/>
          </w:tcPr>
          <w:p w:rsidR="006C4EC4" w:rsidRPr="006C4EC4" w:rsidRDefault="006C4EC4" w:rsidP="006C4EC4">
            <w:pPr>
              <w:spacing w:after="0"/>
              <w:rPr>
                <w:rFonts w:ascii="Times New Roman" w:hAnsi="Times New Roman"/>
                <w:sz w:val="16"/>
                <w:szCs w:val="16"/>
                <w:vertAlign w:val="superscript"/>
              </w:rPr>
            </w:pPr>
            <w:r w:rsidRPr="006C4EC4">
              <w:rPr>
                <w:rStyle w:val="tocnumber"/>
                <w:rFonts w:ascii="Times New Roman" w:hAnsi="Times New Roman"/>
                <w:sz w:val="16"/>
                <w:szCs w:val="16"/>
                <w:vertAlign w:val="superscript"/>
              </w:rPr>
              <w:t xml:space="preserve">            256</w:t>
            </w:r>
          </w:p>
        </w:tc>
        <w:tc>
          <w:tcPr>
            <w:tcW w:w="2079"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Иные закупки товаров работ и услуг для обеспечения государственных (муниципальных) нужд</w:t>
            </w:r>
          </w:p>
        </w:tc>
        <w:tc>
          <w:tcPr>
            <w:tcW w:w="701"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05</w:t>
            </w:r>
          </w:p>
        </w:tc>
        <w:tc>
          <w:tcPr>
            <w:tcW w:w="557"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03</w:t>
            </w:r>
          </w:p>
        </w:tc>
        <w:tc>
          <w:tcPr>
            <w:tcW w:w="793" w:type="dxa"/>
          </w:tcPr>
          <w:p w:rsidR="006C4EC4" w:rsidRPr="006C4EC4" w:rsidRDefault="006C4EC4" w:rsidP="006C4EC4">
            <w:pPr>
              <w:spacing w:after="0"/>
              <w:rPr>
                <w:rFonts w:ascii="Times New Roman" w:hAnsi="Times New Roman"/>
                <w:sz w:val="16"/>
                <w:szCs w:val="16"/>
                <w:vertAlign w:val="superscript"/>
              </w:rPr>
            </w:pPr>
            <w:r w:rsidRPr="006C4EC4">
              <w:rPr>
                <w:rStyle w:val="tocnumber"/>
                <w:rFonts w:ascii="Times New Roman" w:hAnsi="Times New Roman"/>
                <w:sz w:val="16"/>
                <w:szCs w:val="16"/>
                <w:vertAlign w:val="superscript"/>
              </w:rPr>
              <w:t>4220000000</w:t>
            </w:r>
          </w:p>
        </w:tc>
        <w:tc>
          <w:tcPr>
            <w:tcW w:w="642"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240</w:t>
            </w:r>
          </w:p>
        </w:tc>
        <w:tc>
          <w:tcPr>
            <w:tcW w:w="739"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 xml:space="preserve">   1700,00</w:t>
            </w:r>
          </w:p>
        </w:tc>
        <w:tc>
          <w:tcPr>
            <w:tcW w:w="1356"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400,00</w:t>
            </w:r>
          </w:p>
        </w:tc>
      </w:tr>
      <w:tr w:rsidR="006C4EC4" w:rsidRPr="006C4EC4" w:rsidTr="00E3657C">
        <w:trPr>
          <w:gridAfter w:val="3"/>
          <w:wAfter w:w="1701" w:type="dxa"/>
        </w:trPr>
        <w:tc>
          <w:tcPr>
            <w:tcW w:w="896" w:type="dxa"/>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 xml:space="preserve">            256</w:t>
            </w:r>
          </w:p>
        </w:tc>
        <w:tc>
          <w:tcPr>
            <w:tcW w:w="2079" w:type="dxa"/>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Подпрограмма «Прочие  по благоустройства городских округов и поселений» муниципальной  программы городского поселения Петра Дубрава на период 2014 -2020 г. "Благоустройство территории городского поселения Петра Дубрава "</w:t>
            </w:r>
          </w:p>
        </w:tc>
        <w:tc>
          <w:tcPr>
            <w:tcW w:w="701" w:type="dxa"/>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05</w:t>
            </w:r>
          </w:p>
        </w:tc>
        <w:tc>
          <w:tcPr>
            <w:tcW w:w="557" w:type="dxa"/>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03</w:t>
            </w:r>
          </w:p>
        </w:tc>
        <w:tc>
          <w:tcPr>
            <w:tcW w:w="793" w:type="dxa"/>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4250000000</w:t>
            </w:r>
          </w:p>
        </w:tc>
        <w:tc>
          <w:tcPr>
            <w:tcW w:w="642" w:type="dxa"/>
          </w:tcPr>
          <w:p w:rsidR="006C4EC4" w:rsidRPr="006C4EC4" w:rsidRDefault="006C4EC4" w:rsidP="006C4EC4">
            <w:pPr>
              <w:spacing w:after="0"/>
              <w:rPr>
                <w:rStyle w:val="tocnumber"/>
                <w:rFonts w:ascii="Times New Roman" w:hAnsi="Times New Roman"/>
                <w:b/>
                <w:sz w:val="16"/>
                <w:szCs w:val="16"/>
                <w:vertAlign w:val="superscript"/>
              </w:rPr>
            </w:pPr>
          </w:p>
        </w:tc>
        <w:tc>
          <w:tcPr>
            <w:tcW w:w="739" w:type="dxa"/>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 xml:space="preserve">   2000,00</w:t>
            </w:r>
          </w:p>
        </w:tc>
        <w:tc>
          <w:tcPr>
            <w:tcW w:w="1356" w:type="dxa"/>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1000,00</w:t>
            </w:r>
          </w:p>
        </w:tc>
      </w:tr>
      <w:tr w:rsidR="006C4EC4" w:rsidRPr="006C4EC4" w:rsidTr="00E3657C">
        <w:trPr>
          <w:gridAfter w:val="3"/>
          <w:wAfter w:w="1701" w:type="dxa"/>
        </w:trPr>
        <w:tc>
          <w:tcPr>
            <w:tcW w:w="896" w:type="dxa"/>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 xml:space="preserve">            256</w:t>
            </w:r>
          </w:p>
        </w:tc>
        <w:tc>
          <w:tcPr>
            <w:tcW w:w="2079" w:type="dxa"/>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Иные закупки товаров работ и услуг для обеспечения государственных (муниципальных) нужд</w:t>
            </w:r>
          </w:p>
        </w:tc>
        <w:tc>
          <w:tcPr>
            <w:tcW w:w="701"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05</w:t>
            </w:r>
          </w:p>
        </w:tc>
        <w:tc>
          <w:tcPr>
            <w:tcW w:w="557"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03</w:t>
            </w:r>
          </w:p>
        </w:tc>
        <w:tc>
          <w:tcPr>
            <w:tcW w:w="793" w:type="dxa"/>
          </w:tcPr>
          <w:p w:rsidR="006C4EC4" w:rsidRPr="006C4EC4" w:rsidRDefault="006C4EC4" w:rsidP="006C4EC4">
            <w:pPr>
              <w:spacing w:after="0"/>
              <w:rPr>
                <w:rFonts w:ascii="Times New Roman" w:hAnsi="Times New Roman"/>
                <w:sz w:val="16"/>
                <w:szCs w:val="16"/>
                <w:vertAlign w:val="superscript"/>
              </w:rPr>
            </w:pPr>
            <w:r w:rsidRPr="006C4EC4">
              <w:rPr>
                <w:rStyle w:val="tocnumber"/>
                <w:rFonts w:ascii="Times New Roman" w:hAnsi="Times New Roman"/>
                <w:sz w:val="16"/>
                <w:szCs w:val="16"/>
                <w:vertAlign w:val="superscript"/>
              </w:rPr>
              <w:t>4250000000</w:t>
            </w:r>
          </w:p>
        </w:tc>
        <w:tc>
          <w:tcPr>
            <w:tcW w:w="642"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240</w:t>
            </w:r>
          </w:p>
        </w:tc>
        <w:tc>
          <w:tcPr>
            <w:tcW w:w="739"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2000,00</w:t>
            </w:r>
          </w:p>
        </w:tc>
        <w:tc>
          <w:tcPr>
            <w:tcW w:w="1356"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1000,00</w:t>
            </w:r>
          </w:p>
        </w:tc>
      </w:tr>
      <w:tr w:rsidR="006C4EC4" w:rsidRPr="006C4EC4" w:rsidTr="00E3657C">
        <w:trPr>
          <w:gridAfter w:val="3"/>
          <w:wAfter w:w="1701" w:type="dxa"/>
        </w:trPr>
        <w:tc>
          <w:tcPr>
            <w:tcW w:w="896" w:type="dxa"/>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 xml:space="preserve">           256</w:t>
            </w:r>
          </w:p>
        </w:tc>
        <w:tc>
          <w:tcPr>
            <w:tcW w:w="2079"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Исполнение судебных актов</w:t>
            </w:r>
          </w:p>
        </w:tc>
        <w:tc>
          <w:tcPr>
            <w:tcW w:w="701"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05</w:t>
            </w:r>
          </w:p>
        </w:tc>
        <w:tc>
          <w:tcPr>
            <w:tcW w:w="557"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03</w:t>
            </w:r>
          </w:p>
        </w:tc>
        <w:tc>
          <w:tcPr>
            <w:tcW w:w="793"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9050000000</w:t>
            </w:r>
          </w:p>
        </w:tc>
        <w:tc>
          <w:tcPr>
            <w:tcW w:w="642" w:type="dxa"/>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 xml:space="preserve">           </w:t>
            </w:r>
          </w:p>
        </w:tc>
        <w:tc>
          <w:tcPr>
            <w:tcW w:w="739"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 xml:space="preserve">   50,00</w:t>
            </w:r>
          </w:p>
        </w:tc>
        <w:tc>
          <w:tcPr>
            <w:tcW w:w="1356" w:type="dxa"/>
          </w:tcPr>
          <w:p w:rsidR="006C4EC4" w:rsidRPr="006C4EC4" w:rsidRDefault="006C4EC4" w:rsidP="006C4EC4">
            <w:pPr>
              <w:spacing w:after="0"/>
              <w:rPr>
                <w:rStyle w:val="tocnumber"/>
                <w:rFonts w:ascii="Times New Roman" w:hAnsi="Times New Roman"/>
                <w:sz w:val="16"/>
                <w:szCs w:val="16"/>
                <w:vertAlign w:val="superscript"/>
              </w:rPr>
            </w:pPr>
          </w:p>
        </w:tc>
      </w:tr>
      <w:tr w:rsidR="006C4EC4" w:rsidRPr="006C4EC4" w:rsidTr="00E3657C">
        <w:trPr>
          <w:gridAfter w:val="3"/>
          <w:wAfter w:w="1701" w:type="dxa"/>
        </w:trPr>
        <w:tc>
          <w:tcPr>
            <w:tcW w:w="896" w:type="dxa"/>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 xml:space="preserve">           256</w:t>
            </w:r>
          </w:p>
        </w:tc>
        <w:tc>
          <w:tcPr>
            <w:tcW w:w="2079"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 xml:space="preserve">Исполнение судебных актов Российской Федерации и мировых соглашений по возмещению вреда, причиненного в результате незаконных действий </w:t>
            </w:r>
            <w:r w:rsidRPr="006C4EC4">
              <w:rPr>
                <w:rStyle w:val="tocnumber"/>
                <w:rFonts w:ascii="Times New Roman" w:hAnsi="Times New Roman"/>
                <w:sz w:val="16"/>
                <w:szCs w:val="16"/>
                <w:vertAlign w:val="superscript"/>
              </w:rPr>
              <w:lastRenderedPageBreak/>
              <w:t>(бездействия)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701"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lastRenderedPageBreak/>
              <w:t>05</w:t>
            </w:r>
          </w:p>
        </w:tc>
        <w:tc>
          <w:tcPr>
            <w:tcW w:w="557"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03</w:t>
            </w:r>
          </w:p>
        </w:tc>
        <w:tc>
          <w:tcPr>
            <w:tcW w:w="793"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9050000000</w:t>
            </w:r>
          </w:p>
        </w:tc>
        <w:tc>
          <w:tcPr>
            <w:tcW w:w="642"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830</w:t>
            </w:r>
          </w:p>
        </w:tc>
        <w:tc>
          <w:tcPr>
            <w:tcW w:w="739"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 xml:space="preserve">   50,00</w:t>
            </w:r>
          </w:p>
        </w:tc>
        <w:tc>
          <w:tcPr>
            <w:tcW w:w="1356" w:type="dxa"/>
          </w:tcPr>
          <w:p w:rsidR="006C4EC4" w:rsidRPr="006C4EC4" w:rsidRDefault="006C4EC4" w:rsidP="006C4EC4">
            <w:pPr>
              <w:spacing w:after="0"/>
              <w:rPr>
                <w:rStyle w:val="tocnumber"/>
                <w:rFonts w:ascii="Times New Roman" w:hAnsi="Times New Roman"/>
                <w:sz w:val="16"/>
                <w:szCs w:val="16"/>
                <w:vertAlign w:val="superscript"/>
              </w:rPr>
            </w:pPr>
          </w:p>
        </w:tc>
      </w:tr>
      <w:tr w:rsidR="006C4EC4" w:rsidRPr="006C4EC4" w:rsidTr="00E3657C">
        <w:trPr>
          <w:gridAfter w:val="3"/>
          <w:wAfter w:w="1701" w:type="dxa"/>
        </w:trPr>
        <w:tc>
          <w:tcPr>
            <w:tcW w:w="896" w:type="dxa"/>
          </w:tcPr>
          <w:p w:rsidR="006C4EC4" w:rsidRPr="006C4EC4" w:rsidRDefault="006C4EC4" w:rsidP="006C4EC4">
            <w:pPr>
              <w:spacing w:after="0"/>
              <w:rPr>
                <w:rFonts w:ascii="Times New Roman" w:hAnsi="Times New Roman"/>
                <w:sz w:val="16"/>
                <w:szCs w:val="16"/>
                <w:vertAlign w:val="superscript"/>
              </w:rPr>
            </w:pPr>
            <w:r w:rsidRPr="006C4EC4">
              <w:rPr>
                <w:rStyle w:val="tocnumber"/>
                <w:rFonts w:ascii="Times New Roman" w:hAnsi="Times New Roman"/>
                <w:sz w:val="16"/>
                <w:szCs w:val="16"/>
                <w:vertAlign w:val="superscript"/>
              </w:rPr>
              <w:lastRenderedPageBreak/>
              <w:t xml:space="preserve">           256</w:t>
            </w:r>
          </w:p>
        </w:tc>
        <w:tc>
          <w:tcPr>
            <w:tcW w:w="2079" w:type="dxa"/>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Культура, кинематография</w:t>
            </w:r>
          </w:p>
        </w:tc>
        <w:tc>
          <w:tcPr>
            <w:tcW w:w="701" w:type="dxa"/>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08</w:t>
            </w:r>
          </w:p>
        </w:tc>
        <w:tc>
          <w:tcPr>
            <w:tcW w:w="557" w:type="dxa"/>
          </w:tcPr>
          <w:p w:rsidR="006C4EC4" w:rsidRPr="006C4EC4" w:rsidRDefault="006C4EC4" w:rsidP="006C4EC4">
            <w:pPr>
              <w:spacing w:after="0"/>
              <w:rPr>
                <w:rStyle w:val="tocnumber"/>
                <w:rFonts w:ascii="Times New Roman" w:hAnsi="Times New Roman"/>
                <w:b/>
                <w:sz w:val="16"/>
                <w:szCs w:val="16"/>
                <w:vertAlign w:val="superscript"/>
              </w:rPr>
            </w:pPr>
          </w:p>
        </w:tc>
        <w:tc>
          <w:tcPr>
            <w:tcW w:w="793" w:type="dxa"/>
          </w:tcPr>
          <w:p w:rsidR="006C4EC4" w:rsidRPr="006C4EC4" w:rsidRDefault="006C4EC4" w:rsidP="006C4EC4">
            <w:pPr>
              <w:spacing w:after="0"/>
              <w:rPr>
                <w:rStyle w:val="tocnumber"/>
                <w:rFonts w:ascii="Times New Roman" w:hAnsi="Times New Roman"/>
                <w:b/>
                <w:sz w:val="16"/>
                <w:szCs w:val="16"/>
                <w:vertAlign w:val="superscript"/>
              </w:rPr>
            </w:pPr>
          </w:p>
        </w:tc>
        <w:tc>
          <w:tcPr>
            <w:tcW w:w="642" w:type="dxa"/>
          </w:tcPr>
          <w:p w:rsidR="006C4EC4" w:rsidRPr="006C4EC4" w:rsidRDefault="006C4EC4" w:rsidP="006C4EC4">
            <w:pPr>
              <w:spacing w:after="0"/>
              <w:rPr>
                <w:rStyle w:val="tocnumber"/>
                <w:rFonts w:ascii="Times New Roman" w:hAnsi="Times New Roman"/>
                <w:b/>
                <w:sz w:val="16"/>
                <w:szCs w:val="16"/>
                <w:vertAlign w:val="superscript"/>
              </w:rPr>
            </w:pPr>
          </w:p>
        </w:tc>
        <w:tc>
          <w:tcPr>
            <w:tcW w:w="739" w:type="dxa"/>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 xml:space="preserve"> 7600,00</w:t>
            </w:r>
          </w:p>
        </w:tc>
        <w:tc>
          <w:tcPr>
            <w:tcW w:w="1356" w:type="dxa"/>
          </w:tcPr>
          <w:p w:rsidR="006C4EC4" w:rsidRPr="006C4EC4" w:rsidRDefault="006C4EC4" w:rsidP="006C4EC4">
            <w:pPr>
              <w:spacing w:after="0"/>
              <w:rPr>
                <w:rFonts w:ascii="Times New Roman" w:hAnsi="Times New Roman"/>
                <w:b/>
                <w:sz w:val="16"/>
                <w:szCs w:val="16"/>
                <w:vertAlign w:val="superscript"/>
              </w:rPr>
            </w:pPr>
            <w:r w:rsidRPr="006C4EC4">
              <w:rPr>
                <w:rFonts w:ascii="Times New Roman" w:hAnsi="Times New Roman"/>
                <w:b/>
                <w:sz w:val="16"/>
                <w:szCs w:val="16"/>
                <w:vertAlign w:val="superscript"/>
              </w:rPr>
              <w:t>5500,00</w:t>
            </w:r>
          </w:p>
        </w:tc>
      </w:tr>
      <w:tr w:rsidR="006C4EC4" w:rsidRPr="006C4EC4" w:rsidTr="00E3657C">
        <w:trPr>
          <w:gridAfter w:val="3"/>
          <w:wAfter w:w="1701" w:type="dxa"/>
        </w:trPr>
        <w:tc>
          <w:tcPr>
            <w:tcW w:w="896" w:type="dxa"/>
          </w:tcPr>
          <w:p w:rsidR="006C4EC4" w:rsidRPr="006C4EC4" w:rsidRDefault="006C4EC4" w:rsidP="006C4EC4">
            <w:pPr>
              <w:spacing w:after="0"/>
              <w:rPr>
                <w:rFonts w:ascii="Times New Roman" w:hAnsi="Times New Roman"/>
                <w:sz w:val="16"/>
                <w:szCs w:val="16"/>
                <w:vertAlign w:val="superscript"/>
              </w:rPr>
            </w:pPr>
            <w:r w:rsidRPr="006C4EC4">
              <w:rPr>
                <w:rStyle w:val="tocnumber"/>
                <w:rFonts w:ascii="Times New Roman" w:hAnsi="Times New Roman"/>
                <w:sz w:val="16"/>
                <w:szCs w:val="16"/>
                <w:vertAlign w:val="superscript"/>
              </w:rPr>
              <w:t xml:space="preserve">           256</w:t>
            </w:r>
          </w:p>
        </w:tc>
        <w:tc>
          <w:tcPr>
            <w:tcW w:w="2079" w:type="dxa"/>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Культура</w:t>
            </w:r>
          </w:p>
        </w:tc>
        <w:tc>
          <w:tcPr>
            <w:tcW w:w="701" w:type="dxa"/>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08</w:t>
            </w:r>
          </w:p>
        </w:tc>
        <w:tc>
          <w:tcPr>
            <w:tcW w:w="557" w:type="dxa"/>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01</w:t>
            </w:r>
          </w:p>
        </w:tc>
        <w:tc>
          <w:tcPr>
            <w:tcW w:w="793" w:type="dxa"/>
          </w:tcPr>
          <w:p w:rsidR="006C4EC4" w:rsidRPr="006C4EC4" w:rsidRDefault="006C4EC4" w:rsidP="006C4EC4">
            <w:pPr>
              <w:spacing w:after="0"/>
              <w:rPr>
                <w:rStyle w:val="tocnumber"/>
                <w:rFonts w:ascii="Times New Roman" w:hAnsi="Times New Roman"/>
                <w:b/>
                <w:sz w:val="16"/>
                <w:szCs w:val="16"/>
                <w:vertAlign w:val="superscript"/>
              </w:rPr>
            </w:pPr>
          </w:p>
        </w:tc>
        <w:tc>
          <w:tcPr>
            <w:tcW w:w="642" w:type="dxa"/>
          </w:tcPr>
          <w:p w:rsidR="006C4EC4" w:rsidRPr="006C4EC4" w:rsidRDefault="006C4EC4" w:rsidP="006C4EC4">
            <w:pPr>
              <w:spacing w:after="0"/>
              <w:rPr>
                <w:rStyle w:val="tocnumber"/>
                <w:rFonts w:ascii="Times New Roman" w:hAnsi="Times New Roman"/>
                <w:b/>
                <w:sz w:val="16"/>
                <w:szCs w:val="16"/>
                <w:vertAlign w:val="superscript"/>
              </w:rPr>
            </w:pPr>
          </w:p>
        </w:tc>
        <w:tc>
          <w:tcPr>
            <w:tcW w:w="739" w:type="dxa"/>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 xml:space="preserve"> 7600,00</w:t>
            </w:r>
          </w:p>
        </w:tc>
        <w:tc>
          <w:tcPr>
            <w:tcW w:w="1356" w:type="dxa"/>
          </w:tcPr>
          <w:p w:rsidR="006C4EC4" w:rsidRPr="006C4EC4" w:rsidRDefault="006C4EC4" w:rsidP="006C4EC4">
            <w:pPr>
              <w:spacing w:after="0"/>
              <w:rPr>
                <w:rFonts w:ascii="Times New Roman" w:hAnsi="Times New Roman"/>
                <w:b/>
                <w:sz w:val="16"/>
                <w:szCs w:val="16"/>
                <w:vertAlign w:val="superscript"/>
              </w:rPr>
            </w:pPr>
            <w:r w:rsidRPr="006C4EC4">
              <w:rPr>
                <w:rFonts w:ascii="Times New Roman" w:hAnsi="Times New Roman"/>
                <w:b/>
                <w:sz w:val="16"/>
                <w:szCs w:val="16"/>
                <w:vertAlign w:val="superscript"/>
              </w:rPr>
              <w:t>5500,00</w:t>
            </w:r>
          </w:p>
        </w:tc>
      </w:tr>
      <w:tr w:rsidR="006C4EC4" w:rsidRPr="006C4EC4" w:rsidTr="00E3657C">
        <w:trPr>
          <w:gridAfter w:val="3"/>
          <w:wAfter w:w="1701" w:type="dxa"/>
        </w:trPr>
        <w:tc>
          <w:tcPr>
            <w:tcW w:w="896"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 xml:space="preserve">            256</w:t>
            </w:r>
          </w:p>
        </w:tc>
        <w:tc>
          <w:tcPr>
            <w:tcW w:w="2079" w:type="dxa"/>
          </w:tcPr>
          <w:p w:rsidR="006C4EC4" w:rsidRPr="006C4EC4" w:rsidRDefault="006C4EC4" w:rsidP="006C4EC4">
            <w:pPr>
              <w:spacing w:after="0"/>
              <w:rPr>
                <w:rStyle w:val="tocnumber"/>
                <w:rFonts w:ascii="Times New Roman" w:hAnsi="Times New Roman"/>
                <w:sz w:val="16"/>
                <w:szCs w:val="16"/>
                <w:vertAlign w:val="superscript"/>
              </w:rPr>
            </w:pPr>
            <w:proofErr w:type="spellStart"/>
            <w:r w:rsidRPr="006C4EC4">
              <w:rPr>
                <w:rStyle w:val="tocnumber"/>
                <w:rFonts w:ascii="Times New Roman" w:hAnsi="Times New Roman"/>
                <w:sz w:val="16"/>
                <w:szCs w:val="16"/>
                <w:vertAlign w:val="superscript"/>
              </w:rPr>
              <w:t>Непрограммные</w:t>
            </w:r>
            <w:proofErr w:type="spellEnd"/>
            <w:r w:rsidRPr="006C4EC4">
              <w:rPr>
                <w:rStyle w:val="tocnumber"/>
                <w:rFonts w:ascii="Times New Roman" w:hAnsi="Times New Roman"/>
                <w:sz w:val="16"/>
                <w:szCs w:val="16"/>
                <w:vertAlign w:val="superscript"/>
              </w:rPr>
              <w:t xml:space="preserve"> направления расходов местного бюджета в области культуры и кинематографии</w:t>
            </w:r>
          </w:p>
        </w:tc>
        <w:tc>
          <w:tcPr>
            <w:tcW w:w="701"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08</w:t>
            </w:r>
          </w:p>
        </w:tc>
        <w:tc>
          <w:tcPr>
            <w:tcW w:w="557"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01</w:t>
            </w:r>
          </w:p>
        </w:tc>
        <w:tc>
          <w:tcPr>
            <w:tcW w:w="793"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9080000000</w:t>
            </w:r>
          </w:p>
        </w:tc>
        <w:tc>
          <w:tcPr>
            <w:tcW w:w="642" w:type="dxa"/>
          </w:tcPr>
          <w:p w:rsidR="006C4EC4" w:rsidRPr="006C4EC4" w:rsidRDefault="006C4EC4" w:rsidP="006C4EC4">
            <w:pPr>
              <w:spacing w:after="0"/>
              <w:rPr>
                <w:rStyle w:val="tocnumber"/>
                <w:rFonts w:ascii="Times New Roman" w:hAnsi="Times New Roman"/>
                <w:sz w:val="16"/>
                <w:szCs w:val="16"/>
                <w:vertAlign w:val="superscript"/>
              </w:rPr>
            </w:pPr>
          </w:p>
        </w:tc>
        <w:tc>
          <w:tcPr>
            <w:tcW w:w="739"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 xml:space="preserve"> 7600,00</w:t>
            </w:r>
          </w:p>
        </w:tc>
        <w:tc>
          <w:tcPr>
            <w:tcW w:w="1356" w:type="dxa"/>
          </w:tcPr>
          <w:p w:rsidR="006C4EC4" w:rsidRPr="006C4EC4" w:rsidRDefault="006C4EC4" w:rsidP="006C4EC4">
            <w:pPr>
              <w:spacing w:after="0"/>
              <w:rPr>
                <w:rFonts w:ascii="Times New Roman" w:hAnsi="Times New Roman"/>
                <w:sz w:val="16"/>
                <w:szCs w:val="16"/>
                <w:vertAlign w:val="superscript"/>
              </w:rPr>
            </w:pPr>
            <w:r w:rsidRPr="006C4EC4">
              <w:rPr>
                <w:rFonts w:ascii="Times New Roman" w:hAnsi="Times New Roman"/>
                <w:sz w:val="16"/>
                <w:szCs w:val="16"/>
                <w:vertAlign w:val="superscript"/>
              </w:rPr>
              <w:t>5500,00</w:t>
            </w:r>
          </w:p>
        </w:tc>
      </w:tr>
      <w:tr w:rsidR="006C4EC4" w:rsidRPr="006C4EC4" w:rsidTr="00E3657C">
        <w:trPr>
          <w:gridAfter w:val="3"/>
          <w:wAfter w:w="1701" w:type="dxa"/>
        </w:trPr>
        <w:tc>
          <w:tcPr>
            <w:tcW w:w="896" w:type="dxa"/>
          </w:tcPr>
          <w:p w:rsidR="006C4EC4" w:rsidRPr="006C4EC4" w:rsidRDefault="006C4EC4" w:rsidP="006C4EC4">
            <w:pPr>
              <w:spacing w:after="0"/>
              <w:rPr>
                <w:rFonts w:ascii="Times New Roman" w:hAnsi="Times New Roman"/>
                <w:sz w:val="16"/>
                <w:szCs w:val="16"/>
                <w:vertAlign w:val="superscript"/>
              </w:rPr>
            </w:pPr>
            <w:r w:rsidRPr="006C4EC4">
              <w:rPr>
                <w:rStyle w:val="tocnumber"/>
                <w:rFonts w:ascii="Times New Roman" w:hAnsi="Times New Roman"/>
                <w:sz w:val="16"/>
                <w:szCs w:val="16"/>
                <w:vertAlign w:val="superscript"/>
              </w:rPr>
              <w:t xml:space="preserve">           256</w:t>
            </w:r>
          </w:p>
        </w:tc>
        <w:tc>
          <w:tcPr>
            <w:tcW w:w="2079"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Субсидии бюджетным учреждениям.</w:t>
            </w:r>
          </w:p>
        </w:tc>
        <w:tc>
          <w:tcPr>
            <w:tcW w:w="701"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08</w:t>
            </w:r>
          </w:p>
        </w:tc>
        <w:tc>
          <w:tcPr>
            <w:tcW w:w="557"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01</w:t>
            </w:r>
          </w:p>
        </w:tc>
        <w:tc>
          <w:tcPr>
            <w:tcW w:w="793" w:type="dxa"/>
          </w:tcPr>
          <w:p w:rsidR="006C4EC4" w:rsidRPr="006C4EC4" w:rsidRDefault="006C4EC4" w:rsidP="006C4EC4">
            <w:pPr>
              <w:spacing w:after="0"/>
              <w:rPr>
                <w:rFonts w:ascii="Times New Roman" w:hAnsi="Times New Roman"/>
                <w:sz w:val="16"/>
                <w:szCs w:val="16"/>
                <w:vertAlign w:val="superscript"/>
              </w:rPr>
            </w:pPr>
            <w:r w:rsidRPr="006C4EC4">
              <w:rPr>
                <w:rStyle w:val="tocnumber"/>
                <w:rFonts w:ascii="Times New Roman" w:hAnsi="Times New Roman"/>
                <w:sz w:val="16"/>
                <w:szCs w:val="16"/>
                <w:vertAlign w:val="superscript"/>
              </w:rPr>
              <w:t>9080000000</w:t>
            </w:r>
          </w:p>
        </w:tc>
        <w:tc>
          <w:tcPr>
            <w:tcW w:w="642"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610</w:t>
            </w:r>
          </w:p>
        </w:tc>
        <w:tc>
          <w:tcPr>
            <w:tcW w:w="739"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 xml:space="preserve">  7600,00     </w:t>
            </w:r>
          </w:p>
        </w:tc>
        <w:tc>
          <w:tcPr>
            <w:tcW w:w="1356" w:type="dxa"/>
          </w:tcPr>
          <w:p w:rsidR="006C4EC4" w:rsidRPr="006C4EC4" w:rsidRDefault="006C4EC4" w:rsidP="006C4EC4">
            <w:pPr>
              <w:spacing w:after="0"/>
              <w:rPr>
                <w:rFonts w:ascii="Times New Roman" w:hAnsi="Times New Roman"/>
                <w:sz w:val="16"/>
                <w:szCs w:val="16"/>
                <w:vertAlign w:val="superscript"/>
              </w:rPr>
            </w:pPr>
            <w:r w:rsidRPr="006C4EC4">
              <w:rPr>
                <w:rFonts w:ascii="Times New Roman" w:hAnsi="Times New Roman"/>
                <w:sz w:val="16"/>
                <w:szCs w:val="16"/>
                <w:vertAlign w:val="superscript"/>
              </w:rPr>
              <w:t>5500,00</w:t>
            </w:r>
          </w:p>
        </w:tc>
      </w:tr>
      <w:tr w:rsidR="006C4EC4" w:rsidRPr="006C4EC4" w:rsidTr="00E3657C">
        <w:trPr>
          <w:gridAfter w:val="3"/>
          <w:wAfter w:w="1701" w:type="dxa"/>
        </w:trPr>
        <w:tc>
          <w:tcPr>
            <w:tcW w:w="896" w:type="dxa"/>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 xml:space="preserve">            256</w:t>
            </w:r>
          </w:p>
        </w:tc>
        <w:tc>
          <w:tcPr>
            <w:tcW w:w="2079" w:type="dxa"/>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Социальная политика</w:t>
            </w:r>
          </w:p>
        </w:tc>
        <w:tc>
          <w:tcPr>
            <w:tcW w:w="701" w:type="dxa"/>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10</w:t>
            </w:r>
          </w:p>
        </w:tc>
        <w:tc>
          <w:tcPr>
            <w:tcW w:w="557" w:type="dxa"/>
          </w:tcPr>
          <w:p w:rsidR="006C4EC4" w:rsidRPr="006C4EC4" w:rsidRDefault="006C4EC4" w:rsidP="006C4EC4">
            <w:pPr>
              <w:spacing w:after="0"/>
              <w:rPr>
                <w:rStyle w:val="tocnumber"/>
                <w:rFonts w:ascii="Times New Roman" w:hAnsi="Times New Roman"/>
                <w:b/>
                <w:sz w:val="16"/>
                <w:szCs w:val="16"/>
                <w:vertAlign w:val="superscript"/>
              </w:rPr>
            </w:pPr>
          </w:p>
        </w:tc>
        <w:tc>
          <w:tcPr>
            <w:tcW w:w="793" w:type="dxa"/>
          </w:tcPr>
          <w:p w:rsidR="006C4EC4" w:rsidRPr="006C4EC4" w:rsidRDefault="006C4EC4" w:rsidP="006C4EC4">
            <w:pPr>
              <w:spacing w:after="0"/>
              <w:rPr>
                <w:rStyle w:val="tocnumber"/>
                <w:rFonts w:ascii="Times New Roman" w:hAnsi="Times New Roman"/>
                <w:b/>
                <w:sz w:val="16"/>
                <w:szCs w:val="16"/>
                <w:vertAlign w:val="superscript"/>
              </w:rPr>
            </w:pPr>
          </w:p>
        </w:tc>
        <w:tc>
          <w:tcPr>
            <w:tcW w:w="642" w:type="dxa"/>
          </w:tcPr>
          <w:p w:rsidR="006C4EC4" w:rsidRPr="006C4EC4" w:rsidRDefault="006C4EC4" w:rsidP="006C4EC4">
            <w:pPr>
              <w:spacing w:after="0"/>
              <w:rPr>
                <w:rStyle w:val="tocnumber"/>
                <w:rFonts w:ascii="Times New Roman" w:hAnsi="Times New Roman"/>
                <w:b/>
                <w:sz w:val="16"/>
                <w:szCs w:val="16"/>
                <w:vertAlign w:val="superscript"/>
              </w:rPr>
            </w:pPr>
          </w:p>
        </w:tc>
        <w:tc>
          <w:tcPr>
            <w:tcW w:w="739" w:type="dxa"/>
          </w:tcPr>
          <w:p w:rsidR="006C4EC4" w:rsidRPr="006C4EC4" w:rsidRDefault="006C4EC4" w:rsidP="006C4EC4">
            <w:pPr>
              <w:tabs>
                <w:tab w:val="left" w:pos="940"/>
              </w:tabs>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 xml:space="preserve">  380,00</w:t>
            </w:r>
          </w:p>
        </w:tc>
        <w:tc>
          <w:tcPr>
            <w:tcW w:w="1356" w:type="dxa"/>
          </w:tcPr>
          <w:p w:rsidR="006C4EC4" w:rsidRPr="006C4EC4" w:rsidRDefault="006C4EC4" w:rsidP="006C4EC4">
            <w:pPr>
              <w:spacing w:after="0"/>
              <w:rPr>
                <w:rStyle w:val="tocnumber"/>
                <w:rFonts w:ascii="Times New Roman" w:hAnsi="Times New Roman"/>
                <w:b/>
                <w:sz w:val="16"/>
                <w:szCs w:val="16"/>
                <w:vertAlign w:val="superscript"/>
              </w:rPr>
            </w:pPr>
          </w:p>
        </w:tc>
      </w:tr>
      <w:tr w:rsidR="006C4EC4" w:rsidRPr="006C4EC4" w:rsidTr="00E3657C">
        <w:trPr>
          <w:gridAfter w:val="3"/>
          <w:wAfter w:w="1701" w:type="dxa"/>
        </w:trPr>
        <w:tc>
          <w:tcPr>
            <w:tcW w:w="896" w:type="dxa"/>
          </w:tcPr>
          <w:p w:rsidR="006C4EC4" w:rsidRPr="006C4EC4" w:rsidRDefault="006C4EC4" w:rsidP="006C4EC4">
            <w:pPr>
              <w:spacing w:after="0"/>
              <w:rPr>
                <w:rFonts w:ascii="Times New Roman" w:hAnsi="Times New Roman"/>
                <w:sz w:val="16"/>
                <w:szCs w:val="16"/>
                <w:vertAlign w:val="superscript"/>
              </w:rPr>
            </w:pPr>
            <w:r w:rsidRPr="006C4EC4">
              <w:rPr>
                <w:rStyle w:val="tocnumber"/>
                <w:rFonts w:ascii="Times New Roman" w:hAnsi="Times New Roman"/>
                <w:sz w:val="16"/>
                <w:szCs w:val="16"/>
                <w:vertAlign w:val="superscript"/>
              </w:rPr>
              <w:t xml:space="preserve">            256</w:t>
            </w:r>
          </w:p>
        </w:tc>
        <w:tc>
          <w:tcPr>
            <w:tcW w:w="2079" w:type="dxa"/>
          </w:tcPr>
          <w:p w:rsidR="006C4EC4" w:rsidRPr="006C4EC4" w:rsidRDefault="006C4EC4" w:rsidP="006C4EC4">
            <w:pPr>
              <w:spacing w:after="0"/>
              <w:rPr>
                <w:rStyle w:val="tocnumber"/>
                <w:rFonts w:ascii="Times New Roman" w:hAnsi="Times New Roman"/>
                <w:sz w:val="16"/>
                <w:szCs w:val="16"/>
                <w:vertAlign w:val="superscript"/>
              </w:rPr>
            </w:pPr>
            <w:proofErr w:type="spellStart"/>
            <w:r w:rsidRPr="006C4EC4">
              <w:rPr>
                <w:rStyle w:val="tocnumber"/>
                <w:rFonts w:ascii="Times New Roman" w:hAnsi="Times New Roman"/>
                <w:sz w:val="16"/>
                <w:szCs w:val="16"/>
                <w:vertAlign w:val="superscript"/>
              </w:rPr>
              <w:t>Непрограммные</w:t>
            </w:r>
            <w:proofErr w:type="spellEnd"/>
            <w:r w:rsidRPr="006C4EC4">
              <w:rPr>
                <w:rStyle w:val="tocnumber"/>
                <w:rFonts w:ascii="Times New Roman" w:hAnsi="Times New Roman"/>
                <w:sz w:val="16"/>
                <w:szCs w:val="16"/>
                <w:vertAlign w:val="superscript"/>
              </w:rPr>
              <w:t xml:space="preserve"> направления  расходов бюджета в сфере социальной политики</w:t>
            </w:r>
          </w:p>
        </w:tc>
        <w:tc>
          <w:tcPr>
            <w:tcW w:w="701"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10</w:t>
            </w:r>
          </w:p>
        </w:tc>
        <w:tc>
          <w:tcPr>
            <w:tcW w:w="557"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01</w:t>
            </w:r>
          </w:p>
        </w:tc>
        <w:tc>
          <w:tcPr>
            <w:tcW w:w="793"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9020000000</w:t>
            </w:r>
          </w:p>
        </w:tc>
        <w:tc>
          <w:tcPr>
            <w:tcW w:w="642" w:type="dxa"/>
          </w:tcPr>
          <w:p w:rsidR="006C4EC4" w:rsidRPr="006C4EC4" w:rsidRDefault="006C4EC4" w:rsidP="006C4EC4">
            <w:pPr>
              <w:spacing w:after="0"/>
              <w:rPr>
                <w:rStyle w:val="tocnumber"/>
                <w:rFonts w:ascii="Times New Roman" w:hAnsi="Times New Roman"/>
                <w:sz w:val="16"/>
                <w:szCs w:val="16"/>
                <w:vertAlign w:val="superscript"/>
              </w:rPr>
            </w:pPr>
          </w:p>
        </w:tc>
        <w:tc>
          <w:tcPr>
            <w:tcW w:w="739" w:type="dxa"/>
          </w:tcPr>
          <w:p w:rsidR="006C4EC4" w:rsidRPr="006C4EC4" w:rsidRDefault="006C4EC4" w:rsidP="006C4EC4">
            <w:pPr>
              <w:spacing w:after="0"/>
              <w:rPr>
                <w:rFonts w:ascii="Times New Roman" w:hAnsi="Times New Roman"/>
                <w:sz w:val="16"/>
                <w:szCs w:val="16"/>
                <w:vertAlign w:val="superscript"/>
              </w:rPr>
            </w:pPr>
            <w:r w:rsidRPr="006C4EC4">
              <w:rPr>
                <w:rStyle w:val="tocnumber"/>
                <w:rFonts w:ascii="Times New Roman" w:hAnsi="Times New Roman"/>
                <w:sz w:val="16"/>
                <w:szCs w:val="16"/>
                <w:vertAlign w:val="superscript"/>
              </w:rPr>
              <w:t xml:space="preserve">  380,00</w:t>
            </w:r>
          </w:p>
        </w:tc>
        <w:tc>
          <w:tcPr>
            <w:tcW w:w="1356" w:type="dxa"/>
          </w:tcPr>
          <w:p w:rsidR="006C4EC4" w:rsidRPr="006C4EC4" w:rsidRDefault="006C4EC4" w:rsidP="006C4EC4">
            <w:pPr>
              <w:spacing w:after="0"/>
              <w:rPr>
                <w:rFonts w:ascii="Times New Roman" w:hAnsi="Times New Roman"/>
                <w:sz w:val="16"/>
                <w:szCs w:val="16"/>
                <w:vertAlign w:val="superscript"/>
              </w:rPr>
            </w:pPr>
          </w:p>
        </w:tc>
      </w:tr>
      <w:tr w:rsidR="006C4EC4" w:rsidRPr="006C4EC4" w:rsidTr="00E3657C">
        <w:trPr>
          <w:gridAfter w:val="3"/>
          <w:wAfter w:w="1701" w:type="dxa"/>
        </w:trPr>
        <w:tc>
          <w:tcPr>
            <w:tcW w:w="896" w:type="dxa"/>
          </w:tcPr>
          <w:p w:rsidR="006C4EC4" w:rsidRPr="006C4EC4" w:rsidRDefault="006C4EC4" w:rsidP="006C4EC4">
            <w:pPr>
              <w:spacing w:after="0"/>
              <w:rPr>
                <w:rFonts w:ascii="Times New Roman" w:hAnsi="Times New Roman"/>
                <w:sz w:val="16"/>
                <w:szCs w:val="16"/>
                <w:vertAlign w:val="superscript"/>
              </w:rPr>
            </w:pPr>
            <w:r w:rsidRPr="006C4EC4">
              <w:rPr>
                <w:rStyle w:val="tocnumber"/>
                <w:rFonts w:ascii="Times New Roman" w:hAnsi="Times New Roman"/>
                <w:sz w:val="16"/>
                <w:szCs w:val="16"/>
                <w:vertAlign w:val="superscript"/>
              </w:rPr>
              <w:t xml:space="preserve">            256</w:t>
            </w:r>
          </w:p>
        </w:tc>
        <w:tc>
          <w:tcPr>
            <w:tcW w:w="2079"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Публичные нормативные выплаты гражданам</w:t>
            </w:r>
          </w:p>
        </w:tc>
        <w:tc>
          <w:tcPr>
            <w:tcW w:w="701"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10</w:t>
            </w:r>
          </w:p>
        </w:tc>
        <w:tc>
          <w:tcPr>
            <w:tcW w:w="557"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01</w:t>
            </w:r>
          </w:p>
        </w:tc>
        <w:tc>
          <w:tcPr>
            <w:tcW w:w="793"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9020000000</w:t>
            </w:r>
          </w:p>
        </w:tc>
        <w:tc>
          <w:tcPr>
            <w:tcW w:w="642"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310</w:t>
            </w:r>
          </w:p>
        </w:tc>
        <w:tc>
          <w:tcPr>
            <w:tcW w:w="739" w:type="dxa"/>
          </w:tcPr>
          <w:p w:rsidR="006C4EC4" w:rsidRPr="006C4EC4" w:rsidRDefault="006C4EC4" w:rsidP="006C4EC4">
            <w:pPr>
              <w:tabs>
                <w:tab w:val="left" w:pos="940"/>
              </w:tabs>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 xml:space="preserve">   380,00</w:t>
            </w:r>
          </w:p>
        </w:tc>
        <w:tc>
          <w:tcPr>
            <w:tcW w:w="1356" w:type="dxa"/>
          </w:tcPr>
          <w:p w:rsidR="006C4EC4" w:rsidRPr="006C4EC4" w:rsidRDefault="006C4EC4" w:rsidP="006C4EC4">
            <w:pPr>
              <w:spacing w:after="0"/>
              <w:rPr>
                <w:rFonts w:ascii="Times New Roman" w:hAnsi="Times New Roman"/>
                <w:sz w:val="16"/>
                <w:szCs w:val="16"/>
                <w:vertAlign w:val="superscript"/>
              </w:rPr>
            </w:pPr>
          </w:p>
        </w:tc>
      </w:tr>
      <w:tr w:rsidR="006C4EC4" w:rsidRPr="006C4EC4" w:rsidTr="00E3657C">
        <w:trPr>
          <w:gridAfter w:val="3"/>
          <w:wAfter w:w="1701" w:type="dxa"/>
        </w:trPr>
        <w:tc>
          <w:tcPr>
            <w:tcW w:w="896" w:type="dxa"/>
          </w:tcPr>
          <w:p w:rsidR="006C4EC4" w:rsidRPr="006C4EC4" w:rsidRDefault="006C4EC4" w:rsidP="006C4EC4">
            <w:pPr>
              <w:spacing w:after="0"/>
              <w:rPr>
                <w:rFonts w:ascii="Times New Roman" w:hAnsi="Times New Roman"/>
                <w:sz w:val="16"/>
                <w:szCs w:val="16"/>
                <w:vertAlign w:val="superscript"/>
              </w:rPr>
            </w:pPr>
            <w:r w:rsidRPr="006C4EC4">
              <w:rPr>
                <w:rStyle w:val="tocnumber"/>
                <w:rFonts w:ascii="Times New Roman" w:hAnsi="Times New Roman"/>
                <w:sz w:val="16"/>
                <w:szCs w:val="16"/>
                <w:vertAlign w:val="superscript"/>
              </w:rPr>
              <w:t xml:space="preserve">            256</w:t>
            </w:r>
          </w:p>
        </w:tc>
        <w:tc>
          <w:tcPr>
            <w:tcW w:w="2079" w:type="dxa"/>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Физическая культура и спорт</w:t>
            </w:r>
          </w:p>
        </w:tc>
        <w:tc>
          <w:tcPr>
            <w:tcW w:w="701" w:type="dxa"/>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11</w:t>
            </w:r>
          </w:p>
        </w:tc>
        <w:tc>
          <w:tcPr>
            <w:tcW w:w="557" w:type="dxa"/>
          </w:tcPr>
          <w:p w:rsidR="006C4EC4" w:rsidRPr="006C4EC4" w:rsidRDefault="006C4EC4" w:rsidP="006C4EC4">
            <w:pPr>
              <w:spacing w:after="0"/>
              <w:rPr>
                <w:rStyle w:val="tocnumber"/>
                <w:rFonts w:ascii="Times New Roman" w:hAnsi="Times New Roman"/>
                <w:b/>
                <w:sz w:val="16"/>
                <w:szCs w:val="16"/>
                <w:vertAlign w:val="superscript"/>
              </w:rPr>
            </w:pPr>
          </w:p>
        </w:tc>
        <w:tc>
          <w:tcPr>
            <w:tcW w:w="793" w:type="dxa"/>
          </w:tcPr>
          <w:p w:rsidR="006C4EC4" w:rsidRPr="006C4EC4" w:rsidRDefault="006C4EC4" w:rsidP="006C4EC4">
            <w:pPr>
              <w:spacing w:after="0"/>
              <w:rPr>
                <w:rStyle w:val="tocnumber"/>
                <w:rFonts w:ascii="Times New Roman" w:hAnsi="Times New Roman"/>
                <w:b/>
                <w:sz w:val="16"/>
                <w:szCs w:val="16"/>
                <w:vertAlign w:val="superscript"/>
              </w:rPr>
            </w:pPr>
          </w:p>
        </w:tc>
        <w:tc>
          <w:tcPr>
            <w:tcW w:w="642" w:type="dxa"/>
          </w:tcPr>
          <w:p w:rsidR="006C4EC4" w:rsidRPr="006C4EC4" w:rsidRDefault="006C4EC4" w:rsidP="006C4EC4">
            <w:pPr>
              <w:spacing w:after="0"/>
              <w:rPr>
                <w:rStyle w:val="tocnumber"/>
                <w:rFonts w:ascii="Times New Roman" w:hAnsi="Times New Roman"/>
                <w:b/>
                <w:sz w:val="16"/>
                <w:szCs w:val="16"/>
                <w:vertAlign w:val="superscript"/>
              </w:rPr>
            </w:pPr>
          </w:p>
        </w:tc>
        <w:tc>
          <w:tcPr>
            <w:tcW w:w="739" w:type="dxa"/>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 xml:space="preserve">   100,00</w:t>
            </w:r>
          </w:p>
        </w:tc>
        <w:tc>
          <w:tcPr>
            <w:tcW w:w="1356" w:type="dxa"/>
          </w:tcPr>
          <w:p w:rsidR="006C4EC4" w:rsidRPr="006C4EC4" w:rsidRDefault="006C4EC4" w:rsidP="006C4EC4">
            <w:pPr>
              <w:spacing w:after="0"/>
              <w:rPr>
                <w:rStyle w:val="tocnumber"/>
                <w:rFonts w:ascii="Times New Roman" w:hAnsi="Times New Roman"/>
                <w:b/>
                <w:sz w:val="16"/>
                <w:szCs w:val="16"/>
                <w:vertAlign w:val="superscript"/>
              </w:rPr>
            </w:pPr>
          </w:p>
        </w:tc>
      </w:tr>
      <w:tr w:rsidR="006C4EC4" w:rsidRPr="006C4EC4" w:rsidTr="00E3657C">
        <w:trPr>
          <w:gridAfter w:val="3"/>
          <w:wAfter w:w="1701" w:type="dxa"/>
        </w:trPr>
        <w:tc>
          <w:tcPr>
            <w:tcW w:w="896" w:type="dxa"/>
          </w:tcPr>
          <w:p w:rsidR="006C4EC4" w:rsidRPr="006C4EC4" w:rsidRDefault="006C4EC4" w:rsidP="006C4EC4">
            <w:pPr>
              <w:spacing w:after="0"/>
              <w:rPr>
                <w:rFonts w:ascii="Times New Roman" w:hAnsi="Times New Roman"/>
                <w:sz w:val="16"/>
                <w:szCs w:val="16"/>
                <w:vertAlign w:val="superscript"/>
              </w:rPr>
            </w:pPr>
            <w:r w:rsidRPr="006C4EC4">
              <w:rPr>
                <w:rStyle w:val="tocnumber"/>
                <w:rFonts w:ascii="Times New Roman" w:hAnsi="Times New Roman"/>
                <w:sz w:val="16"/>
                <w:szCs w:val="16"/>
                <w:vertAlign w:val="superscript"/>
              </w:rPr>
              <w:t xml:space="preserve">            256</w:t>
            </w:r>
          </w:p>
        </w:tc>
        <w:tc>
          <w:tcPr>
            <w:tcW w:w="2079" w:type="dxa"/>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Физическая культура</w:t>
            </w:r>
          </w:p>
        </w:tc>
        <w:tc>
          <w:tcPr>
            <w:tcW w:w="701" w:type="dxa"/>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11</w:t>
            </w:r>
          </w:p>
        </w:tc>
        <w:tc>
          <w:tcPr>
            <w:tcW w:w="557" w:type="dxa"/>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01</w:t>
            </w:r>
          </w:p>
        </w:tc>
        <w:tc>
          <w:tcPr>
            <w:tcW w:w="793" w:type="dxa"/>
          </w:tcPr>
          <w:p w:rsidR="006C4EC4" w:rsidRPr="006C4EC4" w:rsidRDefault="006C4EC4" w:rsidP="006C4EC4">
            <w:pPr>
              <w:spacing w:after="0"/>
              <w:rPr>
                <w:rStyle w:val="tocnumber"/>
                <w:rFonts w:ascii="Times New Roman" w:hAnsi="Times New Roman"/>
                <w:b/>
                <w:sz w:val="16"/>
                <w:szCs w:val="16"/>
                <w:vertAlign w:val="superscript"/>
              </w:rPr>
            </w:pPr>
          </w:p>
        </w:tc>
        <w:tc>
          <w:tcPr>
            <w:tcW w:w="642" w:type="dxa"/>
          </w:tcPr>
          <w:p w:rsidR="006C4EC4" w:rsidRPr="006C4EC4" w:rsidRDefault="006C4EC4" w:rsidP="006C4EC4">
            <w:pPr>
              <w:spacing w:after="0"/>
              <w:rPr>
                <w:rStyle w:val="tocnumber"/>
                <w:rFonts w:ascii="Times New Roman" w:hAnsi="Times New Roman"/>
                <w:b/>
                <w:sz w:val="16"/>
                <w:szCs w:val="16"/>
                <w:vertAlign w:val="superscript"/>
              </w:rPr>
            </w:pPr>
          </w:p>
        </w:tc>
        <w:tc>
          <w:tcPr>
            <w:tcW w:w="739" w:type="dxa"/>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 xml:space="preserve">   100,00</w:t>
            </w:r>
          </w:p>
        </w:tc>
        <w:tc>
          <w:tcPr>
            <w:tcW w:w="1356" w:type="dxa"/>
          </w:tcPr>
          <w:p w:rsidR="006C4EC4" w:rsidRPr="006C4EC4" w:rsidRDefault="006C4EC4" w:rsidP="006C4EC4">
            <w:pPr>
              <w:spacing w:after="0"/>
              <w:rPr>
                <w:rStyle w:val="tocnumber"/>
                <w:rFonts w:ascii="Times New Roman" w:hAnsi="Times New Roman"/>
                <w:b/>
                <w:sz w:val="16"/>
                <w:szCs w:val="16"/>
                <w:vertAlign w:val="superscript"/>
              </w:rPr>
            </w:pPr>
          </w:p>
        </w:tc>
      </w:tr>
      <w:tr w:rsidR="006C4EC4" w:rsidRPr="006C4EC4" w:rsidTr="00E3657C">
        <w:trPr>
          <w:gridAfter w:val="3"/>
          <w:wAfter w:w="1701" w:type="dxa"/>
        </w:trPr>
        <w:tc>
          <w:tcPr>
            <w:tcW w:w="896"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 xml:space="preserve">            256</w:t>
            </w:r>
          </w:p>
        </w:tc>
        <w:tc>
          <w:tcPr>
            <w:tcW w:w="2079"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 xml:space="preserve">Муниципальная программа городского поселения </w:t>
            </w:r>
            <w:proofErr w:type="spellStart"/>
            <w:r w:rsidRPr="006C4EC4">
              <w:rPr>
                <w:rStyle w:val="tocnumber"/>
                <w:rFonts w:ascii="Times New Roman" w:hAnsi="Times New Roman"/>
                <w:sz w:val="16"/>
                <w:szCs w:val="16"/>
                <w:vertAlign w:val="superscript"/>
              </w:rPr>
              <w:t>Петра-Дубрава</w:t>
            </w:r>
            <w:proofErr w:type="spellEnd"/>
            <w:r w:rsidRPr="006C4EC4">
              <w:rPr>
                <w:rStyle w:val="tocnumber"/>
                <w:rFonts w:ascii="Times New Roman" w:hAnsi="Times New Roman"/>
                <w:sz w:val="16"/>
                <w:szCs w:val="16"/>
                <w:vertAlign w:val="superscript"/>
              </w:rPr>
              <w:t xml:space="preserve"> на период 2014-2020 годов "Развитие физической культуры и спорта в городском поселении Петра Дубрава"</w:t>
            </w:r>
          </w:p>
        </w:tc>
        <w:tc>
          <w:tcPr>
            <w:tcW w:w="701"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11</w:t>
            </w:r>
          </w:p>
        </w:tc>
        <w:tc>
          <w:tcPr>
            <w:tcW w:w="557"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01</w:t>
            </w:r>
          </w:p>
        </w:tc>
        <w:tc>
          <w:tcPr>
            <w:tcW w:w="793"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4210000000</w:t>
            </w:r>
          </w:p>
        </w:tc>
        <w:tc>
          <w:tcPr>
            <w:tcW w:w="642" w:type="dxa"/>
          </w:tcPr>
          <w:p w:rsidR="006C4EC4" w:rsidRPr="006C4EC4" w:rsidRDefault="006C4EC4" w:rsidP="006C4EC4">
            <w:pPr>
              <w:spacing w:after="0"/>
              <w:rPr>
                <w:rStyle w:val="tocnumber"/>
                <w:rFonts w:ascii="Times New Roman" w:hAnsi="Times New Roman"/>
                <w:sz w:val="16"/>
                <w:szCs w:val="16"/>
                <w:vertAlign w:val="superscript"/>
              </w:rPr>
            </w:pPr>
          </w:p>
        </w:tc>
        <w:tc>
          <w:tcPr>
            <w:tcW w:w="739"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 xml:space="preserve">   100,00</w:t>
            </w:r>
          </w:p>
        </w:tc>
        <w:tc>
          <w:tcPr>
            <w:tcW w:w="1356" w:type="dxa"/>
          </w:tcPr>
          <w:p w:rsidR="006C4EC4" w:rsidRPr="006C4EC4" w:rsidRDefault="006C4EC4" w:rsidP="006C4EC4">
            <w:pPr>
              <w:spacing w:after="0"/>
              <w:rPr>
                <w:rStyle w:val="tocnumber"/>
                <w:rFonts w:ascii="Times New Roman" w:hAnsi="Times New Roman"/>
                <w:b/>
                <w:sz w:val="16"/>
                <w:szCs w:val="16"/>
                <w:vertAlign w:val="superscript"/>
              </w:rPr>
            </w:pPr>
          </w:p>
        </w:tc>
      </w:tr>
      <w:tr w:rsidR="006C4EC4" w:rsidRPr="006C4EC4" w:rsidTr="00E3657C">
        <w:trPr>
          <w:gridAfter w:val="3"/>
          <w:wAfter w:w="1701" w:type="dxa"/>
        </w:trPr>
        <w:tc>
          <w:tcPr>
            <w:tcW w:w="896" w:type="dxa"/>
          </w:tcPr>
          <w:p w:rsidR="006C4EC4" w:rsidRPr="006C4EC4" w:rsidRDefault="006C4EC4" w:rsidP="006C4EC4">
            <w:pPr>
              <w:spacing w:after="0"/>
              <w:rPr>
                <w:rFonts w:ascii="Times New Roman" w:hAnsi="Times New Roman"/>
                <w:sz w:val="16"/>
                <w:szCs w:val="16"/>
                <w:vertAlign w:val="superscript"/>
              </w:rPr>
            </w:pPr>
            <w:r w:rsidRPr="006C4EC4">
              <w:rPr>
                <w:rStyle w:val="tocnumber"/>
                <w:rFonts w:ascii="Times New Roman" w:hAnsi="Times New Roman"/>
                <w:sz w:val="16"/>
                <w:szCs w:val="16"/>
                <w:vertAlign w:val="superscript"/>
              </w:rPr>
              <w:t xml:space="preserve">            256</w:t>
            </w:r>
          </w:p>
        </w:tc>
        <w:tc>
          <w:tcPr>
            <w:tcW w:w="2079"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Мероприятия в области здравоохранения ,спорта и физической культуры .туризма</w:t>
            </w:r>
          </w:p>
        </w:tc>
        <w:tc>
          <w:tcPr>
            <w:tcW w:w="701"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11</w:t>
            </w:r>
          </w:p>
        </w:tc>
        <w:tc>
          <w:tcPr>
            <w:tcW w:w="557"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01</w:t>
            </w:r>
          </w:p>
        </w:tc>
        <w:tc>
          <w:tcPr>
            <w:tcW w:w="793"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4210000000</w:t>
            </w:r>
          </w:p>
        </w:tc>
        <w:tc>
          <w:tcPr>
            <w:tcW w:w="642" w:type="dxa"/>
          </w:tcPr>
          <w:p w:rsidR="006C4EC4" w:rsidRPr="006C4EC4" w:rsidRDefault="006C4EC4" w:rsidP="006C4EC4">
            <w:pPr>
              <w:spacing w:after="0"/>
              <w:rPr>
                <w:rStyle w:val="tocnumber"/>
                <w:rFonts w:ascii="Times New Roman" w:hAnsi="Times New Roman"/>
                <w:sz w:val="16"/>
                <w:szCs w:val="16"/>
                <w:vertAlign w:val="superscript"/>
              </w:rPr>
            </w:pPr>
          </w:p>
        </w:tc>
        <w:tc>
          <w:tcPr>
            <w:tcW w:w="739" w:type="dxa"/>
          </w:tcPr>
          <w:p w:rsidR="006C4EC4" w:rsidRPr="006C4EC4" w:rsidRDefault="006C4EC4" w:rsidP="006C4EC4">
            <w:pPr>
              <w:spacing w:after="0"/>
              <w:rPr>
                <w:rFonts w:ascii="Times New Roman" w:hAnsi="Times New Roman"/>
                <w:sz w:val="16"/>
                <w:szCs w:val="16"/>
                <w:vertAlign w:val="superscript"/>
              </w:rPr>
            </w:pPr>
            <w:r w:rsidRPr="006C4EC4">
              <w:rPr>
                <w:rStyle w:val="tocnumber"/>
                <w:rFonts w:ascii="Times New Roman" w:hAnsi="Times New Roman"/>
                <w:sz w:val="16"/>
                <w:szCs w:val="16"/>
                <w:vertAlign w:val="superscript"/>
              </w:rPr>
              <w:t xml:space="preserve">   100,00</w:t>
            </w:r>
          </w:p>
        </w:tc>
        <w:tc>
          <w:tcPr>
            <w:tcW w:w="1356" w:type="dxa"/>
          </w:tcPr>
          <w:p w:rsidR="006C4EC4" w:rsidRPr="006C4EC4" w:rsidRDefault="006C4EC4" w:rsidP="006C4EC4">
            <w:pPr>
              <w:spacing w:after="0"/>
              <w:rPr>
                <w:rStyle w:val="tocnumber"/>
                <w:rFonts w:ascii="Times New Roman" w:hAnsi="Times New Roman"/>
                <w:sz w:val="16"/>
                <w:szCs w:val="16"/>
                <w:vertAlign w:val="superscript"/>
              </w:rPr>
            </w:pPr>
          </w:p>
        </w:tc>
      </w:tr>
      <w:tr w:rsidR="006C4EC4" w:rsidRPr="006C4EC4" w:rsidTr="00E3657C">
        <w:trPr>
          <w:gridAfter w:val="3"/>
          <w:wAfter w:w="1701" w:type="dxa"/>
        </w:trPr>
        <w:tc>
          <w:tcPr>
            <w:tcW w:w="896" w:type="dxa"/>
          </w:tcPr>
          <w:p w:rsidR="006C4EC4" w:rsidRPr="006C4EC4" w:rsidRDefault="006C4EC4" w:rsidP="006C4EC4">
            <w:pPr>
              <w:spacing w:after="0"/>
              <w:rPr>
                <w:rFonts w:ascii="Times New Roman" w:hAnsi="Times New Roman"/>
                <w:sz w:val="16"/>
                <w:szCs w:val="16"/>
                <w:vertAlign w:val="superscript"/>
              </w:rPr>
            </w:pPr>
            <w:r w:rsidRPr="006C4EC4">
              <w:rPr>
                <w:rStyle w:val="tocnumber"/>
                <w:rFonts w:ascii="Times New Roman" w:hAnsi="Times New Roman"/>
                <w:sz w:val="16"/>
                <w:szCs w:val="16"/>
                <w:vertAlign w:val="superscript"/>
              </w:rPr>
              <w:t xml:space="preserve">            256</w:t>
            </w:r>
          </w:p>
        </w:tc>
        <w:tc>
          <w:tcPr>
            <w:tcW w:w="2079"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Субсидии бюджетным учреждениям.</w:t>
            </w:r>
          </w:p>
        </w:tc>
        <w:tc>
          <w:tcPr>
            <w:tcW w:w="701"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11</w:t>
            </w:r>
          </w:p>
        </w:tc>
        <w:tc>
          <w:tcPr>
            <w:tcW w:w="557"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01</w:t>
            </w:r>
          </w:p>
        </w:tc>
        <w:tc>
          <w:tcPr>
            <w:tcW w:w="793"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4210000000</w:t>
            </w:r>
          </w:p>
        </w:tc>
        <w:tc>
          <w:tcPr>
            <w:tcW w:w="642" w:type="dxa"/>
          </w:tcPr>
          <w:p w:rsidR="006C4EC4" w:rsidRPr="006C4EC4" w:rsidRDefault="006C4EC4" w:rsidP="006C4EC4">
            <w:pPr>
              <w:spacing w:after="0"/>
              <w:rPr>
                <w:rStyle w:val="tocnumber"/>
                <w:rFonts w:ascii="Times New Roman" w:hAnsi="Times New Roman"/>
                <w:sz w:val="16"/>
                <w:szCs w:val="16"/>
                <w:vertAlign w:val="superscript"/>
              </w:rPr>
            </w:pPr>
            <w:r w:rsidRPr="006C4EC4">
              <w:rPr>
                <w:rStyle w:val="tocnumber"/>
                <w:rFonts w:ascii="Times New Roman" w:hAnsi="Times New Roman"/>
                <w:sz w:val="16"/>
                <w:szCs w:val="16"/>
                <w:vertAlign w:val="superscript"/>
              </w:rPr>
              <w:t>610</w:t>
            </w:r>
          </w:p>
        </w:tc>
        <w:tc>
          <w:tcPr>
            <w:tcW w:w="739" w:type="dxa"/>
          </w:tcPr>
          <w:p w:rsidR="006C4EC4" w:rsidRPr="006C4EC4" w:rsidRDefault="006C4EC4" w:rsidP="006C4EC4">
            <w:pPr>
              <w:spacing w:after="0"/>
              <w:rPr>
                <w:rFonts w:ascii="Times New Roman" w:hAnsi="Times New Roman"/>
                <w:sz w:val="16"/>
                <w:szCs w:val="16"/>
                <w:vertAlign w:val="superscript"/>
              </w:rPr>
            </w:pPr>
            <w:r w:rsidRPr="006C4EC4">
              <w:rPr>
                <w:rStyle w:val="tocnumber"/>
                <w:rFonts w:ascii="Times New Roman" w:hAnsi="Times New Roman"/>
                <w:sz w:val="16"/>
                <w:szCs w:val="16"/>
                <w:vertAlign w:val="superscript"/>
              </w:rPr>
              <w:t xml:space="preserve">  100,00</w:t>
            </w:r>
          </w:p>
        </w:tc>
        <w:tc>
          <w:tcPr>
            <w:tcW w:w="1356" w:type="dxa"/>
          </w:tcPr>
          <w:p w:rsidR="006C4EC4" w:rsidRPr="006C4EC4" w:rsidRDefault="006C4EC4" w:rsidP="006C4EC4">
            <w:pPr>
              <w:spacing w:after="0"/>
              <w:rPr>
                <w:rStyle w:val="tocnumber"/>
                <w:rFonts w:ascii="Times New Roman" w:hAnsi="Times New Roman"/>
                <w:sz w:val="16"/>
                <w:szCs w:val="16"/>
                <w:vertAlign w:val="superscript"/>
              </w:rPr>
            </w:pPr>
          </w:p>
        </w:tc>
      </w:tr>
      <w:tr w:rsidR="006C4EC4" w:rsidRPr="006C4EC4" w:rsidTr="00E3657C">
        <w:trPr>
          <w:gridAfter w:val="3"/>
          <w:wAfter w:w="1701" w:type="dxa"/>
        </w:trPr>
        <w:tc>
          <w:tcPr>
            <w:tcW w:w="896" w:type="dxa"/>
            <w:vAlign w:val="center"/>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 xml:space="preserve">             256</w:t>
            </w:r>
          </w:p>
        </w:tc>
        <w:tc>
          <w:tcPr>
            <w:tcW w:w="2079" w:type="dxa"/>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Администрация городского поселения Петра Дубрава муниципального района Волжский Самарской области всего</w:t>
            </w:r>
          </w:p>
        </w:tc>
        <w:tc>
          <w:tcPr>
            <w:tcW w:w="701" w:type="dxa"/>
          </w:tcPr>
          <w:p w:rsidR="006C4EC4" w:rsidRPr="006C4EC4" w:rsidRDefault="006C4EC4" w:rsidP="006C4EC4">
            <w:pPr>
              <w:spacing w:after="0"/>
              <w:rPr>
                <w:rStyle w:val="tocnumber"/>
                <w:rFonts w:ascii="Times New Roman" w:hAnsi="Times New Roman"/>
                <w:b/>
                <w:sz w:val="16"/>
                <w:szCs w:val="16"/>
                <w:vertAlign w:val="superscript"/>
              </w:rPr>
            </w:pPr>
          </w:p>
        </w:tc>
        <w:tc>
          <w:tcPr>
            <w:tcW w:w="557" w:type="dxa"/>
          </w:tcPr>
          <w:p w:rsidR="006C4EC4" w:rsidRPr="006C4EC4" w:rsidRDefault="006C4EC4" w:rsidP="006C4EC4">
            <w:pPr>
              <w:spacing w:after="0"/>
              <w:rPr>
                <w:rStyle w:val="tocnumber"/>
                <w:rFonts w:ascii="Times New Roman" w:hAnsi="Times New Roman"/>
                <w:b/>
                <w:sz w:val="16"/>
                <w:szCs w:val="16"/>
                <w:vertAlign w:val="superscript"/>
              </w:rPr>
            </w:pPr>
          </w:p>
        </w:tc>
        <w:tc>
          <w:tcPr>
            <w:tcW w:w="793" w:type="dxa"/>
          </w:tcPr>
          <w:p w:rsidR="006C4EC4" w:rsidRPr="006C4EC4" w:rsidRDefault="006C4EC4" w:rsidP="006C4EC4">
            <w:pPr>
              <w:spacing w:after="0"/>
              <w:rPr>
                <w:rStyle w:val="tocnumber"/>
                <w:rFonts w:ascii="Times New Roman" w:hAnsi="Times New Roman"/>
                <w:b/>
                <w:sz w:val="16"/>
                <w:szCs w:val="16"/>
                <w:vertAlign w:val="superscript"/>
              </w:rPr>
            </w:pPr>
          </w:p>
        </w:tc>
        <w:tc>
          <w:tcPr>
            <w:tcW w:w="642" w:type="dxa"/>
          </w:tcPr>
          <w:p w:rsidR="006C4EC4" w:rsidRPr="006C4EC4" w:rsidRDefault="006C4EC4" w:rsidP="006C4EC4">
            <w:pPr>
              <w:spacing w:after="0"/>
              <w:rPr>
                <w:rStyle w:val="tocnumber"/>
                <w:rFonts w:ascii="Times New Roman" w:hAnsi="Times New Roman"/>
                <w:b/>
                <w:sz w:val="16"/>
                <w:szCs w:val="16"/>
                <w:vertAlign w:val="superscript"/>
              </w:rPr>
            </w:pPr>
          </w:p>
        </w:tc>
        <w:tc>
          <w:tcPr>
            <w:tcW w:w="739" w:type="dxa"/>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32559,30</w:t>
            </w:r>
          </w:p>
        </w:tc>
        <w:tc>
          <w:tcPr>
            <w:tcW w:w="1356" w:type="dxa"/>
          </w:tcPr>
          <w:p w:rsidR="006C4EC4" w:rsidRPr="006C4EC4" w:rsidRDefault="006C4EC4" w:rsidP="006C4EC4">
            <w:pPr>
              <w:spacing w:after="0"/>
              <w:rPr>
                <w:rStyle w:val="tocnumber"/>
                <w:rFonts w:ascii="Times New Roman" w:hAnsi="Times New Roman"/>
                <w:b/>
                <w:sz w:val="16"/>
                <w:szCs w:val="16"/>
                <w:vertAlign w:val="superscript"/>
              </w:rPr>
            </w:pPr>
            <w:r w:rsidRPr="006C4EC4">
              <w:rPr>
                <w:rStyle w:val="tocnumber"/>
                <w:rFonts w:ascii="Times New Roman" w:hAnsi="Times New Roman"/>
                <w:sz w:val="16"/>
                <w:szCs w:val="16"/>
                <w:vertAlign w:val="superscript"/>
              </w:rPr>
              <w:t>16509,30</w:t>
            </w:r>
          </w:p>
        </w:tc>
      </w:tr>
    </w:tbl>
    <w:p w:rsidR="00E3657C" w:rsidRDefault="00E3657C" w:rsidP="006C4EC4">
      <w:pPr>
        <w:pStyle w:val="7"/>
        <w:spacing w:after="0"/>
        <w:ind w:left="1296" w:firstLine="0"/>
        <w:rPr>
          <w:sz w:val="10"/>
          <w:szCs w:val="10"/>
        </w:rPr>
      </w:pPr>
    </w:p>
    <w:p w:rsidR="00673CE0" w:rsidRDefault="00673CE0" w:rsidP="00E3657C">
      <w:pPr>
        <w:spacing w:after="0" w:line="240" w:lineRule="auto"/>
        <w:ind w:left="8080"/>
        <w:jc w:val="right"/>
        <w:rPr>
          <w:sz w:val="10"/>
          <w:szCs w:val="10"/>
        </w:rPr>
      </w:pPr>
    </w:p>
    <w:p w:rsidR="00673CE0" w:rsidRDefault="00673CE0" w:rsidP="00E3657C">
      <w:pPr>
        <w:spacing w:after="0" w:line="240" w:lineRule="auto"/>
        <w:ind w:left="8080"/>
        <w:jc w:val="right"/>
        <w:rPr>
          <w:sz w:val="10"/>
          <w:szCs w:val="10"/>
        </w:rPr>
      </w:pPr>
    </w:p>
    <w:p w:rsidR="00673CE0" w:rsidRDefault="00673CE0" w:rsidP="00E3657C">
      <w:pPr>
        <w:spacing w:after="0" w:line="240" w:lineRule="auto"/>
        <w:ind w:left="8080"/>
        <w:jc w:val="right"/>
        <w:rPr>
          <w:sz w:val="10"/>
          <w:szCs w:val="10"/>
        </w:rPr>
      </w:pPr>
    </w:p>
    <w:p w:rsidR="00673CE0" w:rsidRDefault="00673CE0" w:rsidP="00E3657C">
      <w:pPr>
        <w:spacing w:after="0" w:line="240" w:lineRule="auto"/>
        <w:ind w:left="8080"/>
        <w:jc w:val="right"/>
        <w:rPr>
          <w:sz w:val="10"/>
          <w:szCs w:val="10"/>
        </w:rPr>
      </w:pPr>
    </w:p>
    <w:p w:rsidR="00673CE0" w:rsidRDefault="00673CE0" w:rsidP="00E3657C">
      <w:pPr>
        <w:spacing w:after="0" w:line="240" w:lineRule="auto"/>
        <w:ind w:left="8080"/>
        <w:jc w:val="right"/>
        <w:rPr>
          <w:sz w:val="10"/>
          <w:szCs w:val="10"/>
        </w:rPr>
      </w:pPr>
    </w:p>
    <w:p w:rsidR="00673CE0" w:rsidRDefault="00673CE0" w:rsidP="00E3657C">
      <w:pPr>
        <w:spacing w:after="0" w:line="240" w:lineRule="auto"/>
        <w:ind w:left="8080"/>
        <w:jc w:val="right"/>
        <w:rPr>
          <w:sz w:val="10"/>
          <w:szCs w:val="10"/>
        </w:rPr>
      </w:pPr>
    </w:p>
    <w:p w:rsidR="00673CE0" w:rsidRDefault="00673CE0" w:rsidP="00E3657C">
      <w:pPr>
        <w:spacing w:after="0" w:line="240" w:lineRule="auto"/>
        <w:ind w:left="8080"/>
        <w:jc w:val="right"/>
        <w:rPr>
          <w:sz w:val="10"/>
          <w:szCs w:val="10"/>
        </w:rPr>
      </w:pPr>
    </w:p>
    <w:p w:rsidR="00673CE0" w:rsidRDefault="00673CE0" w:rsidP="00E3657C">
      <w:pPr>
        <w:spacing w:after="0" w:line="240" w:lineRule="auto"/>
        <w:ind w:left="8080"/>
        <w:jc w:val="right"/>
        <w:rPr>
          <w:sz w:val="10"/>
          <w:szCs w:val="10"/>
        </w:rPr>
      </w:pPr>
    </w:p>
    <w:p w:rsidR="00673CE0" w:rsidRDefault="00673CE0" w:rsidP="00E3657C">
      <w:pPr>
        <w:spacing w:after="0" w:line="240" w:lineRule="auto"/>
        <w:ind w:left="8080"/>
        <w:jc w:val="right"/>
        <w:rPr>
          <w:sz w:val="10"/>
          <w:szCs w:val="10"/>
        </w:rPr>
      </w:pPr>
    </w:p>
    <w:p w:rsidR="00673CE0" w:rsidRDefault="00673CE0" w:rsidP="00E3657C">
      <w:pPr>
        <w:spacing w:after="0" w:line="240" w:lineRule="auto"/>
        <w:ind w:left="8080"/>
        <w:jc w:val="right"/>
        <w:rPr>
          <w:sz w:val="10"/>
          <w:szCs w:val="10"/>
        </w:rPr>
      </w:pPr>
    </w:p>
    <w:p w:rsidR="00673CE0" w:rsidRDefault="00673CE0" w:rsidP="00E3657C">
      <w:pPr>
        <w:spacing w:after="0" w:line="240" w:lineRule="auto"/>
        <w:ind w:left="8080"/>
        <w:jc w:val="right"/>
        <w:rPr>
          <w:sz w:val="10"/>
          <w:szCs w:val="10"/>
        </w:rPr>
      </w:pPr>
    </w:p>
    <w:p w:rsidR="00673CE0" w:rsidRDefault="00673CE0" w:rsidP="00E3657C">
      <w:pPr>
        <w:spacing w:after="0" w:line="240" w:lineRule="auto"/>
        <w:ind w:left="8080"/>
        <w:jc w:val="right"/>
        <w:rPr>
          <w:sz w:val="10"/>
          <w:szCs w:val="10"/>
        </w:rPr>
      </w:pPr>
    </w:p>
    <w:p w:rsidR="00673CE0" w:rsidRDefault="00673CE0" w:rsidP="00E3657C">
      <w:pPr>
        <w:spacing w:after="0" w:line="240" w:lineRule="auto"/>
        <w:ind w:left="8080"/>
        <w:jc w:val="right"/>
        <w:rPr>
          <w:sz w:val="10"/>
          <w:szCs w:val="10"/>
        </w:rPr>
      </w:pPr>
    </w:p>
    <w:p w:rsidR="00673CE0" w:rsidRDefault="00673CE0" w:rsidP="00E3657C">
      <w:pPr>
        <w:spacing w:after="0" w:line="240" w:lineRule="auto"/>
        <w:ind w:left="8080"/>
        <w:jc w:val="right"/>
        <w:rPr>
          <w:sz w:val="10"/>
          <w:szCs w:val="10"/>
        </w:rPr>
      </w:pPr>
    </w:p>
    <w:p w:rsidR="00673CE0" w:rsidRDefault="00673CE0" w:rsidP="00E3657C">
      <w:pPr>
        <w:spacing w:after="0" w:line="240" w:lineRule="auto"/>
        <w:ind w:left="8080"/>
        <w:jc w:val="right"/>
        <w:rPr>
          <w:sz w:val="10"/>
          <w:szCs w:val="10"/>
        </w:rPr>
      </w:pPr>
    </w:p>
    <w:p w:rsidR="00673CE0" w:rsidRDefault="00673CE0" w:rsidP="00E3657C">
      <w:pPr>
        <w:spacing w:after="0" w:line="240" w:lineRule="auto"/>
        <w:ind w:left="8080"/>
        <w:jc w:val="right"/>
        <w:rPr>
          <w:sz w:val="10"/>
          <w:szCs w:val="10"/>
        </w:rPr>
      </w:pPr>
    </w:p>
    <w:p w:rsidR="00673CE0" w:rsidRDefault="00673CE0" w:rsidP="00E3657C">
      <w:pPr>
        <w:spacing w:after="0" w:line="240" w:lineRule="auto"/>
        <w:ind w:left="8080"/>
        <w:jc w:val="right"/>
        <w:rPr>
          <w:sz w:val="10"/>
          <w:szCs w:val="10"/>
        </w:rPr>
      </w:pPr>
    </w:p>
    <w:p w:rsidR="00673CE0" w:rsidRDefault="00673CE0" w:rsidP="00E3657C">
      <w:pPr>
        <w:spacing w:after="0" w:line="240" w:lineRule="auto"/>
        <w:ind w:left="8080"/>
        <w:jc w:val="right"/>
        <w:rPr>
          <w:sz w:val="10"/>
          <w:szCs w:val="10"/>
        </w:rPr>
      </w:pPr>
    </w:p>
    <w:p w:rsidR="00673CE0" w:rsidRDefault="00673CE0" w:rsidP="00E3657C">
      <w:pPr>
        <w:spacing w:after="0" w:line="240" w:lineRule="auto"/>
        <w:ind w:left="8080"/>
        <w:jc w:val="right"/>
        <w:rPr>
          <w:sz w:val="10"/>
          <w:szCs w:val="10"/>
        </w:rPr>
      </w:pPr>
    </w:p>
    <w:p w:rsidR="00673CE0" w:rsidRDefault="00673CE0" w:rsidP="00E3657C">
      <w:pPr>
        <w:spacing w:after="0" w:line="240" w:lineRule="auto"/>
        <w:ind w:left="8080"/>
        <w:jc w:val="right"/>
        <w:rPr>
          <w:sz w:val="10"/>
          <w:szCs w:val="10"/>
        </w:rPr>
      </w:pPr>
    </w:p>
    <w:p w:rsidR="00673CE0" w:rsidRDefault="00673CE0" w:rsidP="00E3657C">
      <w:pPr>
        <w:spacing w:after="0" w:line="240" w:lineRule="auto"/>
        <w:ind w:left="8080"/>
        <w:jc w:val="right"/>
        <w:rPr>
          <w:sz w:val="10"/>
          <w:szCs w:val="10"/>
        </w:rPr>
      </w:pPr>
    </w:p>
    <w:p w:rsidR="00673CE0" w:rsidRDefault="00673CE0" w:rsidP="00E3657C">
      <w:pPr>
        <w:spacing w:after="0" w:line="240" w:lineRule="auto"/>
        <w:ind w:left="8080"/>
        <w:jc w:val="right"/>
        <w:rPr>
          <w:sz w:val="10"/>
          <w:szCs w:val="10"/>
        </w:rPr>
      </w:pPr>
    </w:p>
    <w:p w:rsidR="00673CE0" w:rsidRDefault="00673CE0" w:rsidP="00E3657C">
      <w:pPr>
        <w:spacing w:after="0" w:line="240" w:lineRule="auto"/>
        <w:ind w:left="8080"/>
        <w:jc w:val="right"/>
        <w:rPr>
          <w:sz w:val="10"/>
          <w:szCs w:val="10"/>
        </w:rPr>
      </w:pPr>
    </w:p>
    <w:p w:rsidR="00673CE0" w:rsidRDefault="00673CE0" w:rsidP="00E3657C">
      <w:pPr>
        <w:spacing w:after="0" w:line="240" w:lineRule="auto"/>
        <w:ind w:left="8080"/>
        <w:jc w:val="right"/>
        <w:rPr>
          <w:sz w:val="10"/>
          <w:szCs w:val="10"/>
        </w:rPr>
      </w:pPr>
    </w:p>
    <w:p w:rsidR="00673CE0" w:rsidRDefault="00673CE0" w:rsidP="00E3657C">
      <w:pPr>
        <w:spacing w:after="0" w:line="240" w:lineRule="auto"/>
        <w:ind w:left="8080"/>
        <w:jc w:val="right"/>
        <w:rPr>
          <w:sz w:val="10"/>
          <w:szCs w:val="10"/>
        </w:rPr>
      </w:pPr>
    </w:p>
    <w:p w:rsidR="00673CE0" w:rsidRDefault="00673CE0" w:rsidP="00E3657C">
      <w:pPr>
        <w:spacing w:after="0" w:line="240" w:lineRule="auto"/>
        <w:ind w:left="8080"/>
        <w:jc w:val="right"/>
        <w:rPr>
          <w:sz w:val="10"/>
          <w:szCs w:val="10"/>
        </w:rPr>
      </w:pPr>
    </w:p>
    <w:p w:rsidR="00673CE0" w:rsidRDefault="00673CE0" w:rsidP="00E3657C">
      <w:pPr>
        <w:spacing w:after="0" w:line="240" w:lineRule="auto"/>
        <w:ind w:left="8080"/>
        <w:jc w:val="right"/>
        <w:rPr>
          <w:sz w:val="10"/>
          <w:szCs w:val="10"/>
        </w:rPr>
      </w:pPr>
    </w:p>
    <w:p w:rsidR="00673CE0" w:rsidRDefault="00673CE0" w:rsidP="00E3657C">
      <w:pPr>
        <w:spacing w:after="0" w:line="240" w:lineRule="auto"/>
        <w:ind w:left="8080"/>
        <w:jc w:val="right"/>
        <w:rPr>
          <w:sz w:val="10"/>
          <w:szCs w:val="10"/>
        </w:rPr>
      </w:pPr>
    </w:p>
    <w:p w:rsidR="00673CE0" w:rsidRDefault="00673CE0" w:rsidP="00E3657C">
      <w:pPr>
        <w:spacing w:after="0" w:line="240" w:lineRule="auto"/>
        <w:ind w:left="8080"/>
        <w:jc w:val="right"/>
        <w:rPr>
          <w:sz w:val="10"/>
          <w:szCs w:val="10"/>
        </w:rPr>
      </w:pPr>
    </w:p>
    <w:p w:rsidR="00673CE0" w:rsidRDefault="00673CE0" w:rsidP="00E3657C">
      <w:pPr>
        <w:spacing w:after="0" w:line="240" w:lineRule="auto"/>
        <w:ind w:left="8080"/>
        <w:jc w:val="right"/>
        <w:rPr>
          <w:sz w:val="10"/>
          <w:szCs w:val="10"/>
        </w:rPr>
      </w:pPr>
    </w:p>
    <w:p w:rsidR="00673CE0" w:rsidRDefault="00673CE0" w:rsidP="00E3657C">
      <w:pPr>
        <w:spacing w:after="0" w:line="240" w:lineRule="auto"/>
        <w:ind w:left="8080"/>
        <w:jc w:val="right"/>
        <w:rPr>
          <w:sz w:val="10"/>
          <w:szCs w:val="10"/>
        </w:rPr>
      </w:pPr>
    </w:p>
    <w:p w:rsidR="00673CE0" w:rsidRDefault="00673CE0" w:rsidP="00E3657C">
      <w:pPr>
        <w:spacing w:after="0" w:line="240" w:lineRule="auto"/>
        <w:ind w:left="8080"/>
        <w:jc w:val="right"/>
        <w:rPr>
          <w:sz w:val="10"/>
          <w:szCs w:val="10"/>
        </w:rPr>
      </w:pPr>
    </w:p>
    <w:p w:rsidR="00673CE0" w:rsidRDefault="00673CE0" w:rsidP="00E3657C">
      <w:pPr>
        <w:spacing w:after="0" w:line="240" w:lineRule="auto"/>
        <w:ind w:left="8080"/>
        <w:jc w:val="right"/>
        <w:rPr>
          <w:sz w:val="10"/>
          <w:szCs w:val="10"/>
        </w:rPr>
      </w:pPr>
    </w:p>
    <w:p w:rsidR="00673CE0" w:rsidRDefault="00673CE0" w:rsidP="00E3657C">
      <w:pPr>
        <w:spacing w:after="0" w:line="240" w:lineRule="auto"/>
        <w:ind w:left="8080"/>
        <w:jc w:val="right"/>
        <w:rPr>
          <w:sz w:val="10"/>
          <w:szCs w:val="10"/>
        </w:rPr>
      </w:pPr>
    </w:p>
    <w:p w:rsidR="00673CE0" w:rsidRDefault="00673CE0" w:rsidP="00E3657C">
      <w:pPr>
        <w:spacing w:after="0" w:line="240" w:lineRule="auto"/>
        <w:ind w:left="8080"/>
        <w:jc w:val="right"/>
        <w:rPr>
          <w:sz w:val="10"/>
          <w:szCs w:val="10"/>
        </w:rPr>
      </w:pPr>
    </w:p>
    <w:p w:rsidR="00673CE0" w:rsidRDefault="00673CE0" w:rsidP="00E3657C">
      <w:pPr>
        <w:spacing w:after="0" w:line="240" w:lineRule="auto"/>
        <w:ind w:left="8080"/>
        <w:jc w:val="right"/>
        <w:rPr>
          <w:sz w:val="10"/>
          <w:szCs w:val="10"/>
        </w:rPr>
      </w:pPr>
    </w:p>
    <w:p w:rsidR="00673CE0" w:rsidRDefault="00673CE0" w:rsidP="00E3657C">
      <w:pPr>
        <w:spacing w:after="0" w:line="240" w:lineRule="auto"/>
        <w:ind w:left="8080"/>
        <w:jc w:val="right"/>
        <w:rPr>
          <w:sz w:val="10"/>
          <w:szCs w:val="10"/>
        </w:rPr>
      </w:pPr>
    </w:p>
    <w:p w:rsidR="00673CE0" w:rsidRDefault="00673CE0" w:rsidP="00E3657C">
      <w:pPr>
        <w:spacing w:after="0" w:line="240" w:lineRule="auto"/>
        <w:ind w:left="8080"/>
        <w:jc w:val="right"/>
        <w:rPr>
          <w:sz w:val="10"/>
          <w:szCs w:val="10"/>
        </w:rPr>
      </w:pPr>
    </w:p>
    <w:p w:rsidR="00673CE0" w:rsidRDefault="00673CE0" w:rsidP="00E3657C">
      <w:pPr>
        <w:spacing w:after="0" w:line="240" w:lineRule="auto"/>
        <w:ind w:left="8080"/>
        <w:jc w:val="right"/>
        <w:rPr>
          <w:sz w:val="10"/>
          <w:szCs w:val="10"/>
        </w:rPr>
      </w:pPr>
    </w:p>
    <w:p w:rsidR="00673CE0" w:rsidRDefault="00673CE0" w:rsidP="00E3657C">
      <w:pPr>
        <w:spacing w:after="0" w:line="240" w:lineRule="auto"/>
        <w:ind w:left="8080"/>
        <w:jc w:val="right"/>
        <w:rPr>
          <w:sz w:val="10"/>
          <w:szCs w:val="10"/>
        </w:rPr>
      </w:pPr>
    </w:p>
    <w:p w:rsidR="00673CE0" w:rsidRDefault="00673CE0" w:rsidP="00E3657C">
      <w:pPr>
        <w:spacing w:after="0" w:line="240" w:lineRule="auto"/>
        <w:ind w:left="8080"/>
        <w:jc w:val="right"/>
        <w:rPr>
          <w:sz w:val="10"/>
          <w:szCs w:val="10"/>
        </w:rPr>
      </w:pPr>
    </w:p>
    <w:p w:rsidR="00673CE0" w:rsidRDefault="00673CE0" w:rsidP="00E3657C">
      <w:pPr>
        <w:spacing w:after="0" w:line="240" w:lineRule="auto"/>
        <w:ind w:left="8080"/>
        <w:jc w:val="right"/>
        <w:rPr>
          <w:sz w:val="10"/>
          <w:szCs w:val="10"/>
        </w:rPr>
      </w:pPr>
    </w:p>
    <w:p w:rsidR="00673CE0" w:rsidRDefault="00673CE0" w:rsidP="00E3657C">
      <w:pPr>
        <w:spacing w:after="0" w:line="240" w:lineRule="auto"/>
        <w:ind w:left="8080"/>
        <w:jc w:val="right"/>
        <w:rPr>
          <w:sz w:val="10"/>
          <w:szCs w:val="10"/>
        </w:rPr>
      </w:pPr>
    </w:p>
    <w:p w:rsidR="00673CE0" w:rsidRDefault="00673CE0" w:rsidP="00E3657C">
      <w:pPr>
        <w:spacing w:after="0" w:line="240" w:lineRule="auto"/>
        <w:ind w:left="8080"/>
        <w:jc w:val="right"/>
        <w:rPr>
          <w:sz w:val="10"/>
          <w:szCs w:val="10"/>
        </w:rPr>
      </w:pPr>
    </w:p>
    <w:p w:rsidR="00673CE0" w:rsidRDefault="00673CE0" w:rsidP="00E3657C">
      <w:pPr>
        <w:spacing w:after="0" w:line="240" w:lineRule="auto"/>
        <w:ind w:left="8080"/>
        <w:jc w:val="right"/>
        <w:rPr>
          <w:sz w:val="10"/>
          <w:szCs w:val="10"/>
        </w:rPr>
      </w:pPr>
    </w:p>
    <w:p w:rsidR="00673CE0" w:rsidRDefault="00673CE0" w:rsidP="00E3657C">
      <w:pPr>
        <w:spacing w:after="0" w:line="240" w:lineRule="auto"/>
        <w:ind w:left="8080"/>
        <w:jc w:val="right"/>
        <w:rPr>
          <w:sz w:val="10"/>
          <w:szCs w:val="10"/>
        </w:rPr>
      </w:pPr>
    </w:p>
    <w:p w:rsidR="00673CE0" w:rsidRDefault="00673CE0" w:rsidP="00E3657C">
      <w:pPr>
        <w:spacing w:after="0" w:line="240" w:lineRule="auto"/>
        <w:ind w:left="8080"/>
        <w:jc w:val="right"/>
        <w:rPr>
          <w:sz w:val="10"/>
          <w:szCs w:val="10"/>
        </w:rPr>
      </w:pPr>
    </w:p>
    <w:p w:rsidR="00673CE0" w:rsidRDefault="00673CE0" w:rsidP="00E3657C">
      <w:pPr>
        <w:spacing w:after="0" w:line="240" w:lineRule="auto"/>
        <w:ind w:left="8080"/>
        <w:jc w:val="right"/>
        <w:rPr>
          <w:sz w:val="10"/>
          <w:szCs w:val="10"/>
        </w:rPr>
      </w:pPr>
    </w:p>
    <w:p w:rsidR="00673CE0" w:rsidRDefault="00673CE0" w:rsidP="00E3657C">
      <w:pPr>
        <w:spacing w:after="0" w:line="240" w:lineRule="auto"/>
        <w:ind w:left="8080"/>
        <w:jc w:val="right"/>
        <w:rPr>
          <w:sz w:val="10"/>
          <w:szCs w:val="10"/>
        </w:rPr>
      </w:pPr>
    </w:p>
    <w:p w:rsidR="00673CE0" w:rsidRDefault="00673CE0" w:rsidP="00E3657C">
      <w:pPr>
        <w:spacing w:after="0" w:line="240" w:lineRule="auto"/>
        <w:ind w:left="8080"/>
        <w:jc w:val="right"/>
        <w:rPr>
          <w:sz w:val="10"/>
          <w:szCs w:val="10"/>
        </w:rPr>
      </w:pPr>
    </w:p>
    <w:p w:rsidR="00673CE0" w:rsidRDefault="00673CE0" w:rsidP="00E3657C">
      <w:pPr>
        <w:spacing w:after="0" w:line="240" w:lineRule="auto"/>
        <w:ind w:left="8080"/>
        <w:jc w:val="right"/>
        <w:rPr>
          <w:sz w:val="10"/>
          <w:szCs w:val="10"/>
        </w:rPr>
      </w:pPr>
    </w:p>
    <w:p w:rsidR="00673CE0" w:rsidRDefault="00673CE0" w:rsidP="00E3657C">
      <w:pPr>
        <w:spacing w:after="0" w:line="240" w:lineRule="auto"/>
        <w:ind w:left="8080"/>
        <w:jc w:val="right"/>
        <w:rPr>
          <w:sz w:val="10"/>
          <w:szCs w:val="10"/>
        </w:rPr>
      </w:pPr>
    </w:p>
    <w:p w:rsidR="00673CE0" w:rsidRDefault="00673CE0" w:rsidP="00E3657C">
      <w:pPr>
        <w:spacing w:after="0" w:line="240" w:lineRule="auto"/>
        <w:ind w:left="8080"/>
        <w:jc w:val="right"/>
        <w:rPr>
          <w:sz w:val="10"/>
          <w:szCs w:val="10"/>
        </w:rPr>
      </w:pPr>
    </w:p>
    <w:p w:rsidR="00673CE0" w:rsidRDefault="00673CE0" w:rsidP="00E3657C">
      <w:pPr>
        <w:spacing w:after="0" w:line="240" w:lineRule="auto"/>
        <w:ind w:left="8080"/>
        <w:jc w:val="right"/>
        <w:rPr>
          <w:sz w:val="10"/>
          <w:szCs w:val="10"/>
        </w:rPr>
      </w:pPr>
    </w:p>
    <w:p w:rsidR="00673CE0" w:rsidRDefault="00673CE0" w:rsidP="00E3657C">
      <w:pPr>
        <w:spacing w:after="0" w:line="240" w:lineRule="auto"/>
        <w:ind w:left="8080"/>
        <w:jc w:val="right"/>
        <w:rPr>
          <w:sz w:val="10"/>
          <w:szCs w:val="10"/>
        </w:rPr>
      </w:pPr>
    </w:p>
    <w:p w:rsidR="00673CE0" w:rsidRPr="00E3657C" w:rsidRDefault="00673CE0" w:rsidP="00673CE0">
      <w:pPr>
        <w:spacing w:after="0" w:line="240" w:lineRule="auto"/>
        <w:ind w:left="8080"/>
        <w:jc w:val="right"/>
        <w:rPr>
          <w:rStyle w:val="tocnumber"/>
          <w:rFonts w:ascii="Times New Roman" w:hAnsi="Times New Roman"/>
          <w:sz w:val="16"/>
          <w:szCs w:val="16"/>
        </w:rPr>
      </w:pPr>
      <w:r w:rsidRPr="00E3657C">
        <w:rPr>
          <w:rStyle w:val="tocnumber"/>
          <w:rFonts w:ascii="Times New Roman" w:hAnsi="Times New Roman"/>
          <w:sz w:val="16"/>
          <w:szCs w:val="16"/>
        </w:rPr>
        <w:t>Приложение № 4</w:t>
      </w:r>
    </w:p>
    <w:p w:rsidR="00673CE0" w:rsidRPr="00E3657C" w:rsidRDefault="00673CE0" w:rsidP="00673CE0">
      <w:pPr>
        <w:spacing w:after="0" w:line="240" w:lineRule="auto"/>
        <w:ind w:left="8080"/>
        <w:jc w:val="right"/>
        <w:rPr>
          <w:rStyle w:val="tocnumber"/>
          <w:rFonts w:ascii="Times New Roman" w:hAnsi="Times New Roman"/>
          <w:sz w:val="16"/>
          <w:szCs w:val="16"/>
        </w:rPr>
      </w:pPr>
      <w:r w:rsidRPr="00E3657C">
        <w:rPr>
          <w:rStyle w:val="tocnumber"/>
          <w:rFonts w:ascii="Times New Roman" w:hAnsi="Times New Roman"/>
          <w:sz w:val="16"/>
          <w:szCs w:val="16"/>
        </w:rPr>
        <w:t>к Решению Собрания представителей</w:t>
      </w:r>
    </w:p>
    <w:p w:rsidR="00673CE0" w:rsidRDefault="00673CE0" w:rsidP="00673CE0">
      <w:pPr>
        <w:spacing w:after="0" w:line="240" w:lineRule="auto"/>
        <w:ind w:left="8080"/>
        <w:jc w:val="right"/>
        <w:rPr>
          <w:rStyle w:val="tocnumber"/>
          <w:rFonts w:ascii="Times New Roman" w:hAnsi="Times New Roman"/>
          <w:sz w:val="16"/>
          <w:szCs w:val="16"/>
        </w:rPr>
      </w:pPr>
      <w:r w:rsidRPr="00E3657C">
        <w:rPr>
          <w:rStyle w:val="tocnumber"/>
          <w:rFonts w:ascii="Times New Roman" w:hAnsi="Times New Roman"/>
          <w:sz w:val="16"/>
          <w:szCs w:val="16"/>
        </w:rPr>
        <w:t xml:space="preserve">городского поселения  </w:t>
      </w:r>
    </w:p>
    <w:p w:rsidR="00673CE0" w:rsidRPr="00E3657C" w:rsidRDefault="00673CE0" w:rsidP="00673CE0">
      <w:pPr>
        <w:spacing w:after="0" w:line="240" w:lineRule="auto"/>
        <w:ind w:left="8080"/>
        <w:jc w:val="right"/>
        <w:rPr>
          <w:rStyle w:val="tocnumber"/>
          <w:rFonts w:ascii="Times New Roman" w:hAnsi="Times New Roman"/>
          <w:sz w:val="16"/>
          <w:szCs w:val="16"/>
        </w:rPr>
      </w:pPr>
      <w:r w:rsidRPr="00E3657C">
        <w:rPr>
          <w:rStyle w:val="tocnumber"/>
          <w:rFonts w:ascii="Times New Roman" w:hAnsi="Times New Roman"/>
          <w:sz w:val="16"/>
          <w:szCs w:val="16"/>
        </w:rPr>
        <w:t>Петра Дубрава</w:t>
      </w:r>
    </w:p>
    <w:p w:rsidR="00673CE0" w:rsidRPr="00E3657C" w:rsidRDefault="00673CE0" w:rsidP="00673CE0">
      <w:pPr>
        <w:spacing w:after="0" w:line="240" w:lineRule="auto"/>
        <w:ind w:left="8080"/>
        <w:jc w:val="right"/>
        <w:rPr>
          <w:rStyle w:val="tocnumber"/>
          <w:rFonts w:ascii="Times New Roman" w:hAnsi="Times New Roman"/>
          <w:sz w:val="16"/>
          <w:szCs w:val="16"/>
        </w:rPr>
      </w:pPr>
      <w:r w:rsidRPr="00E3657C">
        <w:rPr>
          <w:rStyle w:val="tocnumber"/>
          <w:rFonts w:ascii="Times New Roman" w:hAnsi="Times New Roman"/>
          <w:sz w:val="16"/>
          <w:szCs w:val="16"/>
        </w:rPr>
        <w:t>муниципального района Волжский</w:t>
      </w:r>
    </w:p>
    <w:p w:rsidR="00673CE0" w:rsidRPr="00E3657C" w:rsidRDefault="00673CE0" w:rsidP="00673CE0">
      <w:pPr>
        <w:spacing w:after="0" w:line="240" w:lineRule="auto"/>
        <w:jc w:val="right"/>
        <w:rPr>
          <w:rStyle w:val="tocnumber"/>
          <w:rFonts w:ascii="Times New Roman" w:hAnsi="Times New Roman"/>
          <w:sz w:val="16"/>
          <w:szCs w:val="16"/>
        </w:rPr>
      </w:pPr>
      <w:r w:rsidRPr="00E3657C">
        <w:rPr>
          <w:rStyle w:val="tocnumber"/>
          <w:rFonts w:ascii="Times New Roman" w:hAnsi="Times New Roman"/>
          <w:sz w:val="16"/>
          <w:szCs w:val="16"/>
        </w:rPr>
        <w:t xml:space="preserve">      </w:t>
      </w:r>
      <w:r>
        <w:rPr>
          <w:rStyle w:val="tocnumber"/>
          <w:rFonts w:ascii="Times New Roman" w:hAnsi="Times New Roman"/>
          <w:sz w:val="16"/>
          <w:szCs w:val="16"/>
        </w:rPr>
        <w:t xml:space="preserve">                             </w:t>
      </w:r>
      <w:r w:rsidRPr="00E3657C">
        <w:rPr>
          <w:rStyle w:val="tocnumber"/>
          <w:rFonts w:ascii="Times New Roman" w:hAnsi="Times New Roman"/>
          <w:sz w:val="16"/>
          <w:szCs w:val="16"/>
        </w:rPr>
        <w:t>Самарской области</w:t>
      </w:r>
    </w:p>
    <w:p w:rsidR="00673CE0" w:rsidRDefault="00673CE0" w:rsidP="00673CE0">
      <w:pPr>
        <w:spacing w:after="0" w:line="240" w:lineRule="auto"/>
        <w:jc w:val="right"/>
        <w:rPr>
          <w:rStyle w:val="tocnumber"/>
          <w:rFonts w:ascii="Times New Roman" w:hAnsi="Times New Roman"/>
          <w:sz w:val="16"/>
          <w:szCs w:val="16"/>
        </w:rPr>
      </w:pPr>
      <w:r w:rsidRPr="00E3657C">
        <w:rPr>
          <w:rStyle w:val="tocnumber"/>
          <w:rFonts w:ascii="Times New Roman" w:hAnsi="Times New Roman"/>
          <w:sz w:val="16"/>
          <w:szCs w:val="16"/>
        </w:rPr>
        <w:t xml:space="preserve">         </w:t>
      </w:r>
      <w:r>
        <w:rPr>
          <w:rStyle w:val="tocnumber"/>
          <w:rFonts w:ascii="Times New Roman" w:hAnsi="Times New Roman"/>
          <w:sz w:val="16"/>
          <w:szCs w:val="16"/>
        </w:rPr>
        <w:t xml:space="preserve">                              </w:t>
      </w:r>
      <w:r w:rsidRPr="00E3657C">
        <w:rPr>
          <w:rStyle w:val="tocnumber"/>
          <w:rFonts w:ascii="Times New Roman" w:hAnsi="Times New Roman"/>
          <w:sz w:val="16"/>
          <w:szCs w:val="16"/>
        </w:rPr>
        <w:t>от «      »         2019 г №</w:t>
      </w:r>
    </w:p>
    <w:p w:rsidR="00673CE0" w:rsidRPr="00673CE0" w:rsidRDefault="00673CE0" w:rsidP="00673CE0">
      <w:pPr>
        <w:spacing w:after="0" w:line="240" w:lineRule="auto"/>
        <w:jc w:val="right"/>
        <w:rPr>
          <w:rStyle w:val="tocnumber"/>
          <w:rFonts w:ascii="Times New Roman" w:hAnsi="Times New Roman"/>
          <w:sz w:val="16"/>
          <w:szCs w:val="16"/>
        </w:rPr>
      </w:pPr>
    </w:p>
    <w:p w:rsidR="00673CE0" w:rsidRPr="00673CE0" w:rsidRDefault="00673CE0" w:rsidP="00673CE0">
      <w:pPr>
        <w:spacing w:after="0" w:line="240" w:lineRule="auto"/>
        <w:jc w:val="center"/>
        <w:rPr>
          <w:rStyle w:val="tocnumber"/>
          <w:rFonts w:ascii="Times New Roman" w:hAnsi="Times New Roman"/>
          <w:b/>
          <w:sz w:val="16"/>
          <w:szCs w:val="16"/>
        </w:rPr>
      </w:pPr>
      <w:r w:rsidRPr="00673CE0">
        <w:rPr>
          <w:rStyle w:val="tocnumber"/>
          <w:rFonts w:ascii="Times New Roman" w:hAnsi="Times New Roman"/>
          <w:b/>
          <w:sz w:val="16"/>
          <w:szCs w:val="16"/>
        </w:rPr>
        <w:t>Распределение бюджетных ассигнований по разделам, подразделам, целевым статьям и видам расходов местного бюджета классификации расходов бюджетов бюджетной классификации Российской Федерации</w:t>
      </w:r>
    </w:p>
    <w:p w:rsidR="00673CE0" w:rsidRPr="00673CE0" w:rsidRDefault="00673CE0" w:rsidP="00673CE0">
      <w:pPr>
        <w:spacing w:after="0" w:line="240" w:lineRule="auto"/>
        <w:jc w:val="center"/>
        <w:rPr>
          <w:rStyle w:val="tocnumber"/>
          <w:rFonts w:ascii="Times New Roman" w:hAnsi="Times New Roman"/>
          <w:b/>
          <w:sz w:val="16"/>
          <w:szCs w:val="16"/>
        </w:rPr>
      </w:pPr>
      <w:r w:rsidRPr="00673CE0">
        <w:rPr>
          <w:rStyle w:val="tocnumber"/>
          <w:rFonts w:ascii="Times New Roman" w:hAnsi="Times New Roman"/>
          <w:b/>
          <w:sz w:val="16"/>
          <w:szCs w:val="16"/>
        </w:rPr>
        <w:t>в ведомственной структуре расходов  бюджета городского поселения Петра Дубрава на плановый период 2021 и 2022 годов</w:t>
      </w:r>
    </w:p>
    <w:p w:rsidR="00673CE0" w:rsidRDefault="00673CE0" w:rsidP="00673CE0">
      <w:pPr>
        <w:spacing w:after="0" w:line="240" w:lineRule="auto"/>
        <w:ind w:left="8080"/>
        <w:jc w:val="right"/>
        <w:rPr>
          <w:sz w:val="10"/>
          <w:szCs w:val="10"/>
        </w:rPr>
      </w:pPr>
    </w:p>
    <w:p w:rsidR="00673CE0" w:rsidRDefault="00673CE0" w:rsidP="00673CE0">
      <w:pPr>
        <w:spacing w:after="0" w:line="240" w:lineRule="auto"/>
        <w:ind w:left="8080"/>
        <w:jc w:val="right"/>
        <w:rPr>
          <w:sz w:val="10"/>
          <w:szCs w:val="1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126"/>
        <w:gridCol w:w="709"/>
        <w:gridCol w:w="567"/>
        <w:gridCol w:w="992"/>
        <w:gridCol w:w="851"/>
        <w:gridCol w:w="992"/>
        <w:gridCol w:w="709"/>
        <w:gridCol w:w="992"/>
        <w:gridCol w:w="709"/>
      </w:tblGrid>
      <w:tr w:rsidR="00673CE0" w:rsidRPr="00F175BF" w:rsidTr="00673CE0">
        <w:trPr>
          <w:tblHeader/>
        </w:trPr>
        <w:tc>
          <w:tcPr>
            <w:tcW w:w="817" w:type="dxa"/>
            <w:vMerge w:val="restart"/>
            <w:vAlign w:val="center"/>
          </w:tcPr>
          <w:p w:rsidR="00673CE0" w:rsidRPr="00F175BF" w:rsidRDefault="00673CE0" w:rsidP="00673CE0">
            <w:pPr>
              <w:spacing w:after="0" w:line="240" w:lineRule="auto"/>
              <w:jc w:val="center"/>
              <w:rPr>
                <w:rStyle w:val="tocnumber"/>
                <w:rFonts w:ascii="Times New Roman" w:hAnsi="Times New Roman"/>
                <w:b/>
                <w:sz w:val="12"/>
                <w:szCs w:val="12"/>
              </w:rPr>
            </w:pPr>
            <w:r w:rsidRPr="00F175BF">
              <w:rPr>
                <w:rStyle w:val="tocnumber"/>
                <w:rFonts w:ascii="Times New Roman" w:hAnsi="Times New Roman"/>
                <w:b/>
                <w:sz w:val="12"/>
                <w:szCs w:val="12"/>
              </w:rPr>
              <w:t>Код главного распорядителя бюджетных средств</w:t>
            </w:r>
          </w:p>
        </w:tc>
        <w:tc>
          <w:tcPr>
            <w:tcW w:w="2126" w:type="dxa"/>
            <w:vMerge w:val="restart"/>
            <w:vAlign w:val="center"/>
          </w:tcPr>
          <w:p w:rsidR="00673CE0" w:rsidRPr="00F175BF" w:rsidRDefault="00673CE0" w:rsidP="00673CE0">
            <w:pPr>
              <w:spacing w:after="0" w:line="240" w:lineRule="auto"/>
              <w:jc w:val="center"/>
              <w:rPr>
                <w:rStyle w:val="tocnumber"/>
                <w:rFonts w:ascii="Times New Roman" w:hAnsi="Times New Roman"/>
                <w:b/>
                <w:sz w:val="12"/>
                <w:szCs w:val="12"/>
              </w:rPr>
            </w:pPr>
            <w:r w:rsidRPr="00F175BF">
              <w:rPr>
                <w:rStyle w:val="tocnumber"/>
                <w:rFonts w:ascii="Times New Roman" w:hAnsi="Times New Roman"/>
                <w:b/>
                <w:sz w:val="12"/>
                <w:szCs w:val="12"/>
              </w:rPr>
              <w:t>Наименование главного распорядителя средств местного бюджета, раздела, подраздела, целевой статьи, вида расходов</w:t>
            </w:r>
          </w:p>
        </w:tc>
        <w:tc>
          <w:tcPr>
            <w:tcW w:w="709" w:type="dxa"/>
            <w:vMerge w:val="restart"/>
            <w:vAlign w:val="center"/>
          </w:tcPr>
          <w:p w:rsidR="00673CE0" w:rsidRPr="00F175BF" w:rsidRDefault="00673CE0" w:rsidP="00673CE0">
            <w:pPr>
              <w:spacing w:after="0" w:line="240" w:lineRule="auto"/>
              <w:jc w:val="center"/>
              <w:rPr>
                <w:rStyle w:val="tocnumber"/>
                <w:rFonts w:ascii="Times New Roman" w:hAnsi="Times New Roman"/>
                <w:b/>
                <w:sz w:val="12"/>
                <w:szCs w:val="12"/>
              </w:rPr>
            </w:pPr>
            <w:proofErr w:type="spellStart"/>
            <w:r w:rsidRPr="00F175BF">
              <w:rPr>
                <w:rStyle w:val="tocnumber"/>
                <w:rFonts w:ascii="Times New Roman" w:hAnsi="Times New Roman"/>
                <w:b/>
                <w:sz w:val="12"/>
                <w:szCs w:val="12"/>
              </w:rPr>
              <w:t>Рз</w:t>
            </w:r>
            <w:proofErr w:type="spellEnd"/>
          </w:p>
        </w:tc>
        <w:tc>
          <w:tcPr>
            <w:tcW w:w="567" w:type="dxa"/>
            <w:vMerge w:val="restart"/>
            <w:vAlign w:val="center"/>
          </w:tcPr>
          <w:p w:rsidR="00673CE0" w:rsidRPr="00F175BF" w:rsidRDefault="00673CE0" w:rsidP="00673CE0">
            <w:pPr>
              <w:spacing w:after="0" w:line="240" w:lineRule="auto"/>
              <w:jc w:val="center"/>
              <w:rPr>
                <w:rStyle w:val="tocnumber"/>
                <w:rFonts w:ascii="Times New Roman" w:hAnsi="Times New Roman"/>
                <w:b/>
                <w:sz w:val="12"/>
                <w:szCs w:val="12"/>
              </w:rPr>
            </w:pPr>
            <w:r w:rsidRPr="00F175BF">
              <w:rPr>
                <w:rStyle w:val="tocnumber"/>
                <w:rFonts w:ascii="Times New Roman" w:hAnsi="Times New Roman"/>
                <w:b/>
                <w:sz w:val="12"/>
                <w:szCs w:val="12"/>
              </w:rPr>
              <w:t>ПР</w:t>
            </w:r>
          </w:p>
        </w:tc>
        <w:tc>
          <w:tcPr>
            <w:tcW w:w="992" w:type="dxa"/>
            <w:vMerge w:val="restart"/>
            <w:vAlign w:val="center"/>
          </w:tcPr>
          <w:p w:rsidR="00673CE0" w:rsidRPr="00F175BF" w:rsidRDefault="00673CE0" w:rsidP="00673CE0">
            <w:pPr>
              <w:spacing w:after="0" w:line="240" w:lineRule="auto"/>
              <w:jc w:val="center"/>
              <w:rPr>
                <w:rStyle w:val="tocnumber"/>
                <w:rFonts w:ascii="Times New Roman" w:hAnsi="Times New Roman"/>
                <w:b/>
                <w:sz w:val="12"/>
                <w:szCs w:val="12"/>
              </w:rPr>
            </w:pPr>
            <w:r w:rsidRPr="00F175BF">
              <w:rPr>
                <w:rStyle w:val="tocnumber"/>
                <w:rFonts w:ascii="Times New Roman" w:hAnsi="Times New Roman"/>
                <w:b/>
                <w:sz w:val="12"/>
                <w:szCs w:val="12"/>
              </w:rPr>
              <w:t>ЦСР</w:t>
            </w:r>
          </w:p>
        </w:tc>
        <w:tc>
          <w:tcPr>
            <w:tcW w:w="851" w:type="dxa"/>
            <w:vMerge w:val="restart"/>
            <w:vAlign w:val="center"/>
          </w:tcPr>
          <w:p w:rsidR="00673CE0" w:rsidRPr="00F175BF" w:rsidRDefault="00673CE0" w:rsidP="00673CE0">
            <w:pPr>
              <w:spacing w:after="0" w:line="240" w:lineRule="auto"/>
              <w:jc w:val="center"/>
              <w:rPr>
                <w:rStyle w:val="tocnumber"/>
                <w:rFonts w:ascii="Times New Roman" w:hAnsi="Times New Roman"/>
                <w:b/>
                <w:sz w:val="12"/>
                <w:szCs w:val="12"/>
              </w:rPr>
            </w:pPr>
            <w:r w:rsidRPr="00F175BF">
              <w:rPr>
                <w:rStyle w:val="tocnumber"/>
                <w:rFonts w:ascii="Times New Roman" w:hAnsi="Times New Roman"/>
                <w:b/>
                <w:sz w:val="12"/>
                <w:szCs w:val="12"/>
              </w:rPr>
              <w:t>ВР</w:t>
            </w:r>
          </w:p>
        </w:tc>
        <w:tc>
          <w:tcPr>
            <w:tcW w:w="3402" w:type="dxa"/>
            <w:gridSpan w:val="4"/>
            <w:vAlign w:val="center"/>
          </w:tcPr>
          <w:p w:rsidR="00673CE0" w:rsidRPr="00F175BF" w:rsidRDefault="00673CE0" w:rsidP="00673CE0">
            <w:pPr>
              <w:spacing w:after="0" w:line="240" w:lineRule="auto"/>
              <w:jc w:val="center"/>
              <w:rPr>
                <w:rStyle w:val="tocnumber"/>
                <w:rFonts w:ascii="Times New Roman" w:hAnsi="Times New Roman"/>
                <w:b/>
                <w:sz w:val="12"/>
                <w:szCs w:val="12"/>
              </w:rPr>
            </w:pPr>
            <w:r w:rsidRPr="00F175BF">
              <w:rPr>
                <w:rStyle w:val="tocnumber"/>
                <w:rFonts w:ascii="Times New Roman" w:hAnsi="Times New Roman"/>
                <w:b/>
                <w:sz w:val="12"/>
                <w:szCs w:val="12"/>
              </w:rPr>
              <w:t>Сумма, тыс. рублей</w:t>
            </w:r>
          </w:p>
        </w:tc>
      </w:tr>
      <w:tr w:rsidR="00673CE0" w:rsidRPr="00F175BF" w:rsidTr="00673CE0">
        <w:trPr>
          <w:tblHeader/>
        </w:trPr>
        <w:tc>
          <w:tcPr>
            <w:tcW w:w="817" w:type="dxa"/>
            <w:vMerge/>
            <w:vAlign w:val="center"/>
          </w:tcPr>
          <w:p w:rsidR="00673CE0" w:rsidRPr="00F175BF" w:rsidRDefault="00673CE0" w:rsidP="00673CE0">
            <w:pPr>
              <w:spacing w:after="0" w:line="240" w:lineRule="auto"/>
              <w:jc w:val="center"/>
              <w:rPr>
                <w:rStyle w:val="tocnumber"/>
                <w:rFonts w:ascii="Times New Roman" w:hAnsi="Times New Roman"/>
                <w:b/>
                <w:sz w:val="12"/>
                <w:szCs w:val="12"/>
              </w:rPr>
            </w:pPr>
          </w:p>
        </w:tc>
        <w:tc>
          <w:tcPr>
            <w:tcW w:w="2126" w:type="dxa"/>
            <w:vMerge/>
            <w:vAlign w:val="center"/>
          </w:tcPr>
          <w:p w:rsidR="00673CE0" w:rsidRPr="00F175BF" w:rsidRDefault="00673CE0" w:rsidP="00673CE0">
            <w:pPr>
              <w:spacing w:after="0" w:line="240" w:lineRule="auto"/>
              <w:jc w:val="center"/>
              <w:rPr>
                <w:rStyle w:val="tocnumber"/>
                <w:rFonts w:ascii="Times New Roman" w:hAnsi="Times New Roman"/>
                <w:b/>
                <w:sz w:val="12"/>
                <w:szCs w:val="12"/>
              </w:rPr>
            </w:pPr>
          </w:p>
        </w:tc>
        <w:tc>
          <w:tcPr>
            <w:tcW w:w="709" w:type="dxa"/>
            <w:vMerge/>
            <w:vAlign w:val="center"/>
          </w:tcPr>
          <w:p w:rsidR="00673CE0" w:rsidRPr="00F175BF" w:rsidRDefault="00673CE0" w:rsidP="00673CE0">
            <w:pPr>
              <w:spacing w:after="0" w:line="240" w:lineRule="auto"/>
              <w:jc w:val="center"/>
              <w:rPr>
                <w:rStyle w:val="tocnumber"/>
                <w:rFonts w:ascii="Times New Roman" w:hAnsi="Times New Roman"/>
                <w:b/>
                <w:sz w:val="12"/>
                <w:szCs w:val="12"/>
              </w:rPr>
            </w:pPr>
          </w:p>
        </w:tc>
        <w:tc>
          <w:tcPr>
            <w:tcW w:w="567" w:type="dxa"/>
            <w:vMerge/>
            <w:vAlign w:val="center"/>
          </w:tcPr>
          <w:p w:rsidR="00673CE0" w:rsidRPr="00F175BF" w:rsidRDefault="00673CE0" w:rsidP="00673CE0">
            <w:pPr>
              <w:spacing w:after="0" w:line="240" w:lineRule="auto"/>
              <w:jc w:val="center"/>
              <w:rPr>
                <w:rStyle w:val="tocnumber"/>
                <w:rFonts w:ascii="Times New Roman" w:hAnsi="Times New Roman"/>
                <w:b/>
                <w:sz w:val="12"/>
                <w:szCs w:val="12"/>
              </w:rPr>
            </w:pPr>
          </w:p>
        </w:tc>
        <w:tc>
          <w:tcPr>
            <w:tcW w:w="992" w:type="dxa"/>
            <w:vMerge/>
            <w:vAlign w:val="center"/>
          </w:tcPr>
          <w:p w:rsidR="00673CE0" w:rsidRPr="00F175BF" w:rsidRDefault="00673CE0" w:rsidP="00673CE0">
            <w:pPr>
              <w:spacing w:after="0" w:line="240" w:lineRule="auto"/>
              <w:jc w:val="center"/>
              <w:rPr>
                <w:rStyle w:val="tocnumber"/>
                <w:rFonts w:ascii="Times New Roman" w:hAnsi="Times New Roman"/>
                <w:b/>
                <w:sz w:val="12"/>
                <w:szCs w:val="12"/>
              </w:rPr>
            </w:pPr>
          </w:p>
        </w:tc>
        <w:tc>
          <w:tcPr>
            <w:tcW w:w="851" w:type="dxa"/>
            <w:vMerge/>
            <w:vAlign w:val="center"/>
          </w:tcPr>
          <w:p w:rsidR="00673CE0" w:rsidRPr="00F175BF" w:rsidRDefault="00673CE0" w:rsidP="00673CE0">
            <w:pPr>
              <w:spacing w:after="0" w:line="240" w:lineRule="auto"/>
              <w:jc w:val="center"/>
              <w:rPr>
                <w:rStyle w:val="tocnumber"/>
                <w:rFonts w:ascii="Times New Roman" w:hAnsi="Times New Roman"/>
                <w:b/>
                <w:sz w:val="12"/>
                <w:szCs w:val="12"/>
              </w:rPr>
            </w:pPr>
          </w:p>
        </w:tc>
        <w:tc>
          <w:tcPr>
            <w:tcW w:w="1701" w:type="dxa"/>
            <w:gridSpan w:val="2"/>
            <w:vAlign w:val="center"/>
          </w:tcPr>
          <w:p w:rsidR="00673CE0" w:rsidRPr="00F175BF" w:rsidRDefault="00673CE0" w:rsidP="00673CE0">
            <w:pPr>
              <w:spacing w:after="0" w:line="240" w:lineRule="auto"/>
              <w:jc w:val="center"/>
              <w:rPr>
                <w:rStyle w:val="tocnumber"/>
                <w:rFonts w:ascii="Times New Roman" w:hAnsi="Times New Roman"/>
                <w:b/>
                <w:sz w:val="12"/>
                <w:szCs w:val="12"/>
              </w:rPr>
            </w:pPr>
            <w:r w:rsidRPr="00F175BF">
              <w:rPr>
                <w:rStyle w:val="tocnumber"/>
                <w:rFonts w:ascii="Times New Roman" w:hAnsi="Times New Roman"/>
                <w:b/>
                <w:sz w:val="12"/>
                <w:szCs w:val="12"/>
              </w:rPr>
              <w:t>2021 год</w:t>
            </w:r>
          </w:p>
        </w:tc>
        <w:tc>
          <w:tcPr>
            <w:tcW w:w="1701" w:type="dxa"/>
            <w:gridSpan w:val="2"/>
          </w:tcPr>
          <w:p w:rsidR="00673CE0" w:rsidRPr="00F175BF" w:rsidRDefault="00673CE0" w:rsidP="00673CE0">
            <w:pPr>
              <w:spacing w:after="0" w:line="240" w:lineRule="auto"/>
              <w:jc w:val="center"/>
              <w:rPr>
                <w:rStyle w:val="tocnumber"/>
                <w:rFonts w:ascii="Times New Roman" w:hAnsi="Times New Roman"/>
                <w:b/>
                <w:sz w:val="12"/>
                <w:szCs w:val="12"/>
              </w:rPr>
            </w:pPr>
            <w:r w:rsidRPr="00F175BF">
              <w:rPr>
                <w:rStyle w:val="tocnumber"/>
                <w:rFonts w:ascii="Times New Roman" w:hAnsi="Times New Roman"/>
                <w:b/>
                <w:sz w:val="12"/>
                <w:szCs w:val="12"/>
              </w:rPr>
              <w:t>2022 год</w:t>
            </w:r>
          </w:p>
        </w:tc>
      </w:tr>
      <w:tr w:rsidR="00673CE0" w:rsidRPr="00F175BF" w:rsidTr="00673CE0">
        <w:trPr>
          <w:tblHeader/>
        </w:trPr>
        <w:tc>
          <w:tcPr>
            <w:tcW w:w="817" w:type="dxa"/>
            <w:vMerge/>
            <w:vAlign w:val="center"/>
          </w:tcPr>
          <w:p w:rsidR="00673CE0" w:rsidRPr="00F175BF" w:rsidRDefault="00673CE0" w:rsidP="00673CE0">
            <w:pPr>
              <w:spacing w:after="0" w:line="240" w:lineRule="auto"/>
              <w:jc w:val="center"/>
              <w:rPr>
                <w:rStyle w:val="tocnumber"/>
                <w:rFonts w:ascii="Times New Roman" w:hAnsi="Times New Roman"/>
                <w:b/>
                <w:sz w:val="12"/>
                <w:szCs w:val="12"/>
              </w:rPr>
            </w:pPr>
          </w:p>
        </w:tc>
        <w:tc>
          <w:tcPr>
            <w:tcW w:w="2126" w:type="dxa"/>
            <w:vMerge/>
          </w:tcPr>
          <w:p w:rsidR="00673CE0" w:rsidRPr="00F175BF" w:rsidRDefault="00673CE0" w:rsidP="00673CE0">
            <w:pPr>
              <w:spacing w:after="0" w:line="240" w:lineRule="auto"/>
              <w:rPr>
                <w:rStyle w:val="tocnumber"/>
                <w:rFonts w:ascii="Times New Roman" w:hAnsi="Times New Roman"/>
                <w:b/>
                <w:sz w:val="12"/>
                <w:szCs w:val="12"/>
              </w:rPr>
            </w:pPr>
          </w:p>
        </w:tc>
        <w:tc>
          <w:tcPr>
            <w:tcW w:w="709" w:type="dxa"/>
            <w:vMerge/>
          </w:tcPr>
          <w:p w:rsidR="00673CE0" w:rsidRPr="00F175BF" w:rsidRDefault="00673CE0" w:rsidP="00673CE0">
            <w:pPr>
              <w:spacing w:after="0" w:line="240" w:lineRule="auto"/>
              <w:rPr>
                <w:rStyle w:val="tocnumber"/>
                <w:rFonts w:ascii="Times New Roman" w:hAnsi="Times New Roman"/>
                <w:b/>
                <w:sz w:val="12"/>
                <w:szCs w:val="12"/>
              </w:rPr>
            </w:pPr>
          </w:p>
        </w:tc>
        <w:tc>
          <w:tcPr>
            <w:tcW w:w="567" w:type="dxa"/>
            <w:vMerge/>
          </w:tcPr>
          <w:p w:rsidR="00673CE0" w:rsidRPr="00F175BF" w:rsidRDefault="00673CE0" w:rsidP="00673CE0">
            <w:pPr>
              <w:spacing w:after="0" w:line="240" w:lineRule="auto"/>
              <w:rPr>
                <w:rStyle w:val="tocnumber"/>
                <w:rFonts w:ascii="Times New Roman" w:hAnsi="Times New Roman"/>
                <w:b/>
                <w:sz w:val="12"/>
                <w:szCs w:val="12"/>
              </w:rPr>
            </w:pPr>
          </w:p>
        </w:tc>
        <w:tc>
          <w:tcPr>
            <w:tcW w:w="992" w:type="dxa"/>
            <w:vMerge/>
          </w:tcPr>
          <w:p w:rsidR="00673CE0" w:rsidRPr="00F175BF" w:rsidRDefault="00673CE0" w:rsidP="00673CE0">
            <w:pPr>
              <w:spacing w:after="0" w:line="240" w:lineRule="auto"/>
              <w:rPr>
                <w:rStyle w:val="tocnumber"/>
                <w:rFonts w:ascii="Times New Roman" w:hAnsi="Times New Roman"/>
                <w:b/>
                <w:sz w:val="12"/>
                <w:szCs w:val="12"/>
              </w:rPr>
            </w:pPr>
          </w:p>
        </w:tc>
        <w:tc>
          <w:tcPr>
            <w:tcW w:w="851" w:type="dxa"/>
            <w:vMerge/>
          </w:tcPr>
          <w:p w:rsidR="00673CE0" w:rsidRPr="00F175BF" w:rsidRDefault="00673CE0" w:rsidP="00673CE0">
            <w:pPr>
              <w:spacing w:after="0" w:line="240" w:lineRule="auto"/>
              <w:rPr>
                <w:rStyle w:val="tocnumber"/>
                <w:rFonts w:ascii="Times New Roman" w:hAnsi="Times New Roman"/>
                <w:b/>
                <w:sz w:val="12"/>
                <w:szCs w:val="12"/>
              </w:rPr>
            </w:pPr>
          </w:p>
        </w:tc>
        <w:tc>
          <w:tcPr>
            <w:tcW w:w="992" w:type="dxa"/>
            <w:vAlign w:val="center"/>
          </w:tcPr>
          <w:p w:rsidR="00673CE0" w:rsidRPr="00F175BF" w:rsidRDefault="00673CE0" w:rsidP="00673CE0">
            <w:pPr>
              <w:spacing w:after="0" w:line="240" w:lineRule="auto"/>
              <w:jc w:val="center"/>
              <w:rPr>
                <w:rStyle w:val="tocnumber"/>
                <w:rFonts w:ascii="Times New Roman" w:hAnsi="Times New Roman"/>
                <w:b/>
                <w:sz w:val="12"/>
                <w:szCs w:val="12"/>
              </w:rPr>
            </w:pPr>
            <w:r w:rsidRPr="00F175BF">
              <w:rPr>
                <w:rStyle w:val="tocnumber"/>
                <w:rFonts w:ascii="Times New Roman" w:hAnsi="Times New Roman"/>
                <w:b/>
                <w:sz w:val="12"/>
                <w:szCs w:val="12"/>
              </w:rPr>
              <w:t>всего</w:t>
            </w:r>
          </w:p>
        </w:tc>
        <w:tc>
          <w:tcPr>
            <w:tcW w:w="709" w:type="dxa"/>
            <w:vAlign w:val="center"/>
          </w:tcPr>
          <w:p w:rsidR="00673CE0" w:rsidRPr="00F175BF" w:rsidRDefault="00673CE0" w:rsidP="00673CE0">
            <w:pPr>
              <w:spacing w:after="0" w:line="240" w:lineRule="auto"/>
              <w:jc w:val="center"/>
              <w:rPr>
                <w:rStyle w:val="tocnumber"/>
                <w:rFonts w:ascii="Times New Roman" w:hAnsi="Times New Roman"/>
                <w:b/>
                <w:sz w:val="12"/>
                <w:szCs w:val="12"/>
              </w:rPr>
            </w:pPr>
            <w:r w:rsidRPr="00F175BF">
              <w:rPr>
                <w:rStyle w:val="tocnumber"/>
                <w:rFonts w:ascii="Times New Roman" w:hAnsi="Times New Roman"/>
                <w:b/>
                <w:sz w:val="12"/>
                <w:szCs w:val="12"/>
              </w:rPr>
              <w:t>в том числе</w:t>
            </w:r>
          </w:p>
          <w:p w:rsidR="00673CE0" w:rsidRPr="00F175BF" w:rsidRDefault="00673CE0" w:rsidP="00673CE0">
            <w:pPr>
              <w:spacing w:after="0" w:line="240" w:lineRule="auto"/>
              <w:jc w:val="center"/>
              <w:rPr>
                <w:rStyle w:val="tocnumber"/>
                <w:rFonts w:ascii="Times New Roman" w:hAnsi="Times New Roman"/>
                <w:b/>
                <w:sz w:val="12"/>
                <w:szCs w:val="12"/>
              </w:rPr>
            </w:pPr>
            <w:r w:rsidRPr="00F175BF">
              <w:rPr>
                <w:rStyle w:val="tocnumber"/>
                <w:rFonts w:ascii="Times New Roman" w:hAnsi="Times New Roman"/>
                <w:b/>
                <w:sz w:val="12"/>
                <w:szCs w:val="12"/>
              </w:rPr>
              <w:t>за счет безвозмездных поступлений</w:t>
            </w:r>
          </w:p>
        </w:tc>
        <w:tc>
          <w:tcPr>
            <w:tcW w:w="992" w:type="dxa"/>
            <w:vAlign w:val="center"/>
          </w:tcPr>
          <w:p w:rsidR="00673CE0" w:rsidRPr="00F175BF" w:rsidRDefault="00673CE0" w:rsidP="00673CE0">
            <w:pPr>
              <w:spacing w:after="0" w:line="240" w:lineRule="auto"/>
              <w:jc w:val="center"/>
              <w:rPr>
                <w:rStyle w:val="tocnumber"/>
                <w:rFonts w:ascii="Times New Roman" w:hAnsi="Times New Roman"/>
                <w:b/>
                <w:sz w:val="12"/>
                <w:szCs w:val="12"/>
              </w:rPr>
            </w:pPr>
            <w:r w:rsidRPr="00F175BF">
              <w:rPr>
                <w:rStyle w:val="tocnumber"/>
                <w:rFonts w:ascii="Times New Roman" w:hAnsi="Times New Roman"/>
                <w:b/>
                <w:sz w:val="12"/>
                <w:szCs w:val="12"/>
              </w:rPr>
              <w:t>всего</w:t>
            </w:r>
          </w:p>
        </w:tc>
        <w:tc>
          <w:tcPr>
            <w:tcW w:w="709" w:type="dxa"/>
            <w:vAlign w:val="center"/>
          </w:tcPr>
          <w:p w:rsidR="00673CE0" w:rsidRPr="00F175BF" w:rsidRDefault="00673CE0" w:rsidP="00673CE0">
            <w:pPr>
              <w:spacing w:after="0" w:line="240" w:lineRule="auto"/>
              <w:jc w:val="center"/>
              <w:rPr>
                <w:rStyle w:val="tocnumber"/>
                <w:rFonts w:ascii="Times New Roman" w:hAnsi="Times New Roman"/>
                <w:b/>
                <w:sz w:val="12"/>
                <w:szCs w:val="12"/>
              </w:rPr>
            </w:pPr>
            <w:r w:rsidRPr="00F175BF">
              <w:rPr>
                <w:rStyle w:val="tocnumber"/>
                <w:rFonts w:ascii="Times New Roman" w:hAnsi="Times New Roman"/>
                <w:b/>
                <w:sz w:val="12"/>
                <w:szCs w:val="12"/>
              </w:rPr>
              <w:t>в том числе</w:t>
            </w:r>
          </w:p>
          <w:p w:rsidR="00673CE0" w:rsidRPr="00F175BF" w:rsidRDefault="00673CE0" w:rsidP="00673CE0">
            <w:pPr>
              <w:spacing w:after="0" w:line="240" w:lineRule="auto"/>
              <w:jc w:val="center"/>
              <w:rPr>
                <w:rStyle w:val="tocnumber"/>
                <w:rFonts w:ascii="Times New Roman" w:hAnsi="Times New Roman"/>
                <w:b/>
                <w:sz w:val="12"/>
                <w:szCs w:val="12"/>
              </w:rPr>
            </w:pPr>
            <w:r w:rsidRPr="00F175BF">
              <w:rPr>
                <w:rStyle w:val="tocnumber"/>
                <w:rFonts w:ascii="Times New Roman" w:hAnsi="Times New Roman"/>
                <w:b/>
                <w:sz w:val="12"/>
                <w:szCs w:val="12"/>
              </w:rPr>
              <w:t>за счет безвозмездных поступлений</w:t>
            </w:r>
          </w:p>
        </w:tc>
      </w:tr>
      <w:tr w:rsidR="00673CE0" w:rsidRPr="00F175BF" w:rsidTr="008C25AF">
        <w:tc>
          <w:tcPr>
            <w:tcW w:w="817" w:type="dxa"/>
            <w:vAlign w:val="center"/>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 xml:space="preserve">         256</w:t>
            </w:r>
          </w:p>
        </w:tc>
        <w:tc>
          <w:tcPr>
            <w:tcW w:w="2126" w:type="dxa"/>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 xml:space="preserve">Администрация городского поселения </w:t>
            </w:r>
            <w:proofErr w:type="spellStart"/>
            <w:r w:rsidRPr="00F175BF">
              <w:rPr>
                <w:rStyle w:val="tocnumber"/>
                <w:rFonts w:ascii="Times New Roman" w:hAnsi="Times New Roman"/>
                <w:sz w:val="12"/>
                <w:szCs w:val="12"/>
              </w:rPr>
              <w:t>Петра-Дубрава</w:t>
            </w:r>
            <w:proofErr w:type="spellEnd"/>
            <w:r w:rsidRPr="00F175BF">
              <w:rPr>
                <w:rStyle w:val="tocnumber"/>
                <w:rFonts w:ascii="Times New Roman" w:hAnsi="Times New Roman"/>
                <w:sz w:val="12"/>
                <w:szCs w:val="12"/>
              </w:rPr>
              <w:t xml:space="preserve"> муниципального района Волжский Самарской области</w:t>
            </w:r>
          </w:p>
        </w:tc>
        <w:tc>
          <w:tcPr>
            <w:tcW w:w="709" w:type="dxa"/>
          </w:tcPr>
          <w:p w:rsidR="00673CE0" w:rsidRPr="00F175BF" w:rsidRDefault="00673CE0" w:rsidP="00673CE0">
            <w:pPr>
              <w:spacing w:after="0" w:line="240" w:lineRule="auto"/>
              <w:rPr>
                <w:rStyle w:val="tocnumber"/>
                <w:rFonts w:ascii="Times New Roman" w:hAnsi="Times New Roman"/>
                <w:b/>
                <w:sz w:val="12"/>
                <w:szCs w:val="12"/>
              </w:rPr>
            </w:pPr>
          </w:p>
        </w:tc>
        <w:tc>
          <w:tcPr>
            <w:tcW w:w="567" w:type="dxa"/>
          </w:tcPr>
          <w:p w:rsidR="00673CE0" w:rsidRPr="00F175BF" w:rsidRDefault="00673CE0" w:rsidP="00673CE0">
            <w:pPr>
              <w:spacing w:after="0" w:line="240" w:lineRule="auto"/>
              <w:rPr>
                <w:rStyle w:val="tocnumber"/>
                <w:rFonts w:ascii="Times New Roman" w:hAnsi="Times New Roman"/>
                <w:b/>
                <w:sz w:val="12"/>
                <w:szCs w:val="12"/>
              </w:rPr>
            </w:pPr>
          </w:p>
        </w:tc>
        <w:tc>
          <w:tcPr>
            <w:tcW w:w="992" w:type="dxa"/>
          </w:tcPr>
          <w:p w:rsidR="00673CE0" w:rsidRPr="00F175BF" w:rsidRDefault="00673CE0" w:rsidP="00673CE0">
            <w:pPr>
              <w:spacing w:after="0" w:line="240" w:lineRule="auto"/>
              <w:rPr>
                <w:rStyle w:val="tocnumber"/>
                <w:rFonts w:ascii="Times New Roman" w:hAnsi="Times New Roman"/>
                <w:b/>
                <w:sz w:val="12"/>
                <w:szCs w:val="12"/>
              </w:rPr>
            </w:pPr>
          </w:p>
        </w:tc>
        <w:tc>
          <w:tcPr>
            <w:tcW w:w="851" w:type="dxa"/>
          </w:tcPr>
          <w:p w:rsidR="00673CE0" w:rsidRPr="00F175BF" w:rsidRDefault="00673CE0" w:rsidP="00673CE0">
            <w:pPr>
              <w:spacing w:after="0" w:line="240" w:lineRule="auto"/>
              <w:rPr>
                <w:rStyle w:val="tocnumber"/>
                <w:rFonts w:ascii="Times New Roman" w:hAnsi="Times New Roman"/>
                <w:b/>
                <w:sz w:val="12"/>
                <w:szCs w:val="12"/>
              </w:rPr>
            </w:pPr>
          </w:p>
        </w:tc>
        <w:tc>
          <w:tcPr>
            <w:tcW w:w="992" w:type="dxa"/>
          </w:tcPr>
          <w:p w:rsidR="00673CE0" w:rsidRPr="00F175BF" w:rsidRDefault="00673CE0" w:rsidP="00673CE0">
            <w:pPr>
              <w:spacing w:after="0" w:line="240" w:lineRule="auto"/>
              <w:rPr>
                <w:rStyle w:val="tocnumber"/>
                <w:rFonts w:ascii="Times New Roman" w:hAnsi="Times New Roman"/>
                <w:b/>
                <w:sz w:val="12"/>
                <w:szCs w:val="12"/>
              </w:rPr>
            </w:pPr>
          </w:p>
        </w:tc>
        <w:tc>
          <w:tcPr>
            <w:tcW w:w="709" w:type="dxa"/>
          </w:tcPr>
          <w:p w:rsidR="00673CE0" w:rsidRPr="00F175BF" w:rsidRDefault="00673CE0" w:rsidP="00673CE0">
            <w:pPr>
              <w:spacing w:after="0" w:line="240" w:lineRule="auto"/>
              <w:rPr>
                <w:rStyle w:val="tocnumber"/>
                <w:rFonts w:ascii="Times New Roman" w:hAnsi="Times New Roman"/>
                <w:b/>
                <w:sz w:val="12"/>
                <w:szCs w:val="12"/>
              </w:rPr>
            </w:pPr>
          </w:p>
        </w:tc>
        <w:tc>
          <w:tcPr>
            <w:tcW w:w="992" w:type="dxa"/>
          </w:tcPr>
          <w:p w:rsidR="00673CE0" w:rsidRPr="00F175BF" w:rsidRDefault="00673CE0" w:rsidP="00673CE0">
            <w:pPr>
              <w:spacing w:after="0" w:line="240" w:lineRule="auto"/>
              <w:rPr>
                <w:rStyle w:val="tocnumber"/>
                <w:rFonts w:ascii="Times New Roman" w:hAnsi="Times New Roman"/>
                <w:b/>
                <w:sz w:val="12"/>
                <w:szCs w:val="12"/>
              </w:rPr>
            </w:pPr>
          </w:p>
        </w:tc>
        <w:tc>
          <w:tcPr>
            <w:tcW w:w="709" w:type="dxa"/>
          </w:tcPr>
          <w:p w:rsidR="00673CE0" w:rsidRPr="00F175BF" w:rsidRDefault="00673CE0" w:rsidP="00673CE0">
            <w:pPr>
              <w:spacing w:after="0" w:line="240" w:lineRule="auto"/>
              <w:rPr>
                <w:rStyle w:val="tocnumber"/>
                <w:rFonts w:ascii="Times New Roman" w:hAnsi="Times New Roman"/>
                <w:b/>
                <w:sz w:val="12"/>
                <w:szCs w:val="12"/>
              </w:rPr>
            </w:pPr>
          </w:p>
        </w:tc>
      </w:tr>
      <w:tr w:rsidR="00673CE0" w:rsidRPr="00F175BF" w:rsidTr="008C25AF">
        <w:tc>
          <w:tcPr>
            <w:tcW w:w="817" w:type="dxa"/>
            <w:vAlign w:val="center"/>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 xml:space="preserve">         256</w:t>
            </w:r>
          </w:p>
        </w:tc>
        <w:tc>
          <w:tcPr>
            <w:tcW w:w="2126" w:type="dxa"/>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Общегосударственные вопросы</w:t>
            </w:r>
          </w:p>
        </w:tc>
        <w:tc>
          <w:tcPr>
            <w:tcW w:w="709" w:type="dxa"/>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01</w:t>
            </w:r>
          </w:p>
        </w:tc>
        <w:tc>
          <w:tcPr>
            <w:tcW w:w="567" w:type="dxa"/>
          </w:tcPr>
          <w:p w:rsidR="00673CE0" w:rsidRPr="00F175BF" w:rsidRDefault="00673CE0" w:rsidP="00673CE0">
            <w:pPr>
              <w:spacing w:after="0" w:line="240" w:lineRule="auto"/>
              <w:rPr>
                <w:rStyle w:val="tocnumber"/>
                <w:rFonts w:ascii="Times New Roman" w:hAnsi="Times New Roman"/>
                <w:b/>
                <w:sz w:val="12"/>
                <w:szCs w:val="12"/>
              </w:rPr>
            </w:pPr>
          </w:p>
        </w:tc>
        <w:tc>
          <w:tcPr>
            <w:tcW w:w="992" w:type="dxa"/>
          </w:tcPr>
          <w:p w:rsidR="00673CE0" w:rsidRPr="00F175BF" w:rsidRDefault="00673CE0" w:rsidP="00673CE0">
            <w:pPr>
              <w:spacing w:after="0" w:line="240" w:lineRule="auto"/>
              <w:rPr>
                <w:rStyle w:val="tocnumber"/>
                <w:rFonts w:ascii="Times New Roman" w:hAnsi="Times New Roman"/>
                <w:b/>
                <w:sz w:val="12"/>
                <w:szCs w:val="12"/>
              </w:rPr>
            </w:pPr>
          </w:p>
        </w:tc>
        <w:tc>
          <w:tcPr>
            <w:tcW w:w="851" w:type="dxa"/>
          </w:tcPr>
          <w:p w:rsidR="00673CE0" w:rsidRPr="00F175BF" w:rsidRDefault="00673CE0" w:rsidP="00673CE0">
            <w:pPr>
              <w:spacing w:after="0" w:line="240" w:lineRule="auto"/>
              <w:rPr>
                <w:rStyle w:val="tocnumber"/>
                <w:rFonts w:ascii="Times New Roman" w:hAnsi="Times New Roman"/>
                <w:b/>
                <w:sz w:val="12"/>
                <w:szCs w:val="12"/>
              </w:rPr>
            </w:pPr>
          </w:p>
        </w:tc>
        <w:tc>
          <w:tcPr>
            <w:tcW w:w="992" w:type="dxa"/>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14800,00</w:t>
            </w:r>
          </w:p>
        </w:tc>
        <w:tc>
          <w:tcPr>
            <w:tcW w:w="709" w:type="dxa"/>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5500,00</w:t>
            </w:r>
          </w:p>
        </w:tc>
        <w:tc>
          <w:tcPr>
            <w:tcW w:w="992" w:type="dxa"/>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14840,00</w:t>
            </w:r>
          </w:p>
        </w:tc>
        <w:tc>
          <w:tcPr>
            <w:tcW w:w="709" w:type="dxa"/>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5500,00</w:t>
            </w:r>
          </w:p>
        </w:tc>
      </w:tr>
      <w:tr w:rsidR="00673CE0" w:rsidRPr="00F175BF" w:rsidTr="008C25AF">
        <w:tc>
          <w:tcPr>
            <w:tcW w:w="817" w:type="dxa"/>
            <w:vAlign w:val="center"/>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 xml:space="preserve">        256</w:t>
            </w:r>
          </w:p>
        </w:tc>
        <w:tc>
          <w:tcPr>
            <w:tcW w:w="2126" w:type="dxa"/>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Функционирование высшего должностного лица субъекта Российской Федерации и муниципального образования</w:t>
            </w:r>
          </w:p>
        </w:tc>
        <w:tc>
          <w:tcPr>
            <w:tcW w:w="709" w:type="dxa"/>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01</w:t>
            </w:r>
          </w:p>
        </w:tc>
        <w:tc>
          <w:tcPr>
            <w:tcW w:w="567" w:type="dxa"/>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02</w:t>
            </w:r>
          </w:p>
        </w:tc>
        <w:tc>
          <w:tcPr>
            <w:tcW w:w="992" w:type="dxa"/>
          </w:tcPr>
          <w:p w:rsidR="00673CE0" w:rsidRPr="00F175BF" w:rsidRDefault="00673CE0" w:rsidP="00673CE0">
            <w:pPr>
              <w:spacing w:after="0" w:line="240" w:lineRule="auto"/>
              <w:rPr>
                <w:rStyle w:val="tocnumber"/>
                <w:rFonts w:ascii="Times New Roman" w:hAnsi="Times New Roman"/>
                <w:b/>
                <w:sz w:val="12"/>
                <w:szCs w:val="12"/>
              </w:rPr>
            </w:pPr>
          </w:p>
        </w:tc>
        <w:tc>
          <w:tcPr>
            <w:tcW w:w="851" w:type="dxa"/>
          </w:tcPr>
          <w:p w:rsidR="00673CE0" w:rsidRPr="00F175BF" w:rsidRDefault="00673CE0" w:rsidP="00673CE0">
            <w:pPr>
              <w:spacing w:after="0" w:line="240" w:lineRule="auto"/>
              <w:rPr>
                <w:rStyle w:val="tocnumber"/>
                <w:rFonts w:ascii="Times New Roman" w:hAnsi="Times New Roman"/>
                <w:b/>
                <w:sz w:val="12"/>
                <w:szCs w:val="12"/>
              </w:rPr>
            </w:pPr>
          </w:p>
        </w:tc>
        <w:tc>
          <w:tcPr>
            <w:tcW w:w="992" w:type="dxa"/>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 xml:space="preserve">  1271,00</w:t>
            </w:r>
          </w:p>
        </w:tc>
        <w:tc>
          <w:tcPr>
            <w:tcW w:w="709" w:type="dxa"/>
          </w:tcPr>
          <w:p w:rsidR="00673CE0" w:rsidRPr="00F175BF" w:rsidRDefault="00673CE0" w:rsidP="00673CE0">
            <w:pPr>
              <w:spacing w:after="0" w:line="240" w:lineRule="auto"/>
              <w:rPr>
                <w:rStyle w:val="tocnumber"/>
                <w:rFonts w:ascii="Times New Roman" w:hAnsi="Times New Roman"/>
                <w:b/>
                <w:sz w:val="12"/>
                <w:szCs w:val="12"/>
              </w:rPr>
            </w:pPr>
          </w:p>
        </w:tc>
        <w:tc>
          <w:tcPr>
            <w:tcW w:w="992" w:type="dxa"/>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 xml:space="preserve">  1271,00</w:t>
            </w:r>
          </w:p>
        </w:tc>
        <w:tc>
          <w:tcPr>
            <w:tcW w:w="709" w:type="dxa"/>
          </w:tcPr>
          <w:p w:rsidR="00673CE0" w:rsidRPr="00F175BF" w:rsidRDefault="00673CE0" w:rsidP="00673CE0">
            <w:pPr>
              <w:spacing w:after="0" w:line="240" w:lineRule="auto"/>
              <w:rPr>
                <w:rStyle w:val="tocnumber"/>
                <w:rFonts w:ascii="Times New Roman" w:hAnsi="Times New Roman"/>
                <w:b/>
                <w:sz w:val="12"/>
                <w:szCs w:val="12"/>
              </w:rPr>
            </w:pPr>
          </w:p>
        </w:tc>
      </w:tr>
      <w:tr w:rsidR="00673CE0" w:rsidRPr="00F175BF" w:rsidTr="008C25AF">
        <w:tc>
          <w:tcPr>
            <w:tcW w:w="817" w:type="dxa"/>
            <w:vAlign w:val="center"/>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 xml:space="preserve">         256</w:t>
            </w:r>
          </w:p>
        </w:tc>
        <w:tc>
          <w:tcPr>
            <w:tcW w:w="2126" w:type="dxa"/>
          </w:tcPr>
          <w:p w:rsidR="00673CE0" w:rsidRPr="00F175BF" w:rsidRDefault="00673CE0" w:rsidP="00673CE0">
            <w:pPr>
              <w:spacing w:after="0" w:line="240" w:lineRule="auto"/>
              <w:rPr>
                <w:rStyle w:val="tocnumber"/>
                <w:rFonts w:ascii="Times New Roman" w:hAnsi="Times New Roman"/>
                <w:sz w:val="12"/>
                <w:szCs w:val="12"/>
              </w:rPr>
            </w:pPr>
            <w:proofErr w:type="spellStart"/>
            <w:r w:rsidRPr="00F175BF">
              <w:rPr>
                <w:rStyle w:val="tocnumber"/>
                <w:rFonts w:ascii="Times New Roman" w:hAnsi="Times New Roman"/>
                <w:sz w:val="12"/>
                <w:szCs w:val="12"/>
              </w:rPr>
              <w:t>Непрограммные</w:t>
            </w:r>
            <w:proofErr w:type="spellEnd"/>
            <w:r w:rsidRPr="00F175BF">
              <w:rPr>
                <w:rStyle w:val="tocnumber"/>
                <w:rFonts w:ascii="Times New Roman" w:hAnsi="Times New Roman"/>
                <w:sz w:val="12"/>
                <w:szCs w:val="12"/>
              </w:rPr>
              <w:t xml:space="preserve"> направления расходов местного бюджета в области общегосударственных вопросов ,национальной обороны , национальной безопасности и правоохранительной деятельности , а также в сфере средств массовой информации, обслуживания муниципального долга и межбюджетных трансфертов.</w:t>
            </w:r>
          </w:p>
        </w:tc>
        <w:tc>
          <w:tcPr>
            <w:tcW w:w="709"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01</w:t>
            </w:r>
          </w:p>
        </w:tc>
        <w:tc>
          <w:tcPr>
            <w:tcW w:w="567"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02</w:t>
            </w:r>
          </w:p>
        </w:tc>
        <w:tc>
          <w:tcPr>
            <w:tcW w:w="992"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90100 00000</w:t>
            </w:r>
          </w:p>
        </w:tc>
        <w:tc>
          <w:tcPr>
            <w:tcW w:w="851" w:type="dxa"/>
          </w:tcPr>
          <w:p w:rsidR="00673CE0" w:rsidRPr="00F175BF" w:rsidRDefault="00673CE0" w:rsidP="00673CE0">
            <w:pPr>
              <w:spacing w:after="0" w:line="240" w:lineRule="auto"/>
              <w:rPr>
                <w:rStyle w:val="tocnumber"/>
                <w:rFonts w:ascii="Times New Roman" w:hAnsi="Times New Roman"/>
                <w:sz w:val="12"/>
                <w:szCs w:val="12"/>
              </w:rPr>
            </w:pPr>
          </w:p>
        </w:tc>
        <w:tc>
          <w:tcPr>
            <w:tcW w:w="992" w:type="dxa"/>
          </w:tcPr>
          <w:p w:rsidR="00673CE0" w:rsidRPr="00F175BF" w:rsidRDefault="00673CE0" w:rsidP="00673CE0">
            <w:pPr>
              <w:spacing w:after="0" w:line="240" w:lineRule="auto"/>
              <w:rPr>
                <w:rFonts w:ascii="Times New Roman" w:hAnsi="Times New Roman"/>
                <w:sz w:val="12"/>
                <w:szCs w:val="12"/>
              </w:rPr>
            </w:pPr>
            <w:r w:rsidRPr="00F175BF">
              <w:rPr>
                <w:rStyle w:val="tocnumber"/>
                <w:rFonts w:ascii="Times New Roman" w:hAnsi="Times New Roman"/>
                <w:sz w:val="12"/>
                <w:szCs w:val="12"/>
              </w:rPr>
              <w:t>1271,00</w:t>
            </w:r>
          </w:p>
        </w:tc>
        <w:tc>
          <w:tcPr>
            <w:tcW w:w="709" w:type="dxa"/>
          </w:tcPr>
          <w:p w:rsidR="00673CE0" w:rsidRPr="00F175BF" w:rsidRDefault="00673CE0" w:rsidP="00673CE0">
            <w:pPr>
              <w:spacing w:after="0" w:line="240" w:lineRule="auto"/>
              <w:rPr>
                <w:rStyle w:val="tocnumber"/>
                <w:rFonts w:ascii="Times New Roman" w:hAnsi="Times New Roman"/>
                <w:sz w:val="12"/>
                <w:szCs w:val="12"/>
              </w:rPr>
            </w:pPr>
          </w:p>
        </w:tc>
        <w:tc>
          <w:tcPr>
            <w:tcW w:w="992" w:type="dxa"/>
          </w:tcPr>
          <w:p w:rsidR="00673CE0" w:rsidRPr="00F175BF" w:rsidRDefault="00673CE0" w:rsidP="00673CE0">
            <w:pPr>
              <w:spacing w:after="0" w:line="240" w:lineRule="auto"/>
              <w:rPr>
                <w:rFonts w:ascii="Times New Roman" w:hAnsi="Times New Roman"/>
                <w:sz w:val="12"/>
                <w:szCs w:val="12"/>
              </w:rPr>
            </w:pPr>
            <w:r w:rsidRPr="00F175BF">
              <w:rPr>
                <w:rStyle w:val="tocnumber"/>
                <w:rFonts w:ascii="Times New Roman" w:hAnsi="Times New Roman"/>
                <w:sz w:val="12"/>
                <w:szCs w:val="12"/>
              </w:rPr>
              <w:t>1271,00</w:t>
            </w:r>
          </w:p>
        </w:tc>
        <w:tc>
          <w:tcPr>
            <w:tcW w:w="709" w:type="dxa"/>
          </w:tcPr>
          <w:p w:rsidR="00673CE0" w:rsidRPr="00F175BF" w:rsidRDefault="00673CE0" w:rsidP="00673CE0">
            <w:pPr>
              <w:spacing w:after="0" w:line="240" w:lineRule="auto"/>
              <w:rPr>
                <w:rStyle w:val="tocnumber"/>
                <w:rFonts w:ascii="Times New Roman" w:hAnsi="Times New Roman"/>
                <w:sz w:val="12"/>
                <w:szCs w:val="12"/>
              </w:rPr>
            </w:pPr>
          </w:p>
        </w:tc>
      </w:tr>
      <w:tr w:rsidR="00673CE0" w:rsidRPr="00F175BF" w:rsidTr="008C25AF">
        <w:tc>
          <w:tcPr>
            <w:tcW w:w="817" w:type="dxa"/>
            <w:vAlign w:val="center"/>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 xml:space="preserve">        256</w:t>
            </w:r>
          </w:p>
        </w:tc>
        <w:tc>
          <w:tcPr>
            <w:tcW w:w="2126"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 xml:space="preserve">Расходы на выплату персоналу в целях обеспечения выполнения функций государственными (муниципальными) организациями ,казенными учреждениями </w:t>
            </w:r>
            <w:r w:rsidRPr="00F175BF">
              <w:rPr>
                <w:rStyle w:val="tocnumber"/>
                <w:rFonts w:ascii="Times New Roman" w:hAnsi="Times New Roman"/>
                <w:sz w:val="12"/>
                <w:szCs w:val="12"/>
              </w:rPr>
              <w:lastRenderedPageBreak/>
              <w:t>,органами управления государственными внебюджетными фондами</w:t>
            </w:r>
          </w:p>
        </w:tc>
        <w:tc>
          <w:tcPr>
            <w:tcW w:w="709"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lastRenderedPageBreak/>
              <w:t>01</w:t>
            </w:r>
          </w:p>
        </w:tc>
        <w:tc>
          <w:tcPr>
            <w:tcW w:w="567"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02</w:t>
            </w:r>
          </w:p>
        </w:tc>
        <w:tc>
          <w:tcPr>
            <w:tcW w:w="992" w:type="dxa"/>
          </w:tcPr>
          <w:p w:rsidR="00673CE0" w:rsidRPr="00F175BF" w:rsidRDefault="00673CE0" w:rsidP="00673CE0">
            <w:pPr>
              <w:spacing w:after="0" w:line="240" w:lineRule="auto"/>
              <w:rPr>
                <w:rFonts w:ascii="Times New Roman" w:hAnsi="Times New Roman"/>
                <w:sz w:val="12"/>
                <w:szCs w:val="12"/>
              </w:rPr>
            </w:pPr>
            <w:r w:rsidRPr="00F175BF">
              <w:rPr>
                <w:rStyle w:val="tocnumber"/>
                <w:rFonts w:ascii="Times New Roman" w:hAnsi="Times New Roman"/>
                <w:sz w:val="12"/>
                <w:szCs w:val="12"/>
              </w:rPr>
              <w:t>90100 00000</w:t>
            </w:r>
          </w:p>
        </w:tc>
        <w:tc>
          <w:tcPr>
            <w:tcW w:w="851"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100</w:t>
            </w:r>
          </w:p>
        </w:tc>
        <w:tc>
          <w:tcPr>
            <w:tcW w:w="992" w:type="dxa"/>
          </w:tcPr>
          <w:p w:rsidR="00673CE0" w:rsidRPr="00F175BF" w:rsidRDefault="00673CE0" w:rsidP="00673CE0">
            <w:pPr>
              <w:spacing w:after="0" w:line="240" w:lineRule="auto"/>
              <w:rPr>
                <w:rFonts w:ascii="Times New Roman" w:hAnsi="Times New Roman"/>
                <w:sz w:val="12"/>
                <w:szCs w:val="12"/>
              </w:rPr>
            </w:pPr>
            <w:r w:rsidRPr="00F175BF">
              <w:rPr>
                <w:rStyle w:val="tocnumber"/>
                <w:rFonts w:ascii="Times New Roman" w:hAnsi="Times New Roman"/>
                <w:sz w:val="12"/>
                <w:szCs w:val="12"/>
              </w:rPr>
              <w:t>1271,00</w:t>
            </w:r>
          </w:p>
        </w:tc>
        <w:tc>
          <w:tcPr>
            <w:tcW w:w="709" w:type="dxa"/>
          </w:tcPr>
          <w:p w:rsidR="00673CE0" w:rsidRPr="00F175BF" w:rsidRDefault="00673CE0" w:rsidP="00673CE0">
            <w:pPr>
              <w:spacing w:after="0" w:line="240" w:lineRule="auto"/>
              <w:rPr>
                <w:rStyle w:val="tocnumber"/>
                <w:rFonts w:ascii="Times New Roman" w:hAnsi="Times New Roman"/>
                <w:sz w:val="12"/>
                <w:szCs w:val="12"/>
              </w:rPr>
            </w:pPr>
          </w:p>
        </w:tc>
        <w:tc>
          <w:tcPr>
            <w:tcW w:w="992" w:type="dxa"/>
          </w:tcPr>
          <w:p w:rsidR="00673CE0" w:rsidRPr="00F175BF" w:rsidRDefault="00673CE0" w:rsidP="00673CE0">
            <w:pPr>
              <w:spacing w:after="0" w:line="240" w:lineRule="auto"/>
              <w:rPr>
                <w:rFonts w:ascii="Times New Roman" w:hAnsi="Times New Roman"/>
                <w:sz w:val="12"/>
                <w:szCs w:val="12"/>
              </w:rPr>
            </w:pPr>
            <w:r w:rsidRPr="00F175BF">
              <w:rPr>
                <w:rStyle w:val="tocnumber"/>
                <w:rFonts w:ascii="Times New Roman" w:hAnsi="Times New Roman"/>
                <w:sz w:val="12"/>
                <w:szCs w:val="12"/>
              </w:rPr>
              <w:t>1271,00</w:t>
            </w:r>
          </w:p>
        </w:tc>
        <w:tc>
          <w:tcPr>
            <w:tcW w:w="709" w:type="dxa"/>
          </w:tcPr>
          <w:p w:rsidR="00673CE0" w:rsidRPr="00F175BF" w:rsidRDefault="00673CE0" w:rsidP="00673CE0">
            <w:pPr>
              <w:spacing w:after="0" w:line="240" w:lineRule="auto"/>
              <w:rPr>
                <w:rStyle w:val="tocnumber"/>
                <w:rFonts w:ascii="Times New Roman" w:hAnsi="Times New Roman"/>
                <w:sz w:val="12"/>
                <w:szCs w:val="12"/>
              </w:rPr>
            </w:pPr>
          </w:p>
        </w:tc>
      </w:tr>
      <w:tr w:rsidR="00673CE0" w:rsidRPr="00F175BF" w:rsidTr="008C25AF">
        <w:tc>
          <w:tcPr>
            <w:tcW w:w="817" w:type="dxa"/>
            <w:vAlign w:val="center"/>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lastRenderedPageBreak/>
              <w:t xml:space="preserve">       256</w:t>
            </w:r>
          </w:p>
        </w:tc>
        <w:tc>
          <w:tcPr>
            <w:tcW w:w="2126"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Расходы на выплату персоналу государственных (муниципальных)органов</w:t>
            </w:r>
          </w:p>
        </w:tc>
        <w:tc>
          <w:tcPr>
            <w:tcW w:w="709"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01</w:t>
            </w:r>
          </w:p>
        </w:tc>
        <w:tc>
          <w:tcPr>
            <w:tcW w:w="567"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02</w:t>
            </w:r>
          </w:p>
        </w:tc>
        <w:tc>
          <w:tcPr>
            <w:tcW w:w="992" w:type="dxa"/>
          </w:tcPr>
          <w:p w:rsidR="00673CE0" w:rsidRPr="00F175BF" w:rsidRDefault="00673CE0" w:rsidP="00673CE0">
            <w:pPr>
              <w:spacing w:after="0" w:line="240" w:lineRule="auto"/>
              <w:rPr>
                <w:rFonts w:ascii="Times New Roman" w:hAnsi="Times New Roman"/>
                <w:sz w:val="12"/>
                <w:szCs w:val="12"/>
              </w:rPr>
            </w:pPr>
            <w:r w:rsidRPr="00F175BF">
              <w:rPr>
                <w:rStyle w:val="tocnumber"/>
                <w:rFonts w:ascii="Times New Roman" w:hAnsi="Times New Roman"/>
                <w:sz w:val="12"/>
                <w:szCs w:val="12"/>
              </w:rPr>
              <w:t>90100 00000</w:t>
            </w:r>
          </w:p>
        </w:tc>
        <w:tc>
          <w:tcPr>
            <w:tcW w:w="851"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120</w:t>
            </w:r>
          </w:p>
        </w:tc>
        <w:tc>
          <w:tcPr>
            <w:tcW w:w="992" w:type="dxa"/>
          </w:tcPr>
          <w:p w:rsidR="00673CE0" w:rsidRPr="00F175BF" w:rsidRDefault="00673CE0" w:rsidP="00673CE0">
            <w:pPr>
              <w:spacing w:after="0" w:line="240" w:lineRule="auto"/>
              <w:rPr>
                <w:rFonts w:ascii="Times New Roman" w:hAnsi="Times New Roman"/>
                <w:sz w:val="12"/>
                <w:szCs w:val="12"/>
              </w:rPr>
            </w:pPr>
            <w:r w:rsidRPr="00F175BF">
              <w:rPr>
                <w:rStyle w:val="tocnumber"/>
                <w:rFonts w:ascii="Times New Roman" w:hAnsi="Times New Roman"/>
                <w:sz w:val="12"/>
                <w:szCs w:val="12"/>
              </w:rPr>
              <w:t>1271,00</w:t>
            </w:r>
          </w:p>
        </w:tc>
        <w:tc>
          <w:tcPr>
            <w:tcW w:w="709" w:type="dxa"/>
          </w:tcPr>
          <w:p w:rsidR="00673CE0" w:rsidRPr="00F175BF" w:rsidRDefault="00673CE0" w:rsidP="00673CE0">
            <w:pPr>
              <w:spacing w:after="0" w:line="240" w:lineRule="auto"/>
              <w:rPr>
                <w:rStyle w:val="tocnumber"/>
                <w:rFonts w:ascii="Times New Roman" w:hAnsi="Times New Roman"/>
                <w:sz w:val="12"/>
                <w:szCs w:val="12"/>
              </w:rPr>
            </w:pPr>
          </w:p>
        </w:tc>
        <w:tc>
          <w:tcPr>
            <w:tcW w:w="992" w:type="dxa"/>
          </w:tcPr>
          <w:p w:rsidR="00673CE0" w:rsidRPr="00F175BF" w:rsidRDefault="00673CE0" w:rsidP="00673CE0">
            <w:pPr>
              <w:spacing w:after="0" w:line="240" w:lineRule="auto"/>
              <w:rPr>
                <w:rFonts w:ascii="Times New Roman" w:hAnsi="Times New Roman"/>
                <w:sz w:val="12"/>
                <w:szCs w:val="12"/>
              </w:rPr>
            </w:pPr>
            <w:r w:rsidRPr="00F175BF">
              <w:rPr>
                <w:rStyle w:val="tocnumber"/>
                <w:rFonts w:ascii="Times New Roman" w:hAnsi="Times New Roman"/>
                <w:sz w:val="12"/>
                <w:szCs w:val="12"/>
              </w:rPr>
              <w:t>1271,00</w:t>
            </w:r>
          </w:p>
        </w:tc>
        <w:tc>
          <w:tcPr>
            <w:tcW w:w="709" w:type="dxa"/>
          </w:tcPr>
          <w:p w:rsidR="00673CE0" w:rsidRPr="00F175BF" w:rsidRDefault="00673CE0" w:rsidP="00673CE0">
            <w:pPr>
              <w:spacing w:after="0" w:line="240" w:lineRule="auto"/>
              <w:rPr>
                <w:rStyle w:val="tocnumber"/>
                <w:rFonts w:ascii="Times New Roman" w:hAnsi="Times New Roman"/>
                <w:sz w:val="12"/>
                <w:szCs w:val="12"/>
              </w:rPr>
            </w:pPr>
          </w:p>
        </w:tc>
      </w:tr>
      <w:tr w:rsidR="00673CE0" w:rsidRPr="00F175BF" w:rsidTr="008C25AF">
        <w:tc>
          <w:tcPr>
            <w:tcW w:w="817" w:type="dxa"/>
            <w:vAlign w:val="center"/>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 xml:space="preserve">        256</w:t>
            </w:r>
          </w:p>
        </w:tc>
        <w:tc>
          <w:tcPr>
            <w:tcW w:w="2126" w:type="dxa"/>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01</w:t>
            </w:r>
          </w:p>
        </w:tc>
        <w:tc>
          <w:tcPr>
            <w:tcW w:w="567" w:type="dxa"/>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04</w:t>
            </w:r>
          </w:p>
        </w:tc>
        <w:tc>
          <w:tcPr>
            <w:tcW w:w="992" w:type="dxa"/>
          </w:tcPr>
          <w:p w:rsidR="00673CE0" w:rsidRPr="00F175BF" w:rsidRDefault="00673CE0" w:rsidP="00673CE0">
            <w:pPr>
              <w:spacing w:after="0" w:line="240" w:lineRule="auto"/>
              <w:rPr>
                <w:rStyle w:val="tocnumber"/>
                <w:rFonts w:ascii="Times New Roman" w:hAnsi="Times New Roman"/>
                <w:b/>
                <w:sz w:val="12"/>
                <w:szCs w:val="12"/>
              </w:rPr>
            </w:pPr>
          </w:p>
        </w:tc>
        <w:tc>
          <w:tcPr>
            <w:tcW w:w="851" w:type="dxa"/>
          </w:tcPr>
          <w:p w:rsidR="00673CE0" w:rsidRPr="00F175BF" w:rsidRDefault="00673CE0" w:rsidP="00673CE0">
            <w:pPr>
              <w:spacing w:after="0" w:line="240" w:lineRule="auto"/>
              <w:rPr>
                <w:rStyle w:val="tocnumber"/>
                <w:rFonts w:ascii="Times New Roman" w:hAnsi="Times New Roman"/>
                <w:b/>
                <w:sz w:val="12"/>
                <w:szCs w:val="12"/>
              </w:rPr>
            </w:pPr>
          </w:p>
        </w:tc>
        <w:tc>
          <w:tcPr>
            <w:tcW w:w="992" w:type="dxa"/>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5155,00</w:t>
            </w:r>
          </w:p>
        </w:tc>
        <w:tc>
          <w:tcPr>
            <w:tcW w:w="709" w:type="dxa"/>
          </w:tcPr>
          <w:p w:rsidR="00673CE0" w:rsidRPr="00F175BF" w:rsidRDefault="00673CE0" w:rsidP="00673CE0">
            <w:pPr>
              <w:spacing w:after="0" w:line="240" w:lineRule="auto"/>
              <w:rPr>
                <w:rStyle w:val="tocnumber"/>
                <w:rFonts w:ascii="Times New Roman" w:hAnsi="Times New Roman"/>
                <w:b/>
                <w:sz w:val="12"/>
                <w:szCs w:val="12"/>
              </w:rPr>
            </w:pPr>
          </w:p>
        </w:tc>
        <w:tc>
          <w:tcPr>
            <w:tcW w:w="992" w:type="dxa"/>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5155,00</w:t>
            </w:r>
          </w:p>
        </w:tc>
        <w:tc>
          <w:tcPr>
            <w:tcW w:w="709" w:type="dxa"/>
          </w:tcPr>
          <w:p w:rsidR="00673CE0" w:rsidRPr="00F175BF" w:rsidRDefault="00673CE0" w:rsidP="00673CE0">
            <w:pPr>
              <w:spacing w:after="0" w:line="240" w:lineRule="auto"/>
              <w:rPr>
                <w:rStyle w:val="tocnumber"/>
                <w:rFonts w:ascii="Times New Roman" w:hAnsi="Times New Roman"/>
                <w:b/>
                <w:sz w:val="12"/>
                <w:szCs w:val="12"/>
              </w:rPr>
            </w:pPr>
          </w:p>
        </w:tc>
      </w:tr>
      <w:tr w:rsidR="00673CE0" w:rsidRPr="00F175BF" w:rsidTr="008C25AF">
        <w:tc>
          <w:tcPr>
            <w:tcW w:w="817" w:type="dxa"/>
            <w:vAlign w:val="center"/>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 xml:space="preserve">           256</w:t>
            </w:r>
          </w:p>
        </w:tc>
        <w:tc>
          <w:tcPr>
            <w:tcW w:w="2126" w:type="dxa"/>
          </w:tcPr>
          <w:p w:rsidR="00673CE0" w:rsidRPr="00F175BF" w:rsidRDefault="00673CE0" w:rsidP="00673CE0">
            <w:pPr>
              <w:spacing w:after="0" w:line="240" w:lineRule="auto"/>
              <w:rPr>
                <w:rStyle w:val="tocnumber"/>
                <w:rFonts w:ascii="Times New Roman" w:hAnsi="Times New Roman"/>
                <w:sz w:val="12"/>
                <w:szCs w:val="12"/>
              </w:rPr>
            </w:pPr>
            <w:proofErr w:type="spellStart"/>
            <w:r w:rsidRPr="00F175BF">
              <w:rPr>
                <w:rStyle w:val="tocnumber"/>
                <w:rFonts w:ascii="Times New Roman" w:hAnsi="Times New Roman"/>
                <w:sz w:val="12"/>
                <w:szCs w:val="12"/>
              </w:rPr>
              <w:t>Непрограммные</w:t>
            </w:r>
            <w:proofErr w:type="spellEnd"/>
            <w:r w:rsidRPr="00F175BF">
              <w:rPr>
                <w:rStyle w:val="tocnumber"/>
                <w:rFonts w:ascii="Times New Roman" w:hAnsi="Times New Roman"/>
                <w:sz w:val="12"/>
                <w:szCs w:val="12"/>
              </w:rPr>
              <w:t xml:space="preserve"> направления расходов местного бюджета в области общегосударственных вопросов ,национальной обороны , национальной безопасности и правоохранительной деятельности , а также в сфере средств массовой информации, обслуживания муниципального долга и межбюджетных трансфертов.</w:t>
            </w:r>
          </w:p>
        </w:tc>
        <w:tc>
          <w:tcPr>
            <w:tcW w:w="709"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01</w:t>
            </w:r>
          </w:p>
        </w:tc>
        <w:tc>
          <w:tcPr>
            <w:tcW w:w="567"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04</w:t>
            </w:r>
          </w:p>
        </w:tc>
        <w:tc>
          <w:tcPr>
            <w:tcW w:w="992" w:type="dxa"/>
          </w:tcPr>
          <w:p w:rsidR="00673CE0" w:rsidRPr="00F175BF" w:rsidRDefault="00673CE0" w:rsidP="00673CE0">
            <w:pPr>
              <w:spacing w:after="0" w:line="240" w:lineRule="auto"/>
              <w:rPr>
                <w:rFonts w:ascii="Times New Roman" w:hAnsi="Times New Roman"/>
                <w:sz w:val="12"/>
                <w:szCs w:val="12"/>
              </w:rPr>
            </w:pPr>
            <w:r w:rsidRPr="00F175BF">
              <w:rPr>
                <w:rStyle w:val="tocnumber"/>
                <w:rFonts w:ascii="Times New Roman" w:hAnsi="Times New Roman"/>
                <w:sz w:val="12"/>
                <w:szCs w:val="12"/>
              </w:rPr>
              <w:t>90100 00000</w:t>
            </w:r>
          </w:p>
        </w:tc>
        <w:tc>
          <w:tcPr>
            <w:tcW w:w="851" w:type="dxa"/>
          </w:tcPr>
          <w:p w:rsidR="00673CE0" w:rsidRPr="00F175BF" w:rsidRDefault="00673CE0" w:rsidP="00673CE0">
            <w:pPr>
              <w:spacing w:after="0" w:line="240" w:lineRule="auto"/>
              <w:rPr>
                <w:rStyle w:val="tocnumber"/>
                <w:rFonts w:ascii="Times New Roman" w:hAnsi="Times New Roman"/>
                <w:sz w:val="12"/>
                <w:szCs w:val="12"/>
              </w:rPr>
            </w:pPr>
          </w:p>
        </w:tc>
        <w:tc>
          <w:tcPr>
            <w:tcW w:w="992" w:type="dxa"/>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5155,00</w:t>
            </w:r>
          </w:p>
        </w:tc>
        <w:tc>
          <w:tcPr>
            <w:tcW w:w="709" w:type="dxa"/>
          </w:tcPr>
          <w:p w:rsidR="00673CE0" w:rsidRPr="00F175BF" w:rsidRDefault="00673CE0" w:rsidP="00673CE0">
            <w:pPr>
              <w:spacing w:after="0" w:line="240" w:lineRule="auto"/>
              <w:rPr>
                <w:rStyle w:val="tocnumber"/>
                <w:rFonts w:ascii="Times New Roman" w:hAnsi="Times New Roman"/>
                <w:sz w:val="12"/>
                <w:szCs w:val="12"/>
              </w:rPr>
            </w:pPr>
          </w:p>
        </w:tc>
        <w:tc>
          <w:tcPr>
            <w:tcW w:w="992" w:type="dxa"/>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5155,00</w:t>
            </w:r>
          </w:p>
        </w:tc>
        <w:tc>
          <w:tcPr>
            <w:tcW w:w="709" w:type="dxa"/>
          </w:tcPr>
          <w:p w:rsidR="00673CE0" w:rsidRPr="00F175BF" w:rsidRDefault="00673CE0" w:rsidP="00673CE0">
            <w:pPr>
              <w:spacing w:after="0" w:line="240" w:lineRule="auto"/>
              <w:rPr>
                <w:rStyle w:val="tocnumber"/>
                <w:rFonts w:ascii="Times New Roman" w:hAnsi="Times New Roman"/>
                <w:sz w:val="12"/>
                <w:szCs w:val="12"/>
              </w:rPr>
            </w:pPr>
          </w:p>
        </w:tc>
      </w:tr>
      <w:tr w:rsidR="00673CE0" w:rsidRPr="00F175BF" w:rsidTr="008C25AF">
        <w:tc>
          <w:tcPr>
            <w:tcW w:w="817" w:type="dxa"/>
            <w:vAlign w:val="center"/>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 xml:space="preserve">        256</w:t>
            </w:r>
          </w:p>
        </w:tc>
        <w:tc>
          <w:tcPr>
            <w:tcW w:w="2126"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Расходы на выплату персоналу в целях обеспечения выполнения функций государственными (муниципальными) организациями ,казенными учреждениями ,органами управления государственными внебюджетными фондами</w:t>
            </w:r>
          </w:p>
        </w:tc>
        <w:tc>
          <w:tcPr>
            <w:tcW w:w="709"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01</w:t>
            </w:r>
          </w:p>
        </w:tc>
        <w:tc>
          <w:tcPr>
            <w:tcW w:w="567"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04</w:t>
            </w:r>
          </w:p>
        </w:tc>
        <w:tc>
          <w:tcPr>
            <w:tcW w:w="992" w:type="dxa"/>
          </w:tcPr>
          <w:p w:rsidR="00673CE0" w:rsidRPr="00F175BF" w:rsidRDefault="00673CE0" w:rsidP="00673CE0">
            <w:pPr>
              <w:spacing w:after="0" w:line="240" w:lineRule="auto"/>
              <w:rPr>
                <w:rFonts w:ascii="Times New Roman" w:hAnsi="Times New Roman"/>
                <w:sz w:val="12"/>
                <w:szCs w:val="12"/>
              </w:rPr>
            </w:pPr>
            <w:r w:rsidRPr="00F175BF">
              <w:rPr>
                <w:rStyle w:val="tocnumber"/>
                <w:rFonts w:ascii="Times New Roman" w:hAnsi="Times New Roman"/>
                <w:sz w:val="12"/>
                <w:szCs w:val="12"/>
              </w:rPr>
              <w:t>90100 00000</w:t>
            </w:r>
          </w:p>
        </w:tc>
        <w:tc>
          <w:tcPr>
            <w:tcW w:w="851"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100</w:t>
            </w:r>
          </w:p>
        </w:tc>
        <w:tc>
          <w:tcPr>
            <w:tcW w:w="992"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4800,00</w:t>
            </w:r>
          </w:p>
        </w:tc>
        <w:tc>
          <w:tcPr>
            <w:tcW w:w="709" w:type="dxa"/>
          </w:tcPr>
          <w:p w:rsidR="00673CE0" w:rsidRPr="00F175BF" w:rsidRDefault="00673CE0" w:rsidP="00673CE0">
            <w:pPr>
              <w:spacing w:after="0" w:line="240" w:lineRule="auto"/>
              <w:rPr>
                <w:rStyle w:val="tocnumber"/>
                <w:rFonts w:ascii="Times New Roman" w:hAnsi="Times New Roman"/>
                <w:sz w:val="12"/>
                <w:szCs w:val="12"/>
              </w:rPr>
            </w:pPr>
          </w:p>
        </w:tc>
        <w:tc>
          <w:tcPr>
            <w:tcW w:w="992"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4800,00</w:t>
            </w:r>
          </w:p>
        </w:tc>
        <w:tc>
          <w:tcPr>
            <w:tcW w:w="709" w:type="dxa"/>
          </w:tcPr>
          <w:p w:rsidR="00673CE0" w:rsidRPr="00F175BF" w:rsidRDefault="00673CE0" w:rsidP="00673CE0">
            <w:pPr>
              <w:spacing w:after="0" w:line="240" w:lineRule="auto"/>
              <w:rPr>
                <w:rStyle w:val="tocnumber"/>
                <w:rFonts w:ascii="Times New Roman" w:hAnsi="Times New Roman"/>
                <w:sz w:val="12"/>
                <w:szCs w:val="12"/>
              </w:rPr>
            </w:pPr>
          </w:p>
        </w:tc>
      </w:tr>
      <w:tr w:rsidR="00673CE0" w:rsidRPr="00F175BF" w:rsidTr="008C25AF">
        <w:tc>
          <w:tcPr>
            <w:tcW w:w="817" w:type="dxa"/>
            <w:vAlign w:val="center"/>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 xml:space="preserve">       256</w:t>
            </w:r>
          </w:p>
        </w:tc>
        <w:tc>
          <w:tcPr>
            <w:tcW w:w="2126"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Расходы на выплату персоналу государственных (муниципальных)органов</w:t>
            </w:r>
          </w:p>
        </w:tc>
        <w:tc>
          <w:tcPr>
            <w:tcW w:w="709"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01</w:t>
            </w:r>
          </w:p>
        </w:tc>
        <w:tc>
          <w:tcPr>
            <w:tcW w:w="567"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04</w:t>
            </w:r>
          </w:p>
        </w:tc>
        <w:tc>
          <w:tcPr>
            <w:tcW w:w="992" w:type="dxa"/>
          </w:tcPr>
          <w:p w:rsidR="00673CE0" w:rsidRPr="00F175BF" w:rsidRDefault="00673CE0" w:rsidP="00673CE0">
            <w:pPr>
              <w:spacing w:after="0" w:line="240" w:lineRule="auto"/>
              <w:rPr>
                <w:rFonts w:ascii="Times New Roman" w:hAnsi="Times New Roman"/>
                <w:sz w:val="12"/>
                <w:szCs w:val="12"/>
              </w:rPr>
            </w:pPr>
            <w:r w:rsidRPr="00F175BF">
              <w:rPr>
                <w:rStyle w:val="tocnumber"/>
                <w:rFonts w:ascii="Times New Roman" w:hAnsi="Times New Roman"/>
                <w:sz w:val="12"/>
                <w:szCs w:val="12"/>
              </w:rPr>
              <w:t>90100 00000</w:t>
            </w:r>
          </w:p>
        </w:tc>
        <w:tc>
          <w:tcPr>
            <w:tcW w:w="851"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120</w:t>
            </w:r>
          </w:p>
        </w:tc>
        <w:tc>
          <w:tcPr>
            <w:tcW w:w="992"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4800,00</w:t>
            </w:r>
          </w:p>
        </w:tc>
        <w:tc>
          <w:tcPr>
            <w:tcW w:w="709" w:type="dxa"/>
          </w:tcPr>
          <w:p w:rsidR="00673CE0" w:rsidRPr="00F175BF" w:rsidRDefault="00673CE0" w:rsidP="00673CE0">
            <w:pPr>
              <w:spacing w:after="0" w:line="240" w:lineRule="auto"/>
              <w:rPr>
                <w:rStyle w:val="tocnumber"/>
                <w:rFonts w:ascii="Times New Roman" w:hAnsi="Times New Roman"/>
                <w:sz w:val="12"/>
                <w:szCs w:val="12"/>
              </w:rPr>
            </w:pPr>
          </w:p>
        </w:tc>
        <w:tc>
          <w:tcPr>
            <w:tcW w:w="992"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4800,00</w:t>
            </w:r>
          </w:p>
        </w:tc>
        <w:tc>
          <w:tcPr>
            <w:tcW w:w="709" w:type="dxa"/>
          </w:tcPr>
          <w:p w:rsidR="00673CE0" w:rsidRPr="00F175BF" w:rsidRDefault="00673CE0" w:rsidP="00673CE0">
            <w:pPr>
              <w:spacing w:after="0" w:line="240" w:lineRule="auto"/>
              <w:rPr>
                <w:rStyle w:val="tocnumber"/>
                <w:rFonts w:ascii="Times New Roman" w:hAnsi="Times New Roman"/>
                <w:sz w:val="12"/>
                <w:szCs w:val="12"/>
              </w:rPr>
            </w:pPr>
          </w:p>
        </w:tc>
      </w:tr>
      <w:tr w:rsidR="00673CE0" w:rsidRPr="00F175BF" w:rsidTr="008C25AF">
        <w:tc>
          <w:tcPr>
            <w:tcW w:w="817"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 xml:space="preserve">             256</w:t>
            </w:r>
          </w:p>
        </w:tc>
        <w:tc>
          <w:tcPr>
            <w:tcW w:w="2126"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Иные закупки товаров работ и услуг для обеспечения государственных(муниципальных) нужд</w:t>
            </w:r>
          </w:p>
        </w:tc>
        <w:tc>
          <w:tcPr>
            <w:tcW w:w="709"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01</w:t>
            </w:r>
          </w:p>
        </w:tc>
        <w:tc>
          <w:tcPr>
            <w:tcW w:w="567"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04</w:t>
            </w:r>
          </w:p>
        </w:tc>
        <w:tc>
          <w:tcPr>
            <w:tcW w:w="992" w:type="dxa"/>
          </w:tcPr>
          <w:p w:rsidR="00673CE0" w:rsidRPr="00F175BF" w:rsidRDefault="00673CE0" w:rsidP="00673CE0">
            <w:pPr>
              <w:spacing w:after="0" w:line="240" w:lineRule="auto"/>
              <w:rPr>
                <w:rFonts w:ascii="Times New Roman" w:hAnsi="Times New Roman"/>
                <w:sz w:val="12"/>
                <w:szCs w:val="12"/>
              </w:rPr>
            </w:pPr>
            <w:r w:rsidRPr="00F175BF">
              <w:rPr>
                <w:rStyle w:val="tocnumber"/>
                <w:rFonts w:ascii="Times New Roman" w:hAnsi="Times New Roman"/>
                <w:sz w:val="12"/>
                <w:szCs w:val="12"/>
              </w:rPr>
              <w:t>9010000000</w:t>
            </w:r>
          </w:p>
        </w:tc>
        <w:tc>
          <w:tcPr>
            <w:tcW w:w="851"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240</w:t>
            </w:r>
          </w:p>
        </w:tc>
        <w:tc>
          <w:tcPr>
            <w:tcW w:w="992"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 xml:space="preserve">   315,00</w:t>
            </w:r>
          </w:p>
        </w:tc>
        <w:tc>
          <w:tcPr>
            <w:tcW w:w="709" w:type="dxa"/>
          </w:tcPr>
          <w:p w:rsidR="00673CE0" w:rsidRPr="00F175BF" w:rsidRDefault="00673CE0" w:rsidP="00673CE0">
            <w:pPr>
              <w:spacing w:after="0" w:line="240" w:lineRule="auto"/>
              <w:rPr>
                <w:rStyle w:val="tocnumber"/>
                <w:rFonts w:ascii="Times New Roman" w:hAnsi="Times New Roman"/>
                <w:sz w:val="12"/>
                <w:szCs w:val="12"/>
              </w:rPr>
            </w:pPr>
          </w:p>
        </w:tc>
        <w:tc>
          <w:tcPr>
            <w:tcW w:w="992"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 xml:space="preserve">  315,00</w:t>
            </w:r>
          </w:p>
        </w:tc>
        <w:tc>
          <w:tcPr>
            <w:tcW w:w="709" w:type="dxa"/>
          </w:tcPr>
          <w:p w:rsidR="00673CE0" w:rsidRPr="00F175BF" w:rsidRDefault="00673CE0" w:rsidP="00673CE0">
            <w:pPr>
              <w:spacing w:after="0" w:line="240" w:lineRule="auto"/>
              <w:rPr>
                <w:rStyle w:val="tocnumber"/>
                <w:rFonts w:ascii="Times New Roman" w:hAnsi="Times New Roman"/>
                <w:sz w:val="12"/>
                <w:szCs w:val="12"/>
              </w:rPr>
            </w:pPr>
          </w:p>
        </w:tc>
      </w:tr>
      <w:tr w:rsidR="00673CE0" w:rsidRPr="00F175BF" w:rsidTr="008C25AF">
        <w:tc>
          <w:tcPr>
            <w:tcW w:w="817"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 xml:space="preserve">             256</w:t>
            </w:r>
          </w:p>
        </w:tc>
        <w:tc>
          <w:tcPr>
            <w:tcW w:w="2126"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Уплата налогов сборов и иных платежей</w:t>
            </w:r>
          </w:p>
        </w:tc>
        <w:tc>
          <w:tcPr>
            <w:tcW w:w="709"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01</w:t>
            </w:r>
          </w:p>
        </w:tc>
        <w:tc>
          <w:tcPr>
            <w:tcW w:w="567"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04</w:t>
            </w:r>
          </w:p>
        </w:tc>
        <w:tc>
          <w:tcPr>
            <w:tcW w:w="992" w:type="dxa"/>
          </w:tcPr>
          <w:p w:rsidR="00673CE0" w:rsidRPr="00F175BF" w:rsidRDefault="00673CE0" w:rsidP="00673CE0">
            <w:pPr>
              <w:spacing w:after="0" w:line="240" w:lineRule="auto"/>
              <w:rPr>
                <w:rFonts w:ascii="Times New Roman" w:hAnsi="Times New Roman"/>
                <w:sz w:val="12"/>
                <w:szCs w:val="12"/>
              </w:rPr>
            </w:pPr>
            <w:r w:rsidRPr="00F175BF">
              <w:rPr>
                <w:rStyle w:val="tocnumber"/>
                <w:rFonts w:ascii="Times New Roman" w:hAnsi="Times New Roman"/>
                <w:sz w:val="12"/>
                <w:szCs w:val="12"/>
              </w:rPr>
              <w:t>90100 00000</w:t>
            </w:r>
          </w:p>
        </w:tc>
        <w:tc>
          <w:tcPr>
            <w:tcW w:w="851"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850</w:t>
            </w:r>
          </w:p>
        </w:tc>
        <w:tc>
          <w:tcPr>
            <w:tcW w:w="992"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 xml:space="preserve">    40,00</w:t>
            </w:r>
          </w:p>
        </w:tc>
        <w:tc>
          <w:tcPr>
            <w:tcW w:w="709" w:type="dxa"/>
          </w:tcPr>
          <w:p w:rsidR="00673CE0" w:rsidRPr="00F175BF" w:rsidRDefault="00673CE0" w:rsidP="00673CE0">
            <w:pPr>
              <w:spacing w:after="0" w:line="240" w:lineRule="auto"/>
              <w:rPr>
                <w:rStyle w:val="tocnumber"/>
                <w:rFonts w:ascii="Times New Roman" w:hAnsi="Times New Roman"/>
                <w:sz w:val="12"/>
                <w:szCs w:val="12"/>
              </w:rPr>
            </w:pPr>
          </w:p>
        </w:tc>
        <w:tc>
          <w:tcPr>
            <w:tcW w:w="992"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 xml:space="preserve">   40,00</w:t>
            </w:r>
          </w:p>
        </w:tc>
        <w:tc>
          <w:tcPr>
            <w:tcW w:w="709" w:type="dxa"/>
          </w:tcPr>
          <w:p w:rsidR="00673CE0" w:rsidRPr="00F175BF" w:rsidRDefault="00673CE0" w:rsidP="00673CE0">
            <w:pPr>
              <w:spacing w:after="0" w:line="240" w:lineRule="auto"/>
              <w:rPr>
                <w:rStyle w:val="tocnumber"/>
                <w:rFonts w:ascii="Times New Roman" w:hAnsi="Times New Roman"/>
                <w:sz w:val="12"/>
                <w:szCs w:val="12"/>
              </w:rPr>
            </w:pPr>
          </w:p>
        </w:tc>
      </w:tr>
      <w:tr w:rsidR="00673CE0" w:rsidRPr="00F175BF" w:rsidTr="008C25AF">
        <w:tc>
          <w:tcPr>
            <w:tcW w:w="817" w:type="dxa"/>
            <w:vAlign w:val="center"/>
          </w:tcPr>
          <w:p w:rsidR="00673CE0" w:rsidRPr="00F175BF" w:rsidRDefault="00673CE0" w:rsidP="00673CE0">
            <w:pPr>
              <w:spacing w:after="0" w:line="240" w:lineRule="auto"/>
              <w:jc w:val="center"/>
              <w:rPr>
                <w:rStyle w:val="tocnumber"/>
                <w:rFonts w:ascii="Times New Roman" w:hAnsi="Times New Roman"/>
                <w:b/>
                <w:sz w:val="12"/>
                <w:szCs w:val="12"/>
              </w:rPr>
            </w:pPr>
            <w:r w:rsidRPr="00F175BF">
              <w:rPr>
                <w:rStyle w:val="tocnumber"/>
                <w:rFonts w:ascii="Times New Roman" w:hAnsi="Times New Roman"/>
                <w:sz w:val="12"/>
                <w:szCs w:val="12"/>
              </w:rPr>
              <w:t>256</w:t>
            </w:r>
          </w:p>
        </w:tc>
        <w:tc>
          <w:tcPr>
            <w:tcW w:w="2126" w:type="dxa"/>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Резервные фонды</w:t>
            </w:r>
          </w:p>
        </w:tc>
        <w:tc>
          <w:tcPr>
            <w:tcW w:w="709" w:type="dxa"/>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01</w:t>
            </w:r>
          </w:p>
        </w:tc>
        <w:tc>
          <w:tcPr>
            <w:tcW w:w="567" w:type="dxa"/>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11</w:t>
            </w:r>
          </w:p>
        </w:tc>
        <w:tc>
          <w:tcPr>
            <w:tcW w:w="992" w:type="dxa"/>
          </w:tcPr>
          <w:p w:rsidR="00673CE0" w:rsidRPr="00F175BF" w:rsidRDefault="00673CE0" w:rsidP="00673CE0">
            <w:pPr>
              <w:spacing w:after="0" w:line="240" w:lineRule="auto"/>
              <w:rPr>
                <w:rFonts w:ascii="Times New Roman" w:hAnsi="Times New Roman"/>
                <w:sz w:val="12"/>
                <w:szCs w:val="12"/>
              </w:rPr>
            </w:pPr>
          </w:p>
        </w:tc>
        <w:tc>
          <w:tcPr>
            <w:tcW w:w="851" w:type="dxa"/>
          </w:tcPr>
          <w:p w:rsidR="00673CE0" w:rsidRPr="00F175BF" w:rsidRDefault="00673CE0" w:rsidP="00673CE0">
            <w:pPr>
              <w:spacing w:after="0" w:line="240" w:lineRule="auto"/>
              <w:rPr>
                <w:rStyle w:val="tocnumber"/>
                <w:rFonts w:ascii="Times New Roman" w:hAnsi="Times New Roman"/>
                <w:b/>
                <w:sz w:val="12"/>
                <w:szCs w:val="12"/>
              </w:rPr>
            </w:pPr>
          </w:p>
        </w:tc>
        <w:tc>
          <w:tcPr>
            <w:tcW w:w="992" w:type="dxa"/>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 xml:space="preserve">  100,00</w:t>
            </w:r>
          </w:p>
        </w:tc>
        <w:tc>
          <w:tcPr>
            <w:tcW w:w="709" w:type="dxa"/>
          </w:tcPr>
          <w:p w:rsidR="00673CE0" w:rsidRPr="00F175BF" w:rsidRDefault="00673CE0" w:rsidP="00673CE0">
            <w:pPr>
              <w:spacing w:after="0" w:line="240" w:lineRule="auto"/>
              <w:rPr>
                <w:rStyle w:val="tocnumber"/>
                <w:rFonts w:ascii="Times New Roman" w:hAnsi="Times New Roman"/>
                <w:b/>
                <w:sz w:val="12"/>
                <w:szCs w:val="12"/>
              </w:rPr>
            </w:pPr>
          </w:p>
        </w:tc>
        <w:tc>
          <w:tcPr>
            <w:tcW w:w="992" w:type="dxa"/>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 xml:space="preserve">  140,00</w:t>
            </w:r>
          </w:p>
        </w:tc>
        <w:tc>
          <w:tcPr>
            <w:tcW w:w="709" w:type="dxa"/>
          </w:tcPr>
          <w:p w:rsidR="00673CE0" w:rsidRPr="00F175BF" w:rsidRDefault="00673CE0" w:rsidP="00673CE0">
            <w:pPr>
              <w:spacing w:after="0" w:line="240" w:lineRule="auto"/>
              <w:rPr>
                <w:rStyle w:val="tocnumber"/>
                <w:rFonts w:ascii="Times New Roman" w:hAnsi="Times New Roman"/>
                <w:b/>
                <w:sz w:val="12"/>
                <w:szCs w:val="12"/>
              </w:rPr>
            </w:pPr>
          </w:p>
        </w:tc>
      </w:tr>
      <w:tr w:rsidR="00673CE0" w:rsidRPr="00F175BF" w:rsidTr="008C25AF">
        <w:tc>
          <w:tcPr>
            <w:tcW w:w="817"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 xml:space="preserve">            256</w:t>
            </w:r>
          </w:p>
        </w:tc>
        <w:tc>
          <w:tcPr>
            <w:tcW w:w="2126" w:type="dxa"/>
          </w:tcPr>
          <w:p w:rsidR="00673CE0" w:rsidRPr="00F175BF" w:rsidRDefault="00673CE0" w:rsidP="00673CE0">
            <w:pPr>
              <w:spacing w:after="0" w:line="240" w:lineRule="auto"/>
              <w:rPr>
                <w:rStyle w:val="tocnumber"/>
                <w:rFonts w:ascii="Times New Roman" w:hAnsi="Times New Roman"/>
                <w:sz w:val="12"/>
                <w:szCs w:val="12"/>
              </w:rPr>
            </w:pPr>
            <w:proofErr w:type="spellStart"/>
            <w:r w:rsidRPr="00F175BF">
              <w:rPr>
                <w:rStyle w:val="tocnumber"/>
                <w:rFonts w:ascii="Times New Roman" w:hAnsi="Times New Roman"/>
                <w:sz w:val="12"/>
                <w:szCs w:val="12"/>
              </w:rPr>
              <w:t>Непрограммные</w:t>
            </w:r>
            <w:proofErr w:type="spellEnd"/>
            <w:r w:rsidRPr="00F175BF">
              <w:rPr>
                <w:rStyle w:val="tocnumber"/>
                <w:rFonts w:ascii="Times New Roman" w:hAnsi="Times New Roman"/>
                <w:sz w:val="12"/>
                <w:szCs w:val="12"/>
              </w:rPr>
              <w:t xml:space="preserve"> направления расходов местного бюджета в области общегосударственных вопросов ,национальной обороны , национальной безопасности и правоохранительной деятельности , а также в сфере средств массовой информации, обслуживания муниципального долга и межбюджетных трансфертов.</w:t>
            </w:r>
          </w:p>
        </w:tc>
        <w:tc>
          <w:tcPr>
            <w:tcW w:w="709"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01</w:t>
            </w:r>
          </w:p>
        </w:tc>
        <w:tc>
          <w:tcPr>
            <w:tcW w:w="567"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11</w:t>
            </w:r>
          </w:p>
        </w:tc>
        <w:tc>
          <w:tcPr>
            <w:tcW w:w="992"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90100 00000</w:t>
            </w:r>
          </w:p>
        </w:tc>
        <w:tc>
          <w:tcPr>
            <w:tcW w:w="851" w:type="dxa"/>
          </w:tcPr>
          <w:p w:rsidR="00673CE0" w:rsidRPr="00F175BF" w:rsidRDefault="00673CE0" w:rsidP="00673CE0">
            <w:pPr>
              <w:spacing w:after="0" w:line="240" w:lineRule="auto"/>
              <w:rPr>
                <w:rStyle w:val="tocnumber"/>
                <w:rFonts w:ascii="Times New Roman" w:hAnsi="Times New Roman"/>
                <w:sz w:val="12"/>
                <w:szCs w:val="12"/>
              </w:rPr>
            </w:pPr>
          </w:p>
        </w:tc>
        <w:tc>
          <w:tcPr>
            <w:tcW w:w="992"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 xml:space="preserve">  100,00</w:t>
            </w:r>
          </w:p>
        </w:tc>
        <w:tc>
          <w:tcPr>
            <w:tcW w:w="709" w:type="dxa"/>
          </w:tcPr>
          <w:p w:rsidR="00673CE0" w:rsidRPr="00F175BF" w:rsidRDefault="00673CE0" w:rsidP="00673CE0">
            <w:pPr>
              <w:spacing w:after="0" w:line="240" w:lineRule="auto"/>
              <w:rPr>
                <w:rStyle w:val="tocnumber"/>
                <w:rFonts w:ascii="Times New Roman" w:hAnsi="Times New Roman"/>
                <w:sz w:val="12"/>
                <w:szCs w:val="12"/>
              </w:rPr>
            </w:pPr>
          </w:p>
        </w:tc>
        <w:tc>
          <w:tcPr>
            <w:tcW w:w="992"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 xml:space="preserve">  140,00</w:t>
            </w:r>
          </w:p>
        </w:tc>
        <w:tc>
          <w:tcPr>
            <w:tcW w:w="709" w:type="dxa"/>
          </w:tcPr>
          <w:p w:rsidR="00673CE0" w:rsidRPr="00F175BF" w:rsidRDefault="00673CE0" w:rsidP="00673CE0">
            <w:pPr>
              <w:spacing w:after="0" w:line="240" w:lineRule="auto"/>
              <w:rPr>
                <w:rStyle w:val="tocnumber"/>
                <w:rFonts w:ascii="Times New Roman" w:hAnsi="Times New Roman"/>
                <w:sz w:val="12"/>
                <w:szCs w:val="12"/>
              </w:rPr>
            </w:pPr>
          </w:p>
        </w:tc>
      </w:tr>
      <w:tr w:rsidR="00673CE0" w:rsidRPr="00F175BF" w:rsidTr="008C25AF">
        <w:tc>
          <w:tcPr>
            <w:tcW w:w="817" w:type="dxa"/>
            <w:vAlign w:val="center"/>
          </w:tcPr>
          <w:p w:rsidR="00673CE0" w:rsidRPr="00F175BF" w:rsidRDefault="00673CE0" w:rsidP="00673CE0">
            <w:pPr>
              <w:spacing w:after="0" w:line="240" w:lineRule="auto"/>
              <w:jc w:val="center"/>
              <w:rPr>
                <w:rStyle w:val="tocnumber"/>
                <w:rFonts w:ascii="Times New Roman" w:hAnsi="Times New Roman"/>
                <w:sz w:val="12"/>
                <w:szCs w:val="12"/>
              </w:rPr>
            </w:pPr>
            <w:r w:rsidRPr="00F175BF">
              <w:rPr>
                <w:rStyle w:val="tocnumber"/>
                <w:rFonts w:ascii="Times New Roman" w:hAnsi="Times New Roman"/>
                <w:sz w:val="12"/>
                <w:szCs w:val="12"/>
              </w:rPr>
              <w:t>256</w:t>
            </w:r>
          </w:p>
        </w:tc>
        <w:tc>
          <w:tcPr>
            <w:tcW w:w="2126"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 xml:space="preserve"> Резервные средства</w:t>
            </w:r>
          </w:p>
          <w:p w:rsidR="00673CE0" w:rsidRPr="00F175BF" w:rsidRDefault="00673CE0" w:rsidP="00673CE0">
            <w:pPr>
              <w:spacing w:after="0" w:line="240" w:lineRule="auto"/>
              <w:rPr>
                <w:rStyle w:val="tocnumber"/>
                <w:rFonts w:ascii="Times New Roman" w:hAnsi="Times New Roman"/>
                <w:sz w:val="12"/>
                <w:szCs w:val="12"/>
              </w:rPr>
            </w:pPr>
          </w:p>
        </w:tc>
        <w:tc>
          <w:tcPr>
            <w:tcW w:w="709"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01</w:t>
            </w:r>
          </w:p>
        </w:tc>
        <w:tc>
          <w:tcPr>
            <w:tcW w:w="567"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11</w:t>
            </w:r>
          </w:p>
        </w:tc>
        <w:tc>
          <w:tcPr>
            <w:tcW w:w="992" w:type="dxa"/>
          </w:tcPr>
          <w:p w:rsidR="00673CE0" w:rsidRPr="00F175BF" w:rsidRDefault="00673CE0" w:rsidP="00673CE0">
            <w:pPr>
              <w:spacing w:after="0" w:line="240" w:lineRule="auto"/>
              <w:rPr>
                <w:rFonts w:ascii="Times New Roman" w:hAnsi="Times New Roman"/>
                <w:sz w:val="12"/>
                <w:szCs w:val="12"/>
              </w:rPr>
            </w:pPr>
            <w:r w:rsidRPr="00F175BF">
              <w:rPr>
                <w:rStyle w:val="tocnumber"/>
                <w:rFonts w:ascii="Times New Roman" w:hAnsi="Times New Roman"/>
                <w:sz w:val="12"/>
                <w:szCs w:val="12"/>
              </w:rPr>
              <w:t>90100 00000</w:t>
            </w:r>
          </w:p>
        </w:tc>
        <w:tc>
          <w:tcPr>
            <w:tcW w:w="851"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870</w:t>
            </w:r>
          </w:p>
        </w:tc>
        <w:tc>
          <w:tcPr>
            <w:tcW w:w="992"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100,00</w:t>
            </w:r>
          </w:p>
        </w:tc>
        <w:tc>
          <w:tcPr>
            <w:tcW w:w="709" w:type="dxa"/>
          </w:tcPr>
          <w:p w:rsidR="00673CE0" w:rsidRPr="00F175BF" w:rsidRDefault="00673CE0" w:rsidP="00673CE0">
            <w:pPr>
              <w:spacing w:after="0" w:line="240" w:lineRule="auto"/>
              <w:rPr>
                <w:rStyle w:val="tocnumber"/>
                <w:rFonts w:ascii="Times New Roman" w:hAnsi="Times New Roman"/>
                <w:sz w:val="12"/>
                <w:szCs w:val="12"/>
              </w:rPr>
            </w:pPr>
          </w:p>
        </w:tc>
        <w:tc>
          <w:tcPr>
            <w:tcW w:w="992"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140,00</w:t>
            </w:r>
          </w:p>
        </w:tc>
        <w:tc>
          <w:tcPr>
            <w:tcW w:w="709" w:type="dxa"/>
          </w:tcPr>
          <w:p w:rsidR="00673CE0" w:rsidRPr="00F175BF" w:rsidRDefault="00673CE0" w:rsidP="00673CE0">
            <w:pPr>
              <w:spacing w:after="0" w:line="240" w:lineRule="auto"/>
              <w:rPr>
                <w:rStyle w:val="tocnumber"/>
                <w:rFonts w:ascii="Times New Roman" w:hAnsi="Times New Roman"/>
                <w:sz w:val="12"/>
                <w:szCs w:val="12"/>
              </w:rPr>
            </w:pPr>
          </w:p>
        </w:tc>
      </w:tr>
      <w:tr w:rsidR="00673CE0" w:rsidRPr="00F175BF" w:rsidTr="008C25AF">
        <w:tc>
          <w:tcPr>
            <w:tcW w:w="817" w:type="dxa"/>
            <w:vAlign w:val="center"/>
          </w:tcPr>
          <w:p w:rsidR="00673CE0" w:rsidRPr="00F175BF" w:rsidRDefault="00673CE0" w:rsidP="00673CE0">
            <w:pPr>
              <w:spacing w:after="0" w:line="240" w:lineRule="auto"/>
              <w:jc w:val="center"/>
              <w:rPr>
                <w:rStyle w:val="tocnumber"/>
                <w:rFonts w:ascii="Times New Roman" w:hAnsi="Times New Roman"/>
                <w:b/>
                <w:sz w:val="12"/>
                <w:szCs w:val="12"/>
              </w:rPr>
            </w:pPr>
            <w:r w:rsidRPr="00F175BF">
              <w:rPr>
                <w:rStyle w:val="tocnumber"/>
                <w:rFonts w:ascii="Times New Roman" w:hAnsi="Times New Roman"/>
                <w:sz w:val="12"/>
                <w:szCs w:val="12"/>
              </w:rPr>
              <w:t>256</w:t>
            </w:r>
          </w:p>
        </w:tc>
        <w:tc>
          <w:tcPr>
            <w:tcW w:w="2126" w:type="dxa"/>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Другие общегосударственные вопросы</w:t>
            </w:r>
          </w:p>
        </w:tc>
        <w:tc>
          <w:tcPr>
            <w:tcW w:w="709" w:type="dxa"/>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01</w:t>
            </w:r>
          </w:p>
        </w:tc>
        <w:tc>
          <w:tcPr>
            <w:tcW w:w="567" w:type="dxa"/>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13</w:t>
            </w:r>
          </w:p>
        </w:tc>
        <w:tc>
          <w:tcPr>
            <w:tcW w:w="992" w:type="dxa"/>
          </w:tcPr>
          <w:p w:rsidR="00673CE0" w:rsidRPr="00F175BF" w:rsidRDefault="00673CE0" w:rsidP="00673CE0">
            <w:pPr>
              <w:spacing w:after="0" w:line="240" w:lineRule="auto"/>
              <w:rPr>
                <w:rStyle w:val="tocnumber"/>
                <w:rFonts w:ascii="Times New Roman" w:hAnsi="Times New Roman"/>
                <w:sz w:val="12"/>
                <w:szCs w:val="12"/>
              </w:rPr>
            </w:pPr>
          </w:p>
        </w:tc>
        <w:tc>
          <w:tcPr>
            <w:tcW w:w="851" w:type="dxa"/>
          </w:tcPr>
          <w:p w:rsidR="00673CE0" w:rsidRPr="00F175BF" w:rsidRDefault="00673CE0" w:rsidP="00673CE0">
            <w:pPr>
              <w:spacing w:after="0" w:line="240" w:lineRule="auto"/>
              <w:rPr>
                <w:rStyle w:val="tocnumber"/>
                <w:rFonts w:ascii="Times New Roman" w:hAnsi="Times New Roman"/>
                <w:sz w:val="12"/>
                <w:szCs w:val="12"/>
              </w:rPr>
            </w:pPr>
          </w:p>
        </w:tc>
        <w:tc>
          <w:tcPr>
            <w:tcW w:w="992" w:type="dxa"/>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8274,00</w:t>
            </w:r>
          </w:p>
        </w:tc>
        <w:tc>
          <w:tcPr>
            <w:tcW w:w="709" w:type="dxa"/>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5500,00</w:t>
            </w:r>
          </w:p>
        </w:tc>
        <w:tc>
          <w:tcPr>
            <w:tcW w:w="992" w:type="dxa"/>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8274,00</w:t>
            </w:r>
          </w:p>
        </w:tc>
        <w:tc>
          <w:tcPr>
            <w:tcW w:w="709" w:type="dxa"/>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5500,00</w:t>
            </w:r>
          </w:p>
        </w:tc>
      </w:tr>
      <w:tr w:rsidR="00673CE0" w:rsidRPr="00F175BF" w:rsidTr="008C25AF">
        <w:tc>
          <w:tcPr>
            <w:tcW w:w="817" w:type="dxa"/>
            <w:vAlign w:val="center"/>
          </w:tcPr>
          <w:p w:rsidR="00673CE0" w:rsidRPr="00F175BF" w:rsidRDefault="00673CE0" w:rsidP="00673CE0">
            <w:pPr>
              <w:spacing w:after="0" w:line="240" w:lineRule="auto"/>
              <w:jc w:val="center"/>
              <w:rPr>
                <w:rStyle w:val="tocnumber"/>
                <w:rFonts w:ascii="Times New Roman" w:hAnsi="Times New Roman"/>
                <w:sz w:val="12"/>
                <w:szCs w:val="12"/>
              </w:rPr>
            </w:pPr>
            <w:r w:rsidRPr="00F175BF">
              <w:rPr>
                <w:rStyle w:val="tocnumber"/>
                <w:rFonts w:ascii="Times New Roman" w:hAnsi="Times New Roman"/>
                <w:sz w:val="12"/>
                <w:szCs w:val="12"/>
              </w:rPr>
              <w:t>256</w:t>
            </w:r>
          </w:p>
        </w:tc>
        <w:tc>
          <w:tcPr>
            <w:tcW w:w="2126" w:type="dxa"/>
          </w:tcPr>
          <w:p w:rsidR="00673CE0" w:rsidRPr="00F175BF" w:rsidRDefault="00673CE0" w:rsidP="00673CE0">
            <w:pPr>
              <w:spacing w:after="0" w:line="240" w:lineRule="auto"/>
              <w:rPr>
                <w:rStyle w:val="tocnumber"/>
                <w:rFonts w:ascii="Times New Roman" w:hAnsi="Times New Roman"/>
                <w:sz w:val="12"/>
                <w:szCs w:val="12"/>
              </w:rPr>
            </w:pPr>
            <w:proofErr w:type="spellStart"/>
            <w:r w:rsidRPr="00F175BF">
              <w:rPr>
                <w:rStyle w:val="tocnumber"/>
                <w:rFonts w:ascii="Times New Roman" w:hAnsi="Times New Roman"/>
                <w:sz w:val="12"/>
                <w:szCs w:val="12"/>
              </w:rPr>
              <w:t>Непрограммные</w:t>
            </w:r>
            <w:proofErr w:type="spellEnd"/>
            <w:r w:rsidRPr="00F175BF">
              <w:rPr>
                <w:rStyle w:val="tocnumber"/>
                <w:rFonts w:ascii="Times New Roman" w:hAnsi="Times New Roman"/>
                <w:sz w:val="12"/>
                <w:szCs w:val="12"/>
              </w:rPr>
              <w:t xml:space="preserve"> направления расходов местного бюджета в области общегосударственных вопросов ,национальной обороны , национальной безопасности и правоохранительной деятельности , а также в сфере средств массовой информации, обслуживания муниципального долга и межбюджетных трансфертов.</w:t>
            </w:r>
          </w:p>
        </w:tc>
        <w:tc>
          <w:tcPr>
            <w:tcW w:w="709"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01</w:t>
            </w:r>
          </w:p>
        </w:tc>
        <w:tc>
          <w:tcPr>
            <w:tcW w:w="567"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13</w:t>
            </w:r>
          </w:p>
        </w:tc>
        <w:tc>
          <w:tcPr>
            <w:tcW w:w="992" w:type="dxa"/>
          </w:tcPr>
          <w:p w:rsidR="00673CE0" w:rsidRPr="00F175BF" w:rsidRDefault="00673CE0" w:rsidP="00673CE0">
            <w:pPr>
              <w:spacing w:after="0" w:line="240" w:lineRule="auto"/>
              <w:rPr>
                <w:rFonts w:ascii="Times New Roman" w:hAnsi="Times New Roman"/>
                <w:sz w:val="12"/>
                <w:szCs w:val="12"/>
              </w:rPr>
            </w:pPr>
            <w:r w:rsidRPr="00F175BF">
              <w:rPr>
                <w:rStyle w:val="tocnumber"/>
                <w:rFonts w:ascii="Times New Roman" w:hAnsi="Times New Roman"/>
                <w:sz w:val="12"/>
                <w:szCs w:val="12"/>
              </w:rPr>
              <w:t>90100 00000</w:t>
            </w:r>
          </w:p>
        </w:tc>
        <w:tc>
          <w:tcPr>
            <w:tcW w:w="851" w:type="dxa"/>
          </w:tcPr>
          <w:p w:rsidR="00673CE0" w:rsidRPr="00F175BF" w:rsidRDefault="00673CE0" w:rsidP="00673CE0">
            <w:pPr>
              <w:spacing w:after="0" w:line="240" w:lineRule="auto"/>
              <w:rPr>
                <w:rStyle w:val="tocnumber"/>
                <w:rFonts w:ascii="Times New Roman" w:hAnsi="Times New Roman"/>
                <w:sz w:val="12"/>
                <w:szCs w:val="12"/>
              </w:rPr>
            </w:pPr>
          </w:p>
        </w:tc>
        <w:tc>
          <w:tcPr>
            <w:tcW w:w="992"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8274,00</w:t>
            </w:r>
          </w:p>
        </w:tc>
        <w:tc>
          <w:tcPr>
            <w:tcW w:w="709"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5500,00</w:t>
            </w:r>
          </w:p>
        </w:tc>
        <w:tc>
          <w:tcPr>
            <w:tcW w:w="992"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8274,00</w:t>
            </w:r>
          </w:p>
        </w:tc>
        <w:tc>
          <w:tcPr>
            <w:tcW w:w="709"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5500,00</w:t>
            </w:r>
          </w:p>
        </w:tc>
      </w:tr>
      <w:tr w:rsidR="00673CE0" w:rsidRPr="00F175BF" w:rsidTr="008C25AF">
        <w:tc>
          <w:tcPr>
            <w:tcW w:w="817" w:type="dxa"/>
            <w:vAlign w:val="center"/>
          </w:tcPr>
          <w:p w:rsidR="00673CE0" w:rsidRPr="00F175BF" w:rsidRDefault="00673CE0" w:rsidP="00673CE0">
            <w:pPr>
              <w:spacing w:after="0" w:line="240" w:lineRule="auto"/>
              <w:jc w:val="center"/>
              <w:rPr>
                <w:rStyle w:val="tocnumber"/>
                <w:rFonts w:ascii="Times New Roman" w:hAnsi="Times New Roman"/>
                <w:sz w:val="12"/>
                <w:szCs w:val="12"/>
              </w:rPr>
            </w:pPr>
            <w:r w:rsidRPr="00F175BF">
              <w:rPr>
                <w:rStyle w:val="tocnumber"/>
                <w:rFonts w:ascii="Times New Roman" w:hAnsi="Times New Roman"/>
                <w:sz w:val="12"/>
                <w:szCs w:val="12"/>
              </w:rPr>
              <w:t>256</w:t>
            </w:r>
          </w:p>
        </w:tc>
        <w:tc>
          <w:tcPr>
            <w:tcW w:w="2126"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Субсидии бюджетным учреждениям</w:t>
            </w:r>
          </w:p>
        </w:tc>
        <w:tc>
          <w:tcPr>
            <w:tcW w:w="709"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01</w:t>
            </w:r>
          </w:p>
        </w:tc>
        <w:tc>
          <w:tcPr>
            <w:tcW w:w="567"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13</w:t>
            </w:r>
          </w:p>
        </w:tc>
        <w:tc>
          <w:tcPr>
            <w:tcW w:w="992" w:type="dxa"/>
          </w:tcPr>
          <w:p w:rsidR="00673CE0" w:rsidRPr="00F175BF" w:rsidRDefault="00673CE0" w:rsidP="00673CE0">
            <w:pPr>
              <w:spacing w:after="0" w:line="240" w:lineRule="auto"/>
              <w:rPr>
                <w:rFonts w:ascii="Times New Roman" w:hAnsi="Times New Roman"/>
                <w:sz w:val="12"/>
                <w:szCs w:val="12"/>
              </w:rPr>
            </w:pPr>
            <w:r w:rsidRPr="00F175BF">
              <w:rPr>
                <w:rStyle w:val="tocnumber"/>
                <w:rFonts w:ascii="Times New Roman" w:hAnsi="Times New Roman"/>
                <w:sz w:val="12"/>
                <w:szCs w:val="12"/>
              </w:rPr>
              <w:t>90100 00000</w:t>
            </w:r>
          </w:p>
        </w:tc>
        <w:tc>
          <w:tcPr>
            <w:tcW w:w="851"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610</w:t>
            </w:r>
          </w:p>
        </w:tc>
        <w:tc>
          <w:tcPr>
            <w:tcW w:w="992"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8274,00</w:t>
            </w:r>
          </w:p>
        </w:tc>
        <w:tc>
          <w:tcPr>
            <w:tcW w:w="709"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5500,00</w:t>
            </w:r>
          </w:p>
        </w:tc>
        <w:tc>
          <w:tcPr>
            <w:tcW w:w="992"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8274,00</w:t>
            </w:r>
          </w:p>
        </w:tc>
        <w:tc>
          <w:tcPr>
            <w:tcW w:w="709"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5500,00</w:t>
            </w:r>
          </w:p>
        </w:tc>
      </w:tr>
      <w:tr w:rsidR="00673CE0" w:rsidRPr="00F175BF" w:rsidTr="008C25AF">
        <w:tc>
          <w:tcPr>
            <w:tcW w:w="817" w:type="dxa"/>
            <w:vAlign w:val="center"/>
          </w:tcPr>
          <w:p w:rsidR="00673CE0" w:rsidRPr="00F175BF" w:rsidRDefault="00673CE0" w:rsidP="00673CE0">
            <w:pPr>
              <w:spacing w:after="0" w:line="240" w:lineRule="auto"/>
              <w:jc w:val="center"/>
              <w:rPr>
                <w:rStyle w:val="tocnumber"/>
                <w:rFonts w:ascii="Times New Roman" w:hAnsi="Times New Roman"/>
                <w:b/>
                <w:sz w:val="12"/>
                <w:szCs w:val="12"/>
              </w:rPr>
            </w:pPr>
            <w:r w:rsidRPr="00F175BF">
              <w:rPr>
                <w:rStyle w:val="tocnumber"/>
                <w:rFonts w:ascii="Times New Roman" w:hAnsi="Times New Roman"/>
                <w:sz w:val="12"/>
                <w:szCs w:val="12"/>
              </w:rPr>
              <w:t>256</w:t>
            </w:r>
          </w:p>
        </w:tc>
        <w:tc>
          <w:tcPr>
            <w:tcW w:w="2126" w:type="dxa"/>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Национальная оборона</w:t>
            </w:r>
          </w:p>
        </w:tc>
        <w:tc>
          <w:tcPr>
            <w:tcW w:w="709" w:type="dxa"/>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02</w:t>
            </w:r>
          </w:p>
        </w:tc>
        <w:tc>
          <w:tcPr>
            <w:tcW w:w="567" w:type="dxa"/>
          </w:tcPr>
          <w:p w:rsidR="00673CE0" w:rsidRPr="00F175BF" w:rsidRDefault="00673CE0" w:rsidP="00673CE0">
            <w:pPr>
              <w:spacing w:after="0" w:line="240" w:lineRule="auto"/>
              <w:rPr>
                <w:rStyle w:val="tocnumber"/>
                <w:rFonts w:ascii="Times New Roman" w:hAnsi="Times New Roman"/>
                <w:sz w:val="12"/>
                <w:szCs w:val="12"/>
              </w:rPr>
            </w:pPr>
          </w:p>
        </w:tc>
        <w:tc>
          <w:tcPr>
            <w:tcW w:w="992" w:type="dxa"/>
          </w:tcPr>
          <w:p w:rsidR="00673CE0" w:rsidRPr="00F175BF" w:rsidRDefault="00673CE0" w:rsidP="00673CE0">
            <w:pPr>
              <w:spacing w:after="0" w:line="240" w:lineRule="auto"/>
              <w:rPr>
                <w:rStyle w:val="tocnumber"/>
                <w:rFonts w:ascii="Times New Roman" w:hAnsi="Times New Roman"/>
                <w:sz w:val="12"/>
                <w:szCs w:val="12"/>
              </w:rPr>
            </w:pPr>
          </w:p>
        </w:tc>
        <w:tc>
          <w:tcPr>
            <w:tcW w:w="851" w:type="dxa"/>
          </w:tcPr>
          <w:p w:rsidR="00673CE0" w:rsidRPr="00F175BF" w:rsidRDefault="00673CE0" w:rsidP="00673CE0">
            <w:pPr>
              <w:spacing w:after="0" w:line="240" w:lineRule="auto"/>
              <w:rPr>
                <w:rStyle w:val="tocnumber"/>
                <w:rFonts w:ascii="Times New Roman" w:hAnsi="Times New Roman"/>
                <w:sz w:val="12"/>
                <w:szCs w:val="12"/>
              </w:rPr>
            </w:pPr>
          </w:p>
        </w:tc>
        <w:tc>
          <w:tcPr>
            <w:tcW w:w="992" w:type="dxa"/>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224,10</w:t>
            </w:r>
          </w:p>
        </w:tc>
        <w:tc>
          <w:tcPr>
            <w:tcW w:w="709" w:type="dxa"/>
          </w:tcPr>
          <w:p w:rsidR="00673CE0" w:rsidRPr="00F175BF" w:rsidRDefault="00673CE0" w:rsidP="00673CE0">
            <w:pPr>
              <w:spacing w:after="0" w:line="240" w:lineRule="auto"/>
              <w:rPr>
                <w:rFonts w:ascii="Times New Roman" w:hAnsi="Times New Roman"/>
                <w:sz w:val="12"/>
                <w:szCs w:val="12"/>
              </w:rPr>
            </w:pPr>
            <w:r w:rsidRPr="00F175BF">
              <w:rPr>
                <w:rStyle w:val="tocnumber"/>
                <w:rFonts w:ascii="Times New Roman" w:hAnsi="Times New Roman"/>
                <w:sz w:val="12"/>
                <w:szCs w:val="12"/>
              </w:rPr>
              <w:t>224,10</w:t>
            </w:r>
          </w:p>
        </w:tc>
        <w:tc>
          <w:tcPr>
            <w:tcW w:w="992" w:type="dxa"/>
          </w:tcPr>
          <w:p w:rsidR="00673CE0" w:rsidRPr="00F175BF" w:rsidRDefault="00673CE0" w:rsidP="00673CE0">
            <w:pPr>
              <w:spacing w:after="0" w:line="240" w:lineRule="auto"/>
              <w:rPr>
                <w:rFonts w:ascii="Times New Roman" w:hAnsi="Times New Roman"/>
                <w:sz w:val="12"/>
                <w:szCs w:val="12"/>
              </w:rPr>
            </w:pPr>
            <w:r w:rsidRPr="00F175BF">
              <w:rPr>
                <w:rStyle w:val="tocnumber"/>
                <w:rFonts w:ascii="Times New Roman" w:hAnsi="Times New Roman"/>
                <w:sz w:val="12"/>
                <w:szCs w:val="12"/>
              </w:rPr>
              <w:t>224,10</w:t>
            </w:r>
          </w:p>
        </w:tc>
        <w:tc>
          <w:tcPr>
            <w:tcW w:w="709" w:type="dxa"/>
          </w:tcPr>
          <w:p w:rsidR="00673CE0" w:rsidRPr="00F175BF" w:rsidRDefault="00673CE0" w:rsidP="00673CE0">
            <w:pPr>
              <w:spacing w:after="0" w:line="240" w:lineRule="auto"/>
              <w:rPr>
                <w:rFonts w:ascii="Times New Roman" w:hAnsi="Times New Roman"/>
                <w:sz w:val="12"/>
                <w:szCs w:val="12"/>
              </w:rPr>
            </w:pPr>
            <w:r w:rsidRPr="00F175BF">
              <w:rPr>
                <w:rStyle w:val="tocnumber"/>
                <w:rFonts w:ascii="Times New Roman" w:hAnsi="Times New Roman"/>
                <w:sz w:val="12"/>
                <w:szCs w:val="12"/>
              </w:rPr>
              <w:t>224,10</w:t>
            </w:r>
          </w:p>
        </w:tc>
      </w:tr>
      <w:tr w:rsidR="00673CE0" w:rsidRPr="00F175BF" w:rsidTr="008C25AF">
        <w:tc>
          <w:tcPr>
            <w:tcW w:w="817" w:type="dxa"/>
            <w:vAlign w:val="center"/>
          </w:tcPr>
          <w:p w:rsidR="00673CE0" w:rsidRPr="00F175BF" w:rsidRDefault="00673CE0" w:rsidP="00673CE0">
            <w:pPr>
              <w:spacing w:after="0" w:line="240" w:lineRule="auto"/>
              <w:jc w:val="center"/>
              <w:rPr>
                <w:rStyle w:val="tocnumber"/>
                <w:rFonts w:ascii="Times New Roman" w:hAnsi="Times New Roman"/>
                <w:b/>
                <w:sz w:val="12"/>
                <w:szCs w:val="12"/>
              </w:rPr>
            </w:pPr>
            <w:r w:rsidRPr="00F175BF">
              <w:rPr>
                <w:rStyle w:val="tocnumber"/>
                <w:rFonts w:ascii="Times New Roman" w:hAnsi="Times New Roman"/>
                <w:sz w:val="12"/>
                <w:szCs w:val="12"/>
              </w:rPr>
              <w:t>256</w:t>
            </w:r>
          </w:p>
        </w:tc>
        <w:tc>
          <w:tcPr>
            <w:tcW w:w="2126" w:type="dxa"/>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Мобилизационная и вневойсковая подготовка</w:t>
            </w:r>
          </w:p>
        </w:tc>
        <w:tc>
          <w:tcPr>
            <w:tcW w:w="709"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02</w:t>
            </w:r>
          </w:p>
        </w:tc>
        <w:tc>
          <w:tcPr>
            <w:tcW w:w="567"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03</w:t>
            </w:r>
          </w:p>
        </w:tc>
        <w:tc>
          <w:tcPr>
            <w:tcW w:w="992" w:type="dxa"/>
          </w:tcPr>
          <w:p w:rsidR="00673CE0" w:rsidRPr="00F175BF" w:rsidRDefault="00673CE0" w:rsidP="00673CE0">
            <w:pPr>
              <w:spacing w:after="0" w:line="240" w:lineRule="auto"/>
              <w:rPr>
                <w:rStyle w:val="tocnumber"/>
                <w:rFonts w:ascii="Times New Roman" w:hAnsi="Times New Roman"/>
                <w:sz w:val="12"/>
                <w:szCs w:val="12"/>
              </w:rPr>
            </w:pPr>
          </w:p>
        </w:tc>
        <w:tc>
          <w:tcPr>
            <w:tcW w:w="851" w:type="dxa"/>
          </w:tcPr>
          <w:p w:rsidR="00673CE0" w:rsidRPr="00F175BF" w:rsidRDefault="00673CE0" w:rsidP="00673CE0">
            <w:pPr>
              <w:spacing w:after="0" w:line="240" w:lineRule="auto"/>
              <w:rPr>
                <w:rStyle w:val="tocnumber"/>
                <w:rFonts w:ascii="Times New Roman" w:hAnsi="Times New Roman"/>
                <w:sz w:val="12"/>
                <w:szCs w:val="12"/>
              </w:rPr>
            </w:pPr>
          </w:p>
        </w:tc>
        <w:tc>
          <w:tcPr>
            <w:tcW w:w="992" w:type="dxa"/>
          </w:tcPr>
          <w:p w:rsidR="00673CE0" w:rsidRPr="00F175BF" w:rsidRDefault="00673CE0" w:rsidP="00673CE0">
            <w:pPr>
              <w:spacing w:after="0" w:line="240" w:lineRule="auto"/>
              <w:rPr>
                <w:rFonts w:ascii="Times New Roman" w:hAnsi="Times New Roman"/>
                <w:sz w:val="12"/>
                <w:szCs w:val="12"/>
              </w:rPr>
            </w:pPr>
            <w:r w:rsidRPr="00F175BF">
              <w:rPr>
                <w:rStyle w:val="tocnumber"/>
                <w:rFonts w:ascii="Times New Roman" w:hAnsi="Times New Roman"/>
                <w:sz w:val="12"/>
                <w:szCs w:val="12"/>
              </w:rPr>
              <w:t>224,10</w:t>
            </w:r>
          </w:p>
        </w:tc>
        <w:tc>
          <w:tcPr>
            <w:tcW w:w="709" w:type="dxa"/>
          </w:tcPr>
          <w:p w:rsidR="00673CE0" w:rsidRPr="00F175BF" w:rsidRDefault="00673CE0" w:rsidP="00673CE0">
            <w:pPr>
              <w:spacing w:after="0" w:line="240" w:lineRule="auto"/>
              <w:rPr>
                <w:rFonts w:ascii="Times New Roman" w:hAnsi="Times New Roman"/>
                <w:sz w:val="12"/>
                <w:szCs w:val="12"/>
              </w:rPr>
            </w:pPr>
            <w:r w:rsidRPr="00F175BF">
              <w:rPr>
                <w:rStyle w:val="tocnumber"/>
                <w:rFonts w:ascii="Times New Roman" w:hAnsi="Times New Roman"/>
                <w:sz w:val="12"/>
                <w:szCs w:val="12"/>
              </w:rPr>
              <w:t>224,10</w:t>
            </w:r>
          </w:p>
        </w:tc>
        <w:tc>
          <w:tcPr>
            <w:tcW w:w="992" w:type="dxa"/>
          </w:tcPr>
          <w:p w:rsidR="00673CE0" w:rsidRPr="00F175BF" w:rsidRDefault="00673CE0" w:rsidP="00673CE0">
            <w:pPr>
              <w:spacing w:after="0" w:line="240" w:lineRule="auto"/>
              <w:rPr>
                <w:rFonts w:ascii="Times New Roman" w:hAnsi="Times New Roman"/>
                <w:sz w:val="12"/>
                <w:szCs w:val="12"/>
              </w:rPr>
            </w:pPr>
            <w:r w:rsidRPr="00F175BF">
              <w:rPr>
                <w:rStyle w:val="tocnumber"/>
                <w:rFonts w:ascii="Times New Roman" w:hAnsi="Times New Roman"/>
                <w:sz w:val="12"/>
                <w:szCs w:val="12"/>
              </w:rPr>
              <w:t>224,10</w:t>
            </w:r>
          </w:p>
        </w:tc>
        <w:tc>
          <w:tcPr>
            <w:tcW w:w="709" w:type="dxa"/>
          </w:tcPr>
          <w:p w:rsidR="00673CE0" w:rsidRPr="00F175BF" w:rsidRDefault="00673CE0" w:rsidP="00673CE0">
            <w:pPr>
              <w:spacing w:after="0" w:line="240" w:lineRule="auto"/>
              <w:rPr>
                <w:rFonts w:ascii="Times New Roman" w:hAnsi="Times New Roman"/>
                <w:sz w:val="12"/>
                <w:szCs w:val="12"/>
              </w:rPr>
            </w:pPr>
            <w:r w:rsidRPr="00F175BF">
              <w:rPr>
                <w:rStyle w:val="tocnumber"/>
                <w:rFonts w:ascii="Times New Roman" w:hAnsi="Times New Roman"/>
                <w:sz w:val="12"/>
                <w:szCs w:val="12"/>
              </w:rPr>
              <w:t>224,10</w:t>
            </w:r>
          </w:p>
        </w:tc>
      </w:tr>
      <w:tr w:rsidR="00673CE0" w:rsidRPr="00F175BF" w:rsidTr="008C25AF">
        <w:tc>
          <w:tcPr>
            <w:tcW w:w="817" w:type="dxa"/>
            <w:vAlign w:val="center"/>
          </w:tcPr>
          <w:p w:rsidR="00673CE0" w:rsidRPr="00F175BF" w:rsidRDefault="00673CE0" w:rsidP="00673CE0">
            <w:pPr>
              <w:spacing w:after="0" w:line="240" w:lineRule="auto"/>
              <w:jc w:val="center"/>
              <w:rPr>
                <w:rStyle w:val="tocnumber"/>
                <w:rFonts w:ascii="Times New Roman" w:hAnsi="Times New Roman"/>
                <w:sz w:val="12"/>
                <w:szCs w:val="12"/>
              </w:rPr>
            </w:pPr>
            <w:r w:rsidRPr="00F175BF">
              <w:rPr>
                <w:rStyle w:val="tocnumber"/>
                <w:rFonts w:ascii="Times New Roman" w:hAnsi="Times New Roman"/>
                <w:sz w:val="12"/>
                <w:szCs w:val="12"/>
              </w:rPr>
              <w:t>256</w:t>
            </w:r>
          </w:p>
        </w:tc>
        <w:tc>
          <w:tcPr>
            <w:tcW w:w="2126" w:type="dxa"/>
          </w:tcPr>
          <w:p w:rsidR="00673CE0" w:rsidRPr="00F175BF" w:rsidRDefault="00673CE0" w:rsidP="00673CE0">
            <w:pPr>
              <w:spacing w:after="0" w:line="240" w:lineRule="auto"/>
              <w:rPr>
                <w:rStyle w:val="tocnumber"/>
                <w:rFonts w:ascii="Times New Roman" w:hAnsi="Times New Roman"/>
                <w:sz w:val="12"/>
                <w:szCs w:val="12"/>
              </w:rPr>
            </w:pPr>
            <w:proofErr w:type="spellStart"/>
            <w:r w:rsidRPr="00F175BF">
              <w:rPr>
                <w:rStyle w:val="tocnumber"/>
                <w:rFonts w:ascii="Times New Roman" w:hAnsi="Times New Roman"/>
                <w:sz w:val="12"/>
                <w:szCs w:val="12"/>
              </w:rPr>
              <w:t>Непрограммные</w:t>
            </w:r>
            <w:proofErr w:type="spellEnd"/>
            <w:r w:rsidRPr="00F175BF">
              <w:rPr>
                <w:rStyle w:val="tocnumber"/>
                <w:rFonts w:ascii="Times New Roman" w:hAnsi="Times New Roman"/>
                <w:sz w:val="12"/>
                <w:szCs w:val="12"/>
              </w:rPr>
              <w:t xml:space="preserve"> направления расходов местного бюджета в области общегосударственных вопросов ,национальной обороны , национальной безопасности и правоохранительной деятельности , а также в сфере средств массовой информации, обслуживания муниципального долга и межбюджетных трансфертов.</w:t>
            </w:r>
          </w:p>
        </w:tc>
        <w:tc>
          <w:tcPr>
            <w:tcW w:w="709"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02</w:t>
            </w:r>
          </w:p>
        </w:tc>
        <w:tc>
          <w:tcPr>
            <w:tcW w:w="567"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03</w:t>
            </w:r>
          </w:p>
        </w:tc>
        <w:tc>
          <w:tcPr>
            <w:tcW w:w="992"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90100 00000</w:t>
            </w:r>
          </w:p>
        </w:tc>
        <w:tc>
          <w:tcPr>
            <w:tcW w:w="851" w:type="dxa"/>
          </w:tcPr>
          <w:p w:rsidR="00673CE0" w:rsidRPr="00F175BF" w:rsidRDefault="00673CE0" w:rsidP="00673CE0">
            <w:pPr>
              <w:spacing w:after="0" w:line="240" w:lineRule="auto"/>
              <w:rPr>
                <w:rStyle w:val="tocnumber"/>
                <w:rFonts w:ascii="Times New Roman" w:hAnsi="Times New Roman"/>
                <w:sz w:val="12"/>
                <w:szCs w:val="12"/>
              </w:rPr>
            </w:pPr>
          </w:p>
        </w:tc>
        <w:tc>
          <w:tcPr>
            <w:tcW w:w="992" w:type="dxa"/>
          </w:tcPr>
          <w:p w:rsidR="00673CE0" w:rsidRPr="00F175BF" w:rsidRDefault="00673CE0" w:rsidP="00673CE0">
            <w:pPr>
              <w:spacing w:after="0" w:line="240" w:lineRule="auto"/>
              <w:rPr>
                <w:rFonts w:ascii="Times New Roman" w:hAnsi="Times New Roman"/>
                <w:sz w:val="12"/>
                <w:szCs w:val="12"/>
              </w:rPr>
            </w:pPr>
            <w:r w:rsidRPr="00F175BF">
              <w:rPr>
                <w:rStyle w:val="tocnumber"/>
                <w:rFonts w:ascii="Times New Roman" w:hAnsi="Times New Roman"/>
                <w:sz w:val="12"/>
                <w:szCs w:val="12"/>
              </w:rPr>
              <w:t>224,10</w:t>
            </w:r>
          </w:p>
        </w:tc>
        <w:tc>
          <w:tcPr>
            <w:tcW w:w="709" w:type="dxa"/>
          </w:tcPr>
          <w:p w:rsidR="00673CE0" w:rsidRPr="00F175BF" w:rsidRDefault="00673CE0" w:rsidP="00673CE0">
            <w:pPr>
              <w:spacing w:after="0" w:line="240" w:lineRule="auto"/>
              <w:rPr>
                <w:rFonts w:ascii="Times New Roman" w:hAnsi="Times New Roman"/>
                <w:sz w:val="12"/>
                <w:szCs w:val="12"/>
              </w:rPr>
            </w:pPr>
            <w:r w:rsidRPr="00F175BF">
              <w:rPr>
                <w:rStyle w:val="tocnumber"/>
                <w:rFonts w:ascii="Times New Roman" w:hAnsi="Times New Roman"/>
                <w:sz w:val="12"/>
                <w:szCs w:val="12"/>
              </w:rPr>
              <w:t>224,10</w:t>
            </w:r>
          </w:p>
        </w:tc>
        <w:tc>
          <w:tcPr>
            <w:tcW w:w="992" w:type="dxa"/>
          </w:tcPr>
          <w:p w:rsidR="00673CE0" w:rsidRPr="00F175BF" w:rsidRDefault="00673CE0" w:rsidP="00673CE0">
            <w:pPr>
              <w:spacing w:after="0" w:line="240" w:lineRule="auto"/>
              <w:rPr>
                <w:rFonts w:ascii="Times New Roman" w:hAnsi="Times New Roman"/>
                <w:sz w:val="12"/>
                <w:szCs w:val="12"/>
              </w:rPr>
            </w:pPr>
            <w:r w:rsidRPr="00F175BF">
              <w:rPr>
                <w:rStyle w:val="tocnumber"/>
                <w:rFonts w:ascii="Times New Roman" w:hAnsi="Times New Roman"/>
                <w:sz w:val="12"/>
                <w:szCs w:val="12"/>
              </w:rPr>
              <w:t>224,10</w:t>
            </w:r>
          </w:p>
        </w:tc>
        <w:tc>
          <w:tcPr>
            <w:tcW w:w="709" w:type="dxa"/>
          </w:tcPr>
          <w:p w:rsidR="00673CE0" w:rsidRPr="00F175BF" w:rsidRDefault="00673CE0" w:rsidP="00673CE0">
            <w:pPr>
              <w:spacing w:after="0" w:line="240" w:lineRule="auto"/>
              <w:rPr>
                <w:rFonts w:ascii="Times New Roman" w:hAnsi="Times New Roman"/>
                <w:sz w:val="12"/>
                <w:szCs w:val="12"/>
              </w:rPr>
            </w:pPr>
            <w:r w:rsidRPr="00F175BF">
              <w:rPr>
                <w:rStyle w:val="tocnumber"/>
                <w:rFonts w:ascii="Times New Roman" w:hAnsi="Times New Roman"/>
                <w:sz w:val="12"/>
                <w:szCs w:val="12"/>
              </w:rPr>
              <w:t>224,10</w:t>
            </w:r>
          </w:p>
        </w:tc>
      </w:tr>
      <w:tr w:rsidR="00673CE0" w:rsidRPr="00F175BF" w:rsidTr="008C25AF">
        <w:tc>
          <w:tcPr>
            <w:tcW w:w="817" w:type="dxa"/>
            <w:vAlign w:val="center"/>
          </w:tcPr>
          <w:p w:rsidR="00673CE0" w:rsidRPr="00F175BF" w:rsidRDefault="00673CE0" w:rsidP="00673CE0">
            <w:pPr>
              <w:spacing w:after="0" w:line="240" w:lineRule="auto"/>
              <w:jc w:val="center"/>
              <w:rPr>
                <w:rStyle w:val="tocnumber"/>
                <w:rFonts w:ascii="Times New Roman" w:hAnsi="Times New Roman"/>
                <w:sz w:val="12"/>
                <w:szCs w:val="12"/>
              </w:rPr>
            </w:pPr>
            <w:r w:rsidRPr="00F175BF">
              <w:rPr>
                <w:rStyle w:val="tocnumber"/>
                <w:rFonts w:ascii="Times New Roman" w:hAnsi="Times New Roman"/>
                <w:sz w:val="12"/>
                <w:szCs w:val="12"/>
              </w:rPr>
              <w:t>256</w:t>
            </w:r>
          </w:p>
        </w:tc>
        <w:tc>
          <w:tcPr>
            <w:tcW w:w="2126"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Фонд оплаты труда государственных (муниципальных) органов и взносы по обязательному социальному страхованию</w:t>
            </w:r>
          </w:p>
        </w:tc>
        <w:tc>
          <w:tcPr>
            <w:tcW w:w="709"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02</w:t>
            </w:r>
          </w:p>
        </w:tc>
        <w:tc>
          <w:tcPr>
            <w:tcW w:w="567"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03</w:t>
            </w:r>
          </w:p>
        </w:tc>
        <w:tc>
          <w:tcPr>
            <w:tcW w:w="992"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90100 00000</w:t>
            </w:r>
          </w:p>
        </w:tc>
        <w:tc>
          <w:tcPr>
            <w:tcW w:w="851"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120</w:t>
            </w:r>
          </w:p>
        </w:tc>
        <w:tc>
          <w:tcPr>
            <w:tcW w:w="992" w:type="dxa"/>
          </w:tcPr>
          <w:p w:rsidR="00673CE0" w:rsidRPr="00F175BF" w:rsidRDefault="00673CE0" w:rsidP="00673CE0">
            <w:pPr>
              <w:spacing w:after="0" w:line="240" w:lineRule="auto"/>
              <w:rPr>
                <w:rFonts w:ascii="Times New Roman" w:hAnsi="Times New Roman"/>
                <w:sz w:val="12"/>
                <w:szCs w:val="12"/>
              </w:rPr>
            </w:pPr>
            <w:r w:rsidRPr="00F175BF">
              <w:rPr>
                <w:rStyle w:val="tocnumber"/>
                <w:rFonts w:ascii="Times New Roman" w:hAnsi="Times New Roman"/>
                <w:sz w:val="12"/>
                <w:szCs w:val="12"/>
              </w:rPr>
              <w:t>224,10</w:t>
            </w:r>
          </w:p>
        </w:tc>
        <w:tc>
          <w:tcPr>
            <w:tcW w:w="709" w:type="dxa"/>
          </w:tcPr>
          <w:p w:rsidR="00673CE0" w:rsidRPr="00F175BF" w:rsidRDefault="00673CE0" w:rsidP="00673CE0">
            <w:pPr>
              <w:spacing w:after="0" w:line="240" w:lineRule="auto"/>
              <w:rPr>
                <w:rFonts w:ascii="Times New Roman" w:hAnsi="Times New Roman"/>
                <w:sz w:val="12"/>
                <w:szCs w:val="12"/>
              </w:rPr>
            </w:pPr>
            <w:r w:rsidRPr="00F175BF">
              <w:rPr>
                <w:rStyle w:val="tocnumber"/>
                <w:rFonts w:ascii="Times New Roman" w:hAnsi="Times New Roman"/>
                <w:sz w:val="12"/>
                <w:szCs w:val="12"/>
              </w:rPr>
              <w:t>224,10</w:t>
            </w:r>
          </w:p>
        </w:tc>
        <w:tc>
          <w:tcPr>
            <w:tcW w:w="992" w:type="dxa"/>
          </w:tcPr>
          <w:p w:rsidR="00673CE0" w:rsidRPr="00F175BF" w:rsidRDefault="00673CE0" w:rsidP="00673CE0">
            <w:pPr>
              <w:spacing w:after="0" w:line="240" w:lineRule="auto"/>
              <w:rPr>
                <w:rFonts w:ascii="Times New Roman" w:hAnsi="Times New Roman"/>
                <w:sz w:val="12"/>
                <w:szCs w:val="12"/>
              </w:rPr>
            </w:pPr>
            <w:r w:rsidRPr="00F175BF">
              <w:rPr>
                <w:rStyle w:val="tocnumber"/>
                <w:rFonts w:ascii="Times New Roman" w:hAnsi="Times New Roman"/>
                <w:sz w:val="12"/>
                <w:szCs w:val="12"/>
              </w:rPr>
              <w:t>224,10</w:t>
            </w:r>
          </w:p>
        </w:tc>
        <w:tc>
          <w:tcPr>
            <w:tcW w:w="709" w:type="dxa"/>
          </w:tcPr>
          <w:p w:rsidR="00673CE0" w:rsidRPr="00F175BF" w:rsidRDefault="00673CE0" w:rsidP="00673CE0">
            <w:pPr>
              <w:spacing w:after="0" w:line="240" w:lineRule="auto"/>
              <w:rPr>
                <w:rFonts w:ascii="Times New Roman" w:hAnsi="Times New Roman"/>
                <w:sz w:val="12"/>
                <w:szCs w:val="12"/>
              </w:rPr>
            </w:pPr>
            <w:r w:rsidRPr="00F175BF">
              <w:rPr>
                <w:rStyle w:val="tocnumber"/>
                <w:rFonts w:ascii="Times New Roman" w:hAnsi="Times New Roman"/>
                <w:sz w:val="12"/>
                <w:szCs w:val="12"/>
              </w:rPr>
              <w:t>224,10</w:t>
            </w:r>
          </w:p>
        </w:tc>
      </w:tr>
      <w:tr w:rsidR="00673CE0" w:rsidRPr="00F175BF" w:rsidTr="008C25AF">
        <w:tc>
          <w:tcPr>
            <w:tcW w:w="817" w:type="dxa"/>
            <w:vAlign w:val="center"/>
          </w:tcPr>
          <w:p w:rsidR="00673CE0" w:rsidRPr="00F175BF" w:rsidRDefault="00673CE0" w:rsidP="00673CE0">
            <w:pPr>
              <w:spacing w:after="0" w:line="240" w:lineRule="auto"/>
              <w:jc w:val="center"/>
              <w:rPr>
                <w:rStyle w:val="tocnumber"/>
                <w:rFonts w:ascii="Times New Roman" w:hAnsi="Times New Roman"/>
                <w:b/>
                <w:sz w:val="12"/>
                <w:szCs w:val="12"/>
              </w:rPr>
            </w:pPr>
            <w:r w:rsidRPr="00F175BF">
              <w:rPr>
                <w:rStyle w:val="tocnumber"/>
                <w:rFonts w:ascii="Times New Roman" w:hAnsi="Times New Roman"/>
                <w:sz w:val="12"/>
                <w:szCs w:val="12"/>
              </w:rPr>
              <w:t>256</w:t>
            </w:r>
          </w:p>
        </w:tc>
        <w:tc>
          <w:tcPr>
            <w:tcW w:w="2126" w:type="dxa"/>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Национальная безопасность и правоохранительная деятельность</w:t>
            </w:r>
          </w:p>
        </w:tc>
        <w:tc>
          <w:tcPr>
            <w:tcW w:w="709" w:type="dxa"/>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03</w:t>
            </w:r>
          </w:p>
        </w:tc>
        <w:tc>
          <w:tcPr>
            <w:tcW w:w="567" w:type="dxa"/>
          </w:tcPr>
          <w:p w:rsidR="00673CE0" w:rsidRPr="00F175BF" w:rsidRDefault="00673CE0" w:rsidP="00673CE0">
            <w:pPr>
              <w:spacing w:after="0" w:line="240" w:lineRule="auto"/>
              <w:rPr>
                <w:rStyle w:val="tocnumber"/>
                <w:rFonts w:ascii="Times New Roman" w:hAnsi="Times New Roman"/>
                <w:b/>
                <w:sz w:val="12"/>
                <w:szCs w:val="12"/>
              </w:rPr>
            </w:pPr>
          </w:p>
        </w:tc>
        <w:tc>
          <w:tcPr>
            <w:tcW w:w="992" w:type="dxa"/>
          </w:tcPr>
          <w:p w:rsidR="00673CE0" w:rsidRPr="00F175BF" w:rsidRDefault="00673CE0" w:rsidP="00673CE0">
            <w:pPr>
              <w:spacing w:after="0" w:line="240" w:lineRule="auto"/>
              <w:rPr>
                <w:rStyle w:val="tocnumber"/>
                <w:rFonts w:ascii="Times New Roman" w:hAnsi="Times New Roman"/>
                <w:b/>
                <w:sz w:val="12"/>
                <w:szCs w:val="12"/>
              </w:rPr>
            </w:pPr>
          </w:p>
        </w:tc>
        <w:tc>
          <w:tcPr>
            <w:tcW w:w="851" w:type="dxa"/>
          </w:tcPr>
          <w:p w:rsidR="00673CE0" w:rsidRPr="00F175BF" w:rsidRDefault="00673CE0" w:rsidP="00673CE0">
            <w:pPr>
              <w:spacing w:after="0" w:line="240" w:lineRule="auto"/>
              <w:rPr>
                <w:rStyle w:val="tocnumber"/>
                <w:rFonts w:ascii="Times New Roman" w:hAnsi="Times New Roman"/>
                <w:b/>
                <w:sz w:val="12"/>
                <w:szCs w:val="12"/>
              </w:rPr>
            </w:pPr>
          </w:p>
        </w:tc>
        <w:tc>
          <w:tcPr>
            <w:tcW w:w="992" w:type="dxa"/>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363,70</w:t>
            </w:r>
          </w:p>
        </w:tc>
        <w:tc>
          <w:tcPr>
            <w:tcW w:w="709" w:type="dxa"/>
          </w:tcPr>
          <w:p w:rsidR="00673CE0" w:rsidRPr="00F175BF" w:rsidRDefault="00673CE0" w:rsidP="00673CE0">
            <w:pPr>
              <w:spacing w:after="0" w:line="240" w:lineRule="auto"/>
              <w:rPr>
                <w:rStyle w:val="tocnumber"/>
                <w:rFonts w:ascii="Times New Roman" w:hAnsi="Times New Roman"/>
                <w:b/>
                <w:sz w:val="12"/>
                <w:szCs w:val="12"/>
              </w:rPr>
            </w:pPr>
          </w:p>
        </w:tc>
        <w:tc>
          <w:tcPr>
            <w:tcW w:w="992" w:type="dxa"/>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429,70</w:t>
            </w:r>
          </w:p>
        </w:tc>
        <w:tc>
          <w:tcPr>
            <w:tcW w:w="709" w:type="dxa"/>
          </w:tcPr>
          <w:p w:rsidR="00673CE0" w:rsidRPr="00F175BF" w:rsidRDefault="00673CE0" w:rsidP="00673CE0">
            <w:pPr>
              <w:spacing w:after="0" w:line="240" w:lineRule="auto"/>
              <w:rPr>
                <w:rStyle w:val="tocnumber"/>
                <w:rFonts w:ascii="Times New Roman" w:hAnsi="Times New Roman"/>
                <w:b/>
                <w:sz w:val="12"/>
                <w:szCs w:val="12"/>
              </w:rPr>
            </w:pPr>
          </w:p>
        </w:tc>
      </w:tr>
      <w:tr w:rsidR="00673CE0" w:rsidRPr="00F175BF" w:rsidTr="008C25AF">
        <w:tc>
          <w:tcPr>
            <w:tcW w:w="817" w:type="dxa"/>
            <w:vAlign w:val="center"/>
          </w:tcPr>
          <w:p w:rsidR="00673CE0" w:rsidRPr="00F175BF" w:rsidRDefault="00673CE0" w:rsidP="00673CE0">
            <w:pPr>
              <w:spacing w:after="0" w:line="240" w:lineRule="auto"/>
              <w:jc w:val="center"/>
              <w:rPr>
                <w:rStyle w:val="tocnumber"/>
                <w:rFonts w:ascii="Times New Roman" w:hAnsi="Times New Roman"/>
                <w:b/>
                <w:sz w:val="12"/>
                <w:szCs w:val="12"/>
              </w:rPr>
            </w:pPr>
            <w:r w:rsidRPr="00F175BF">
              <w:rPr>
                <w:rStyle w:val="tocnumber"/>
                <w:rFonts w:ascii="Times New Roman" w:hAnsi="Times New Roman"/>
                <w:sz w:val="12"/>
                <w:szCs w:val="12"/>
              </w:rPr>
              <w:t>256</w:t>
            </w:r>
          </w:p>
        </w:tc>
        <w:tc>
          <w:tcPr>
            <w:tcW w:w="2126" w:type="dxa"/>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Другие вопросы в области безопасности и правоохранительной деятельности</w:t>
            </w:r>
          </w:p>
        </w:tc>
        <w:tc>
          <w:tcPr>
            <w:tcW w:w="709" w:type="dxa"/>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03</w:t>
            </w:r>
          </w:p>
        </w:tc>
        <w:tc>
          <w:tcPr>
            <w:tcW w:w="567" w:type="dxa"/>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14</w:t>
            </w:r>
          </w:p>
        </w:tc>
        <w:tc>
          <w:tcPr>
            <w:tcW w:w="992" w:type="dxa"/>
          </w:tcPr>
          <w:p w:rsidR="00673CE0" w:rsidRPr="00F175BF" w:rsidRDefault="00673CE0" w:rsidP="00673CE0">
            <w:pPr>
              <w:spacing w:after="0" w:line="240" w:lineRule="auto"/>
              <w:rPr>
                <w:rStyle w:val="tocnumber"/>
                <w:rFonts w:ascii="Times New Roman" w:hAnsi="Times New Roman"/>
                <w:b/>
                <w:sz w:val="12"/>
                <w:szCs w:val="12"/>
              </w:rPr>
            </w:pPr>
          </w:p>
        </w:tc>
        <w:tc>
          <w:tcPr>
            <w:tcW w:w="851" w:type="dxa"/>
          </w:tcPr>
          <w:p w:rsidR="00673CE0" w:rsidRPr="00F175BF" w:rsidRDefault="00673CE0" w:rsidP="00673CE0">
            <w:pPr>
              <w:spacing w:after="0" w:line="240" w:lineRule="auto"/>
              <w:rPr>
                <w:rStyle w:val="tocnumber"/>
                <w:rFonts w:ascii="Times New Roman" w:hAnsi="Times New Roman"/>
                <w:b/>
                <w:sz w:val="12"/>
                <w:szCs w:val="12"/>
              </w:rPr>
            </w:pPr>
          </w:p>
        </w:tc>
        <w:tc>
          <w:tcPr>
            <w:tcW w:w="992"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218,00</w:t>
            </w:r>
          </w:p>
        </w:tc>
        <w:tc>
          <w:tcPr>
            <w:tcW w:w="709" w:type="dxa"/>
          </w:tcPr>
          <w:p w:rsidR="00673CE0" w:rsidRPr="00F175BF" w:rsidRDefault="00673CE0" w:rsidP="00673CE0">
            <w:pPr>
              <w:spacing w:after="0" w:line="240" w:lineRule="auto"/>
              <w:rPr>
                <w:rStyle w:val="tocnumber"/>
                <w:rFonts w:ascii="Times New Roman" w:hAnsi="Times New Roman"/>
                <w:sz w:val="12"/>
                <w:szCs w:val="12"/>
              </w:rPr>
            </w:pPr>
          </w:p>
        </w:tc>
        <w:tc>
          <w:tcPr>
            <w:tcW w:w="992"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254,00</w:t>
            </w:r>
          </w:p>
        </w:tc>
        <w:tc>
          <w:tcPr>
            <w:tcW w:w="709" w:type="dxa"/>
          </w:tcPr>
          <w:p w:rsidR="00673CE0" w:rsidRPr="00F175BF" w:rsidRDefault="00673CE0" w:rsidP="00673CE0">
            <w:pPr>
              <w:spacing w:after="0" w:line="240" w:lineRule="auto"/>
              <w:rPr>
                <w:rStyle w:val="tocnumber"/>
                <w:rFonts w:ascii="Times New Roman" w:hAnsi="Times New Roman"/>
                <w:b/>
                <w:sz w:val="12"/>
                <w:szCs w:val="12"/>
              </w:rPr>
            </w:pPr>
          </w:p>
        </w:tc>
      </w:tr>
      <w:tr w:rsidR="00673CE0" w:rsidRPr="00F175BF" w:rsidTr="008C25AF">
        <w:tc>
          <w:tcPr>
            <w:tcW w:w="817" w:type="dxa"/>
            <w:vAlign w:val="center"/>
          </w:tcPr>
          <w:p w:rsidR="00673CE0" w:rsidRPr="00F175BF" w:rsidRDefault="00673CE0" w:rsidP="00673CE0">
            <w:pPr>
              <w:spacing w:after="0" w:line="240" w:lineRule="auto"/>
              <w:jc w:val="center"/>
              <w:rPr>
                <w:rStyle w:val="tocnumber"/>
                <w:rFonts w:ascii="Times New Roman" w:hAnsi="Times New Roman"/>
                <w:sz w:val="12"/>
                <w:szCs w:val="12"/>
              </w:rPr>
            </w:pPr>
            <w:r w:rsidRPr="00F175BF">
              <w:rPr>
                <w:rStyle w:val="tocnumber"/>
                <w:rFonts w:ascii="Times New Roman" w:hAnsi="Times New Roman"/>
                <w:sz w:val="12"/>
                <w:szCs w:val="12"/>
              </w:rPr>
              <w:t>256</w:t>
            </w:r>
          </w:p>
        </w:tc>
        <w:tc>
          <w:tcPr>
            <w:tcW w:w="2126" w:type="dxa"/>
          </w:tcPr>
          <w:p w:rsidR="00673CE0" w:rsidRPr="00F175BF" w:rsidRDefault="00673CE0" w:rsidP="00673CE0">
            <w:pPr>
              <w:spacing w:after="0" w:line="240" w:lineRule="auto"/>
              <w:rPr>
                <w:rStyle w:val="tocnumber"/>
                <w:rFonts w:ascii="Times New Roman" w:hAnsi="Times New Roman"/>
                <w:sz w:val="12"/>
                <w:szCs w:val="12"/>
              </w:rPr>
            </w:pPr>
            <w:proofErr w:type="spellStart"/>
            <w:r w:rsidRPr="00F175BF">
              <w:rPr>
                <w:rStyle w:val="tocnumber"/>
                <w:rFonts w:ascii="Times New Roman" w:hAnsi="Times New Roman"/>
                <w:sz w:val="12"/>
                <w:szCs w:val="12"/>
              </w:rPr>
              <w:t>Непрограммные</w:t>
            </w:r>
            <w:proofErr w:type="spellEnd"/>
            <w:r w:rsidRPr="00F175BF">
              <w:rPr>
                <w:rStyle w:val="tocnumber"/>
                <w:rFonts w:ascii="Times New Roman" w:hAnsi="Times New Roman"/>
                <w:sz w:val="12"/>
                <w:szCs w:val="12"/>
              </w:rPr>
              <w:t xml:space="preserve"> направления расходов местного бюджета в области общегосударственных вопросов ,национальной обороны , национальной безопасности и правоохранительной деятельности , а также в сфере средств массовой </w:t>
            </w:r>
            <w:r w:rsidRPr="00F175BF">
              <w:rPr>
                <w:rStyle w:val="tocnumber"/>
                <w:rFonts w:ascii="Times New Roman" w:hAnsi="Times New Roman"/>
                <w:sz w:val="12"/>
                <w:szCs w:val="12"/>
              </w:rPr>
              <w:lastRenderedPageBreak/>
              <w:t>информации, обслуживания муниципального долга и межбюджетных трансфертов.</w:t>
            </w:r>
          </w:p>
        </w:tc>
        <w:tc>
          <w:tcPr>
            <w:tcW w:w="709"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lastRenderedPageBreak/>
              <w:t>03</w:t>
            </w:r>
          </w:p>
        </w:tc>
        <w:tc>
          <w:tcPr>
            <w:tcW w:w="567"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14</w:t>
            </w:r>
          </w:p>
        </w:tc>
        <w:tc>
          <w:tcPr>
            <w:tcW w:w="992"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90100 00000</w:t>
            </w:r>
          </w:p>
        </w:tc>
        <w:tc>
          <w:tcPr>
            <w:tcW w:w="851" w:type="dxa"/>
          </w:tcPr>
          <w:p w:rsidR="00673CE0" w:rsidRPr="00F175BF" w:rsidRDefault="00673CE0" w:rsidP="00673CE0">
            <w:pPr>
              <w:spacing w:after="0" w:line="240" w:lineRule="auto"/>
              <w:rPr>
                <w:rStyle w:val="tocnumber"/>
                <w:rFonts w:ascii="Times New Roman" w:hAnsi="Times New Roman"/>
                <w:sz w:val="12"/>
                <w:szCs w:val="12"/>
              </w:rPr>
            </w:pPr>
          </w:p>
        </w:tc>
        <w:tc>
          <w:tcPr>
            <w:tcW w:w="992"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218,00</w:t>
            </w:r>
          </w:p>
        </w:tc>
        <w:tc>
          <w:tcPr>
            <w:tcW w:w="709" w:type="dxa"/>
          </w:tcPr>
          <w:p w:rsidR="00673CE0" w:rsidRPr="00F175BF" w:rsidRDefault="00673CE0" w:rsidP="00673CE0">
            <w:pPr>
              <w:spacing w:after="0" w:line="240" w:lineRule="auto"/>
              <w:rPr>
                <w:rStyle w:val="tocnumber"/>
                <w:rFonts w:ascii="Times New Roman" w:hAnsi="Times New Roman"/>
                <w:sz w:val="12"/>
                <w:szCs w:val="12"/>
              </w:rPr>
            </w:pPr>
          </w:p>
        </w:tc>
        <w:tc>
          <w:tcPr>
            <w:tcW w:w="992"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254,00</w:t>
            </w:r>
          </w:p>
        </w:tc>
        <w:tc>
          <w:tcPr>
            <w:tcW w:w="709" w:type="dxa"/>
          </w:tcPr>
          <w:p w:rsidR="00673CE0" w:rsidRPr="00F175BF" w:rsidRDefault="00673CE0" w:rsidP="00673CE0">
            <w:pPr>
              <w:spacing w:after="0" w:line="240" w:lineRule="auto"/>
              <w:rPr>
                <w:rStyle w:val="tocnumber"/>
                <w:rFonts w:ascii="Times New Roman" w:hAnsi="Times New Roman"/>
                <w:sz w:val="12"/>
                <w:szCs w:val="12"/>
              </w:rPr>
            </w:pPr>
          </w:p>
        </w:tc>
      </w:tr>
      <w:tr w:rsidR="00673CE0" w:rsidRPr="00F175BF" w:rsidTr="008C25AF">
        <w:tc>
          <w:tcPr>
            <w:tcW w:w="817"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lastRenderedPageBreak/>
              <w:t xml:space="preserve">             256</w:t>
            </w:r>
          </w:p>
        </w:tc>
        <w:tc>
          <w:tcPr>
            <w:tcW w:w="2126"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Расходы на выплаты персоналу государственных(муниципальных)органов</w:t>
            </w:r>
          </w:p>
        </w:tc>
        <w:tc>
          <w:tcPr>
            <w:tcW w:w="709"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03</w:t>
            </w:r>
          </w:p>
        </w:tc>
        <w:tc>
          <w:tcPr>
            <w:tcW w:w="567"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14</w:t>
            </w:r>
          </w:p>
        </w:tc>
        <w:tc>
          <w:tcPr>
            <w:tcW w:w="992"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90100 00000</w:t>
            </w:r>
          </w:p>
        </w:tc>
        <w:tc>
          <w:tcPr>
            <w:tcW w:w="851"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120</w:t>
            </w:r>
          </w:p>
        </w:tc>
        <w:tc>
          <w:tcPr>
            <w:tcW w:w="992"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218,00</w:t>
            </w:r>
          </w:p>
        </w:tc>
        <w:tc>
          <w:tcPr>
            <w:tcW w:w="709" w:type="dxa"/>
          </w:tcPr>
          <w:p w:rsidR="00673CE0" w:rsidRPr="00F175BF" w:rsidRDefault="00673CE0" w:rsidP="00673CE0">
            <w:pPr>
              <w:spacing w:after="0" w:line="240" w:lineRule="auto"/>
              <w:rPr>
                <w:rStyle w:val="tocnumber"/>
                <w:rFonts w:ascii="Times New Roman" w:hAnsi="Times New Roman"/>
                <w:sz w:val="12"/>
                <w:szCs w:val="12"/>
              </w:rPr>
            </w:pPr>
          </w:p>
        </w:tc>
        <w:tc>
          <w:tcPr>
            <w:tcW w:w="992"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254,00</w:t>
            </w:r>
          </w:p>
        </w:tc>
        <w:tc>
          <w:tcPr>
            <w:tcW w:w="709" w:type="dxa"/>
          </w:tcPr>
          <w:p w:rsidR="00673CE0" w:rsidRPr="00F175BF" w:rsidRDefault="00673CE0" w:rsidP="00673CE0">
            <w:pPr>
              <w:spacing w:after="0" w:line="240" w:lineRule="auto"/>
              <w:rPr>
                <w:rStyle w:val="tocnumber"/>
                <w:rFonts w:ascii="Times New Roman" w:hAnsi="Times New Roman"/>
                <w:sz w:val="12"/>
                <w:szCs w:val="12"/>
              </w:rPr>
            </w:pPr>
          </w:p>
        </w:tc>
      </w:tr>
      <w:tr w:rsidR="00673CE0" w:rsidRPr="00F175BF" w:rsidTr="008C25AF">
        <w:tc>
          <w:tcPr>
            <w:tcW w:w="817" w:type="dxa"/>
            <w:vAlign w:val="center"/>
          </w:tcPr>
          <w:p w:rsidR="00673CE0" w:rsidRPr="00F175BF" w:rsidRDefault="00673CE0" w:rsidP="00673CE0">
            <w:pPr>
              <w:spacing w:after="0" w:line="240" w:lineRule="auto"/>
              <w:jc w:val="center"/>
              <w:rPr>
                <w:rStyle w:val="tocnumber"/>
                <w:rFonts w:ascii="Times New Roman" w:hAnsi="Times New Roman"/>
                <w:b/>
                <w:sz w:val="12"/>
                <w:szCs w:val="12"/>
              </w:rPr>
            </w:pPr>
            <w:r w:rsidRPr="00F175BF">
              <w:rPr>
                <w:rStyle w:val="tocnumber"/>
                <w:rFonts w:ascii="Times New Roman" w:hAnsi="Times New Roman"/>
                <w:sz w:val="12"/>
                <w:szCs w:val="12"/>
              </w:rPr>
              <w:t>256</w:t>
            </w:r>
          </w:p>
        </w:tc>
        <w:tc>
          <w:tcPr>
            <w:tcW w:w="2126" w:type="dxa"/>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Обеспечение пожарной безопасности</w:t>
            </w:r>
          </w:p>
        </w:tc>
        <w:tc>
          <w:tcPr>
            <w:tcW w:w="709" w:type="dxa"/>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03</w:t>
            </w:r>
          </w:p>
        </w:tc>
        <w:tc>
          <w:tcPr>
            <w:tcW w:w="567" w:type="dxa"/>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10</w:t>
            </w:r>
          </w:p>
        </w:tc>
        <w:tc>
          <w:tcPr>
            <w:tcW w:w="992"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90100 00000</w:t>
            </w:r>
          </w:p>
        </w:tc>
        <w:tc>
          <w:tcPr>
            <w:tcW w:w="851" w:type="dxa"/>
          </w:tcPr>
          <w:p w:rsidR="00673CE0" w:rsidRPr="00F175BF" w:rsidRDefault="00673CE0" w:rsidP="00673CE0">
            <w:pPr>
              <w:spacing w:after="0" w:line="240" w:lineRule="auto"/>
              <w:rPr>
                <w:rStyle w:val="tocnumber"/>
                <w:rFonts w:ascii="Times New Roman" w:hAnsi="Times New Roman"/>
                <w:b/>
                <w:sz w:val="12"/>
                <w:szCs w:val="12"/>
              </w:rPr>
            </w:pPr>
          </w:p>
        </w:tc>
        <w:tc>
          <w:tcPr>
            <w:tcW w:w="992"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145,70</w:t>
            </w:r>
          </w:p>
        </w:tc>
        <w:tc>
          <w:tcPr>
            <w:tcW w:w="709" w:type="dxa"/>
          </w:tcPr>
          <w:p w:rsidR="00673CE0" w:rsidRPr="00F175BF" w:rsidRDefault="00673CE0" w:rsidP="00673CE0">
            <w:pPr>
              <w:spacing w:after="0" w:line="240" w:lineRule="auto"/>
              <w:rPr>
                <w:rStyle w:val="tocnumber"/>
                <w:rFonts w:ascii="Times New Roman" w:hAnsi="Times New Roman"/>
                <w:sz w:val="12"/>
                <w:szCs w:val="12"/>
              </w:rPr>
            </w:pPr>
          </w:p>
        </w:tc>
        <w:tc>
          <w:tcPr>
            <w:tcW w:w="992"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175,70</w:t>
            </w:r>
          </w:p>
        </w:tc>
        <w:tc>
          <w:tcPr>
            <w:tcW w:w="709" w:type="dxa"/>
          </w:tcPr>
          <w:p w:rsidR="00673CE0" w:rsidRPr="00F175BF" w:rsidRDefault="00673CE0" w:rsidP="00673CE0">
            <w:pPr>
              <w:spacing w:after="0" w:line="240" w:lineRule="auto"/>
              <w:rPr>
                <w:rFonts w:ascii="Times New Roman" w:hAnsi="Times New Roman"/>
                <w:sz w:val="12"/>
                <w:szCs w:val="12"/>
              </w:rPr>
            </w:pPr>
          </w:p>
        </w:tc>
      </w:tr>
      <w:tr w:rsidR="00673CE0" w:rsidRPr="00F175BF" w:rsidTr="008C25AF">
        <w:tc>
          <w:tcPr>
            <w:tcW w:w="817" w:type="dxa"/>
            <w:vAlign w:val="center"/>
          </w:tcPr>
          <w:p w:rsidR="00673CE0" w:rsidRPr="00F175BF" w:rsidRDefault="00673CE0" w:rsidP="00673CE0">
            <w:pPr>
              <w:spacing w:after="0" w:line="240" w:lineRule="auto"/>
              <w:jc w:val="center"/>
              <w:rPr>
                <w:rStyle w:val="tocnumber"/>
                <w:rFonts w:ascii="Times New Roman" w:hAnsi="Times New Roman"/>
                <w:sz w:val="12"/>
                <w:szCs w:val="12"/>
              </w:rPr>
            </w:pPr>
            <w:r w:rsidRPr="00F175BF">
              <w:rPr>
                <w:rStyle w:val="tocnumber"/>
                <w:rFonts w:ascii="Times New Roman" w:hAnsi="Times New Roman"/>
                <w:sz w:val="12"/>
                <w:szCs w:val="12"/>
              </w:rPr>
              <w:t>256</w:t>
            </w:r>
          </w:p>
        </w:tc>
        <w:tc>
          <w:tcPr>
            <w:tcW w:w="2126" w:type="dxa"/>
          </w:tcPr>
          <w:p w:rsidR="00673CE0" w:rsidRPr="00F175BF" w:rsidRDefault="00673CE0" w:rsidP="00673CE0">
            <w:pPr>
              <w:spacing w:after="0" w:line="240" w:lineRule="auto"/>
              <w:rPr>
                <w:rStyle w:val="tocnumber"/>
                <w:rFonts w:ascii="Times New Roman" w:hAnsi="Times New Roman"/>
                <w:sz w:val="12"/>
                <w:szCs w:val="12"/>
              </w:rPr>
            </w:pPr>
            <w:proofErr w:type="spellStart"/>
            <w:r w:rsidRPr="00F175BF">
              <w:rPr>
                <w:rStyle w:val="tocnumber"/>
                <w:rFonts w:ascii="Times New Roman" w:hAnsi="Times New Roman"/>
                <w:sz w:val="12"/>
                <w:szCs w:val="12"/>
              </w:rPr>
              <w:t>Непрограммные</w:t>
            </w:r>
            <w:proofErr w:type="spellEnd"/>
            <w:r w:rsidRPr="00F175BF">
              <w:rPr>
                <w:rStyle w:val="tocnumber"/>
                <w:rFonts w:ascii="Times New Roman" w:hAnsi="Times New Roman"/>
                <w:sz w:val="12"/>
                <w:szCs w:val="12"/>
              </w:rPr>
              <w:t xml:space="preserve"> направления расходов местного бюджета в области общегосударственных вопросов ,национальной обороны , национальной безопасности и правоохранительной деятельности , а также в сфере средств массовой информации, обслуживания муниципального долга и межбюджетных трансфертов.</w:t>
            </w:r>
          </w:p>
        </w:tc>
        <w:tc>
          <w:tcPr>
            <w:tcW w:w="709"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03</w:t>
            </w:r>
          </w:p>
        </w:tc>
        <w:tc>
          <w:tcPr>
            <w:tcW w:w="567"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10</w:t>
            </w:r>
          </w:p>
        </w:tc>
        <w:tc>
          <w:tcPr>
            <w:tcW w:w="992"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90100 00000</w:t>
            </w:r>
          </w:p>
        </w:tc>
        <w:tc>
          <w:tcPr>
            <w:tcW w:w="851" w:type="dxa"/>
          </w:tcPr>
          <w:p w:rsidR="00673CE0" w:rsidRPr="00F175BF" w:rsidRDefault="00673CE0" w:rsidP="00673CE0">
            <w:pPr>
              <w:spacing w:after="0" w:line="240" w:lineRule="auto"/>
              <w:rPr>
                <w:rStyle w:val="tocnumber"/>
                <w:rFonts w:ascii="Times New Roman" w:hAnsi="Times New Roman"/>
                <w:sz w:val="12"/>
                <w:szCs w:val="12"/>
              </w:rPr>
            </w:pPr>
          </w:p>
        </w:tc>
        <w:tc>
          <w:tcPr>
            <w:tcW w:w="992" w:type="dxa"/>
          </w:tcPr>
          <w:p w:rsidR="00673CE0" w:rsidRPr="00F175BF" w:rsidRDefault="00673CE0" w:rsidP="00673CE0">
            <w:pPr>
              <w:spacing w:after="0" w:line="240" w:lineRule="auto"/>
              <w:rPr>
                <w:rFonts w:ascii="Times New Roman" w:hAnsi="Times New Roman"/>
                <w:sz w:val="12"/>
                <w:szCs w:val="12"/>
              </w:rPr>
            </w:pPr>
            <w:r w:rsidRPr="00F175BF">
              <w:rPr>
                <w:rStyle w:val="tocnumber"/>
                <w:rFonts w:ascii="Times New Roman" w:hAnsi="Times New Roman"/>
                <w:sz w:val="12"/>
                <w:szCs w:val="12"/>
              </w:rPr>
              <w:t>145,70</w:t>
            </w:r>
          </w:p>
        </w:tc>
        <w:tc>
          <w:tcPr>
            <w:tcW w:w="709" w:type="dxa"/>
          </w:tcPr>
          <w:p w:rsidR="00673CE0" w:rsidRPr="00F175BF" w:rsidRDefault="00673CE0" w:rsidP="00673CE0">
            <w:pPr>
              <w:spacing w:after="0" w:line="240" w:lineRule="auto"/>
              <w:rPr>
                <w:rFonts w:ascii="Times New Roman" w:hAnsi="Times New Roman"/>
                <w:sz w:val="12"/>
                <w:szCs w:val="12"/>
              </w:rPr>
            </w:pPr>
          </w:p>
        </w:tc>
        <w:tc>
          <w:tcPr>
            <w:tcW w:w="992" w:type="dxa"/>
          </w:tcPr>
          <w:p w:rsidR="00673CE0" w:rsidRPr="00F175BF" w:rsidRDefault="00673CE0" w:rsidP="00673CE0">
            <w:pPr>
              <w:spacing w:after="0" w:line="240" w:lineRule="auto"/>
              <w:rPr>
                <w:rFonts w:ascii="Times New Roman" w:hAnsi="Times New Roman"/>
                <w:sz w:val="12"/>
                <w:szCs w:val="12"/>
              </w:rPr>
            </w:pPr>
            <w:r w:rsidRPr="00F175BF">
              <w:rPr>
                <w:rStyle w:val="tocnumber"/>
                <w:rFonts w:ascii="Times New Roman" w:hAnsi="Times New Roman"/>
                <w:sz w:val="12"/>
                <w:szCs w:val="12"/>
              </w:rPr>
              <w:t>175,70</w:t>
            </w:r>
          </w:p>
        </w:tc>
        <w:tc>
          <w:tcPr>
            <w:tcW w:w="709" w:type="dxa"/>
          </w:tcPr>
          <w:p w:rsidR="00673CE0" w:rsidRPr="00F175BF" w:rsidRDefault="00673CE0" w:rsidP="00673CE0">
            <w:pPr>
              <w:spacing w:after="0" w:line="240" w:lineRule="auto"/>
              <w:rPr>
                <w:rFonts w:ascii="Times New Roman" w:hAnsi="Times New Roman"/>
                <w:sz w:val="12"/>
                <w:szCs w:val="12"/>
              </w:rPr>
            </w:pPr>
          </w:p>
        </w:tc>
      </w:tr>
      <w:tr w:rsidR="00673CE0" w:rsidRPr="00F175BF" w:rsidTr="008C25AF">
        <w:tc>
          <w:tcPr>
            <w:tcW w:w="817"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 xml:space="preserve">             256</w:t>
            </w:r>
          </w:p>
        </w:tc>
        <w:tc>
          <w:tcPr>
            <w:tcW w:w="2126"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Иные закупки товаров работ и услуг для обеспечения государственных(муниципальных) нужд</w:t>
            </w:r>
          </w:p>
        </w:tc>
        <w:tc>
          <w:tcPr>
            <w:tcW w:w="709"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03</w:t>
            </w:r>
          </w:p>
        </w:tc>
        <w:tc>
          <w:tcPr>
            <w:tcW w:w="567"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10</w:t>
            </w:r>
          </w:p>
        </w:tc>
        <w:tc>
          <w:tcPr>
            <w:tcW w:w="992"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90100 00000</w:t>
            </w:r>
          </w:p>
        </w:tc>
        <w:tc>
          <w:tcPr>
            <w:tcW w:w="851"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240</w:t>
            </w:r>
          </w:p>
        </w:tc>
        <w:tc>
          <w:tcPr>
            <w:tcW w:w="992" w:type="dxa"/>
          </w:tcPr>
          <w:p w:rsidR="00673CE0" w:rsidRPr="00F175BF" w:rsidRDefault="00673CE0" w:rsidP="00673CE0">
            <w:pPr>
              <w:spacing w:after="0" w:line="240" w:lineRule="auto"/>
              <w:rPr>
                <w:rFonts w:ascii="Times New Roman" w:hAnsi="Times New Roman"/>
                <w:sz w:val="12"/>
                <w:szCs w:val="12"/>
              </w:rPr>
            </w:pPr>
            <w:r w:rsidRPr="00F175BF">
              <w:rPr>
                <w:rStyle w:val="tocnumber"/>
                <w:rFonts w:ascii="Times New Roman" w:hAnsi="Times New Roman"/>
                <w:sz w:val="12"/>
                <w:szCs w:val="12"/>
              </w:rPr>
              <w:t>145,70</w:t>
            </w:r>
          </w:p>
        </w:tc>
        <w:tc>
          <w:tcPr>
            <w:tcW w:w="709" w:type="dxa"/>
          </w:tcPr>
          <w:p w:rsidR="00673CE0" w:rsidRPr="00F175BF" w:rsidRDefault="00673CE0" w:rsidP="00673CE0">
            <w:pPr>
              <w:spacing w:after="0" w:line="240" w:lineRule="auto"/>
              <w:rPr>
                <w:rFonts w:ascii="Times New Roman" w:hAnsi="Times New Roman"/>
                <w:sz w:val="12"/>
                <w:szCs w:val="12"/>
              </w:rPr>
            </w:pPr>
          </w:p>
        </w:tc>
        <w:tc>
          <w:tcPr>
            <w:tcW w:w="992" w:type="dxa"/>
          </w:tcPr>
          <w:p w:rsidR="00673CE0" w:rsidRPr="00F175BF" w:rsidRDefault="00673CE0" w:rsidP="00673CE0">
            <w:pPr>
              <w:spacing w:after="0" w:line="240" w:lineRule="auto"/>
              <w:rPr>
                <w:rFonts w:ascii="Times New Roman" w:hAnsi="Times New Roman"/>
                <w:sz w:val="12"/>
                <w:szCs w:val="12"/>
              </w:rPr>
            </w:pPr>
            <w:r w:rsidRPr="00F175BF">
              <w:rPr>
                <w:rStyle w:val="tocnumber"/>
                <w:rFonts w:ascii="Times New Roman" w:hAnsi="Times New Roman"/>
                <w:sz w:val="12"/>
                <w:szCs w:val="12"/>
              </w:rPr>
              <w:t>175,7</w:t>
            </w:r>
          </w:p>
        </w:tc>
        <w:tc>
          <w:tcPr>
            <w:tcW w:w="709" w:type="dxa"/>
          </w:tcPr>
          <w:p w:rsidR="00673CE0" w:rsidRPr="00F175BF" w:rsidRDefault="00673CE0" w:rsidP="00673CE0">
            <w:pPr>
              <w:spacing w:after="0" w:line="240" w:lineRule="auto"/>
              <w:rPr>
                <w:rFonts w:ascii="Times New Roman" w:hAnsi="Times New Roman"/>
                <w:sz w:val="12"/>
                <w:szCs w:val="12"/>
              </w:rPr>
            </w:pPr>
          </w:p>
        </w:tc>
      </w:tr>
      <w:tr w:rsidR="00673CE0" w:rsidRPr="00F175BF" w:rsidTr="008C25AF">
        <w:tc>
          <w:tcPr>
            <w:tcW w:w="817" w:type="dxa"/>
            <w:vAlign w:val="center"/>
          </w:tcPr>
          <w:p w:rsidR="00673CE0" w:rsidRPr="00F175BF" w:rsidRDefault="00673CE0" w:rsidP="00673CE0">
            <w:pPr>
              <w:spacing w:after="0" w:line="240" w:lineRule="auto"/>
              <w:jc w:val="center"/>
              <w:rPr>
                <w:rStyle w:val="tocnumber"/>
                <w:rFonts w:ascii="Times New Roman" w:hAnsi="Times New Roman"/>
                <w:b/>
                <w:sz w:val="12"/>
                <w:szCs w:val="12"/>
              </w:rPr>
            </w:pPr>
            <w:r w:rsidRPr="00F175BF">
              <w:rPr>
                <w:rStyle w:val="tocnumber"/>
                <w:rFonts w:ascii="Times New Roman" w:hAnsi="Times New Roman"/>
                <w:sz w:val="12"/>
                <w:szCs w:val="12"/>
              </w:rPr>
              <w:t>256</w:t>
            </w:r>
          </w:p>
        </w:tc>
        <w:tc>
          <w:tcPr>
            <w:tcW w:w="2126" w:type="dxa"/>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Национальная экономика</w:t>
            </w:r>
          </w:p>
        </w:tc>
        <w:tc>
          <w:tcPr>
            <w:tcW w:w="709" w:type="dxa"/>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04</w:t>
            </w:r>
          </w:p>
        </w:tc>
        <w:tc>
          <w:tcPr>
            <w:tcW w:w="567" w:type="dxa"/>
          </w:tcPr>
          <w:p w:rsidR="00673CE0" w:rsidRPr="00F175BF" w:rsidRDefault="00673CE0" w:rsidP="00673CE0">
            <w:pPr>
              <w:spacing w:after="0" w:line="240" w:lineRule="auto"/>
              <w:rPr>
                <w:rStyle w:val="tocnumber"/>
                <w:rFonts w:ascii="Times New Roman" w:hAnsi="Times New Roman"/>
                <w:b/>
                <w:sz w:val="12"/>
                <w:szCs w:val="12"/>
              </w:rPr>
            </w:pPr>
          </w:p>
        </w:tc>
        <w:tc>
          <w:tcPr>
            <w:tcW w:w="992" w:type="dxa"/>
          </w:tcPr>
          <w:p w:rsidR="00673CE0" w:rsidRPr="00F175BF" w:rsidRDefault="00673CE0" w:rsidP="00673CE0">
            <w:pPr>
              <w:spacing w:after="0" w:line="240" w:lineRule="auto"/>
              <w:rPr>
                <w:rStyle w:val="tocnumber"/>
                <w:rFonts w:ascii="Times New Roman" w:hAnsi="Times New Roman"/>
                <w:sz w:val="12"/>
                <w:szCs w:val="12"/>
              </w:rPr>
            </w:pPr>
          </w:p>
        </w:tc>
        <w:tc>
          <w:tcPr>
            <w:tcW w:w="851" w:type="dxa"/>
          </w:tcPr>
          <w:p w:rsidR="00673CE0" w:rsidRPr="00F175BF" w:rsidRDefault="00673CE0" w:rsidP="00673CE0">
            <w:pPr>
              <w:spacing w:after="0" w:line="240" w:lineRule="auto"/>
              <w:rPr>
                <w:rStyle w:val="tocnumber"/>
                <w:rFonts w:ascii="Times New Roman" w:hAnsi="Times New Roman"/>
                <w:sz w:val="12"/>
                <w:szCs w:val="12"/>
              </w:rPr>
            </w:pPr>
          </w:p>
        </w:tc>
        <w:tc>
          <w:tcPr>
            <w:tcW w:w="992" w:type="dxa"/>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1362,10</w:t>
            </w:r>
          </w:p>
        </w:tc>
        <w:tc>
          <w:tcPr>
            <w:tcW w:w="709" w:type="dxa"/>
          </w:tcPr>
          <w:p w:rsidR="00673CE0" w:rsidRPr="00F175BF" w:rsidRDefault="00673CE0" w:rsidP="00673CE0">
            <w:pPr>
              <w:spacing w:after="0" w:line="240" w:lineRule="auto"/>
              <w:rPr>
                <w:rStyle w:val="tocnumber"/>
                <w:rFonts w:ascii="Times New Roman" w:hAnsi="Times New Roman"/>
                <w:b/>
                <w:sz w:val="12"/>
                <w:szCs w:val="12"/>
              </w:rPr>
            </w:pPr>
          </w:p>
        </w:tc>
        <w:tc>
          <w:tcPr>
            <w:tcW w:w="992" w:type="dxa"/>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1371,40</w:t>
            </w:r>
          </w:p>
        </w:tc>
        <w:tc>
          <w:tcPr>
            <w:tcW w:w="709" w:type="dxa"/>
          </w:tcPr>
          <w:p w:rsidR="00673CE0" w:rsidRPr="00F175BF" w:rsidRDefault="00673CE0" w:rsidP="00673CE0">
            <w:pPr>
              <w:spacing w:after="0" w:line="240" w:lineRule="auto"/>
              <w:rPr>
                <w:rStyle w:val="tocnumber"/>
                <w:rFonts w:ascii="Times New Roman" w:hAnsi="Times New Roman"/>
                <w:sz w:val="12"/>
                <w:szCs w:val="12"/>
              </w:rPr>
            </w:pPr>
          </w:p>
        </w:tc>
      </w:tr>
      <w:tr w:rsidR="00673CE0" w:rsidRPr="00F175BF" w:rsidTr="008C25AF">
        <w:tc>
          <w:tcPr>
            <w:tcW w:w="817" w:type="dxa"/>
            <w:vAlign w:val="center"/>
          </w:tcPr>
          <w:p w:rsidR="00673CE0" w:rsidRPr="00F175BF" w:rsidRDefault="00673CE0" w:rsidP="00673CE0">
            <w:pPr>
              <w:spacing w:after="0" w:line="240" w:lineRule="auto"/>
              <w:jc w:val="center"/>
              <w:rPr>
                <w:rStyle w:val="tocnumber"/>
                <w:rFonts w:ascii="Times New Roman" w:hAnsi="Times New Roman"/>
                <w:b/>
                <w:sz w:val="12"/>
                <w:szCs w:val="12"/>
              </w:rPr>
            </w:pPr>
            <w:r w:rsidRPr="00F175BF">
              <w:rPr>
                <w:rStyle w:val="tocnumber"/>
                <w:rFonts w:ascii="Times New Roman" w:hAnsi="Times New Roman"/>
                <w:sz w:val="12"/>
                <w:szCs w:val="12"/>
              </w:rPr>
              <w:t>256</w:t>
            </w:r>
          </w:p>
        </w:tc>
        <w:tc>
          <w:tcPr>
            <w:tcW w:w="2126" w:type="dxa"/>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Общеэкономические вопросы</w:t>
            </w:r>
          </w:p>
        </w:tc>
        <w:tc>
          <w:tcPr>
            <w:tcW w:w="709"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04</w:t>
            </w:r>
          </w:p>
        </w:tc>
        <w:tc>
          <w:tcPr>
            <w:tcW w:w="567"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01</w:t>
            </w:r>
          </w:p>
        </w:tc>
        <w:tc>
          <w:tcPr>
            <w:tcW w:w="992" w:type="dxa"/>
          </w:tcPr>
          <w:p w:rsidR="00673CE0" w:rsidRPr="00F175BF" w:rsidRDefault="00673CE0" w:rsidP="00673CE0">
            <w:pPr>
              <w:spacing w:after="0" w:line="240" w:lineRule="auto"/>
              <w:rPr>
                <w:rStyle w:val="tocnumber"/>
                <w:rFonts w:ascii="Times New Roman" w:hAnsi="Times New Roman"/>
                <w:sz w:val="12"/>
                <w:szCs w:val="12"/>
              </w:rPr>
            </w:pPr>
          </w:p>
        </w:tc>
        <w:tc>
          <w:tcPr>
            <w:tcW w:w="851" w:type="dxa"/>
          </w:tcPr>
          <w:p w:rsidR="00673CE0" w:rsidRPr="00F175BF" w:rsidRDefault="00673CE0" w:rsidP="00673CE0">
            <w:pPr>
              <w:spacing w:after="0" w:line="240" w:lineRule="auto"/>
              <w:rPr>
                <w:rStyle w:val="tocnumber"/>
                <w:rFonts w:ascii="Times New Roman" w:hAnsi="Times New Roman"/>
                <w:sz w:val="12"/>
                <w:szCs w:val="12"/>
              </w:rPr>
            </w:pPr>
          </w:p>
        </w:tc>
        <w:tc>
          <w:tcPr>
            <w:tcW w:w="992"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 xml:space="preserve">     62,10</w:t>
            </w:r>
          </w:p>
        </w:tc>
        <w:tc>
          <w:tcPr>
            <w:tcW w:w="709" w:type="dxa"/>
          </w:tcPr>
          <w:p w:rsidR="00673CE0" w:rsidRPr="00F175BF" w:rsidRDefault="00673CE0" w:rsidP="00673CE0">
            <w:pPr>
              <w:spacing w:after="0" w:line="240" w:lineRule="auto"/>
              <w:rPr>
                <w:rStyle w:val="tocnumber"/>
                <w:rFonts w:ascii="Times New Roman" w:hAnsi="Times New Roman"/>
                <w:sz w:val="12"/>
                <w:szCs w:val="12"/>
              </w:rPr>
            </w:pPr>
          </w:p>
        </w:tc>
        <w:tc>
          <w:tcPr>
            <w:tcW w:w="992"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 xml:space="preserve">     71,40</w:t>
            </w:r>
          </w:p>
        </w:tc>
        <w:tc>
          <w:tcPr>
            <w:tcW w:w="709" w:type="dxa"/>
          </w:tcPr>
          <w:p w:rsidR="00673CE0" w:rsidRPr="00F175BF" w:rsidRDefault="00673CE0" w:rsidP="00673CE0">
            <w:pPr>
              <w:spacing w:after="0" w:line="240" w:lineRule="auto"/>
              <w:rPr>
                <w:rStyle w:val="tocnumber"/>
                <w:rFonts w:ascii="Times New Roman" w:hAnsi="Times New Roman"/>
                <w:sz w:val="12"/>
                <w:szCs w:val="12"/>
              </w:rPr>
            </w:pPr>
          </w:p>
        </w:tc>
      </w:tr>
      <w:tr w:rsidR="00673CE0" w:rsidRPr="00F175BF" w:rsidTr="008C25AF">
        <w:tc>
          <w:tcPr>
            <w:tcW w:w="817"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 xml:space="preserve">            256</w:t>
            </w:r>
          </w:p>
        </w:tc>
        <w:tc>
          <w:tcPr>
            <w:tcW w:w="2126" w:type="dxa"/>
          </w:tcPr>
          <w:p w:rsidR="00673CE0" w:rsidRPr="00F175BF" w:rsidRDefault="00673CE0" w:rsidP="00673CE0">
            <w:pPr>
              <w:spacing w:after="0" w:line="240" w:lineRule="auto"/>
              <w:rPr>
                <w:rStyle w:val="tocnumber"/>
                <w:rFonts w:ascii="Times New Roman" w:hAnsi="Times New Roman"/>
                <w:sz w:val="12"/>
                <w:szCs w:val="12"/>
              </w:rPr>
            </w:pPr>
            <w:proofErr w:type="spellStart"/>
            <w:r w:rsidRPr="00F175BF">
              <w:rPr>
                <w:rStyle w:val="tocnumber"/>
                <w:rFonts w:ascii="Times New Roman" w:hAnsi="Times New Roman"/>
                <w:sz w:val="12"/>
                <w:szCs w:val="12"/>
              </w:rPr>
              <w:t>Непрограммные</w:t>
            </w:r>
            <w:proofErr w:type="spellEnd"/>
            <w:r w:rsidRPr="00F175BF">
              <w:rPr>
                <w:rStyle w:val="tocnumber"/>
                <w:rFonts w:ascii="Times New Roman" w:hAnsi="Times New Roman"/>
                <w:sz w:val="12"/>
                <w:szCs w:val="12"/>
              </w:rPr>
              <w:t xml:space="preserve"> направления расходов местного бюджета</w:t>
            </w:r>
          </w:p>
        </w:tc>
        <w:tc>
          <w:tcPr>
            <w:tcW w:w="709"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04</w:t>
            </w:r>
          </w:p>
        </w:tc>
        <w:tc>
          <w:tcPr>
            <w:tcW w:w="567"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01</w:t>
            </w:r>
          </w:p>
        </w:tc>
        <w:tc>
          <w:tcPr>
            <w:tcW w:w="992"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90400 00000</w:t>
            </w:r>
          </w:p>
        </w:tc>
        <w:tc>
          <w:tcPr>
            <w:tcW w:w="851" w:type="dxa"/>
          </w:tcPr>
          <w:p w:rsidR="00673CE0" w:rsidRPr="00F175BF" w:rsidRDefault="00673CE0" w:rsidP="00673CE0">
            <w:pPr>
              <w:spacing w:after="0" w:line="240" w:lineRule="auto"/>
              <w:rPr>
                <w:rStyle w:val="tocnumber"/>
                <w:rFonts w:ascii="Times New Roman" w:hAnsi="Times New Roman"/>
                <w:sz w:val="12"/>
                <w:szCs w:val="12"/>
              </w:rPr>
            </w:pPr>
          </w:p>
        </w:tc>
        <w:tc>
          <w:tcPr>
            <w:tcW w:w="992"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 xml:space="preserve">     62,10</w:t>
            </w:r>
          </w:p>
        </w:tc>
        <w:tc>
          <w:tcPr>
            <w:tcW w:w="709" w:type="dxa"/>
          </w:tcPr>
          <w:p w:rsidR="00673CE0" w:rsidRPr="00F175BF" w:rsidRDefault="00673CE0" w:rsidP="00673CE0">
            <w:pPr>
              <w:spacing w:after="0" w:line="240" w:lineRule="auto"/>
              <w:rPr>
                <w:rStyle w:val="tocnumber"/>
                <w:rFonts w:ascii="Times New Roman" w:hAnsi="Times New Roman"/>
                <w:sz w:val="12"/>
                <w:szCs w:val="12"/>
              </w:rPr>
            </w:pPr>
          </w:p>
        </w:tc>
        <w:tc>
          <w:tcPr>
            <w:tcW w:w="992"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 xml:space="preserve">     71,40</w:t>
            </w:r>
          </w:p>
        </w:tc>
        <w:tc>
          <w:tcPr>
            <w:tcW w:w="709" w:type="dxa"/>
          </w:tcPr>
          <w:p w:rsidR="00673CE0" w:rsidRPr="00F175BF" w:rsidRDefault="00673CE0" w:rsidP="00673CE0">
            <w:pPr>
              <w:spacing w:after="0" w:line="240" w:lineRule="auto"/>
              <w:rPr>
                <w:rStyle w:val="tocnumber"/>
                <w:rFonts w:ascii="Times New Roman" w:hAnsi="Times New Roman"/>
                <w:b/>
                <w:sz w:val="12"/>
                <w:szCs w:val="12"/>
              </w:rPr>
            </w:pPr>
          </w:p>
        </w:tc>
      </w:tr>
      <w:tr w:rsidR="00673CE0" w:rsidRPr="00F175BF" w:rsidTr="008C25AF">
        <w:tc>
          <w:tcPr>
            <w:tcW w:w="817" w:type="dxa"/>
            <w:vAlign w:val="center"/>
          </w:tcPr>
          <w:p w:rsidR="00673CE0" w:rsidRPr="00F175BF" w:rsidRDefault="00673CE0" w:rsidP="00673CE0">
            <w:pPr>
              <w:spacing w:after="0" w:line="240" w:lineRule="auto"/>
              <w:jc w:val="center"/>
              <w:rPr>
                <w:rStyle w:val="tocnumber"/>
                <w:rFonts w:ascii="Times New Roman" w:hAnsi="Times New Roman"/>
                <w:sz w:val="12"/>
                <w:szCs w:val="12"/>
              </w:rPr>
            </w:pPr>
            <w:r w:rsidRPr="00F175BF">
              <w:rPr>
                <w:rStyle w:val="tocnumber"/>
                <w:rFonts w:ascii="Times New Roman" w:hAnsi="Times New Roman"/>
                <w:sz w:val="12"/>
                <w:szCs w:val="12"/>
              </w:rPr>
              <w:t>256</w:t>
            </w:r>
          </w:p>
        </w:tc>
        <w:tc>
          <w:tcPr>
            <w:tcW w:w="2126" w:type="dxa"/>
          </w:tcPr>
          <w:p w:rsidR="00673CE0" w:rsidRPr="00F175BF" w:rsidRDefault="00673CE0" w:rsidP="00673CE0">
            <w:pPr>
              <w:spacing w:after="0" w:line="240" w:lineRule="auto"/>
              <w:rPr>
                <w:rStyle w:val="tocnumber"/>
                <w:rFonts w:ascii="Times New Roman" w:hAnsi="Times New Roman"/>
                <w:sz w:val="12"/>
                <w:szCs w:val="12"/>
              </w:rPr>
            </w:pPr>
            <w:proofErr w:type="spellStart"/>
            <w:r w:rsidRPr="00F175BF">
              <w:rPr>
                <w:rStyle w:val="tocnumber"/>
                <w:rFonts w:ascii="Times New Roman" w:hAnsi="Times New Roman"/>
                <w:sz w:val="12"/>
                <w:szCs w:val="12"/>
              </w:rPr>
              <w:t>Непрограммные</w:t>
            </w:r>
            <w:proofErr w:type="spellEnd"/>
            <w:r w:rsidRPr="00F175BF">
              <w:rPr>
                <w:rStyle w:val="tocnumber"/>
                <w:rFonts w:ascii="Times New Roman" w:hAnsi="Times New Roman"/>
                <w:sz w:val="12"/>
                <w:szCs w:val="12"/>
              </w:rPr>
              <w:t xml:space="preserve"> направления расходов местного бюджета в области национальной экономики.</w:t>
            </w:r>
          </w:p>
        </w:tc>
        <w:tc>
          <w:tcPr>
            <w:tcW w:w="709"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04</w:t>
            </w:r>
          </w:p>
        </w:tc>
        <w:tc>
          <w:tcPr>
            <w:tcW w:w="567"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01</w:t>
            </w:r>
          </w:p>
        </w:tc>
        <w:tc>
          <w:tcPr>
            <w:tcW w:w="992"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90400 00000</w:t>
            </w:r>
          </w:p>
        </w:tc>
        <w:tc>
          <w:tcPr>
            <w:tcW w:w="851" w:type="dxa"/>
          </w:tcPr>
          <w:p w:rsidR="00673CE0" w:rsidRPr="00F175BF" w:rsidRDefault="00673CE0" w:rsidP="00673CE0">
            <w:pPr>
              <w:spacing w:after="0" w:line="240" w:lineRule="auto"/>
              <w:rPr>
                <w:rStyle w:val="tocnumber"/>
                <w:rFonts w:ascii="Times New Roman" w:hAnsi="Times New Roman"/>
                <w:sz w:val="12"/>
                <w:szCs w:val="12"/>
              </w:rPr>
            </w:pPr>
          </w:p>
        </w:tc>
        <w:tc>
          <w:tcPr>
            <w:tcW w:w="992"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 xml:space="preserve">     62,10</w:t>
            </w:r>
          </w:p>
        </w:tc>
        <w:tc>
          <w:tcPr>
            <w:tcW w:w="709" w:type="dxa"/>
          </w:tcPr>
          <w:p w:rsidR="00673CE0" w:rsidRPr="00F175BF" w:rsidRDefault="00673CE0" w:rsidP="00673CE0">
            <w:pPr>
              <w:spacing w:after="0" w:line="240" w:lineRule="auto"/>
              <w:rPr>
                <w:rStyle w:val="tocnumber"/>
                <w:rFonts w:ascii="Times New Roman" w:hAnsi="Times New Roman"/>
                <w:sz w:val="12"/>
                <w:szCs w:val="12"/>
              </w:rPr>
            </w:pPr>
          </w:p>
        </w:tc>
        <w:tc>
          <w:tcPr>
            <w:tcW w:w="992"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 xml:space="preserve">     71,40</w:t>
            </w:r>
          </w:p>
        </w:tc>
        <w:tc>
          <w:tcPr>
            <w:tcW w:w="709" w:type="dxa"/>
          </w:tcPr>
          <w:p w:rsidR="00673CE0" w:rsidRPr="00F175BF" w:rsidRDefault="00673CE0" w:rsidP="00673CE0">
            <w:pPr>
              <w:spacing w:after="0" w:line="240" w:lineRule="auto"/>
              <w:rPr>
                <w:rStyle w:val="tocnumber"/>
                <w:rFonts w:ascii="Times New Roman" w:hAnsi="Times New Roman"/>
                <w:b/>
                <w:sz w:val="12"/>
                <w:szCs w:val="12"/>
              </w:rPr>
            </w:pPr>
          </w:p>
        </w:tc>
      </w:tr>
      <w:tr w:rsidR="00673CE0" w:rsidRPr="00F175BF" w:rsidTr="008C25AF">
        <w:tc>
          <w:tcPr>
            <w:tcW w:w="817"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 xml:space="preserve">             256</w:t>
            </w:r>
          </w:p>
        </w:tc>
        <w:tc>
          <w:tcPr>
            <w:tcW w:w="2126"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Иные закупки товаров работ и услуг для обеспечения государственных(муниципальных) нужд</w:t>
            </w:r>
          </w:p>
        </w:tc>
        <w:tc>
          <w:tcPr>
            <w:tcW w:w="709"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04</w:t>
            </w:r>
          </w:p>
        </w:tc>
        <w:tc>
          <w:tcPr>
            <w:tcW w:w="567"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01</w:t>
            </w:r>
          </w:p>
        </w:tc>
        <w:tc>
          <w:tcPr>
            <w:tcW w:w="992" w:type="dxa"/>
          </w:tcPr>
          <w:p w:rsidR="00673CE0" w:rsidRPr="00F175BF" w:rsidRDefault="00673CE0" w:rsidP="00673CE0">
            <w:pPr>
              <w:spacing w:after="0" w:line="240" w:lineRule="auto"/>
              <w:rPr>
                <w:rFonts w:ascii="Times New Roman" w:hAnsi="Times New Roman"/>
                <w:sz w:val="12"/>
                <w:szCs w:val="12"/>
              </w:rPr>
            </w:pPr>
            <w:r w:rsidRPr="00F175BF">
              <w:rPr>
                <w:rStyle w:val="tocnumber"/>
                <w:rFonts w:ascii="Times New Roman" w:hAnsi="Times New Roman"/>
                <w:sz w:val="12"/>
                <w:szCs w:val="12"/>
              </w:rPr>
              <w:t>90400 00000</w:t>
            </w:r>
          </w:p>
        </w:tc>
        <w:tc>
          <w:tcPr>
            <w:tcW w:w="851"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240</w:t>
            </w:r>
          </w:p>
        </w:tc>
        <w:tc>
          <w:tcPr>
            <w:tcW w:w="992"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 xml:space="preserve">     62,10</w:t>
            </w:r>
          </w:p>
        </w:tc>
        <w:tc>
          <w:tcPr>
            <w:tcW w:w="709" w:type="dxa"/>
          </w:tcPr>
          <w:p w:rsidR="00673CE0" w:rsidRPr="00F175BF" w:rsidRDefault="00673CE0" w:rsidP="00673CE0">
            <w:pPr>
              <w:spacing w:after="0" w:line="240" w:lineRule="auto"/>
              <w:rPr>
                <w:rStyle w:val="tocnumber"/>
                <w:rFonts w:ascii="Times New Roman" w:hAnsi="Times New Roman"/>
                <w:sz w:val="12"/>
                <w:szCs w:val="12"/>
              </w:rPr>
            </w:pPr>
          </w:p>
        </w:tc>
        <w:tc>
          <w:tcPr>
            <w:tcW w:w="992"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 xml:space="preserve">    71,40</w:t>
            </w:r>
          </w:p>
        </w:tc>
        <w:tc>
          <w:tcPr>
            <w:tcW w:w="709" w:type="dxa"/>
          </w:tcPr>
          <w:p w:rsidR="00673CE0" w:rsidRPr="00F175BF" w:rsidRDefault="00673CE0" w:rsidP="00673CE0">
            <w:pPr>
              <w:spacing w:after="0" w:line="240" w:lineRule="auto"/>
              <w:rPr>
                <w:rStyle w:val="tocnumber"/>
                <w:rFonts w:ascii="Times New Roman" w:hAnsi="Times New Roman"/>
                <w:b/>
                <w:sz w:val="12"/>
                <w:szCs w:val="12"/>
              </w:rPr>
            </w:pPr>
          </w:p>
        </w:tc>
      </w:tr>
      <w:tr w:rsidR="00673CE0" w:rsidRPr="00F175BF" w:rsidTr="008C25AF">
        <w:tc>
          <w:tcPr>
            <w:tcW w:w="817" w:type="dxa"/>
            <w:vAlign w:val="center"/>
          </w:tcPr>
          <w:p w:rsidR="00673CE0" w:rsidRPr="00F175BF" w:rsidRDefault="00673CE0" w:rsidP="00673CE0">
            <w:pPr>
              <w:spacing w:after="0" w:line="240" w:lineRule="auto"/>
              <w:jc w:val="center"/>
              <w:rPr>
                <w:rStyle w:val="tocnumber"/>
                <w:rFonts w:ascii="Times New Roman" w:hAnsi="Times New Roman"/>
                <w:sz w:val="12"/>
                <w:szCs w:val="12"/>
              </w:rPr>
            </w:pPr>
            <w:r w:rsidRPr="00F175BF">
              <w:rPr>
                <w:rStyle w:val="tocnumber"/>
                <w:rFonts w:ascii="Times New Roman" w:hAnsi="Times New Roman"/>
                <w:sz w:val="12"/>
                <w:szCs w:val="12"/>
              </w:rPr>
              <w:t>256</w:t>
            </w:r>
          </w:p>
        </w:tc>
        <w:tc>
          <w:tcPr>
            <w:tcW w:w="2126" w:type="dxa"/>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Дорожные хозяйство(дорожные фонды)</w:t>
            </w:r>
          </w:p>
        </w:tc>
        <w:tc>
          <w:tcPr>
            <w:tcW w:w="709" w:type="dxa"/>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04</w:t>
            </w:r>
          </w:p>
        </w:tc>
        <w:tc>
          <w:tcPr>
            <w:tcW w:w="567" w:type="dxa"/>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09</w:t>
            </w:r>
          </w:p>
        </w:tc>
        <w:tc>
          <w:tcPr>
            <w:tcW w:w="992" w:type="dxa"/>
          </w:tcPr>
          <w:p w:rsidR="00673CE0" w:rsidRPr="00F175BF" w:rsidRDefault="00673CE0" w:rsidP="00673CE0">
            <w:pPr>
              <w:spacing w:after="0" w:line="240" w:lineRule="auto"/>
              <w:rPr>
                <w:rStyle w:val="tocnumber"/>
                <w:rFonts w:ascii="Times New Roman" w:hAnsi="Times New Roman"/>
                <w:b/>
                <w:sz w:val="12"/>
                <w:szCs w:val="12"/>
              </w:rPr>
            </w:pPr>
          </w:p>
        </w:tc>
        <w:tc>
          <w:tcPr>
            <w:tcW w:w="851" w:type="dxa"/>
          </w:tcPr>
          <w:p w:rsidR="00673CE0" w:rsidRPr="00F175BF" w:rsidRDefault="00673CE0" w:rsidP="00673CE0">
            <w:pPr>
              <w:spacing w:after="0" w:line="240" w:lineRule="auto"/>
              <w:rPr>
                <w:rStyle w:val="tocnumber"/>
                <w:rFonts w:ascii="Times New Roman" w:hAnsi="Times New Roman"/>
                <w:b/>
                <w:sz w:val="12"/>
                <w:szCs w:val="12"/>
              </w:rPr>
            </w:pPr>
          </w:p>
        </w:tc>
        <w:tc>
          <w:tcPr>
            <w:tcW w:w="992" w:type="dxa"/>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 xml:space="preserve"> 1300,00</w:t>
            </w:r>
          </w:p>
        </w:tc>
        <w:tc>
          <w:tcPr>
            <w:tcW w:w="709" w:type="dxa"/>
          </w:tcPr>
          <w:p w:rsidR="00673CE0" w:rsidRPr="00F175BF" w:rsidRDefault="00673CE0" w:rsidP="00673CE0">
            <w:pPr>
              <w:spacing w:after="0" w:line="240" w:lineRule="auto"/>
              <w:rPr>
                <w:rStyle w:val="tocnumber"/>
                <w:rFonts w:ascii="Times New Roman" w:hAnsi="Times New Roman"/>
                <w:b/>
                <w:sz w:val="12"/>
                <w:szCs w:val="12"/>
              </w:rPr>
            </w:pPr>
          </w:p>
        </w:tc>
        <w:tc>
          <w:tcPr>
            <w:tcW w:w="992" w:type="dxa"/>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 xml:space="preserve"> 1300,00</w:t>
            </w:r>
          </w:p>
        </w:tc>
        <w:tc>
          <w:tcPr>
            <w:tcW w:w="709" w:type="dxa"/>
          </w:tcPr>
          <w:p w:rsidR="00673CE0" w:rsidRPr="00F175BF" w:rsidRDefault="00673CE0" w:rsidP="00673CE0">
            <w:pPr>
              <w:spacing w:after="0" w:line="240" w:lineRule="auto"/>
              <w:rPr>
                <w:rStyle w:val="tocnumber"/>
                <w:rFonts w:ascii="Times New Roman" w:hAnsi="Times New Roman"/>
                <w:b/>
                <w:sz w:val="12"/>
                <w:szCs w:val="12"/>
              </w:rPr>
            </w:pPr>
          </w:p>
        </w:tc>
      </w:tr>
      <w:tr w:rsidR="00673CE0" w:rsidRPr="00F175BF" w:rsidTr="008C25AF">
        <w:tc>
          <w:tcPr>
            <w:tcW w:w="817" w:type="dxa"/>
            <w:vAlign w:val="center"/>
          </w:tcPr>
          <w:p w:rsidR="00673CE0" w:rsidRPr="00F175BF" w:rsidRDefault="00673CE0" w:rsidP="00673CE0">
            <w:pPr>
              <w:spacing w:after="0" w:line="240" w:lineRule="auto"/>
              <w:jc w:val="center"/>
              <w:rPr>
                <w:rStyle w:val="tocnumber"/>
                <w:rFonts w:ascii="Times New Roman" w:hAnsi="Times New Roman"/>
                <w:sz w:val="12"/>
                <w:szCs w:val="12"/>
              </w:rPr>
            </w:pPr>
            <w:r w:rsidRPr="00F175BF">
              <w:rPr>
                <w:rStyle w:val="tocnumber"/>
                <w:rFonts w:ascii="Times New Roman" w:hAnsi="Times New Roman"/>
                <w:sz w:val="12"/>
                <w:szCs w:val="12"/>
              </w:rPr>
              <w:t>256</w:t>
            </w:r>
          </w:p>
        </w:tc>
        <w:tc>
          <w:tcPr>
            <w:tcW w:w="2126" w:type="dxa"/>
          </w:tcPr>
          <w:p w:rsidR="00673CE0" w:rsidRPr="00F175BF" w:rsidRDefault="00673CE0" w:rsidP="00673CE0">
            <w:pPr>
              <w:spacing w:after="0" w:line="240" w:lineRule="auto"/>
              <w:rPr>
                <w:rStyle w:val="tocnumber"/>
                <w:rFonts w:ascii="Times New Roman" w:hAnsi="Times New Roman"/>
                <w:sz w:val="12"/>
                <w:szCs w:val="12"/>
              </w:rPr>
            </w:pPr>
            <w:proofErr w:type="spellStart"/>
            <w:r w:rsidRPr="00F175BF">
              <w:rPr>
                <w:rStyle w:val="tocnumber"/>
                <w:rFonts w:ascii="Times New Roman" w:hAnsi="Times New Roman"/>
                <w:sz w:val="12"/>
                <w:szCs w:val="12"/>
              </w:rPr>
              <w:t>Непрограммные</w:t>
            </w:r>
            <w:proofErr w:type="spellEnd"/>
            <w:r w:rsidRPr="00F175BF">
              <w:rPr>
                <w:rStyle w:val="tocnumber"/>
                <w:rFonts w:ascii="Times New Roman" w:hAnsi="Times New Roman"/>
                <w:sz w:val="12"/>
                <w:szCs w:val="12"/>
              </w:rPr>
              <w:t xml:space="preserve"> направления расходов местного бюджета в области национальной экономики.</w:t>
            </w:r>
          </w:p>
        </w:tc>
        <w:tc>
          <w:tcPr>
            <w:tcW w:w="709"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04</w:t>
            </w:r>
          </w:p>
        </w:tc>
        <w:tc>
          <w:tcPr>
            <w:tcW w:w="567"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09</w:t>
            </w:r>
          </w:p>
        </w:tc>
        <w:tc>
          <w:tcPr>
            <w:tcW w:w="992"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90400 00000</w:t>
            </w:r>
          </w:p>
        </w:tc>
        <w:tc>
          <w:tcPr>
            <w:tcW w:w="851" w:type="dxa"/>
          </w:tcPr>
          <w:p w:rsidR="00673CE0" w:rsidRPr="00F175BF" w:rsidRDefault="00673CE0" w:rsidP="00673CE0">
            <w:pPr>
              <w:spacing w:after="0" w:line="240" w:lineRule="auto"/>
              <w:rPr>
                <w:rStyle w:val="tocnumber"/>
                <w:rFonts w:ascii="Times New Roman" w:hAnsi="Times New Roman"/>
                <w:b/>
                <w:sz w:val="12"/>
                <w:szCs w:val="12"/>
              </w:rPr>
            </w:pPr>
          </w:p>
        </w:tc>
        <w:tc>
          <w:tcPr>
            <w:tcW w:w="992" w:type="dxa"/>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 xml:space="preserve"> 1300,00</w:t>
            </w:r>
          </w:p>
        </w:tc>
        <w:tc>
          <w:tcPr>
            <w:tcW w:w="709" w:type="dxa"/>
          </w:tcPr>
          <w:p w:rsidR="00673CE0" w:rsidRPr="00F175BF" w:rsidRDefault="00673CE0" w:rsidP="00673CE0">
            <w:pPr>
              <w:spacing w:after="0" w:line="240" w:lineRule="auto"/>
              <w:rPr>
                <w:rStyle w:val="tocnumber"/>
                <w:rFonts w:ascii="Times New Roman" w:hAnsi="Times New Roman"/>
                <w:b/>
                <w:sz w:val="12"/>
                <w:szCs w:val="12"/>
              </w:rPr>
            </w:pPr>
          </w:p>
        </w:tc>
        <w:tc>
          <w:tcPr>
            <w:tcW w:w="992" w:type="dxa"/>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 xml:space="preserve"> 1300,00</w:t>
            </w:r>
          </w:p>
        </w:tc>
        <w:tc>
          <w:tcPr>
            <w:tcW w:w="709" w:type="dxa"/>
          </w:tcPr>
          <w:p w:rsidR="00673CE0" w:rsidRPr="00F175BF" w:rsidRDefault="00673CE0" w:rsidP="00673CE0">
            <w:pPr>
              <w:spacing w:after="0" w:line="240" w:lineRule="auto"/>
              <w:rPr>
                <w:rStyle w:val="tocnumber"/>
                <w:rFonts w:ascii="Times New Roman" w:hAnsi="Times New Roman"/>
                <w:b/>
                <w:sz w:val="12"/>
                <w:szCs w:val="12"/>
              </w:rPr>
            </w:pPr>
          </w:p>
        </w:tc>
      </w:tr>
      <w:tr w:rsidR="00673CE0" w:rsidRPr="00F175BF" w:rsidTr="008C25AF">
        <w:tc>
          <w:tcPr>
            <w:tcW w:w="817"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 xml:space="preserve">             256</w:t>
            </w:r>
          </w:p>
        </w:tc>
        <w:tc>
          <w:tcPr>
            <w:tcW w:w="2126"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Иные закупки товаров работ и услуг для обеспечения государственных(муниципальных) нужд</w:t>
            </w:r>
          </w:p>
        </w:tc>
        <w:tc>
          <w:tcPr>
            <w:tcW w:w="709"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04</w:t>
            </w:r>
          </w:p>
        </w:tc>
        <w:tc>
          <w:tcPr>
            <w:tcW w:w="567"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09</w:t>
            </w:r>
          </w:p>
        </w:tc>
        <w:tc>
          <w:tcPr>
            <w:tcW w:w="992"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90400 00000</w:t>
            </w:r>
          </w:p>
        </w:tc>
        <w:tc>
          <w:tcPr>
            <w:tcW w:w="851"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240</w:t>
            </w:r>
          </w:p>
        </w:tc>
        <w:tc>
          <w:tcPr>
            <w:tcW w:w="992"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1300,00</w:t>
            </w:r>
          </w:p>
        </w:tc>
        <w:tc>
          <w:tcPr>
            <w:tcW w:w="709" w:type="dxa"/>
          </w:tcPr>
          <w:p w:rsidR="00673CE0" w:rsidRPr="00F175BF" w:rsidRDefault="00673CE0" w:rsidP="00673CE0">
            <w:pPr>
              <w:spacing w:after="0" w:line="240" w:lineRule="auto"/>
              <w:rPr>
                <w:rStyle w:val="tocnumber"/>
                <w:rFonts w:ascii="Times New Roman" w:hAnsi="Times New Roman"/>
                <w:sz w:val="12"/>
                <w:szCs w:val="12"/>
              </w:rPr>
            </w:pPr>
          </w:p>
        </w:tc>
        <w:tc>
          <w:tcPr>
            <w:tcW w:w="992"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1300,00</w:t>
            </w:r>
          </w:p>
        </w:tc>
        <w:tc>
          <w:tcPr>
            <w:tcW w:w="709" w:type="dxa"/>
          </w:tcPr>
          <w:p w:rsidR="00673CE0" w:rsidRPr="00F175BF" w:rsidRDefault="00673CE0" w:rsidP="00673CE0">
            <w:pPr>
              <w:spacing w:after="0" w:line="240" w:lineRule="auto"/>
              <w:rPr>
                <w:rStyle w:val="tocnumber"/>
                <w:rFonts w:ascii="Times New Roman" w:hAnsi="Times New Roman"/>
                <w:b/>
                <w:sz w:val="12"/>
                <w:szCs w:val="12"/>
              </w:rPr>
            </w:pPr>
          </w:p>
        </w:tc>
      </w:tr>
      <w:tr w:rsidR="00673CE0" w:rsidRPr="00F175BF" w:rsidTr="008C25AF">
        <w:tc>
          <w:tcPr>
            <w:tcW w:w="817" w:type="dxa"/>
            <w:vAlign w:val="center"/>
          </w:tcPr>
          <w:p w:rsidR="00673CE0" w:rsidRPr="00F175BF" w:rsidRDefault="00673CE0" w:rsidP="00673CE0">
            <w:pPr>
              <w:spacing w:after="0" w:line="240" w:lineRule="auto"/>
              <w:jc w:val="center"/>
              <w:rPr>
                <w:rStyle w:val="tocnumber"/>
                <w:rFonts w:ascii="Times New Roman" w:hAnsi="Times New Roman"/>
                <w:sz w:val="12"/>
                <w:szCs w:val="12"/>
              </w:rPr>
            </w:pPr>
            <w:r w:rsidRPr="00F175BF">
              <w:rPr>
                <w:rStyle w:val="tocnumber"/>
                <w:rFonts w:ascii="Times New Roman" w:hAnsi="Times New Roman"/>
                <w:sz w:val="12"/>
                <w:szCs w:val="12"/>
              </w:rPr>
              <w:t>256</w:t>
            </w:r>
          </w:p>
        </w:tc>
        <w:tc>
          <w:tcPr>
            <w:tcW w:w="2126" w:type="dxa"/>
          </w:tcPr>
          <w:p w:rsidR="00673CE0" w:rsidRPr="00F175BF" w:rsidRDefault="00673CE0" w:rsidP="00673CE0">
            <w:pPr>
              <w:spacing w:after="0" w:line="240" w:lineRule="auto"/>
              <w:rPr>
                <w:rStyle w:val="tocnumber"/>
                <w:rFonts w:ascii="Times New Roman" w:hAnsi="Times New Roman"/>
                <w:b/>
                <w:sz w:val="12"/>
                <w:szCs w:val="12"/>
              </w:rPr>
            </w:pPr>
            <w:proofErr w:type="spellStart"/>
            <w:r w:rsidRPr="00F175BF">
              <w:rPr>
                <w:rStyle w:val="tocnumber"/>
                <w:rFonts w:ascii="Times New Roman" w:hAnsi="Times New Roman"/>
                <w:sz w:val="12"/>
                <w:szCs w:val="12"/>
              </w:rPr>
              <w:t>Жилищно</w:t>
            </w:r>
            <w:proofErr w:type="spellEnd"/>
            <w:r w:rsidRPr="00F175BF">
              <w:rPr>
                <w:rStyle w:val="tocnumber"/>
                <w:rFonts w:ascii="Times New Roman" w:hAnsi="Times New Roman"/>
                <w:sz w:val="12"/>
                <w:szCs w:val="12"/>
              </w:rPr>
              <w:t xml:space="preserve"> коммунальное хозяйство</w:t>
            </w:r>
          </w:p>
        </w:tc>
        <w:tc>
          <w:tcPr>
            <w:tcW w:w="709" w:type="dxa"/>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05</w:t>
            </w:r>
          </w:p>
        </w:tc>
        <w:tc>
          <w:tcPr>
            <w:tcW w:w="567" w:type="dxa"/>
          </w:tcPr>
          <w:p w:rsidR="00673CE0" w:rsidRPr="00F175BF" w:rsidRDefault="00673CE0" w:rsidP="00673CE0">
            <w:pPr>
              <w:spacing w:after="0" w:line="240" w:lineRule="auto"/>
              <w:rPr>
                <w:rStyle w:val="tocnumber"/>
                <w:rFonts w:ascii="Times New Roman" w:hAnsi="Times New Roman"/>
                <w:b/>
                <w:sz w:val="12"/>
                <w:szCs w:val="12"/>
              </w:rPr>
            </w:pPr>
          </w:p>
        </w:tc>
        <w:tc>
          <w:tcPr>
            <w:tcW w:w="992" w:type="dxa"/>
          </w:tcPr>
          <w:p w:rsidR="00673CE0" w:rsidRPr="00F175BF" w:rsidRDefault="00673CE0" w:rsidP="00673CE0">
            <w:pPr>
              <w:spacing w:after="0" w:line="240" w:lineRule="auto"/>
              <w:rPr>
                <w:rStyle w:val="tocnumber"/>
                <w:rFonts w:ascii="Times New Roman" w:hAnsi="Times New Roman"/>
                <w:b/>
                <w:sz w:val="12"/>
                <w:szCs w:val="12"/>
              </w:rPr>
            </w:pPr>
          </w:p>
        </w:tc>
        <w:tc>
          <w:tcPr>
            <w:tcW w:w="851" w:type="dxa"/>
          </w:tcPr>
          <w:p w:rsidR="00673CE0" w:rsidRPr="00F175BF" w:rsidRDefault="00673CE0" w:rsidP="00673CE0">
            <w:pPr>
              <w:spacing w:after="0" w:line="240" w:lineRule="auto"/>
              <w:rPr>
                <w:rStyle w:val="tocnumber"/>
                <w:rFonts w:ascii="Times New Roman" w:hAnsi="Times New Roman"/>
                <w:b/>
                <w:sz w:val="12"/>
                <w:szCs w:val="12"/>
              </w:rPr>
            </w:pPr>
          </w:p>
        </w:tc>
        <w:tc>
          <w:tcPr>
            <w:tcW w:w="992" w:type="dxa"/>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8777,20</w:t>
            </w:r>
          </w:p>
        </w:tc>
        <w:tc>
          <w:tcPr>
            <w:tcW w:w="709" w:type="dxa"/>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5500,00</w:t>
            </w:r>
          </w:p>
        </w:tc>
        <w:tc>
          <w:tcPr>
            <w:tcW w:w="992" w:type="dxa"/>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8577,30</w:t>
            </w:r>
          </w:p>
        </w:tc>
        <w:tc>
          <w:tcPr>
            <w:tcW w:w="709" w:type="dxa"/>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5500,00</w:t>
            </w:r>
          </w:p>
        </w:tc>
      </w:tr>
      <w:tr w:rsidR="00673CE0" w:rsidRPr="00F175BF" w:rsidTr="008C25AF">
        <w:tc>
          <w:tcPr>
            <w:tcW w:w="817" w:type="dxa"/>
            <w:vAlign w:val="center"/>
          </w:tcPr>
          <w:p w:rsidR="00673CE0" w:rsidRPr="00F175BF" w:rsidRDefault="00673CE0" w:rsidP="00673CE0">
            <w:pPr>
              <w:spacing w:after="0" w:line="240" w:lineRule="auto"/>
              <w:jc w:val="center"/>
              <w:rPr>
                <w:rStyle w:val="tocnumber"/>
                <w:rFonts w:ascii="Times New Roman" w:hAnsi="Times New Roman"/>
                <w:sz w:val="12"/>
                <w:szCs w:val="12"/>
              </w:rPr>
            </w:pPr>
            <w:r w:rsidRPr="00F175BF">
              <w:rPr>
                <w:rStyle w:val="tocnumber"/>
                <w:rFonts w:ascii="Times New Roman" w:hAnsi="Times New Roman"/>
                <w:sz w:val="12"/>
                <w:szCs w:val="12"/>
              </w:rPr>
              <w:t>256</w:t>
            </w:r>
          </w:p>
        </w:tc>
        <w:tc>
          <w:tcPr>
            <w:tcW w:w="2126" w:type="dxa"/>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Жилищное хозяйство</w:t>
            </w:r>
          </w:p>
        </w:tc>
        <w:tc>
          <w:tcPr>
            <w:tcW w:w="709" w:type="dxa"/>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05</w:t>
            </w:r>
          </w:p>
        </w:tc>
        <w:tc>
          <w:tcPr>
            <w:tcW w:w="567" w:type="dxa"/>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01</w:t>
            </w:r>
          </w:p>
        </w:tc>
        <w:tc>
          <w:tcPr>
            <w:tcW w:w="992" w:type="dxa"/>
          </w:tcPr>
          <w:p w:rsidR="00673CE0" w:rsidRPr="00F175BF" w:rsidRDefault="00673CE0" w:rsidP="00673CE0">
            <w:pPr>
              <w:spacing w:after="0" w:line="240" w:lineRule="auto"/>
              <w:rPr>
                <w:rStyle w:val="tocnumber"/>
                <w:rFonts w:ascii="Times New Roman" w:hAnsi="Times New Roman"/>
                <w:b/>
                <w:sz w:val="12"/>
                <w:szCs w:val="12"/>
              </w:rPr>
            </w:pPr>
          </w:p>
        </w:tc>
        <w:tc>
          <w:tcPr>
            <w:tcW w:w="851" w:type="dxa"/>
          </w:tcPr>
          <w:p w:rsidR="00673CE0" w:rsidRPr="00F175BF" w:rsidRDefault="00673CE0" w:rsidP="00673CE0">
            <w:pPr>
              <w:spacing w:after="0" w:line="240" w:lineRule="auto"/>
              <w:rPr>
                <w:rStyle w:val="tocnumber"/>
                <w:rFonts w:ascii="Times New Roman" w:hAnsi="Times New Roman"/>
                <w:b/>
                <w:sz w:val="12"/>
                <w:szCs w:val="12"/>
              </w:rPr>
            </w:pPr>
          </w:p>
        </w:tc>
        <w:tc>
          <w:tcPr>
            <w:tcW w:w="992" w:type="dxa"/>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2777,20</w:t>
            </w:r>
          </w:p>
        </w:tc>
        <w:tc>
          <w:tcPr>
            <w:tcW w:w="709" w:type="dxa"/>
          </w:tcPr>
          <w:p w:rsidR="00673CE0" w:rsidRPr="00F175BF" w:rsidRDefault="00673CE0" w:rsidP="00673CE0">
            <w:pPr>
              <w:spacing w:after="0" w:line="240" w:lineRule="auto"/>
              <w:rPr>
                <w:rStyle w:val="tocnumber"/>
                <w:rFonts w:ascii="Times New Roman" w:hAnsi="Times New Roman"/>
                <w:b/>
                <w:sz w:val="12"/>
                <w:szCs w:val="12"/>
              </w:rPr>
            </w:pPr>
          </w:p>
        </w:tc>
        <w:tc>
          <w:tcPr>
            <w:tcW w:w="992" w:type="dxa"/>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2577,30</w:t>
            </w:r>
          </w:p>
        </w:tc>
        <w:tc>
          <w:tcPr>
            <w:tcW w:w="709" w:type="dxa"/>
          </w:tcPr>
          <w:p w:rsidR="00673CE0" w:rsidRPr="00F175BF" w:rsidRDefault="00673CE0" w:rsidP="00673CE0">
            <w:pPr>
              <w:spacing w:after="0" w:line="240" w:lineRule="auto"/>
              <w:rPr>
                <w:rStyle w:val="tocnumber"/>
                <w:rFonts w:ascii="Times New Roman" w:hAnsi="Times New Roman"/>
                <w:b/>
                <w:sz w:val="12"/>
                <w:szCs w:val="12"/>
              </w:rPr>
            </w:pPr>
          </w:p>
        </w:tc>
      </w:tr>
      <w:tr w:rsidR="00673CE0" w:rsidRPr="00F175BF" w:rsidTr="008C25AF">
        <w:tc>
          <w:tcPr>
            <w:tcW w:w="817"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 xml:space="preserve">             256</w:t>
            </w:r>
          </w:p>
        </w:tc>
        <w:tc>
          <w:tcPr>
            <w:tcW w:w="2126" w:type="dxa"/>
          </w:tcPr>
          <w:p w:rsidR="00673CE0" w:rsidRPr="00F175BF" w:rsidRDefault="00673CE0" w:rsidP="00673CE0">
            <w:pPr>
              <w:spacing w:after="0" w:line="240" w:lineRule="auto"/>
              <w:rPr>
                <w:rStyle w:val="tocnumber"/>
                <w:rFonts w:ascii="Times New Roman" w:hAnsi="Times New Roman"/>
                <w:sz w:val="12"/>
                <w:szCs w:val="12"/>
              </w:rPr>
            </w:pPr>
            <w:proofErr w:type="spellStart"/>
            <w:r w:rsidRPr="00F175BF">
              <w:rPr>
                <w:rStyle w:val="tocnumber"/>
                <w:rFonts w:ascii="Times New Roman" w:hAnsi="Times New Roman"/>
                <w:sz w:val="12"/>
                <w:szCs w:val="12"/>
              </w:rPr>
              <w:t>Непрограммные</w:t>
            </w:r>
            <w:proofErr w:type="spellEnd"/>
            <w:r w:rsidRPr="00F175BF">
              <w:rPr>
                <w:rStyle w:val="tocnumber"/>
                <w:rFonts w:ascii="Times New Roman" w:hAnsi="Times New Roman"/>
                <w:sz w:val="12"/>
                <w:szCs w:val="12"/>
              </w:rPr>
              <w:t xml:space="preserve"> направления расходов местного бюджета в сфере жилищно-коммунального хозяйства</w:t>
            </w:r>
          </w:p>
        </w:tc>
        <w:tc>
          <w:tcPr>
            <w:tcW w:w="709"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05</w:t>
            </w:r>
          </w:p>
        </w:tc>
        <w:tc>
          <w:tcPr>
            <w:tcW w:w="567"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01</w:t>
            </w:r>
          </w:p>
        </w:tc>
        <w:tc>
          <w:tcPr>
            <w:tcW w:w="992"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90500 00000</w:t>
            </w:r>
          </w:p>
        </w:tc>
        <w:tc>
          <w:tcPr>
            <w:tcW w:w="851" w:type="dxa"/>
          </w:tcPr>
          <w:p w:rsidR="00673CE0" w:rsidRPr="00F175BF" w:rsidRDefault="00673CE0" w:rsidP="00673CE0">
            <w:pPr>
              <w:spacing w:after="0" w:line="240" w:lineRule="auto"/>
              <w:rPr>
                <w:rStyle w:val="tocnumber"/>
                <w:rFonts w:ascii="Times New Roman" w:hAnsi="Times New Roman"/>
                <w:sz w:val="12"/>
                <w:szCs w:val="12"/>
              </w:rPr>
            </w:pPr>
          </w:p>
        </w:tc>
        <w:tc>
          <w:tcPr>
            <w:tcW w:w="992" w:type="dxa"/>
          </w:tcPr>
          <w:p w:rsidR="00673CE0" w:rsidRPr="00F175BF" w:rsidRDefault="00673CE0" w:rsidP="00673CE0">
            <w:pPr>
              <w:spacing w:after="0" w:line="240" w:lineRule="auto"/>
              <w:rPr>
                <w:rFonts w:ascii="Times New Roman" w:hAnsi="Times New Roman"/>
                <w:sz w:val="12"/>
                <w:szCs w:val="12"/>
              </w:rPr>
            </w:pPr>
            <w:r w:rsidRPr="00F175BF">
              <w:rPr>
                <w:rStyle w:val="tocnumber"/>
                <w:rFonts w:ascii="Times New Roman" w:hAnsi="Times New Roman"/>
                <w:sz w:val="12"/>
                <w:szCs w:val="12"/>
              </w:rPr>
              <w:t>2777,20</w:t>
            </w:r>
          </w:p>
        </w:tc>
        <w:tc>
          <w:tcPr>
            <w:tcW w:w="709"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2000,00</w:t>
            </w:r>
          </w:p>
        </w:tc>
        <w:tc>
          <w:tcPr>
            <w:tcW w:w="992" w:type="dxa"/>
          </w:tcPr>
          <w:p w:rsidR="00673CE0" w:rsidRPr="00F175BF" w:rsidRDefault="00673CE0" w:rsidP="00673CE0">
            <w:pPr>
              <w:spacing w:after="0" w:line="240" w:lineRule="auto"/>
              <w:rPr>
                <w:rFonts w:ascii="Times New Roman" w:hAnsi="Times New Roman"/>
                <w:sz w:val="12"/>
                <w:szCs w:val="12"/>
              </w:rPr>
            </w:pPr>
            <w:r w:rsidRPr="00F175BF">
              <w:rPr>
                <w:rStyle w:val="tocnumber"/>
                <w:rFonts w:ascii="Times New Roman" w:hAnsi="Times New Roman"/>
                <w:sz w:val="12"/>
                <w:szCs w:val="12"/>
              </w:rPr>
              <w:t>2577,30</w:t>
            </w:r>
          </w:p>
        </w:tc>
        <w:tc>
          <w:tcPr>
            <w:tcW w:w="709"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2000,0</w:t>
            </w:r>
          </w:p>
        </w:tc>
      </w:tr>
      <w:tr w:rsidR="00673CE0" w:rsidRPr="00F175BF" w:rsidTr="008C25AF">
        <w:tc>
          <w:tcPr>
            <w:tcW w:w="817" w:type="dxa"/>
            <w:vAlign w:val="center"/>
          </w:tcPr>
          <w:p w:rsidR="00673CE0" w:rsidRPr="00F175BF" w:rsidRDefault="00673CE0" w:rsidP="00673CE0">
            <w:pPr>
              <w:spacing w:after="0" w:line="240" w:lineRule="auto"/>
              <w:jc w:val="center"/>
              <w:rPr>
                <w:rStyle w:val="tocnumber"/>
                <w:rFonts w:ascii="Times New Roman" w:hAnsi="Times New Roman"/>
                <w:sz w:val="12"/>
                <w:szCs w:val="12"/>
              </w:rPr>
            </w:pPr>
            <w:r w:rsidRPr="00F175BF">
              <w:rPr>
                <w:rStyle w:val="tocnumber"/>
                <w:rFonts w:ascii="Times New Roman" w:hAnsi="Times New Roman"/>
                <w:sz w:val="12"/>
                <w:szCs w:val="12"/>
              </w:rPr>
              <w:t>256</w:t>
            </w:r>
          </w:p>
        </w:tc>
        <w:tc>
          <w:tcPr>
            <w:tcW w:w="2126"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Иные закупки товаров работ и услуг для обеспечения государственных(муниципальных) нужд</w:t>
            </w:r>
          </w:p>
        </w:tc>
        <w:tc>
          <w:tcPr>
            <w:tcW w:w="709"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05</w:t>
            </w:r>
          </w:p>
        </w:tc>
        <w:tc>
          <w:tcPr>
            <w:tcW w:w="567"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01</w:t>
            </w:r>
          </w:p>
        </w:tc>
        <w:tc>
          <w:tcPr>
            <w:tcW w:w="992"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90500 00000</w:t>
            </w:r>
          </w:p>
        </w:tc>
        <w:tc>
          <w:tcPr>
            <w:tcW w:w="851"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240</w:t>
            </w:r>
          </w:p>
        </w:tc>
        <w:tc>
          <w:tcPr>
            <w:tcW w:w="992" w:type="dxa"/>
          </w:tcPr>
          <w:p w:rsidR="00673CE0" w:rsidRPr="00F175BF" w:rsidRDefault="00673CE0" w:rsidP="00673CE0">
            <w:pPr>
              <w:spacing w:after="0" w:line="240" w:lineRule="auto"/>
              <w:rPr>
                <w:rFonts w:ascii="Times New Roman" w:hAnsi="Times New Roman"/>
                <w:sz w:val="12"/>
                <w:szCs w:val="12"/>
              </w:rPr>
            </w:pPr>
            <w:r w:rsidRPr="00F175BF">
              <w:rPr>
                <w:rStyle w:val="tocnumber"/>
                <w:rFonts w:ascii="Times New Roman" w:hAnsi="Times New Roman"/>
                <w:sz w:val="12"/>
                <w:szCs w:val="12"/>
              </w:rPr>
              <w:t>2777,20</w:t>
            </w:r>
          </w:p>
        </w:tc>
        <w:tc>
          <w:tcPr>
            <w:tcW w:w="709" w:type="dxa"/>
          </w:tcPr>
          <w:p w:rsidR="00673CE0" w:rsidRPr="00F175BF" w:rsidRDefault="00673CE0" w:rsidP="00673CE0">
            <w:pPr>
              <w:spacing w:after="0" w:line="240" w:lineRule="auto"/>
              <w:rPr>
                <w:rStyle w:val="tocnumber"/>
                <w:rFonts w:ascii="Times New Roman" w:hAnsi="Times New Roman"/>
                <w:sz w:val="12"/>
                <w:szCs w:val="12"/>
              </w:rPr>
            </w:pPr>
          </w:p>
        </w:tc>
        <w:tc>
          <w:tcPr>
            <w:tcW w:w="992" w:type="dxa"/>
          </w:tcPr>
          <w:p w:rsidR="00673CE0" w:rsidRPr="00F175BF" w:rsidRDefault="00673CE0" w:rsidP="00673CE0">
            <w:pPr>
              <w:spacing w:after="0" w:line="240" w:lineRule="auto"/>
              <w:rPr>
                <w:rFonts w:ascii="Times New Roman" w:hAnsi="Times New Roman"/>
                <w:sz w:val="12"/>
                <w:szCs w:val="12"/>
              </w:rPr>
            </w:pPr>
            <w:r w:rsidRPr="00F175BF">
              <w:rPr>
                <w:rStyle w:val="tocnumber"/>
                <w:rFonts w:ascii="Times New Roman" w:hAnsi="Times New Roman"/>
                <w:sz w:val="12"/>
                <w:szCs w:val="12"/>
              </w:rPr>
              <w:t>2577,30</w:t>
            </w:r>
          </w:p>
        </w:tc>
        <w:tc>
          <w:tcPr>
            <w:tcW w:w="709" w:type="dxa"/>
          </w:tcPr>
          <w:p w:rsidR="00673CE0" w:rsidRPr="00F175BF" w:rsidRDefault="00673CE0" w:rsidP="00673CE0">
            <w:pPr>
              <w:spacing w:after="0" w:line="240" w:lineRule="auto"/>
              <w:rPr>
                <w:rStyle w:val="tocnumber"/>
                <w:rFonts w:ascii="Times New Roman" w:hAnsi="Times New Roman"/>
                <w:sz w:val="12"/>
                <w:szCs w:val="12"/>
              </w:rPr>
            </w:pPr>
          </w:p>
        </w:tc>
      </w:tr>
      <w:tr w:rsidR="00673CE0" w:rsidRPr="00F175BF" w:rsidTr="008C25AF">
        <w:tc>
          <w:tcPr>
            <w:tcW w:w="817" w:type="dxa"/>
            <w:vAlign w:val="center"/>
          </w:tcPr>
          <w:p w:rsidR="00673CE0" w:rsidRPr="00F175BF" w:rsidRDefault="00673CE0" w:rsidP="00673CE0">
            <w:pPr>
              <w:spacing w:after="0" w:line="240" w:lineRule="auto"/>
              <w:jc w:val="center"/>
              <w:rPr>
                <w:rStyle w:val="tocnumber"/>
                <w:rFonts w:ascii="Times New Roman" w:hAnsi="Times New Roman"/>
                <w:sz w:val="12"/>
                <w:szCs w:val="12"/>
              </w:rPr>
            </w:pPr>
            <w:r w:rsidRPr="00F175BF">
              <w:rPr>
                <w:rStyle w:val="tocnumber"/>
                <w:rFonts w:ascii="Times New Roman" w:hAnsi="Times New Roman"/>
                <w:sz w:val="12"/>
                <w:szCs w:val="12"/>
              </w:rPr>
              <w:t>256</w:t>
            </w:r>
          </w:p>
        </w:tc>
        <w:tc>
          <w:tcPr>
            <w:tcW w:w="2126" w:type="dxa"/>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Благоустройство</w:t>
            </w:r>
          </w:p>
        </w:tc>
        <w:tc>
          <w:tcPr>
            <w:tcW w:w="709" w:type="dxa"/>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05</w:t>
            </w:r>
          </w:p>
        </w:tc>
        <w:tc>
          <w:tcPr>
            <w:tcW w:w="567" w:type="dxa"/>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03</w:t>
            </w:r>
          </w:p>
        </w:tc>
        <w:tc>
          <w:tcPr>
            <w:tcW w:w="992" w:type="dxa"/>
          </w:tcPr>
          <w:p w:rsidR="00673CE0" w:rsidRPr="00F175BF" w:rsidRDefault="00673CE0" w:rsidP="00673CE0">
            <w:pPr>
              <w:spacing w:after="0" w:line="240" w:lineRule="auto"/>
              <w:rPr>
                <w:rStyle w:val="tocnumber"/>
                <w:rFonts w:ascii="Times New Roman" w:hAnsi="Times New Roman"/>
                <w:b/>
                <w:sz w:val="12"/>
                <w:szCs w:val="12"/>
              </w:rPr>
            </w:pPr>
          </w:p>
        </w:tc>
        <w:tc>
          <w:tcPr>
            <w:tcW w:w="851" w:type="dxa"/>
          </w:tcPr>
          <w:p w:rsidR="00673CE0" w:rsidRPr="00F175BF" w:rsidRDefault="00673CE0" w:rsidP="00673CE0">
            <w:pPr>
              <w:spacing w:after="0" w:line="240" w:lineRule="auto"/>
              <w:rPr>
                <w:rStyle w:val="tocnumber"/>
                <w:rFonts w:ascii="Times New Roman" w:hAnsi="Times New Roman"/>
                <w:b/>
                <w:sz w:val="12"/>
                <w:szCs w:val="12"/>
              </w:rPr>
            </w:pPr>
          </w:p>
        </w:tc>
        <w:tc>
          <w:tcPr>
            <w:tcW w:w="992" w:type="dxa"/>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6000,00</w:t>
            </w:r>
          </w:p>
        </w:tc>
        <w:tc>
          <w:tcPr>
            <w:tcW w:w="709" w:type="dxa"/>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3500,00</w:t>
            </w:r>
          </w:p>
        </w:tc>
        <w:tc>
          <w:tcPr>
            <w:tcW w:w="992" w:type="dxa"/>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6000,00</w:t>
            </w:r>
          </w:p>
        </w:tc>
        <w:tc>
          <w:tcPr>
            <w:tcW w:w="709" w:type="dxa"/>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3500,00</w:t>
            </w:r>
          </w:p>
        </w:tc>
      </w:tr>
      <w:tr w:rsidR="00673CE0" w:rsidRPr="00F175BF" w:rsidTr="008C25AF">
        <w:tc>
          <w:tcPr>
            <w:tcW w:w="817" w:type="dxa"/>
            <w:vAlign w:val="center"/>
          </w:tcPr>
          <w:p w:rsidR="00673CE0" w:rsidRPr="00F175BF" w:rsidRDefault="00673CE0" w:rsidP="00673CE0">
            <w:pPr>
              <w:spacing w:after="0" w:line="240" w:lineRule="auto"/>
              <w:jc w:val="center"/>
              <w:rPr>
                <w:rStyle w:val="tocnumber"/>
                <w:rFonts w:ascii="Times New Roman" w:hAnsi="Times New Roman"/>
                <w:sz w:val="12"/>
                <w:szCs w:val="12"/>
              </w:rPr>
            </w:pPr>
            <w:r w:rsidRPr="00F175BF">
              <w:rPr>
                <w:rStyle w:val="tocnumber"/>
                <w:rFonts w:ascii="Times New Roman" w:hAnsi="Times New Roman"/>
                <w:sz w:val="12"/>
                <w:szCs w:val="12"/>
              </w:rPr>
              <w:t>256</w:t>
            </w:r>
          </w:p>
        </w:tc>
        <w:tc>
          <w:tcPr>
            <w:tcW w:w="2126" w:type="dxa"/>
          </w:tcPr>
          <w:p w:rsidR="00673CE0" w:rsidRPr="00F175BF" w:rsidRDefault="00673CE0" w:rsidP="00673CE0">
            <w:pPr>
              <w:spacing w:after="0" w:line="240" w:lineRule="auto"/>
              <w:rPr>
                <w:rStyle w:val="tocnumber"/>
                <w:rFonts w:ascii="Times New Roman" w:hAnsi="Times New Roman"/>
                <w:sz w:val="12"/>
                <w:szCs w:val="12"/>
              </w:rPr>
            </w:pPr>
            <w:proofErr w:type="spellStart"/>
            <w:r w:rsidRPr="00F175BF">
              <w:rPr>
                <w:rStyle w:val="tocnumber"/>
                <w:rFonts w:ascii="Times New Roman" w:hAnsi="Times New Roman"/>
                <w:sz w:val="12"/>
                <w:szCs w:val="12"/>
              </w:rPr>
              <w:t>Непрограммные</w:t>
            </w:r>
            <w:proofErr w:type="spellEnd"/>
            <w:r w:rsidRPr="00F175BF">
              <w:rPr>
                <w:rStyle w:val="tocnumber"/>
                <w:rFonts w:ascii="Times New Roman" w:hAnsi="Times New Roman"/>
                <w:sz w:val="12"/>
                <w:szCs w:val="12"/>
              </w:rPr>
              <w:t xml:space="preserve"> направления расходов местного бюджета в сфере жилищно-коммунального хозяйства </w:t>
            </w:r>
          </w:p>
        </w:tc>
        <w:tc>
          <w:tcPr>
            <w:tcW w:w="709"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05</w:t>
            </w:r>
          </w:p>
        </w:tc>
        <w:tc>
          <w:tcPr>
            <w:tcW w:w="567"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03</w:t>
            </w:r>
          </w:p>
        </w:tc>
        <w:tc>
          <w:tcPr>
            <w:tcW w:w="992"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90500 00000</w:t>
            </w:r>
          </w:p>
        </w:tc>
        <w:tc>
          <w:tcPr>
            <w:tcW w:w="851" w:type="dxa"/>
          </w:tcPr>
          <w:p w:rsidR="00673CE0" w:rsidRPr="00F175BF" w:rsidRDefault="00673CE0" w:rsidP="00673CE0">
            <w:pPr>
              <w:spacing w:after="0" w:line="240" w:lineRule="auto"/>
              <w:rPr>
                <w:rFonts w:ascii="Times New Roman" w:hAnsi="Times New Roman"/>
                <w:sz w:val="12"/>
                <w:szCs w:val="12"/>
              </w:rPr>
            </w:pPr>
          </w:p>
        </w:tc>
        <w:tc>
          <w:tcPr>
            <w:tcW w:w="992" w:type="dxa"/>
          </w:tcPr>
          <w:p w:rsidR="00673CE0" w:rsidRPr="00F175BF" w:rsidRDefault="00673CE0" w:rsidP="00673CE0">
            <w:pPr>
              <w:spacing w:after="0" w:line="240" w:lineRule="auto"/>
              <w:rPr>
                <w:rFonts w:ascii="Times New Roman" w:hAnsi="Times New Roman"/>
                <w:sz w:val="12"/>
                <w:szCs w:val="12"/>
              </w:rPr>
            </w:pPr>
            <w:r w:rsidRPr="00F175BF">
              <w:rPr>
                <w:rStyle w:val="tocnumber"/>
                <w:rFonts w:ascii="Times New Roman" w:hAnsi="Times New Roman"/>
                <w:sz w:val="12"/>
                <w:szCs w:val="12"/>
              </w:rPr>
              <w:t>6000,00</w:t>
            </w:r>
          </w:p>
        </w:tc>
        <w:tc>
          <w:tcPr>
            <w:tcW w:w="709" w:type="dxa"/>
          </w:tcPr>
          <w:p w:rsidR="00673CE0" w:rsidRPr="00F175BF" w:rsidRDefault="00673CE0" w:rsidP="00673CE0">
            <w:pPr>
              <w:spacing w:after="0" w:line="240" w:lineRule="auto"/>
              <w:rPr>
                <w:rFonts w:ascii="Times New Roman" w:hAnsi="Times New Roman"/>
                <w:sz w:val="12"/>
                <w:szCs w:val="12"/>
              </w:rPr>
            </w:pPr>
            <w:r w:rsidRPr="00F175BF">
              <w:rPr>
                <w:rStyle w:val="tocnumber"/>
                <w:rFonts w:ascii="Times New Roman" w:hAnsi="Times New Roman"/>
                <w:sz w:val="12"/>
                <w:szCs w:val="12"/>
              </w:rPr>
              <w:t>3500,00</w:t>
            </w:r>
          </w:p>
        </w:tc>
        <w:tc>
          <w:tcPr>
            <w:tcW w:w="992"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6000,00</w:t>
            </w:r>
          </w:p>
        </w:tc>
        <w:tc>
          <w:tcPr>
            <w:tcW w:w="709" w:type="dxa"/>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3500,00</w:t>
            </w:r>
          </w:p>
        </w:tc>
      </w:tr>
      <w:tr w:rsidR="00673CE0" w:rsidRPr="00F175BF" w:rsidTr="008C25AF">
        <w:tc>
          <w:tcPr>
            <w:tcW w:w="817" w:type="dxa"/>
            <w:vAlign w:val="center"/>
          </w:tcPr>
          <w:p w:rsidR="00673CE0" w:rsidRPr="00F175BF" w:rsidRDefault="00673CE0" w:rsidP="00673CE0">
            <w:pPr>
              <w:spacing w:after="0" w:line="240" w:lineRule="auto"/>
              <w:jc w:val="center"/>
              <w:rPr>
                <w:rStyle w:val="tocnumber"/>
                <w:rFonts w:ascii="Times New Roman" w:hAnsi="Times New Roman"/>
                <w:b/>
                <w:sz w:val="12"/>
                <w:szCs w:val="12"/>
              </w:rPr>
            </w:pPr>
            <w:r w:rsidRPr="00F175BF">
              <w:rPr>
                <w:rStyle w:val="tocnumber"/>
                <w:rFonts w:ascii="Times New Roman" w:hAnsi="Times New Roman"/>
                <w:sz w:val="12"/>
                <w:szCs w:val="12"/>
              </w:rPr>
              <w:t>256</w:t>
            </w:r>
          </w:p>
        </w:tc>
        <w:tc>
          <w:tcPr>
            <w:tcW w:w="2126" w:type="dxa"/>
          </w:tcPr>
          <w:p w:rsidR="00673CE0" w:rsidRPr="00F175BF" w:rsidRDefault="00673CE0" w:rsidP="00673CE0">
            <w:pPr>
              <w:spacing w:after="0" w:line="240" w:lineRule="auto"/>
              <w:rPr>
                <w:rStyle w:val="tocnumber"/>
                <w:rFonts w:ascii="Times New Roman" w:hAnsi="Times New Roman"/>
                <w:sz w:val="12"/>
                <w:szCs w:val="12"/>
              </w:rPr>
            </w:pPr>
            <w:proofErr w:type="spellStart"/>
            <w:r w:rsidRPr="00F175BF">
              <w:rPr>
                <w:rStyle w:val="tocnumber"/>
                <w:rFonts w:ascii="Times New Roman" w:hAnsi="Times New Roman"/>
                <w:sz w:val="12"/>
                <w:szCs w:val="12"/>
              </w:rPr>
              <w:t>Непрограммные</w:t>
            </w:r>
            <w:proofErr w:type="spellEnd"/>
            <w:r w:rsidRPr="00F175BF">
              <w:rPr>
                <w:rStyle w:val="tocnumber"/>
                <w:rFonts w:ascii="Times New Roman" w:hAnsi="Times New Roman"/>
                <w:sz w:val="12"/>
                <w:szCs w:val="12"/>
              </w:rPr>
              <w:t xml:space="preserve"> направления расходов местного бюджета в сфере жилищно-коммунального хозяйства</w:t>
            </w:r>
          </w:p>
        </w:tc>
        <w:tc>
          <w:tcPr>
            <w:tcW w:w="709"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05</w:t>
            </w:r>
          </w:p>
        </w:tc>
        <w:tc>
          <w:tcPr>
            <w:tcW w:w="567"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03</w:t>
            </w:r>
          </w:p>
        </w:tc>
        <w:tc>
          <w:tcPr>
            <w:tcW w:w="992"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90500 00000</w:t>
            </w:r>
          </w:p>
        </w:tc>
        <w:tc>
          <w:tcPr>
            <w:tcW w:w="851" w:type="dxa"/>
          </w:tcPr>
          <w:p w:rsidR="00673CE0" w:rsidRPr="00F175BF" w:rsidRDefault="00673CE0" w:rsidP="00673CE0">
            <w:pPr>
              <w:spacing w:after="0" w:line="240" w:lineRule="auto"/>
              <w:rPr>
                <w:rFonts w:ascii="Times New Roman" w:hAnsi="Times New Roman"/>
                <w:sz w:val="12"/>
                <w:szCs w:val="12"/>
              </w:rPr>
            </w:pPr>
          </w:p>
        </w:tc>
        <w:tc>
          <w:tcPr>
            <w:tcW w:w="992"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6000,00</w:t>
            </w:r>
          </w:p>
        </w:tc>
        <w:tc>
          <w:tcPr>
            <w:tcW w:w="709"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3500,00</w:t>
            </w:r>
          </w:p>
        </w:tc>
        <w:tc>
          <w:tcPr>
            <w:tcW w:w="992"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6000,00</w:t>
            </w:r>
          </w:p>
        </w:tc>
        <w:tc>
          <w:tcPr>
            <w:tcW w:w="709"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3500,00</w:t>
            </w:r>
          </w:p>
        </w:tc>
      </w:tr>
      <w:tr w:rsidR="00673CE0" w:rsidRPr="00F175BF" w:rsidTr="008C25AF">
        <w:tc>
          <w:tcPr>
            <w:tcW w:w="817" w:type="dxa"/>
            <w:vAlign w:val="center"/>
          </w:tcPr>
          <w:p w:rsidR="00673CE0" w:rsidRPr="00F175BF" w:rsidRDefault="00673CE0" w:rsidP="00673CE0">
            <w:pPr>
              <w:spacing w:after="0" w:line="240" w:lineRule="auto"/>
              <w:jc w:val="center"/>
              <w:rPr>
                <w:rStyle w:val="tocnumber"/>
                <w:rFonts w:ascii="Times New Roman" w:hAnsi="Times New Roman"/>
                <w:b/>
                <w:sz w:val="12"/>
                <w:szCs w:val="12"/>
              </w:rPr>
            </w:pPr>
            <w:r w:rsidRPr="00F175BF">
              <w:rPr>
                <w:rStyle w:val="tocnumber"/>
                <w:rFonts w:ascii="Times New Roman" w:hAnsi="Times New Roman"/>
                <w:sz w:val="12"/>
                <w:szCs w:val="12"/>
              </w:rPr>
              <w:t>256</w:t>
            </w:r>
          </w:p>
        </w:tc>
        <w:tc>
          <w:tcPr>
            <w:tcW w:w="2126" w:type="dxa"/>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Культура, кинематография</w:t>
            </w:r>
          </w:p>
        </w:tc>
        <w:tc>
          <w:tcPr>
            <w:tcW w:w="709" w:type="dxa"/>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08</w:t>
            </w:r>
          </w:p>
        </w:tc>
        <w:tc>
          <w:tcPr>
            <w:tcW w:w="567" w:type="dxa"/>
          </w:tcPr>
          <w:p w:rsidR="00673CE0" w:rsidRPr="00F175BF" w:rsidRDefault="00673CE0" w:rsidP="00673CE0">
            <w:pPr>
              <w:spacing w:after="0" w:line="240" w:lineRule="auto"/>
              <w:rPr>
                <w:rStyle w:val="tocnumber"/>
                <w:rFonts w:ascii="Times New Roman" w:hAnsi="Times New Roman"/>
                <w:b/>
                <w:sz w:val="12"/>
                <w:szCs w:val="12"/>
              </w:rPr>
            </w:pPr>
          </w:p>
        </w:tc>
        <w:tc>
          <w:tcPr>
            <w:tcW w:w="992" w:type="dxa"/>
          </w:tcPr>
          <w:p w:rsidR="00673CE0" w:rsidRPr="00F175BF" w:rsidRDefault="00673CE0" w:rsidP="00673CE0">
            <w:pPr>
              <w:spacing w:after="0" w:line="240" w:lineRule="auto"/>
              <w:rPr>
                <w:rStyle w:val="tocnumber"/>
                <w:rFonts w:ascii="Times New Roman" w:hAnsi="Times New Roman"/>
                <w:sz w:val="12"/>
                <w:szCs w:val="12"/>
              </w:rPr>
            </w:pPr>
          </w:p>
        </w:tc>
        <w:tc>
          <w:tcPr>
            <w:tcW w:w="851" w:type="dxa"/>
          </w:tcPr>
          <w:p w:rsidR="00673CE0" w:rsidRPr="00F175BF" w:rsidRDefault="00673CE0" w:rsidP="00673CE0">
            <w:pPr>
              <w:spacing w:after="0" w:line="240" w:lineRule="auto"/>
              <w:rPr>
                <w:rStyle w:val="tocnumber"/>
                <w:rFonts w:ascii="Times New Roman" w:hAnsi="Times New Roman"/>
                <w:sz w:val="12"/>
                <w:szCs w:val="12"/>
              </w:rPr>
            </w:pPr>
          </w:p>
        </w:tc>
        <w:tc>
          <w:tcPr>
            <w:tcW w:w="992"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7600,00</w:t>
            </w:r>
          </w:p>
        </w:tc>
        <w:tc>
          <w:tcPr>
            <w:tcW w:w="709" w:type="dxa"/>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5500,00</w:t>
            </w:r>
          </w:p>
        </w:tc>
        <w:tc>
          <w:tcPr>
            <w:tcW w:w="992" w:type="dxa"/>
          </w:tcPr>
          <w:p w:rsidR="00673CE0" w:rsidRPr="00F175BF" w:rsidRDefault="00673CE0" w:rsidP="00673CE0">
            <w:pPr>
              <w:spacing w:after="0" w:line="240" w:lineRule="auto"/>
              <w:rPr>
                <w:rFonts w:ascii="Times New Roman" w:hAnsi="Times New Roman"/>
                <w:sz w:val="12"/>
                <w:szCs w:val="12"/>
              </w:rPr>
            </w:pPr>
            <w:r w:rsidRPr="00F175BF">
              <w:rPr>
                <w:rStyle w:val="tocnumber"/>
                <w:rFonts w:ascii="Times New Roman" w:hAnsi="Times New Roman"/>
                <w:sz w:val="12"/>
                <w:szCs w:val="12"/>
              </w:rPr>
              <w:t>7600,00</w:t>
            </w:r>
          </w:p>
        </w:tc>
        <w:tc>
          <w:tcPr>
            <w:tcW w:w="709" w:type="dxa"/>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5500,00</w:t>
            </w:r>
          </w:p>
        </w:tc>
      </w:tr>
      <w:tr w:rsidR="00673CE0" w:rsidRPr="00F175BF" w:rsidTr="008C25AF">
        <w:tc>
          <w:tcPr>
            <w:tcW w:w="817" w:type="dxa"/>
            <w:vAlign w:val="center"/>
          </w:tcPr>
          <w:p w:rsidR="00673CE0" w:rsidRPr="00F175BF" w:rsidRDefault="00673CE0" w:rsidP="00673CE0">
            <w:pPr>
              <w:spacing w:after="0" w:line="240" w:lineRule="auto"/>
              <w:jc w:val="center"/>
              <w:rPr>
                <w:rStyle w:val="tocnumber"/>
                <w:rFonts w:ascii="Times New Roman" w:hAnsi="Times New Roman"/>
                <w:sz w:val="12"/>
                <w:szCs w:val="12"/>
              </w:rPr>
            </w:pPr>
            <w:r w:rsidRPr="00F175BF">
              <w:rPr>
                <w:rStyle w:val="tocnumber"/>
                <w:rFonts w:ascii="Times New Roman" w:hAnsi="Times New Roman"/>
                <w:sz w:val="12"/>
                <w:szCs w:val="12"/>
              </w:rPr>
              <w:t>256</w:t>
            </w:r>
          </w:p>
        </w:tc>
        <w:tc>
          <w:tcPr>
            <w:tcW w:w="2126"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Культура</w:t>
            </w:r>
          </w:p>
        </w:tc>
        <w:tc>
          <w:tcPr>
            <w:tcW w:w="709"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08</w:t>
            </w:r>
          </w:p>
        </w:tc>
        <w:tc>
          <w:tcPr>
            <w:tcW w:w="567"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01</w:t>
            </w:r>
          </w:p>
        </w:tc>
        <w:tc>
          <w:tcPr>
            <w:tcW w:w="992" w:type="dxa"/>
          </w:tcPr>
          <w:p w:rsidR="00673CE0" w:rsidRPr="00F175BF" w:rsidRDefault="00673CE0" w:rsidP="00673CE0">
            <w:pPr>
              <w:spacing w:after="0" w:line="240" w:lineRule="auto"/>
              <w:rPr>
                <w:rStyle w:val="tocnumber"/>
                <w:rFonts w:ascii="Times New Roman" w:hAnsi="Times New Roman"/>
                <w:sz w:val="12"/>
                <w:szCs w:val="12"/>
              </w:rPr>
            </w:pPr>
          </w:p>
        </w:tc>
        <w:tc>
          <w:tcPr>
            <w:tcW w:w="851" w:type="dxa"/>
          </w:tcPr>
          <w:p w:rsidR="00673CE0" w:rsidRPr="00F175BF" w:rsidRDefault="00673CE0" w:rsidP="00673CE0">
            <w:pPr>
              <w:spacing w:after="0" w:line="240" w:lineRule="auto"/>
              <w:rPr>
                <w:rStyle w:val="tocnumber"/>
                <w:rFonts w:ascii="Times New Roman" w:hAnsi="Times New Roman"/>
                <w:sz w:val="12"/>
                <w:szCs w:val="12"/>
              </w:rPr>
            </w:pPr>
          </w:p>
        </w:tc>
        <w:tc>
          <w:tcPr>
            <w:tcW w:w="992" w:type="dxa"/>
          </w:tcPr>
          <w:p w:rsidR="00673CE0" w:rsidRPr="00F175BF" w:rsidRDefault="00673CE0" w:rsidP="00673CE0">
            <w:pPr>
              <w:spacing w:after="0" w:line="240" w:lineRule="auto"/>
              <w:rPr>
                <w:rFonts w:ascii="Times New Roman" w:hAnsi="Times New Roman"/>
                <w:sz w:val="12"/>
                <w:szCs w:val="12"/>
              </w:rPr>
            </w:pPr>
            <w:r w:rsidRPr="00F175BF">
              <w:rPr>
                <w:rStyle w:val="tocnumber"/>
                <w:rFonts w:ascii="Times New Roman" w:hAnsi="Times New Roman"/>
                <w:sz w:val="12"/>
                <w:szCs w:val="12"/>
              </w:rPr>
              <w:t>7600,00</w:t>
            </w:r>
          </w:p>
        </w:tc>
        <w:tc>
          <w:tcPr>
            <w:tcW w:w="709" w:type="dxa"/>
          </w:tcPr>
          <w:p w:rsidR="00673CE0" w:rsidRPr="00F175BF" w:rsidRDefault="00673CE0" w:rsidP="00673CE0">
            <w:pPr>
              <w:spacing w:after="0" w:line="240" w:lineRule="auto"/>
              <w:rPr>
                <w:rFonts w:ascii="Times New Roman" w:hAnsi="Times New Roman"/>
                <w:sz w:val="12"/>
                <w:szCs w:val="12"/>
              </w:rPr>
            </w:pPr>
            <w:r w:rsidRPr="00F175BF">
              <w:rPr>
                <w:rStyle w:val="tocnumber"/>
                <w:rFonts w:ascii="Times New Roman" w:hAnsi="Times New Roman"/>
                <w:sz w:val="12"/>
                <w:szCs w:val="12"/>
              </w:rPr>
              <w:t>5500,00</w:t>
            </w:r>
          </w:p>
        </w:tc>
        <w:tc>
          <w:tcPr>
            <w:tcW w:w="992" w:type="dxa"/>
          </w:tcPr>
          <w:p w:rsidR="00673CE0" w:rsidRPr="00F175BF" w:rsidRDefault="00673CE0" w:rsidP="00673CE0">
            <w:pPr>
              <w:spacing w:after="0" w:line="240" w:lineRule="auto"/>
              <w:rPr>
                <w:rFonts w:ascii="Times New Roman" w:hAnsi="Times New Roman"/>
                <w:sz w:val="12"/>
                <w:szCs w:val="12"/>
              </w:rPr>
            </w:pPr>
            <w:r w:rsidRPr="00F175BF">
              <w:rPr>
                <w:rStyle w:val="tocnumber"/>
                <w:rFonts w:ascii="Times New Roman" w:hAnsi="Times New Roman"/>
                <w:sz w:val="12"/>
                <w:szCs w:val="12"/>
              </w:rPr>
              <w:t>7600,00</w:t>
            </w:r>
          </w:p>
        </w:tc>
        <w:tc>
          <w:tcPr>
            <w:tcW w:w="709" w:type="dxa"/>
          </w:tcPr>
          <w:p w:rsidR="00673CE0" w:rsidRPr="00F175BF" w:rsidRDefault="00673CE0" w:rsidP="00673CE0">
            <w:pPr>
              <w:spacing w:after="0" w:line="240" w:lineRule="auto"/>
              <w:rPr>
                <w:rFonts w:ascii="Times New Roman" w:hAnsi="Times New Roman"/>
                <w:sz w:val="12"/>
                <w:szCs w:val="12"/>
              </w:rPr>
            </w:pPr>
            <w:r w:rsidRPr="00F175BF">
              <w:rPr>
                <w:rStyle w:val="tocnumber"/>
                <w:rFonts w:ascii="Times New Roman" w:hAnsi="Times New Roman"/>
                <w:sz w:val="12"/>
                <w:szCs w:val="12"/>
              </w:rPr>
              <w:t>5500,00</w:t>
            </w:r>
          </w:p>
        </w:tc>
      </w:tr>
      <w:tr w:rsidR="00673CE0" w:rsidRPr="00F175BF" w:rsidTr="008C25AF">
        <w:tc>
          <w:tcPr>
            <w:tcW w:w="817" w:type="dxa"/>
            <w:vAlign w:val="center"/>
          </w:tcPr>
          <w:p w:rsidR="00673CE0" w:rsidRPr="00F175BF" w:rsidRDefault="00673CE0" w:rsidP="00673CE0">
            <w:pPr>
              <w:spacing w:after="0" w:line="240" w:lineRule="auto"/>
              <w:jc w:val="center"/>
              <w:rPr>
                <w:rStyle w:val="tocnumber"/>
                <w:rFonts w:ascii="Times New Roman" w:hAnsi="Times New Roman"/>
                <w:sz w:val="12"/>
                <w:szCs w:val="12"/>
              </w:rPr>
            </w:pPr>
            <w:r w:rsidRPr="00F175BF">
              <w:rPr>
                <w:rStyle w:val="tocnumber"/>
                <w:rFonts w:ascii="Times New Roman" w:hAnsi="Times New Roman"/>
                <w:sz w:val="12"/>
                <w:szCs w:val="12"/>
              </w:rPr>
              <w:t>256</w:t>
            </w:r>
          </w:p>
        </w:tc>
        <w:tc>
          <w:tcPr>
            <w:tcW w:w="2126" w:type="dxa"/>
          </w:tcPr>
          <w:p w:rsidR="00673CE0" w:rsidRPr="00F175BF" w:rsidRDefault="00673CE0" w:rsidP="00673CE0">
            <w:pPr>
              <w:spacing w:after="0" w:line="240" w:lineRule="auto"/>
              <w:rPr>
                <w:rStyle w:val="tocnumber"/>
                <w:rFonts w:ascii="Times New Roman" w:hAnsi="Times New Roman"/>
                <w:sz w:val="12"/>
                <w:szCs w:val="12"/>
              </w:rPr>
            </w:pPr>
            <w:proofErr w:type="spellStart"/>
            <w:r w:rsidRPr="00F175BF">
              <w:rPr>
                <w:rStyle w:val="tocnumber"/>
                <w:rFonts w:ascii="Times New Roman" w:hAnsi="Times New Roman"/>
                <w:sz w:val="12"/>
                <w:szCs w:val="12"/>
              </w:rPr>
              <w:t>Непрограммные</w:t>
            </w:r>
            <w:proofErr w:type="spellEnd"/>
            <w:r w:rsidRPr="00F175BF">
              <w:rPr>
                <w:rStyle w:val="tocnumber"/>
                <w:rFonts w:ascii="Times New Roman" w:hAnsi="Times New Roman"/>
                <w:sz w:val="12"/>
                <w:szCs w:val="12"/>
              </w:rPr>
              <w:t xml:space="preserve"> направления расходов местного бюджета в области культуры и кинематографии</w:t>
            </w:r>
          </w:p>
        </w:tc>
        <w:tc>
          <w:tcPr>
            <w:tcW w:w="709"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08</w:t>
            </w:r>
          </w:p>
        </w:tc>
        <w:tc>
          <w:tcPr>
            <w:tcW w:w="567"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01</w:t>
            </w:r>
          </w:p>
        </w:tc>
        <w:tc>
          <w:tcPr>
            <w:tcW w:w="992"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90800 00000</w:t>
            </w:r>
          </w:p>
        </w:tc>
        <w:tc>
          <w:tcPr>
            <w:tcW w:w="851" w:type="dxa"/>
          </w:tcPr>
          <w:p w:rsidR="00673CE0" w:rsidRPr="00F175BF" w:rsidRDefault="00673CE0" w:rsidP="00673CE0">
            <w:pPr>
              <w:spacing w:after="0" w:line="240" w:lineRule="auto"/>
              <w:rPr>
                <w:rStyle w:val="tocnumber"/>
                <w:rFonts w:ascii="Times New Roman" w:hAnsi="Times New Roman"/>
                <w:sz w:val="12"/>
                <w:szCs w:val="12"/>
              </w:rPr>
            </w:pPr>
          </w:p>
        </w:tc>
        <w:tc>
          <w:tcPr>
            <w:tcW w:w="992" w:type="dxa"/>
          </w:tcPr>
          <w:p w:rsidR="00673CE0" w:rsidRPr="00F175BF" w:rsidRDefault="00673CE0" w:rsidP="00673CE0">
            <w:pPr>
              <w:spacing w:after="0" w:line="240" w:lineRule="auto"/>
              <w:rPr>
                <w:rFonts w:ascii="Times New Roman" w:hAnsi="Times New Roman"/>
                <w:sz w:val="12"/>
                <w:szCs w:val="12"/>
              </w:rPr>
            </w:pPr>
            <w:r w:rsidRPr="00F175BF">
              <w:rPr>
                <w:rStyle w:val="tocnumber"/>
                <w:rFonts w:ascii="Times New Roman" w:hAnsi="Times New Roman"/>
                <w:sz w:val="12"/>
                <w:szCs w:val="12"/>
              </w:rPr>
              <w:t>7600,00</w:t>
            </w:r>
          </w:p>
        </w:tc>
        <w:tc>
          <w:tcPr>
            <w:tcW w:w="709" w:type="dxa"/>
          </w:tcPr>
          <w:p w:rsidR="00673CE0" w:rsidRPr="00F175BF" w:rsidRDefault="00673CE0" w:rsidP="00673CE0">
            <w:pPr>
              <w:spacing w:after="0" w:line="240" w:lineRule="auto"/>
              <w:rPr>
                <w:rFonts w:ascii="Times New Roman" w:hAnsi="Times New Roman"/>
                <w:sz w:val="12"/>
                <w:szCs w:val="12"/>
              </w:rPr>
            </w:pPr>
            <w:r w:rsidRPr="00F175BF">
              <w:rPr>
                <w:rStyle w:val="tocnumber"/>
                <w:rFonts w:ascii="Times New Roman" w:hAnsi="Times New Roman"/>
                <w:sz w:val="12"/>
                <w:szCs w:val="12"/>
              </w:rPr>
              <w:t>5500,00</w:t>
            </w:r>
          </w:p>
        </w:tc>
        <w:tc>
          <w:tcPr>
            <w:tcW w:w="992" w:type="dxa"/>
          </w:tcPr>
          <w:p w:rsidR="00673CE0" w:rsidRPr="00F175BF" w:rsidRDefault="00673CE0" w:rsidP="00673CE0">
            <w:pPr>
              <w:spacing w:after="0" w:line="240" w:lineRule="auto"/>
              <w:rPr>
                <w:rFonts w:ascii="Times New Roman" w:hAnsi="Times New Roman"/>
                <w:sz w:val="12"/>
                <w:szCs w:val="12"/>
              </w:rPr>
            </w:pPr>
            <w:r w:rsidRPr="00F175BF">
              <w:rPr>
                <w:rStyle w:val="tocnumber"/>
                <w:rFonts w:ascii="Times New Roman" w:hAnsi="Times New Roman"/>
                <w:sz w:val="12"/>
                <w:szCs w:val="12"/>
              </w:rPr>
              <w:t>7600,00</w:t>
            </w:r>
          </w:p>
        </w:tc>
        <w:tc>
          <w:tcPr>
            <w:tcW w:w="709" w:type="dxa"/>
          </w:tcPr>
          <w:p w:rsidR="00673CE0" w:rsidRPr="00F175BF" w:rsidRDefault="00673CE0" w:rsidP="00673CE0">
            <w:pPr>
              <w:spacing w:after="0" w:line="240" w:lineRule="auto"/>
              <w:rPr>
                <w:rFonts w:ascii="Times New Roman" w:hAnsi="Times New Roman"/>
                <w:sz w:val="12"/>
                <w:szCs w:val="12"/>
              </w:rPr>
            </w:pPr>
            <w:r w:rsidRPr="00F175BF">
              <w:rPr>
                <w:rStyle w:val="tocnumber"/>
                <w:rFonts w:ascii="Times New Roman" w:hAnsi="Times New Roman"/>
                <w:sz w:val="12"/>
                <w:szCs w:val="12"/>
              </w:rPr>
              <w:t>5500,00</w:t>
            </w:r>
          </w:p>
        </w:tc>
      </w:tr>
      <w:tr w:rsidR="00673CE0" w:rsidRPr="00F175BF" w:rsidTr="008C25AF">
        <w:tc>
          <w:tcPr>
            <w:tcW w:w="817" w:type="dxa"/>
            <w:vAlign w:val="center"/>
          </w:tcPr>
          <w:p w:rsidR="00673CE0" w:rsidRPr="00F175BF" w:rsidRDefault="00673CE0" w:rsidP="00673CE0">
            <w:pPr>
              <w:spacing w:after="0" w:line="240" w:lineRule="auto"/>
              <w:jc w:val="center"/>
              <w:rPr>
                <w:rStyle w:val="tocnumber"/>
                <w:rFonts w:ascii="Times New Roman" w:hAnsi="Times New Roman"/>
                <w:sz w:val="12"/>
                <w:szCs w:val="12"/>
              </w:rPr>
            </w:pPr>
            <w:r w:rsidRPr="00F175BF">
              <w:rPr>
                <w:rStyle w:val="tocnumber"/>
                <w:rFonts w:ascii="Times New Roman" w:hAnsi="Times New Roman"/>
                <w:sz w:val="12"/>
                <w:szCs w:val="12"/>
              </w:rPr>
              <w:t>256</w:t>
            </w:r>
          </w:p>
        </w:tc>
        <w:tc>
          <w:tcPr>
            <w:tcW w:w="2126"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 xml:space="preserve">Субсидии бюджетным учреждениям </w:t>
            </w:r>
          </w:p>
        </w:tc>
        <w:tc>
          <w:tcPr>
            <w:tcW w:w="709"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08</w:t>
            </w:r>
          </w:p>
        </w:tc>
        <w:tc>
          <w:tcPr>
            <w:tcW w:w="567"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01</w:t>
            </w:r>
          </w:p>
        </w:tc>
        <w:tc>
          <w:tcPr>
            <w:tcW w:w="992"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90800 00000</w:t>
            </w:r>
          </w:p>
        </w:tc>
        <w:tc>
          <w:tcPr>
            <w:tcW w:w="851"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610</w:t>
            </w:r>
          </w:p>
        </w:tc>
        <w:tc>
          <w:tcPr>
            <w:tcW w:w="992"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7600,00</w:t>
            </w:r>
          </w:p>
        </w:tc>
        <w:tc>
          <w:tcPr>
            <w:tcW w:w="709" w:type="dxa"/>
          </w:tcPr>
          <w:p w:rsidR="00673CE0" w:rsidRPr="00F175BF" w:rsidRDefault="00673CE0" w:rsidP="00673CE0">
            <w:pPr>
              <w:spacing w:after="0" w:line="240" w:lineRule="auto"/>
              <w:rPr>
                <w:rFonts w:ascii="Times New Roman" w:hAnsi="Times New Roman"/>
                <w:sz w:val="12"/>
                <w:szCs w:val="12"/>
              </w:rPr>
            </w:pPr>
            <w:r w:rsidRPr="00F175BF">
              <w:rPr>
                <w:rStyle w:val="tocnumber"/>
                <w:rFonts w:ascii="Times New Roman" w:hAnsi="Times New Roman"/>
                <w:sz w:val="12"/>
                <w:szCs w:val="12"/>
              </w:rPr>
              <w:t>5500,00</w:t>
            </w:r>
          </w:p>
        </w:tc>
        <w:tc>
          <w:tcPr>
            <w:tcW w:w="992" w:type="dxa"/>
          </w:tcPr>
          <w:p w:rsidR="00673CE0" w:rsidRPr="00F175BF" w:rsidRDefault="00673CE0" w:rsidP="00673CE0">
            <w:pPr>
              <w:spacing w:after="0" w:line="240" w:lineRule="auto"/>
              <w:rPr>
                <w:rFonts w:ascii="Times New Roman" w:hAnsi="Times New Roman"/>
                <w:sz w:val="12"/>
                <w:szCs w:val="12"/>
              </w:rPr>
            </w:pPr>
            <w:r w:rsidRPr="00F175BF">
              <w:rPr>
                <w:rStyle w:val="tocnumber"/>
                <w:rFonts w:ascii="Times New Roman" w:hAnsi="Times New Roman"/>
                <w:sz w:val="12"/>
                <w:szCs w:val="12"/>
              </w:rPr>
              <w:t>7600,00</w:t>
            </w:r>
          </w:p>
        </w:tc>
        <w:tc>
          <w:tcPr>
            <w:tcW w:w="709" w:type="dxa"/>
          </w:tcPr>
          <w:p w:rsidR="00673CE0" w:rsidRPr="00F175BF" w:rsidRDefault="00673CE0" w:rsidP="00673CE0">
            <w:pPr>
              <w:spacing w:after="0" w:line="240" w:lineRule="auto"/>
              <w:rPr>
                <w:rFonts w:ascii="Times New Roman" w:hAnsi="Times New Roman"/>
                <w:sz w:val="12"/>
                <w:szCs w:val="12"/>
              </w:rPr>
            </w:pPr>
            <w:r w:rsidRPr="00F175BF">
              <w:rPr>
                <w:rStyle w:val="tocnumber"/>
                <w:rFonts w:ascii="Times New Roman" w:hAnsi="Times New Roman"/>
                <w:sz w:val="12"/>
                <w:szCs w:val="12"/>
              </w:rPr>
              <w:t>5500,00</w:t>
            </w:r>
          </w:p>
        </w:tc>
      </w:tr>
      <w:tr w:rsidR="00673CE0" w:rsidRPr="00F175BF" w:rsidTr="008C25AF">
        <w:tc>
          <w:tcPr>
            <w:tcW w:w="817" w:type="dxa"/>
            <w:vAlign w:val="center"/>
          </w:tcPr>
          <w:p w:rsidR="00673CE0" w:rsidRPr="00F175BF" w:rsidRDefault="00673CE0" w:rsidP="00673CE0">
            <w:pPr>
              <w:spacing w:after="0" w:line="240" w:lineRule="auto"/>
              <w:jc w:val="center"/>
              <w:rPr>
                <w:rStyle w:val="tocnumber"/>
                <w:rFonts w:ascii="Times New Roman" w:hAnsi="Times New Roman"/>
                <w:sz w:val="12"/>
                <w:szCs w:val="12"/>
              </w:rPr>
            </w:pPr>
            <w:r w:rsidRPr="00F175BF">
              <w:rPr>
                <w:rStyle w:val="tocnumber"/>
                <w:rFonts w:ascii="Times New Roman" w:hAnsi="Times New Roman"/>
                <w:sz w:val="12"/>
                <w:szCs w:val="12"/>
              </w:rPr>
              <w:t>256</w:t>
            </w:r>
          </w:p>
        </w:tc>
        <w:tc>
          <w:tcPr>
            <w:tcW w:w="2126" w:type="dxa"/>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Физическая культура и спорт</w:t>
            </w:r>
          </w:p>
        </w:tc>
        <w:tc>
          <w:tcPr>
            <w:tcW w:w="709" w:type="dxa"/>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11</w:t>
            </w:r>
          </w:p>
        </w:tc>
        <w:tc>
          <w:tcPr>
            <w:tcW w:w="567" w:type="dxa"/>
          </w:tcPr>
          <w:p w:rsidR="00673CE0" w:rsidRPr="00F175BF" w:rsidRDefault="00673CE0" w:rsidP="00673CE0">
            <w:pPr>
              <w:spacing w:after="0" w:line="240" w:lineRule="auto"/>
              <w:rPr>
                <w:rStyle w:val="tocnumber"/>
                <w:rFonts w:ascii="Times New Roman" w:hAnsi="Times New Roman"/>
                <w:b/>
                <w:sz w:val="12"/>
                <w:szCs w:val="12"/>
              </w:rPr>
            </w:pPr>
          </w:p>
        </w:tc>
        <w:tc>
          <w:tcPr>
            <w:tcW w:w="992" w:type="dxa"/>
          </w:tcPr>
          <w:p w:rsidR="00673CE0" w:rsidRPr="00F175BF" w:rsidRDefault="00673CE0" w:rsidP="00673CE0">
            <w:pPr>
              <w:spacing w:after="0" w:line="240" w:lineRule="auto"/>
              <w:rPr>
                <w:rStyle w:val="tocnumber"/>
                <w:rFonts w:ascii="Times New Roman" w:hAnsi="Times New Roman"/>
                <w:b/>
                <w:sz w:val="12"/>
                <w:szCs w:val="12"/>
              </w:rPr>
            </w:pPr>
          </w:p>
        </w:tc>
        <w:tc>
          <w:tcPr>
            <w:tcW w:w="851" w:type="dxa"/>
          </w:tcPr>
          <w:p w:rsidR="00673CE0" w:rsidRPr="00F175BF" w:rsidRDefault="00673CE0" w:rsidP="00673CE0">
            <w:pPr>
              <w:spacing w:after="0" w:line="240" w:lineRule="auto"/>
              <w:rPr>
                <w:rStyle w:val="tocnumber"/>
                <w:rFonts w:ascii="Times New Roman" w:hAnsi="Times New Roman"/>
                <w:b/>
                <w:sz w:val="12"/>
                <w:szCs w:val="12"/>
              </w:rPr>
            </w:pPr>
          </w:p>
        </w:tc>
        <w:tc>
          <w:tcPr>
            <w:tcW w:w="992" w:type="dxa"/>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 xml:space="preserve">  100,00</w:t>
            </w:r>
          </w:p>
        </w:tc>
        <w:tc>
          <w:tcPr>
            <w:tcW w:w="709" w:type="dxa"/>
          </w:tcPr>
          <w:p w:rsidR="00673CE0" w:rsidRPr="00F175BF" w:rsidRDefault="00673CE0" w:rsidP="00673CE0">
            <w:pPr>
              <w:spacing w:after="0" w:line="240" w:lineRule="auto"/>
              <w:rPr>
                <w:rStyle w:val="tocnumber"/>
                <w:rFonts w:ascii="Times New Roman" w:hAnsi="Times New Roman"/>
                <w:b/>
                <w:sz w:val="12"/>
                <w:szCs w:val="12"/>
              </w:rPr>
            </w:pPr>
          </w:p>
        </w:tc>
        <w:tc>
          <w:tcPr>
            <w:tcW w:w="992" w:type="dxa"/>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 xml:space="preserve">   100,00</w:t>
            </w:r>
          </w:p>
        </w:tc>
        <w:tc>
          <w:tcPr>
            <w:tcW w:w="709" w:type="dxa"/>
          </w:tcPr>
          <w:p w:rsidR="00673CE0" w:rsidRPr="00F175BF" w:rsidRDefault="00673CE0" w:rsidP="00673CE0">
            <w:pPr>
              <w:spacing w:after="0" w:line="240" w:lineRule="auto"/>
              <w:rPr>
                <w:rStyle w:val="tocnumber"/>
                <w:rFonts w:ascii="Times New Roman" w:hAnsi="Times New Roman"/>
                <w:b/>
                <w:sz w:val="12"/>
                <w:szCs w:val="12"/>
              </w:rPr>
            </w:pPr>
          </w:p>
        </w:tc>
      </w:tr>
      <w:tr w:rsidR="00673CE0" w:rsidRPr="00F175BF" w:rsidTr="008C25AF">
        <w:tc>
          <w:tcPr>
            <w:tcW w:w="817" w:type="dxa"/>
            <w:vAlign w:val="center"/>
          </w:tcPr>
          <w:p w:rsidR="00673CE0" w:rsidRPr="00F175BF" w:rsidRDefault="00673CE0" w:rsidP="00673CE0">
            <w:pPr>
              <w:spacing w:after="0" w:line="240" w:lineRule="auto"/>
              <w:jc w:val="center"/>
              <w:rPr>
                <w:rStyle w:val="tocnumber"/>
                <w:rFonts w:ascii="Times New Roman" w:hAnsi="Times New Roman"/>
                <w:b/>
                <w:sz w:val="12"/>
                <w:szCs w:val="12"/>
              </w:rPr>
            </w:pPr>
            <w:r w:rsidRPr="00F175BF">
              <w:rPr>
                <w:rStyle w:val="tocnumber"/>
                <w:rFonts w:ascii="Times New Roman" w:hAnsi="Times New Roman"/>
                <w:sz w:val="12"/>
                <w:szCs w:val="12"/>
              </w:rPr>
              <w:t>256</w:t>
            </w:r>
          </w:p>
        </w:tc>
        <w:tc>
          <w:tcPr>
            <w:tcW w:w="2126" w:type="dxa"/>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Физическая культура</w:t>
            </w:r>
          </w:p>
        </w:tc>
        <w:tc>
          <w:tcPr>
            <w:tcW w:w="709" w:type="dxa"/>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11</w:t>
            </w:r>
          </w:p>
        </w:tc>
        <w:tc>
          <w:tcPr>
            <w:tcW w:w="567" w:type="dxa"/>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01</w:t>
            </w:r>
          </w:p>
        </w:tc>
        <w:tc>
          <w:tcPr>
            <w:tcW w:w="992" w:type="dxa"/>
          </w:tcPr>
          <w:p w:rsidR="00673CE0" w:rsidRPr="00F175BF" w:rsidRDefault="00673CE0" w:rsidP="00673CE0">
            <w:pPr>
              <w:spacing w:after="0" w:line="240" w:lineRule="auto"/>
              <w:rPr>
                <w:rStyle w:val="tocnumber"/>
                <w:rFonts w:ascii="Times New Roman" w:hAnsi="Times New Roman"/>
                <w:b/>
                <w:sz w:val="12"/>
                <w:szCs w:val="12"/>
              </w:rPr>
            </w:pPr>
          </w:p>
        </w:tc>
        <w:tc>
          <w:tcPr>
            <w:tcW w:w="851" w:type="dxa"/>
          </w:tcPr>
          <w:p w:rsidR="00673CE0" w:rsidRPr="00F175BF" w:rsidRDefault="00673CE0" w:rsidP="00673CE0">
            <w:pPr>
              <w:spacing w:after="0" w:line="240" w:lineRule="auto"/>
              <w:rPr>
                <w:rStyle w:val="tocnumber"/>
                <w:rFonts w:ascii="Times New Roman" w:hAnsi="Times New Roman"/>
                <w:b/>
                <w:sz w:val="12"/>
                <w:szCs w:val="12"/>
              </w:rPr>
            </w:pPr>
          </w:p>
        </w:tc>
        <w:tc>
          <w:tcPr>
            <w:tcW w:w="992" w:type="dxa"/>
          </w:tcPr>
          <w:p w:rsidR="00673CE0" w:rsidRPr="00F175BF" w:rsidRDefault="00673CE0" w:rsidP="00673CE0">
            <w:pPr>
              <w:spacing w:after="0" w:line="240" w:lineRule="auto"/>
              <w:rPr>
                <w:rFonts w:ascii="Times New Roman" w:hAnsi="Times New Roman"/>
                <w:sz w:val="12"/>
                <w:szCs w:val="12"/>
              </w:rPr>
            </w:pPr>
            <w:r w:rsidRPr="00F175BF">
              <w:rPr>
                <w:rStyle w:val="tocnumber"/>
                <w:rFonts w:ascii="Times New Roman" w:hAnsi="Times New Roman"/>
                <w:sz w:val="12"/>
                <w:szCs w:val="12"/>
              </w:rPr>
              <w:t xml:space="preserve">  100,00</w:t>
            </w:r>
          </w:p>
        </w:tc>
        <w:tc>
          <w:tcPr>
            <w:tcW w:w="709" w:type="dxa"/>
          </w:tcPr>
          <w:p w:rsidR="00673CE0" w:rsidRPr="00F175BF" w:rsidRDefault="00673CE0" w:rsidP="00673CE0">
            <w:pPr>
              <w:spacing w:after="0" w:line="240" w:lineRule="auto"/>
              <w:rPr>
                <w:rStyle w:val="tocnumber"/>
                <w:rFonts w:ascii="Times New Roman" w:hAnsi="Times New Roman"/>
                <w:sz w:val="12"/>
                <w:szCs w:val="12"/>
              </w:rPr>
            </w:pPr>
          </w:p>
        </w:tc>
        <w:tc>
          <w:tcPr>
            <w:tcW w:w="992" w:type="dxa"/>
          </w:tcPr>
          <w:p w:rsidR="00673CE0" w:rsidRPr="00F175BF" w:rsidRDefault="00673CE0" w:rsidP="00673CE0">
            <w:pPr>
              <w:spacing w:after="0" w:line="240" w:lineRule="auto"/>
              <w:rPr>
                <w:rFonts w:ascii="Times New Roman" w:hAnsi="Times New Roman"/>
                <w:sz w:val="12"/>
                <w:szCs w:val="12"/>
              </w:rPr>
            </w:pPr>
            <w:r w:rsidRPr="00F175BF">
              <w:rPr>
                <w:rStyle w:val="tocnumber"/>
                <w:rFonts w:ascii="Times New Roman" w:hAnsi="Times New Roman"/>
                <w:sz w:val="12"/>
                <w:szCs w:val="12"/>
              </w:rPr>
              <w:t xml:space="preserve">   100,00</w:t>
            </w:r>
          </w:p>
        </w:tc>
        <w:tc>
          <w:tcPr>
            <w:tcW w:w="709" w:type="dxa"/>
          </w:tcPr>
          <w:p w:rsidR="00673CE0" w:rsidRPr="00F175BF" w:rsidRDefault="00673CE0" w:rsidP="00673CE0">
            <w:pPr>
              <w:spacing w:after="0" w:line="240" w:lineRule="auto"/>
              <w:rPr>
                <w:rStyle w:val="tocnumber"/>
                <w:rFonts w:ascii="Times New Roman" w:hAnsi="Times New Roman"/>
                <w:b/>
                <w:sz w:val="12"/>
                <w:szCs w:val="12"/>
              </w:rPr>
            </w:pPr>
          </w:p>
        </w:tc>
      </w:tr>
      <w:tr w:rsidR="00673CE0" w:rsidRPr="00F175BF" w:rsidTr="008C25AF">
        <w:tc>
          <w:tcPr>
            <w:tcW w:w="817" w:type="dxa"/>
            <w:vAlign w:val="center"/>
          </w:tcPr>
          <w:p w:rsidR="00673CE0" w:rsidRPr="00F175BF" w:rsidRDefault="00673CE0" w:rsidP="00673CE0">
            <w:pPr>
              <w:spacing w:after="0" w:line="240" w:lineRule="auto"/>
              <w:jc w:val="center"/>
              <w:rPr>
                <w:rStyle w:val="tocnumber"/>
                <w:rFonts w:ascii="Times New Roman" w:hAnsi="Times New Roman"/>
                <w:b/>
                <w:sz w:val="12"/>
                <w:szCs w:val="12"/>
              </w:rPr>
            </w:pPr>
            <w:r w:rsidRPr="00F175BF">
              <w:rPr>
                <w:rStyle w:val="tocnumber"/>
                <w:rFonts w:ascii="Times New Roman" w:hAnsi="Times New Roman"/>
                <w:sz w:val="12"/>
                <w:szCs w:val="12"/>
              </w:rPr>
              <w:t>256</w:t>
            </w:r>
          </w:p>
        </w:tc>
        <w:tc>
          <w:tcPr>
            <w:tcW w:w="2126" w:type="dxa"/>
          </w:tcPr>
          <w:p w:rsidR="00673CE0" w:rsidRPr="00F175BF" w:rsidRDefault="00673CE0" w:rsidP="00673CE0">
            <w:pPr>
              <w:spacing w:after="0" w:line="240" w:lineRule="auto"/>
              <w:rPr>
                <w:rStyle w:val="tocnumber"/>
                <w:rFonts w:ascii="Times New Roman" w:hAnsi="Times New Roman"/>
                <w:sz w:val="12"/>
                <w:szCs w:val="12"/>
              </w:rPr>
            </w:pPr>
            <w:proofErr w:type="spellStart"/>
            <w:r w:rsidRPr="00F175BF">
              <w:rPr>
                <w:rStyle w:val="tocnumber"/>
                <w:rFonts w:ascii="Times New Roman" w:hAnsi="Times New Roman"/>
                <w:sz w:val="12"/>
                <w:szCs w:val="12"/>
              </w:rPr>
              <w:t>Непрограммные</w:t>
            </w:r>
            <w:proofErr w:type="spellEnd"/>
            <w:r w:rsidRPr="00F175BF">
              <w:rPr>
                <w:rStyle w:val="tocnumber"/>
                <w:rFonts w:ascii="Times New Roman" w:hAnsi="Times New Roman"/>
                <w:sz w:val="12"/>
                <w:szCs w:val="12"/>
              </w:rPr>
              <w:t xml:space="preserve"> направления расходов местного бюджета в</w:t>
            </w:r>
          </w:p>
        </w:tc>
        <w:tc>
          <w:tcPr>
            <w:tcW w:w="709" w:type="dxa"/>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11</w:t>
            </w:r>
          </w:p>
        </w:tc>
        <w:tc>
          <w:tcPr>
            <w:tcW w:w="567" w:type="dxa"/>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01</w:t>
            </w:r>
          </w:p>
        </w:tc>
        <w:tc>
          <w:tcPr>
            <w:tcW w:w="992" w:type="dxa"/>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90300 00000</w:t>
            </w:r>
          </w:p>
        </w:tc>
        <w:tc>
          <w:tcPr>
            <w:tcW w:w="851" w:type="dxa"/>
          </w:tcPr>
          <w:p w:rsidR="00673CE0" w:rsidRPr="00F175BF" w:rsidRDefault="00673CE0" w:rsidP="00673CE0">
            <w:pPr>
              <w:spacing w:after="0" w:line="240" w:lineRule="auto"/>
              <w:rPr>
                <w:rStyle w:val="tocnumber"/>
                <w:rFonts w:ascii="Times New Roman" w:hAnsi="Times New Roman"/>
                <w:b/>
                <w:sz w:val="12"/>
                <w:szCs w:val="12"/>
              </w:rPr>
            </w:pPr>
          </w:p>
        </w:tc>
        <w:tc>
          <w:tcPr>
            <w:tcW w:w="992" w:type="dxa"/>
          </w:tcPr>
          <w:p w:rsidR="00673CE0" w:rsidRPr="00F175BF" w:rsidRDefault="00673CE0" w:rsidP="00673CE0">
            <w:pPr>
              <w:spacing w:after="0" w:line="240" w:lineRule="auto"/>
              <w:rPr>
                <w:rFonts w:ascii="Times New Roman" w:hAnsi="Times New Roman"/>
                <w:sz w:val="12"/>
                <w:szCs w:val="12"/>
              </w:rPr>
            </w:pPr>
            <w:r w:rsidRPr="00F175BF">
              <w:rPr>
                <w:rStyle w:val="tocnumber"/>
                <w:rFonts w:ascii="Times New Roman" w:hAnsi="Times New Roman"/>
                <w:sz w:val="12"/>
                <w:szCs w:val="12"/>
              </w:rPr>
              <w:t xml:space="preserve">  100,00</w:t>
            </w:r>
          </w:p>
        </w:tc>
        <w:tc>
          <w:tcPr>
            <w:tcW w:w="709" w:type="dxa"/>
          </w:tcPr>
          <w:p w:rsidR="00673CE0" w:rsidRPr="00F175BF" w:rsidRDefault="00673CE0" w:rsidP="00673CE0">
            <w:pPr>
              <w:spacing w:after="0" w:line="240" w:lineRule="auto"/>
              <w:rPr>
                <w:rStyle w:val="tocnumber"/>
                <w:rFonts w:ascii="Times New Roman" w:hAnsi="Times New Roman"/>
                <w:sz w:val="12"/>
                <w:szCs w:val="12"/>
              </w:rPr>
            </w:pPr>
          </w:p>
        </w:tc>
        <w:tc>
          <w:tcPr>
            <w:tcW w:w="992" w:type="dxa"/>
          </w:tcPr>
          <w:p w:rsidR="00673CE0" w:rsidRPr="00F175BF" w:rsidRDefault="00673CE0" w:rsidP="00673CE0">
            <w:pPr>
              <w:spacing w:after="0" w:line="240" w:lineRule="auto"/>
              <w:rPr>
                <w:rFonts w:ascii="Times New Roman" w:hAnsi="Times New Roman"/>
                <w:sz w:val="12"/>
                <w:szCs w:val="12"/>
              </w:rPr>
            </w:pPr>
            <w:r w:rsidRPr="00F175BF">
              <w:rPr>
                <w:rStyle w:val="tocnumber"/>
                <w:rFonts w:ascii="Times New Roman" w:hAnsi="Times New Roman"/>
                <w:sz w:val="12"/>
                <w:szCs w:val="12"/>
              </w:rPr>
              <w:t xml:space="preserve">   100,00</w:t>
            </w:r>
          </w:p>
        </w:tc>
        <w:tc>
          <w:tcPr>
            <w:tcW w:w="709" w:type="dxa"/>
          </w:tcPr>
          <w:p w:rsidR="00673CE0" w:rsidRPr="00F175BF" w:rsidRDefault="00673CE0" w:rsidP="00673CE0">
            <w:pPr>
              <w:spacing w:after="0" w:line="240" w:lineRule="auto"/>
              <w:rPr>
                <w:rStyle w:val="tocnumber"/>
                <w:rFonts w:ascii="Times New Roman" w:hAnsi="Times New Roman"/>
                <w:b/>
                <w:sz w:val="12"/>
                <w:szCs w:val="12"/>
              </w:rPr>
            </w:pPr>
          </w:p>
        </w:tc>
      </w:tr>
      <w:tr w:rsidR="00673CE0" w:rsidRPr="00F175BF" w:rsidTr="008C25AF">
        <w:tc>
          <w:tcPr>
            <w:tcW w:w="817" w:type="dxa"/>
            <w:vAlign w:val="center"/>
          </w:tcPr>
          <w:p w:rsidR="00673CE0" w:rsidRPr="00F175BF" w:rsidRDefault="00673CE0" w:rsidP="00673CE0">
            <w:pPr>
              <w:spacing w:after="0" w:line="240" w:lineRule="auto"/>
              <w:jc w:val="center"/>
              <w:rPr>
                <w:rStyle w:val="tocnumber"/>
                <w:rFonts w:ascii="Times New Roman" w:hAnsi="Times New Roman"/>
                <w:sz w:val="12"/>
                <w:szCs w:val="12"/>
              </w:rPr>
            </w:pPr>
            <w:r w:rsidRPr="00F175BF">
              <w:rPr>
                <w:rStyle w:val="tocnumber"/>
                <w:rFonts w:ascii="Times New Roman" w:hAnsi="Times New Roman"/>
                <w:sz w:val="12"/>
                <w:szCs w:val="12"/>
              </w:rPr>
              <w:t>256</w:t>
            </w:r>
          </w:p>
        </w:tc>
        <w:tc>
          <w:tcPr>
            <w:tcW w:w="2126" w:type="dxa"/>
          </w:tcPr>
          <w:p w:rsidR="00673CE0" w:rsidRPr="00F175BF" w:rsidRDefault="00673CE0" w:rsidP="00673CE0">
            <w:pPr>
              <w:spacing w:after="0" w:line="240" w:lineRule="auto"/>
              <w:rPr>
                <w:rStyle w:val="tocnumber"/>
                <w:rFonts w:ascii="Times New Roman" w:hAnsi="Times New Roman"/>
                <w:sz w:val="12"/>
                <w:szCs w:val="12"/>
              </w:rPr>
            </w:pPr>
            <w:proofErr w:type="spellStart"/>
            <w:r w:rsidRPr="00F175BF">
              <w:rPr>
                <w:rFonts w:ascii="Times New Roman" w:hAnsi="Times New Roman"/>
                <w:color w:val="000000"/>
                <w:sz w:val="12"/>
                <w:szCs w:val="12"/>
              </w:rPr>
              <w:t>Непрограммные</w:t>
            </w:r>
            <w:proofErr w:type="spellEnd"/>
            <w:r w:rsidRPr="00F175BF">
              <w:rPr>
                <w:rFonts w:ascii="Times New Roman" w:hAnsi="Times New Roman"/>
                <w:color w:val="000000"/>
                <w:sz w:val="12"/>
                <w:szCs w:val="12"/>
              </w:rPr>
              <w:t xml:space="preserve"> направления расходов местного бюджета в сфере физической</w:t>
            </w:r>
          </w:p>
        </w:tc>
        <w:tc>
          <w:tcPr>
            <w:tcW w:w="709"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11</w:t>
            </w:r>
          </w:p>
        </w:tc>
        <w:tc>
          <w:tcPr>
            <w:tcW w:w="567"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01</w:t>
            </w:r>
          </w:p>
        </w:tc>
        <w:tc>
          <w:tcPr>
            <w:tcW w:w="992" w:type="dxa"/>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90300 00000</w:t>
            </w:r>
          </w:p>
        </w:tc>
        <w:tc>
          <w:tcPr>
            <w:tcW w:w="851" w:type="dxa"/>
          </w:tcPr>
          <w:p w:rsidR="00673CE0" w:rsidRPr="00F175BF" w:rsidRDefault="00673CE0" w:rsidP="00673CE0">
            <w:pPr>
              <w:spacing w:after="0" w:line="240" w:lineRule="auto"/>
              <w:rPr>
                <w:rStyle w:val="tocnumber"/>
                <w:rFonts w:ascii="Times New Roman" w:hAnsi="Times New Roman"/>
                <w:sz w:val="12"/>
                <w:szCs w:val="12"/>
              </w:rPr>
            </w:pPr>
          </w:p>
        </w:tc>
        <w:tc>
          <w:tcPr>
            <w:tcW w:w="992" w:type="dxa"/>
          </w:tcPr>
          <w:p w:rsidR="00673CE0" w:rsidRPr="00F175BF" w:rsidRDefault="00673CE0" w:rsidP="00673CE0">
            <w:pPr>
              <w:spacing w:after="0" w:line="240" w:lineRule="auto"/>
              <w:rPr>
                <w:rFonts w:ascii="Times New Roman" w:hAnsi="Times New Roman"/>
                <w:sz w:val="12"/>
                <w:szCs w:val="12"/>
              </w:rPr>
            </w:pPr>
            <w:r w:rsidRPr="00F175BF">
              <w:rPr>
                <w:rStyle w:val="tocnumber"/>
                <w:rFonts w:ascii="Times New Roman" w:hAnsi="Times New Roman"/>
                <w:sz w:val="12"/>
                <w:szCs w:val="12"/>
              </w:rPr>
              <w:t xml:space="preserve">  100,00</w:t>
            </w:r>
          </w:p>
        </w:tc>
        <w:tc>
          <w:tcPr>
            <w:tcW w:w="709" w:type="dxa"/>
          </w:tcPr>
          <w:p w:rsidR="00673CE0" w:rsidRPr="00F175BF" w:rsidRDefault="00673CE0" w:rsidP="00673CE0">
            <w:pPr>
              <w:spacing w:after="0" w:line="240" w:lineRule="auto"/>
              <w:rPr>
                <w:rStyle w:val="tocnumber"/>
                <w:rFonts w:ascii="Times New Roman" w:hAnsi="Times New Roman"/>
                <w:sz w:val="12"/>
                <w:szCs w:val="12"/>
              </w:rPr>
            </w:pPr>
          </w:p>
        </w:tc>
        <w:tc>
          <w:tcPr>
            <w:tcW w:w="992" w:type="dxa"/>
          </w:tcPr>
          <w:p w:rsidR="00673CE0" w:rsidRPr="00F175BF" w:rsidRDefault="00673CE0" w:rsidP="00673CE0">
            <w:pPr>
              <w:spacing w:after="0" w:line="240" w:lineRule="auto"/>
              <w:rPr>
                <w:rFonts w:ascii="Times New Roman" w:hAnsi="Times New Roman"/>
                <w:sz w:val="12"/>
                <w:szCs w:val="12"/>
              </w:rPr>
            </w:pPr>
            <w:r w:rsidRPr="00F175BF">
              <w:rPr>
                <w:rStyle w:val="tocnumber"/>
                <w:rFonts w:ascii="Times New Roman" w:hAnsi="Times New Roman"/>
                <w:sz w:val="12"/>
                <w:szCs w:val="12"/>
              </w:rPr>
              <w:t xml:space="preserve">   100,00</w:t>
            </w:r>
          </w:p>
        </w:tc>
        <w:tc>
          <w:tcPr>
            <w:tcW w:w="709" w:type="dxa"/>
          </w:tcPr>
          <w:p w:rsidR="00673CE0" w:rsidRPr="00F175BF" w:rsidRDefault="00673CE0" w:rsidP="00673CE0">
            <w:pPr>
              <w:spacing w:after="0" w:line="240" w:lineRule="auto"/>
              <w:rPr>
                <w:rStyle w:val="tocnumber"/>
                <w:rFonts w:ascii="Times New Roman" w:hAnsi="Times New Roman"/>
                <w:sz w:val="12"/>
                <w:szCs w:val="12"/>
              </w:rPr>
            </w:pPr>
          </w:p>
        </w:tc>
      </w:tr>
      <w:tr w:rsidR="00673CE0" w:rsidRPr="00F175BF" w:rsidTr="008C25AF">
        <w:tc>
          <w:tcPr>
            <w:tcW w:w="817" w:type="dxa"/>
            <w:vAlign w:val="center"/>
          </w:tcPr>
          <w:p w:rsidR="00673CE0" w:rsidRPr="00F175BF" w:rsidRDefault="00673CE0" w:rsidP="00673CE0">
            <w:pPr>
              <w:spacing w:after="0" w:line="240" w:lineRule="auto"/>
              <w:jc w:val="center"/>
              <w:rPr>
                <w:rStyle w:val="tocnumber"/>
                <w:rFonts w:ascii="Times New Roman" w:hAnsi="Times New Roman"/>
                <w:sz w:val="12"/>
                <w:szCs w:val="12"/>
              </w:rPr>
            </w:pPr>
            <w:r w:rsidRPr="00F175BF">
              <w:rPr>
                <w:rStyle w:val="tocnumber"/>
                <w:rFonts w:ascii="Times New Roman" w:hAnsi="Times New Roman"/>
                <w:sz w:val="12"/>
                <w:szCs w:val="12"/>
              </w:rPr>
              <w:t>256</w:t>
            </w:r>
          </w:p>
        </w:tc>
        <w:tc>
          <w:tcPr>
            <w:tcW w:w="2126"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 xml:space="preserve">Субсидии бюджетным учреждениям </w:t>
            </w:r>
          </w:p>
        </w:tc>
        <w:tc>
          <w:tcPr>
            <w:tcW w:w="709"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11</w:t>
            </w:r>
          </w:p>
        </w:tc>
        <w:tc>
          <w:tcPr>
            <w:tcW w:w="567"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01</w:t>
            </w:r>
          </w:p>
        </w:tc>
        <w:tc>
          <w:tcPr>
            <w:tcW w:w="992" w:type="dxa"/>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90300 00000</w:t>
            </w:r>
          </w:p>
        </w:tc>
        <w:tc>
          <w:tcPr>
            <w:tcW w:w="851"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610</w:t>
            </w:r>
          </w:p>
        </w:tc>
        <w:tc>
          <w:tcPr>
            <w:tcW w:w="992" w:type="dxa"/>
          </w:tcPr>
          <w:p w:rsidR="00673CE0" w:rsidRPr="00F175BF" w:rsidRDefault="00673CE0" w:rsidP="00673CE0">
            <w:pPr>
              <w:spacing w:after="0" w:line="240" w:lineRule="auto"/>
              <w:rPr>
                <w:rFonts w:ascii="Times New Roman" w:hAnsi="Times New Roman"/>
                <w:sz w:val="12"/>
                <w:szCs w:val="12"/>
              </w:rPr>
            </w:pPr>
            <w:r w:rsidRPr="00F175BF">
              <w:rPr>
                <w:rStyle w:val="tocnumber"/>
                <w:rFonts w:ascii="Times New Roman" w:hAnsi="Times New Roman"/>
                <w:sz w:val="12"/>
                <w:szCs w:val="12"/>
              </w:rPr>
              <w:t xml:space="preserve">  100,00</w:t>
            </w:r>
          </w:p>
        </w:tc>
        <w:tc>
          <w:tcPr>
            <w:tcW w:w="709" w:type="dxa"/>
          </w:tcPr>
          <w:p w:rsidR="00673CE0" w:rsidRPr="00F175BF" w:rsidRDefault="00673CE0" w:rsidP="00673CE0">
            <w:pPr>
              <w:spacing w:after="0" w:line="240" w:lineRule="auto"/>
              <w:rPr>
                <w:rStyle w:val="tocnumber"/>
                <w:rFonts w:ascii="Times New Roman" w:hAnsi="Times New Roman"/>
                <w:sz w:val="12"/>
                <w:szCs w:val="12"/>
              </w:rPr>
            </w:pPr>
          </w:p>
        </w:tc>
        <w:tc>
          <w:tcPr>
            <w:tcW w:w="992" w:type="dxa"/>
          </w:tcPr>
          <w:p w:rsidR="00673CE0" w:rsidRPr="00F175BF" w:rsidRDefault="00673CE0" w:rsidP="00673CE0">
            <w:pPr>
              <w:spacing w:after="0" w:line="240" w:lineRule="auto"/>
              <w:rPr>
                <w:rFonts w:ascii="Times New Roman" w:hAnsi="Times New Roman"/>
                <w:sz w:val="12"/>
                <w:szCs w:val="12"/>
              </w:rPr>
            </w:pPr>
            <w:r w:rsidRPr="00F175BF">
              <w:rPr>
                <w:rStyle w:val="tocnumber"/>
                <w:rFonts w:ascii="Times New Roman" w:hAnsi="Times New Roman"/>
                <w:sz w:val="12"/>
                <w:szCs w:val="12"/>
              </w:rPr>
              <w:t xml:space="preserve">   100,00</w:t>
            </w:r>
          </w:p>
        </w:tc>
        <w:tc>
          <w:tcPr>
            <w:tcW w:w="709" w:type="dxa"/>
          </w:tcPr>
          <w:p w:rsidR="00673CE0" w:rsidRPr="00F175BF" w:rsidRDefault="00673CE0" w:rsidP="00673CE0">
            <w:pPr>
              <w:spacing w:after="0" w:line="240" w:lineRule="auto"/>
              <w:rPr>
                <w:rStyle w:val="tocnumber"/>
                <w:rFonts w:ascii="Times New Roman" w:hAnsi="Times New Roman"/>
                <w:sz w:val="12"/>
                <w:szCs w:val="12"/>
              </w:rPr>
            </w:pPr>
          </w:p>
        </w:tc>
      </w:tr>
      <w:tr w:rsidR="00673CE0" w:rsidRPr="00F175BF" w:rsidTr="008C25AF">
        <w:tc>
          <w:tcPr>
            <w:tcW w:w="817" w:type="dxa"/>
            <w:vAlign w:val="center"/>
          </w:tcPr>
          <w:p w:rsidR="00673CE0" w:rsidRPr="00F175BF" w:rsidRDefault="00673CE0" w:rsidP="00673CE0">
            <w:pPr>
              <w:spacing w:after="0" w:line="240" w:lineRule="auto"/>
              <w:jc w:val="center"/>
              <w:rPr>
                <w:rStyle w:val="tocnumber"/>
                <w:rFonts w:ascii="Times New Roman" w:hAnsi="Times New Roman"/>
                <w:sz w:val="12"/>
                <w:szCs w:val="12"/>
              </w:rPr>
            </w:pPr>
            <w:r w:rsidRPr="00F175BF">
              <w:rPr>
                <w:rStyle w:val="tocnumber"/>
                <w:rFonts w:ascii="Times New Roman" w:hAnsi="Times New Roman"/>
                <w:sz w:val="12"/>
                <w:szCs w:val="12"/>
              </w:rPr>
              <w:t>256</w:t>
            </w:r>
          </w:p>
        </w:tc>
        <w:tc>
          <w:tcPr>
            <w:tcW w:w="2126" w:type="dxa"/>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Социальная политика</w:t>
            </w:r>
          </w:p>
        </w:tc>
        <w:tc>
          <w:tcPr>
            <w:tcW w:w="709"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10</w:t>
            </w:r>
          </w:p>
        </w:tc>
        <w:tc>
          <w:tcPr>
            <w:tcW w:w="567" w:type="dxa"/>
          </w:tcPr>
          <w:p w:rsidR="00673CE0" w:rsidRPr="00F175BF" w:rsidRDefault="00673CE0" w:rsidP="00673CE0">
            <w:pPr>
              <w:spacing w:after="0" w:line="240" w:lineRule="auto"/>
              <w:rPr>
                <w:rStyle w:val="tocnumber"/>
                <w:rFonts w:ascii="Times New Roman" w:hAnsi="Times New Roman"/>
                <w:sz w:val="12"/>
                <w:szCs w:val="12"/>
              </w:rPr>
            </w:pPr>
          </w:p>
        </w:tc>
        <w:tc>
          <w:tcPr>
            <w:tcW w:w="992" w:type="dxa"/>
          </w:tcPr>
          <w:p w:rsidR="00673CE0" w:rsidRPr="00F175BF" w:rsidRDefault="00673CE0" w:rsidP="00673CE0">
            <w:pPr>
              <w:spacing w:after="0" w:line="240" w:lineRule="auto"/>
              <w:rPr>
                <w:rStyle w:val="tocnumber"/>
                <w:rFonts w:ascii="Times New Roman" w:hAnsi="Times New Roman"/>
                <w:sz w:val="12"/>
                <w:szCs w:val="12"/>
              </w:rPr>
            </w:pPr>
          </w:p>
        </w:tc>
        <w:tc>
          <w:tcPr>
            <w:tcW w:w="851" w:type="dxa"/>
          </w:tcPr>
          <w:p w:rsidR="00673CE0" w:rsidRPr="00F175BF" w:rsidRDefault="00673CE0" w:rsidP="00673CE0">
            <w:pPr>
              <w:spacing w:after="0" w:line="240" w:lineRule="auto"/>
              <w:rPr>
                <w:rStyle w:val="tocnumber"/>
                <w:rFonts w:ascii="Times New Roman" w:hAnsi="Times New Roman"/>
                <w:sz w:val="12"/>
                <w:szCs w:val="12"/>
              </w:rPr>
            </w:pPr>
          </w:p>
        </w:tc>
        <w:tc>
          <w:tcPr>
            <w:tcW w:w="992" w:type="dxa"/>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 xml:space="preserve"> 420,00</w:t>
            </w:r>
          </w:p>
        </w:tc>
        <w:tc>
          <w:tcPr>
            <w:tcW w:w="709" w:type="dxa"/>
          </w:tcPr>
          <w:p w:rsidR="00673CE0" w:rsidRPr="00F175BF" w:rsidRDefault="00673CE0" w:rsidP="00673CE0">
            <w:pPr>
              <w:spacing w:after="0" w:line="240" w:lineRule="auto"/>
              <w:rPr>
                <w:rStyle w:val="tocnumber"/>
                <w:rFonts w:ascii="Times New Roman" w:hAnsi="Times New Roman"/>
                <w:b/>
                <w:sz w:val="12"/>
                <w:szCs w:val="12"/>
              </w:rPr>
            </w:pPr>
          </w:p>
        </w:tc>
        <w:tc>
          <w:tcPr>
            <w:tcW w:w="992" w:type="dxa"/>
          </w:tcPr>
          <w:p w:rsidR="00673CE0" w:rsidRPr="00F175BF" w:rsidRDefault="00673CE0" w:rsidP="00673CE0">
            <w:pPr>
              <w:spacing w:after="0" w:line="240" w:lineRule="auto"/>
              <w:rPr>
                <w:rFonts w:ascii="Times New Roman" w:hAnsi="Times New Roman"/>
                <w:sz w:val="12"/>
                <w:szCs w:val="12"/>
              </w:rPr>
            </w:pPr>
            <w:r w:rsidRPr="00F175BF">
              <w:rPr>
                <w:rStyle w:val="tocnumber"/>
                <w:rFonts w:ascii="Times New Roman" w:hAnsi="Times New Roman"/>
                <w:sz w:val="12"/>
                <w:szCs w:val="12"/>
              </w:rPr>
              <w:t xml:space="preserve">   457,60</w:t>
            </w:r>
          </w:p>
        </w:tc>
        <w:tc>
          <w:tcPr>
            <w:tcW w:w="709" w:type="dxa"/>
          </w:tcPr>
          <w:p w:rsidR="00673CE0" w:rsidRPr="00F175BF" w:rsidRDefault="00673CE0" w:rsidP="00673CE0">
            <w:pPr>
              <w:spacing w:after="0" w:line="240" w:lineRule="auto"/>
              <w:rPr>
                <w:rStyle w:val="tocnumber"/>
                <w:rFonts w:ascii="Times New Roman" w:hAnsi="Times New Roman"/>
                <w:sz w:val="12"/>
                <w:szCs w:val="12"/>
              </w:rPr>
            </w:pPr>
          </w:p>
        </w:tc>
      </w:tr>
      <w:tr w:rsidR="00673CE0" w:rsidRPr="00F175BF" w:rsidTr="008C25AF">
        <w:tc>
          <w:tcPr>
            <w:tcW w:w="817" w:type="dxa"/>
            <w:vAlign w:val="center"/>
          </w:tcPr>
          <w:p w:rsidR="00673CE0" w:rsidRPr="00F175BF" w:rsidRDefault="00673CE0" w:rsidP="00673CE0">
            <w:pPr>
              <w:spacing w:after="0" w:line="240" w:lineRule="auto"/>
              <w:jc w:val="center"/>
              <w:rPr>
                <w:rStyle w:val="tocnumber"/>
                <w:rFonts w:ascii="Times New Roman" w:hAnsi="Times New Roman"/>
                <w:sz w:val="12"/>
                <w:szCs w:val="12"/>
              </w:rPr>
            </w:pPr>
            <w:r w:rsidRPr="00F175BF">
              <w:rPr>
                <w:rStyle w:val="tocnumber"/>
                <w:rFonts w:ascii="Times New Roman" w:hAnsi="Times New Roman"/>
                <w:sz w:val="12"/>
                <w:szCs w:val="12"/>
              </w:rPr>
              <w:t>256</w:t>
            </w:r>
          </w:p>
        </w:tc>
        <w:tc>
          <w:tcPr>
            <w:tcW w:w="2126"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Пенсионное обеспечение</w:t>
            </w:r>
          </w:p>
        </w:tc>
        <w:tc>
          <w:tcPr>
            <w:tcW w:w="709"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10</w:t>
            </w:r>
          </w:p>
        </w:tc>
        <w:tc>
          <w:tcPr>
            <w:tcW w:w="567"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01</w:t>
            </w:r>
          </w:p>
        </w:tc>
        <w:tc>
          <w:tcPr>
            <w:tcW w:w="992" w:type="dxa"/>
          </w:tcPr>
          <w:p w:rsidR="00673CE0" w:rsidRPr="00F175BF" w:rsidRDefault="00673CE0" w:rsidP="00673CE0">
            <w:pPr>
              <w:spacing w:after="0" w:line="240" w:lineRule="auto"/>
              <w:rPr>
                <w:rStyle w:val="tocnumber"/>
                <w:rFonts w:ascii="Times New Roman" w:hAnsi="Times New Roman"/>
                <w:sz w:val="12"/>
                <w:szCs w:val="12"/>
              </w:rPr>
            </w:pPr>
          </w:p>
        </w:tc>
        <w:tc>
          <w:tcPr>
            <w:tcW w:w="851" w:type="dxa"/>
          </w:tcPr>
          <w:p w:rsidR="00673CE0" w:rsidRPr="00F175BF" w:rsidRDefault="00673CE0" w:rsidP="00673CE0">
            <w:pPr>
              <w:spacing w:after="0" w:line="240" w:lineRule="auto"/>
              <w:rPr>
                <w:rStyle w:val="tocnumber"/>
                <w:rFonts w:ascii="Times New Roman" w:hAnsi="Times New Roman"/>
                <w:sz w:val="12"/>
                <w:szCs w:val="12"/>
              </w:rPr>
            </w:pPr>
          </w:p>
        </w:tc>
        <w:tc>
          <w:tcPr>
            <w:tcW w:w="992" w:type="dxa"/>
          </w:tcPr>
          <w:p w:rsidR="00673CE0" w:rsidRPr="00F175BF" w:rsidRDefault="00673CE0" w:rsidP="00673CE0">
            <w:pPr>
              <w:spacing w:after="0" w:line="240" w:lineRule="auto"/>
              <w:rPr>
                <w:rFonts w:ascii="Times New Roman" w:hAnsi="Times New Roman"/>
                <w:sz w:val="12"/>
                <w:szCs w:val="12"/>
              </w:rPr>
            </w:pPr>
            <w:r w:rsidRPr="00F175BF">
              <w:rPr>
                <w:rStyle w:val="tocnumber"/>
                <w:rFonts w:ascii="Times New Roman" w:hAnsi="Times New Roman"/>
                <w:sz w:val="12"/>
                <w:szCs w:val="12"/>
              </w:rPr>
              <w:t xml:space="preserve"> 420,00</w:t>
            </w:r>
          </w:p>
        </w:tc>
        <w:tc>
          <w:tcPr>
            <w:tcW w:w="709" w:type="dxa"/>
          </w:tcPr>
          <w:p w:rsidR="00673CE0" w:rsidRPr="00F175BF" w:rsidRDefault="00673CE0" w:rsidP="00673CE0">
            <w:pPr>
              <w:spacing w:after="0" w:line="240" w:lineRule="auto"/>
              <w:rPr>
                <w:rStyle w:val="tocnumber"/>
                <w:rFonts w:ascii="Times New Roman" w:hAnsi="Times New Roman"/>
                <w:b/>
                <w:sz w:val="12"/>
                <w:szCs w:val="12"/>
              </w:rPr>
            </w:pPr>
          </w:p>
        </w:tc>
        <w:tc>
          <w:tcPr>
            <w:tcW w:w="992" w:type="dxa"/>
          </w:tcPr>
          <w:p w:rsidR="00673CE0" w:rsidRPr="00F175BF" w:rsidRDefault="00673CE0" w:rsidP="00673CE0">
            <w:pPr>
              <w:spacing w:after="0" w:line="240" w:lineRule="auto"/>
              <w:rPr>
                <w:rFonts w:ascii="Times New Roman" w:hAnsi="Times New Roman"/>
                <w:sz w:val="12"/>
                <w:szCs w:val="12"/>
              </w:rPr>
            </w:pPr>
            <w:r w:rsidRPr="00F175BF">
              <w:rPr>
                <w:rStyle w:val="tocnumber"/>
                <w:rFonts w:ascii="Times New Roman" w:hAnsi="Times New Roman"/>
                <w:sz w:val="12"/>
                <w:szCs w:val="12"/>
              </w:rPr>
              <w:t xml:space="preserve">   457,60</w:t>
            </w:r>
          </w:p>
        </w:tc>
        <w:tc>
          <w:tcPr>
            <w:tcW w:w="709" w:type="dxa"/>
          </w:tcPr>
          <w:p w:rsidR="00673CE0" w:rsidRPr="00F175BF" w:rsidRDefault="00673CE0" w:rsidP="00673CE0">
            <w:pPr>
              <w:spacing w:after="0" w:line="240" w:lineRule="auto"/>
              <w:rPr>
                <w:rStyle w:val="tocnumber"/>
                <w:rFonts w:ascii="Times New Roman" w:hAnsi="Times New Roman"/>
                <w:sz w:val="12"/>
                <w:szCs w:val="12"/>
              </w:rPr>
            </w:pPr>
          </w:p>
        </w:tc>
      </w:tr>
      <w:tr w:rsidR="00673CE0" w:rsidRPr="00F175BF" w:rsidTr="008C25AF">
        <w:tc>
          <w:tcPr>
            <w:tcW w:w="817" w:type="dxa"/>
            <w:vAlign w:val="center"/>
          </w:tcPr>
          <w:p w:rsidR="00673CE0" w:rsidRPr="00F175BF" w:rsidRDefault="00673CE0" w:rsidP="00673CE0">
            <w:pPr>
              <w:spacing w:after="0" w:line="240" w:lineRule="auto"/>
              <w:jc w:val="center"/>
              <w:rPr>
                <w:rStyle w:val="tocnumber"/>
                <w:rFonts w:ascii="Times New Roman" w:hAnsi="Times New Roman"/>
                <w:sz w:val="12"/>
                <w:szCs w:val="12"/>
              </w:rPr>
            </w:pPr>
            <w:r w:rsidRPr="00F175BF">
              <w:rPr>
                <w:rStyle w:val="tocnumber"/>
                <w:rFonts w:ascii="Times New Roman" w:hAnsi="Times New Roman"/>
                <w:sz w:val="12"/>
                <w:szCs w:val="12"/>
              </w:rPr>
              <w:t>256</w:t>
            </w:r>
          </w:p>
        </w:tc>
        <w:tc>
          <w:tcPr>
            <w:tcW w:w="2126"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Публичные нормативные выплаты гражданам</w:t>
            </w:r>
          </w:p>
          <w:p w:rsidR="00673CE0" w:rsidRPr="00F175BF" w:rsidRDefault="00673CE0" w:rsidP="00673CE0">
            <w:pPr>
              <w:spacing w:after="0" w:line="240" w:lineRule="auto"/>
              <w:rPr>
                <w:rStyle w:val="tocnumber"/>
                <w:rFonts w:ascii="Times New Roman" w:hAnsi="Times New Roman"/>
                <w:sz w:val="12"/>
                <w:szCs w:val="12"/>
              </w:rPr>
            </w:pPr>
          </w:p>
        </w:tc>
        <w:tc>
          <w:tcPr>
            <w:tcW w:w="709"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10</w:t>
            </w:r>
          </w:p>
        </w:tc>
        <w:tc>
          <w:tcPr>
            <w:tcW w:w="567"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01</w:t>
            </w:r>
          </w:p>
        </w:tc>
        <w:tc>
          <w:tcPr>
            <w:tcW w:w="992"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90200 00000</w:t>
            </w:r>
          </w:p>
        </w:tc>
        <w:tc>
          <w:tcPr>
            <w:tcW w:w="851" w:type="dxa"/>
          </w:tcPr>
          <w:p w:rsidR="00673CE0" w:rsidRPr="00F175BF" w:rsidRDefault="00673CE0" w:rsidP="00673CE0">
            <w:pPr>
              <w:spacing w:after="0" w:line="240" w:lineRule="auto"/>
              <w:rPr>
                <w:rStyle w:val="tocnumber"/>
                <w:rFonts w:ascii="Times New Roman" w:hAnsi="Times New Roman"/>
                <w:sz w:val="12"/>
                <w:szCs w:val="12"/>
              </w:rPr>
            </w:pPr>
            <w:r w:rsidRPr="00F175BF">
              <w:rPr>
                <w:rStyle w:val="tocnumber"/>
                <w:rFonts w:ascii="Times New Roman" w:hAnsi="Times New Roman"/>
                <w:sz w:val="12"/>
                <w:szCs w:val="12"/>
              </w:rPr>
              <w:t>310</w:t>
            </w:r>
          </w:p>
        </w:tc>
        <w:tc>
          <w:tcPr>
            <w:tcW w:w="992" w:type="dxa"/>
          </w:tcPr>
          <w:p w:rsidR="00673CE0" w:rsidRPr="00F175BF" w:rsidRDefault="00673CE0" w:rsidP="00673CE0">
            <w:pPr>
              <w:spacing w:after="0" w:line="240" w:lineRule="auto"/>
              <w:rPr>
                <w:rFonts w:ascii="Times New Roman" w:hAnsi="Times New Roman"/>
                <w:sz w:val="12"/>
                <w:szCs w:val="12"/>
              </w:rPr>
            </w:pPr>
            <w:r w:rsidRPr="00F175BF">
              <w:rPr>
                <w:rStyle w:val="tocnumber"/>
                <w:rFonts w:ascii="Times New Roman" w:hAnsi="Times New Roman"/>
                <w:sz w:val="12"/>
                <w:szCs w:val="12"/>
              </w:rPr>
              <w:t xml:space="preserve"> 420,00</w:t>
            </w:r>
          </w:p>
        </w:tc>
        <w:tc>
          <w:tcPr>
            <w:tcW w:w="709" w:type="dxa"/>
          </w:tcPr>
          <w:p w:rsidR="00673CE0" w:rsidRPr="00F175BF" w:rsidRDefault="00673CE0" w:rsidP="00673CE0">
            <w:pPr>
              <w:spacing w:after="0" w:line="240" w:lineRule="auto"/>
              <w:rPr>
                <w:rStyle w:val="tocnumber"/>
                <w:rFonts w:ascii="Times New Roman" w:hAnsi="Times New Roman"/>
                <w:b/>
                <w:sz w:val="12"/>
                <w:szCs w:val="12"/>
              </w:rPr>
            </w:pPr>
          </w:p>
        </w:tc>
        <w:tc>
          <w:tcPr>
            <w:tcW w:w="992" w:type="dxa"/>
          </w:tcPr>
          <w:p w:rsidR="00673CE0" w:rsidRPr="00F175BF" w:rsidRDefault="00673CE0" w:rsidP="00673CE0">
            <w:pPr>
              <w:spacing w:after="0" w:line="240" w:lineRule="auto"/>
              <w:rPr>
                <w:rFonts w:ascii="Times New Roman" w:hAnsi="Times New Roman"/>
                <w:sz w:val="12"/>
                <w:szCs w:val="12"/>
              </w:rPr>
            </w:pPr>
            <w:r w:rsidRPr="00F175BF">
              <w:rPr>
                <w:rStyle w:val="tocnumber"/>
                <w:rFonts w:ascii="Times New Roman" w:hAnsi="Times New Roman"/>
                <w:sz w:val="12"/>
                <w:szCs w:val="12"/>
              </w:rPr>
              <w:t xml:space="preserve">   457,60</w:t>
            </w:r>
          </w:p>
        </w:tc>
        <w:tc>
          <w:tcPr>
            <w:tcW w:w="709" w:type="dxa"/>
          </w:tcPr>
          <w:p w:rsidR="00673CE0" w:rsidRPr="00F175BF" w:rsidRDefault="00673CE0" w:rsidP="00673CE0">
            <w:pPr>
              <w:spacing w:after="0" w:line="240" w:lineRule="auto"/>
              <w:rPr>
                <w:rStyle w:val="tocnumber"/>
                <w:rFonts w:ascii="Times New Roman" w:hAnsi="Times New Roman"/>
                <w:sz w:val="12"/>
                <w:szCs w:val="12"/>
              </w:rPr>
            </w:pPr>
          </w:p>
        </w:tc>
      </w:tr>
      <w:tr w:rsidR="00673CE0" w:rsidRPr="00F175BF" w:rsidTr="008C25AF">
        <w:tc>
          <w:tcPr>
            <w:tcW w:w="817" w:type="dxa"/>
            <w:vAlign w:val="center"/>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 xml:space="preserve">         256</w:t>
            </w:r>
          </w:p>
        </w:tc>
        <w:tc>
          <w:tcPr>
            <w:tcW w:w="2126" w:type="dxa"/>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 xml:space="preserve">Администрация городского поселения </w:t>
            </w:r>
            <w:proofErr w:type="spellStart"/>
            <w:r w:rsidRPr="00F175BF">
              <w:rPr>
                <w:rStyle w:val="tocnumber"/>
                <w:rFonts w:ascii="Times New Roman" w:hAnsi="Times New Roman"/>
                <w:sz w:val="12"/>
                <w:szCs w:val="12"/>
              </w:rPr>
              <w:t>Петра-Дубрава</w:t>
            </w:r>
            <w:proofErr w:type="spellEnd"/>
            <w:r w:rsidRPr="00F175BF">
              <w:rPr>
                <w:rStyle w:val="tocnumber"/>
                <w:rFonts w:ascii="Times New Roman" w:hAnsi="Times New Roman"/>
                <w:sz w:val="12"/>
                <w:szCs w:val="12"/>
              </w:rPr>
              <w:t xml:space="preserve"> муниципального района Волжский Самарской области    всего</w:t>
            </w:r>
          </w:p>
        </w:tc>
        <w:tc>
          <w:tcPr>
            <w:tcW w:w="709" w:type="dxa"/>
          </w:tcPr>
          <w:p w:rsidR="00673CE0" w:rsidRPr="00F175BF" w:rsidRDefault="00673CE0" w:rsidP="00673CE0">
            <w:pPr>
              <w:spacing w:after="0" w:line="240" w:lineRule="auto"/>
              <w:rPr>
                <w:rStyle w:val="tocnumber"/>
                <w:rFonts w:ascii="Times New Roman" w:hAnsi="Times New Roman"/>
                <w:b/>
                <w:sz w:val="12"/>
                <w:szCs w:val="12"/>
              </w:rPr>
            </w:pPr>
          </w:p>
        </w:tc>
        <w:tc>
          <w:tcPr>
            <w:tcW w:w="567" w:type="dxa"/>
          </w:tcPr>
          <w:p w:rsidR="00673CE0" w:rsidRPr="00F175BF" w:rsidRDefault="00673CE0" w:rsidP="00673CE0">
            <w:pPr>
              <w:spacing w:after="0" w:line="240" w:lineRule="auto"/>
              <w:rPr>
                <w:rStyle w:val="tocnumber"/>
                <w:rFonts w:ascii="Times New Roman" w:hAnsi="Times New Roman"/>
                <w:b/>
                <w:sz w:val="12"/>
                <w:szCs w:val="12"/>
              </w:rPr>
            </w:pPr>
          </w:p>
        </w:tc>
        <w:tc>
          <w:tcPr>
            <w:tcW w:w="992" w:type="dxa"/>
          </w:tcPr>
          <w:p w:rsidR="00673CE0" w:rsidRPr="00F175BF" w:rsidRDefault="00673CE0" w:rsidP="00673CE0">
            <w:pPr>
              <w:spacing w:after="0" w:line="240" w:lineRule="auto"/>
              <w:rPr>
                <w:rStyle w:val="tocnumber"/>
                <w:rFonts w:ascii="Times New Roman" w:hAnsi="Times New Roman"/>
                <w:b/>
                <w:sz w:val="12"/>
                <w:szCs w:val="12"/>
              </w:rPr>
            </w:pPr>
          </w:p>
        </w:tc>
        <w:tc>
          <w:tcPr>
            <w:tcW w:w="851" w:type="dxa"/>
          </w:tcPr>
          <w:p w:rsidR="00673CE0" w:rsidRPr="00F175BF" w:rsidRDefault="00673CE0" w:rsidP="00673CE0">
            <w:pPr>
              <w:spacing w:after="0" w:line="240" w:lineRule="auto"/>
              <w:rPr>
                <w:rStyle w:val="tocnumber"/>
                <w:rFonts w:ascii="Times New Roman" w:hAnsi="Times New Roman"/>
                <w:b/>
                <w:sz w:val="12"/>
                <w:szCs w:val="12"/>
              </w:rPr>
            </w:pPr>
          </w:p>
        </w:tc>
        <w:tc>
          <w:tcPr>
            <w:tcW w:w="992" w:type="dxa"/>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33647,10</w:t>
            </w:r>
          </w:p>
        </w:tc>
        <w:tc>
          <w:tcPr>
            <w:tcW w:w="709" w:type="dxa"/>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16724,10</w:t>
            </w:r>
          </w:p>
        </w:tc>
        <w:tc>
          <w:tcPr>
            <w:tcW w:w="992" w:type="dxa"/>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33600,10</w:t>
            </w:r>
          </w:p>
        </w:tc>
        <w:tc>
          <w:tcPr>
            <w:tcW w:w="709" w:type="dxa"/>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16724,10</w:t>
            </w:r>
          </w:p>
        </w:tc>
      </w:tr>
      <w:tr w:rsidR="00673CE0" w:rsidRPr="00F175BF" w:rsidTr="008C25AF">
        <w:tc>
          <w:tcPr>
            <w:tcW w:w="817" w:type="dxa"/>
            <w:vAlign w:val="center"/>
          </w:tcPr>
          <w:p w:rsidR="00673CE0" w:rsidRPr="00F175BF" w:rsidRDefault="00673CE0" w:rsidP="00673CE0">
            <w:pPr>
              <w:spacing w:after="0" w:line="240" w:lineRule="auto"/>
              <w:jc w:val="center"/>
              <w:rPr>
                <w:rStyle w:val="tocnumber"/>
                <w:rFonts w:ascii="Times New Roman" w:hAnsi="Times New Roman"/>
                <w:sz w:val="12"/>
                <w:szCs w:val="12"/>
              </w:rPr>
            </w:pPr>
          </w:p>
        </w:tc>
        <w:tc>
          <w:tcPr>
            <w:tcW w:w="2126" w:type="dxa"/>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Условно утверждаемые расходы</w:t>
            </w:r>
          </w:p>
        </w:tc>
        <w:tc>
          <w:tcPr>
            <w:tcW w:w="709" w:type="dxa"/>
          </w:tcPr>
          <w:p w:rsidR="00673CE0" w:rsidRPr="00F175BF" w:rsidRDefault="00673CE0" w:rsidP="00673CE0">
            <w:pPr>
              <w:spacing w:after="0" w:line="240" w:lineRule="auto"/>
              <w:rPr>
                <w:rStyle w:val="tocnumber"/>
                <w:rFonts w:ascii="Times New Roman" w:hAnsi="Times New Roman"/>
                <w:b/>
                <w:sz w:val="12"/>
                <w:szCs w:val="12"/>
              </w:rPr>
            </w:pPr>
          </w:p>
        </w:tc>
        <w:tc>
          <w:tcPr>
            <w:tcW w:w="567" w:type="dxa"/>
          </w:tcPr>
          <w:p w:rsidR="00673CE0" w:rsidRPr="00F175BF" w:rsidRDefault="00673CE0" w:rsidP="00673CE0">
            <w:pPr>
              <w:spacing w:after="0" w:line="240" w:lineRule="auto"/>
              <w:rPr>
                <w:rStyle w:val="tocnumber"/>
                <w:rFonts w:ascii="Times New Roman" w:hAnsi="Times New Roman"/>
                <w:b/>
                <w:sz w:val="12"/>
                <w:szCs w:val="12"/>
              </w:rPr>
            </w:pPr>
          </w:p>
        </w:tc>
        <w:tc>
          <w:tcPr>
            <w:tcW w:w="992" w:type="dxa"/>
          </w:tcPr>
          <w:p w:rsidR="00673CE0" w:rsidRPr="00F175BF" w:rsidRDefault="00673CE0" w:rsidP="00673CE0">
            <w:pPr>
              <w:spacing w:after="0" w:line="240" w:lineRule="auto"/>
              <w:rPr>
                <w:rStyle w:val="tocnumber"/>
                <w:rFonts w:ascii="Times New Roman" w:hAnsi="Times New Roman"/>
                <w:b/>
                <w:sz w:val="12"/>
                <w:szCs w:val="12"/>
              </w:rPr>
            </w:pPr>
          </w:p>
        </w:tc>
        <w:tc>
          <w:tcPr>
            <w:tcW w:w="851" w:type="dxa"/>
          </w:tcPr>
          <w:p w:rsidR="00673CE0" w:rsidRPr="00F175BF" w:rsidRDefault="00673CE0" w:rsidP="00673CE0">
            <w:pPr>
              <w:spacing w:after="0" w:line="240" w:lineRule="auto"/>
              <w:rPr>
                <w:rStyle w:val="tocnumber"/>
                <w:rFonts w:ascii="Times New Roman" w:hAnsi="Times New Roman"/>
                <w:b/>
                <w:sz w:val="12"/>
                <w:szCs w:val="12"/>
              </w:rPr>
            </w:pPr>
          </w:p>
        </w:tc>
        <w:tc>
          <w:tcPr>
            <w:tcW w:w="992" w:type="dxa"/>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 xml:space="preserve">    863,00</w:t>
            </w:r>
          </w:p>
        </w:tc>
        <w:tc>
          <w:tcPr>
            <w:tcW w:w="709" w:type="dxa"/>
          </w:tcPr>
          <w:p w:rsidR="00673CE0" w:rsidRPr="00F175BF" w:rsidRDefault="00673CE0" w:rsidP="00673CE0">
            <w:pPr>
              <w:spacing w:after="0" w:line="240" w:lineRule="auto"/>
              <w:rPr>
                <w:rStyle w:val="tocnumber"/>
                <w:rFonts w:ascii="Times New Roman" w:hAnsi="Times New Roman"/>
                <w:b/>
                <w:sz w:val="12"/>
                <w:szCs w:val="12"/>
              </w:rPr>
            </w:pPr>
          </w:p>
        </w:tc>
        <w:tc>
          <w:tcPr>
            <w:tcW w:w="992" w:type="dxa"/>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 xml:space="preserve">  1770,00</w:t>
            </w:r>
          </w:p>
        </w:tc>
        <w:tc>
          <w:tcPr>
            <w:tcW w:w="709" w:type="dxa"/>
          </w:tcPr>
          <w:p w:rsidR="00673CE0" w:rsidRPr="00F175BF" w:rsidRDefault="00673CE0" w:rsidP="00673CE0">
            <w:pPr>
              <w:spacing w:after="0" w:line="240" w:lineRule="auto"/>
              <w:rPr>
                <w:rStyle w:val="tocnumber"/>
                <w:rFonts w:ascii="Times New Roman" w:hAnsi="Times New Roman"/>
                <w:b/>
                <w:sz w:val="12"/>
                <w:szCs w:val="12"/>
              </w:rPr>
            </w:pPr>
          </w:p>
        </w:tc>
      </w:tr>
      <w:tr w:rsidR="00673CE0" w:rsidRPr="00F175BF" w:rsidTr="008C25AF">
        <w:tc>
          <w:tcPr>
            <w:tcW w:w="817" w:type="dxa"/>
            <w:vAlign w:val="center"/>
          </w:tcPr>
          <w:p w:rsidR="00673CE0" w:rsidRPr="00F175BF" w:rsidRDefault="00673CE0" w:rsidP="00673CE0">
            <w:pPr>
              <w:spacing w:after="0" w:line="240" w:lineRule="auto"/>
              <w:jc w:val="center"/>
              <w:rPr>
                <w:rStyle w:val="tocnumber"/>
                <w:rFonts w:ascii="Times New Roman" w:hAnsi="Times New Roman"/>
                <w:sz w:val="12"/>
                <w:szCs w:val="12"/>
              </w:rPr>
            </w:pPr>
          </w:p>
        </w:tc>
        <w:tc>
          <w:tcPr>
            <w:tcW w:w="2126" w:type="dxa"/>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Всего с условно утверждаемыми расходами</w:t>
            </w:r>
          </w:p>
        </w:tc>
        <w:tc>
          <w:tcPr>
            <w:tcW w:w="709" w:type="dxa"/>
          </w:tcPr>
          <w:p w:rsidR="00673CE0" w:rsidRPr="00F175BF" w:rsidRDefault="00673CE0" w:rsidP="00673CE0">
            <w:pPr>
              <w:spacing w:after="0" w:line="240" w:lineRule="auto"/>
              <w:rPr>
                <w:rStyle w:val="tocnumber"/>
                <w:rFonts w:ascii="Times New Roman" w:hAnsi="Times New Roman"/>
                <w:b/>
                <w:sz w:val="12"/>
                <w:szCs w:val="12"/>
              </w:rPr>
            </w:pPr>
          </w:p>
        </w:tc>
        <w:tc>
          <w:tcPr>
            <w:tcW w:w="567" w:type="dxa"/>
          </w:tcPr>
          <w:p w:rsidR="00673CE0" w:rsidRPr="00F175BF" w:rsidRDefault="00673CE0" w:rsidP="00673CE0">
            <w:pPr>
              <w:spacing w:after="0" w:line="240" w:lineRule="auto"/>
              <w:rPr>
                <w:rStyle w:val="tocnumber"/>
                <w:rFonts w:ascii="Times New Roman" w:hAnsi="Times New Roman"/>
                <w:b/>
                <w:sz w:val="12"/>
                <w:szCs w:val="12"/>
              </w:rPr>
            </w:pPr>
          </w:p>
        </w:tc>
        <w:tc>
          <w:tcPr>
            <w:tcW w:w="992" w:type="dxa"/>
          </w:tcPr>
          <w:p w:rsidR="00673CE0" w:rsidRPr="00F175BF" w:rsidRDefault="00673CE0" w:rsidP="00673CE0">
            <w:pPr>
              <w:spacing w:after="0" w:line="240" w:lineRule="auto"/>
              <w:rPr>
                <w:rStyle w:val="tocnumber"/>
                <w:rFonts w:ascii="Times New Roman" w:hAnsi="Times New Roman"/>
                <w:b/>
                <w:sz w:val="12"/>
                <w:szCs w:val="12"/>
              </w:rPr>
            </w:pPr>
          </w:p>
        </w:tc>
        <w:tc>
          <w:tcPr>
            <w:tcW w:w="851" w:type="dxa"/>
          </w:tcPr>
          <w:p w:rsidR="00673CE0" w:rsidRPr="00F175BF" w:rsidRDefault="00673CE0" w:rsidP="00673CE0">
            <w:pPr>
              <w:spacing w:after="0" w:line="240" w:lineRule="auto"/>
              <w:rPr>
                <w:rStyle w:val="tocnumber"/>
                <w:rFonts w:ascii="Times New Roman" w:hAnsi="Times New Roman"/>
                <w:b/>
                <w:sz w:val="12"/>
                <w:szCs w:val="12"/>
              </w:rPr>
            </w:pPr>
          </w:p>
        </w:tc>
        <w:tc>
          <w:tcPr>
            <w:tcW w:w="992" w:type="dxa"/>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34510,10</w:t>
            </w:r>
          </w:p>
          <w:p w:rsidR="00673CE0" w:rsidRPr="00F175BF" w:rsidRDefault="00673CE0" w:rsidP="00673CE0">
            <w:pPr>
              <w:spacing w:after="0" w:line="240" w:lineRule="auto"/>
              <w:rPr>
                <w:rStyle w:val="tocnumber"/>
                <w:rFonts w:ascii="Times New Roman" w:hAnsi="Times New Roman"/>
                <w:b/>
                <w:sz w:val="12"/>
                <w:szCs w:val="12"/>
              </w:rPr>
            </w:pPr>
          </w:p>
        </w:tc>
        <w:tc>
          <w:tcPr>
            <w:tcW w:w="709" w:type="dxa"/>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16724,10</w:t>
            </w:r>
          </w:p>
        </w:tc>
        <w:tc>
          <w:tcPr>
            <w:tcW w:w="992" w:type="dxa"/>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35370,10</w:t>
            </w:r>
          </w:p>
        </w:tc>
        <w:tc>
          <w:tcPr>
            <w:tcW w:w="709" w:type="dxa"/>
          </w:tcPr>
          <w:p w:rsidR="00673CE0" w:rsidRPr="00F175BF" w:rsidRDefault="00673CE0" w:rsidP="00673CE0">
            <w:pPr>
              <w:spacing w:after="0" w:line="240" w:lineRule="auto"/>
              <w:rPr>
                <w:rStyle w:val="tocnumber"/>
                <w:rFonts w:ascii="Times New Roman" w:hAnsi="Times New Roman"/>
                <w:b/>
                <w:sz w:val="12"/>
                <w:szCs w:val="12"/>
              </w:rPr>
            </w:pPr>
            <w:r w:rsidRPr="00F175BF">
              <w:rPr>
                <w:rStyle w:val="tocnumber"/>
                <w:rFonts w:ascii="Times New Roman" w:hAnsi="Times New Roman"/>
                <w:sz w:val="12"/>
                <w:szCs w:val="12"/>
              </w:rPr>
              <w:t>16724,10</w:t>
            </w:r>
          </w:p>
        </w:tc>
      </w:tr>
    </w:tbl>
    <w:p w:rsidR="00E0006D" w:rsidRDefault="00E0006D" w:rsidP="003F6CD1">
      <w:pPr>
        <w:spacing w:after="0" w:line="240" w:lineRule="auto"/>
        <w:ind w:left="8080"/>
        <w:jc w:val="center"/>
        <w:rPr>
          <w:rStyle w:val="tocnumber"/>
          <w:rFonts w:ascii="Times New Roman" w:hAnsi="Times New Roman"/>
          <w:sz w:val="16"/>
          <w:szCs w:val="16"/>
        </w:rPr>
      </w:pPr>
    </w:p>
    <w:p w:rsidR="003F6CD1" w:rsidRPr="003F6CD1" w:rsidRDefault="003F6CD1" w:rsidP="003F6CD1">
      <w:pPr>
        <w:spacing w:after="0" w:line="240" w:lineRule="auto"/>
        <w:ind w:left="8080"/>
        <w:jc w:val="center"/>
        <w:rPr>
          <w:rStyle w:val="tocnumber"/>
          <w:rFonts w:ascii="Times New Roman" w:hAnsi="Times New Roman"/>
          <w:sz w:val="16"/>
          <w:szCs w:val="16"/>
        </w:rPr>
      </w:pPr>
      <w:r w:rsidRPr="003F6CD1">
        <w:rPr>
          <w:rStyle w:val="tocnumber"/>
          <w:rFonts w:ascii="Times New Roman" w:hAnsi="Times New Roman"/>
          <w:sz w:val="16"/>
          <w:szCs w:val="16"/>
        </w:rPr>
        <w:t>Приложение № 5</w:t>
      </w:r>
    </w:p>
    <w:p w:rsidR="003F6CD1" w:rsidRPr="003F6CD1" w:rsidRDefault="003F6CD1" w:rsidP="003F6CD1">
      <w:pPr>
        <w:spacing w:after="0" w:line="240" w:lineRule="auto"/>
        <w:ind w:left="8080"/>
        <w:jc w:val="center"/>
        <w:rPr>
          <w:rStyle w:val="tocnumber"/>
          <w:rFonts w:ascii="Times New Roman" w:hAnsi="Times New Roman"/>
          <w:sz w:val="16"/>
          <w:szCs w:val="16"/>
        </w:rPr>
      </w:pPr>
      <w:r w:rsidRPr="003F6CD1">
        <w:rPr>
          <w:rStyle w:val="tocnumber"/>
          <w:rFonts w:ascii="Times New Roman" w:hAnsi="Times New Roman"/>
          <w:sz w:val="16"/>
          <w:szCs w:val="16"/>
        </w:rPr>
        <w:t>к Решению Собрания представителей</w:t>
      </w:r>
    </w:p>
    <w:p w:rsidR="003F6CD1" w:rsidRDefault="003F6CD1" w:rsidP="003F6CD1">
      <w:pPr>
        <w:spacing w:after="0" w:line="240" w:lineRule="auto"/>
        <w:ind w:left="8080"/>
        <w:jc w:val="center"/>
        <w:rPr>
          <w:rStyle w:val="tocnumber"/>
          <w:rFonts w:ascii="Times New Roman" w:hAnsi="Times New Roman"/>
          <w:sz w:val="16"/>
          <w:szCs w:val="16"/>
        </w:rPr>
      </w:pPr>
      <w:r w:rsidRPr="003F6CD1">
        <w:rPr>
          <w:rStyle w:val="tocnumber"/>
          <w:rFonts w:ascii="Times New Roman" w:hAnsi="Times New Roman"/>
          <w:sz w:val="16"/>
          <w:szCs w:val="16"/>
        </w:rPr>
        <w:t xml:space="preserve">городского  поселения  </w:t>
      </w:r>
    </w:p>
    <w:p w:rsidR="003F6CD1" w:rsidRPr="003F6CD1" w:rsidRDefault="003F6CD1" w:rsidP="003F6CD1">
      <w:pPr>
        <w:spacing w:after="0" w:line="240" w:lineRule="auto"/>
        <w:ind w:left="8080"/>
        <w:jc w:val="center"/>
        <w:rPr>
          <w:rStyle w:val="tocnumber"/>
          <w:rFonts w:ascii="Times New Roman" w:hAnsi="Times New Roman"/>
          <w:sz w:val="16"/>
          <w:szCs w:val="16"/>
        </w:rPr>
      </w:pPr>
      <w:r w:rsidRPr="003F6CD1">
        <w:rPr>
          <w:rStyle w:val="tocnumber"/>
          <w:rFonts w:ascii="Times New Roman" w:hAnsi="Times New Roman"/>
          <w:sz w:val="16"/>
          <w:szCs w:val="16"/>
        </w:rPr>
        <w:lastRenderedPageBreak/>
        <w:t>Петра Дубрава</w:t>
      </w:r>
    </w:p>
    <w:p w:rsidR="003F6CD1" w:rsidRPr="003F6CD1" w:rsidRDefault="003F6CD1" w:rsidP="003F6CD1">
      <w:pPr>
        <w:spacing w:after="0" w:line="240" w:lineRule="auto"/>
        <w:ind w:left="8080"/>
        <w:jc w:val="center"/>
        <w:rPr>
          <w:rStyle w:val="tocnumber"/>
          <w:rFonts w:ascii="Times New Roman" w:hAnsi="Times New Roman"/>
          <w:sz w:val="16"/>
          <w:szCs w:val="16"/>
        </w:rPr>
      </w:pPr>
      <w:r w:rsidRPr="003F6CD1">
        <w:rPr>
          <w:rStyle w:val="tocnumber"/>
          <w:rFonts w:ascii="Times New Roman" w:hAnsi="Times New Roman"/>
          <w:sz w:val="16"/>
          <w:szCs w:val="16"/>
        </w:rPr>
        <w:t>муниципального района Волжский</w:t>
      </w:r>
    </w:p>
    <w:p w:rsidR="003F6CD1" w:rsidRPr="003F6CD1" w:rsidRDefault="003F6CD1" w:rsidP="003F6CD1">
      <w:pPr>
        <w:spacing w:after="0" w:line="240" w:lineRule="auto"/>
        <w:ind w:left="8080"/>
        <w:jc w:val="center"/>
        <w:rPr>
          <w:rStyle w:val="tocnumber"/>
          <w:rFonts w:ascii="Times New Roman" w:hAnsi="Times New Roman"/>
          <w:sz w:val="16"/>
          <w:szCs w:val="16"/>
        </w:rPr>
      </w:pPr>
      <w:r w:rsidRPr="003F6CD1">
        <w:rPr>
          <w:rStyle w:val="tocnumber"/>
          <w:rFonts w:ascii="Times New Roman" w:hAnsi="Times New Roman"/>
          <w:sz w:val="16"/>
          <w:szCs w:val="16"/>
        </w:rPr>
        <w:t>Самарской области</w:t>
      </w:r>
    </w:p>
    <w:p w:rsidR="003F6CD1" w:rsidRDefault="003F6CD1" w:rsidP="003F6CD1">
      <w:pPr>
        <w:spacing w:after="0" w:line="240" w:lineRule="auto"/>
        <w:ind w:left="8080"/>
        <w:jc w:val="center"/>
        <w:rPr>
          <w:rStyle w:val="tocnumber"/>
          <w:rFonts w:ascii="Times New Roman" w:hAnsi="Times New Roman"/>
          <w:sz w:val="16"/>
          <w:szCs w:val="16"/>
        </w:rPr>
      </w:pPr>
      <w:r w:rsidRPr="003F6CD1">
        <w:rPr>
          <w:rStyle w:val="tocnumber"/>
          <w:rFonts w:ascii="Times New Roman" w:hAnsi="Times New Roman"/>
          <w:sz w:val="16"/>
          <w:szCs w:val="16"/>
        </w:rPr>
        <w:t xml:space="preserve">от «    »            2019 г.  № </w:t>
      </w:r>
    </w:p>
    <w:p w:rsidR="00E0006D" w:rsidRPr="003F6CD1" w:rsidRDefault="00E0006D" w:rsidP="003F6CD1">
      <w:pPr>
        <w:spacing w:after="0" w:line="240" w:lineRule="auto"/>
        <w:ind w:left="8080"/>
        <w:jc w:val="center"/>
        <w:rPr>
          <w:rStyle w:val="tocnumber"/>
          <w:rFonts w:ascii="Times New Roman" w:hAnsi="Times New Roman"/>
          <w:sz w:val="16"/>
          <w:szCs w:val="16"/>
        </w:rPr>
      </w:pPr>
    </w:p>
    <w:p w:rsidR="00E0006D" w:rsidRDefault="00E0006D" w:rsidP="00E0006D">
      <w:pPr>
        <w:jc w:val="center"/>
        <w:rPr>
          <w:rStyle w:val="tocnumber"/>
          <w:rFonts w:ascii="Times New Roman" w:hAnsi="Times New Roman"/>
          <w:b/>
          <w:sz w:val="16"/>
          <w:szCs w:val="16"/>
        </w:rPr>
      </w:pPr>
      <w:r w:rsidRPr="00E0006D">
        <w:rPr>
          <w:rStyle w:val="tocnumber"/>
          <w:rFonts w:ascii="Times New Roman" w:hAnsi="Times New Roman"/>
          <w:b/>
          <w:sz w:val="16"/>
          <w:szCs w:val="16"/>
        </w:rPr>
        <w:t>Источники внутреннего финансирования дефицита местного бюджета на 2019 год</w:t>
      </w:r>
    </w:p>
    <w:tbl>
      <w:tblPr>
        <w:tblW w:w="9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
        <w:gridCol w:w="2608"/>
        <w:gridCol w:w="3994"/>
        <w:gridCol w:w="1597"/>
      </w:tblGrid>
      <w:tr w:rsidR="00E0006D" w:rsidRPr="00E0006D" w:rsidTr="00E0006D">
        <w:trPr>
          <w:tblHeader/>
          <w:jc w:val="center"/>
        </w:trPr>
        <w:tc>
          <w:tcPr>
            <w:tcW w:w="3322" w:type="dxa"/>
            <w:gridSpan w:val="2"/>
            <w:vAlign w:val="center"/>
          </w:tcPr>
          <w:p w:rsidR="00E0006D" w:rsidRPr="00E0006D" w:rsidRDefault="00E0006D" w:rsidP="00E0006D">
            <w:pPr>
              <w:spacing w:after="0" w:line="240" w:lineRule="auto"/>
              <w:jc w:val="center"/>
              <w:rPr>
                <w:rStyle w:val="tocnumber"/>
                <w:rFonts w:ascii="Times New Roman" w:hAnsi="Times New Roman"/>
                <w:b/>
                <w:sz w:val="16"/>
                <w:szCs w:val="16"/>
                <w:vertAlign w:val="subscript"/>
              </w:rPr>
            </w:pPr>
            <w:r w:rsidRPr="00E0006D">
              <w:rPr>
                <w:rStyle w:val="tocnumber"/>
                <w:rFonts w:ascii="Times New Roman" w:hAnsi="Times New Roman"/>
                <w:b/>
                <w:sz w:val="16"/>
                <w:szCs w:val="16"/>
                <w:vertAlign w:val="subscript"/>
              </w:rPr>
              <w:t>Код бюджетной классификации Российской Федерации</w:t>
            </w:r>
          </w:p>
        </w:tc>
        <w:tc>
          <w:tcPr>
            <w:tcW w:w="4180" w:type="dxa"/>
            <w:vMerge w:val="restart"/>
            <w:vAlign w:val="center"/>
          </w:tcPr>
          <w:p w:rsidR="00E0006D" w:rsidRPr="00E0006D" w:rsidRDefault="00E0006D" w:rsidP="00E0006D">
            <w:pPr>
              <w:spacing w:after="0" w:line="240" w:lineRule="auto"/>
              <w:jc w:val="center"/>
              <w:rPr>
                <w:rStyle w:val="tocnumber"/>
                <w:rFonts w:ascii="Times New Roman" w:hAnsi="Times New Roman"/>
                <w:b/>
                <w:sz w:val="16"/>
                <w:szCs w:val="16"/>
                <w:vertAlign w:val="subscript"/>
              </w:rPr>
            </w:pPr>
            <w:r w:rsidRPr="00E0006D">
              <w:rPr>
                <w:rStyle w:val="tocnumber"/>
                <w:rFonts w:ascii="Times New Roman" w:hAnsi="Times New Roman"/>
                <w:b/>
                <w:sz w:val="16"/>
                <w:szCs w:val="16"/>
                <w:vertAlign w:val="subscript"/>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1660" w:type="dxa"/>
            <w:vMerge w:val="restart"/>
            <w:vAlign w:val="center"/>
          </w:tcPr>
          <w:p w:rsidR="00E0006D" w:rsidRPr="00E0006D" w:rsidRDefault="00E0006D" w:rsidP="00E0006D">
            <w:pPr>
              <w:spacing w:after="0" w:line="240" w:lineRule="auto"/>
              <w:jc w:val="center"/>
              <w:rPr>
                <w:rStyle w:val="tocnumber"/>
                <w:rFonts w:ascii="Times New Roman" w:hAnsi="Times New Roman"/>
                <w:b/>
                <w:sz w:val="16"/>
                <w:szCs w:val="16"/>
                <w:vertAlign w:val="subscript"/>
              </w:rPr>
            </w:pPr>
            <w:r w:rsidRPr="00E0006D">
              <w:rPr>
                <w:rStyle w:val="tocnumber"/>
                <w:rFonts w:ascii="Times New Roman" w:hAnsi="Times New Roman"/>
                <w:b/>
                <w:sz w:val="16"/>
                <w:szCs w:val="16"/>
                <w:vertAlign w:val="subscript"/>
              </w:rPr>
              <w:t>Сумма, тыс. рублей</w:t>
            </w:r>
          </w:p>
        </w:tc>
      </w:tr>
      <w:tr w:rsidR="00E0006D" w:rsidRPr="00E0006D" w:rsidTr="00E0006D">
        <w:trPr>
          <w:tblHeader/>
          <w:jc w:val="center"/>
        </w:trPr>
        <w:tc>
          <w:tcPr>
            <w:tcW w:w="613" w:type="dxa"/>
            <w:vAlign w:val="center"/>
          </w:tcPr>
          <w:p w:rsidR="00E0006D" w:rsidRPr="00E0006D" w:rsidRDefault="00E0006D" w:rsidP="00E0006D">
            <w:pPr>
              <w:spacing w:after="0" w:line="240" w:lineRule="auto"/>
              <w:jc w:val="center"/>
              <w:rPr>
                <w:rStyle w:val="tocnumber"/>
                <w:rFonts w:ascii="Times New Roman" w:hAnsi="Times New Roman"/>
                <w:b/>
                <w:sz w:val="16"/>
                <w:szCs w:val="16"/>
                <w:vertAlign w:val="subscript"/>
              </w:rPr>
            </w:pPr>
            <w:r w:rsidRPr="00E0006D">
              <w:rPr>
                <w:rStyle w:val="tocnumber"/>
                <w:rFonts w:ascii="Times New Roman" w:hAnsi="Times New Roman"/>
                <w:b/>
                <w:sz w:val="16"/>
                <w:szCs w:val="16"/>
                <w:vertAlign w:val="subscript"/>
              </w:rPr>
              <w:t>главного администратора</w:t>
            </w:r>
          </w:p>
        </w:tc>
        <w:tc>
          <w:tcPr>
            <w:tcW w:w="2709" w:type="dxa"/>
            <w:vAlign w:val="center"/>
          </w:tcPr>
          <w:p w:rsidR="00E0006D" w:rsidRPr="00E0006D" w:rsidRDefault="00E0006D" w:rsidP="00E0006D">
            <w:pPr>
              <w:spacing w:after="0" w:line="240" w:lineRule="auto"/>
              <w:jc w:val="center"/>
              <w:rPr>
                <w:rStyle w:val="tocnumber"/>
                <w:rFonts w:ascii="Times New Roman" w:hAnsi="Times New Roman"/>
                <w:b/>
                <w:sz w:val="16"/>
                <w:szCs w:val="16"/>
                <w:vertAlign w:val="subscript"/>
              </w:rPr>
            </w:pPr>
            <w:r w:rsidRPr="00E0006D">
              <w:rPr>
                <w:rStyle w:val="tocnumber"/>
                <w:rFonts w:ascii="Times New Roman" w:hAnsi="Times New Roman"/>
                <w:b/>
                <w:sz w:val="16"/>
                <w:szCs w:val="16"/>
                <w:vertAlign w:val="subscript"/>
              </w:rPr>
              <w:t>источников финансирования дефицита местного бюджета</w:t>
            </w:r>
          </w:p>
        </w:tc>
        <w:tc>
          <w:tcPr>
            <w:tcW w:w="4180" w:type="dxa"/>
            <w:vMerge/>
            <w:vAlign w:val="center"/>
          </w:tcPr>
          <w:p w:rsidR="00E0006D" w:rsidRPr="00E0006D" w:rsidRDefault="00E0006D" w:rsidP="00E0006D">
            <w:pPr>
              <w:spacing w:after="0" w:line="240" w:lineRule="auto"/>
              <w:jc w:val="center"/>
              <w:rPr>
                <w:rStyle w:val="tocnumber"/>
                <w:rFonts w:ascii="Times New Roman" w:hAnsi="Times New Roman"/>
                <w:sz w:val="16"/>
                <w:szCs w:val="16"/>
                <w:vertAlign w:val="subscript"/>
              </w:rPr>
            </w:pPr>
          </w:p>
        </w:tc>
        <w:tc>
          <w:tcPr>
            <w:tcW w:w="1660" w:type="dxa"/>
            <w:vMerge/>
          </w:tcPr>
          <w:p w:rsidR="00E0006D" w:rsidRPr="00E0006D" w:rsidRDefault="00E0006D" w:rsidP="00E0006D">
            <w:pPr>
              <w:spacing w:after="0" w:line="240" w:lineRule="auto"/>
              <w:jc w:val="center"/>
              <w:rPr>
                <w:rStyle w:val="tocnumber"/>
                <w:rFonts w:ascii="Times New Roman" w:hAnsi="Times New Roman"/>
                <w:sz w:val="16"/>
                <w:szCs w:val="16"/>
                <w:vertAlign w:val="subscript"/>
              </w:rPr>
            </w:pPr>
          </w:p>
        </w:tc>
      </w:tr>
      <w:tr w:rsidR="00E0006D" w:rsidRPr="00E0006D" w:rsidTr="00E0006D">
        <w:trPr>
          <w:jc w:val="center"/>
        </w:trPr>
        <w:tc>
          <w:tcPr>
            <w:tcW w:w="613" w:type="dxa"/>
          </w:tcPr>
          <w:p w:rsidR="00E0006D" w:rsidRPr="00E0006D" w:rsidRDefault="00E0006D" w:rsidP="00E0006D">
            <w:pPr>
              <w:spacing w:after="0" w:line="240" w:lineRule="auto"/>
              <w:rPr>
                <w:rStyle w:val="tocnumber"/>
                <w:rFonts w:ascii="Times New Roman" w:hAnsi="Times New Roman"/>
                <w:sz w:val="16"/>
                <w:szCs w:val="16"/>
                <w:vertAlign w:val="subscript"/>
              </w:rPr>
            </w:pPr>
            <w:r w:rsidRPr="00E0006D">
              <w:rPr>
                <w:rStyle w:val="tocnumber"/>
                <w:rFonts w:ascii="Times New Roman" w:hAnsi="Times New Roman"/>
                <w:sz w:val="16"/>
                <w:szCs w:val="16"/>
                <w:vertAlign w:val="subscript"/>
              </w:rPr>
              <w:t>256</w:t>
            </w:r>
          </w:p>
        </w:tc>
        <w:tc>
          <w:tcPr>
            <w:tcW w:w="2709" w:type="dxa"/>
          </w:tcPr>
          <w:p w:rsidR="00E0006D" w:rsidRPr="00E0006D" w:rsidRDefault="00E0006D" w:rsidP="00E0006D">
            <w:pPr>
              <w:spacing w:after="0" w:line="240" w:lineRule="auto"/>
              <w:rPr>
                <w:rStyle w:val="tocnumber"/>
                <w:rFonts w:ascii="Times New Roman" w:hAnsi="Times New Roman"/>
                <w:sz w:val="16"/>
                <w:szCs w:val="16"/>
                <w:vertAlign w:val="subscript"/>
              </w:rPr>
            </w:pPr>
            <w:r w:rsidRPr="00E0006D">
              <w:rPr>
                <w:rStyle w:val="tocnumber"/>
                <w:rFonts w:ascii="Times New Roman" w:hAnsi="Times New Roman"/>
                <w:sz w:val="16"/>
                <w:szCs w:val="16"/>
                <w:vertAlign w:val="subscript"/>
              </w:rPr>
              <w:t xml:space="preserve">01 00 </w:t>
            </w:r>
            <w:proofErr w:type="spellStart"/>
            <w:r w:rsidRPr="00E0006D">
              <w:rPr>
                <w:rStyle w:val="tocnumber"/>
                <w:rFonts w:ascii="Times New Roman" w:hAnsi="Times New Roman"/>
                <w:sz w:val="16"/>
                <w:szCs w:val="16"/>
                <w:vertAlign w:val="subscript"/>
              </w:rPr>
              <w:t>00</w:t>
            </w:r>
            <w:proofErr w:type="spellEnd"/>
            <w:r w:rsidRPr="00E0006D">
              <w:rPr>
                <w:rStyle w:val="tocnumber"/>
                <w:rFonts w:ascii="Times New Roman" w:hAnsi="Times New Roman"/>
                <w:sz w:val="16"/>
                <w:szCs w:val="16"/>
                <w:vertAlign w:val="subscript"/>
              </w:rPr>
              <w:t xml:space="preserve"> </w:t>
            </w:r>
            <w:proofErr w:type="spellStart"/>
            <w:r w:rsidRPr="00E0006D">
              <w:rPr>
                <w:rStyle w:val="tocnumber"/>
                <w:rFonts w:ascii="Times New Roman" w:hAnsi="Times New Roman"/>
                <w:sz w:val="16"/>
                <w:szCs w:val="16"/>
                <w:vertAlign w:val="subscript"/>
              </w:rPr>
              <w:t>00</w:t>
            </w:r>
            <w:proofErr w:type="spellEnd"/>
            <w:r w:rsidRPr="00E0006D">
              <w:rPr>
                <w:rStyle w:val="tocnumber"/>
                <w:rFonts w:ascii="Times New Roman" w:hAnsi="Times New Roman"/>
                <w:sz w:val="16"/>
                <w:szCs w:val="16"/>
                <w:vertAlign w:val="subscript"/>
              </w:rPr>
              <w:t xml:space="preserve"> </w:t>
            </w:r>
            <w:proofErr w:type="spellStart"/>
            <w:r w:rsidRPr="00E0006D">
              <w:rPr>
                <w:rStyle w:val="tocnumber"/>
                <w:rFonts w:ascii="Times New Roman" w:hAnsi="Times New Roman"/>
                <w:sz w:val="16"/>
                <w:szCs w:val="16"/>
                <w:vertAlign w:val="subscript"/>
              </w:rPr>
              <w:t>00</w:t>
            </w:r>
            <w:proofErr w:type="spellEnd"/>
            <w:r w:rsidRPr="00E0006D">
              <w:rPr>
                <w:rStyle w:val="tocnumber"/>
                <w:rFonts w:ascii="Times New Roman" w:hAnsi="Times New Roman"/>
                <w:sz w:val="16"/>
                <w:szCs w:val="16"/>
                <w:vertAlign w:val="subscript"/>
              </w:rPr>
              <w:t xml:space="preserve"> 0000 000</w:t>
            </w:r>
          </w:p>
        </w:tc>
        <w:tc>
          <w:tcPr>
            <w:tcW w:w="4180" w:type="dxa"/>
          </w:tcPr>
          <w:p w:rsidR="00E0006D" w:rsidRPr="00E0006D" w:rsidRDefault="00E0006D" w:rsidP="00E0006D">
            <w:pPr>
              <w:spacing w:after="0" w:line="240" w:lineRule="auto"/>
              <w:rPr>
                <w:rStyle w:val="tocnumber"/>
                <w:rFonts w:ascii="Times New Roman" w:hAnsi="Times New Roman"/>
                <w:sz w:val="16"/>
                <w:szCs w:val="16"/>
                <w:vertAlign w:val="subscript"/>
              </w:rPr>
            </w:pPr>
            <w:r w:rsidRPr="00E0006D">
              <w:rPr>
                <w:rStyle w:val="tocnumber"/>
                <w:rFonts w:ascii="Times New Roman" w:hAnsi="Times New Roman"/>
                <w:sz w:val="16"/>
                <w:szCs w:val="16"/>
                <w:vertAlign w:val="subscript"/>
              </w:rPr>
              <w:t>Источники внутреннего финансирования дефицитов бюджетов</w:t>
            </w:r>
          </w:p>
        </w:tc>
        <w:tc>
          <w:tcPr>
            <w:tcW w:w="1660" w:type="dxa"/>
          </w:tcPr>
          <w:p w:rsidR="00E0006D" w:rsidRPr="00E0006D" w:rsidRDefault="00E0006D" w:rsidP="00E0006D">
            <w:pPr>
              <w:spacing w:after="0" w:line="240" w:lineRule="auto"/>
              <w:rPr>
                <w:rStyle w:val="tocnumber"/>
                <w:rFonts w:ascii="Times New Roman" w:hAnsi="Times New Roman"/>
                <w:sz w:val="16"/>
                <w:szCs w:val="16"/>
                <w:vertAlign w:val="subscript"/>
              </w:rPr>
            </w:pPr>
            <w:r w:rsidRPr="00E0006D">
              <w:rPr>
                <w:rStyle w:val="tocnumber"/>
                <w:rFonts w:ascii="Times New Roman" w:hAnsi="Times New Roman"/>
                <w:sz w:val="16"/>
                <w:szCs w:val="16"/>
                <w:vertAlign w:val="subscript"/>
              </w:rPr>
              <w:t xml:space="preserve">               0,00</w:t>
            </w:r>
          </w:p>
        </w:tc>
      </w:tr>
      <w:tr w:rsidR="00E0006D" w:rsidRPr="00E0006D" w:rsidTr="00E0006D">
        <w:trPr>
          <w:jc w:val="center"/>
        </w:trPr>
        <w:tc>
          <w:tcPr>
            <w:tcW w:w="613" w:type="dxa"/>
          </w:tcPr>
          <w:p w:rsidR="00E0006D" w:rsidRPr="00E0006D" w:rsidRDefault="00E0006D" w:rsidP="00E0006D">
            <w:pPr>
              <w:spacing w:after="0" w:line="240" w:lineRule="auto"/>
              <w:rPr>
                <w:rFonts w:ascii="Times New Roman" w:hAnsi="Times New Roman"/>
                <w:sz w:val="16"/>
                <w:szCs w:val="16"/>
                <w:vertAlign w:val="subscript"/>
              </w:rPr>
            </w:pPr>
            <w:r w:rsidRPr="00E0006D">
              <w:rPr>
                <w:rStyle w:val="tocnumber"/>
                <w:rFonts w:ascii="Times New Roman" w:hAnsi="Times New Roman"/>
                <w:sz w:val="16"/>
                <w:szCs w:val="16"/>
                <w:vertAlign w:val="subscript"/>
              </w:rPr>
              <w:t>256</w:t>
            </w:r>
          </w:p>
        </w:tc>
        <w:tc>
          <w:tcPr>
            <w:tcW w:w="2709" w:type="dxa"/>
          </w:tcPr>
          <w:p w:rsidR="00E0006D" w:rsidRPr="00E0006D" w:rsidRDefault="00E0006D" w:rsidP="00E0006D">
            <w:pPr>
              <w:spacing w:after="0" w:line="240" w:lineRule="auto"/>
              <w:rPr>
                <w:rStyle w:val="tocnumber"/>
                <w:rFonts w:ascii="Times New Roman" w:hAnsi="Times New Roman"/>
                <w:sz w:val="16"/>
                <w:szCs w:val="16"/>
                <w:vertAlign w:val="subscript"/>
              </w:rPr>
            </w:pPr>
            <w:r w:rsidRPr="00E0006D">
              <w:rPr>
                <w:rStyle w:val="tocnumber"/>
                <w:rFonts w:ascii="Times New Roman" w:hAnsi="Times New Roman"/>
                <w:sz w:val="16"/>
                <w:szCs w:val="16"/>
                <w:vertAlign w:val="subscript"/>
              </w:rPr>
              <w:t xml:space="preserve">01 03 00 </w:t>
            </w:r>
            <w:proofErr w:type="spellStart"/>
            <w:r w:rsidRPr="00E0006D">
              <w:rPr>
                <w:rStyle w:val="tocnumber"/>
                <w:rFonts w:ascii="Times New Roman" w:hAnsi="Times New Roman"/>
                <w:sz w:val="16"/>
                <w:szCs w:val="16"/>
                <w:vertAlign w:val="subscript"/>
              </w:rPr>
              <w:t>00</w:t>
            </w:r>
            <w:proofErr w:type="spellEnd"/>
            <w:r w:rsidRPr="00E0006D">
              <w:rPr>
                <w:rStyle w:val="tocnumber"/>
                <w:rFonts w:ascii="Times New Roman" w:hAnsi="Times New Roman"/>
                <w:sz w:val="16"/>
                <w:szCs w:val="16"/>
                <w:vertAlign w:val="subscript"/>
              </w:rPr>
              <w:t xml:space="preserve"> </w:t>
            </w:r>
            <w:proofErr w:type="spellStart"/>
            <w:r w:rsidRPr="00E0006D">
              <w:rPr>
                <w:rStyle w:val="tocnumber"/>
                <w:rFonts w:ascii="Times New Roman" w:hAnsi="Times New Roman"/>
                <w:sz w:val="16"/>
                <w:szCs w:val="16"/>
                <w:vertAlign w:val="subscript"/>
              </w:rPr>
              <w:t>00</w:t>
            </w:r>
            <w:proofErr w:type="spellEnd"/>
            <w:r w:rsidRPr="00E0006D">
              <w:rPr>
                <w:rStyle w:val="tocnumber"/>
                <w:rFonts w:ascii="Times New Roman" w:hAnsi="Times New Roman"/>
                <w:sz w:val="16"/>
                <w:szCs w:val="16"/>
                <w:vertAlign w:val="subscript"/>
              </w:rPr>
              <w:t xml:space="preserve"> 0000 000</w:t>
            </w:r>
          </w:p>
        </w:tc>
        <w:tc>
          <w:tcPr>
            <w:tcW w:w="4180" w:type="dxa"/>
          </w:tcPr>
          <w:p w:rsidR="00E0006D" w:rsidRPr="00E0006D" w:rsidRDefault="00E0006D" w:rsidP="00E0006D">
            <w:pPr>
              <w:spacing w:after="0" w:line="240" w:lineRule="auto"/>
              <w:rPr>
                <w:rStyle w:val="tocnumber"/>
                <w:rFonts w:ascii="Times New Roman" w:hAnsi="Times New Roman"/>
                <w:sz w:val="16"/>
                <w:szCs w:val="16"/>
                <w:vertAlign w:val="subscript"/>
              </w:rPr>
            </w:pPr>
            <w:r w:rsidRPr="00E0006D">
              <w:rPr>
                <w:rStyle w:val="tocnumber"/>
                <w:rFonts w:ascii="Times New Roman" w:hAnsi="Times New Roman"/>
                <w:sz w:val="16"/>
                <w:szCs w:val="16"/>
                <w:vertAlign w:val="subscript"/>
              </w:rPr>
              <w:t>Бюджетные кредиты от других бюджетов бюджетной системы Российской Федерации</w:t>
            </w:r>
          </w:p>
        </w:tc>
        <w:tc>
          <w:tcPr>
            <w:tcW w:w="1660" w:type="dxa"/>
          </w:tcPr>
          <w:p w:rsidR="00E0006D" w:rsidRPr="00E0006D" w:rsidRDefault="00E0006D" w:rsidP="00E0006D">
            <w:pPr>
              <w:spacing w:after="0" w:line="240" w:lineRule="auto"/>
              <w:rPr>
                <w:rStyle w:val="tocnumber"/>
                <w:rFonts w:ascii="Times New Roman" w:hAnsi="Times New Roman"/>
                <w:sz w:val="16"/>
                <w:szCs w:val="16"/>
                <w:vertAlign w:val="subscript"/>
              </w:rPr>
            </w:pPr>
            <w:r w:rsidRPr="00E0006D">
              <w:rPr>
                <w:rStyle w:val="tocnumber"/>
                <w:rFonts w:ascii="Times New Roman" w:hAnsi="Times New Roman"/>
                <w:sz w:val="16"/>
                <w:szCs w:val="16"/>
                <w:vertAlign w:val="subscript"/>
              </w:rPr>
              <w:t xml:space="preserve">               0,00</w:t>
            </w:r>
          </w:p>
        </w:tc>
      </w:tr>
      <w:tr w:rsidR="00E0006D" w:rsidRPr="00E0006D" w:rsidTr="00E0006D">
        <w:trPr>
          <w:jc w:val="center"/>
        </w:trPr>
        <w:tc>
          <w:tcPr>
            <w:tcW w:w="613" w:type="dxa"/>
          </w:tcPr>
          <w:p w:rsidR="00E0006D" w:rsidRPr="00E0006D" w:rsidRDefault="00E0006D" w:rsidP="00E0006D">
            <w:pPr>
              <w:spacing w:after="0" w:line="240" w:lineRule="auto"/>
              <w:rPr>
                <w:rFonts w:ascii="Times New Roman" w:hAnsi="Times New Roman"/>
                <w:sz w:val="16"/>
                <w:szCs w:val="16"/>
                <w:vertAlign w:val="subscript"/>
              </w:rPr>
            </w:pPr>
            <w:r w:rsidRPr="00E0006D">
              <w:rPr>
                <w:rStyle w:val="tocnumber"/>
                <w:rFonts w:ascii="Times New Roman" w:hAnsi="Times New Roman"/>
                <w:sz w:val="16"/>
                <w:szCs w:val="16"/>
                <w:vertAlign w:val="subscript"/>
              </w:rPr>
              <w:t>256</w:t>
            </w:r>
          </w:p>
        </w:tc>
        <w:tc>
          <w:tcPr>
            <w:tcW w:w="2709" w:type="dxa"/>
          </w:tcPr>
          <w:p w:rsidR="00E0006D" w:rsidRPr="00E0006D" w:rsidRDefault="00E0006D" w:rsidP="00E0006D">
            <w:pPr>
              <w:spacing w:after="0" w:line="240" w:lineRule="auto"/>
              <w:rPr>
                <w:rStyle w:val="tocnumber"/>
                <w:rFonts w:ascii="Times New Roman" w:hAnsi="Times New Roman"/>
                <w:sz w:val="16"/>
                <w:szCs w:val="16"/>
                <w:vertAlign w:val="subscript"/>
              </w:rPr>
            </w:pPr>
            <w:r w:rsidRPr="00E0006D">
              <w:rPr>
                <w:rStyle w:val="tocnumber"/>
                <w:rFonts w:ascii="Times New Roman" w:hAnsi="Times New Roman"/>
                <w:sz w:val="16"/>
                <w:szCs w:val="16"/>
                <w:vertAlign w:val="subscript"/>
              </w:rPr>
              <w:t xml:space="preserve">01 03 00 </w:t>
            </w:r>
            <w:proofErr w:type="spellStart"/>
            <w:r w:rsidRPr="00E0006D">
              <w:rPr>
                <w:rStyle w:val="tocnumber"/>
                <w:rFonts w:ascii="Times New Roman" w:hAnsi="Times New Roman"/>
                <w:sz w:val="16"/>
                <w:szCs w:val="16"/>
                <w:vertAlign w:val="subscript"/>
              </w:rPr>
              <w:t>00</w:t>
            </w:r>
            <w:proofErr w:type="spellEnd"/>
            <w:r w:rsidRPr="00E0006D">
              <w:rPr>
                <w:rStyle w:val="tocnumber"/>
                <w:rFonts w:ascii="Times New Roman" w:hAnsi="Times New Roman"/>
                <w:sz w:val="16"/>
                <w:szCs w:val="16"/>
                <w:vertAlign w:val="subscript"/>
              </w:rPr>
              <w:t xml:space="preserve"> </w:t>
            </w:r>
            <w:proofErr w:type="spellStart"/>
            <w:r w:rsidRPr="00E0006D">
              <w:rPr>
                <w:rStyle w:val="tocnumber"/>
                <w:rFonts w:ascii="Times New Roman" w:hAnsi="Times New Roman"/>
                <w:sz w:val="16"/>
                <w:szCs w:val="16"/>
                <w:vertAlign w:val="subscript"/>
              </w:rPr>
              <w:t>00</w:t>
            </w:r>
            <w:proofErr w:type="spellEnd"/>
            <w:r w:rsidRPr="00E0006D">
              <w:rPr>
                <w:rStyle w:val="tocnumber"/>
                <w:rFonts w:ascii="Times New Roman" w:hAnsi="Times New Roman"/>
                <w:sz w:val="16"/>
                <w:szCs w:val="16"/>
                <w:vertAlign w:val="subscript"/>
              </w:rPr>
              <w:t xml:space="preserve"> 0000 700</w:t>
            </w:r>
          </w:p>
        </w:tc>
        <w:tc>
          <w:tcPr>
            <w:tcW w:w="4180" w:type="dxa"/>
          </w:tcPr>
          <w:p w:rsidR="00E0006D" w:rsidRPr="00E0006D" w:rsidRDefault="00E0006D" w:rsidP="00E0006D">
            <w:pPr>
              <w:spacing w:after="0" w:line="240" w:lineRule="auto"/>
              <w:rPr>
                <w:rStyle w:val="tocnumber"/>
                <w:rFonts w:ascii="Times New Roman" w:hAnsi="Times New Roman"/>
                <w:sz w:val="16"/>
                <w:szCs w:val="16"/>
                <w:vertAlign w:val="subscript"/>
              </w:rPr>
            </w:pPr>
            <w:r w:rsidRPr="00E0006D">
              <w:rPr>
                <w:rStyle w:val="tocnumber"/>
                <w:rFonts w:ascii="Times New Roman" w:hAnsi="Times New Roman"/>
                <w:sz w:val="16"/>
                <w:szCs w:val="16"/>
                <w:vertAlign w:val="subscript"/>
              </w:rPr>
              <w:t>Получение бюджетных кредитов от других бюджетов бюджетной системы Российской Федерации в валюте Российской Федерации</w:t>
            </w:r>
          </w:p>
        </w:tc>
        <w:tc>
          <w:tcPr>
            <w:tcW w:w="1660" w:type="dxa"/>
          </w:tcPr>
          <w:p w:rsidR="00E0006D" w:rsidRPr="00E0006D" w:rsidRDefault="00E0006D" w:rsidP="00E0006D">
            <w:pPr>
              <w:spacing w:after="0" w:line="240" w:lineRule="auto"/>
              <w:rPr>
                <w:rStyle w:val="tocnumber"/>
                <w:rFonts w:ascii="Times New Roman" w:hAnsi="Times New Roman"/>
                <w:sz w:val="16"/>
                <w:szCs w:val="16"/>
                <w:vertAlign w:val="subscript"/>
              </w:rPr>
            </w:pPr>
            <w:r w:rsidRPr="00E0006D">
              <w:rPr>
                <w:rStyle w:val="tocnumber"/>
                <w:rFonts w:ascii="Times New Roman" w:hAnsi="Times New Roman"/>
                <w:sz w:val="16"/>
                <w:szCs w:val="16"/>
                <w:vertAlign w:val="subscript"/>
              </w:rPr>
              <w:t xml:space="preserve">                0,00</w:t>
            </w:r>
          </w:p>
        </w:tc>
      </w:tr>
      <w:tr w:rsidR="00E0006D" w:rsidRPr="00E0006D" w:rsidTr="00E0006D">
        <w:trPr>
          <w:jc w:val="center"/>
        </w:trPr>
        <w:tc>
          <w:tcPr>
            <w:tcW w:w="613" w:type="dxa"/>
          </w:tcPr>
          <w:p w:rsidR="00E0006D" w:rsidRPr="00E0006D" w:rsidRDefault="00E0006D" w:rsidP="00E0006D">
            <w:pPr>
              <w:spacing w:after="0" w:line="240" w:lineRule="auto"/>
              <w:rPr>
                <w:rFonts w:ascii="Times New Roman" w:hAnsi="Times New Roman"/>
                <w:sz w:val="16"/>
                <w:szCs w:val="16"/>
                <w:vertAlign w:val="subscript"/>
              </w:rPr>
            </w:pPr>
            <w:r w:rsidRPr="00E0006D">
              <w:rPr>
                <w:rStyle w:val="tocnumber"/>
                <w:rFonts w:ascii="Times New Roman" w:hAnsi="Times New Roman"/>
                <w:sz w:val="16"/>
                <w:szCs w:val="16"/>
                <w:vertAlign w:val="subscript"/>
              </w:rPr>
              <w:t>256</w:t>
            </w:r>
          </w:p>
        </w:tc>
        <w:tc>
          <w:tcPr>
            <w:tcW w:w="2709" w:type="dxa"/>
          </w:tcPr>
          <w:p w:rsidR="00E0006D" w:rsidRPr="00E0006D" w:rsidRDefault="00E0006D" w:rsidP="00E0006D">
            <w:pPr>
              <w:spacing w:after="0" w:line="240" w:lineRule="auto"/>
              <w:rPr>
                <w:rStyle w:val="tocnumber"/>
                <w:rFonts w:ascii="Times New Roman" w:hAnsi="Times New Roman"/>
                <w:sz w:val="16"/>
                <w:szCs w:val="16"/>
                <w:vertAlign w:val="subscript"/>
              </w:rPr>
            </w:pPr>
            <w:r w:rsidRPr="00E0006D">
              <w:rPr>
                <w:rStyle w:val="tocnumber"/>
                <w:rFonts w:ascii="Times New Roman" w:hAnsi="Times New Roman"/>
                <w:sz w:val="16"/>
                <w:szCs w:val="16"/>
                <w:vertAlign w:val="subscript"/>
              </w:rPr>
              <w:t xml:space="preserve">01 03 00 </w:t>
            </w:r>
            <w:proofErr w:type="spellStart"/>
            <w:r w:rsidRPr="00E0006D">
              <w:rPr>
                <w:rStyle w:val="tocnumber"/>
                <w:rFonts w:ascii="Times New Roman" w:hAnsi="Times New Roman"/>
                <w:sz w:val="16"/>
                <w:szCs w:val="16"/>
                <w:vertAlign w:val="subscript"/>
              </w:rPr>
              <w:t>00</w:t>
            </w:r>
            <w:proofErr w:type="spellEnd"/>
            <w:r w:rsidRPr="00E0006D">
              <w:rPr>
                <w:rStyle w:val="tocnumber"/>
                <w:rFonts w:ascii="Times New Roman" w:hAnsi="Times New Roman"/>
                <w:sz w:val="16"/>
                <w:szCs w:val="16"/>
                <w:vertAlign w:val="subscript"/>
              </w:rPr>
              <w:t xml:space="preserve"> 13 0000 710</w:t>
            </w:r>
          </w:p>
        </w:tc>
        <w:tc>
          <w:tcPr>
            <w:tcW w:w="4180" w:type="dxa"/>
          </w:tcPr>
          <w:p w:rsidR="00E0006D" w:rsidRPr="00E0006D" w:rsidRDefault="00E0006D" w:rsidP="00E0006D">
            <w:pPr>
              <w:spacing w:after="0" w:line="240" w:lineRule="auto"/>
              <w:rPr>
                <w:rStyle w:val="tocnumber"/>
                <w:rFonts w:ascii="Times New Roman" w:hAnsi="Times New Roman"/>
                <w:sz w:val="16"/>
                <w:szCs w:val="16"/>
                <w:vertAlign w:val="subscript"/>
              </w:rPr>
            </w:pPr>
            <w:r w:rsidRPr="00E0006D">
              <w:rPr>
                <w:rStyle w:val="tocnumber"/>
                <w:rFonts w:ascii="Times New Roman" w:hAnsi="Times New Roman"/>
                <w:sz w:val="16"/>
                <w:szCs w:val="16"/>
                <w:vertAlign w:val="subscript"/>
              </w:rPr>
              <w:t>Получение кредитов от других бюджетов бюджетной системы Российской Федерации бюджетом поселения в валюте Российской Федерации</w:t>
            </w:r>
          </w:p>
        </w:tc>
        <w:tc>
          <w:tcPr>
            <w:tcW w:w="1660" w:type="dxa"/>
          </w:tcPr>
          <w:p w:rsidR="00E0006D" w:rsidRPr="00E0006D" w:rsidRDefault="00E0006D" w:rsidP="00E0006D">
            <w:pPr>
              <w:spacing w:after="0" w:line="240" w:lineRule="auto"/>
              <w:rPr>
                <w:rStyle w:val="tocnumber"/>
                <w:rFonts w:ascii="Times New Roman" w:hAnsi="Times New Roman"/>
                <w:sz w:val="16"/>
                <w:szCs w:val="16"/>
                <w:vertAlign w:val="subscript"/>
              </w:rPr>
            </w:pPr>
            <w:r w:rsidRPr="00E0006D">
              <w:rPr>
                <w:rStyle w:val="tocnumber"/>
                <w:rFonts w:ascii="Times New Roman" w:hAnsi="Times New Roman"/>
                <w:sz w:val="16"/>
                <w:szCs w:val="16"/>
                <w:vertAlign w:val="subscript"/>
              </w:rPr>
              <w:t xml:space="preserve">                0,00</w:t>
            </w:r>
          </w:p>
        </w:tc>
      </w:tr>
      <w:tr w:rsidR="00E0006D" w:rsidRPr="00E0006D" w:rsidTr="00E0006D">
        <w:trPr>
          <w:jc w:val="center"/>
        </w:trPr>
        <w:tc>
          <w:tcPr>
            <w:tcW w:w="613" w:type="dxa"/>
          </w:tcPr>
          <w:p w:rsidR="00E0006D" w:rsidRPr="00E0006D" w:rsidRDefault="00E0006D" w:rsidP="00E0006D">
            <w:pPr>
              <w:spacing w:after="0" w:line="240" w:lineRule="auto"/>
              <w:rPr>
                <w:rFonts w:ascii="Times New Roman" w:hAnsi="Times New Roman"/>
                <w:sz w:val="16"/>
                <w:szCs w:val="16"/>
                <w:vertAlign w:val="subscript"/>
              </w:rPr>
            </w:pPr>
            <w:r w:rsidRPr="00E0006D">
              <w:rPr>
                <w:rStyle w:val="tocnumber"/>
                <w:rFonts w:ascii="Times New Roman" w:hAnsi="Times New Roman"/>
                <w:sz w:val="16"/>
                <w:szCs w:val="16"/>
                <w:vertAlign w:val="subscript"/>
              </w:rPr>
              <w:t>256</w:t>
            </w:r>
          </w:p>
        </w:tc>
        <w:tc>
          <w:tcPr>
            <w:tcW w:w="2709" w:type="dxa"/>
          </w:tcPr>
          <w:p w:rsidR="00E0006D" w:rsidRPr="00E0006D" w:rsidRDefault="00E0006D" w:rsidP="00E0006D">
            <w:pPr>
              <w:spacing w:after="0" w:line="240" w:lineRule="auto"/>
              <w:rPr>
                <w:rStyle w:val="tocnumber"/>
                <w:rFonts w:ascii="Times New Roman" w:hAnsi="Times New Roman"/>
                <w:sz w:val="16"/>
                <w:szCs w:val="16"/>
                <w:vertAlign w:val="subscript"/>
              </w:rPr>
            </w:pPr>
            <w:r w:rsidRPr="00E0006D">
              <w:rPr>
                <w:rStyle w:val="tocnumber"/>
                <w:rFonts w:ascii="Times New Roman" w:hAnsi="Times New Roman"/>
                <w:sz w:val="16"/>
                <w:szCs w:val="16"/>
                <w:vertAlign w:val="subscript"/>
              </w:rPr>
              <w:t xml:space="preserve">01 03 00 </w:t>
            </w:r>
            <w:proofErr w:type="spellStart"/>
            <w:r w:rsidRPr="00E0006D">
              <w:rPr>
                <w:rStyle w:val="tocnumber"/>
                <w:rFonts w:ascii="Times New Roman" w:hAnsi="Times New Roman"/>
                <w:sz w:val="16"/>
                <w:szCs w:val="16"/>
                <w:vertAlign w:val="subscript"/>
              </w:rPr>
              <w:t>00</w:t>
            </w:r>
            <w:proofErr w:type="spellEnd"/>
            <w:r w:rsidRPr="00E0006D">
              <w:rPr>
                <w:rStyle w:val="tocnumber"/>
                <w:rFonts w:ascii="Times New Roman" w:hAnsi="Times New Roman"/>
                <w:sz w:val="16"/>
                <w:szCs w:val="16"/>
                <w:vertAlign w:val="subscript"/>
              </w:rPr>
              <w:t xml:space="preserve"> </w:t>
            </w:r>
            <w:proofErr w:type="spellStart"/>
            <w:r w:rsidRPr="00E0006D">
              <w:rPr>
                <w:rStyle w:val="tocnumber"/>
                <w:rFonts w:ascii="Times New Roman" w:hAnsi="Times New Roman"/>
                <w:sz w:val="16"/>
                <w:szCs w:val="16"/>
                <w:vertAlign w:val="subscript"/>
              </w:rPr>
              <w:t>00</w:t>
            </w:r>
            <w:proofErr w:type="spellEnd"/>
            <w:r w:rsidRPr="00E0006D">
              <w:rPr>
                <w:rStyle w:val="tocnumber"/>
                <w:rFonts w:ascii="Times New Roman" w:hAnsi="Times New Roman"/>
                <w:sz w:val="16"/>
                <w:szCs w:val="16"/>
                <w:vertAlign w:val="subscript"/>
              </w:rPr>
              <w:t xml:space="preserve"> 0000 800</w:t>
            </w:r>
          </w:p>
        </w:tc>
        <w:tc>
          <w:tcPr>
            <w:tcW w:w="4180" w:type="dxa"/>
          </w:tcPr>
          <w:p w:rsidR="00E0006D" w:rsidRPr="00E0006D" w:rsidRDefault="00E0006D" w:rsidP="00E0006D">
            <w:pPr>
              <w:spacing w:after="0" w:line="240" w:lineRule="auto"/>
              <w:rPr>
                <w:rStyle w:val="tocnumber"/>
                <w:rFonts w:ascii="Times New Roman" w:hAnsi="Times New Roman"/>
                <w:sz w:val="16"/>
                <w:szCs w:val="16"/>
                <w:vertAlign w:val="subscript"/>
              </w:rPr>
            </w:pPr>
            <w:r w:rsidRPr="00E0006D">
              <w:rPr>
                <w:rStyle w:val="tocnumber"/>
                <w:rFonts w:ascii="Times New Roman" w:hAnsi="Times New Roman"/>
                <w:sz w:val="16"/>
                <w:szCs w:val="16"/>
                <w:vertAlign w:val="subscript"/>
              </w:rPr>
              <w:t>Погашение бюджетных кредитов, полученных от других бюджетов бюджетной системы Российской Федерации в валюте Российской Федерации</w:t>
            </w:r>
          </w:p>
        </w:tc>
        <w:tc>
          <w:tcPr>
            <w:tcW w:w="1660" w:type="dxa"/>
          </w:tcPr>
          <w:p w:rsidR="00E0006D" w:rsidRPr="00E0006D" w:rsidRDefault="00E0006D" w:rsidP="00E0006D">
            <w:pPr>
              <w:spacing w:after="0" w:line="240" w:lineRule="auto"/>
              <w:rPr>
                <w:rStyle w:val="tocnumber"/>
                <w:rFonts w:ascii="Times New Roman" w:hAnsi="Times New Roman"/>
                <w:sz w:val="16"/>
                <w:szCs w:val="16"/>
                <w:vertAlign w:val="subscript"/>
              </w:rPr>
            </w:pPr>
            <w:r w:rsidRPr="00E0006D">
              <w:rPr>
                <w:rStyle w:val="tocnumber"/>
                <w:rFonts w:ascii="Times New Roman" w:hAnsi="Times New Roman"/>
                <w:sz w:val="16"/>
                <w:szCs w:val="16"/>
                <w:vertAlign w:val="subscript"/>
              </w:rPr>
              <w:t xml:space="preserve">                0,00</w:t>
            </w:r>
          </w:p>
        </w:tc>
      </w:tr>
      <w:tr w:rsidR="00E0006D" w:rsidRPr="00E0006D" w:rsidTr="00E0006D">
        <w:trPr>
          <w:jc w:val="center"/>
        </w:trPr>
        <w:tc>
          <w:tcPr>
            <w:tcW w:w="613" w:type="dxa"/>
          </w:tcPr>
          <w:p w:rsidR="00E0006D" w:rsidRPr="00E0006D" w:rsidRDefault="00E0006D" w:rsidP="00E0006D">
            <w:pPr>
              <w:spacing w:after="0" w:line="240" w:lineRule="auto"/>
              <w:rPr>
                <w:rFonts w:ascii="Times New Roman" w:hAnsi="Times New Roman"/>
                <w:sz w:val="16"/>
                <w:szCs w:val="16"/>
                <w:vertAlign w:val="subscript"/>
              </w:rPr>
            </w:pPr>
            <w:r w:rsidRPr="00E0006D">
              <w:rPr>
                <w:rStyle w:val="tocnumber"/>
                <w:rFonts w:ascii="Times New Roman" w:hAnsi="Times New Roman"/>
                <w:sz w:val="16"/>
                <w:szCs w:val="16"/>
                <w:vertAlign w:val="subscript"/>
              </w:rPr>
              <w:t>256</w:t>
            </w:r>
          </w:p>
        </w:tc>
        <w:tc>
          <w:tcPr>
            <w:tcW w:w="2709" w:type="dxa"/>
          </w:tcPr>
          <w:p w:rsidR="00E0006D" w:rsidRPr="00E0006D" w:rsidRDefault="00E0006D" w:rsidP="00E0006D">
            <w:pPr>
              <w:spacing w:after="0" w:line="240" w:lineRule="auto"/>
              <w:rPr>
                <w:rStyle w:val="tocnumber"/>
                <w:rFonts w:ascii="Times New Roman" w:hAnsi="Times New Roman"/>
                <w:sz w:val="16"/>
                <w:szCs w:val="16"/>
                <w:vertAlign w:val="subscript"/>
              </w:rPr>
            </w:pPr>
            <w:r w:rsidRPr="00E0006D">
              <w:rPr>
                <w:rStyle w:val="tocnumber"/>
                <w:rFonts w:ascii="Times New Roman" w:hAnsi="Times New Roman"/>
                <w:sz w:val="16"/>
                <w:szCs w:val="16"/>
                <w:vertAlign w:val="subscript"/>
              </w:rPr>
              <w:t xml:space="preserve">01 03 00 </w:t>
            </w:r>
            <w:proofErr w:type="spellStart"/>
            <w:r w:rsidRPr="00E0006D">
              <w:rPr>
                <w:rStyle w:val="tocnumber"/>
                <w:rFonts w:ascii="Times New Roman" w:hAnsi="Times New Roman"/>
                <w:sz w:val="16"/>
                <w:szCs w:val="16"/>
                <w:vertAlign w:val="subscript"/>
              </w:rPr>
              <w:t>00</w:t>
            </w:r>
            <w:proofErr w:type="spellEnd"/>
            <w:r w:rsidRPr="00E0006D">
              <w:rPr>
                <w:rStyle w:val="tocnumber"/>
                <w:rFonts w:ascii="Times New Roman" w:hAnsi="Times New Roman"/>
                <w:sz w:val="16"/>
                <w:szCs w:val="16"/>
                <w:vertAlign w:val="subscript"/>
              </w:rPr>
              <w:t xml:space="preserve"> 13 0000 810</w:t>
            </w:r>
          </w:p>
        </w:tc>
        <w:tc>
          <w:tcPr>
            <w:tcW w:w="4180" w:type="dxa"/>
          </w:tcPr>
          <w:p w:rsidR="00E0006D" w:rsidRPr="00E0006D" w:rsidRDefault="00E0006D" w:rsidP="00E0006D">
            <w:pPr>
              <w:spacing w:after="0" w:line="240" w:lineRule="auto"/>
              <w:rPr>
                <w:rStyle w:val="tocnumber"/>
                <w:rFonts w:ascii="Times New Roman" w:hAnsi="Times New Roman"/>
                <w:sz w:val="16"/>
                <w:szCs w:val="16"/>
                <w:vertAlign w:val="subscript"/>
              </w:rPr>
            </w:pPr>
            <w:r w:rsidRPr="00E0006D">
              <w:rPr>
                <w:rStyle w:val="tocnumber"/>
                <w:rFonts w:ascii="Times New Roman" w:hAnsi="Times New Roman"/>
                <w:sz w:val="16"/>
                <w:szCs w:val="16"/>
                <w:vertAlign w:val="subscript"/>
              </w:rPr>
              <w:t>Погашение бюджетом поселения кредитов от других бюджетов бюджетной системы Российской Федерации в валюте Российской Федерации</w:t>
            </w:r>
          </w:p>
        </w:tc>
        <w:tc>
          <w:tcPr>
            <w:tcW w:w="1660" w:type="dxa"/>
          </w:tcPr>
          <w:p w:rsidR="00E0006D" w:rsidRPr="00E0006D" w:rsidRDefault="00E0006D" w:rsidP="00E0006D">
            <w:pPr>
              <w:spacing w:after="0" w:line="240" w:lineRule="auto"/>
              <w:rPr>
                <w:rStyle w:val="tocnumber"/>
                <w:rFonts w:ascii="Times New Roman" w:hAnsi="Times New Roman"/>
                <w:sz w:val="16"/>
                <w:szCs w:val="16"/>
                <w:vertAlign w:val="subscript"/>
              </w:rPr>
            </w:pPr>
            <w:r w:rsidRPr="00E0006D">
              <w:rPr>
                <w:rStyle w:val="tocnumber"/>
                <w:rFonts w:ascii="Times New Roman" w:hAnsi="Times New Roman"/>
                <w:sz w:val="16"/>
                <w:szCs w:val="16"/>
                <w:vertAlign w:val="subscript"/>
              </w:rPr>
              <w:t xml:space="preserve">                    0,00</w:t>
            </w:r>
          </w:p>
        </w:tc>
      </w:tr>
      <w:tr w:rsidR="00E0006D" w:rsidRPr="00E0006D" w:rsidTr="00E0006D">
        <w:trPr>
          <w:jc w:val="center"/>
        </w:trPr>
        <w:tc>
          <w:tcPr>
            <w:tcW w:w="613" w:type="dxa"/>
          </w:tcPr>
          <w:p w:rsidR="00E0006D" w:rsidRPr="00E0006D" w:rsidRDefault="00E0006D" w:rsidP="00E0006D">
            <w:pPr>
              <w:spacing w:after="0" w:line="240" w:lineRule="auto"/>
              <w:rPr>
                <w:rFonts w:ascii="Times New Roman" w:hAnsi="Times New Roman"/>
                <w:sz w:val="16"/>
                <w:szCs w:val="16"/>
                <w:vertAlign w:val="subscript"/>
              </w:rPr>
            </w:pPr>
            <w:r w:rsidRPr="00E0006D">
              <w:rPr>
                <w:rStyle w:val="tocnumber"/>
                <w:rFonts w:ascii="Times New Roman" w:hAnsi="Times New Roman"/>
                <w:sz w:val="16"/>
                <w:szCs w:val="16"/>
                <w:vertAlign w:val="subscript"/>
              </w:rPr>
              <w:t>256</w:t>
            </w:r>
          </w:p>
        </w:tc>
        <w:tc>
          <w:tcPr>
            <w:tcW w:w="2709" w:type="dxa"/>
          </w:tcPr>
          <w:p w:rsidR="00E0006D" w:rsidRPr="00E0006D" w:rsidRDefault="00E0006D" w:rsidP="00E0006D">
            <w:pPr>
              <w:spacing w:after="0" w:line="240" w:lineRule="auto"/>
              <w:rPr>
                <w:rStyle w:val="tocnumber"/>
                <w:rFonts w:ascii="Times New Roman" w:hAnsi="Times New Roman"/>
                <w:sz w:val="16"/>
                <w:szCs w:val="16"/>
                <w:vertAlign w:val="subscript"/>
              </w:rPr>
            </w:pPr>
            <w:r w:rsidRPr="00E0006D">
              <w:rPr>
                <w:rStyle w:val="tocnumber"/>
                <w:rFonts w:ascii="Times New Roman" w:hAnsi="Times New Roman"/>
                <w:sz w:val="16"/>
                <w:szCs w:val="16"/>
                <w:vertAlign w:val="subscript"/>
              </w:rPr>
              <w:t xml:space="preserve">01 05 00 </w:t>
            </w:r>
            <w:proofErr w:type="spellStart"/>
            <w:r w:rsidRPr="00E0006D">
              <w:rPr>
                <w:rStyle w:val="tocnumber"/>
                <w:rFonts w:ascii="Times New Roman" w:hAnsi="Times New Roman"/>
                <w:sz w:val="16"/>
                <w:szCs w:val="16"/>
                <w:vertAlign w:val="subscript"/>
              </w:rPr>
              <w:t>00</w:t>
            </w:r>
            <w:proofErr w:type="spellEnd"/>
            <w:r w:rsidRPr="00E0006D">
              <w:rPr>
                <w:rStyle w:val="tocnumber"/>
                <w:rFonts w:ascii="Times New Roman" w:hAnsi="Times New Roman"/>
                <w:sz w:val="16"/>
                <w:szCs w:val="16"/>
                <w:vertAlign w:val="subscript"/>
              </w:rPr>
              <w:t xml:space="preserve"> </w:t>
            </w:r>
            <w:proofErr w:type="spellStart"/>
            <w:r w:rsidRPr="00E0006D">
              <w:rPr>
                <w:rStyle w:val="tocnumber"/>
                <w:rFonts w:ascii="Times New Roman" w:hAnsi="Times New Roman"/>
                <w:sz w:val="16"/>
                <w:szCs w:val="16"/>
                <w:vertAlign w:val="subscript"/>
              </w:rPr>
              <w:t>00</w:t>
            </w:r>
            <w:proofErr w:type="spellEnd"/>
            <w:r w:rsidRPr="00E0006D">
              <w:rPr>
                <w:rStyle w:val="tocnumber"/>
                <w:rFonts w:ascii="Times New Roman" w:hAnsi="Times New Roman"/>
                <w:sz w:val="16"/>
                <w:szCs w:val="16"/>
                <w:vertAlign w:val="subscript"/>
              </w:rPr>
              <w:t xml:space="preserve"> 0000 000</w:t>
            </w:r>
          </w:p>
        </w:tc>
        <w:tc>
          <w:tcPr>
            <w:tcW w:w="4180" w:type="dxa"/>
          </w:tcPr>
          <w:p w:rsidR="00E0006D" w:rsidRPr="00E0006D" w:rsidRDefault="00E0006D" w:rsidP="00E0006D">
            <w:pPr>
              <w:spacing w:after="0" w:line="240" w:lineRule="auto"/>
              <w:rPr>
                <w:rStyle w:val="tocnumber"/>
                <w:rFonts w:ascii="Times New Roman" w:hAnsi="Times New Roman"/>
                <w:sz w:val="16"/>
                <w:szCs w:val="16"/>
                <w:vertAlign w:val="subscript"/>
              </w:rPr>
            </w:pPr>
            <w:r w:rsidRPr="00E0006D">
              <w:rPr>
                <w:rStyle w:val="tocnumber"/>
                <w:rFonts w:ascii="Times New Roman" w:hAnsi="Times New Roman"/>
                <w:sz w:val="16"/>
                <w:szCs w:val="16"/>
                <w:vertAlign w:val="subscript"/>
              </w:rPr>
              <w:t>Изменение остатков средств на счетах по учету средств бюджета</w:t>
            </w:r>
          </w:p>
        </w:tc>
        <w:tc>
          <w:tcPr>
            <w:tcW w:w="1660" w:type="dxa"/>
          </w:tcPr>
          <w:p w:rsidR="00E0006D" w:rsidRPr="00E0006D" w:rsidRDefault="00E0006D" w:rsidP="00E0006D">
            <w:pPr>
              <w:spacing w:after="0" w:line="240" w:lineRule="auto"/>
              <w:rPr>
                <w:rStyle w:val="tocnumber"/>
                <w:rFonts w:ascii="Times New Roman" w:hAnsi="Times New Roman"/>
                <w:sz w:val="16"/>
                <w:szCs w:val="16"/>
                <w:vertAlign w:val="subscript"/>
              </w:rPr>
            </w:pPr>
            <w:r w:rsidRPr="00E0006D">
              <w:rPr>
                <w:rStyle w:val="tocnumber"/>
                <w:rFonts w:ascii="Times New Roman" w:hAnsi="Times New Roman"/>
                <w:sz w:val="16"/>
                <w:szCs w:val="16"/>
                <w:vertAlign w:val="subscript"/>
              </w:rPr>
              <w:t xml:space="preserve">                     0,00</w:t>
            </w:r>
          </w:p>
        </w:tc>
      </w:tr>
      <w:tr w:rsidR="00E0006D" w:rsidRPr="00E0006D" w:rsidTr="00E0006D">
        <w:trPr>
          <w:jc w:val="center"/>
        </w:trPr>
        <w:tc>
          <w:tcPr>
            <w:tcW w:w="613" w:type="dxa"/>
          </w:tcPr>
          <w:p w:rsidR="00E0006D" w:rsidRPr="00E0006D" w:rsidRDefault="00E0006D" w:rsidP="00E0006D">
            <w:pPr>
              <w:spacing w:after="0" w:line="240" w:lineRule="auto"/>
              <w:rPr>
                <w:rFonts w:ascii="Times New Roman" w:hAnsi="Times New Roman"/>
                <w:sz w:val="16"/>
                <w:szCs w:val="16"/>
                <w:vertAlign w:val="subscript"/>
              </w:rPr>
            </w:pPr>
            <w:r w:rsidRPr="00E0006D">
              <w:rPr>
                <w:rStyle w:val="tocnumber"/>
                <w:rFonts w:ascii="Times New Roman" w:hAnsi="Times New Roman"/>
                <w:sz w:val="16"/>
                <w:szCs w:val="16"/>
                <w:vertAlign w:val="subscript"/>
              </w:rPr>
              <w:t>256</w:t>
            </w:r>
          </w:p>
        </w:tc>
        <w:tc>
          <w:tcPr>
            <w:tcW w:w="2709" w:type="dxa"/>
          </w:tcPr>
          <w:p w:rsidR="00E0006D" w:rsidRPr="00E0006D" w:rsidRDefault="00E0006D" w:rsidP="00E0006D">
            <w:pPr>
              <w:spacing w:after="0" w:line="240" w:lineRule="auto"/>
              <w:rPr>
                <w:rStyle w:val="tocnumber"/>
                <w:rFonts w:ascii="Times New Roman" w:hAnsi="Times New Roman"/>
                <w:sz w:val="16"/>
                <w:szCs w:val="16"/>
                <w:vertAlign w:val="subscript"/>
              </w:rPr>
            </w:pPr>
            <w:r w:rsidRPr="00E0006D">
              <w:rPr>
                <w:rStyle w:val="tocnumber"/>
                <w:rFonts w:ascii="Times New Roman" w:hAnsi="Times New Roman"/>
                <w:sz w:val="16"/>
                <w:szCs w:val="16"/>
                <w:vertAlign w:val="subscript"/>
              </w:rPr>
              <w:t xml:space="preserve">01 05 00 </w:t>
            </w:r>
            <w:proofErr w:type="spellStart"/>
            <w:r w:rsidRPr="00E0006D">
              <w:rPr>
                <w:rStyle w:val="tocnumber"/>
                <w:rFonts w:ascii="Times New Roman" w:hAnsi="Times New Roman"/>
                <w:sz w:val="16"/>
                <w:szCs w:val="16"/>
                <w:vertAlign w:val="subscript"/>
              </w:rPr>
              <w:t>00</w:t>
            </w:r>
            <w:proofErr w:type="spellEnd"/>
            <w:r w:rsidRPr="00E0006D">
              <w:rPr>
                <w:rStyle w:val="tocnumber"/>
                <w:rFonts w:ascii="Times New Roman" w:hAnsi="Times New Roman"/>
                <w:sz w:val="16"/>
                <w:szCs w:val="16"/>
                <w:vertAlign w:val="subscript"/>
              </w:rPr>
              <w:t xml:space="preserve"> </w:t>
            </w:r>
            <w:proofErr w:type="spellStart"/>
            <w:r w:rsidRPr="00E0006D">
              <w:rPr>
                <w:rStyle w:val="tocnumber"/>
                <w:rFonts w:ascii="Times New Roman" w:hAnsi="Times New Roman"/>
                <w:sz w:val="16"/>
                <w:szCs w:val="16"/>
                <w:vertAlign w:val="subscript"/>
              </w:rPr>
              <w:t>00</w:t>
            </w:r>
            <w:proofErr w:type="spellEnd"/>
            <w:r w:rsidRPr="00E0006D">
              <w:rPr>
                <w:rStyle w:val="tocnumber"/>
                <w:rFonts w:ascii="Times New Roman" w:hAnsi="Times New Roman"/>
                <w:sz w:val="16"/>
                <w:szCs w:val="16"/>
                <w:vertAlign w:val="subscript"/>
              </w:rPr>
              <w:t xml:space="preserve"> 0000 500</w:t>
            </w:r>
          </w:p>
        </w:tc>
        <w:tc>
          <w:tcPr>
            <w:tcW w:w="4180" w:type="dxa"/>
          </w:tcPr>
          <w:p w:rsidR="00E0006D" w:rsidRPr="00E0006D" w:rsidRDefault="00E0006D" w:rsidP="00E0006D">
            <w:pPr>
              <w:spacing w:after="0" w:line="240" w:lineRule="auto"/>
              <w:rPr>
                <w:rStyle w:val="tocnumber"/>
                <w:rFonts w:ascii="Times New Roman" w:hAnsi="Times New Roman"/>
                <w:sz w:val="16"/>
                <w:szCs w:val="16"/>
                <w:vertAlign w:val="subscript"/>
              </w:rPr>
            </w:pPr>
            <w:r w:rsidRPr="00E0006D">
              <w:rPr>
                <w:rStyle w:val="tocnumber"/>
                <w:rFonts w:ascii="Times New Roman" w:hAnsi="Times New Roman"/>
                <w:sz w:val="16"/>
                <w:szCs w:val="16"/>
                <w:vertAlign w:val="subscript"/>
              </w:rPr>
              <w:t>Увеличение остатков средств бюджетов</w:t>
            </w:r>
          </w:p>
        </w:tc>
        <w:tc>
          <w:tcPr>
            <w:tcW w:w="1660" w:type="dxa"/>
          </w:tcPr>
          <w:p w:rsidR="00E0006D" w:rsidRPr="00E0006D" w:rsidRDefault="00E0006D" w:rsidP="00E0006D">
            <w:pPr>
              <w:spacing w:after="0" w:line="240" w:lineRule="auto"/>
              <w:rPr>
                <w:rStyle w:val="tocnumber"/>
                <w:rFonts w:ascii="Times New Roman" w:hAnsi="Times New Roman"/>
                <w:sz w:val="16"/>
                <w:szCs w:val="16"/>
                <w:vertAlign w:val="subscript"/>
              </w:rPr>
            </w:pPr>
            <w:r w:rsidRPr="00E0006D">
              <w:rPr>
                <w:rStyle w:val="tocnumber"/>
                <w:rFonts w:ascii="Times New Roman" w:hAnsi="Times New Roman"/>
                <w:sz w:val="16"/>
                <w:szCs w:val="16"/>
                <w:vertAlign w:val="subscript"/>
              </w:rPr>
              <w:t xml:space="preserve">            -32559,30</w:t>
            </w:r>
          </w:p>
          <w:p w:rsidR="00E0006D" w:rsidRPr="00E0006D" w:rsidRDefault="00E0006D" w:rsidP="00E0006D">
            <w:pPr>
              <w:spacing w:after="0" w:line="240" w:lineRule="auto"/>
              <w:rPr>
                <w:rStyle w:val="tocnumber"/>
                <w:rFonts w:ascii="Times New Roman" w:hAnsi="Times New Roman"/>
                <w:sz w:val="16"/>
                <w:szCs w:val="16"/>
                <w:vertAlign w:val="subscript"/>
              </w:rPr>
            </w:pPr>
          </w:p>
        </w:tc>
      </w:tr>
      <w:tr w:rsidR="00E0006D" w:rsidRPr="00E0006D" w:rsidTr="00E0006D">
        <w:trPr>
          <w:jc w:val="center"/>
        </w:trPr>
        <w:tc>
          <w:tcPr>
            <w:tcW w:w="613" w:type="dxa"/>
          </w:tcPr>
          <w:p w:rsidR="00E0006D" w:rsidRPr="00E0006D" w:rsidRDefault="00E0006D" w:rsidP="00E0006D">
            <w:pPr>
              <w:spacing w:after="0" w:line="240" w:lineRule="auto"/>
              <w:rPr>
                <w:rFonts w:ascii="Times New Roman" w:hAnsi="Times New Roman"/>
                <w:sz w:val="16"/>
                <w:szCs w:val="16"/>
                <w:vertAlign w:val="subscript"/>
              </w:rPr>
            </w:pPr>
            <w:r w:rsidRPr="00E0006D">
              <w:rPr>
                <w:rStyle w:val="tocnumber"/>
                <w:rFonts w:ascii="Times New Roman" w:hAnsi="Times New Roman"/>
                <w:sz w:val="16"/>
                <w:szCs w:val="16"/>
                <w:vertAlign w:val="subscript"/>
              </w:rPr>
              <w:t>256</w:t>
            </w:r>
          </w:p>
        </w:tc>
        <w:tc>
          <w:tcPr>
            <w:tcW w:w="2709" w:type="dxa"/>
          </w:tcPr>
          <w:p w:rsidR="00E0006D" w:rsidRPr="00E0006D" w:rsidRDefault="00E0006D" w:rsidP="00E0006D">
            <w:pPr>
              <w:spacing w:after="0" w:line="240" w:lineRule="auto"/>
              <w:rPr>
                <w:rStyle w:val="tocnumber"/>
                <w:rFonts w:ascii="Times New Roman" w:hAnsi="Times New Roman"/>
                <w:sz w:val="16"/>
                <w:szCs w:val="16"/>
                <w:vertAlign w:val="subscript"/>
              </w:rPr>
            </w:pPr>
            <w:r w:rsidRPr="00E0006D">
              <w:rPr>
                <w:rStyle w:val="tocnumber"/>
                <w:rFonts w:ascii="Times New Roman" w:hAnsi="Times New Roman"/>
                <w:sz w:val="16"/>
                <w:szCs w:val="16"/>
                <w:vertAlign w:val="subscript"/>
              </w:rPr>
              <w:t xml:space="preserve">01 05 02 00 </w:t>
            </w:r>
            <w:proofErr w:type="spellStart"/>
            <w:r w:rsidRPr="00E0006D">
              <w:rPr>
                <w:rStyle w:val="tocnumber"/>
                <w:rFonts w:ascii="Times New Roman" w:hAnsi="Times New Roman"/>
                <w:sz w:val="16"/>
                <w:szCs w:val="16"/>
                <w:vertAlign w:val="subscript"/>
              </w:rPr>
              <w:t>00</w:t>
            </w:r>
            <w:proofErr w:type="spellEnd"/>
            <w:r w:rsidRPr="00E0006D">
              <w:rPr>
                <w:rStyle w:val="tocnumber"/>
                <w:rFonts w:ascii="Times New Roman" w:hAnsi="Times New Roman"/>
                <w:sz w:val="16"/>
                <w:szCs w:val="16"/>
                <w:vertAlign w:val="subscript"/>
              </w:rPr>
              <w:t xml:space="preserve"> 0000 500</w:t>
            </w:r>
          </w:p>
        </w:tc>
        <w:tc>
          <w:tcPr>
            <w:tcW w:w="4180" w:type="dxa"/>
          </w:tcPr>
          <w:p w:rsidR="00E0006D" w:rsidRPr="00E0006D" w:rsidRDefault="00E0006D" w:rsidP="00E0006D">
            <w:pPr>
              <w:spacing w:after="0" w:line="240" w:lineRule="auto"/>
              <w:rPr>
                <w:rStyle w:val="tocnumber"/>
                <w:rFonts w:ascii="Times New Roman" w:hAnsi="Times New Roman"/>
                <w:sz w:val="16"/>
                <w:szCs w:val="16"/>
                <w:vertAlign w:val="subscript"/>
              </w:rPr>
            </w:pPr>
            <w:r w:rsidRPr="00E0006D">
              <w:rPr>
                <w:rStyle w:val="tocnumber"/>
                <w:rFonts w:ascii="Times New Roman" w:hAnsi="Times New Roman"/>
                <w:sz w:val="16"/>
                <w:szCs w:val="16"/>
                <w:vertAlign w:val="subscript"/>
              </w:rPr>
              <w:t>Увеличение прочих остатков средств бюджетов</w:t>
            </w:r>
          </w:p>
        </w:tc>
        <w:tc>
          <w:tcPr>
            <w:tcW w:w="1660" w:type="dxa"/>
          </w:tcPr>
          <w:p w:rsidR="00E0006D" w:rsidRPr="00E0006D" w:rsidRDefault="00E0006D" w:rsidP="00E0006D">
            <w:pPr>
              <w:spacing w:after="0" w:line="240" w:lineRule="auto"/>
              <w:rPr>
                <w:rStyle w:val="tocnumber"/>
                <w:rFonts w:ascii="Times New Roman" w:hAnsi="Times New Roman"/>
                <w:sz w:val="16"/>
                <w:szCs w:val="16"/>
                <w:vertAlign w:val="subscript"/>
              </w:rPr>
            </w:pPr>
            <w:r w:rsidRPr="00E0006D">
              <w:rPr>
                <w:rStyle w:val="tocnumber"/>
                <w:rFonts w:ascii="Times New Roman" w:hAnsi="Times New Roman"/>
                <w:sz w:val="16"/>
                <w:szCs w:val="16"/>
                <w:vertAlign w:val="subscript"/>
              </w:rPr>
              <w:t xml:space="preserve">            -32559,30</w:t>
            </w:r>
          </w:p>
          <w:p w:rsidR="00E0006D" w:rsidRPr="00E0006D" w:rsidRDefault="00E0006D" w:rsidP="00E0006D">
            <w:pPr>
              <w:spacing w:after="0" w:line="240" w:lineRule="auto"/>
              <w:rPr>
                <w:rStyle w:val="tocnumber"/>
                <w:rFonts w:ascii="Times New Roman" w:hAnsi="Times New Roman"/>
                <w:sz w:val="16"/>
                <w:szCs w:val="16"/>
                <w:vertAlign w:val="subscript"/>
              </w:rPr>
            </w:pPr>
          </w:p>
        </w:tc>
      </w:tr>
      <w:tr w:rsidR="00E0006D" w:rsidRPr="00E0006D" w:rsidTr="00E0006D">
        <w:trPr>
          <w:jc w:val="center"/>
        </w:trPr>
        <w:tc>
          <w:tcPr>
            <w:tcW w:w="613" w:type="dxa"/>
          </w:tcPr>
          <w:p w:rsidR="00E0006D" w:rsidRPr="00E0006D" w:rsidRDefault="00E0006D" w:rsidP="00E0006D">
            <w:pPr>
              <w:spacing w:after="0" w:line="240" w:lineRule="auto"/>
              <w:rPr>
                <w:rFonts w:ascii="Times New Roman" w:hAnsi="Times New Roman"/>
                <w:sz w:val="16"/>
                <w:szCs w:val="16"/>
                <w:vertAlign w:val="subscript"/>
              </w:rPr>
            </w:pPr>
            <w:r w:rsidRPr="00E0006D">
              <w:rPr>
                <w:rStyle w:val="tocnumber"/>
                <w:rFonts w:ascii="Times New Roman" w:hAnsi="Times New Roman"/>
                <w:sz w:val="16"/>
                <w:szCs w:val="16"/>
                <w:vertAlign w:val="subscript"/>
              </w:rPr>
              <w:t>256</w:t>
            </w:r>
          </w:p>
        </w:tc>
        <w:tc>
          <w:tcPr>
            <w:tcW w:w="2709" w:type="dxa"/>
          </w:tcPr>
          <w:p w:rsidR="00E0006D" w:rsidRPr="00E0006D" w:rsidRDefault="00E0006D" w:rsidP="00E0006D">
            <w:pPr>
              <w:spacing w:after="0" w:line="240" w:lineRule="auto"/>
              <w:rPr>
                <w:rStyle w:val="tocnumber"/>
                <w:rFonts w:ascii="Times New Roman" w:hAnsi="Times New Roman"/>
                <w:sz w:val="16"/>
                <w:szCs w:val="16"/>
                <w:vertAlign w:val="subscript"/>
              </w:rPr>
            </w:pPr>
            <w:r w:rsidRPr="00E0006D">
              <w:rPr>
                <w:rStyle w:val="tocnumber"/>
                <w:rFonts w:ascii="Times New Roman" w:hAnsi="Times New Roman"/>
                <w:sz w:val="16"/>
                <w:szCs w:val="16"/>
                <w:vertAlign w:val="subscript"/>
              </w:rPr>
              <w:t>01 05 02 01 00 0000 510</w:t>
            </w:r>
          </w:p>
        </w:tc>
        <w:tc>
          <w:tcPr>
            <w:tcW w:w="4180" w:type="dxa"/>
          </w:tcPr>
          <w:p w:rsidR="00E0006D" w:rsidRPr="00E0006D" w:rsidRDefault="00E0006D" w:rsidP="00E0006D">
            <w:pPr>
              <w:spacing w:after="0" w:line="240" w:lineRule="auto"/>
              <w:rPr>
                <w:rStyle w:val="tocnumber"/>
                <w:rFonts w:ascii="Times New Roman" w:hAnsi="Times New Roman"/>
                <w:sz w:val="16"/>
                <w:szCs w:val="16"/>
                <w:vertAlign w:val="subscript"/>
              </w:rPr>
            </w:pPr>
            <w:r w:rsidRPr="00E0006D">
              <w:rPr>
                <w:rStyle w:val="tocnumber"/>
                <w:rFonts w:ascii="Times New Roman" w:hAnsi="Times New Roman"/>
                <w:sz w:val="16"/>
                <w:szCs w:val="16"/>
                <w:vertAlign w:val="subscript"/>
              </w:rPr>
              <w:t>Увеличение прочих остатков денежных средств бюджетов</w:t>
            </w:r>
          </w:p>
        </w:tc>
        <w:tc>
          <w:tcPr>
            <w:tcW w:w="1660" w:type="dxa"/>
          </w:tcPr>
          <w:p w:rsidR="00E0006D" w:rsidRPr="00E0006D" w:rsidRDefault="00E0006D" w:rsidP="00E0006D">
            <w:pPr>
              <w:spacing w:after="0" w:line="240" w:lineRule="auto"/>
              <w:rPr>
                <w:rStyle w:val="tocnumber"/>
                <w:rFonts w:ascii="Times New Roman" w:hAnsi="Times New Roman"/>
                <w:sz w:val="16"/>
                <w:szCs w:val="16"/>
                <w:vertAlign w:val="subscript"/>
              </w:rPr>
            </w:pPr>
            <w:r w:rsidRPr="00E0006D">
              <w:rPr>
                <w:rStyle w:val="tocnumber"/>
                <w:rFonts w:ascii="Times New Roman" w:hAnsi="Times New Roman"/>
                <w:sz w:val="16"/>
                <w:szCs w:val="16"/>
                <w:vertAlign w:val="subscript"/>
              </w:rPr>
              <w:t xml:space="preserve">            -32559,30</w:t>
            </w:r>
          </w:p>
        </w:tc>
      </w:tr>
      <w:tr w:rsidR="00E0006D" w:rsidRPr="00E0006D" w:rsidTr="00E0006D">
        <w:trPr>
          <w:jc w:val="center"/>
        </w:trPr>
        <w:tc>
          <w:tcPr>
            <w:tcW w:w="613" w:type="dxa"/>
          </w:tcPr>
          <w:p w:rsidR="00E0006D" w:rsidRPr="00E0006D" w:rsidRDefault="00E0006D" w:rsidP="00E0006D">
            <w:pPr>
              <w:spacing w:after="0" w:line="240" w:lineRule="auto"/>
              <w:rPr>
                <w:rFonts w:ascii="Times New Roman" w:hAnsi="Times New Roman"/>
                <w:sz w:val="16"/>
                <w:szCs w:val="16"/>
                <w:vertAlign w:val="subscript"/>
              </w:rPr>
            </w:pPr>
            <w:r w:rsidRPr="00E0006D">
              <w:rPr>
                <w:rStyle w:val="tocnumber"/>
                <w:rFonts w:ascii="Times New Roman" w:hAnsi="Times New Roman"/>
                <w:sz w:val="16"/>
                <w:szCs w:val="16"/>
                <w:vertAlign w:val="subscript"/>
              </w:rPr>
              <w:t>256</w:t>
            </w:r>
          </w:p>
        </w:tc>
        <w:tc>
          <w:tcPr>
            <w:tcW w:w="2709" w:type="dxa"/>
          </w:tcPr>
          <w:p w:rsidR="00E0006D" w:rsidRPr="00E0006D" w:rsidRDefault="00E0006D" w:rsidP="00E0006D">
            <w:pPr>
              <w:spacing w:after="0" w:line="240" w:lineRule="auto"/>
              <w:rPr>
                <w:rStyle w:val="tocnumber"/>
                <w:rFonts w:ascii="Times New Roman" w:hAnsi="Times New Roman"/>
                <w:sz w:val="16"/>
                <w:szCs w:val="16"/>
                <w:vertAlign w:val="subscript"/>
              </w:rPr>
            </w:pPr>
            <w:r w:rsidRPr="00E0006D">
              <w:rPr>
                <w:rStyle w:val="tocnumber"/>
                <w:rFonts w:ascii="Times New Roman" w:hAnsi="Times New Roman"/>
                <w:sz w:val="16"/>
                <w:szCs w:val="16"/>
                <w:vertAlign w:val="subscript"/>
              </w:rPr>
              <w:t>01 05 02 01 13 0000 510</w:t>
            </w:r>
          </w:p>
        </w:tc>
        <w:tc>
          <w:tcPr>
            <w:tcW w:w="4180" w:type="dxa"/>
          </w:tcPr>
          <w:p w:rsidR="00E0006D" w:rsidRPr="00E0006D" w:rsidRDefault="00E0006D" w:rsidP="00E0006D">
            <w:pPr>
              <w:spacing w:after="0" w:line="240" w:lineRule="auto"/>
              <w:rPr>
                <w:rStyle w:val="tocnumber"/>
                <w:rFonts w:ascii="Times New Roman" w:hAnsi="Times New Roman"/>
                <w:sz w:val="16"/>
                <w:szCs w:val="16"/>
                <w:vertAlign w:val="subscript"/>
              </w:rPr>
            </w:pPr>
            <w:r w:rsidRPr="00E0006D">
              <w:rPr>
                <w:rStyle w:val="tocnumber"/>
                <w:rFonts w:ascii="Times New Roman" w:hAnsi="Times New Roman"/>
                <w:sz w:val="16"/>
                <w:szCs w:val="16"/>
                <w:vertAlign w:val="subscript"/>
              </w:rPr>
              <w:t>Увеличение прочих остатков денежных средств бюджета поселения</w:t>
            </w:r>
          </w:p>
        </w:tc>
        <w:tc>
          <w:tcPr>
            <w:tcW w:w="1660" w:type="dxa"/>
          </w:tcPr>
          <w:p w:rsidR="00E0006D" w:rsidRPr="00E0006D" w:rsidRDefault="00E0006D" w:rsidP="00E0006D">
            <w:pPr>
              <w:spacing w:after="0" w:line="240" w:lineRule="auto"/>
              <w:rPr>
                <w:rStyle w:val="tocnumber"/>
                <w:rFonts w:ascii="Times New Roman" w:hAnsi="Times New Roman"/>
                <w:sz w:val="16"/>
                <w:szCs w:val="16"/>
                <w:vertAlign w:val="subscript"/>
              </w:rPr>
            </w:pPr>
            <w:r w:rsidRPr="00E0006D">
              <w:rPr>
                <w:rStyle w:val="tocnumber"/>
                <w:rFonts w:ascii="Times New Roman" w:hAnsi="Times New Roman"/>
                <w:sz w:val="16"/>
                <w:szCs w:val="16"/>
                <w:vertAlign w:val="subscript"/>
              </w:rPr>
              <w:t xml:space="preserve">            -32559,30</w:t>
            </w:r>
          </w:p>
        </w:tc>
      </w:tr>
      <w:tr w:rsidR="00E0006D" w:rsidRPr="00E0006D" w:rsidTr="00E0006D">
        <w:trPr>
          <w:jc w:val="center"/>
        </w:trPr>
        <w:tc>
          <w:tcPr>
            <w:tcW w:w="613" w:type="dxa"/>
          </w:tcPr>
          <w:p w:rsidR="00E0006D" w:rsidRPr="00E0006D" w:rsidRDefault="00E0006D" w:rsidP="00E0006D">
            <w:pPr>
              <w:spacing w:after="0" w:line="240" w:lineRule="auto"/>
              <w:rPr>
                <w:rFonts w:ascii="Times New Roman" w:hAnsi="Times New Roman"/>
                <w:sz w:val="16"/>
                <w:szCs w:val="16"/>
                <w:vertAlign w:val="subscript"/>
              </w:rPr>
            </w:pPr>
            <w:r w:rsidRPr="00E0006D">
              <w:rPr>
                <w:rStyle w:val="tocnumber"/>
                <w:rFonts w:ascii="Times New Roman" w:hAnsi="Times New Roman"/>
                <w:sz w:val="16"/>
                <w:szCs w:val="16"/>
                <w:vertAlign w:val="subscript"/>
              </w:rPr>
              <w:t>256</w:t>
            </w:r>
          </w:p>
        </w:tc>
        <w:tc>
          <w:tcPr>
            <w:tcW w:w="2709" w:type="dxa"/>
          </w:tcPr>
          <w:p w:rsidR="00E0006D" w:rsidRPr="00E0006D" w:rsidRDefault="00E0006D" w:rsidP="00E0006D">
            <w:pPr>
              <w:spacing w:after="0" w:line="240" w:lineRule="auto"/>
              <w:rPr>
                <w:rStyle w:val="tocnumber"/>
                <w:rFonts w:ascii="Times New Roman" w:hAnsi="Times New Roman"/>
                <w:sz w:val="16"/>
                <w:szCs w:val="16"/>
                <w:vertAlign w:val="subscript"/>
              </w:rPr>
            </w:pPr>
            <w:r w:rsidRPr="00E0006D">
              <w:rPr>
                <w:rStyle w:val="tocnumber"/>
                <w:rFonts w:ascii="Times New Roman" w:hAnsi="Times New Roman"/>
                <w:sz w:val="16"/>
                <w:szCs w:val="16"/>
                <w:vertAlign w:val="subscript"/>
              </w:rPr>
              <w:t xml:space="preserve">01 05 00 </w:t>
            </w:r>
            <w:proofErr w:type="spellStart"/>
            <w:r w:rsidRPr="00E0006D">
              <w:rPr>
                <w:rStyle w:val="tocnumber"/>
                <w:rFonts w:ascii="Times New Roman" w:hAnsi="Times New Roman"/>
                <w:sz w:val="16"/>
                <w:szCs w:val="16"/>
                <w:vertAlign w:val="subscript"/>
              </w:rPr>
              <w:t>00</w:t>
            </w:r>
            <w:proofErr w:type="spellEnd"/>
            <w:r w:rsidRPr="00E0006D">
              <w:rPr>
                <w:rStyle w:val="tocnumber"/>
                <w:rFonts w:ascii="Times New Roman" w:hAnsi="Times New Roman"/>
                <w:sz w:val="16"/>
                <w:szCs w:val="16"/>
                <w:vertAlign w:val="subscript"/>
              </w:rPr>
              <w:t xml:space="preserve"> </w:t>
            </w:r>
            <w:proofErr w:type="spellStart"/>
            <w:r w:rsidRPr="00E0006D">
              <w:rPr>
                <w:rStyle w:val="tocnumber"/>
                <w:rFonts w:ascii="Times New Roman" w:hAnsi="Times New Roman"/>
                <w:sz w:val="16"/>
                <w:szCs w:val="16"/>
                <w:vertAlign w:val="subscript"/>
              </w:rPr>
              <w:t>00</w:t>
            </w:r>
            <w:proofErr w:type="spellEnd"/>
            <w:r w:rsidRPr="00E0006D">
              <w:rPr>
                <w:rStyle w:val="tocnumber"/>
                <w:rFonts w:ascii="Times New Roman" w:hAnsi="Times New Roman"/>
                <w:sz w:val="16"/>
                <w:szCs w:val="16"/>
                <w:vertAlign w:val="subscript"/>
              </w:rPr>
              <w:t xml:space="preserve"> 0000 600</w:t>
            </w:r>
          </w:p>
        </w:tc>
        <w:tc>
          <w:tcPr>
            <w:tcW w:w="4180" w:type="dxa"/>
          </w:tcPr>
          <w:p w:rsidR="00E0006D" w:rsidRPr="00E0006D" w:rsidRDefault="00E0006D" w:rsidP="00E0006D">
            <w:pPr>
              <w:spacing w:after="0" w:line="240" w:lineRule="auto"/>
              <w:rPr>
                <w:rStyle w:val="tocnumber"/>
                <w:rFonts w:ascii="Times New Roman" w:hAnsi="Times New Roman"/>
                <w:sz w:val="16"/>
                <w:szCs w:val="16"/>
                <w:vertAlign w:val="subscript"/>
              </w:rPr>
            </w:pPr>
            <w:r w:rsidRPr="00E0006D">
              <w:rPr>
                <w:rStyle w:val="tocnumber"/>
                <w:rFonts w:ascii="Times New Roman" w:hAnsi="Times New Roman"/>
                <w:sz w:val="16"/>
                <w:szCs w:val="16"/>
                <w:vertAlign w:val="subscript"/>
              </w:rPr>
              <w:t>Уменьшение остатков средств бюджетов</w:t>
            </w:r>
          </w:p>
        </w:tc>
        <w:tc>
          <w:tcPr>
            <w:tcW w:w="1660" w:type="dxa"/>
          </w:tcPr>
          <w:p w:rsidR="00E0006D" w:rsidRPr="00E0006D" w:rsidRDefault="00E0006D" w:rsidP="00E0006D">
            <w:pPr>
              <w:spacing w:after="0" w:line="240" w:lineRule="auto"/>
              <w:rPr>
                <w:rFonts w:ascii="Times New Roman" w:hAnsi="Times New Roman"/>
                <w:sz w:val="16"/>
                <w:szCs w:val="16"/>
                <w:vertAlign w:val="subscript"/>
              </w:rPr>
            </w:pPr>
            <w:r w:rsidRPr="00E0006D">
              <w:rPr>
                <w:rStyle w:val="tocnumber"/>
                <w:rFonts w:ascii="Times New Roman" w:hAnsi="Times New Roman"/>
                <w:sz w:val="16"/>
                <w:szCs w:val="16"/>
                <w:vertAlign w:val="subscript"/>
              </w:rPr>
              <w:t xml:space="preserve">              32559,30</w:t>
            </w:r>
          </w:p>
        </w:tc>
      </w:tr>
      <w:tr w:rsidR="00E0006D" w:rsidRPr="00E0006D" w:rsidTr="00E0006D">
        <w:trPr>
          <w:jc w:val="center"/>
        </w:trPr>
        <w:tc>
          <w:tcPr>
            <w:tcW w:w="613" w:type="dxa"/>
          </w:tcPr>
          <w:p w:rsidR="00E0006D" w:rsidRPr="00E0006D" w:rsidRDefault="00E0006D" w:rsidP="00E0006D">
            <w:pPr>
              <w:spacing w:after="0" w:line="240" w:lineRule="auto"/>
              <w:rPr>
                <w:rFonts w:ascii="Times New Roman" w:hAnsi="Times New Roman"/>
                <w:sz w:val="16"/>
                <w:szCs w:val="16"/>
                <w:vertAlign w:val="subscript"/>
              </w:rPr>
            </w:pPr>
            <w:r w:rsidRPr="00E0006D">
              <w:rPr>
                <w:rStyle w:val="tocnumber"/>
                <w:rFonts w:ascii="Times New Roman" w:hAnsi="Times New Roman"/>
                <w:sz w:val="16"/>
                <w:szCs w:val="16"/>
                <w:vertAlign w:val="subscript"/>
              </w:rPr>
              <w:t>256</w:t>
            </w:r>
          </w:p>
        </w:tc>
        <w:tc>
          <w:tcPr>
            <w:tcW w:w="2709" w:type="dxa"/>
          </w:tcPr>
          <w:p w:rsidR="00E0006D" w:rsidRPr="00E0006D" w:rsidRDefault="00E0006D" w:rsidP="00E0006D">
            <w:pPr>
              <w:spacing w:after="0" w:line="240" w:lineRule="auto"/>
              <w:rPr>
                <w:rStyle w:val="tocnumber"/>
                <w:rFonts w:ascii="Times New Roman" w:hAnsi="Times New Roman"/>
                <w:sz w:val="16"/>
                <w:szCs w:val="16"/>
                <w:vertAlign w:val="subscript"/>
              </w:rPr>
            </w:pPr>
            <w:r w:rsidRPr="00E0006D">
              <w:rPr>
                <w:rStyle w:val="tocnumber"/>
                <w:rFonts w:ascii="Times New Roman" w:hAnsi="Times New Roman"/>
                <w:sz w:val="16"/>
                <w:szCs w:val="16"/>
                <w:vertAlign w:val="subscript"/>
              </w:rPr>
              <w:t xml:space="preserve">01 05 02 00 </w:t>
            </w:r>
            <w:proofErr w:type="spellStart"/>
            <w:r w:rsidRPr="00E0006D">
              <w:rPr>
                <w:rStyle w:val="tocnumber"/>
                <w:rFonts w:ascii="Times New Roman" w:hAnsi="Times New Roman"/>
                <w:sz w:val="16"/>
                <w:szCs w:val="16"/>
                <w:vertAlign w:val="subscript"/>
              </w:rPr>
              <w:t>00</w:t>
            </w:r>
            <w:proofErr w:type="spellEnd"/>
            <w:r w:rsidRPr="00E0006D">
              <w:rPr>
                <w:rStyle w:val="tocnumber"/>
                <w:rFonts w:ascii="Times New Roman" w:hAnsi="Times New Roman"/>
                <w:sz w:val="16"/>
                <w:szCs w:val="16"/>
                <w:vertAlign w:val="subscript"/>
              </w:rPr>
              <w:t xml:space="preserve"> 0000 600</w:t>
            </w:r>
          </w:p>
        </w:tc>
        <w:tc>
          <w:tcPr>
            <w:tcW w:w="4180" w:type="dxa"/>
          </w:tcPr>
          <w:p w:rsidR="00E0006D" w:rsidRPr="00E0006D" w:rsidRDefault="00E0006D" w:rsidP="00E0006D">
            <w:pPr>
              <w:spacing w:after="0" w:line="240" w:lineRule="auto"/>
              <w:rPr>
                <w:rStyle w:val="tocnumber"/>
                <w:rFonts w:ascii="Times New Roman" w:hAnsi="Times New Roman"/>
                <w:sz w:val="16"/>
                <w:szCs w:val="16"/>
                <w:vertAlign w:val="subscript"/>
              </w:rPr>
            </w:pPr>
            <w:r w:rsidRPr="00E0006D">
              <w:rPr>
                <w:rStyle w:val="tocnumber"/>
                <w:rFonts w:ascii="Times New Roman" w:hAnsi="Times New Roman"/>
                <w:sz w:val="16"/>
                <w:szCs w:val="16"/>
                <w:vertAlign w:val="subscript"/>
              </w:rPr>
              <w:t>Уменьшение прочих остатков средств бюджетов</w:t>
            </w:r>
          </w:p>
        </w:tc>
        <w:tc>
          <w:tcPr>
            <w:tcW w:w="1660" w:type="dxa"/>
          </w:tcPr>
          <w:p w:rsidR="00E0006D" w:rsidRPr="00E0006D" w:rsidRDefault="00E0006D" w:rsidP="00E0006D">
            <w:pPr>
              <w:spacing w:after="0" w:line="240" w:lineRule="auto"/>
              <w:rPr>
                <w:rFonts w:ascii="Times New Roman" w:hAnsi="Times New Roman"/>
                <w:sz w:val="16"/>
                <w:szCs w:val="16"/>
                <w:vertAlign w:val="subscript"/>
              </w:rPr>
            </w:pPr>
            <w:r w:rsidRPr="00E0006D">
              <w:rPr>
                <w:rStyle w:val="tocnumber"/>
                <w:rFonts w:ascii="Times New Roman" w:hAnsi="Times New Roman"/>
                <w:sz w:val="16"/>
                <w:szCs w:val="16"/>
                <w:vertAlign w:val="subscript"/>
              </w:rPr>
              <w:t xml:space="preserve">              32559,30</w:t>
            </w:r>
          </w:p>
        </w:tc>
      </w:tr>
      <w:tr w:rsidR="00E0006D" w:rsidRPr="00E0006D" w:rsidTr="00E0006D">
        <w:trPr>
          <w:jc w:val="center"/>
        </w:trPr>
        <w:tc>
          <w:tcPr>
            <w:tcW w:w="613" w:type="dxa"/>
          </w:tcPr>
          <w:p w:rsidR="00E0006D" w:rsidRPr="00E0006D" w:rsidRDefault="00E0006D" w:rsidP="00E0006D">
            <w:pPr>
              <w:spacing w:after="0" w:line="240" w:lineRule="auto"/>
              <w:rPr>
                <w:rFonts w:ascii="Times New Roman" w:hAnsi="Times New Roman"/>
                <w:sz w:val="16"/>
                <w:szCs w:val="16"/>
                <w:vertAlign w:val="subscript"/>
              </w:rPr>
            </w:pPr>
            <w:r w:rsidRPr="00E0006D">
              <w:rPr>
                <w:rStyle w:val="tocnumber"/>
                <w:rFonts w:ascii="Times New Roman" w:hAnsi="Times New Roman"/>
                <w:sz w:val="16"/>
                <w:szCs w:val="16"/>
                <w:vertAlign w:val="subscript"/>
              </w:rPr>
              <w:t>256</w:t>
            </w:r>
          </w:p>
        </w:tc>
        <w:tc>
          <w:tcPr>
            <w:tcW w:w="2709" w:type="dxa"/>
          </w:tcPr>
          <w:p w:rsidR="00E0006D" w:rsidRPr="00E0006D" w:rsidRDefault="00E0006D" w:rsidP="00E0006D">
            <w:pPr>
              <w:spacing w:after="0" w:line="240" w:lineRule="auto"/>
              <w:rPr>
                <w:rStyle w:val="tocnumber"/>
                <w:rFonts w:ascii="Times New Roman" w:hAnsi="Times New Roman"/>
                <w:sz w:val="16"/>
                <w:szCs w:val="16"/>
                <w:vertAlign w:val="subscript"/>
              </w:rPr>
            </w:pPr>
            <w:r w:rsidRPr="00E0006D">
              <w:rPr>
                <w:rStyle w:val="tocnumber"/>
                <w:rFonts w:ascii="Times New Roman" w:hAnsi="Times New Roman"/>
                <w:sz w:val="16"/>
                <w:szCs w:val="16"/>
                <w:vertAlign w:val="subscript"/>
              </w:rPr>
              <w:t>01 05 02 01 00 0000 610</w:t>
            </w:r>
          </w:p>
        </w:tc>
        <w:tc>
          <w:tcPr>
            <w:tcW w:w="4180" w:type="dxa"/>
          </w:tcPr>
          <w:p w:rsidR="00E0006D" w:rsidRPr="00E0006D" w:rsidRDefault="00E0006D" w:rsidP="00E0006D">
            <w:pPr>
              <w:spacing w:after="0" w:line="240" w:lineRule="auto"/>
              <w:rPr>
                <w:rStyle w:val="tocnumber"/>
                <w:rFonts w:ascii="Times New Roman" w:hAnsi="Times New Roman"/>
                <w:sz w:val="16"/>
                <w:szCs w:val="16"/>
                <w:vertAlign w:val="subscript"/>
              </w:rPr>
            </w:pPr>
            <w:r w:rsidRPr="00E0006D">
              <w:rPr>
                <w:rStyle w:val="tocnumber"/>
                <w:rFonts w:ascii="Times New Roman" w:hAnsi="Times New Roman"/>
                <w:sz w:val="16"/>
                <w:szCs w:val="16"/>
                <w:vertAlign w:val="subscript"/>
              </w:rPr>
              <w:t>Уменьшение прочих остатков денежных средств бюджетов</w:t>
            </w:r>
          </w:p>
        </w:tc>
        <w:tc>
          <w:tcPr>
            <w:tcW w:w="1660" w:type="dxa"/>
          </w:tcPr>
          <w:p w:rsidR="00E0006D" w:rsidRPr="00E0006D" w:rsidRDefault="00E0006D" w:rsidP="00E0006D">
            <w:pPr>
              <w:spacing w:after="0" w:line="240" w:lineRule="auto"/>
              <w:rPr>
                <w:rFonts w:ascii="Times New Roman" w:hAnsi="Times New Roman"/>
                <w:sz w:val="16"/>
                <w:szCs w:val="16"/>
                <w:vertAlign w:val="subscript"/>
              </w:rPr>
            </w:pPr>
            <w:r w:rsidRPr="00E0006D">
              <w:rPr>
                <w:rStyle w:val="tocnumber"/>
                <w:rFonts w:ascii="Times New Roman" w:hAnsi="Times New Roman"/>
                <w:sz w:val="16"/>
                <w:szCs w:val="16"/>
                <w:vertAlign w:val="subscript"/>
              </w:rPr>
              <w:t xml:space="preserve">              32559,30</w:t>
            </w:r>
          </w:p>
        </w:tc>
      </w:tr>
      <w:tr w:rsidR="00E0006D" w:rsidRPr="00E0006D" w:rsidTr="00E0006D">
        <w:trPr>
          <w:jc w:val="center"/>
        </w:trPr>
        <w:tc>
          <w:tcPr>
            <w:tcW w:w="613" w:type="dxa"/>
          </w:tcPr>
          <w:p w:rsidR="00E0006D" w:rsidRPr="00E0006D" w:rsidRDefault="00E0006D" w:rsidP="00E0006D">
            <w:pPr>
              <w:spacing w:after="0" w:line="240" w:lineRule="auto"/>
              <w:rPr>
                <w:rFonts w:ascii="Times New Roman" w:hAnsi="Times New Roman"/>
                <w:sz w:val="16"/>
                <w:szCs w:val="16"/>
                <w:vertAlign w:val="subscript"/>
              </w:rPr>
            </w:pPr>
            <w:r w:rsidRPr="00E0006D">
              <w:rPr>
                <w:rStyle w:val="tocnumber"/>
                <w:rFonts w:ascii="Times New Roman" w:hAnsi="Times New Roman"/>
                <w:sz w:val="16"/>
                <w:szCs w:val="16"/>
                <w:vertAlign w:val="subscript"/>
              </w:rPr>
              <w:t>256</w:t>
            </w:r>
          </w:p>
        </w:tc>
        <w:tc>
          <w:tcPr>
            <w:tcW w:w="2709" w:type="dxa"/>
          </w:tcPr>
          <w:p w:rsidR="00E0006D" w:rsidRPr="00E0006D" w:rsidRDefault="00E0006D" w:rsidP="00E0006D">
            <w:pPr>
              <w:spacing w:after="0" w:line="240" w:lineRule="auto"/>
              <w:rPr>
                <w:rStyle w:val="tocnumber"/>
                <w:rFonts w:ascii="Times New Roman" w:hAnsi="Times New Roman"/>
                <w:sz w:val="16"/>
                <w:szCs w:val="16"/>
                <w:vertAlign w:val="subscript"/>
              </w:rPr>
            </w:pPr>
            <w:r w:rsidRPr="00E0006D">
              <w:rPr>
                <w:rStyle w:val="tocnumber"/>
                <w:rFonts w:ascii="Times New Roman" w:hAnsi="Times New Roman"/>
                <w:sz w:val="16"/>
                <w:szCs w:val="16"/>
                <w:vertAlign w:val="subscript"/>
              </w:rPr>
              <w:t>01 05 02 01 13 0000 610</w:t>
            </w:r>
          </w:p>
        </w:tc>
        <w:tc>
          <w:tcPr>
            <w:tcW w:w="4180" w:type="dxa"/>
          </w:tcPr>
          <w:p w:rsidR="00E0006D" w:rsidRPr="00E0006D" w:rsidRDefault="00E0006D" w:rsidP="00E0006D">
            <w:pPr>
              <w:spacing w:after="0" w:line="240" w:lineRule="auto"/>
              <w:rPr>
                <w:rStyle w:val="tocnumber"/>
                <w:rFonts w:ascii="Times New Roman" w:hAnsi="Times New Roman"/>
                <w:sz w:val="16"/>
                <w:szCs w:val="16"/>
                <w:vertAlign w:val="subscript"/>
              </w:rPr>
            </w:pPr>
            <w:r w:rsidRPr="00E0006D">
              <w:rPr>
                <w:rStyle w:val="tocnumber"/>
                <w:rFonts w:ascii="Times New Roman" w:hAnsi="Times New Roman"/>
                <w:sz w:val="16"/>
                <w:szCs w:val="16"/>
                <w:vertAlign w:val="subscript"/>
              </w:rPr>
              <w:t>Уменьшение прочих остатков денежных средств бюджета поселения</w:t>
            </w:r>
          </w:p>
        </w:tc>
        <w:tc>
          <w:tcPr>
            <w:tcW w:w="1660" w:type="dxa"/>
          </w:tcPr>
          <w:p w:rsidR="00E0006D" w:rsidRPr="00E0006D" w:rsidRDefault="00E0006D" w:rsidP="00E0006D">
            <w:pPr>
              <w:spacing w:after="0" w:line="240" w:lineRule="auto"/>
              <w:rPr>
                <w:rFonts w:ascii="Times New Roman" w:hAnsi="Times New Roman"/>
                <w:sz w:val="16"/>
                <w:szCs w:val="16"/>
                <w:vertAlign w:val="subscript"/>
              </w:rPr>
            </w:pPr>
            <w:r w:rsidRPr="00E0006D">
              <w:rPr>
                <w:rStyle w:val="tocnumber"/>
                <w:rFonts w:ascii="Times New Roman" w:hAnsi="Times New Roman"/>
                <w:sz w:val="16"/>
                <w:szCs w:val="16"/>
                <w:vertAlign w:val="subscript"/>
              </w:rPr>
              <w:t xml:space="preserve">              32559,30</w:t>
            </w:r>
          </w:p>
        </w:tc>
      </w:tr>
    </w:tbl>
    <w:p w:rsidR="00E0006D" w:rsidRPr="00E0006D" w:rsidRDefault="00E0006D" w:rsidP="00E0006D">
      <w:pPr>
        <w:spacing w:after="0"/>
        <w:jc w:val="center"/>
        <w:rPr>
          <w:rStyle w:val="tocnumber"/>
          <w:rFonts w:ascii="Times New Roman" w:hAnsi="Times New Roman"/>
          <w:b/>
          <w:sz w:val="16"/>
          <w:szCs w:val="16"/>
        </w:rPr>
      </w:pPr>
    </w:p>
    <w:p w:rsidR="0096216C" w:rsidRPr="0096216C" w:rsidRDefault="0096216C" w:rsidP="0096216C">
      <w:pPr>
        <w:spacing w:after="0" w:line="240" w:lineRule="auto"/>
        <w:ind w:left="8080"/>
        <w:rPr>
          <w:rStyle w:val="tocnumber"/>
          <w:rFonts w:ascii="Times New Roman" w:hAnsi="Times New Roman"/>
          <w:sz w:val="16"/>
          <w:szCs w:val="16"/>
        </w:rPr>
      </w:pPr>
      <w:r w:rsidRPr="0096216C">
        <w:rPr>
          <w:rStyle w:val="tocnumber"/>
          <w:rFonts w:ascii="Times New Roman" w:hAnsi="Times New Roman"/>
          <w:sz w:val="16"/>
          <w:szCs w:val="16"/>
        </w:rPr>
        <w:t>Приложение № 6</w:t>
      </w:r>
    </w:p>
    <w:p w:rsidR="0096216C" w:rsidRDefault="0096216C" w:rsidP="0096216C">
      <w:pPr>
        <w:spacing w:after="0" w:line="240" w:lineRule="auto"/>
        <w:ind w:left="8080"/>
        <w:jc w:val="right"/>
        <w:rPr>
          <w:rStyle w:val="tocnumber"/>
          <w:rFonts w:ascii="Times New Roman" w:hAnsi="Times New Roman"/>
          <w:sz w:val="16"/>
          <w:szCs w:val="16"/>
        </w:rPr>
      </w:pPr>
      <w:r>
        <w:rPr>
          <w:rStyle w:val="tocnumber"/>
          <w:rFonts w:ascii="Times New Roman" w:hAnsi="Times New Roman"/>
          <w:sz w:val="16"/>
          <w:szCs w:val="16"/>
        </w:rPr>
        <w:t>к Решению Собрания</w:t>
      </w:r>
    </w:p>
    <w:p w:rsidR="0096216C" w:rsidRPr="0096216C" w:rsidRDefault="0096216C" w:rsidP="0096216C">
      <w:pPr>
        <w:spacing w:after="0" w:line="240" w:lineRule="auto"/>
        <w:ind w:left="8080"/>
        <w:jc w:val="right"/>
        <w:rPr>
          <w:rStyle w:val="tocnumber"/>
          <w:rFonts w:ascii="Times New Roman" w:hAnsi="Times New Roman"/>
          <w:sz w:val="16"/>
          <w:szCs w:val="16"/>
        </w:rPr>
      </w:pPr>
      <w:r w:rsidRPr="0096216C">
        <w:rPr>
          <w:rStyle w:val="tocnumber"/>
          <w:rFonts w:ascii="Times New Roman" w:hAnsi="Times New Roman"/>
          <w:sz w:val="16"/>
          <w:szCs w:val="16"/>
        </w:rPr>
        <w:t>представителей</w:t>
      </w:r>
    </w:p>
    <w:p w:rsidR="0096216C" w:rsidRDefault="0096216C" w:rsidP="0096216C">
      <w:pPr>
        <w:spacing w:after="0" w:line="240" w:lineRule="auto"/>
        <w:jc w:val="right"/>
        <w:rPr>
          <w:rStyle w:val="tocnumber"/>
          <w:rFonts w:ascii="Times New Roman" w:hAnsi="Times New Roman"/>
          <w:sz w:val="16"/>
          <w:szCs w:val="16"/>
        </w:rPr>
      </w:pPr>
      <w:r w:rsidRPr="0096216C">
        <w:rPr>
          <w:rStyle w:val="tocnumber"/>
          <w:rFonts w:ascii="Times New Roman" w:hAnsi="Times New Roman"/>
          <w:sz w:val="16"/>
          <w:szCs w:val="16"/>
        </w:rPr>
        <w:t xml:space="preserve">городского поселения </w:t>
      </w:r>
    </w:p>
    <w:p w:rsidR="0096216C" w:rsidRPr="0096216C" w:rsidRDefault="0096216C" w:rsidP="0096216C">
      <w:pPr>
        <w:spacing w:after="0" w:line="240" w:lineRule="auto"/>
        <w:ind w:left="8080"/>
        <w:jc w:val="right"/>
        <w:rPr>
          <w:rStyle w:val="tocnumber"/>
          <w:rFonts w:ascii="Times New Roman" w:hAnsi="Times New Roman"/>
          <w:sz w:val="16"/>
          <w:szCs w:val="16"/>
        </w:rPr>
      </w:pPr>
      <w:r w:rsidRPr="0096216C">
        <w:rPr>
          <w:rStyle w:val="tocnumber"/>
          <w:rFonts w:ascii="Times New Roman" w:hAnsi="Times New Roman"/>
          <w:sz w:val="16"/>
          <w:szCs w:val="16"/>
        </w:rPr>
        <w:t>Петра Дубрава</w:t>
      </w:r>
    </w:p>
    <w:p w:rsidR="0096216C" w:rsidRPr="0096216C" w:rsidRDefault="0096216C" w:rsidP="0096216C">
      <w:pPr>
        <w:spacing w:after="0" w:line="240" w:lineRule="auto"/>
        <w:ind w:left="8080"/>
        <w:jc w:val="right"/>
        <w:rPr>
          <w:rStyle w:val="tocnumber"/>
          <w:rFonts w:ascii="Times New Roman" w:hAnsi="Times New Roman"/>
          <w:sz w:val="16"/>
          <w:szCs w:val="16"/>
        </w:rPr>
      </w:pPr>
      <w:r w:rsidRPr="0096216C">
        <w:rPr>
          <w:rStyle w:val="tocnumber"/>
          <w:rFonts w:ascii="Times New Roman" w:hAnsi="Times New Roman"/>
          <w:sz w:val="16"/>
          <w:szCs w:val="16"/>
        </w:rPr>
        <w:t>муниципального района Волжский</w:t>
      </w:r>
    </w:p>
    <w:p w:rsidR="0096216C" w:rsidRPr="0096216C" w:rsidRDefault="0096216C" w:rsidP="0096216C">
      <w:pPr>
        <w:spacing w:after="0" w:line="240" w:lineRule="auto"/>
        <w:jc w:val="right"/>
        <w:rPr>
          <w:rStyle w:val="tocnumber"/>
          <w:rFonts w:ascii="Times New Roman" w:hAnsi="Times New Roman"/>
          <w:sz w:val="16"/>
          <w:szCs w:val="16"/>
        </w:rPr>
      </w:pPr>
      <w:r w:rsidRPr="0096216C">
        <w:rPr>
          <w:rStyle w:val="tocnumber"/>
          <w:rFonts w:ascii="Times New Roman" w:hAnsi="Times New Roman"/>
          <w:sz w:val="16"/>
          <w:szCs w:val="16"/>
        </w:rPr>
        <w:t xml:space="preserve">                                                        Самарской области</w:t>
      </w:r>
    </w:p>
    <w:p w:rsidR="0096216C" w:rsidRPr="0096216C" w:rsidRDefault="0096216C" w:rsidP="0096216C">
      <w:pPr>
        <w:spacing w:after="0" w:line="240" w:lineRule="auto"/>
        <w:jc w:val="right"/>
        <w:rPr>
          <w:rStyle w:val="tocnumber"/>
          <w:rFonts w:ascii="Times New Roman" w:hAnsi="Times New Roman"/>
          <w:sz w:val="16"/>
          <w:szCs w:val="16"/>
        </w:rPr>
      </w:pPr>
      <w:r w:rsidRPr="0096216C">
        <w:rPr>
          <w:rStyle w:val="tocnumber"/>
          <w:rFonts w:ascii="Times New Roman" w:hAnsi="Times New Roman"/>
          <w:sz w:val="16"/>
          <w:szCs w:val="16"/>
        </w:rPr>
        <w:t xml:space="preserve">                                                           от «     »              2019 г. №      </w:t>
      </w:r>
    </w:p>
    <w:p w:rsidR="0096216C" w:rsidRPr="0096216C" w:rsidRDefault="0096216C" w:rsidP="0096216C">
      <w:pPr>
        <w:spacing w:after="0" w:line="240" w:lineRule="auto"/>
        <w:rPr>
          <w:rStyle w:val="tocnumber"/>
          <w:rFonts w:ascii="Times New Roman" w:hAnsi="Times New Roman"/>
          <w:sz w:val="16"/>
          <w:szCs w:val="16"/>
        </w:rPr>
      </w:pPr>
    </w:p>
    <w:p w:rsidR="00235C03" w:rsidRDefault="00235C03" w:rsidP="00235C03">
      <w:pPr>
        <w:jc w:val="center"/>
        <w:rPr>
          <w:rStyle w:val="tocnumber"/>
          <w:rFonts w:ascii="Times New Roman" w:hAnsi="Times New Roman"/>
          <w:b/>
          <w:sz w:val="16"/>
          <w:szCs w:val="16"/>
        </w:rPr>
      </w:pPr>
      <w:r w:rsidRPr="00235C03">
        <w:rPr>
          <w:rStyle w:val="tocnumber"/>
          <w:rFonts w:ascii="Times New Roman" w:hAnsi="Times New Roman"/>
          <w:b/>
          <w:sz w:val="16"/>
          <w:szCs w:val="16"/>
        </w:rPr>
        <w:t>Источники внутреннего финансирования дефицита местного бюджета на плановый период 2021 и 2022 годов</w:t>
      </w:r>
    </w:p>
    <w:tbl>
      <w:tblPr>
        <w:tblW w:w="36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0"/>
        <w:gridCol w:w="1664"/>
        <w:gridCol w:w="1798"/>
        <w:gridCol w:w="1147"/>
        <w:gridCol w:w="991"/>
      </w:tblGrid>
      <w:tr w:rsidR="00235C03" w:rsidRPr="00235C03" w:rsidTr="00235C03">
        <w:trPr>
          <w:tblHeader/>
          <w:jc w:val="center"/>
        </w:trPr>
        <w:tc>
          <w:tcPr>
            <w:tcW w:w="2156" w:type="pct"/>
            <w:gridSpan w:val="2"/>
            <w:vAlign w:val="center"/>
          </w:tcPr>
          <w:p w:rsidR="00235C03" w:rsidRPr="00235C03" w:rsidRDefault="00235C03" w:rsidP="00235C03">
            <w:pPr>
              <w:spacing w:after="0" w:line="240" w:lineRule="auto"/>
              <w:jc w:val="center"/>
              <w:rPr>
                <w:rStyle w:val="tocnumber"/>
                <w:rFonts w:ascii="Times New Roman" w:hAnsi="Times New Roman"/>
                <w:b/>
                <w:sz w:val="16"/>
                <w:szCs w:val="16"/>
              </w:rPr>
            </w:pPr>
            <w:r w:rsidRPr="00235C03">
              <w:rPr>
                <w:rStyle w:val="tocnumber"/>
                <w:rFonts w:ascii="Times New Roman" w:hAnsi="Times New Roman"/>
                <w:sz w:val="16"/>
                <w:szCs w:val="16"/>
              </w:rPr>
              <w:t>Код бюджетной классификации Российской Федерации</w:t>
            </w:r>
          </w:p>
        </w:tc>
        <w:tc>
          <w:tcPr>
            <w:tcW w:w="1299" w:type="pct"/>
            <w:vMerge w:val="restart"/>
            <w:vAlign w:val="center"/>
          </w:tcPr>
          <w:p w:rsidR="00235C03" w:rsidRPr="00235C03" w:rsidRDefault="00235C03" w:rsidP="00235C03">
            <w:pPr>
              <w:spacing w:after="0" w:line="240" w:lineRule="auto"/>
              <w:jc w:val="center"/>
              <w:rPr>
                <w:rStyle w:val="tocnumber"/>
                <w:rFonts w:ascii="Times New Roman" w:hAnsi="Times New Roman"/>
                <w:b/>
                <w:sz w:val="16"/>
                <w:szCs w:val="16"/>
              </w:rPr>
            </w:pPr>
            <w:r w:rsidRPr="00235C03">
              <w:rPr>
                <w:rStyle w:val="tocnumber"/>
                <w:rFonts w:ascii="Times New Roman" w:hAnsi="Times New Roman"/>
                <w:sz w:val="16"/>
                <w:szCs w:val="16"/>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1545" w:type="pct"/>
            <w:gridSpan w:val="2"/>
            <w:vAlign w:val="center"/>
          </w:tcPr>
          <w:p w:rsidR="00235C03" w:rsidRPr="00235C03" w:rsidRDefault="00235C03" w:rsidP="00235C03">
            <w:pPr>
              <w:spacing w:after="0" w:line="240" w:lineRule="auto"/>
              <w:jc w:val="center"/>
              <w:rPr>
                <w:rStyle w:val="tocnumber"/>
                <w:rFonts w:ascii="Times New Roman" w:hAnsi="Times New Roman"/>
                <w:b/>
                <w:sz w:val="16"/>
                <w:szCs w:val="16"/>
              </w:rPr>
            </w:pPr>
            <w:r w:rsidRPr="00235C03">
              <w:rPr>
                <w:rStyle w:val="tocnumber"/>
                <w:rFonts w:ascii="Times New Roman" w:hAnsi="Times New Roman"/>
                <w:sz w:val="16"/>
                <w:szCs w:val="16"/>
              </w:rPr>
              <w:t>Сумма, тыс. рублей</w:t>
            </w:r>
          </w:p>
        </w:tc>
      </w:tr>
      <w:tr w:rsidR="00235C03" w:rsidRPr="00235C03" w:rsidTr="0035610A">
        <w:trPr>
          <w:tblHeader/>
          <w:jc w:val="center"/>
        </w:trPr>
        <w:tc>
          <w:tcPr>
            <w:tcW w:w="954" w:type="pct"/>
            <w:vAlign w:val="center"/>
          </w:tcPr>
          <w:p w:rsidR="00235C03" w:rsidRPr="00235C03" w:rsidRDefault="00235C03" w:rsidP="00235C03">
            <w:pPr>
              <w:spacing w:after="0" w:line="240" w:lineRule="auto"/>
              <w:jc w:val="center"/>
              <w:rPr>
                <w:rStyle w:val="tocnumber"/>
                <w:rFonts w:ascii="Times New Roman" w:hAnsi="Times New Roman"/>
                <w:b/>
                <w:sz w:val="16"/>
                <w:szCs w:val="16"/>
              </w:rPr>
            </w:pPr>
            <w:r w:rsidRPr="00235C03">
              <w:rPr>
                <w:rStyle w:val="tocnumber"/>
                <w:rFonts w:ascii="Times New Roman" w:hAnsi="Times New Roman"/>
                <w:sz w:val="16"/>
                <w:szCs w:val="16"/>
              </w:rPr>
              <w:t>главного администратора</w:t>
            </w:r>
          </w:p>
        </w:tc>
        <w:tc>
          <w:tcPr>
            <w:tcW w:w="1202" w:type="pct"/>
            <w:vAlign w:val="center"/>
          </w:tcPr>
          <w:p w:rsidR="00235C03" w:rsidRPr="00235C03" w:rsidRDefault="00235C03" w:rsidP="00235C03">
            <w:pPr>
              <w:spacing w:after="0" w:line="240" w:lineRule="auto"/>
              <w:jc w:val="center"/>
              <w:rPr>
                <w:rStyle w:val="tocnumber"/>
                <w:rFonts w:ascii="Times New Roman" w:hAnsi="Times New Roman"/>
                <w:b/>
                <w:sz w:val="16"/>
                <w:szCs w:val="16"/>
              </w:rPr>
            </w:pPr>
            <w:r w:rsidRPr="00235C03">
              <w:rPr>
                <w:rStyle w:val="tocnumber"/>
                <w:rFonts w:ascii="Times New Roman" w:hAnsi="Times New Roman"/>
                <w:sz w:val="16"/>
                <w:szCs w:val="16"/>
              </w:rPr>
              <w:t>источников финансирования дефицита местного бюджета</w:t>
            </w:r>
          </w:p>
        </w:tc>
        <w:tc>
          <w:tcPr>
            <w:tcW w:w="1299" w:type="pct"/>
            <w:vMerge/>
            <w:vAlign w:val="center"/>
          </w:tcPr>
          <w:p w:rsidR="00235C03" w:rsidRPr="00235C03" w:rsidRDefault="00235C03" w:rsidP="00235C03">
            <w:pPr>
              <w:spacing w:after="0" w:line="240" w:lineRule="auto"/>
              <w:jc w:val="center"/>
              <w:rPr>
                <w:rStyle w:val="tocnumber"/>
                <w:rFonts w:ascii="Times New Roman" w:hAnsi="Times New Roman"/>
                <w:b/>
                <w:sz w:val="16"/>
                <w:szCs w:val="16"/>
              </w:rPr>
            </w:pPr>
          </w:p>
        </w:tc>
        <w:tc>
          <w:tcPr>
            <w:tcW w:w="829" w:type="pct"/>
            <w:vAlign w:val="center"/>
          </w:tcPr>
          <w:p w:rsidR="00235C03" w:rsidRPr="00235C03" w:rsidRDefault="00235C03" w:rsidP="00235C03">
            <w:pPr>
              <w:spacing w:after="0" w:line="240" w:lineRule="auto"/>
              <w:jc w:val="center"/>
              <w:rPr>
                <w:rStyle w:val="tocnumber"/>
                <w:rFonts w:ascii="Times New Roman" w:hAnsi="Times New Roman"/>
                <w:b/>
                <w:sz w:val="16"/>
                <w:szCs w:val="16"/>
              </w:rPr>
            </w:pPr>
            <w:r w:rsidRPr="00235C03">
              <w:rPr>
                <w:rStyle w:val="tocnumber"/>
                <w:rFonts w:ascii="Times New Roman" w:hAnsi="Times New Roman"/>
                <w:sz w:val="16"/>
                <w:szCs w:val="16"/>
              </w:rPr>
              <w:t>2021 год</w:t>
            </w:r>
          </w:p>
        </w:tc>
        <w:tc>
          <w:tcPr>
            <w:tcW w:w="716" w:type="pct"/>
            <w:vAlign w:val="center"/>
          </w:tcPr>
          <w:p w:rsidR="00235C03" w:rsidRPr="00235C03" w:rsidRDefault="00235C03" w:rsidP="00235C03">
            <w:pPr>
              <w:spacing w:after="0" w:line="240" w:lineRule="auto"/>
              <w:jc w:val="center"/>
              <w:rPr>
                <w:rStyle w:val="tocnumber"/>
                <w:rFonts w:ascii="Times New Roman" w:hAnsi="Times New Roman"/>
                <w:b/>
                <w:sz w:val="16"/>
                <w:szCs w:val="16"/>
              </w:rPr>
            </w:pPr>
            <w:r w:rsidRPr="00235C03">
              <w:rPr>
                <w:rStyle w:val="tocnumber"/>
                <w:rFonts w:ascii="Times New Roman" w:hAnsi="Times New Roman"/>
                <w:sz w:val="16"/>
                <w:szCs w:val="16"/>
              </w:rPr>
              <w:t>2022 год</w:t>
            </w:r>
          </w:p>
        </w:tc>
      </w:tr>
      <w:tr w:rsidR="00235C03" w:rsidRPr="00235C03" w:rsidTr="0035610A">
        <w:trPr>
          <w:jc w:val="center"/>
        </w:trPr>
        <w:tc>
          <w:tcPr>
            <w:tcW w:w="954" w:type="pct"/>
          </w:tcPr>
          <w:p w:rsidR="00235C03" w:rsidRPr="00235C03" w:rsidRDefault="00235C03" w:rsidP="00235C03">
            <w:pPr>
              <w:spacing w:after="0" w:line="240" w:lineRule="auto"/>
              <w:rPr>
                <w:rStyle w:val="tocnumber"/>
                <w:rFonts w:ascii="Times New Roman" w:hAnsi="Times New Roman"/>
                <w:b/>
                <w:sz w:val="16"/>
                <w:szCs w:val="16"/>
              </w:rPr>
            </w:pPr>
            <w:r w:rsidRPr="00235C03">
              <w:rPr>
                <w:rStyle w:val="tocnumber"/>
                <w:rFonts w:ascii="Times New Roman" w:hAnsi="Times New Roman"/>
                <w:sz w:val="16"/>
                <w:szCs w:val="16"/>
              </w:rPr>
              <w:t>256</w:t>
            </w:r>
          </w:p>
        </w:tc>
        <w:tc>
          <w:tcPr>
            <w:tcW w:w="1202" w:type="pct"/>
          </w:tcPr>
          <w:p w:rsidR="00235C03" w:rsidRPr="00235C03" w:rsidRDefault="00235C03" w:rsidP="00235C03">
            <w:pPr>
              <w:spacing w:after="0" w:line="240" w:lineRule="auto"/>
              <w:rPr>
                <w:rStyle w:val="tocnumber"/>
                <w:rFonts w:ascii="Times New Roman" w:hAnsi="Times New Roman"/>
                <w:b/>
                <w:sz w:val="16"/>
                <w:szCs w:val="16"/>
              </w:rPr>
            </w:pPr>
            <w:r w:rsidRPr="00235C03">
              <w:rPr>
                <w:rStyle w:val="tocnumber"/>
                <w:rFonts w:ascii="Times New Roman" w:hAnsi="Times New Roman"/>
                <w:sz w:val="16"/>
                <w:szCs w:val="16"/>
              </w:rPr>
              <w:t xml:space="preserve">01 00 </w:t>
            </w:r>
            <w:proofErr w:type="spellStart"/>
            <w:r w:rsidRPr="00235C03">
              <w:rPr>
                <w:rStyle w:val="tocnumber"/>
                <w:rFonts w:ascii="Times New Roman" w:hAnsi="Times New Roman"/>
                <w:sz w:val="16"/>
                <w:szCs w:val="16"/>
              </w:rPr>
              <w:t>00</w:t>
            </w:r>
            <w:proofErr w:type="spellEnd"/>
            <w:r w:rsidRPr="00235C03">
              <w:rPr>
                <w:rStyle w:val="tocnumber"/>
                <w:rFonts w:ascii="Times New Roman" w:hAnsi="Times New Roman"/>
                <w:sz w:val="16"/>
                <w:szCs w:val="16"/>
              </w:rPr>
              <w:t xml:space="preserve"> </w:t>
            </w:r>
            <w:proofErr w:type="spellStart"/>
            <w:r w:rsidRPr="00235C03">
              <w:rPr>
                <w:rStyle w:val="tocnumber"/>
                <w:rFonts w:ascii="Times New Roman" w:hAnsi="Times New Roman"/>
                <w:sz w:val="16"/>
                <w:szCs w:val="16"/>
              </w:rPr>
              <w:t>00</w:t>
            </w:r>
            <w:proofErr w:type="spellEnd"/>
            <w:r w:rsidRPr="00235C03">
              <w:rPr>
                <w:rStyle w:val="tocnumber"/>
                <w:rFonts w:ascii="Times New Roman" w:hAnsi="Times New Roman"/>
                <w:sz w:val="16"/>
                <w:szCs w:val="16"/>
              </w:rPr>
              <w:t xml:space="preserve"> </w:t>
            </w:r>
            <w:proofErr w:type="spellStart"/>
            <w:r w:rsidRPr="00235C03">
              <w:rPr>
                <w:rStyle w:val="tocnumber"/>
                <w:rFonts w:ascii="Times New Roman" w:hAnsi="Times New Roman"/>
                <w:sz w:val="16"/>
                <w:szCs w:val="16"/>
              </w:rPr>
              <w:t>00</w:t>
            </w:r>
            <w:proofErr w:type="spellEnd"/>
            <w:r w:rsidRPr="00235C03">
              <w:rPr>
                <w:rStyle w:val="tocnumber"/>
                <w:rFonts w:ascii="Times New Roman" w:hAnsi="Times New Roman"/>
                <w:sz w:val="16"/>
                <w:szCs w:val="16"/>
              </w:rPr>
              <w:t xml:space="preserve"> 0000 000</w:t>
            </w:r>
          </w:p>
        </w:tc>
        <w:tc>
          <w:tcPr>
            <w:tcW w:w="1299" w:type="pct"/>
          </w:tcPr>
          <w:p w:rsidR="00235C03" w:rsidRPr="00235C03" w:rsidRDefault="00235C03" w:rsidP="00235C03">
            <w:pPr>
              <w:spacing w:after="0" w:line="240" w:lineRule="auto"/>
              <w:rPr>
                <w:rStyle w:val="tocnumber"/>
                <w:rFonts w:ascii="Times New Roman" w:hAnsi="Times New Roman"/>
                <w:b/>
                <w:sz w:val="16"/>
                <w:szCs w:val="16"/>
              </w:rPr>
            </w:pPr>
            <w:r w:rsidRPr="00235C03">
              <w:rPr>
                <w:rStyle w:val="tocnumber"/>
                <w:rFonts w:ascii="Times New Roman" w:hAnsi="Times New Roman"/>
                <w:sz w:val="16"/>
                <w:szCs w:val="16"/>
              </w:rPr>
              <w:t>Источники внутреннего финансирования дефицитов бюджетов</w:t>
            </w:r>
          </w:p>
        </w:tc>
        <w:tc>
          <w:tcPr>
            <w:tcW w:w="829" w:type="pct"/>
          </w:tcPr>
          <w:p w:rsidR="00235C03" w:rsidRPr="00235C03" w:rsidRDefault="00235C03" w:rsidP="00235C03">
            <w:pPr>
              <w:spacing w:after="0" w:line="240" w:lineRule="auto"/>
              <w:rPr>
                <w:rFonts w:ascii="Times New Roman" w:hAnsi="Times New Roman"/>
                <w:sz w:val="16"/>
                <w:szCs w:val="16"/>
              </w:rPr>
            </w:pPr>
            <w:r w:rsidRPr="00235C03">
              <w:rPr>
                <w:rStyle w:val="tocnumber"/>
                <w:rFonts w:ascii="Times New Roman" w:hAnsi="Times New Roman"/>
                <w:sz w:val="16"/>
                <w:szCs w:val="16"/>
              </w:rPr>
              <w:t>0,00</w:t>
            </w:r>
          </w:p>
        </w:tc>
        <w:tc>
          <w:tcPr>
            <w:tcW w:w="716" w:type="pct"/>
          </w:tcPr>
          <w:p w:rsidR="00235C03" w:rsidRPr="00235C03" w:rsidRDefault="00235C03" w:rsidP="00235C03">
            <w:pPr>
              <w:spacing w:after="0" w:line="240" w:lineRule="auto"/>
              <w:rPr>
                <w:rFonts w:ascii="Times New Roman" w:hAnsi="Times New Roman"/>
                <w:sz w:val="16"/>
                <w:szCs w:val="16"/>
              </w:rPr>
            </w:pPr>
            <w:r w:rsidRPr="00235C03">
              <w:rPr>
                <w:rStyle w:val="tocnumber"/>
                <w:rFonts w:ascii="Times New Roman" w:hAnsi="Times New Roman"/>
                <w:sz w:val="16"/>
                <w:szCs w:val="16"/>
              </w:rPr>
              <w:t>0,00</w:t>
            </w:r>
          </w:p>
        </w:tc>
      </w:tr>
      <w:tr w:rsidR="00235C03" w:rsidRPr="00235C03" w:rsidTr="0035610A">
        <w:trPr>
          <w:jc w:val="center"/>
        </w:trPr>
        <w:tc>
          <w:tcPr>
            <w:tcW w:w="954" w:type="pct"/>
          </w:tcPr>
          <w:p w:rsidR="00235C03" w:rsidRPr="00235C03" w:rsidRDefault="00235C03" w:rsidP="00235C03">
            <w:pPr>
              <w:spacing w:after="0" w:line="240" w:lineRule="auto"/>
              <w:rPr>
                <w:rStyle w:val="tocnumber"/>
                <w:rFonts w:ascii="Times New Roman" w:hAnsi="Times New Roman"/>
                <w:sz w:val="16"/>
                <w:szCs w:val="16"/>
              </w:rPr>
            </w:pPr>
            <w:r w:rsidRPr="00235C03">
              <w:rPr>
                <w:rStyle w:val="tocnumber"/>
                <w:rFonts w:ascii="Times New Roman" w:hAnsi="Times New Roman"/>
                <w:sz w:val="16"/>
                <w:szCs w:val="16"/>
              </w:rPr>
              <w:t>256</w:t>
            </w:r>
          </w:p>
        </w:tc>
        <w:tc>
          <w:tcPr>
            <w:tcW w:w="1202" w:type="pct"/>
          </w:tcPr>
          <w:p w:rsidR="00235C03" w:rsidRPr="00235C03" w:rsidRDefault="00235C03" w:rsidP="00235C03">
            <w:pPr>
              <w:spacing w:after="0" w:line="240" w:lineRule="auto"/>
              <w:rPr>
                <w:rStyle w:val="tocnumber"/>
                <w:rFonts w:ascii="Times New Roman" w:hAnsi="Times New Roman"/>
                <w:sz w:val="16"/>
                <w:szCs w:val="16"/>
              </w:rPr>
            </w:pPr>
            <w:r w:rsidRPr="00235C03">
              <w:rPr>
                <w:rStyle w:val="tocnumber"/>
                <w:rFonts w:ascii="Times New Roman" w:hAnsi="Times New Roman"/>
                <w:sz w:val="16"/>
                <w:szCs w:val="16"/>
              </w:rPr>
              <w:t xml:space="preserve">01 03 00 </w:t>
            </w:r>
            <w:proofErr w:type="spellStart"/>
            <w:r w:rsidRPr="00235C03">
              <w:rPr>
                <w:rStyle w:val="tocnumber"/>
                <w:rFonts w:ascii="Times New Roman" w:hAnsi="Times New Roman"/>
                <w:sz w:val="16"/>
                <w:szCs w:val="16"/>
              </w:rPr>
              <w:t>00</w:t>
            </w:r>
            <w:proofErr w:type="spellEnd"/>
            <w:r w:rsidRPr="00235C03">
              <w:rPr>
                <w:rStyle w:val="tocnumber"/>
                <w:rFonts w:ascii="Times New Roman" w:hAnsi="Times New Roman"/>
                <w:sz w:val="16"/>
                <w:szCs w:val="16"/>
              </w:rPr>
              <w:t xml:space="preserve"> </w:t>
            </w:r>
            <w:proofErr w:type="spellStart"/>
            <w:r w:rsidRPr="00235C03">
              <w:rPr>
                <w:rStyle w:val="tocnumber"/>
                <w:rFonts w:ascii="Times New Roman" w:hAnsi="Times New Roman"/>
                <w:sz w:val="16"/>
                <w:szCs w:val="16"/>
              </w:rPr>
              <w:t>00</w:t>
            </w:r>
            <w:proofErr w:type="spellEnd"/>
            <w:r w:rsidRPr="00235C03">
              <w:rPr>
                <w:rStyle w:val="tocnumber"/>
                <w:rFonts w:ascii="Times New Roman" w:hAnsi="Times New Roman"/>
                <w:sz w:val="16"/>
                <w:szCs w:val="16"/>
              </w:rPr>
              <w:t xml:space="preserve"> 0000 000</w:t>
            </w:r>
          </w:p>
        </w:tc>
        <w:tc>
          <w:tcPr>
            <w:tcW w:w="1299" w:type="pct"/>
          </w:tcPr>
          <w:p w:rsidR="00235C03" w:rsidRPr="00235C03" w:rsidRDefault="00235C03" w:rsidP="00235C03">
            <w:pPr>
              <w:spacing w:after="0" w:line="240" w:lineRule="auto"/>
              <w:rPr>
                <w:rStyle w:val="tocnumber"/>
                <w:rFonts w:ascii="Times New Roman" w:hAnsi="Times New Roman"/>
                <w:sz w:val="16"/>
                <w:szCs w:val="16"/>
              </w:rPr>
            </w:pPr>
            <w:r w:rsidRPr="00235C03">
              <w:rPr>
                <w:rStyle w:val="tocnumber"/>
                <w:rFonts w:ascii="Times New Roman" w:hAnsi="Times New Roman"/>
                <w:sz w:val="16"/>
                <w:szCs w:val="16"/>
              </w:rPr>
              <w:t>Бюджетные кредиты от других бюджетов бюджетной системы Российской Федерации</w:t>
            </w:r>
          </w:p>
        </w:tc>
        <w:tc>
          <w:tcPr>
            <w:tcW w:w="829" w:type="pct"/>
          </w:tcPr>
          <w:p w:rsidR="00235C03" w:rsidRPr="00235C03" w:rsidRDefault="00235C03" w:rsidP="00235C03">
            <w:pPr>
              <w:spacing w:after="0" w:line="240" w:lineRule="auto"/>
              <w:rPr>
                <w:rStyle w:val="tocnumber"/>
                <w:rFonts w:ascii="Times New Roman" w:hAnsi="Times New Roman"/>
                <w:sz w:val="16"/>
                <w:szCs w:val="16"/>
              </w:rPr>
            </w:pPr>
            <w:r w:rsidRPr="00235C03">
              <w:rPr>
                <w:rStyle w:val="tocnumber"/>
                <w:rFonts w:ascii="Times New Roman" w:hAnsi="Times New Roman"/>
                <w:sz w:val="16"/>
                <w:szCs w:val="16"/>
              </w:rPr>
              <w:t>0,00</w:t>
            </w:r>
          </w:p>
        </w:tc>
        <w:tc>
          <w:tcPr>
            <w:tcW w:w="716" w:type="pct"/>
          </w:tcPr>
          <w:p w:rsidR="00235C03" w:rsidRPr="00235C03" w:rsidRDefault="00235C03" w:rsidP="00235C03">
            <w:pPr>
              <w:spacing w:after="0" w:line="240" w:lineRule="auto"/>
              <w:rPr>
                <w:rStyle w:val="tocnumber"/>
                <w:rFonts w:ascii="Times New Roman" w:hAnsi="Times New Roman"/>
                <w:sz w:val="16"/>
                <w:szCs w:val="16"/>
              </w:rPr>
            </w:pPr>
            <w:r w:rsidRPr="00235C03">
              <w:rPr>
                <w:rStyle w:val="tocnumber"/>
                <w:rFonts w:ascii="Times New Roman" w:hAnsi="Times New Roman"/>
                <w:sz w:val="16"/>
                <w:szCs w:val="16"/>
              </w:rPr>
              <w:t>0,00</w:t>
            </w:r>
          </w:p>
        </w:tc>
      </w:tr>
      <w:tr w:rsidR="00235C03" w:rsidRPr="00235C03" w:rsidTr="0035610A">
        <w:trPr>
          <w:jc w:val="center"/>
        </w:trPr>
        <w:tc>
          <w:tcPr>
            <w:tcW w:w="954" w:type="pct"/>
          </w:tcPr>
          <w:p w:rsidR="00235C03" w:rsidRPr="00235C03" w:rsidRDefault="00235C03" w:rsidP="00235C03">
            <w:pPr>
              <w:spacing w:after="0" w:line="240" w:lineRule="auto"/>
              <w:rPr>
                <w:rStyle w:val="tocnumber"/>
                <w:rFonts w:ascii="Times New Roman" w:hAnsi="Times New Roman"/>
                <w:sz w:val="16"/>
                <w:szCs w:val="16"/>
              </w:rPr>
            </w:pPr>
            <w:r w:rsidRPr="00235C03">
              <w:rPr>
                <w:rStyle w:val="tocnumber"/>
                <w:rFonts w:ascii="Times New Roman" w:hAnsi="Times New Roman"/>
                <w:sz w:val="16"/>
                <w:szCs w:val="16"/>
              </w:rPr>
              <w:t>256</w:t>
            </w:r>
          </w:p>
        </w:tc>
        <w:tc>
          <w:tcPr>
            <w:tcW w:w="1202" w:type="pct"/>
          </w:tcPr>
          <w:p w:rsidR="00235C03" w:rsidRPr="00235C03" w:rsidRDefault="00235C03" w:rsidP="00235C03">
            <w:pPr>
              <w:spacing w:after="0" w:line="240" w:lineRule="auto"/>
              <w:rPr>
                <w:rStyle w:val="tocnumber"/>
                <w:rFonts w:ascii="Times New Roman" w:hAnsi="Times New Roman"/>
                <w:sz w:val="16"/>
                <w:szCs w:val="16"/>
              </w:rPr>
            </w:pPr>
            <w:r w:rsidRPr="00235C03">
              <w:rPr>
                <w:rStyle w:val="tocnumber"/>
                <w:rFonts w:ascii="Times New Roman" w:hAnsi="Times New Roman"/>
                <w:sz w:val="16"/>
                <w:szCs w:val="16"/>
              </w:rPr>
              <w:t xml:space="preserve">01 03 00 </w:t>
            </w:r>
            <w:proofErr w:type="spellStart"/>
            <w:r w:rsidRPr="00235C03">
              <w:rPr>
                <w:rStyle w:val="tocnumber"/>
                <w:rFonts w:ascii="Times New Roman" w:hAnsi="Times New Roman"/>
                <w:sz w:val="16"/>
                <w:szCs w:val="16"/>
              </w:rPr>
              <w:t>00</w:t>
            </w:r>
            <w:proofErr w:type="spellEnd"/>
            <w:r w:rsidRPr="00235C03">
              <w:rPr>
                <w:rStyle w:val="tocnumber"/>
                <w:rFonts w:ascii="Times New Roman" w:hAnsi="Times New Roman"/>
                <w:sz w:val="16"/>
                <w:szCs w:val="16"/>
              </w:rPr>
              <w:t xml:space="preserve"> </w:t>
            </w:r>
            <w:proofErr w:type="spellStart"/>
            <w:r w:rsidRPr="00235C03">
              <w:rPr>
                <w:rStyle w:val="tocnumber"/>
                <w:rFonts w:ascii="Times New Roman" w:hAnsi="Times New Roman"/>
                <w:sz w:val="16"/>
                <w:szCs w:val="16"/>
              </w:rPr>
              <w:t>00</w:t>
            </w:r>
            <w:proofErr w:type="spellEnd"/>
            <w:r w:rsidRPr="00235C03">
              <w:rPr>
                <w:rStyle w:val="tocnumber"/>
                <w:rFonts w:ascii="Times New Roman" w:hAnsi="Times New Roman"/>
                <w:sz w:val="16"/>
                <w:szCs w:val="16"/>
              </w:rPr>
              <w:t xml:space="preserve"> 0000 700</w:t>
            </w:r>
          </w:p>
        </w:tc>
        <w:tc>
          <w:tcPr>
            <w:tcW w:w="1299" w:type="pct"/>
          </w:tcPr>
          <w:p w:rsidR="00235C03" w:rsidRPr="00235C03" w:rsidRDefault="00235C03" w:rsidP="00235C03">
            <w:pPr>
              <w:spacing w:after="0" w:line="240" w:lineRule="auto"/>
              <w:rPr>
                <w:rStyle w:val="tocnumber"/>
                <w:rFonts w:ascii="Times New Roman" w:hAnsi="Times New Roman"/>
                <w:sz w:val="16"/>
                <w:szCs w:val="16"/>
              </w:rPr>
            </w:pPr>
            <w:r w:rsidRPr="00235C03">
              <w:rPr>
                <w:rStyle w:val="tocnumber"/>
                <w:rFonts w:ascii="Times New Roman" w:hAnsi="Times New Roman"/>
                <w:sz w:val="16"/>
                <w:szCs w:val="16"/>
              </w:rPr>
              <w:t xml:space="preserve">Получение бюджетных кредитов от других бюджетов бюджетной системы </w:t>
            </w:r>
            <w:r w:rsidRPr="00235C03">
              <w:rPr>
                <w:rStyle w:val="tocnumber"/>
                <w:rFonts w:ascii="Times New Roman" w:hAnsi="Times New Roman"/>
                <w:sz w:val="16"/>
                <w:szCs w:val="16"/>
              </w:rPr>
              <w:lastRenderedPageBreak/>
              <w:t>Российской Федерации в валюте Российской Федерации</w:t>
            </w:r>
          </w:p>
        </w:tc>
        <w:tc>
          <w:tcPr>
            <w:tcW w:w="829" w:type="pct"/>
          </w:tcPr>
          <w:p w:rsidR="00235C03" w:rsidRPr="00235C03" w:rsidRDefault="00235C03" w:rsidP="00235C03">
            <w:pPr>
              <w:spacing w:after="0" w:line="240" w:lineRule="auto"/>
              <w:rPr>
                <w:rStyle w:val="tocnumber"/>
                <w:rFonts w:ascii="Times New Roman" w:hAnsi="Times New Roman"/>
                <w:sz w:val="16"/>
                <w:szCs w:val="16"/>
              </w:rPr>
            </w:pPr>
            <w:r w:rsidRPr="00235C03">
              <w:rPr>
                <w:rStyle w:val="tocnumber"/>
                <w:rFonts w:ascii="Times New Roman" w:hAnsi="Times New Roman"/>
                <w:sz w:val="16"/>
                <w:szCs w:val="16"/>
              </w:rPr>
              <w:lastRenderedPageBreak/>
              <w:t>0,00</w:t>
            </w:r>
          </w:p>
        </w:tc>
        <w:tc>
          <w:tcPr>
            <w:tcW w:w="716" w:type="pct"/>
          </w:tcPr>
          <w:p w:rsidR="00235C03" w:rsidRPr="00235C03" w:rsidRDefault="00235C03" w:rsidP="00235C03">
            <w:pPr>
              <w:spacing w:after="0" w:line="240" w:lineRule="auto"/>
              <w:rPr>
                <w:rStyle w:val="tocnumber"/>
                <w:rFonts w:ascii="Times New Roman" w:hAnsi="Times New Roman"/>
                <w:sz w:val="16"/>
                <w:szCs w:val="16"/>
              </w:rPr>
            </w:pPr>
            <w:r w:rsidRPr="00235C03">
              <w:rPr>
                <w:rStyle w:val="tocnumber"/>
                <w:rFonts w:ascii="Times New Roman" w:hAnsi="Times New Roman"/>
                <w:sz w:val="16"/>
                <w:szCs w:val="16"/>
              </w:rPr>
              <w:t>0,00</w:t>
            </w:r>
          </w:p>
        </w:tc>
      </w:tr>
      <w:tr w:rsidR="00235C03" w:rsidRPr="00235C03" w:rsidTr="0035610A">
        <w:trPr>
          <w:jc w:val="center"/>
        </w:trPr>
        <w:tc>
          <w:tcPr>
            <w:tcW w:w="954" w:type="pct"/>
          </w:tcPr>
          <w:p w:rsidR="00235C03" w:rsidRPr="00235C03" w:rsidRDefault="00235C03" w:rsidP="00235C03">
            <w:pPr>
              <w:spacing w:after="0" w:line="240" w:lineRule="auto"/>
              <w:rPr>
                <w:rStyle w:val="tocnumber"/>
                <w:rFonts w:ascii="Times New Roman" w:hAnsi="Times New Roman"/>
                <w:sz w:val="16"/>
                <w:szCs w:val="16"/>
              </w:rPr>
            </w:pPr>
            <w:r w:rsidRPr="00235C03">
              <w:rPr>
                <w:rStyle w:val="tocnumber"/>
                <w:rFonts w:ascii="Times New Roman" w:hAnsi="Times New Roman"/>
                <w:sz w:val="16"/>
                <w:szCs w:val="16"/>
              </w:rPr>
              <w:lastRenderedPageBreak/>
              <w:t>256</w:t>
            </w:r>
          </w:p>
        </w:tc>
        <w:tc>
          <w:tcPr>
            <w:tcW w:w="1202" w:type="pct"/>
          </w:tcPr>
          <w:p w:rsidR="00235C03" w:rsidRPr="00235C03" w:rsidRDefault="00235C03" w:rsidP="00235C03">
            <w:pPr>
              <w:spacing w:after="0" w:line="240" w:lineRule="auto"/>
              <w:rPr>
                <w:rStyle w:val="tocnumber"/>
                <w:rFonts w:ascii="Times New Roman" w:hAnsi="Times New Roman"/>
                <w:sz w:val="16"/>
                <w:szCs w:val="16"/>
              </w:rPr>
            </w:pPr>
            <w:r w:rsidRPr="00235C03">
              <w:rPr>
                <w:rStyle w:val="tocnumber"/>
                <w:rFonts w:ascii="Times New Roman" w:hAnsi="Times New Roman"/>
                <w:sz w:val="16"/>
                <w:szCs w:val="16"/>
              </w:rPr>
              <w:t xml:space="preserve">01 03 00 </w:t>
            </w:r>
            <w:proofErr w:type="spellStart"/>
            <w:r w:rsidRPr="00235C03">
              <w:rPr>
                <w:rStyle w:val="tocnumber"/>
                <w:rFonts w:ascii="Times New Roman" w:hAnsi="Times New Roman"/>
                <w:sz w:val="16"/>
                <w:szCs w:val="16"/>
              </w:rPr>
              <w:t>00</w:t>
            </w:r>
            <w:proofErr w:type="spellEnd"/>
            <w:r w:rsidRPr="00235C03">
              <w:rPr>
                <w:rStyle w:val="tocnumber"/>
                <w:rFonts w:ascii="Times New Roman" w:hAnsi="Times New Roman"/>
                <w:sz w:val="16"/>
                <w:szCs w:val="16"/>
              </w:rPr>
              <w:t xml:space="preserve"> 13 0000 710</w:t>
            </w:r>
          </w:p>
        </w:tc>
        <w:tc>
          <w:tcPr>
            <w:tcW w:w="1299" w:type="pct"/>
          </w:tcPr>
          <w:p w:rsidR="00235C03" w:rsidRPr="00235C03" w:rsidRDefault="00235C03" w:rsidP="00235C03">
            <w:pPr>
              <w:spacing w:after="0" w:line="240" w:lineRule="auto"/>
              <w:rPr>
                <w:rStyle w:val="tocnumber"/>
                <w:rFonts w:ascii="Times New Roman" w:hAnsi="Times New Roman"/>
                <w:sz w:val="16"/>
                <w:szCs w:val="16"/>
              </w:rPr>
            </w:pPr>
            <w:r w:rsidRPr="00235C03">
              <w:rPr>
                <w:rStyle w:val="tocnumber"/>
                <w:rFonts w:ascii="Times New Roman" w:hAnsi="Times New Roman"/>
                <w:sz w:val="16"/>
                <w:szCs w:val="16"/>
              </w:rPr>
              <w:t>Получение кредитов от других бюджетов бюджетной системы Российской Федерации бюджетом поселения в валюте Российской Федерации</w:t>
            </w:r>
          </w:p>
        </w:tc>
        <w:tc>
          <w:tcPr>
            <w:tcW w:w="829" w:type="pct"/>
          </w:tcPr>
          <w:p w:rsidR="00235C03" w:rsidRPr="00235C03" w:rsidRDefault="00235C03" w:rsidP="00235C03">
            <w:pPr>
              <w:spacing w:after="0" w:line="240" w:lineRule="auto"/>
              <w:rPr>
                <w:rStyle w:val="tocnumber"/>
                <w:rFonts w:ascii="Times New Roman" w:hAnsi="Times New Roman"/>
                <w:sz w:val="16"/>
                <w:szCs w:val="16"/>
              </w:rPr>
            </w:pPr>
            <w:r w:rsidRPr="00235C03">
              <w:rPr>
                <w:rStyle w:val="tocnumber"/>
                <w:rFonts w:ascii="Times New Roman" w:hAnsi="Times New Roman"/>
                <w:sz w:val="16"/>
                <w:szCs w:val="16"/>
              </w:rPr>
              <w:t>0,00</w:t>
            </w:r>
          </w:p>
        </w:tc>
        <w:tc>
          <w:tcPr>
            <w:tcW w:w="716" w:type="pct"/>
          </w:tcPr>
          <w:p w:rsidR="00235C03" w:rsidRPr="00235C03" w:rsidRDefault="00235C03" w:rsidP="00235C03">
            <w:pPr>
              <w:spacing w:after="0" w:line="240" w:lineRule="auto"/>
              <w:rPr>
                <w:rStyle w:val="tocnumber"/>
                <w:rFonts w:ascii="Times New Roman" w:hAnsi="Times New Roman"/>
                <w:sz w:val="16"/>
                <w:szCs w:val="16"/>
              </w:rPr>
            </w:pPr>
            <w:r w:rsidRPr="00235C03">
              <w:rPr>
                <w:rStyle w:val="tocnumber"/>
                <w:rFonts w:ascii="Times New Roman" w:hAnsi="Times New Roman"/>
                <w:sz w:val="16"/>
                <w:szCs w:val="16"/>
              </w:rPr>
              <w:t>0,00</w:t>
            </w:r>
          </w:p>
        </w:tc>
      </w:tr>
      <w:tr w:rsidR="00235C03" w:rsidRPr="00235C03" w:rsidTr="0035610A">
        <w:trPr>
          <w:jc w:val="center"/>
        </w:trPr>
        <w:tc>
          <w:tcPr>
            <w:tcW w:w="954" w:type="pct"/>
          </w:tcPr>
          <w:p w:rsidR="00235C03" w:rsidRPr="00235C03" w:rsidRDefault="00235C03" w:rsidP="00235C03">
            <w:pPr>
              <w:spacing w:after="0" w:line="240" w:lineRule="auto"/>
              <w:rPr>
                <w:rFonts w:ascii="Times New Roman" w:hAnsi="Times New Roman"/>
                <w:sz w:val="16"/>
                <w:szCs w:val="16"/>
              </w:rPr>
            </w:pPr>
            <w:r w:rsidRPr="00235C03">
              <w:rPr>
                <w:rStyle w:val="tocnumber"/>
                <w:rFonts w:ascii="Times New Roman" w:hAnsi="Times New Roman"/>
                <w:sz w:val="16"/>
                <w:szCs w:val="16"/>
              </w:rPr>
              <w:t>256</w:t>
            </w:r>
          </w:p>
        </w:tc>
        <w:tc>
          <w:tcPr>
            <w:tcW w:w="1202" w:type="pct"/>
          </w:tcPr>
          <w:p w:rsidR="00235C03" w:rsidRPr="00235C03" w:rsidRDefault="00235C03" w:rsidP="00235C03">
            <w:pPr>
              <w:spacing w:after="0" w:line="240" w:lineRule="auto"/>
              <w:rPr>
                <w:rStyle w:val="tocnumber"/>
                <w:rFonts w:ascii="Times New Roman" w:hAnsi="Times New Roman"/>
                <w:sz w:val="16"/>
                <w:szCs w:val="16"/>
              </w:rPr>
            </w:pPr>
            <w:r w:rsidRPr="00235C03">
              <w:rPr>
                <w:rStyle w:val="tocnumber"/>
                <w:rFonts w:ascii="Times New Roman" w:hAnsi="Times New Roman"/>
                <w:sz w:val="16"/>
                <w:szCs w:val="16"/>
              </w:rPr>
              <w:t xml:space="preserve">01 03 00 </w:t>
            </w:r>
            <w:proofErr w:type="spellStart"/>
            <w:r w:rsidRPr="00235C03">
              <w:rPr>
                <w:rStyle w:val="tocnumber"/>
                <w:rFonts w:ascii="Times New Roman" w:hAnsi="Times New Roman"/>
                <w:sz w:val="16"/>
                <w:szCs w:val="16"/>
              </w:rPr>
              <w:t>00</w:t>
            </w:r>
            <w:proofErr w:type="spellEnd"/>
            <w:r w:rsidRPr="00235C03">
              <w:rPr>
                <w:rStyle w:val="tocnumber"/>
                <w:rFonts w:ascii="Times New Roman" w:hAnsi="Times New Roman"/>
                <w:sz w:val="16"/>
                <w:szCs w:val="16"/>
              </w:rPr>
              <w:t xml:space="preserve"> </w:t>
            </w:r>
            <w:proofErr w:type="spellStart"/>
            <w:r w:rsidRPr="00235C03">
              <w:rPr>
                <w:rStyle w:val="tocnumber"/>
                <w:rFonts w:ascii="Times New Roman" w:hAnsi="Times New Roman"/>
                <w:sz w:val="16"/>
                <w:szCs w:val="16"/>
              </w:rPr>
              <w:t>00</w:t>
            </w:r>
            <w:proofErr w:type="spellEnd"/>
            <w:r w:rsidRPr="00235C03">
              <w:rPr>
                <w:rStyle w:val="tocnumber"/>
                <w:rFonts w:ascii="Times New Roman" w:hAnsi="Times New Roman"/>
                <w:sz w:val="16"/>
                <w:szCs w:val="16"/>
              </w:rPr>
              <w:t xml:space="preserve"> 0000 800</w:t>
            </w:r>
          </w:p>
        </w:tc>
        <w:tc>
          <w:tcPr>
            <w:tcW w:w="1299" w:type="pct"/>
          </w:tcPr>
          <w:p w:rsidR="00235C03" w:rsidRPr="00235C03" w:rsidRDefault="00235C03" w:rsidP="00235C03">
            <w:pPr>
              <w:spacing w:after="0" w:line="240" w:lineRule="auto"/>
              <w:rPr>
                <w:rStyle w:val="tocnumber"/>
                <w:rFonts w:ascii="Times New Roman" w:hAnsi="Times New Roman"/>
                <w:sz w:val="16"/>
                <w:szCs w:val="16"/>
              </w:rPr>
            </w:pPr>
            <w:r w:rsidRPr="00235C03">
              <w:rPr>
                <w:rStyle w:val="tocnumber"/>
                <w:rFonts w:ascii="Times New Roman" w:hAnsi="Times New Roman"/>
                <w:sz w:val="16"/>
                <w:szCs w:val="16"/>
              </w:rPr>
              <w:t>Погашение бюджетных кредитов, полученных от других бюджетов бюджетной системы Российской Федерации в валюте Российской Федерации</w:t>
            </w:r>
          </w:p>
        </w:tc>
        <w:tc>
          <w:tcPr>
            <w:tcW w:w="829" w:type="pct"/>
          </w:tcPr>
          <w:p w:rsidR="00235C03" w:rsidRPr="00235C03" w:rsidRDefault="00235C03" w:rsidP="00235C03">
            <w:pPr>
              <w:spacing w:after="0" w:line="240" w:lineRule="auto"/>
              <w:rPr>
                <w:rStyle w:val="tocnumber"/>
                <w:rFonts w:ascii="Times New Roman" w:hAnsi="Times New Roman"/>
                <w:sz w:val="16"/>
                <w:szCs w:val="16"/>
              </w:rPr>
            </w:pPr>
            <w:r w:rsidRPr="00235C03">
              <w:rPr>
                <w:rStyle w:val="tocnumber"/>
                <w:rFonts w:ascii="Times New Roman" w:hAnsi="Times New Roman"/>
                <w:sz w:val="16"/>
                <w:szCs w:val="16"/>
              </w:rPr>
              <w:t>0,00</w:t>
            </w:r>
          </w:p>
        </w:tc>
        <w:tc>
          <w:tcPr>
            <w:tcW w:w="716" w:type="pct"/>
          </w:tcPr>
          <w:p w:rsidR="00235C03" w:rsidRPr="00235C03" w:rsidRDefault="00235C03" w:rsidP="00235C03">
            <w:pPr>
              <w:spacing w:after="0" w:line="240" w:lineRule="auto"/>
              <w:rPr>
                <w:rStyle w:val="tocnumber"/>
                <w:rFonts w:ascii="Times New Roman" w:hAnsi="Times New Roman"/>
                <w:sz w:val="16"/>
                <w:szCs w:val="16"/>
              </w:rPr>
            </w:pPr>
            <w:r w:rsidRPr="00235C03">
              <w:rPr>
                <w:rStyle w:val="tocnumber"/>
                <w:rFonts w:ascii="Times New Roman" w:hAnsi="Times New Roman"/>
                <w:sz w:val="16"/>
                <w:szCs w:val="16"/>
              </w:rPr>
              <w:t>0,00</w:t>
            </w:r>
          </w:p>
        </w:tc>
      </w:tr>
      <w:tr w:rsidR="00235C03" w:rsidRPr="00235C03" w:rsidTr="0035610A">
        <w:trPr>
          <w:jc w:val="center"/>
        </w:trPr>
        <w:tc>
          <w:tcPr>
            <w:tcW w:w="954" w:type="pct"/>
          </w:tcPr>
          <w:p w:rsidR="00235C03" w:rsidRPr="00235C03" w:rsidRDefault="00235C03" w:rsidP="00235C03">
            <w:pPr>
              <w:spacing w:after="0" w:line="240" w:lineRule="auto"/>
              <w:rPr>
                <w:rFonts w:ascii="Times New Roman" w:hAnsi="Times New Roman"/>
                <w:sz w:val="16"/>
                <w:szCs w:val="16"/>
              </w:rPr>
            </w:pPr>
            <w:r w:rsidRPr="00235C03">
              <w:rPr>
                <w:rStyle w:val="tocnumber"/>
                <w:rFonts w:ascii="Times New Roman" w:hAnsi="Times New Roman"/>
                <w:sz w:val="16"/>
                <w:szCs w:val="16"/>
              </w:rPr>
              <w:t>256</w:t>
            </w:r>
          </w:p>
        </w:tc>
        <w:tc>
          <w:tcPr>
            <w:tcW w:w="1202" w:type="pct"/>
          </w:tcPr>
          <w:p w:rsidR="00235C03" w:rsidRPr="00235C03" w:rsidRDefault="00235C03" w:rsidP="00235C03">
            <w:pPr>
              <w:spacing w:after="0" w:line="240" w:lineRule="auto"/>
              <w:rPr>
                <w:rStyle w:val="tocnumber"/>
                <w:rFonts w:ascii="Times New Roman" w:hAnsi="Times New Roman"/>
                <w:sz w:val="16"/>
                <w:szCs w:val="16"/>
              </w:rPr>
            </w:pPr>
            <w:r w:rsidRPr="00235C03">
              <w:rPr>
                <w:rStyle w:val="tocnumber"/>
                <w:rFonts w:ascii="Times New Roman" w:hAnsi="Times New Roman"/>
                <w:sz w:val="16"/>
                <w:szCs w:val="16"/>
              </w:rPr>
              <w:t xml:space="preserve">01 03 00 </w:t>
            </w:r>
            <w:proofErr w:type="spellStart"/>
            <w:r w:rsidRPr="00235C03">
              <w:rPr>
                <w:rStyle w:val="tocnumber"/>
                <w:rFonts w:ascii="Times New Roman" w:hAnsi="Times New Roman"/>
                <w:sz w:val="16"/>
                <w:szCs w:val="16"/>
              </w:rPr>
              <w:t>00</w:t>
            </w:r>
            <w:proofErr w:type="spellEnd"/>
            <w:r w:rsidRPr="00235C03">
              <w:rPr>
                <w:rStyle w:val="tocnumber"/>
                <w:rFonts w:ascii="Times New Roman" w:hAnsi="Times New Roman"/>
                <w:sz w:val="16"/>
                <w:szCs w:val="16"/>
              </w:rPr>
              <w:t xml:space="preserve"> 13 0000 810</w:t>
            </w:r>
          </w:p>
        </w:tc>
        <w:tc>
          <w:tcPr>
            <w:tcW w:w="1299" w:type="pct"/>
          </w:tcPr>
          <w:p w:rsidR="00235C03" w:rsidRPr="00235C03" w:rsidRDefault="00235C03" w:rsidP="00235C03">
            <w:pPr>
              <w:spacing w:after="0" w:line="240" w:lineRule="auto"/>
              <w:rPr>
                <w:rStyle w:val="tocnumber"/>
                <w:rFonts w:ascii="Times New Roman" w:hAnsi="Times New Roman"/>
                <w:sz w:val="16"/>
                <w:szCs w:val="16"/>
              </w:rPr>
            </w:pPr>
            <w:r w:rsidRPr="00235C03">
              <w:rPr>
                <w:rStyle w:val="tocnumber"/>
                <w:rFonts w:ascii="Times New Roman" w:hAnsi="Times New Roman"/>
                <w:sz w:val="16"/>
                <w:szCs w:val="16"/>
              </w:rPr>
              <w:t>Погашение бюджетом поселения кредитов от других бюджетов бюджетной системы Российской Федерации в валюте Российской Федерации</w:t>
            </w:r>
          </w:p>
        </w:tc>
        <w:tc>
          <w:tcPr>
            <w:tcW w:w="829" w:type="pct"/>
          </w:tcPr>
          <w:p w:rsidR="00235C03" w:rsidRPr="00235C03" w:rsidRDefault="00235C03" w:rsidP="00235C03">
            <w:pPr>
              <w:spacing w:after="0" w:line="240" w:lineRule="auto"/>
              <w:rPr>
                <w:rStyle w:val="tocnumber"/>
                <w:rFonts w:ascii="Times New Roman" w:hAnsi="Times New Roman"/>
                <w:sz w:val="16"/>
                <w:szCs w:val="16"/>
              </w:rPr>
            </w:pPr>
            <w:r w:rsidRPr="00235C03">
              <w:rPr>
                <w:rStyle w:val="tocnumber"/>
                <w:rFonts w:ascii="Times New Roman" w:hAnsi="Times New Roman"/>
                <w:sz w:val="16"/>
                <w:szCs w:val="16"/>
              </w:rPr>
              <w:t>0,00</w:t>
            </w:r>
          </w:p>
        </w:tc>
        <w:tc>
          <w:tcPr>
            <w:tcW w:w="716" w:type="pct"/>
          </w:tcPr>
          <w:p w:rsidR="00235C03" w:rsidRPr="00235C03" w:rsidRDefault="00235C03" w:rsidP="00235C03">
            <w:pPr>
              <w:spacing w:after="0" w:line="240" w:lineRule="auto"/>
              <w:rPr>
                <w:rStyle w:val="tocnumber"/>
                <w:rFonts w:ascii="Times New Roman" w:hAnsi="Times New Roman"/>
                <w:sz w:val="16"/>
                <w:szCs w:val="16"/>
              </w:rPr>
            </w:pPr>
            <w:r w:rsidRPr="00235C03">
              <w:rPr>
                <w:rStyle w:val="tocnumber"/>
                <w:rFonts w:ascii="Times New Roman" w:hAnsi="Times New Roman"/>
                <w:sz w:val="16"/>
                <w:szCs w:val="16"/>
              </w:rPr>
              <w:t>0,00</w:t>
            </w:r>
          </w:p>
        </w:tc>
      </w:tr>
      <w:tr w:rsidR="00235C03" w:rsidRPr="00235C03" w:rsidTr="0035610A">
        <w:trPr>
          <w:jc w:val="center"/>
        </w:trPr>
        <w:tc>
          <w:tcPr>
            <w:tcW w:w="954" w:type="pct"/>
          </w:tcPr>
          <w:p w:rsidR="00235C03" w:rsidRPr="00235C03" w:rsidRDefault="00235C03" w:rsidP="00235C03">
            <w:pPr>
              <w:spacing w:after="0" w:line="240" w:lineRule="auto"/>
              <w:rPr>
                <w:rStyle w:val="tocnumber"/>
                <w:rFonts w:ascii="Times New Roman" w:hAnsi="Times New Roman"/>
                <w:sz w:val="16"/>
                <w:szCs w:val="16"/>
              </w:rPr>
            </w:pPr>
            <w:r w:rsidRPr="00235C03">
              <w:rPr>
                <w:rStyle w:val="tocnumber"/>
                <w:rFonts w:ascii="Times New Roman" w:hAnsi="Times New Roman"/>
                <w:sz w:val="16"/>
                <w:szCs w:val="16"/>
              </w:rPr>
              <w:t>256</w:t>
            </w:r>
          </w:p>
        </w:tc>
        <w:tc>
          <w:tcPr>
            <w:tcW w:w="1202" w:type="pct"/>
          </w:tcPr>
          <w:p w:rsidR="00235C03" w:rsidRPr="00235C03" w:rsidRDefault="00235C03" w:rsidP="00235C03">
            <w:pPr>
              <w:spacing w:after="0" w:line="240" w:lineRule="auto"/>
              <w:rPr>
                <w:rStyle w:val="tocnumber"/>
                <w:rFonts w:ascii="Times New Roman" w:hAnsi="Times New Roman"/>
                <w:sz w:val="16"/>
                <w:szCs w:val="16"/>
              </w:rPr>
            </w:pPr>
            <w:r w:rsidRPr="00235C03">
              <w:rPr>
                <w:rStyle w:val="tocnumber"/>
                <w:rFonts w:ascii="Times New Roman" w:hAnsi="Times New Roman"/>
                <w:sz w:val="16"/>
                <w:szCs w:val="16"/>
              </w:rPr>
              <w:t xml:space="preserve">01 05 00 </w:t>
            </w:r>
            <w:proofErr w:type="spellStart"/>
            <w:r w:rsidRPr="00235C03">
              <w:rPr>
                <w:rStyle w:val="tocnumber"/>
                <w:rFonts w:ascii="Times New Roman" w:hAnsi="Times New Roman"/>
                <w:sz w:val="16"/>
                <w:szCs w:val="16"/>
              </w:rPr>
              <w:t>00</w:t>
            </w:r>
            <w:proofErr w:type="spellEnd"/>
            <w:r w:rsidRPr="00235C03">
              <w:rPr>
                <w:rStyle w:val="tocnumber"/>
                <w:rFonts w:ascii="Times New Roman" w:hAnsi="Times New Roman"/>
                <w:sz w:val="16"/>
                <w:szCs w:val="16"/>
              </w:rPr>
              <w:t xml:space="preserve"> </w:t>
            </w:r>
            <w:proofErr w:type="spellStart"/>
            <w:r w:rsidRPr="00235C03">
              <w:rPr>
                <w:rStyle w:val="tocnumber"/>
                <w:rFonts w:ascii="Times New Roman" w:hAnsi="Times New Roman"/>
                <w:sz w:val="16"/>
                <w:szCs w:val="16"/>
              </w:rPr>
              <w:t>00</w:t>
            </w:r>
            <w:proofErr w:type="spellEnd"/>
            <w:r w:rsidRPr="00235C03">
              <w:rPr>
                <w:rStyle w:val="tocnumber"/>
                <w:rFonts w:ascii="Times New Roman" w:hAnsi="Times New Roman"/>
                <w:sz w:val="16"/>
                <w:szCs w:val="16"/>
              </w:rPr>
              <w:t xml:space="preserve"> 0000 000</w:t>
            </w:r>
          </w:p>
        </w:tc>
        <w:tc>
          <w:tcPr>
            <w:tcW w:w="1299" w:type="pct"/>
          </w:tcPr>
          <w:p w:rsidR="00235C03" w:rsidRPr="00235C03" w:rsidRDefault="00235C03" w:rsidP="00235C03">
            <w:pPr>
              <w:spacing w:after="0" w:line="240" w:lineRule="auto"/>
              <w:rPr>
                <w:rStyle w:val="tocnumber"/>
                <w:rFonts w:ascii="Times New Roman" w:hAnsi="Times New Roman"/>
                <w:sz w:val="16"/>
                <w:szCs w:val="16"/>
              </w:rPr>
            </w:pPr>
            <w:r w:rsidRPr="00235C03">
              <w:rPr>
                <w:rStyle w:val="tocnumber"/>
                <w:rFonts w:ascii="Times New Roman" w:hAnsi="Times New Roman"/>
                <w:sz w:val="16"/>
                <w:szCs w:val="16"/>
              </w:rPr>
              <w:t>Изменение остатков средств на счетах по учету средств бюджета</w:t>
            </w:r>
          </w:p>
        </w:tc>
        <w:tc>
          <w:tcPr>
            <w:tcW w:w="829" w:type="pct"/>
          </w:tcPr>
          <w:p w:rsidR="00235C03" w:rsidRPr="00235C03" w:rsidRDefault="00235C03" w:rsidP="00235C03">
            <w:pPr>
              <w:spacing w:after="0" w:line="240" w:lineRule="auto"/>
              <w:rPr>
                <w:rStyle w:val="tocnumber"/>
                <w:rFonts w:ascii="Times New Roman" w:hAnsi="Times New Roman"/>
                <w:sz w:val="16"/>
                <w:szCs w:val="16"/>
              </w:rPr>
            </w:pPr>
            <w:r w:rsidRPr="00235C03">
              <w:rPr>
                <w:rStyle w:val="tocnumber"/>
                <w:rFonts w:ascii="Times New Roman" w:hAnsi="Times New Roman"/>
                <w:sz w:val="16"/>
                <w:szCs w:val="16"/>
              </w:rPr>
              <w:t>0,00</w:t>
            </w:r>
          </w:p>
        </w:tc>
        <w:tc>
          <w:tcPr>
            <w:tcW w:w="716" w:type="pct"/>
          </w:tcPr>
          <w:p w:rsidR="00235C03" w:rsidRPr="00235C03" w:rsidRDefault="00235C03" w:rsidP="00235C03">
            <w:pPr>
              <w:spacing w:after="0" w:line="240" w:lineRule="auto"/>
              <w:rPr>
                <w:rStyle w:val="tocnumber"/>
                <w:rFonts w:ascii="Times New Roman" w:hAnsi="Times New Roman"/>
                <w:sz w:val="16"/>
                <w:szCs w:val="16"/>
              </w:rPr>
            </w:pPr>
            <w:r w:rsidRPr="00235C03">
              <w:rPr>
                <w:rStyle w:val="tocnumber"/>
                <w:rFonts w:ascii="Times New Roman" w:hAnsi="Times New Roman"/>
                <w:sz w:val="16"/>
                <w:szCs w:val="16"/>
              </w:rPr>
              <w:t>0,00</w:t>
            </w:r>
          </w:p>
        </w:tc>
      </w:tr>
      <w:tr w:rsidR="00235C03" w:rsidRPr="00235C03" w:rsidTr="0035610A">
        <w:trPr>
          <w:jc w:val="center"/>
        </w:trPr>
        <w:tc>
          <w:tcPr>
            <w:tcW w:w="954" w:type="pct"/>
          </w:tcPr>
          <w:p w:rsidR="00235C03" w:rsidRPr="00235C03" w:rsidRDefault="00235C03" w:rsidP="00235C03">
            <w:pPr>
              <w:spacing w:after="0" w:line="240" w:lineRule="auto"/>
              <w:rPr>
                <w:rFonts w:ascii="Times New Roman" w:hAnsi="Times New Roman"/>
                <w:sz w:val="16"/>
                <w:szCs w:val="16"/>
              </w:rPr>
            </w:pPr>
            <w:r w:rsidRPr="00235C03">
              <w:rPr>
                <w:rStyle w:val="tocnumber"/>
                <w:rFonts w:ascii="Times New Roman" w:hAnsi="Times New Roman"/>
                <w:sz w:val="16"/>
                <w:szCs w:val="16"/>
              </w:rPr>
              <w:t>256</w:t>
            </w:r>
          </w:p>
        </w:tc>
        <w:tc>
          <w:tcPr>
            <w:tcW w:w="1202" w:type="pct"/>
          </w:tcPr>
          <w:p w:rsidR="00235C03" w:rsidRPr="00235C03" w:rsidRDefault="00235C03" w:rsidP="00235C03">
            <w:pPr>
              <w:spacing w:after="0" w:line="240" w:lineRule="auto"/>
              <w:rPr>
                <w:rStyle w:val="tocnumber"/>
                <w:rFonts w:ascii="Times New Roman" w:hAnsi="Times New Roman"/>
                <w:sz w:val="16"/>
                <w:szCs w:val="16"/>
              </w:rPr>
            </w:pPr>
            <w:r w:rsidRPr="00235C03">
              <w:rPr>
                <w:rStyle w:val="tocnumber"/>
                <w:rFonts w:ascii="Times New Roman" w:hAnsi="Times New Roman"/>
                <w:sz w:val="16"/>
                <w:szCs w:val="16"/>
              </w:rPr>
              <w:t xml:space="preserve">01 05 00 </w:t>
            </w:r>
            <w:proofErr w:type="spellStart"/>
            <w:r w:rsidRPr="00235C03">
              <w:rPr>
                <w:rStyle w:val="tocnumber"/>
                <w:rFonts w:ascii="Times New Roman" w:hAnsi="Times New Roman"/>
                <w:sz w:val="16"/>
                <w:szCs w:val="16"/>
              </w:rPr>
              <w:t>00</w:t>
            </w:r>
            <w:proofErr w:type="spellEnd"/>
            <w:r w:rsidRPr="00235C03">
              <w:rPr>
                <w:rStyle w:val="tocnumber"/>
                <w:rFonts w:ascii="Times New Roman" w:hAnsi="Times New Roman"/>
                <w:sz w:val="16"/>
                <w:szCs w:val="16"/>
              </w:rPr>
              <w:t xml:space="preserve"> </w:t>
            </w:r>
            <w:proofErr w:type="spellStart"/>
            <w:r w:rsidRPr="00235C03">
              <w:rPr>
                <w:rStyle w:val="tocnumber"/>
                <w:rFonts w:ascii="Times New Roman" w:hAnsi="Times New Roman"/>
                <w:sz w:val="16"/>
                <w:szCs w:val="16"/>
              </w:rPr>
              <w:t>00</w:t>
            </w:r>
            <w:proofErr w:type="spellEnd"/>
            <w:r w:rsidRPr="00235C03">
              <w:rPr>
                <w:rStyle w:val="tocnumber"/>
                <w:rFonts w:ascii="Times New Roman" w:hAnsi="Times New Roman"/>
                <w:sz w:val="16"/>
                <w:szCs w:val="16"/>
              </w:rPr>
              <w:t xml:space="preserve"> 0000 500</w:t>
            </w:r>
          </w:p>
        </w:tc>
        <w:tc>
          <w:tcPr>
            <w:tcW w:w="1299" w:type="pct"/>
          </w:tcPr>
          <w:p w:rsidR="00235C03" w:rsidRPr="00235C03" w:rsidRDefault="00235C03" w:rsidP="00235C03">
            <w:pPr>
              <w:spacing w:after="0" w:line="240" w:lineRule="auto"/>
              <w:rPr>
                <w:rStyle w:val="tocnumber"/>
                <w:rFonts w:ascii="Times New Roman" w:hAnsi="Times New Roman"/>
                <w:sz w:val="16"/>
                <w:szCs w:val="16"/>
              </w:rPr>
            </w:pPr>
            <w:r w:rsidRPr="00235C03">
              <w:rPr>
                <w:rStyle w:val="tocnumber"/>
                <w:rFonts w:ascii="Times New Roman" w:hAnsi="Times New Roman"/>
                <w:sz w:val="16"/>
                <w:szCs w:val="16"/>
              </w:rPr>
              <w:t>Увеличение остатков средств бюджетов</w:t>
            </w:r>
          </w:p>
        </w:tc>
        <w:tc>
          <w:tcPr>
            <w:tcW w:w="829" w:type="pct"/>
          </w:tcPr>
          <w:p w:rsidR="00235C03" w:rsidRPr="00235C03" w:rsidRDefault="00235C03" w:rsidP="00235C03">
            <w:pPr>
              <w:spacing w:after="0" w:line="240" w:lineRule="auto"/>
              <w:rPr>
                <w:rFonts w:ascii="Times New Roman" w:hAnsi="Times New Roman"/>
                <w:sz w:val="16"/>
                <w:szCs w:val="16"/>
              </w:rPr>
            </w:pPr>
            <w:r w:rsidRPr="00235C03">
              <w:rPr>
                <w:rStyle w:val="tocnumber"/>
                <w:rFonts w:ascii="Times New Roman" w:hAnsi="Times New Roman"/>
                <w:sz w:val="16"/>
                <w:szCs w:val="16"/>
              </w:rPr>
              <w:t>-34510,10</w:t>
            </w:r>
          </w:p>
        </w:tc>
        <w:tc>
          <w:tcPr>
            <w:tcW w:w="716" w:type="pct"/>
          </w:tcPr>
          <w:p w:rsidR="00235C03" w:rsidRPr="00235C03" w:rsidRDefault="00235C03" w:rsidP="00235C03">
            <w:pPr>
              <w:spacing w:after="0" w:line="240" w:lineRule="auto"/>
              <w:rPr>
                <w:rFonts w:ascii="Times New Roman" w:hAnsi="Times New Roman"/>
                <w:sz w:val="16"/>
                <w:szCs w:val="16"/>
              </w:rPr>
            </w:pPr>
            <w:r w:rsidRPr="00235C03">
              <w:rPr>
                <w:rStyle w:val="tocnumber"/>
                <w:rFonts w:ascii="Times New Roman" w:hAnsi="Times New Roman"/>
                <w:sz w:val="16"/>
                <w:szCs w:val="16"/>
              </w:rPr>
              <w:t>-35370,10</w:t>
            </w:r>
          </w:p>
        </w:tc>
      </w:tr>
      <w:tr w:rsidR="00235C03" w:rsidRPr="00235C03" w:rsidTr="0035610A">
        <w:trPr>
          <w:jc w:val="center"/>
        </w:trPr>
        <w:tc>
          <w:tcPr>
            <w:tcW w:w="954" w:type="pct"/>
          </w:tcPr>
          <w:p w:rsidR="00235C03" w:rsidRPr="00235C03" w:rsidRDefault="00235C03" w:rsidP="00235C03">
            <w:pPr>
              <w:spacing w:after="0" w:line="240" w:lineRule="auto"/>
              <w:rPr>
                <w:rFonts w:ascii="Times New Roman" w:hAnsi="Times New Roman"/>
                <w:sz w:val="16"/>
                <w:szCs w:val="16"/>
              </w:rPr>
            </w:pPr>
            <w:r w:rsidRPr="00235C03">
              <w:rPr>
                <w:rStyle w:val="tocnumber"/>
                <w:rFonts w:ascii="Times New Roman" w:hAnsi="Times New Roman"/>
                <w:sz w:val="16"/>
                <w:szCs w:val="16"/>
              </w:rPr>
              <w:t>256</w:t>
            </w:r>
          </w:p>
        </w:tc>
        <w:tc>
          <w:tcPr>
            <w:tcW w:w="1202" w:type="pct"/>
          </w:tcPr>
          <w:p w:rsidR="00235C03" w:rsidRPr="00235C03" w:rsidRDefault="00235C03" w:rsidP="00235C03">
            <w:pPr>
              <w:spacing w:after="0" w:line="240" w:lineRule="auto"/>
              <w:rPr>
                <w:rStyle w:val="tocnumber"/>
                <w:rFonts w:ascii="Times New Roman" w:hAnsi="Times New Roman"/>
                <w:sz w:val="16"/>
                <w:szCs w:val="16"/>
              </w:rPr>
            </w:pPr>
            <w:r w:rsidRPr="00235C03">
              <w:rPr>
                <w:rStyle w:val="tocnumber"/>
                <w:rFonts w:ascii="Times New Roman" w:hAnsi="Times New Roman"/>
                <w:sz w:val="16"/>
                <w:szCs w:val="16"/>
              </w:rPr>
              <w:t xml:space="preserve">01 05 02 00 </w:t>
            </w:r>
            <w:proofErr w:type="spellStart"/>
            <w:r w:rsidRPr="00235C03">
              <w:rPr>
                <w:rStyle w:val="tocnumber"/>
                <w:rFonts w:ascii="Times New Roman" w:hAnsi="Times New Roman"/>
                <w:sz w:val="16"/>
                <w:szCs w:val="16"/>
              </w:rPr>
              <w:t>00</w:t>
            </w:r>
            <w:proofErr w:type="spellEnd"/>
            <w:r w:rsidRPr="00235C03">
              <w:rPr>
                <w:rStyle w:val="tocnumber"/>
                <w:rFonts w:ascii="Times New Roman" w:hAnsi="Times New Roman"/>
                <w:sz w:val="16"/>
                <w:szCs w:val="16"/>
              </w:rPr>
              <w:t xml:space="preserve"> 0000 500</w:t>
            </w:r>
          </w:p>
        </w:tc>
        <w:tc>
          <w:tcPr>
            <w:tcW w:w="1299" w:type="pct"/>
          </w:tcPr>
          <w:p w:rsidR="00235C03" w:rsidRPr="00235C03" w:rsidRDefault="00235C03" w:rsidP="00235C03">
            <w:pPr>
              <w:spacing w:after="0" w:line="240" w:lineRule="auto"/>
              <w:rPr>
                <w:rStyle w:val="tocnumber"/>
                <w:rFonts w:ascii="Times New Roman" w:hAnsi="Times New Roman"/>
                <w:sz w:val="16"/>
                <w:szCs w:val="16"/>
              </w:rPr>
            </w:pPr>
            <w:r w:rsidRPr="00235C03">
              <w:rPr>
                <w:rStyle w:val="tocnumber"/>
                <w:rFonts w:ascii="Times New Roman" w:hAnsi="Times New Roman"/>
                <w:sz w:val="16"/>
                <w:szCs w:val="16"/>
              </w:rPr>
              <w:t>Увеличение прочих остатков средств бюджетов</w:t>
            </w:r>
          </w:p>
        </w:tc>
        <w:tc>
          <w:tcPr>
            <w:tcW w:w="829" w:type="pct"/>
          </w:tcPr>
          <w:p w:rsidR="00235C03" w:rsidRPr="00235C03" w:rsidRDefault="00235C03" w:rsidP="00235C03">
            <w:pPr>
              <w:spacing w:after="0" w:line="240" w:lineRule="auto"/>
              <w:rPr>
                <w:rStyle w:val="tocnumber"/>
                <w:rFonts w:ascii="Times New Roman" w:hAnsi="Times New Roman"/>
                <w:sz w:val="16"/>
                <w:szCs w:val="16"/>
              </w:rPr>
            </w:pPr>
            <w:r w:rsidRPr="00235C03">
              <w:rPr>
                <w:rStyle w:val="tocnumber"/>
                <w:rFonts w:ascii="Times New Roman" w:hAnsi="Times New Roman"/>
                <w:sz w:val="16"/>
                <w:szCs w:val="16"/>
              </w:rPr>
              <w:t>-34510,10</w:t>
            </w:r>
          </w:p>
        </w:tc>
        <w:tc>
          <w:tcPr>
            <w:tcW w:w="716" w:type="pct"/>
          </w:tcPr>
          <w:p w:rsidR="00235C03" w:rsidRPr="00235C03" w:rsidRDefault="00235C03" w:rsidP="00235C03">
            <w:pPr>
              <w:spacing w:after="0" w:line="240" w:lineRule="auto"/>
              <w:rPr>
                <w:rStyle w:val="tocnumber"/>
                <w:rFonts w:ascii="Times New Roman" w:hAnsi="Times New Roman"/>
                <w:sz w:val="16"/>
                <w:szCs w:val="16"/>
              </w:rPr>
            </w:pPr>
            <w:r w:rsidRPr="00235C03">
              <w:rPr>
                <w:rStyle w:val="tocnumber"/>
                <w:rFonts w:ascii="Times New Roman" w:hAnsi="Times New Roman"/>
                <w:sz w:val="16"/>
                <w:szCs w:val="16"/>
              </w:rPr>
              <w:t>-35370,10</w:t>
            </w:r>
          </w:p>
        </w:tc>
      </w:tr>
      <w:tr w:rsidR="00235C03" w:rsidRPr="00235C03" w:rsidTr="0035610A">
        <w:trPr>
          <w:jc w:val="center"/>
        </w:trPr>
        <w:tc>
          <w:tcPr>
            <w:tcW w:w="954" w:type="pct"/>
          </w:tcPr>
          <w:p w:rsidR="00235C03" w:rsidRPr="00235C03" w:rsidRDefault="00235C03" w:rsidP="00235C03">
            <w:pPr>
              <w:spacing w:after="0" w:line="240" w:lineRule="auto"/>
              <w:rPr>
                <w:rFonts w:ascii="Times New Roman" w:hAnsi="Times New Roman"/>
                <w:sz w:val="16"/>
                <w:szCs w:val="16"/>
              </w:rPr>
            </w:pPr>
            <w:r w:rsidRPr="00235C03">
              <w:rPr>
                <w:rStyle w:val="tocnumber"/>
                <w:rFonts w:ascii="Times New Roman" w:hAnsi="Times New Roman"/>
                <w:sz w:val="16"/>
                <w:szCs w:val="16"/>
              </w:rPr>
              <w:t>256</w:t>
            </w:r>
          </w:p>
        </w:tc>
        <w:tc>
          <w:tcPr>
            <w:tcW w:w="1202" w:type="pct"/>
          </w:tcPr>
          <w:p w:rsidR="00235C03" w:rsidRPr="00235C03" w:rsidRDefault="00235C03" w:rsidP="00235C03">
            <w:pPr>
              <w:spacing w:after="0" w:line="240" w:lineRule="auto"/>
              <w:rPr>
                <w:rStyle w:val="tocnumber"/>
                <w:rFonts w:ascii="Times New Roman" w:hAnsi="Times New Roman"/>
                <w:sz w:val="16"/>
                <w:szCs w:val="16"/>
              </w:rPr>
            </w:pPr>
            <w:r w:rsidRPr="00235C03">
              <w:rPr>
                <w:rStyle w:val="tocnumber"/>
                <w:rFonts w:ascii="Times New Roman" w:hAnsi="Times New Roman"/>
                <w:sz w:val="16"/>
                <w:szCs w:val="16"/>
              </w:rPr>
              <w:t>01 05 02 01 00 0000 510</w:t>
            </w:r>
          </w:p>
        </w:tc>
        <w:tc>
          <w:tcPr>
            <w:tcW w:w="1299" w:type="pct"/>
          </w:tcPr>
          <w:p w:rsidR="00235C03" w:rsidRPr="00235C03" w:rsidRDefault="00235C03" w:rsidP="00235C03">
            <w:pPr>
              <w:spacing w:after="0" w:line="240" w:lineRule="auto"/>
              <w:rPr>
                <w:rStyle w:val="tocnumber"/>
                <w:rFonts w:ascii="Times New Roman" w:hAnsi="Times New Roman"/>
                <w:sz w:val="16"/>
                <w:szCs w:val="16"/>
              </w:rPr>
            </w:pPr>
            <w:r w:rsidRPr="00235C03">
              <w:rPr>
                <w:rStyle w:val="tocnumber"/>
                <w:rFonts w:ascii="Times New Roman" w:hAnsi="Times New Roman"/>
                <w:sz w:val="16"/>
                <w:szCs w:val="16"/>
              </w:rPr>
              <w:t>Увеличение прочих остатков денежных средств бюджетов</w:t>
            </w:r>
          </w:p>
        </w:tc>
        <w:tc>
          <w:tcPr>
            <w:tcW w:w="829" w:type="pct"/>
          </w:tcPr>
          <w:p w:rsidR="00235C03" w:rsidRPr="00235C03" w:rsidRDefault="00235C03" w:rsidP="00235C03">
            <w:pPr>
              <w:spacing w:after="0" w:line="240" w:lineRule="auto"/>
              <w:rPr>
                <w:rStyle w:val="tocnumber"/>
                <w:rFonts w:ascii="Times New Roman" w:hAnsi="Times New Roman"/>
                <w:sz w:val="16"/>
                <w:szCs w:val="16"/>
              </w:rPr>
            </w:pPr>
            <w:r w:rsidRPr="00235C03">
              <w:rPr>
                <w:rStyle w:val="tocnumber"/>
                <w:rFonts w:ascii="Times New Roman" w:hAnsi="Times New Roman"/>
                <w:sz w:val="16"/>
                <w:szCs w:val="16"/>
              </w:rPr>
              <w:t>-34510,10</w:t>
            </w:r>
          </w:p>
        </w:tc>
        <w:tc>
          <w:tcPr>
            <w:tcW w:w="716" w:type="pct"/>
          </w:tcPr>
          <w:p w:rsidR="00235C03" w:rsidRPr="00235C03" w:rsidRDefault="00235C03" w:rsidP="00235C03">
            <w:pPr>
              <w:spacing w:after="0" w:line="240" w:lineRule="auto"/>
              <w:rPr>
                <w:rStyle w:val="tocnumber"/>
                <w:rFonts w:ascii="Times New Roman" w:hAnsi="Times New Roman"/>
                <w:sz w:val="16"/>
                <w:szCs w:val="16"/>
              </w:rPr>
            </w:pPr>
            <w:r w:rsidRPr="00235C03">
              <w:rPr>
                <w:rStyle w:val="tocnumber"/>
                <w:rFonts w:ascii="Times New Roman" w:hAnsi="Times New Roman"/>
                <w:sz w:val="16"/>
                <w:szCs w:val="16"/>
              </w:rPr>
              <w:t>-35370,10</w:t>
            </w:r>
          </w:p>
        </w:tc>
      </w:tr>
      <w:tr w:rsidR="00235C03" w:rsidRPr="00235C03" w:rsidTr="0035610A">
        <w:trPr>
          <w:jc w:val="center"/>
        </w:trPr>
        <w:tc>
          <w:tcPr>
            <w:tcW w:w="954" w:type="pct"/>
          </w:tcPr>
          <w:p w:rsidR="00235C03" w:rsidRPr="00235C03" w:rsidRDefault="00235C03" w:rsidP="00235C03">
            <w:pPr>
              <w:spacing w:after="0" w:line="240" w:lineRule="auto"/>
              <w:rPr>
                <w:rFonts w:ascii="Times New Roman" w:hAnsi="Times New Roman"/>
                <w:sz w:val="16"/>
                <w:szCs w:val="16"/>
              </w:rPr>
            </w:pPr>
            <w:r w:rsidRPr="00235C03">
              <w:rPr>
                <w:rStyle w:val="tocnumber"/>
                <w:rFonts w:ascii="Times New Roman" w:hAnsi="Times New Roman"/>
                <w:sz w:val="16"/>
                <w:szCs w:val="16"/>
              </w:rPr>
              <w:t>256</w:t>
            </w:r>
          </w:p>
        </w:tc>
        <w:tc>
          <w:tcPr>
            <w:tcW w:w="1202" w:type="pct"/>
          </w:tcPr>
          <w:p w:rsidR="00235C03" w:rsidRPr="00235C03" w:rsidRDefault="00235C03" w:rsidP="00235C03">
            <w:pPr>
              <w:spacing w:after="0" w:line="240" w:lineRule="auto"/>
              <w:rPr>
                <w:rStyle w:val="tocnumber"/>
                <w:rFonts w:ascii="Times New Roman" w:hAnsi="Times New Roman"/>
                <w:sz w:val="16"/>
                <w:szCs w:val="16"/>
              </w:rPr>
            </w:pPr>
            <w:r w:rsidRPr="00235C03">
              <w:rPr>
                <w:rStyle w:val="tocnumber"/>
                <w:rFonts w:ascii="Times New Roman" w:hAnsi="Times New Roman"/>
                <w:sz w:val="16"/>
                <w:szCs w:val="16"/>
              </w:rPr>
              <w:t>01 05 02 01 13 0000 510</w:t>
            </w:r>
          </w:p>
        </w:tc>
        <w:tc>
          <w:tcPr>
            <w:tcW w:w="1299" w:type="pct"/>
          </w:tcPr>
          <w:p w:rsidR="00235C03" w:rsidRPr="00235C03" w:rsidRDefault="00235C03" w:rsidP="00235C03">
            <w:pPr>
              <w:spacing w:after="0" w:line="240" w:lineRule="auto"/>
              <w:rPr>
                <w:rStyle w:val="tocnumber"/>
                <w:rFonts w:ascii="Times New Roman" w:hAnsi="Times New Roman"/>
                <w:sz w:val="16"/>
                <w:szCs w:val="16"/>
              </w:rPr>
            </w:pPr>
            <w:r w:rsidRPr="00235C03">
              <w:rPr>
                <w:rStyle w:val="tocnumber"/>
                <w:rFonts w:ascii="Times New Roman" w:hAnsi="Times New Roman"/>
                <w:sz w:val="16"/>
                <w:szCs w:val="16"/>
              </w:rPr>
              <w:t>Увеличение прочих остатков денежных средств бюджета  городского  поселения</w:t>
            </w:r>
          </w:p>
        </w:tc>
        <w:tc>
          <w:tcPr>
            <w:tcW w:w="829" w:type="pct"/>
          </w:tcPr>
          <w:p w:rsidR="00235C03" w:rsidRPr="00235C03" w:rsidRDefault="00235C03" w:rsidP="00235C03">
            <w:pPr>
              <w:spacing w:after="0" w:line="240" w:lineRule="auto"/>
              <w:rPr>
                <w:rStyle w:val="tocnumber"/>
                <w:rFonts w:ascii="Times New Roman" w:hAnsi="Times New Roman"/>
                <w:sz w:val="16"/>
                <w:szCs w:val="16"/>
              </w:rPr>
            </w:pPr>
            <w:r w:rsidRPr="00235C03">
              <w:rPr>
                <w:rStyle w:val="tocnumber"/>
                <w:rFonts w:ascii="Times New Roman" w:hAnsi="Times New Roman"/>
                <w:sz w:val="16"/>
                <w:szCs w:val="16"/>
              </w:rPr>
              <w:t>-34510,10</w:t>
            </w:r>
          </w:p>
        </w:tc>
        <w:tc>
          <w:tcPr>
            <w:tcW w:w="716" w:type="pct"/>
          </w:tcPr>
          <w:p w:rsidR="00235C03" w:rsidRPr="00235C03" w:rsidRDefault="00235C03" w:rsidP="00235C03">
            <w:pPr>
              <w:spacing w:after="0" w:line="240" w:lineRule="auto"/>
              <w:rPr>
                <w:rStyle w:val="tocnumber"/>
                <w:rFonts w:ascii="Times New Roman" w:hAnsi="Times New Roman"/>
                <w:sz w:val="16"/>
                <w:szCs w:val="16"/>
              </w:rPr>
            </w:pPr>
            <w:r w:rsidRPr="00235C03">
              <w:rPr>
                <w:rStyle w:val="tocnumber"/>
                <w:rFonts w:ascii="Times New Roman" w:hAnsi="Times New Roman"/>
                <w:sz w:val="16"/>
                <w:szCs w:val="16"/>
              </w:rPr>
              <w:t>-35370,10</w:t>
            </w:r>
          </w:p>
        </w:tc>
      </w:tr>
      <w:tr w:rsidR="00235C03" w:rsidRPr="00235C03" w:rsidTr="0035610A">
        <w:trPr>
          <w:jc w:val="center"/>
        </w:trPr>
        <w:tc>
          <w:tcPr>
            <w:tcW w:w="954" w:type="pct"/>
          </w:tcPr>
          <w:p w:rsidR="00235C03" w:rsidRPr="00235C03" w:rsidRDefault="00235C03" w:rsidP="00235C03">
            <w:pPr>
              <w:spacing w:after="0" w:line="240" w:lineRule="auto"/>
              <w:rPr>
                <w:rFonts w:ascii="Times New Roman" w:hAnsi="Times New Roman"/>
                <w:sz w:val="16"/>
                <w:szCs w:val="16"/>
              </w:rPr>
            </w:pPr>
            <w:r w:rsidRPr="00235C03">
              <w:rPr>
                <w:rStyle w:val="tocnumber"/>
                <w:rFonts w:ascii="Times New Roman" w:hAnsi="Times New Roman"/>
                <w:sz w:val="16"/>
                <w:szCs w:val="16"/>
              </w:rPr>
              <w:t>256</w:t>
            </w:r>
          </w:p>
        </w:tc>
        <w:tc>
          <w:tcPr>
            <w:tcW w:w="1202" w:type="pct"/>
          </w:tcPr>
          <w:p w:rsidR="00235C03" w:rsidRPr="00235C03" w:rsidRDefault="00235C03" w:rsidP="00235C03">
            <w:pPr>
              <w:spacing w:after="0" w:line="240" w:lineRule="auto"/>
              <w:rPr>
                <w:rStyle w:val="tocnumber"/>
                <w:rFonts w:ascii="Times New Roman" w:hAnsi="Times New Roman"/>
                <w:sz w:val="16"/>
                <w:szCs w:val="16"/>
              </w:rPr>
            </w:pPr>
            <w:r w:rsidRPr="00235C03">
              <w:rPr>
                <w:rStyle w:val="tocnumber"/>
                <w:rFonts w:ascii="Times New Roman" w:hAnsi="Times New Roman"/>
                <w:sz w:val="16"/>
                <w:szCs w:val="16"/>
              </w:rPr>
              <w:t xml:space="preserve">01 05 00 </w:t>
            </w:r>
            <w:proofErr w:type="spellStart"/>
            <w:r w:rsidRPr="00235C03">
              <w:rPr>
                <w:rStyle w:val="tocnumber"/>
                <w:rFonts w:ascii="Times New Roman" w:hAnsi="Times New Roman"/>
                <w:sz w:val="16"/>
                <w:szCs w:val="16"/>
              </w:rPr>
              <w:t>00</w:t>
            </w:r>
            <w:proofErr w:type="spellEnd"/>
            <w:r w:rsidRPr="00235C03">
              <w:rPr>
                <w:rStyle w:val="tocnumber"/>
                <w:rFonts w:ascii="Times New Roman" w:hAnsi="Times New Roman"/>
                <w:sz w:val="16"/>
                <w:szCs w:val="16"/>
              </w:rPr>
              <w:t xml:space="preserve"> </w:t>
            </w:r>
            <w:proofErr w:type="spellStart"/>
            <w:r w:rsidRPr="00235C03">
              <w:rPr>
                <w:rStyle w:val="tocnumber"/>
                <w:rFonts w:ascii="Times New Roman" w:hAnsi="Times New Roman"/>
                <w:sz w:val="16"/>
                <w:szCs w:val="16"/>
              </w:rPr>
              <w:t>00</w:t>
            </w:r>
            <w:proofErr w:type="spellEnd"/>
            <w:r w:rsidRPr="00235C03">
              <w:rPr>
                <w:rStyle w:val="tocnumber"/>
                <w:rFonts w:ascii="Times New Roman" w:hAnsi="Times New Roman"/>
                <w:sz w:val="16"/>
                <w:szCs w:val="16"/>
              </w:rPr>
              <w:t xml:space="preserve"> 0000 600</w:t>
            </w:r>
          </w:p>
        </w:tc>
        <w:tc>
          <w:tcPr>
            <w:tcW w:w="1299" w:type="pct"/>
          </w:tcPr>
          <w:p w:rsidR="00235C03" w:rsidRPr="00235C03" w:rsidRDefault="00235C03" w:rsidP="00235C03">
            <w:pPr>
              <w:spacing w:after="0" w:line="240" w:lineRule="auto"/>
              <w:rPr>
                <w:rStyle w:val="tocnumber"/>
                <w:rFonts w:ascii="Times New Roman" w:hAnsi="Times New Roman"/>
                <w:sz w:val="16"/>
                <w:szCs w:val="16"/>
              </w:rPr>
            </w:pPr>
            <w:r w:rsidRPr="00235C03">
              <w:rPr>
                <w:rStyle w:val="tocnumber"/>
                <w:rFonts w:ascii="Times New Roman" w:hAnsi="Times New Roman"/>
                <w:sz w:val="16"/>
                <w:szCs w:val="16"/>
              </w:rPr>
              <w:t>Уменьшение остатков средств бюджетов</w:t>
            </w:r>
          </w:p>
        </w:tc>
        <w:tc>
          <w:tcPr>
            <w:tcW w:w="829" w:type="pct"/>
          </w:tcPr>
          <w:p w:rsidR="00235C03" w:rsidRPr="00235C03" w:rsidRDefault="00235C03" w:rsidP="00235C03">
            <w:pPr>
              <w:spacing w:after="0" w:line="240" w:lineRule="auto"/>
              <w:rPr>
                <w:rFonts w:ascii="Times New Roman" w:hAnsi="Times New Roman"/>
                <w:sz w:val="16"/>
                <w:szCs w:val="16"/>
              </w:rPr>
            </w:pPr>
            <w:r w:rsidRPr="00235C03">
              <w:rPr>
                <w:rStyle w:val="tocnumber"/>
                <w:rFonts w:ascii="Times New Roman" w:hAnsi="Times New Roman"/>
                <w:sz w:val="16"/>
                <w:szCs w:val="16"/>
              </w:rPr>
              <w:t>34510,10</w:t>
            </w:r>
          </w:p>
        </w:tc>
        <w:tc>
          <w:tcPr>
            <w:tcW w:w="716" w:type="pct"/>
          </w:tcPr>
          <w:p w:rsidR="00235C03" w:rsidRPr="00235C03" w:rsidRDefault="00235C03" w:rsidP="00235C03">
            <w:pPr>
              <w:spacing w:after="0" w:line="240" w:lineRule="auto"/>
              <w:rPr>
                <w:rFonts w:ascii="Times New Roman" w:hAnsi="Times New Roman"/>
                <w:sz w:val="16"/>
                <w:szCs w:val="16"/>
              </w:rPr>
            </w:pPr>
            <w:r w:rsidRPr="00235C03">
              <w:rPr>
                <w:rStyle w:val="tocnumber"/>
                <w:rFonts w:ascii="Times New Roman" w:hAnsi="Times New Roman"/>
                <w:sz w:val="16"/>
                <w:szCs w:val="16"/>
              </w:rPr>
              <w:t>35370,10</w:t>
            </w:r>
          </w:p>
        </w:tc>
      </w:tr>
      <w:tr w:rsidR="00235C03" w:rsidRPr="00235C03" w:rsidTr="0035610A">
        <w:trPr>
          <w:jc w:val="center"/>
        </w:trPr>
        <w:tc>
          <w:tcPr>
            <w:tcW w:w="954" w:type="pct"/>
          </w:tcPr>
          <w:p w:rsidR="00235C03" w:rsidRPr="00235C03" w:rsidRDefault="00235C03" w:rsidP="00235C03">
            <w:pPr>
              <w:spacing w:after="0" w:line="240" w:lineRule="auto"/>
              <w:rPr>
                <w:rFonts w:ascii="Times New Roman" w:hAnsi="Times New Roman"/>
                <w:sz w:val="16"/>
                <w:szCs w:val="16"/>
              </w:rPr>
            </w:pPr>
            <w:r w:rsidRPr="00235C03">
              <w:rPr>
                <w:rStyle w:val="tocnumber"/>
                <w:rFonts w:ascii="Times New Roman" w:hAnsi="Times New Roman"/>
                <w:sz w:val="16"/>
                <w:szCs w:val="16"/>
              </w:rPr>
              <w:t>256</w:t>
            </w:r>
          </w:p>
        </w:tc>
        <w:tc>
          <w:tcPr>
            <w:tcW w:w="1202" w:type="pct"/>
          </w:tcPr>
          <w:p w:rsidR="00235C03" w:rsidRPr="00235C03" w:rsidRDefault="00235C03" w:rsidP="00235C03">
            <w:pPr>
              <w:spacing w:after="0" w:line="240" w:lineRule="auto"/>
              <w:rPr>
                <w:rStyle w:val="tocnumber"/>
                <w:rFonts w:ascii="Times New Roman" w:hAnsi="Times New Roman"/>
                <w:sz w:val="16"/>
                <w:szCs w:val="16"/>
              </w:rPr>
            </w:pPr>
            <w:r w:rsidRPr="00235C03">
              <w:rPr>
                <w:rStyle w:val="tocnumber"/>
                <w:rFonts w:ascii="Times New Roman" w:hAnsi="Times New Roman"/>
                <w:sz w:val="16"/>
                <w:szCs w:val="16"/>
              </w:rPr>
              <w:t xml:space="preserve">01 05 02 00 </w:t>
            </w:r>
            <w:proofErr w:type="spellStart"/>
            <w:r w:rsidRPr="00235C03">
              <w:rPr>
                <w:rStyle w:val="tocnumber"/>
                <w:rFonts w:ascii="Times New Roman" w:hAnsi="Times New Roman"/>
                <w:sz w:val="16"/>
                <w:szCs w:val="16"/>
              </w:rPr>
              <w:t>00</w:t>
            </w:r>
            <w:proofErr w:type="spellEnd"/>
            <w:r w:rsidRPr="00235C03">
              <w:rPr>
                <w:rStyle w:val="tocnumber"/>
                <w:rFonts w:ascii="Times New Roman" w:hAnsi="Times New Roman"/>
                <w:sz w:val="16"/>
                <w:szCs w:val="16"/>
              </w:rPr>
              <w:t xml:space="preserve"> 0000 600</w:t>
            </w:r>
          </w:p>
        </w:tc>
        <w:tc>
          <w:tcPr>
            <w:tcW w:w="1299" w:type="pct"/>
          </w:tcPr>
          <w:p w:rsidR="00235C03" w:rsidRPr="00235C03" w:rsidRDefault="00235C03" w:rsidP="00235C03">
            <w:pPr>
              <w:spacing w:after="0" w:line="240" w:lineRule="auto"/>
              <w:rPr>
                <w:rStyle w:val="tocnumber"/>
                <w:rFonts w:ascii="Times New Roman" w:hAnsi="Times New Roman"/>
                <w:sz w:val="16"/>
                <w:szCs w:val="16"/>
              </w:rPr>
            </w:pPr>
            <w:r w:rsidRPr="00235C03">
              <w:rPr>
                <w:rStyle w:val="tocnumber"/>
                <w:rFonts w:ascii="Times New Roman" w:hAnsi="Times New Roman"/>
                <w:sz w:val="16"/>
                <w:szCs w:val="16"/>
              </w:rPr>
              <w:t>Уменьшение прочих остатков средств бюджетов</w:t>
            </w:r>
          </w:p>
        </w:tc>
        <w:tc>
          <w:tcPr>
            <w:tcW w:w="829" w:type="pct"/>
          </w:tcPr>
          <w:p w:rsidR="00235C03" w:rsidRPr="00235C03" w:rsidRDefault="00235C03" w:rsidP="00235C03">
            <w:pPr>
              <w:spacing w:after="0" w:line="240" w:lineRule="auto"/>
              <w:rPr>
                <w:rFonts w:ascii="Times New Roman" w:hAnsi="Times New Roman"/>
                <w:sz w:val="16"/>
                <w:szCs w:val="16"/>
              </w:rPr>
            </w:pPr>
            <w:r w:rsidRPr="00235C03">
              <w:rPr>
                <w:rStyle w:val="tocnumber"/>
                <w:rFonts w:ascii="Times New Roman" w:hAnsi="Times New Roman"/>
                <w:sz w:val="16"/>
                <w:szCs w:val="16"/>
              </w:rPr>
              <w:t>34510,10</w:t>
            </w:r>
          </w:p>
        </w:tc>
        <w:tc>
          <w:tcPr>
            <w:tcW w:w="716" w:type="pct"/>
          </w:tcPr>
          <w:p w:rsidR="00235C03" w:rsidRPr="00235C03" w:rsidRDefault="00235C03" w:rsidP="00235C03">
            <w:pPr>
              <w:spacing w:after="0" w:line="240" w:lineRule="auto"/>
              <w:rPr>
                <w:rFonts w:ascii="Times New Roman" w:hAnsi="Times New Roman"/>
                <w:sz w:val="16"/>
                <w:szCs w:val="16"/>
              </w:rPr>
            </w:pPr>
            <w:r w:rsidRPr="00235C03">
              <w:rPr>
                <w:rStyle w:val="tocnumber"/>
                <w:rFonts w:ascii="Times New Roman" w:hAnsi="Times New Roman"/>
                <w:sz w:val="16"/>
                <w:szCs w:val="16"/>
              </w:rPr>
              <w:t>35370,10</w:t>
            </w:r>
          </w:p>
        </w:tc>
      </w:tr>
      <w:tr w:rsidR="00235C03" w:rsidRPr="00235C03" w:rsidTr="0035610A">
        <w:trPr>
          <w:jc w:val="center"/>
        </w:trPr>
        <w:tc>
          <w:tcPr>
            <w:tcW w:w="954" w:type="pct"/>
          </w:tcPr>
          <w:p w:rsidR="00235C03" w:rsidRPr="00235C03" w:rsidRDefault="00235C03" w:rsidP="00235C03">
            <w:pPr>
              <w:spacing w:after="0" w:line="240" w:lineRule="auto"/>
              <w:rPr>
                <w:rFonts w:ascii="Times New Roman" w:hAnsi="Times New Roman"/>
                <w:sz w:val="16"/>
                <w:szCs w:val="16"/>
              </w:rPr>
            </w:pPr>
            <w:r w:rsidRPr="00235C03">
              <w:rPr>
                <w:rStyle w:val="tocnumber"/>
                <w:rFonts w:ascii="Times New Roman" w:hAnsi="Times New Roman"/>
                <w:sz w:val="16"/>
                <w:szCs w:val="16"/>
              </w:rPr>
              <w:t>256</w:t>
            </w:r>
          </w:p>
        </w:tc>
        <w:tc>
          <w:tcPr>
            <w:tcW w:w="1202" w:type="pct"/>
          </w:tcPr>
          <w:p w:rsidR="00235C03" w:rsidRPr="00235C03" w:rsidRDefault="00235C03" w:rsidP="00235C03">
            <w:pPr>
              <w:spacing w:after="0" w:line="240" w:lineRule="auto"/>
              <w:rPr>
                <w:rStyle w:val="tocnumber"/>
                <w:rFonts w:ascii="Times New Roman" w:hAnsi="Times New Roman"/>
                <w:sz w:val="16"/>
                <w:szCs w:val="16"/>
              </w:rPr>
            </w:pPr>
            <w:r w:rsidRPr="00235C03">
              <w:rPr>
                <w:rStyle w:val="tocnumber"/>
                <w:rFonts w:ascii="Times New Roman" w:hAnsi="Times New Roman"/>
                <w:sz w:val="16"/>
                <w:szCs w:val="16"/>
              </w:rPr>
              <w:t>01 05 02 01 00 0000 610</w:t>
            </w:r>
          </w:p>
        </w:tc>
        <w:tc>
          <w:tcPr>
            <w:tcW w:w="1299" w:type="pct"/>
          </w:tcPr>
          <w:p w:rsidR="00235C03" w:rsidRPr="00235C03" w:rsidRDefault="00235C03" w:rsidP="00235C03">
            <w:pPr>
              <w:spacing w:after="0" w:line="240" w:lineRule="auto"/>
              <w:rPr>
                <w:rStyle w:val="tocnumber"/>
                <w:rFonts w:ascii="Times New Roman" w:hAnsi="Times New Roman"/>
                <w:sz w:val="16"/>
                <w:szCs w:val="16"/>
              </w:rPr>
            </w:pPr>
            <w:r w:rsidRPr="00235C03">
              <w:rPr>
                <w:rStyle w:val="tocnumber"/>
                <w:rFonts w:ascii="Times New Roman" w:hAnsi="Times New Roman"/>
                <w:sz w:val="16"/>
                <w:szCs w:val="16"/>
              </w:rPr>
              <w:t>Уменьшение прочих остатков денежных средств бюджетов</w:t>
            </w:r>
          </w:p>
        </w:tc>
        <w:tc>
          <w:tcPr>
            <w:tcW w:w="829" w:type="pct"/>
          </w:tcPr>
          <w:p w:rsidR="00235C03" w:rsidRPr="00235C03" w:rsidRDefault="00235C03" w:rsidP="00235C03">
            <w:pPr>
              <w:spacing w:after="0" w:line="240" w:lineRule="auto"/>
              <w:rPr>
                <w:rFonts w:ascii="Times New Roman" w:hAnsi="Times New Roman"/>
                <w:sz w:val="16"/>
                <w:szCs w:val="16"/>
              </w:rPr>
            </w:pPr>
            <w:r w:rsidRPr="00235C03">
              <w:rPr>
                <w:rStyle w:val="tocnumber"/>
                <w:rFonts w:ascii="Times New Roman" w:hAnsi="Times New Roman"/>
                <w:sz w:val="16"/>
                <w:szCs w:val="16"/>
              </w:rPr>
              <w:t>34510,10</w:t>
            </w:r>
          </w:p>
        </w:tc>
        <w:tc>
          <w:tcPr>
            <w:tcW w:w="716" w:type="pct"/>
          </w:tcPr>
          <w:p w:rsidR="00235C03" w:rsidRPr="00235C03" w:rsidRDefault="00235C03" w:rsidP="00235C03">
            <w:pPr>
              <w:spacing w:after="0" w:line="240" w:lineRule="auto"/>
              <w:rPr>
                <w:rFonts w:ascii="Times New Roman" w:hAnsi="Times New Roman"/>
                <w:sz w:val="16"/>
                <w:szCs w:val="16"/>
              </w:rPr>
            </w:pPr>
            <w:r w:rsidRPr="00235C03">
              <w:rPr>
                <w:rStyle w:val="tocnumber"/>
                <w:rFonts w:ascii="Times New Roman" w:hAnsi="Times New Roman"/>
                <w:sz w:val="16"/>
                <w:szCs w:val="16"/>
              </w:rPr>
              <w:t>35370,10</w:t>
            </w:r>
          </w:p>
        </w:tc>
      </w:tr>
      <w:tr w:rsidR="00235C03" w:rsidRPr="00235C03" w:rsidTr="0035610A">
        <w:trPr>
          <w:jc w:val="center"/>
        </w:trPr>
        <w:tc>
          <w:tcPr>
            <w:tcW w:w="954" w:type="pct"/>
          </w:tcPr>
          <w:p w:rsidR="00235C03" w:rsidRPr="00235C03" w:rsidRDefault="00235C03" w:rsidP="00235C03">
            <w:pPr>
              <w:spacing w:after="0" w:line="240" w:lineRule="auto"/>
              <w:rPr>
                <w:rFonts w:ascii="Times New Roman" w:hAnsi="Times New Roman"/>
                <w:sz w:val="16"/>
                <w:szCs w:val="16"/>
              </w:rPr>
            </w:pPr>
            <w:r w:rsidRPr="00235C03">
              <w:rPr>
                <w:rStyle w:val="tocnumber"/>
                <w:rFonts w:ascii="Times New Roman" w:hAnsi="Times New Roman"/>
                <w:sz w:val="16"/>
                <w:szCs w:val="16"/>
              </w:rPr>
              <w:t>256</w:t>
            </w:r>
          </w:p>
        </w:tc>
        <w:tc>
          <w:tcPr>
            <w:tcW w:w="1202" w:type="pct"/>
          </w:tcPr>
          <w:p w:rsidR="00235C03" w:rsidRPr="00235C03" w:rsidRDefault="00235C03" w:rsidP="00235C03">
            <w:pPr>
              <w:spacing w:after="0" w:line="240" w:lineRule="auto"/>
              <w:rPr>
                <w:rStyle w:val="tocnumber"/>
                <w:rFonts w:ascii="Times New Roman" w:hAnsi="Times New Roman"/>
                <w:sz w:val="16"/>
                <w:szCs w:val="16"/>
              </w:rPr>
            </w:pPr>
            <w:r w:rsidRPr="00235C03">
              <w:rPr>
                <w:rStyle w:val="tocnumber"/>
                <w:rFonts w:ascii="Times New Roman" w:hAnsi="Times New Roman"/>
                <w:sz w:val="16"/>
                <w:szCs w:val="16"/>
              </w:rPr>
              <w:t>01 05 02 01 13 0000 610</w:t>
            </w:r>
          </w:p>
        </w:tc>
        <w:tc>
          <w:tcPr>
            <w:tcW w:w="1299" w:type="pct"/>
          </w:tcPr>
          <w:p w:rsidR="00235C03" w:rsidRPr="00235C03" w:rsidRDefault="00235C03" w:rsidP="00235C03">
            <w:pPr>
              <w:spacing w:after="0" w:line="240" w:lineRule="auto"/>
              <w:rPr>
                <w:rStyle w:val="tocnumber"/>
                <w:rFonts w:ascii="Times New Roman" w:hAnsi="Times New Roman"/>
                <w:sz w:val="16"/>
                <w:szCs w:val="16"/>
              </w:rPr>
            </w:pPr>
            <w:r w:rsidRPr="00235C03">
              <w:rPr>
                <w:rStyle w:val="tocnumber"/>
                <w:rFonts w:ascii="Times New Roman" w:hAnsi="Times New Roman"/>
                <w:sz w:val="16"/>
                <w:szCs w:val="16"/>
              </w:rPr>
              <w:t>Уменьшение прочих остатков денежных средств бюджета городского поселения</w:t>
            </w:r>
          </w:p>
        </w:tc>
        <w:tc>
          <w:tcPr>
            <w:tcW w:w="829" w:type="pct"/>
          </w:tcPr>
          <w:p w:rsidR="00235C03" w:rsidRPr="00235C03" w:rsidRDefault="00235C03" w:rsidP="00235C03">
            <w:pPr>
              <w:spacing w:after="0" w:line="240" w:lineRule="auto"/>
              <w:rPr>
                <w:rFonts w:ascii="Times New Roman" w:hAnsi="Times New Roman"/>
                <w:sz w:val="16"/>
                <w:szCs w:val="16"/>
              </w:rPr>
            </w:pPr>
            <w:r w:rsidRPr="00235C03">
              <w:rPr>
                <w:rStyle w:val="tocnumber"/>
                <w:rFonts w:ascii="Times New Roman" w:hAnsi="Times New Roman"/>
                <w:sz w:val="16"/>
                <w:szCs w:val="16"/>
              </w:rPr>
              <w:t>34510,10</w:t>
            </w:r>
          </w:p>
        </w:tc>
        <w:tc>
          <w:tcPr>
            <w:tcW w:w="716" w:type="pct"/>
          </w:tcPr>
          <w:p w:rsidR="00235C03" w:rsidRPr="00235C03" w:rsidRDefault="00235C03" w:rsidP="00235C03">
            <w:pPr>
              <w:spacing w:after="0" w:line="240" w:lineRule="auto"/>
              <w:rPr>
                <w:rFonts w:ascii="Times New Roman" w:hAnsi="Times New Roman"/>
                <w:sz w:val="16"/>
                <w:szCs w:val="16"/>
              </w:rPr>
            </w:pPr>
            <w:r w:rsidRPr="00235C03">
              <w:rPr>
                <w:rStyle w:val="tocnumber"/>
                <w:rFonts w:ascii="Times New Roman" w:hAnsi="Times New Roman"/>
                <w:sz w:val="16"/>
                <w:szCs w:val="16"/>
              </w:rPr>
              <w:t>35370,10</w:t>
            </w:r>
          </w:p>
        </w:tc>
      </w:tr>
    </w:tbl>
    <w:p w:rsidR="00DC2951" w:rsidRDefault="00DC2951" w:rsidP="0035610A">
      <w:pPr>
        <w:spacing w:after="0" w:line="240" w:lineRule="auto"/>
        <w:ind w:left="8080"/>
        <w:jc w:val="center"/>
        <w:rPr>
          <w:rStyle w:val="tocnumber"/>
          <w:rFonts w:ascii="Times New Roman" w:hAnsi="Times New Roman"/>
          <w:sz w:val="16"/>
          <w:szCs w:val="16"/>
        </w:rPr>
      </w:pPr>
    </w:p>
    <w:p w:rsidR="0035610A" w:rsidRPr="0035610A" w:rsidRDefault="0035610A" w:rsidP="0035610A">
      <w:pPr>
        <w:spacing w:after="0" w:line="240" w:lineRule="auto"/>
        <w:ind w:left="8080"/>
        <w:jc w:val="center"/>
        <w:rPr>
          <w:rStyle w:val="tocnumber"/>
          <w:rFonts w:ascii="Times New Roman" w:hAnsi="Times New Roman"/>
          <w:sz w:val="16"/>
          <w:szCs w:val="16"/>
        </w:rPr>
      </w:pPr>
      <w:r w:rsidRPr="0035610A">
        <w:rPr>
          <w:rStyle w:val="tocnumber"/>
          <w:rFonts w:ascii="Times New Roman" w:hAnsi="Times New Roman"/>
          <w:sz w:val="16"/>
          <w:szCs w:val="16"/>
        </w:rPr>
        <w:t>Приложение № 7</w:t>
      </w:r>
    </w:p>
    <w:p w:rsidR="0035610A" w:rsidRPr="0035610A" w:rsidRDefault="0035610A" w:rsidP="0035610A">
      <w:pPr>
        <w:spacing w:after="0" w:line="240" w:lineRule="auto"/>
        <w:ind w:left="8080"/>
        <w:jc w:val="center"/>
        <w:rPr>
          <w:rStyle w:val="tocnumber"/>
          <w:rFonts w:ascii="Times New Roman" w:hAnsi="Times New Roman"/>
          <w:sz w:val="16"/>
          <w:szCs w:val="16"/>
        </w:rPr>
      </w:pPr>
      <w:r>
        <w:rPr>
          <w:rStyle w:val="tocnumber"/>
          <w:rFonts w:ascii="Times New Roman" w:hAnsi="Times New Roman"/>
          <w:sz w:val="16"/>
          <w:szCs w:val="16"/>
        </w:rPr>
        <w:t xml:space="preserve">К Решению </w:t>
      </w:r>
      <w:r w:rsidRPr="0035610A">
        <w:rPr>
          <w:rStyle w:val="tocnumber"/>
          <w:rFonts w:ascii="Times New Roman" w:hAnsi="Times New Roman"/>
          <w:sz w:val="16"/>
          <w:szCs w:val="16"/>
        </w:rPr>
        <w:t>Собрания представителей</w:t>
      </w:r>
    </w:p>
    <w:p w:rsidR="0035610A" w:rsidRDefault="0035610A" w:rsidP="0035610A">
      <w:pPr>
        <w:spacing w:after="0" w:line="240" w:lineRule="auto"/>
        <w:jc w:val="right"/>
        <w:rPr>
          <w:rStyle w:val="tocnumber"/>
          <w:rFonts w:ascii="Times New Roman" w:hAnsi="Times New Roman"/>
          <w:sz w:val="16"/>
          <w:szCs w:val="16"/>
        </w:rPr>
      </w:pPr>
      <w:r w:rsidRPr="0035610A">
        <w:rPr>
          <w:rStyle w:val="tocnumber"/>
          <w:rFonts w:ascii="Times New Roman" w:hAnsi="Times New Roman"/>
          <w:sz w:val="16"/>
          <w:szCs w:val="16"/>
        </w:rPr>
        <w:t xml:space="preserve">городского поселения </w:t>
      </w:r>
    </w:p>
    <w:p w:rsidR="0035610A" w:rsidRPr="0035610A" w:rsidRDefault="0035610A" w:rsidP="0035610A">
      <w:pPr>
        <w:spacing w:after="0" w:line="240" w:lineRule="auto"/>
        <w:ind w:left="8080"/>
        <w:jc w:val="center"/>
        <w:rPr>
          <w:rStyle w:val="tocnumber"/>
          <w:rFonts w:ascii="Times New Roman" w:hAnsi="Times New Roman"/>
          <w:sz w:val="16"/>
          <w:szCs w:val="16"/>
        </w:rPr>
      </w:pPr>
      <w:r w:rsidRPr="0035610A">
        <w:rPr>
          <w:rStyle w:val="tocnumber"/>
          <w:rFonts w:ascii="Times New Roman" w:hAnsi="Times New Roman"/>
          <w:sz w:val="16"/>
          <w:szCs w:val="16"/>
        </w:rPr>
        <w:t>Петра Дубрава</w:t>
      </w:r>
    </w:p>
    <w:p w:rsidR="0035610A" w:rsidRPr="0035610A" w:rsidRDefault="0035610A" w:rsidP="0035610A">
      <w:pPr>
        <w:spacing w:after="0" w:line="240" w:lineRule="auto"/>
        <w:ind w:left="8080"/>
        <w:jc w:val="center"/>
        <w:rPr>
          <w:rStyle w:val="tocnumber"/>
          <w:rFonts w:ascii="Times New Roman" w:hAnsi="Times New Roman"/>
          <w:sz w:val="16"/>
          <w:szCs w:val="16"/>
        </w:rPr>
      </w:pPr>
      <w:r w:rsidRPr="0035610A">
        <w:rPr>
          <w:rStyle w:val="tocnumber"/>
          <w:rFonts w:ascii="Times New Roman" w:hAnsi="Times New Roman"/>
          <w:sz w:val="16"/>
          <w:szCs w:val="16"/>
        </w:rPr>
        <w:lastRenderedPageBreak/>
        <w:t>муниципального района Волжский</w:t>
      </w:r>
    </w:p>
    <w:p w:rsidR="0035610A" w:rsidRPr="0035610A" w:rsidRDefault="0035610A" w:rsidP="0035610A">
      <w:pPr>
        <w:spacing w:after="0" w:line="240" w:lineRule="auto"/>
        <w:jc w:val="right"/>
        <w:rPr>
          <w:rStyle w:val="tocnumber"/>
          <w:rFonts w:ascii="Times New Roman" w:hAnsi="Times New Roman"/>
          <w:sz w:val="16"/>
          <w:szCs w:val="16"/>
        </w:rPr>
      </w:pPr>
      <w:r w:rsidRPr="0035610A">
        <w:rPr>
          <w:rStyle w:val="tocnumber"/>
          <w:rFonts w:ascii="Times New Roman" w:hAnsi="Times New Roman"/>
          <w:sz w:val="16"/>
          <w:szCs w:val="16"/>
        </w:rPr>
        <w:t>Самарской области</w:t>
      </w:r>
    </w:p>
    <w:p w:rsidR="0035610A" w:rsidRPr="0035610A" w:rsidRDefault="0035610A" w:rsidP="0035610A">
      <w:pPr>
        <w:spacing w:after="0" w:line="240" w:lineRule="auto"/>
        <w:ind w:left="8080"/>
        <w:jc w:val="center"/>
        <w:rPr>
          <w:rStyle w:val="tocnumber"/>
          <w:rFonts w:ascii="Times New Roman" w:hAnsi="Times New Roman"/>
          <w:sz w:val="16"/>
          <w:szCs w:val="16"/>
        </w:rPr>
      </w:pPr>
      <w:r w:rsidRPr="0035610A">
        <w:rPr>
          <w:rStyle w:val="tocnumber"/>
          <w:rFonts w:ascii="Times New Roman" w:hAnsi="Times New Roman"/>
          <w:sz w:val="16"/>
          <w:szCs w:val="16"/>
        </w:rPr>
        <w:t xml:space="preserve">от «     »           2019 г. №  </w:t>
      </w:r>
    </w:p>
    <w:p w:rsidR="00235C03" w:rsidRPr="0035610A" w:rsidRDefault="00235C03" w:rsidP="0035610A">
      <w:pPr>
        <w:spacing w:after="0" w:line="240" w:lineRule="auto"/>
        <w:jc w:val="center"/>
        <w:rPr>
          <w:rStyle w:val="tocnumber"/>
          <w:rFonts w:ascii="Times New Roman" w:hAnsi="Times New Roman"/>
          <w:b/>
          <w:sz w:val="16"/>
          <w:szCs w:val="16"/>
        </w:rPr>
      </w:pPr>
    </w:p>
    <w:p w:rsidR="0066095C" w:rsidRPr="0066095C" w:rsidRDefault="0066095C" w:rsidP="0066095C">
      <w:pPr>
        <w:jc w:val="center"/>
        <w:rPr>
          <w:rStyle w:val="tocnumber"/>
          <w:rFonts w:ascii="Times New Roman" w:hAnsi="Times New Roman"/>
          <w:b/>
          <w:sz w:val="16"/>
          <w:szCs w:val="16"/>
        </w:rPr>
      </w:pPr>
      <w:r w:rsidRPr="0066095C">
        <w:rPr>
          <w:rStyle w:val="tocnumber"/>
          <w:rFonts w:ascii="Times New Roman" w:hAnsi="Times New Roman"/>
          <w:b/>
          <w:sz w:val="16"/>
          <w:szCs w:val="16"/>
        </w:rPr>
        <w:t>Программа муниципальных заимствований городского поселения Петра Дубрава муниципального района Волжский Самарской области на 2020 год и на плановый период 2021 и 2022 годов</w:t>
      </w:r>
    </w:p>
    <w:p w:rsidR="0066095C" w:rsidRDefault="0066095C" w:rsidP="0035610A">
      <w:pPr>
        <w:spacing w:after="0" w:line="240" w:lineRule="auto"/>
        <w:ind w:left="8080"/>
        <w:jc w:val="right"/>
        <w:rPr>
          <w:sz w:val="10"/>
          <w:szCs w:val="10"/>
        </w:rPr>
      </w:pPr>
    </w:p>
    <w:p w:rsidR="0066095C" w:rsidRPr="0066095C" w:rsidRDefault="0066095C" w:rsidP="0066095C">
      <w:pPr>
        <w:spacing w:after="0" w:line="240" w:lineRule="auto"/>
        <w:jc w:val="center"/>
        <w:rPr>
          <w:rStyle w:val="tocnumber"/>
          <w:rFonts w:ascii="Times New Roman" w:hAnsi="Times New Roman"/>
          <w:sz w:val="16"/>
          <w:szCs w:val="16"/>
        </w:rPr>
      </w:pPr>
      <w:r w:rsidRPr="0066095C">
        <w:rPr>
          <w:rStyle w:val="tocnumber"/>
          <w:rFonts w:ascii="Times New Roman" w:hAnsi="Times New Roman"/>
          <w:sz w:val="16"/>
          <w:szCs w:val="16"/>
        </w:rPr>
        <w:t>Программа муниципальных заимствований</w:t>
      </w:r>
    </w:p>
    <w:p w:rsidR="0066095C" w:rsidRPr="0066095C" w:rsidRDefault="0066095C" w:rsidP="0066095C">
      <w:pPr>
        <w:spacing w:after="0" w:line="240" w:lineRule="auto"/>
        <w:jc w:val="center"/>
        <w:rPr>
          <w:rStyle w:val="tocnumber"/>
          <w:rFonts w:ascii="Times New Roman" w:hAnsi="Times New Roman"/>
          <w:sz w:val="16"/>
          <w:szCs w:val="16"/>
        </w:rPr>
      </w:pPr>
      <w:r w:rsidRPr="0066095C">
        <w:rPr>
          <w:rStyle w:val="tocnumber"/>
          <w:rFonts w:ascii="Times New Roman" w:hAnsi="Times New Roman"/>
          <w:sz w:val="16"/>
          <w:szCs w:val="16"/>
        </w:rPr>
        <w:t>Городского поселения  Петра Дубрава муниципального района Волжский Самарской области на 2020 год</w:t>
      </w:r>
    </w:p>
    <w:p w:rsidR="0066095C" w:rsidRPr="007F0F1B" w:rsidRDefault="0066095C" w:rsidP="0066095C">
      <w:pPr>
        <w:spacing w:after="0" w:line="240" w:lineRule="auto"/>
        <w:jc w:val="center"/>
        <w:rPr>
          <w:rStyle w:val="tocnumber"/>
        </w:rPr>
      </w:pPr>
    </w:p>
    <w:p w:rsidR="007D25C7" w:rsidRPr="007D25C7" w:rsidRDefault="007D25C7" w:rsidP="007D25C7">
      <w:pPr>
        <w:spacing w:after="0" w:line="240" w:lineRule="auto"/>
        <w:jc w:val="right"/>
        <w:rPr>
          <w:rStyle w:val="tocnumber"/>
          <w:sz w:val="16"/>
          <w:szCs w:val="16"/>
        </w:rPr>
      </w:pPr>
      <w:r w:rsidRPr="007D25C7">
        <w:rPr>
          <w:rStyle w:val="tocnumber"/>
          <w:sz w:val="16"/>
          <w:szCs w:val="16"/>
        </w:rPr>
        <w:t>тыс. рублей</w:t>
      </w:r>
    </w:p>
    <w:p w:rsidR="0066095C" w:rsidRDefault="0066095C" w:rsidP="007D25C7">
      <w:pPr>
        <w:spacing w:after="0" w:line="240" w:lineRule="auto"/>
        <w:ind w:left="8080"/>
        <w:jc w:val="right"/>
        <w:rPr>
          <w:sz w:val="10"/>
          <w:szCs w:val="10"/>
        </w:rPr>
      </w:pP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1"/>
        <w:gridCol w:w="5753"/>
        <w:gridCol w:w="1603"/>
        <w:gridCol w:w="1656"/>
      </w:tblGrid>
      <w:tr w:rsidR="0066095C" w:rsidRPr="0066095C" w:rsidTr="008C25AF">
        <w:trPr>
          <w:jc w:val="center"/>
        </w:trPr>
        <w:tc>
          <w:tcPr>
            <w:tcW w:w="288" w:type="pct"/>
            <w:vAlign w:val="center"/>
          </w:tcPr>
          <w:p w:rsidR="0066095C" w:rsidRPr="0066095C" w:rsidRDefault="0066095C" w:rsidP="0066095C">
            <w:pPr>
              <w:spacing w:after="0" w:line="240" w:lineRule="auto"/>
              <w:jc w:val="center"/>
              <w:rPr>
                <w:rStyle w:val="tocnumber"/>
                <w:rFonts w:ascii="Times New Roman" w:hAnsi="Times New Roman"/>
                <w:b/>
                <w:sz w:val="16"/>
                <w:szCs w:val="16"/>
              </w:rPr>
            </w:pPr>
            <w:r w:rsidRPr="0066095C">
              <w:rPr>
                <w:rStyle w:val="tocnumber"/>
                <w:rFonts w:ascii="Times New Roman" w:hAnsi="Times New Roman"/>
                <w:b/>
                <w:sz w:val="16"/>
                <w:szCs w:val="16"/>
              </w:rPr>
              <w:t xml:space="preserve">№ </w:t>
            </w:r>
            <w:proofErr w:type="spellStart"/>
            <w:r w:rsidRPr="0066095C">
              <w:rPr>
                <w:rStyle w:val="tocnumber"/>
                <w:rFonts w:ascii="Times New Roman" w:hAnsi="Times New Roman"/>
                <w:b/>
                <w:sz w:val="16"/>
                <w:szCs w:val="16"/>
              </w:rPr>
              <w:t>п</w:t>
            </w:r>
            <w:proofErr w:type="spellEnd"/>
            <w:r w:rsidRPr="0066095C">
              <w:rPr>
                <w:rStyle w:val="tocnumber"/>
                <w:rFonts w:ascii="Times New Roman" w:hAnsi="Times New Roman"/>
                <w:b/>
                <w:sz w:val="16"/>
                <w:szCs w:val="16"/>
              </w:rPr>
              <w:t>/</w:t>
            </w:r>
            <w:proofErr w:type="spellStart"/>
            <w:r w:rsidRPr="0066095C">
              <w:rPr>
                <w:rStyle w:val="tocnumber"/>
                <w:rFonts w:ascii="Times New Roman" w:hAnsi="Times New Roman"/>
                <w:b/>
                <w:sz w:val="16"/>
                <w:szCs w:val="16"/>
              </w:rPr>
              <w:t>п</w:t>
            </w:r>
            <w:proofErr w:type="spellEnd"/>
          </w:p>
        </w:tc>
        <w:tc>
          <w:tcPr>
            <w:tcW w:w="3008" w:type="pct"/>
            <w:vAlign w:val="center"/>
          </w:tcPr>
          <w:p w:rsidR="0066095C" w:rsidRPr="0066095C" w:rsidRDefault="0066095C" w:rsidP="0066095C">
            <w:pPr>
              <w:spacing w:after="0" w:line="240" w:lineRule="auto"/>
              <w:jc w:val="center"/>
              <w:rPr>
                <w:rStyle w:val="tocnumber"/>
                <w:rFonts w:ascii="Times New Roman" w:hAnsi="Times New Roman"/>
                <w:b/>
                <w:sz w:val="16"/>
                <w:szCs w:val="16"/>
              </w:rPr>
            </w:pPr>
            <w:r w:rsidRPr="0066095C">
              <w:rPr>
                <w:rStyle w:val="tocnumber"/>
                <w:rFonts w:ascii="Times New Roman" w:hAnsi="Times New Roman"/>
                <w:b/>
                <w:sz w:val="16"/>
                <w:szCs w:val="16"/>
              </w:rPr>
              <w:t>Вид и наименование заимствования</w:t>
            </w:r>
          </w:p>
        </w:tc>
        <w:tc>
          <w:tcPr>
            <w:tcW w:w="838" w:type="pct"/>
            <w:vAlign w:val="center"/>
          </w:tcPr>
          <w:p w:rsidR="0066095C" w:rsidRPr="0066095C" w:rsidRDefault="0066095C" w:rsidP="0066095C">
            <w:pPr>
              <w:spacing w:after="0" w:line="240" w:lineRule="auto"/>
              <w:jc w:val="center"/>
              <w:rPr>
                <w:rStyle w:val="tocnumber"/>
                <w:rFonts w:ascii="Times New Roman" w:hAnsi="Times New Roman"/>
                <w:b/>
                <w:sz w:val="16"/>
                <w:szCs w:val="16"/>
              </w:rPr>
            </w:pPr>
            <w:r w:rsidRPr="0066095C">
              <w:rPr>
                <w:rStyle w:val="tocnumber"/>
                <w:rFonts w:ascii="Times New Roman" w:hAnsi="Times New Roman"/>
                <w:b/>
                <w:sz w:val="16"/>
                <w:szCs w:val="16"/>
              </w:rPr>
              <w:t>Привлечение средств</w:t>
            </w:r>
          </w:p>
          <w:p w:rsidR="0066095C" w:rsidRPr="0066095C" w:rsidRDefault="0066095C" w:rsidP="0066095C">
            <w:pPr>
              <w:spacing w:after="0" w:line="240" w:lineRule="auto"/>
              <w:jc w:val="center"/>
              <w:rPr>
                <w:rStyle w:val="tocnumber"/>
                <w:rFonts w:ascii="Times New Roman" w:hAnsi="Times New Roman"/>
                <w:b/>
                <w:sz w:val="16"/>
                <w:szCs w:val="16"/>
              </w:rPr>
            </w:pPr>
            <w:r w:rsidRPr="0066095C">
              <w:rPr>
                <w:rStyle w:val="tocnumber"/>
                <w:rFonts w:ascii="Times New Roman" w:hAnsi="Times New Roman"/>
                <w:b/>
                <w:sz w:val="16"/>
                <w:szCs w:val="16"/>
              </w:rPr>
              <w:t>в 2020 году</w:t>
            </w:r>
          </w:p>
        </w:tc>
        <w:tc>
          <w:tcPr>
            <w:tcW w:w="866" w:type="pct"/>
            <w:vAlign w:val="center"/>
          </w:tcPr>
          <w:p w:rsidR="0066095C" w:rsidRPr="0066095C" w:rsidRDefault="0066095C" w:rsidP="0066095C">
            <w:pPr>
              <w:spacing w:after="0" w:line="240" w:lineRule="auto"/>
              <w:jc w:val="center"/>
              <w:rPr>
                <w:rStyle w:val="tocnumber"/>
                <w:rFonts w:ascii="Times New Roman" w:hAnsi="Times New Roman"/>
                <w:b/>
                <w:sz w:val="16"/>
                <w:szCs w:val="16"/>
              </w:rPr>
            </w:pPr>
            <w:r w:rsidRPr="0066095C">
              <w:rPr>
                <w:rStyle w:val="tocnumber"/>
                <w:rFonts w:ascii="Times New Roman" w:hAnsi="Times New Roman"/>
                <w:b/>
                <w:sz w:val="16"/>
                <w:szCs w:val="16"/>
              </w:rPr>
              <w:t>Погашение основного долга</w:t>
            </w:r>
          </w:p>
          <w:p w:rsidR="0066095C" w:rsidRPr="0066095C" w:rsidRDefault="0066095C" w:rsidP="0066095C">
            <w:pPr>
              <w:spacing w:after="0" w:line="240" w:lineRule="auto"/>
              <w:jc w:val="center"/>
              <w:rPr>
                <w:rStyle w:val="tocnumber"/>
                <w:rFonts w:ascii="Times New Roman" w:hAnsi="Times New Roman"/>
                <w:b/>
                <w:sz w:val="16"/>
                <w:szCs w:val="16"/>
              </w:rPr>
            </w:pPr>
            <w:r w:rsidRPr="0066095C">
              <w:rPr>
                <w:rStyle w:val="tocnumber"/>
                <w:rFonts w:ascii="Times New Roman" w:hAnsi="Times New Roman"/>
                <w:b/>
                <w:sz w:val="16"/>
                <w:szCs w:val="16"/>
              </w:rPr>
              <w:t>в 2020 году</w:t>
            </w:r>
          </w:p>
        </w:tc>
      </w:tr>
      <w:tr w:rsidR="0066095C" w:rsidRPr="0066095C" w:rsidTr="008C25AF">
        <w:trPr>
          <w:jc w:val="center"/>
        </w:trPr>
        <w:tc>
          <w:tcPr>
            <w:tcW w:w="288" w:type="pct"/>
          </w:tcPr>
          <w:p w:rsidR="0066095C" w:rsidRPr="0066095C" w:rsidRDefault="0066095C" w:rsidP="0066095C">
            <w:pPr>
              <w:spacing w:after="0" w:line="240" w:lineRule="auto"/>
              <w:jc w:val="center"/>
              <w:rPr>
                <w:rStyle w:val="tocnumber"/>
                <w:rFonts w:ascii="Times New Roman" w:hAnsi="Times New Roman"/>
                <w:sz w:val="16"/>
                <w:szCs w:val="16"/>
              </w:rPr>
            </w:pPr>
            <w:r w:rsidRPr="0066095C">
              <w:rPr>
                <w:rStyle w:val="tocnumber"/>
                <w:rFonts w:ascii="Times New Roman" w:hAnsi="Times New Roman"/>
                <w:sz w:val="16"/>
                <w:szCs w:val="16"/>
              </w:rPr>
              <w:t>1.</w:t>
            </w:r>
          </w:p>
        </w:tc>
        <w:tc>
          <w:tcPr>
            <w:tcW w:w="3008" w:type="pct"/>
          </w:tcPr>
          <w:p w:rsidR="0066095C" w:rsidRPr="0066095C" w:rsidRDefault="0066095C" w:rsidP="0066095C">
            <w:pPr>
              <w:spacing w:after="0" w:line="240" w:lineRule="auto"/>
              <w:jc w:val="center"/>
              <w:rPr>
                <w:rStyle w:val="tocnumber"/>
                <w:rFonts w:ascii="Times New Roman" w:hAnsi="Times New Roman"/>
                <w:sz w:val="16"/>
                <w:szCs w:val="16"/>
              </w:rPr>
            </w:pPr>
            <w:r w:rsidRPr="0066095C">
              <w:rPr>
                <w:rStyle w:val="tocnumber"/>
                <w:rFonts w:ascii="Times New Roman" w:hAnsi="Times New Roman"/>
                <w:sz w:val="16"/>
                <w:szCs w:val="16"/>
              </w:rPr>
              <w:t>Бюджетные кредиты, привлеченные в бюджет поселения от других бюджетов бюджетной системы Российской Федерации</w:t>
            </w:r>
          </w:p>
        </w:tc>
        <w:tc>
          <w:tcPr>
            <w:tcW w:w="838" w:type="pct"/>
          </w:tcPr>
          <w:p w:rsidR="0066095C" w:rsidRPr="0066095C" w:rsidRDefault="0066095C" w:rsidP="0066095C">
            <w:pPr>
              <w:spacing w:after="0" w:line="240" w:lineRule="auto"/>
              <w:rPr>
                <w:rStyle w:val="tocnumber"/>
                <w:rFonts w:ascii="Times New Roman" w:hAnsi="Times New Roman"/>
                <w:sz w:val="16"/>
                <w:szCs w:val="16"/>
              </w:rPr>
            </w:pPr>
          </w:p>
        </w:tc>
        <w:tc>
          <w:tcPr>
            <w:tcW w:w="866" w:type="pct"/>
          </w:tcPr>
          <w:p w:rsidR="0066095C" w:rsidRPr="0066095C" w:rsidRDefault="0066095C" w:rsidP="0066095C">
            <w:pPr>
              <w:spacing w:after="0" w:line="240" w:lineRule="auto"/>
              <w:jc w:val="center"/>
              <w:rPr>
                <w:rStyle w:val="tocnumber"/>
                <w:rFonts w:ascii="Times New Roman" w:hAnsi="Times New Roman"/>
                <w:sz w:val="16"/>
                <w:szCs w:val="16"/>
              </w:rPr>
            </w:pPr>
            <w:r w:rsidRPr="0066095C">
              <w:rPr>
                <w:rStyle w:val="tocnumber"/>
                <w:rFonts w:ascii="Times New Roman" w:hAnsi="Times New Roman"/>
                <w:sz w:val="16"/>
                <w:szCs w:val="16"/>
              </w:rPr>
              <w:t>0,00</w:t>
            </w:r>
          </w:p>
        </w:tc>
      </w:tr>
    </w:tbl>
    <w:p w:rsidR="003B0F74" w:rsidRDefault="003B0F74" w:rsidP="003B0F74">
      <w:pPr>
        <w:spacing w:after="0" w:line="240" w:lineRule="auto"/>
        <w:jc w:val="center"/>
        <w:rPr>
          <w:rStyle w:val="tocnumber"/>
          <w:rFonts w:ascii="Times New Roman" w:hAnsi="Times New Roman"/>
          <w:sz w:val="16"/>
          <w:szCs w:val="16"/>
        </w:rPr>
      </w:pPr>
    </w:p>
    <w:p w:rsidR="003B0F74" w:rsidRPr="003B0F74" w:rsidRDefault="003B0F74" w:rsidP="003B0F74">
      <w:pPr>
        <w:spacing w:after="0" w:line="240" w:lineRule="auto"/>
        <w:jc w:val="center"/>
        <w:rPr>
          <w:rStyle w:val="tocnumber"/>
          <w:rFonts w:ascii="Times New Roman" w:hAnsi="Times New Roman"/>
          <w:sz w:val="16"/>
          <w:szCs w:val="16"/>
        </w:rPr>
      </w:pPr>
      <w:r w:rsidRPr="003B0F74">
        <w:rPr>
          <w:rStyle w:val="tocnumber"/>
          <w:rFonts w:ascii="Times New Roman" w:hAnsi="Times New Roman"/>
          <w:sz w:val="16"/>
          <w:szCs w:val="16"/>
        </w:rPr>
        <w:t>Программа муниципальных заимствований</w:t>
      </w:r>
    </w:p>
    <w:p w:rsidR="003B0F74" w:rsidRDefault="003B0F74" w:rsidP="003B0F74">
      <w:pPr>
        <w:spacing w:after="0" w:line="240" w:lineRule="auto"/>
        <w:jc w:val="center"/>
        <w:rPr>
          <w:rStyle w:val="tocnumber"/>
          <w:rFonts w:ascii="Times New Roman" w:hAnsi="Times New Roman"/>
          <w:sz w:val="16"/>
          <w:szCs w:val="16"/>
        </w:rPr>
      </w:pPr>
      <w:r w:rsidRPr="003B0F74">
        <w:rPr>
          <w:rStyle w:val="tocnumber"/>
          <w:rFonts w:ascii="Times New Roman" w:hAnsi="Times New Roman"/>
          <w:sz w:val="16"/>
          <w:szCs w:val="16"/>
        </w:rPr>
        <w:t>городского поселения Петра Дубрава муниципального района Волжский Самарской области на 2021 год</w:t>
      </w:r>
    </w:p>
    <w:p w:rsidR="007D25C7" w:rsidRPr="007D25C7" w:rsidRDefault="007D25C7" w:rsidP="007D25C7">
      <w:pPr>
        <w:jc w:val="right"/>
        <w:rPr>
          <w:rStyle w:val="tocnumber"/>
          <w:sz w:val="16"/>
          <w:szCs w:val="16"/>
        </w:rPr>
      </w:pPr>
      <w:r w:rsidRPr="007D25C7">
        <w:rPr>
          <w:rStyle w:val="tocnumber"/>
          <w:sz w:val="16"/>
          <w:szCs w:val="16"/>
        </w:rPr>
        <w:t>тыс. рублей</w:t>
      </w:r>
    </w:p>
    <w:p w:rsidR="003B0F74" w:rsidRPr="003B0F74" w:rsidRDefault="003B0F74" w:rsidP="003B0F74">
      <w:pPr>
        <w:spacing w:after="0" w:line="240" w:lineRule="auto"/>
        <w:jc w:val="center"/>
        <w:rPr>
          <w:rStyle w:val="tocnumber"/>
          <w:rFonts w:ascii="Times New Roman" w:hAnsi="Times New Roman"/>
          <w:sz w:val="16"/>
          <w:szCs w:val="16"/>
        </w:rPr>
      </w:pP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1"/>
        <w:gridCol w:w="5753"/>
        <w:gridCol w:w="1603"/>
        <w:gridCol w:w="1656"/>
      </w:tblGrid>
      <w:tr w:rsidR="003B0F74" w:rsidRPr="003B0F74" w:rsidTr="008C25AF">
        <w:trPr>
          <w:jc w:val="center"/>
        </w:trPr>
        <w:tc>
          <w:tcPr>
            <w:tcW w:w="288" w:type="pct"/>
            <w:vAlign w:val="center"/>
          </w:tcPr>
          <w:p w:rsidR="003B0F74" w:rsidRPr="003B0F74" w:rsidRDefault="003B0F74" w:rsidP="003B0F74">
            <w:pPr>
              <w:spacing w:after="0" w:line="240" w:lineRule="auto"/>
              <w:jc w:val="center"/>
              <w:rPr>
                <w:rStyle w:val="tocnumber"/>
                <w:rFonts w:ascii="Times New Roman" w:hAnsi="Times New Roman"/>
                <w:sz w:val="16"/>
                <w:szCs w:val="16"/>
              </w:rPr>
            </w:pPr>
            <w:r w:rsidRPr="003B0F74">
              <w:rPr>
                <w:rStyle w:val="tocnumber"/>
                <w:rFonts w:ascii="Times New Roman" w:hAnsi="Times New Roman"/>
                <w:sz w:val="16"/>
                <w:szCs w:val="16"/>
              </w:rPr>
              <w:t xml:space="preserve">№ </w:t>
            </w:r>
            <w:proofErr w:type="spellStart"/>
            <w:r w:rsidRPr="003B0F74">
              <w:rPr>
                <w:rStyle w:val="tocnumber"/>
                <w:rFonts w:ascii="Times New Roman" w:hAnsi="Times New Roman"/>
                <w:sz w:val="16"/>
                <w:szCs w:val="16"/>
              </w:rPr>
              <w:t>п</w:t>
            </w:r>
            <w:proofErr w:type="spellEnd"/>
            <w:r w:rsidRPr="003B0F74">
              <w:rPr>
                <w:rStyle w:val="tocnumber"/>
                <w:rFonts w:ascii="Times New Roman" w:hAnsi="Times New Roman"/>
                <w:sz w:val="16"/>
                <w:szCs w:val="16"/>
              </w:rPr>
              <w:t>/</w:t>
            </w:r>
            <w:proofErr w:type="spellStart"/>
            <w:r w:rsidRPr="003B0F74">
              <w:rPr>
                <w:rStyle w:val="tocnumber"/>
                <w:rFonts w:ascii="Times New Roman" w:hAnsi="Times New Roman"/>
                <w:sz w:val="16"/>
                <w:szCs w:val="16"/>
              </w:rPr>
              <w:t>п</w:t>
            </w:r>
            <w:proofErr w:type="spellEnd"/>
          </w:p>
        </w:tc>
        <w:tc>
          <w:tcPr>
            <w:tcW w:w="3008" w:type="pct"/>
            <w:vAlign w:val="center"/>
          </w:tcPr>
          <w:p w:rsidR="003B0F74" w:rsidRPr="003B0F74" w:rsidRDefault="003B0F74" w:rsidP="003B0F74">
            <w:pPr>
              <w:spacing w:after="0" w:line="240" w:lineRule="auto"/>
              <w:jc w:val="center"/>
              <w:rPr>
                <w:rStyle w:val="tocnumber"/>
                <w:rFonts w:ascii="Times New Roman" w:hAnsi="Times New Roman"/>
                <w:sz w:val="16"/>
                <w:szCs w:val="16"/>
              </w:rPr>
            </w:pPr>
            <w:r w:rsidRPr="003B0F74">
              <w:rPr>
                <w:rStyle w:val="tocnumber"/>
                <w:rFonts w:ascii="Times New Roman" w:hAnsi="Times New Roman"/>
                <w:sz w:val="16"/>
                <w:szCs w:val="16"/>
              </w:rPr>
              <w:t>Вид и наименование заимствования</w:t>
            </w:r>
          </w:p>
        </w:tc>
        <w:tc>
          <w:tcPr>
            <w:tcW w:w="838" w:type="pct"/>
            <w:vAlign w:val="center"/>
          </w:tcPr>
          <w:p w:rsidR="003B0F74" w:rsidRPr="003B0F74" w:rsidRDefault="003B0F74" w:rsidP="003B0F74">
            <w:pPr>
              <w:spacing w:after="0" w:line="240" w:lineRule="auto"/>
              <w:jc w:val="center"/>
              <w:rPr>
                <w:rStyle w:val="tocnumber"/>
                <w:rFonts w:ascii="Times New Roman" w:hAnsi="Times New Roman"/>
                <w:sz w:val="16"/>
                <w:szCs w:val="16"/>
              </w:rPr>
            </w:pPr>
            <w:r w:rsidRPr="003B0F74">
              <w:rPr>
                <w:rStyle w:val="tocnumber"/>
                <w:rFonts w:ascii="Times New Roman" w:hAnsi="Times New Roman"/>
                <w:sz w:val="16"/>
                <w:szCs w:val="16"/>
              </w:rPr>
              <w:t>Привлечение средств</w:t>
            </w:r>
          </w:p>
          <w:p w:rsidR="003B0F74" w:rsidRPr="003B0F74" w:rsidRDefault="003B0F74" w:rsidP="003B0F74">
            <w:pPr>
              <w:spacing w:after="0" w:line="240" w:lineRule="auto"/>
              <w:jc w:val="center"/>
              <w:rPr>
                <w:rStyle w:val="tocnumber"/>
                <w:rFonts w:ascii="Times New Roman" w:hAnsi="Times New Roman"/>
                <w:sz w:val="16"/>
                <w:szCs w:val="16"/>
              </w:rPr>
            </w:pPr>
            <w:r w:rsidRPr="003B0F74">
              <w:rPr>
                <w:rStyle w:val="tocnumber"/>
                <w:rFonts w:ascii="Times New Roman" w:hAnsi="Times New Roman"/>
                <w:sz w:val="16"/>
                <w:szCs w:val="16"/>
              </w:rPr>
              <w:t>в 2021 году</w:t>
            </w:r>
          </w:p>
        </w:tc>
        <w:tc>
          <w:tcPr>
            <w:tcW w:w="866" w:type="pct"/>
            <w:vAlign w:val="center"/>
          </w:tcPr>
          <w:p w:rsidR="003B0F74" w:rsidRPr="003B0F74" w:rsidRDefault="003B0F74" w:rsidP="003B0F74">
            <w:pPr>
              <w:spacing w:after="0" w:line="240" w:lineRule="auto"/>
              <w:jc w:val="center"/>
              <w:rPr>
                <w:rStyle w:val="tocnumber"/>
                <w:rFonts w:ascii="Times New Roman" w:hAnsi="Times New Roman"/>
                <w:sz w:val="16"/>
                <w:szCs w:val="16"/>
              </w:rPr>
            </w:pPr>
            <w:r w:rsidRPr="003B0F74">
              <w:rPr>
                <w:rStyle w:val="tocnumber"/>
                <w:rFonts w:ascii="Times New Roman" w:hAnsi="Times New Roman"/>
                <w:sz w:val="16"/>
                <w:szCs w:val="16"/>
              </w:rPr>
              <w:t>Погашение основного долга</w:t>
            </w:r>
          </w:p>
          <w:p w:rsidR="003B0F74" w:rsidRPr="003B0F74" w:rsidRDefault="003B0F74" w:rsidP="003B0F74">
            <w:pPr>
              <w:spacing w:after="0" w:line="240" w:lineRule="auto"/>
              <w:jc w:val="center"/>
              <w:rPr>
                <w:rStyle w:val="tocnumber"/>
                <w:rFonts w:ascii="Times New Roman" w:hAnsi="Times New Roman"/>
                <w:sz w:val="16"/>
                <w:szCs w:val="16"/>
              </w:rPr>
            </w:pPr>
            <w:r w:rsidRPr="003B0F74">
              <w:rPr>
                <w:rStyle w:val="tocnumber"/>
                <w:rFonts w:ascii="Times New Roman" w:hAnsi="Times New Roman"/>
                <w:sz w:val="16"/>
                <w:szCs w:val="16"/>
              </w:rPr>
              <w:t>в 2021 году</w:t>
            </w:r>
          </w:p>
        </w:tc>
      </w:tr>
      <w:tr w:rsidR="003B0F74" w:rsidRPr="003B0F74" w:rsidTr="008C25AF">
        <w:trPr>
          <w:jc w:val="center"/>
        </w:trPr>
        <w:tc>
          <w:tcPr>
            <w:tcW w:w="288" w:type="pct"/>
          </w:tcPr>
          <w:p w:rsidR="003B0F74" w:rsidRPr="003B0F74" w:rsidRDefault="003B0F74" w:rsidP="003B0F74">
            <w:pPr>
              <w:spacing w:after="0" w:line="240" w:lineRule="auto"/>
              <w:jc w:val="center"/>
              <w:rPr>
                <w:rStyle w:val="tocnumber"/>
                <w:rFonts w:ascii="Times New Roman" w:hAnsi="Times New Roman"/>
                <w:sz w:val="16"/>
                <w:szCs w:val="16"/>
              </w:rPr>
            </w:pPr>
            <w:r w:rsidRPr="003B0F74">
              <w:rPr>
                <w:rStyle w:val="tocnumber"/>
                <w:rFonts w:ascii="Times New Roman" w:hAnsi="Times New Roman"/>
                <w:sz w:val="16"/>
                <w:szCs w:val="16"/>
              </w:rPr>
              <w:t>1</w:t>
            </w:r>
          </w:p>
        </w:tc>
        <w:tc>
          <w:tcPr>
            <w:tcW w:w="3008" w:type="pct"/>
          </w:tcPr>
          <w:p w:rsidR="003B0F74" w:rsidRPr="003B0F74" w:rsidRDefault="003B0F74" w:rsidP="003B0F74">
            <w:pPr>
              <w:spacing w:after="0" w:line="240" w:lineRule="auto"/>
              <w:jc w:val="center"/>
              <w:rPr>
                <w:rStyle w:val="tocnumber"/>
                <w:rFonts w:ascii="Times New Roman" w:hAnsi="Times New Roman"/>
                <w:sz w:val="16"/>
                <w:szCs w:val="16"/>
              </w:rPr>
            </w:pPr>
            <w:r w:rsidRPr="003B0F74">
              <w:rPr>
                <w:rStyle w:val="tocnumber"/>
                <w:rFonts w:ascii="Times New Roman" w:hAnsi="Times New Roman"/>
                <w:sz w:val="16"/>
                <w:szCs w:val="16"/>
              </w:rPr>
              <w:t>Бюджетные кредиты, привлеченные в бюджет поселения от других бюджетов бюджетной системы Российской Федерации -</w:t>
            </w:r>
          </w:p>
        </w:tc>
        <w:tc>
          <w:tcPr>
            <w:tcW w:w="838" w:type="pct"/>
          </w:tcPr>
          <w:p w:rsidR="003B0F74" w:rsidRPr="003B0F74" w:rsidRDefault="003B0F74" w:rsidP="003B0F74">
            <w:pPr>
              <w:spacing w:after="0" w:line="240" w:lineRule="auto"/>
              <w:jc w:val="center"/>
              <w:rPr>
                <w:rStyle w:val="tocnumber"/>
                <w:rFonts w:ascii="Times New Roman" w:hAnsi="Times New Roman"/>
                <w:sz w:val="16"/>
                <w:szCs w:val="16"/>
              </w:rPr>
            </w:pPr>
            <w:r w:rsidRPr="003B0F74">
              <w:rPr>
                <w:rStyle w:val="tocnumber"/>
                <w:rFonts w:ascii="Times New Roman" w:hAnsi="Times New Roman"/>
                <w:sz w:val="16"/>
                <w:szCs w:val="16"/>
              </w:rPr>
              <w:t>0</w:t>
            </w:r>
          </w:p>
        </w:tc>
        <w:tc>
          <w:tcPr>
            <w:tcW w:w="866" w:type="pct"/>
          </w:tcPr>
          <w:p w:rsidR="003B0F74" w:rsidRPr="003B0F74" w:rsidRDefault="003B0F74" w:rsidP="003B0F74">
            <w:pPr>
              <w:spacing w:after="0" w:line="240" w:lineRule="auto"/>
              <w:jc w:val="center"/>
              <w:rPr>
                <w:rStyle w:val="tocnumber"/>
                <w:rFonts w:ascii="Times New Roman" w:hAnsi="Times New Roman"/>
                <w:sz w:val="16"/>
                <w:szCs w:val="16"/>
              </w:rPr>
            </w:pPr>
            <w:r w:rsidRPr="003B0F74">
              <w:rPr>
                <w:rStyle w:val="tocnumber"/>
                <w:rFonts w:ascii="Times New Roman" w:hAnsi="Times New Roman"/>
                <w:sz w:val="16"/>
                <w:szCs w:val="16"/>
              </w:rPr>
              <w:t>0</w:t>
            </w:r>
          </w:p>
        </w:tc>
      </w:tr>
    </w:tbl>
    <w:p w:rsidR="00961780" w:rsidRDefault="00961780" w:rsidP="00961780">
      <w:pPr>
        <w:spacing w:after="0" w:line="240" w:lineRule="auto"/>
        <w:jc w:val="center"/>
        <w:rPr>
          <w:rStyle w:val="tocnumber"/>
          <w:rFonts w:ascii="Times New Roman" w:hAnsi="Times New Roman"/>
          <w:sz w:val="16"/>
          <w:szCs w:val="16"/>
        </w:rPr>
      </w:pPr>
    </w:p>
    <w:p w:rsidR="00961780" w:rsidRPr="00961780" w:rsidRDefault="00961780" w:rsidP="00961780">
      <w:pPr>
        <w:spacing w:after="0" w:line="240" w:lineRule="auto"/>
        <w:jc w:val="center"/>
        <w:rPr>
          <w:rStyle w:val="tocnumber"/>
          <w:rFonts w:ascii="Times New Roman" w:hAnsi="Times New Roman"/>
          <w:sz w:val="16"/>
          <w:szCs w:val="16"/>
        </w:rPr>
      </w:pPr>
      <w:r w:rsidRPr="00961780">
        <w:rPr>
          <w:rStyle w:val="tocnumber"/>
          <w:rFonts w:ascii="Times New Roman" w:hAnsi="Times New Roman"/>
          <w:sz w:val="16"/>
          <w:szCs w:val="16"/>
        </w:rPr>
        <w:t>Программа муниципальных заимствований</w:t>
      </w:r>
    </w:p>
    <w:p w:rsidR="00961780" w:rsidRDefault="00961780" w:rsidP="00961780">
      <w:pPr>
        <w:spacing w:after="0" w:line="240" w:lineRule="auto"/>
        <w:jc w:val="center"/>
        <w:rPr>
          <w:rStyle w:val="tocnumber"/>
          <w:rFonts w:ascii="Times New Roman" w:hAnsi="Times New Roman"/>
          <w:sz w:val="16"/>
          <w:szCs w:val="16"/>
        </w:rPr>
      </w:pPr>
      <w:r w:rsidRPr="00961780">
        <w:rPr>
          <w:rStyle w:val="tocnumber"/>
          <w:rFonts w:ascii="Times New Roman" w:hAnsi="Times New Roman"/>
          <w:sz w:val="16"/>
          <w:szCs w:val="16"/>
        </w:rPr>
        <w:t>городского поселения Петра Дубрава муниципального района Волжский Самарской области на 2022 год</w:t>
      </w:r>
    </w:p>
    <w:p w:rsidR="007D25C7" w:rsidRPr="007D25C7" w:rsidRDefault="007D25C7" w:rsidP="007D25C7">
      <w:pPr>
        <w:spacing w:after="0" w:line="240" w:lineRule="auto"/>
        <w:jc w:val="right"/>
        <w:rPr>
          <w:rStyle w:val="tocnumber"/>
          <w:sz w:val="16"/>
          <w:szCs w:val="16"/>
        </w:rPr>
      </w:pPr>
      <w:r w:rsidRPr="007D25C7">
        <w:rPr>
          <w:rStyle w:val="tocnumber"/>
          <w:sz w:val="16"/>
          <w:szCs w:val="16"/>
        </w:rPr>
        <w:t>тыс. рублей</w:t>
      </w:r>
    </w:p>
    <w:p w:rsidR="00961780" w:rsidRPr="00961780" w:rsidRDefault="00961780" w:rsidP="007D25C7">
      <w:pPr>
        <w:spacing w:after="0" w:line="240" w:lineRule="auto"/>
        <w:jc w:val="center"/>
        <w:rPr>
          <w:rStyle w:val="tocnumber"/>
          <w:rFonts w:ascii="Times New Roman" w:hAnsi="Times New Roman"/>
          <w:sz w:val="16"/>
          <w:szCs w:val="16"/>
        </w:rPr>
      </w:pP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1"/>
        <w:gridCol w:w="5753"/>
        <w:gridCol w:w="1603"/>
        <w:gridCol w:w="1656"/>
      </w:tblGrid>
      <w:tr w:rsidR="00961780" w:rsidRPr="00961780" w:rsidTr="008C25AF">
        <w:trPr>
          <w:jc w:val="center"/>
        </w:trPr>
        <w:tc>
          <w:tcPr>
            <w:tcW w:w="288" w:type="pct"/>
            <w:vAlign w:val="center"/>
          </w:tcPr>
          <w:p w:rsidR="00961780" w:rsidRPr="00961780" w:rsidRDefault="00961780" w:rsidP="00961780">
            <w:pPr>
              <w:spacing w:after="0" w:line="240" w:lineRule="auto"/>
              <w:jc w:val="center"/>
              <w:rPr>
                <w:rStyle w:val="tocnumber"/>
                <w:rFonts w:ascii="Times New Roman" w:hAnsi="Times New Roman"/>
                <w:sz w:val="16"/>
                <w:szCs w:val="16"/>
              </w:rPr>
            </w:pPr>
            <w:r w:rsidRPr="00961780">
              <w:rPr>
                <w:rStyle w:val="tocnumber"/>
                <w:rFonts w:ascii="Times New Roman" w:hAnsi="Times New Roman"/>
                <w:sz w:val="16"/>
                <w:szCs w:val="16"/>
              </w:rPr>
              <w:t xml:space="preserve">№ </w:t>
            </w:r>
            <w:proofErr w:type="spellStart"/>
            <w:r w:rsidRPr="00961780">
              <w:rPr>
                <w:rStyle w:val="tocnumber"/>
                <w:rFonts w:ascii="Times New Roman" w:hAnsi="Times New Roman"/>
                <w:sz w:val="16"/>
                <w:szCs w:val="16"/>
              </w:rPr>
              <w:t>п</w:t>
            </w:r>
            <w:proofErr w:type="spellEnd"/>
            <w:r w:rsidRPr="00961780">
              <w:rPr>
                <w:rStyle w:val="tocnumber"/>
                <w:rFonts w:ascii="Times New Roman" w:hAnsi="Times New Roman"/>
                <w:sz w:val="16"/>
                <w:szCs w:val="16"/>
              </w:rPr>
              <w:t>/</w:t>
            </w:r>
            <w:proofErr w:type="spellStart"/>
            <w:r w:rsidRPr="00961780">
              <w:rPr>
                <w:rStyle w:val="tocnumber"/>
                <w:rFonts w:ascii="Times New Roman" w:hAnsi="Times New Roman"/>
                <w:sz w:val="16"/>
                <w:szCs w:val="16"/>
              </w:rPr>
              <w:t>п</w:t>
            </w:r>
            <w:proofErr w:type="spellEnd"/>
          </w:p>
        </w:tc>
        <w:tc>
          <w:tcPr>
            <w:tcW w:w="3008" w:type="pct"/>
            <w:vAlign w:val="center"/>
          </w:tcPr>
          <w:p w:rsidR="00961780" w:rsidRPr="00961780" w:rsidRDefault="00961780" w:rsidP="00961780">
            <w:pPr>
              <w:spacing w:after="0" w:line="240" w:lineRule="auto"/>
              <w:jc w:val="center"/>
              <w:rPr>
                <w:rStyle w:val="tocnumber"/>
                <w:rFonts w:ascii="Times New Roman" w:hAnsi="Times New Roman"/>
                <w:sz w:val="16"/>
                <w:szCs w:val="16"/>
              </w:rPr>
            </w:pPr>
            <w:r w:rsidRPr="00961780">
              <w:rPr>
                <w:rStyle w:val="tocnumber"/>
                <w:rFonts w:ascii="Times New Roman" w:hAnsi="Times New Roman"/>
                <w:sz w:val="16"/>
                <w:szCs w:val="16"/>
              </w:rPr>
              <w:t>Вид и наименование заимствования</w:t>
            </w:r>
          </w:p>
        </w:tc>
        <w:tc>
          <w:tcPr>
            <w:tcW w:w="838" w:type="pct"/>
            <w:vAlign w:val="center"/>
          </w:tcPr>
          <w:p w:rsidR="00961780" w:rsidRPr="00961780" w:rsidRDefault="00961780" w:rsidP="00961780">
            <w:pPr>
              <w:spacing w:after="0" w:line="240" w:lineRule="auto"/>
              <w:jc w:val="center"/>
              <w:rPr>
                <w:rStyle w:val="tocnumber"/>
                <w:rFonts w:ascii="Times New Roman" w:hAnsi="Times New Roman"/>
                <w:sz w:val="16"/>
                <w:szCs w:val="16"/>
              </w:rPr>
            </w:pPr>
            <w:r w:rsidRPr="00961780">
              <w:rPr>
                <w:rStyle w:val="tocnumber"/>
                <w:rFonts w:ascii="Times New Roman" w:hAnsi="Times New Roman"/>
                <w:sz w:val="16"/>
                <w:szCs w:val="16"/>
              </w:rPr>
              <w:t>Привлечение средств</w:t>
            </w:r>
          </w:p>
          <w:p w:rsidR="00961780" w:rsidRPr="00961780" w:rsidRDefault="00961780" w:rsidP="00961780">
            <w:pPr>
              <w:spacing w:after="0" w:line="240" w:lineRule="auto"/>
              <w:jc w:val="center"/>
              <w:rPr>
                <w:rStyle w:val="tocnumber"/>
                <w:rFonts w:ascii="Times New Roman" w:hAnsi="Times New Roman"/>
                <w:sz w:val="16"/>
                <w:szCs w:val="16"/>
              </w:rPr>
            </w:pPr>
            <w:r w:rsidRPr="00961780">
              <w:rPr>
                <w:rStyle w:val="tocnumber"/>
                <w:rFonts w:ascii="Times New Roman" w:hAnsi="Times New Roman"/>
                <w:sz w:val="16"/>
                <w:szCs w:val="16"/>
              </w:rPr>
              <w:t>в 2022 году</w:t>
            </w:r>
          </w:p>
        </w:tc>
        <w:tc>
          <w:tcPr>
            <w:tcW w:w="866" w:type="pct"/>
            <w:vAlign w:val="center"/>
          </w:tcPr>
          <w:p w:rsidR="00961780" w:rsidRPr="00961780" w:rsidRDefault="00961780" w:rsidP="00961780">
            <w:pPr>
              <w:spacing w:after="0" w:line="240" w:lineRule="auto"/>
              <w:jc w:val="center"/>
              <w:rPr>
                <w:rStyle w:val="tocnumber"/>
                <w:rFonts w:ascii="Times New Roman" w:hAnsi="Times New Roman"/>
                <w:sz w:val="16"/>
                <w:szCs w:val="16"/>
              </w:rPr>
            </w:pPr>
            <w:r w:rsidRPr="00961780">
              <w:rPr>
                <w:rStyle w:val="tocnumber"/>
                <w:rFonts w:ascii="Times New Roman" w:hAnsi="Times New Roman"/>
                <w:sz w:val="16"/>
                <w:szCs w:val="16"/>
              </w:rPr>
              <w:t>Погашение основного долга</w:t>
            </w:r>
          </w:p>
          <w:p w:rsidR="00961780" w:rsidRPr="00961780" w:rsidRDefault="00961780" w:rsidP="00961780">
            <w:pPr>
              <w:spacing w:after="0" w:line="240" w:lineRule="auto"/>
              <w:jc w:val="center"/>
              <w:rPr>
                <w:rStyle w:val="tocnumber"/>
                <w:rFonts w:ascii="Times New Roman" w:hAnsi="Times New Roman"/>
                <w:sz w:val="16"/>
                <w:szCs w:val="16"/>
              </w:rPr>
            </w:pPr>
            <w:r w:rsidRPr="00961780">
              <w:rPr>
                <w:rStyle w:val="tocnumber"/>
                <w:rFonts w:ascii="Times New Roman" w:hAnsi="Times New Roman"/>
                <w:sz w:val="16"/>
                <w:szCs w:val="16"/>
              </w:rPr>
              <w:t>в 2022 году</w:t>
            </w:r>
          </w:p>
        </w:tc>
      </w:tr>
      <w:tr w:rsidR="00961780" w:rsidRPr="00961780" w:rsidTr="008C25AF">
        <w:trPr>
          <w:jc w:val="center"/>
        </w:trPr>
        <w:tc>
          <w:tcPr>
            <w:tcW w:w="288" w:type="pct"/>
          </w:tcPr>
          <w:p w:rsidR="00961780" w:rsidRPr="00961780" w:rsidRDefault="00961780" w:rsidP="00961780">
            <w:pPr>
              <w:spacing w:after="0" w:line="240" w:lineRule="auto"/>
              <w:jc w:val="center"/>
              <w:rPr>
                <w:rStyle w:val="tocnumber"/>
                <w:rFonts w:ascii="Times New Roman" w:hAnsi="Times New Roman"/>
                <w:sz w:val="16"/>
                <w:szCs w:val="16"/>
              </w:rPr>
            </w:pPr>
            <w:r w:rsidRPr="00961780">
              <w:rPr>
                <w:rStyle w:val="tocnumber"/>
                <w:rFonts w:ascii="Times New Roman" w:hAnsi="Times New Roman"/>
                <w:sz w:val="16"/>
                <w:szCs w:val="16"/>
              </w:rPr>
              <w:t>1</w:t>
            </w:r>
          </w:p>
        </w:tc>
        <w:tc>
          <w:tcPr>
            <w:tcW w:w="3008" w:type="pct"/>
          </w:tcPr>
          <w:p w:rsidR="00961780" w:rsidRPr="00961780" w:rsidRDefault="00961780" w:rsidP="00961780">
            <w:pPr>
              <w:spacing w:after="0" w:line="240" w:lineRule="auto"/>
              <w:jc w:val="center"/>
              <w:rPr>
                <w:rStyle w:val="tocnumber"/>
                <w:rFonts w:ascii="Times New Roman" w:hAnsi="Times New Roman"/>
                <w:sz w:val="16"/>
                <w:szCs w:val="16"/>
              </w:rPr>
            </w:pPr>
            <w:r w:rsidRPr="00961780">
              <w:rPr>
                <w:rStyle w:val="tocnumber"/>
                <w:rFonts w:ascii="Times New Roman" w:hAnsi="Times New Roman"/>
                <w:sz w:val="16"/>
                <w:szCs w:val="16"/>
              </w:rPr>
              <w:t>Бюджетные кредиты, привлеченные в бюджет поселения от других бюджетов бюджетной системы Российской Федерации -</w:t>
            </w:r>
          </w:p>
        </w:tc>
        <w:tc>
          <w:tcPr>
            <w:tcW w:w="838" w:type="pct"/>
          </w:tcPr>
          <w:p w:rsidR="00961780" w:rsidRPr="00961780" w:rsidRDefault="00961780" w:rsidP="00961780">
            <w:pPr>
              <w:spacing w:after="0" w:line="240" w:lineRule="auto"/>
              <w:jc w:val="center"/>
              <w:rPr>
                <w:rStyle w:val="tocnumber"/>
                <w:rFonts w:ascii="Times New Roman" w:hAnsi="Times New Roman"/>
                <w:sz w:val="16"/>
                <w:szCs w:val="16"/>
              </w:rPr>
            </w:pPr>
            <w:r w:rsidRPr="00961780">
              <w:rPr>
                <w:rStyle w:val="tocnumber"/>
                <w:rFonts w:ascii="Times New Roman" w:hAnsi="Times New Roman"/>
                <w:sz w:val="16"/>
                <w:szCs w:val="16"/>
              </w:rPr>
              <w:t>0</w:t>
            </w:r>
          </w:p>
        </w:tc>
        <w:tc>
          <w:tcPr>
            <w:tcW w:w="866" w:type="pct"/>
          </w:tcPr>
          <w:p w:rsidR="00961780" w:rsidRPr="00961780" w:rsidRDefault="00961780" w:rsidP="00961780">
            <w:pPr>
              <w:spacing w:after="0" w:line="240" w:lineRule="auto"/>
              <w:jc w:val="center"/>
              <w:rPr>
                <w:rStyle w:val="tocnumber"/>
                <w:rFonts w:ascii="Times New Roman" w:hAnsi="Times New Roman"/>
                <w:sz w:val="16"/>
                <w:szCs w:val="16"/>
              </w:rPr>
            </w:pPr>
            <w:r w:rsidRPr="00961780">
              <w:rPr>
                <w:rStyle w:val="tocnumber"/>
                <w:rFonts w:ascii="Times New Roman" w:hAnsi="Times New Roman"/>
                <w:sz w:val="16"/>
                <w:szCs w:val="16"/>
              </w:rPr>
              <w:t>0</w:t>
            </w:r>
          </w:p>
        </w:tc>
      </w:tr>
    </w:tbl>
    <w:p w:rsidR="00961780" w:rsidRPr="007F0F1B" w:rsidRDefault="00961780" w:rsidP="00961780">
      <w:pPr>
        <w:spacing w:after="0"/>
        <w:jc w:val="center"/>
        <w:rPr>
          <w:rStyle w:val="tocnumber"/>
        </w:rPr>
      </w:pPr>
    </w:p>
    <w:p w:rsidR="00E350CF" w:rsidRPr="00E350CF" w:rsidRDefault="00E350CF" w:rsidP="00E350CF">
      <w:pPr>
        <w:spacing w:after="0" w:line="240" w:lineRule="auto"/>
        <w:ind w:left="8080"/>
        <w:jc w:val="center"/>
        <w:rPr>
          <w:rStyle w:val="tocnumber"/>
          <w:sz w:val="16"/>
          <w:szCs w:val="16"/>
        </w:rPr>
      </w:pPr>
      <w:r w:rsidRPr="00E350CF">
        <w:rPr>
          <w:rStyle w:val="tocnumber"/>
          <w:sz w:val="16"/>
          <w:szCs w:val="16"/>
        </w:rPr>
        <w:t>Приложение № 8</w:t>
      </w:r>
    </w:p>
    <w:p w:rsidR="00E350CF" w:rsidRPr="00E350CF" w:rsidRDefault="00E350CF" w:rsidP="00E350CF">
      <w:pPr>
        <w:spacing w:after="0" w:line="240" w:lineRule="auto"/>
        <w:ind w:left="8080"/>
        <w:jc w:val="center"/>
        <w:rPr>
          <w:rStyle w:val="tocnumber"/>
          <w:sz w:val="16"/>
          <w:szCs w:val="16"/>
        </w:rPr>
      </w:pPr>
      <w:r w:rsidRPr="00E350CF">
        <w:rPr>
          <w:rStyle w:val="tocnumber"/>
          <w:sz w:val="16"/>
          <w:szCs w:val="16"/>
        </w:rPr>
        <w:t>к Решению Собрания представителей</w:t>
      </w:r>
    </w:p>
    <w:p w:rsidR="00E350CF" w:rsidRDefault="00E350CF" w:rsidP="00E350CF">
      <w:pPr>
        <w:spacing w:after="0" w:line="240" w:lineRule="auto"/>
        <w:jc w:val="right"/>
        <w:rPr>
          <w:rStyle w:val="tocnumber"/>
          <w:sz w:val="16"/>
          <w:szCs w:val="16"/>
        </w:rPr>
      </w:pPr>
      <w:r w:rsidRPr="00E350CF">
        <w:rPr>
          <w:rStyle w:val="tocnumber"/>
          <w:sz w:val="16"/>
          <w:szCs w:val="16"/>
        </w:rPr>
        <w:t xml:space="preserve">городского поселения </w:t>
      </w:r>
    </w:p>
    <w:p w:rsidR="00E350CF" w:rsidRPr="00E350CF" w:rsidRDefault="00E350CF" w:rsidP="00E350CF">
      <w:pPr>
        <w:spacing w:after="0" w:line="240" w:lineRule="auto"/>
        <w:ind w:left="8080"/>
        <w:jc w:val="center"/>
        <w:rPr>
          <w:rStyle w:val="tocnumber"/>
          <w:sz w:val="16"/>
          <w:szCs w:val="16"/>
        </w:rPr>
      </w:pPr>
      <w:r w:rsidRPr="00E350CF">
        <w:rPr>
          <w:rStyle w:val="tocnumber"/>
          <w:sz w:val="16"/>
          <w:szCs w:val="16"/>
        </w:rPr>
        <w:t>Петра Дубрава</w:t>
      </w:r>
    </w:p>
    <w:p w:rsidR="00E350CF" w:rsidRDefault="00E350CF" w:rsidP="00E350CF">
      <w:pPr>
        <w:spacing w:after="0" w:line="240" w:lineRule="auto"/>
        <w:jc w:val="right"/>
        <w:rPr>
          <w:rStyle w:val="tocnumber"/>
          <w:sz w:val="16"/>
          <w:szCs w:val="16"/>
        </w:rPr>
      </w:pPr>
      <w:r w:rsidRPr="00E350CF">
        <w:rPr>
          <w:rStyle w:val="tocnumber"/>
          <w:sz w:val="16"/>
          <w:szCs w:val="16"/>
        </w:rPr>
        <w:t>муниципального района</w:t>
      </w:r>
    </w:p>
    <w:p w:rsidR="00E350CF" w:rsidRPr="00E350CF" w:rsidRDefault="00E350CF" w:rsidP="00E350CF">
      <w:pPr>
        <w:spacing w:after="0" w:line="240" w:lineRule="auto"/>
        <w:jc w:val="right"/>
        <w:rPr>
          <w:rStyle w:val="tocnumber"/>
          <w:sz w:val="16"/>
          <w:szCs w:val="16"/>
        </w:rPr>
      </w:pPr>
      <w:r w:rsidRPr="00E350CF">
        <w:rPr>
          <w:rStyle w:val="tocnumber"/>
          <w:sz w:val="16"/>
          <w:szCs w:val="16"/>
        </w:rPr>
        <w:t xml:space="preserve"> Волжский</w:t>
      </w:r>
      <w:r>
        <w:rPr>
          <w:rStyle w:val="tocnumber"/>
          <w:sz w:val="16"/>
          <w:szCs w:val="16"/>
        </w:rPr>
        <w:t xml:space="preserve"> </w:t>
      </w:r>
      <w:r w:rsidRPr="00E350CF">
        <w:rPr>
          <w:rStyle w:val="tocnumber"/>
          <w:sz w:val="16"/>
          <w:szCs w:val="16"/>
        </w:rPr>
        <w:t>Самарской области</w:t>
      </w:r>
    </w:p>
    <w:p w:rsidR="00E350CF" w:rsidRPr="00E350CF" w:rsidRDefault="00E350CF" w:rsidP="00E350CF">
      <w:pPr>
        <w:spacing w:after="0" w:line="240" w:lineRule="auto"/>
        <w:ind w:left="8080"/>
        <w:jc w:val="center"/>
        <w:rPr>
          <w:rStyle w:val="tocnumber"/>
          <w:sz w:val="16"/>
          <w:szCs w:val="16"/>
        </w:rPr>
      </w:pPr>
      <w:r w:rsidRPr="00E350CF">
        <w:rPr>
          <w:rStyle w:val="tocnumber"/>
          <w:sz w:val="16"/>
          <w:szCs w:val="16"/>
        </w:rPr>
        <w:t xml:space="preserve">от «    »           2019 г. № </w:t>
      </w:r>
    </w:p>
    <w:p w:rsidR="005E14FF" w:rsidRDefault="005E14FF" w:rsidP="00E350CF">
      <w:pPr>
        <w:spacing w:after="0" w:line="240" w:lineRule="auto"/>
        <w:ind w:left="8080"/>
        <w:jc w:val="right"/>
        <w:rPr>
          <w:sz w:val="10"/>
          <w:szCs w:val="10"/>
        </w:rPr>
      </w:pPr>
    </w:p>
    <w:p w:rsidR="005E14FF" w:rsidRDefault="005E14FF" w:rsidP="005E14FF">
      <w:pPr>
        <w:jc w:val="center"/>
        <w:rPr>
          <w:rStyle w:val="tocnumber"/>
          <w:b/>
        </w:rPr>
      </w:pPr>
      <w:r w:rsidRPr="005E14FF">
        <w:rPr>
          <w:rStyle w:val="tocnumber"/>
          <w:rFonts w:ascii="Times New Roman" w:hAnsi="Times New Roman"/>
          <w:b/>
          <w:sz w:val="16"/>
          <w:szCs w:val="16"/>
        </w:rPr>
        <w:t xml:space="preserve">Программа муниципальных гарантий городского поселения </w:t>
      </w:r>
      <w:proofErr w:type="spellStart"/>
      <w:r w:rsidRPr="005E14FF">
        <w:rPr>
          <w:rStyle w:val="tocnumber"/>
          <w:rFonts w:ascii="Times New Roman" w:hAnsi="Times New Roman"/>
          <w:b/>
          <w:sz w:val="16"/>
          <w:szCs w:val="16"/>
        </w:rPr>
        <w:t>Петра-Дубрава</w:t>
      </w:r>
      <w:proofErr w:type="spellEnd"/>
      <w:r w:rsidRPr="005E14FF">
        <w:rPr>
          <w:rStyle w:val="tocnumber"/>
          <w:rFonts w:ascii="Times New Roman" w:hAnsi="Times New Roman"/>
          <w:b/>
          <w:sz w:val="16"/>
          <w:szCs w:val="16"/>
        </w:rPr>
        <w:t xml:space="preserve"> муниципального района Волжский Самарской области на 2020 год и на плановый период 2021 и 2022 год</w:t>
      </w:r>
      <w:r w:rsidRPr="005E14FF">
        <w:rPr>
          <w:rStyle w:val="tocnumber"/>
          <w:b/>
          <w:sz w:val="16"/>
          <w:szCs w:val="16"/>
        </w:rPr>
        <w:t>ов</w:t>
      </w:r>
    </w:p>
    <w:p w:rsidR="005E14FF" w:rsidRPr="005E14FF" w:rsidRDefault="005E14FF" w:rsidP="005E14FF">
      <w:pPr>
        <w:spacing w:after="0" w:line="240" w:lineRule="auto"/>
        <w:jc w:val="center"/>
        <w:rPr>
          <w:rStyle w:val="tocnumber"/>
          <w:rFonts w:ascii="Times New Roman" w:hAnsi="Times New Roman"/>
          <w:sz w:val="16"/>
          <w:szCs w:val="16"/>
        </w:rPr>
      </w:pPr>
      <w:r w:rsidRPr="005E14FF">
        <w:rPr>
          <w:rStyle w:val="tocnumber"/>
          <w:rFonts w:ascii="Times New Roman" w:hAnsi="Times New Roman"/>
          <w:sz w:val="16"/>
          <w:szCs w:val="16"/>
        </w:rPr>
        <w:t>Программа муниципальных гарантий</w:t>
      </w:r>
    </w:p>
    <w:p w:rsidR="005E14FF" w:rsidRPr="005E14FF" w:rsidRDefault="005E14FF" w:rsidP="005E14FF">
      <w:pPr>
        <w:spacing w:after="0" w:line="240" w:lineRule="auto"/>
        <w:jc w:val="center"/>
        <w:rPr>
          <w:rStyle w:val="tocnumber"/>
          <w:rFonts w:ascii="Times New Roman" w:hAnsi="Times New Roman"/>
          <w:sz w:val="16"/>
          <w:szCs w:val="16"/>
        </w:rPr>
      </w:pPr>
      <w:r w:rsidRPr="005E14FF">
        <w:rPr>
          <w:rStyle w:val="tocnumber"/>
          <w:rFonts w:ascii="Times New Roman" w:hAnsi="Times New Roman"/>
          <w:sz w:val="16"/>
          <w:szCs w:val="16"/>
        </w:rPr>
        <w:t xml:space="preserve">городского поселения </w:t>
      </w:r>
      <w:proofErr w:type="spellStart"/>
      <w:r w:rsidRPr="005E14FF">
        <w:rPr>
          <w:rStyle w:val="tocnumber"/>
          <w:rFonts w:ascii="Times New Roman" w:hAnsi="Times New Roman"/>
          <w:sz w:val="16"/>
          <w:szCs w:val="16"/>
        </w:rPr>
        <w:t>Петра-Дубрава</w:t>
      </w:r>
      <w:proofErr w:type="spellEnd"/>
      <w:r w:rsidRPr="005E14FF">
        <w:rPr>
          <w:rStyle w:val="tocnumber"/>
          <w:rFonts w:ascii="Times New Roman" w:hAnsi="Times New Roman"/>
          <w:sz w:val="16"/>
          <w:szCs w:val="16"/>
        </w:rPr>
        <w:t xml:space="preserve"> муниципального района Волжский Самарской области на 2020 год</w:t>
      </w:r>
    </w:p>
    <w:p w:rsidR="000E6E8E" w:rsidRPr="000E6E8E" w:rsidRDefault="000E6E8E" w:rsidP="004F5C88">
      <w:pPr>
        <w:spacing w:after="0" w:line="240" w:lineRule="auto"/>
        <w:jc w:val="right"/>
        <w:rPr>
          <w:rStyle w:val="tocnumber"/>
          <w:sz w:val="16"/>
          <w:szCs w:val="16"/>
        </w:rPr>
      </w:pPr>
      <w:r w:rsidRPr="000E6E8E">
        <w:rPr>
          <w:rStyle w:val="tocnumber"/>
          <w:sz w:val="16"/>
          <w:szCs w:val="16"/>
        </w:rPr>
        <w:t>тыс. рублей</w:t>
      </w:r>
    </w:p>
    <w:p w:rsidR="005E14FF" w:rsidRPr="007F0F1B" w:rsidRDefault="005E14FF" w:rsidP="004F5C88">
      <w:pPr>
        <w:spacing w:after="0" w:line="240" w:lineRule="auto"/>
        <w:jc w:val="center"/>
        <w:rPr>
          <w:rStyle w:val="tocnumber"/>
        </w:rPr>
      </w:pPr>
    </w:p>
    <w:tbl>
      <w:tblPr>
        <w:tblW w:w="4903" w:type="pct"/>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
        <w:gridCol w:w="1300"/>
        <w:gridCol w:w="1293"/>
        <w:gridCol w:w="1206"/>
        <w:gridCol w:w="1394"/>
        <w:gridCol w:w="1212"/>
        <w:gridCol w:w="1133"/>
        <w:gridCol w:w="1414"/>
      </w:tblGrid>
      <w:tr w:rsidR="005E14FF" w:rsidRPr="005E14FF" w:rsidTr="00154907">
        <w:trPr>
          <w:jc w:val="center"/>
        </w:trPr>
        <w:tc>
          <w:tcPr>
            <w:tcW w:w="230" w:type="pct"/>
            <w:vAlign w:val="center"/>
          </w:tcPr>
          <w:p w:rsidR="005E14FF" w:rsidRPr="005E14FF" w:rsidRDefault="005E14FF" w:rsidP="005E14FF">
            <w:pPr>
              <w:spacing w:after="0" w:line="240" w:lineRule="auto"/>
              <w:jc w:val="center"/>
              <w:rPr>
                <w:rStyle w:val="tocnumber"/>
                <w:rFonts w:ascii="Times New Roman" w:hAnsi="Times New Roman"/>
                <w:sz w:val="16"/>
                <w:szCs w:val="16"/>
              </w:rPr>
            </w:pPr>
            <w:r w:rsidRPr="005E14FF">
              <w:rPr>
                <w:rStyle w:val="tocnumber"/>
                <w:rFonts w:ascii="Times New Roman" w:hAnsi="Times New Roman"/>
                <w:sz w:val="16"/>
                <w:szCs w:val="16"/>
              </w:rPr>
              <w:t xml:space="preserve">№ </w:t>
            </w:r>
            <w:proofErr w:type="spellStart"/>
            <w:r w:rsidRPr="005E14FF">
              <w:rPr>
                <w:rStyle w:val="tocnumber"/>
                <w:rFonts w:ascii="Times New Roman" w:hAnsi="Times New Roman"/>
                <w:sz w:val="16"/>
                <w:szCs w:val="16"/>
              </w:rPr>
              <w:t>п</w:t>
            </w:r>
            <w:proofErr w:type="spellEnd"/>
            <w:r w:rsidRPr="005E14FF">
              <w:rPr>
                <w:rStyle w:val="tocnumber"/>
                <w:rFonts w:ascii="Times New Roman" w:hAnsi="Times New Roman"/>
                <w:sz w:val="16"/>
                <w:szCs w:val="16"/>
              </w:rPr>
              <w:t>/</w:t>
            </w:r>
            <w:proofErr w:type="spellStart"/>
            <w:r w:rsidRPr="005E14FF">
              <w:rPr>
                <w:rStyle w:val="tocnumber"/>
                <w:rFonts w:ascii="Times New Roman" w:hAnsi="Times New Roman"/>
                <w:sz w:val="16"/>
                <w:szCs w:val="16"/>
              </w:rPr>
              <w:t>п</w:t>
            </w:r>
            <w:proofErr w:type="spellEnd"/>
          </w:p>
        </w:tc>
        <w:tc>
          <w:tcPr>
            <w:tcW w:w="693" w:type="pct"/>
            <w:vAlign w:val="center"/>
          </w:tcPr>
          <w:p w:rsidR="005E14FF" w:rsidRPr="005E14FF" w:rsidRDefault="005E14FF" w:rsidP="005E14FF">
            <w:pPr>
              <w:spacing w:after="0" w:line="240" w:lineRule="auto"/>
              <w:jc w:val="center"/>
              <w:rPr>
                <w:rStyle w:val="tocnumber"/>
                <w:rFonts w:ascii="Times New Roman" w:hAnsi="Times New Roman"/>
                <w:sz w:val="16"/>
                <w:szCs w:val="16"/>
              </w:rPr>
            </w:pPr>
            <w:r w:rsidRPr="005E14FF">
              <w:rPr>
                <w:rStyle w:val="tocnumber"/>
                <w:rFonts w:ascii="Times New Roman" w:hAnsi="Times New Roman"/>
                <w:sz w:val="16"/>
                <w:szCs w:val="16"/>
              </w:rPr>
              <w:t>Направление (цель) гарантирования</w:t>
            </w:r>
          </w:p>
        </w:tc>
        <w:tc>
          <w:tcPr>
            <w:tcW w:w="688" w:type="pct"/>
          </w:tcPr>
          <w:p w:rsidR="005E14FF" w:rsidRPr="005E14FF" w:rsidRDefault="005E14FF" w:rsidP="005E14FF">
            <w:pPr>
              <w:spacing w:after="0" w:line="240" w:lineRule="auto"/>
              <w:jc w:val="center"/>
              <w:rPr>
                <w:rStyle w:val="tocnumber"/>
                <w:rFonts w:ascii="Times New Roman" w:hAnsi="Times New Roman"/>
                <w:sz w:val="16"/>
                <w:szCs w:val="16"/>
              </w:rPr>
            </w:pPr>
            <w:r w:rsidRPr="005E14FF">
              <w:rPr>
                <w:rStyle w:val="tocnumber"/>
                <w:rFonts w:ascii="Times New Roman" w:hAnsi="Times New Roman"/>
                <w:sz w:val="16"/>
                <w:szCs w:val="16"/>
              </w:rPr>
              <w:t>Категория (наименование) принципала</w:t>
            </w:r>
          </w:p>
        </w:tc>
        <w:tc>
          <w:tcPr>
            <w:tcW w:w="643" w:type="pct"/>
          </w:tcPr>
          <w:p w:rsidR="005E14FF" w:rsidRPr="005E14FF" w:rsidRDefault="005E14FF" w:rsidP="005E14FF">
            <w:pPr>
              <w:spacing w:after="0" w:line="240" w:lineRule="auto"/>
              <w:jc w:val="center"/>
              <w:rPr>
                <w:rStyle w:val="tocnumber"/>
                <w:rFonts w:ascii="Times New Roman" w:hAnsi="Times New Roman"/>
                <w:sz w:val="16"/>
                <w:szCs w:val="16"/>
              </w:rPr>
            </w:pPr>
            <w:r w:rsidRPr="005E14FF">
              <w:rPr>
                <w:rStyle w:val="tocnumber"/>
                <w:rFonts w:ascii="Times New Roman" w:hAnsi="Times New Roman"/>
                <w:sz w:val="16"/>
                <w:szCs w:val="16"/>
              </w:rPr>
              <w:t>Объем гарантий по направлению (цели)</w:t>
            </w:r>
          </w:p>
        </w:tc>
        <w:tc>
          <w:tcPr>
            <w:tcW w:w="742" w:type="pct"/>
          </w:tcPr>
          <w:p w:rsidR="005E14FF" w:rsidRPr="005E14FF" w:rsidRDefault="005E14FF" w:rsidP="005E14FF">
            <w:pPr>
              <w:spacing w:after="0" w:line="240" w:lineRule="auto"/>
              <w:jc w:val="center"/>
              <w:rPr>
                <w:rStyle w:val="tocnumber"/>
                <w:rFonts w:ascii="Times New Roman" w:hAnsi="Times New Roman"/>
                <w:sz w:val="16"/>
                <w:szCs w:val="16"/>
              </w:rPr>
            </w:pPr>
            <w:r w:rsidRPr="005E14FF">
              <w:rPr>
                <w:rStyle w:val="tocnumber"/>
                <w:rFonts w:ascii="Times New Roman" w:hAnsi="Times New Roman"/>
                <w:sz w:val="16"/>
                <w:szCs w:val="16"/>
              </w:rPr>
              <w:t>Сумма предоставляемой в 2020 году гарантии</w:t>
            </w:r>
          </w:p>
        </w:tc>
        <w:tc>
          <w:tcPr>
            <w:tcW w:w="646" w:type="pct"/>
            <w:vAlign w:val="center"/>
          </w:tcPr>
          <w:p w:rsidR="005E14FF" w:rsidRPr="005E14FF" w:rsidRDefault="005E14FF" w:rsidP="005E14FF">
            <w:pPr>
              <w:spacing w:after="0" w:line="240" w:lineRule="auto"/>
              <w:jc w:val="center"/>
              <w:rPr>
                <w:rStyle w:val="tocnumber"/>
                <w:rFonts w:ascii="Times New Roman" w:hAnsi="Times New Roman"/>
                <w:sz w:val="16"/>
                <w:szCs w:val="16"/>
              </w:rPr>
            </w:pPr>
            <w:r w:rsidRPr="005E14FF">
              <w:rPr>
                <w:rStyle w:val="tocnumber"/>
                <w:rFonts w:ascii="Times New Roman" w:hAnsi="Times New Roman"/>
                <w:sz w:val="16"/>
                <w:szCs w:val="16"/>
              </w:rPr>
              <w:t>Наличие права регрессного требования</w:t>
            </w:r>
          </w:p>
        </w:tc>
        <w:tc>
          <w:tcPr>
            <w:tcW w:w="604" w:type="pct"/>
            <w:vAlign w:val="center"/>
          </w:tcPr>
          <w:p w:rsidR="005E14FF" w:rsidRPr="005E14FF" w:rsidRDefault="005E14FF" w:rsidP="005E14FF">
            <w:pPr>
              <w:spacing w:after="0" w:line="240" w:lineRule="auto"/>
              <w:jc w:val="center"/>
              <w:rPr>
                <w:rStyle w:val="tocnumber"/>
                <w:rFonts w:ascii="Times New Roman" w:hAnsi="Times New Roman"/>
                <w:sz w:val="16"/>
                <w:szCs w:val="16"/>
              </w:rPr>
            </w:pPr>
            <w:r w:rsidRPr="005E14FF">
              <w:rPr>
                <w:rStyle w:val="tocnumber"/>
                <w:rFonts w:ascii="Times New Roman" w:hAnsi="Times New Roman"/>
                <w:sz w:val="16"/>
                <w:szCs w:val="16"/>
              </w:rPr>
              <w:t>Проверка финансового состояния принципала</w:t>
            </w:r>
          </w:p>
        </w:tc>
        <w:tc>
          <w:tcPr>
            <w:tcW w:w="754" w:type="pct"/>
          </w:tcPr>
          <w:p w:rsidR="005E14FF" w:rsidRPr="005E14FF" w:rsidRDefault="005E14FF" w:rsidP="005E14FF">
            <w:pPr>
              <w:spacing w:after="0" w:line="240" w:lineRule="auto"/>
              <w:jc w:val="center"/>
              <w:rPr>
                <w:rStyle w:val="tocnumber"/>
                <w:rFonts w:ascii="Times New Roman" w:hAnsi="Times New Roman"/>
                <w:sz w:val="16"/>
                <w:szCs w:val="16"/>
              </w:rPr>
            </w:pPr>
            <w:r w:rsidRPr="005E14FF">
              <w:rPr>
                <w:rStyle w:val="tocnumber"/>
                <w:rFonts w:ascii="Times New Roman" w:hAnsi="Times New Roman"/>
                <w:sz w:val="16"/>
                <w:szCs w:val="16"/>
              </w:rPr>
              <w:t>Иные условия предоставления и исполнения гарантий</w:t>
            </w:r>
          </w:p>
        </w:tc>
      </w:tr>
      <w:tr w:rsidR="005E14FF" w:rsidRPr="005E14FF" w:rsidTr="00154907">
        <w:trPr>
          <w:jc w:val="center"/>
        </w:trPr>
        <w:tc>
          <w:tcPr>
            <w:tcW w:w="230" w:type="pct"/>
            <w:tcBorders>
              <w:bottom w:val="single" w:sz="4" w:space="0" w:color="auto"/>
            </w:tcBorders>
          </w:tcPr>
          <w:p w:rsidR="005E14FF" w:rsidRPr="005E14FF" w:rsidRDefault="005E14FF" w:rsidP="005E14FF">
            <w:pPr>
              <w:spacing w:after="0" w:line="240" w:lineRule="auto"/>
              <w:jc w:val="center"/>
              <w:rPr>
                <w:rStyle w:val="tocnumber"/>
                <w:rFonts w:ascii="Times New Roman" w:hAnsi="Times New Roman"/>
                <w:sz w:val="16"/>
                <w:szCs w:val="16"/>
              </w:rPr>
            </w:pPr>
            <w:r w:rsidRPr="005E14FF">
              <w:rPr>
                <w:rStyle w:val="tocnumber"/>
                <w:rFonts w:ascii="Times New Roman" w:hAnsi="Times New Roman"/>
                <w:sz w:val="16"/>
                <w:szCs w:val="16"/>
              </w:rPr>
              <w:t>-</w:t>
            </w:r>
          </w:p>
        </w:tc>
        <w:tc>
          <w:tcPr>
            <w:tcW w:w="693" w:type="pct"/>
            <w:tcBorders>
              <w:bottom w:val="single" w:sz="4" w:space="0" w:color="auto"/>
            </w:tcBorders>
          </w:tcPr>
          <w:p w:rsidR="005E14FF" w:rsidRPr="005E14FF" w:rsidRDefault="005E14FF" w:rsidP="005E14FF">
            <w:pPr>
              <w:spacing w:after="0" w:line="240" w:lineRule="auto"/>
              <w:jc w:val="center"/>
              <w:rPr>
                <w:rStyle w:val="tocnumber"/>
                <w:rFonts w:ascii="Times New Roman" w:hAnsi="Times New Roman"/>
                <w:sz w:val="16"/>
                <w:szCs w:val="16"/>
              </w:rPr>
            </w:pPr>
            <w:r w:rsidRPr="005E14FF">
              <w:rPr>
                <w:rStyle w:val="tocnumber"/>
                <w:rFonts w:ascii="Times New Roman" w:hAnsi="Times New Roman"/>
                <w:sz w:val="16"/>
                <w:szCs w:val="16"/>
              </w:rPr>
              <w:t>-</w:t>
            </w:r>
          </w:p>
        </w:tc>
        <w:tc>
          <w:tcPr>
            <w:tcW w:w="688" w:type="pct"/>
            <w:tcBorders>
              <w:bottom w:val="single" w:sz="4" w:space="0" w:color="auto"/>
            </w:tcBorders>
          </w:tcPr>
          <w:p w:rsidR="005E14FF" w:rsidRPr="005E14FF" w:rsidRDefault="005E14FF" w:rsidP="005E14FF">
            <w:pPr>
              <w:spacing w:after="0" w:line="240" w:lineRule="auto"/>
              <w:jc w:val="center"/>
              <w:rPr>
                <w:rStyle w:val="tocnumber"/>
                <w:rFonts w:ascii="Times New Roman" w:hAnsi="Times New Roman"/>
                <w:sz w:val="16"/>
                <w:szCs w:val="16"/>
              </w:rPr>
            </w:pPr>
            <w:r w:rsidRPr="005E14FF">
              <w:rPr>
                <w:rStyle w:val="tocnumber"/>
                <w:rFonts w:ascii="Times New Roman" w:hAnsi="Times New Roman"/>
                <w:sz w:val="16"/>
                <w:szCs w:val="16"/>
              </w:rPr>
              <w:t>-</w:t>
            </w:r>
          </w:p>
        </w:tc>
        <w:tc>
          <w:tcPr>
            <w:tcW w:w="643" w:type="pct"/>
            <w:tcBorders>
              <w:bottom w:val="single" w:sz="4" w:space="0" w:color="auto"/>
            </w:tcBorders>
          </w:tcPr>
          <w:p w:rsidR="005E14FF" w:rsidRPr="005E14FF" w:rsidRDefault="005E14FF" w:rsidP="005E14FF">
            <w:pPr>
              <w:spacing w:after="0" w:line="240" w:lineRule="auto"/>
              <w:jc w:val="center"/>
              <w:rPr>
                <w:rStyle w:val="tocnumber"/>
                <w:rFonts w:ascii="Times New Roman" w:hAnsi="Times New Roman"/>
                <w:sz w:val="16"/>
                <w:szCs w:val="16"/>
              </w:rPr>
            </w:pPr>
            <w:r w:rsidRPr="005E14FF">
              <w:rPr>
                <w:rStyle w:val="tocnumber"/>
                <w:rFonts w:ascii="Times New Roman" w:hAnsi="Times New Roman"/>
                <w:sz w:val="16"/>
                <w:szCs w:val="16"/>
              </w:rPr>
              <w:t>0</w:t>
            </w:r>
          </w:p>
        </w:tc>
        <w:tc>
          <w:tcPr>
            <w:tcW w:w="742" w:type="pct"/>
            <w:tcBorders>
              <w:bottom w:val="single" w:sz="4" w:space="0" w:color="auto"/>
            </w:tcBorders>
          </w:tcPr>
          <w:p w:rsidR="005E14FF" w:rsidRPr="005E14FF" w:rsidRDefault="005E14FF" w:rsidP="005E14FF">
            <w:pPr>
              <w:spacing w:after="0" w:line="240" w:lineRule="auto"/>
              <w:jc w:val="center"/>
              <w:rPr>
                <w:rStyle w:val="tocnumber"/>
                <w:rFonts w:ascii="Times New Roman" w:hAnsi="Times New Roman"/>
                <w:sz w:val="16"/>
                <w:szCs w:val="16"/>
              </w:rPr>
            </w:pPr>
            <w:r w:rsidRPr="005E14FF">
              <w:rPr>
                <w:rStyle w:val="tocnumber"/>
                <w:rFonts w:ascii="Times New Roman" w:hAnsi="Times New Roman"/>
                <w:sz w:val="16"/>
                <w:szCs w:val="16"/>
              </w:rPr>
              <w:t>0</w:t>
            </w:r>
          </w:p>
        </w:tc>
        <w:tc>
          <w:tcPr>
            <w:tcW w:w="646" w:type="pct"/>
            <w:tcBorders>
              <w:bottom w:val="single" w:sz="4" w:space="0" w:color="auto"/>
            </w:tcBorders>
          </w:tcPr>
          <w:p w:rsidR="005E14FF" w:rsidRPr="005E14FF" w:rsidRDefault="005E14FF" w:rsidP="005E14FF">
            <w:pPr>
              <w:spacing w:after="0" w:line="240" w:lineRule="auto"/>
              <w:jc w:val="center"/>
              <w:rPr>
                <w:rStyle w:val="tocnumber"/>
                <w:rFonts w:ascii="Times New Roman" w:hAnsi="Times New Roman"/>
                <w:sz w:val="16"/>
                <w:szCs w:val="16"/>
              </w:rPr>
            </w:pPr>
            <w:r w:rsidRPr="005E14FF">
              <w:rPr>
                <w:rStyle w:val="tocnumber"/>
                <w:rFonts w:ascii="Times New Roman" w:hAnsi="Times New Roman"/>
                <w:sz w:val="16"/>
                <w:szCs w:val="16"/>
              </w:rPr>
              <w:t>-</w:t>
            </w:r>
          </w:p>
        </w:tc>
        <w:tc>
          <w:tcPr>
            <w:tcW w:w="604" w:type="pct"/>
            <w:tcBorders>
              <w:bottom w:val="single" w:sz="4" w:space="0" w:color="auto"/>
            </w:tcBorders>
          </w:tcPr>
          <w:p w:rsidR="005E14FF" w:rsidRPr="005E14FF" w:rsidRDefault="005E14FF" w:rsidP="005E14FF">
            <w:pPr>
              <w:spacing w:after="0" w:line="240" w:lineRule="auto"/>
              <w:jc w:val="center"/>
              <w:rPr>
                <w:rStyle w:val="tocnumber"/>
                <w:rFonts w:ascii="Times New Roman" w:hAnsi="Times New Roman"/>
                <w:sz w:val="16"/>
                <w:szCs w:val="16"/>
              </w:rPr>
            </w:pPr>
            <w:r w:rsidRPr="005E14FF">
              <w:rPr>
                <w:rStyle w:val="tocnumber"/>
                <w:rFonts w:ascii="Times New Roman" w:hAnsi="Times New Roman"/>
                <w:sz w:val="16"/>
                <w:szCs w:val="16"/>
              </w:rPr>
              <w:t>-</w:t>
            </w:r>
          </w:p>
        </w:tc>
        <w:tc>
          <w:tcPr>
            <w:tcW w:w="754" w:type="pct"/>
            <w:tcBorders>
              <w:bottom w:val="single" w:sz="4" w:space="0" w:color="auto"/>
            </w:tcBorders>
          </w:tcPr>
          <w:p w:rsidR="005E14FF" w:rsidRPr="005E14FF" w:rsidRDefault="005E14FF" w:rsidP="005E14FF">
            <w:pPr>
              <w:spacing w:after="0" w:line="240" w:lineRule="auto"/>
              <w:jc w:val="center"/>
              <w:rPr>
                <w:rStyle w:val="tocnumber"/>
                <w:rFonts w:ascii="Times New Roman" w:hAnsi="Times New Roman"/>
                <w:sz w:val="16"/>
                <w:szCs w:val="16"/>
              </w:rPr>
            </w:pPr>
            <w:r w:rsidRPr="005E14FF">
              <w:rPr>
                <w:rStyle w:val="tocnumber"/>
                <w:rFonts w:ascii="Times New Roman" w:hAnsi="Times New Roman"/>
                <w:sz w:val="16"/>
                <w:szCs w:val="16"/>
              </w:rPr>
              <w:t>-</w:t>
            </w:r>
          </w:p>
        </w:tc>
      </w:tr>
      <w:tr w:rsidR="005E14FF" w:rsidRPr="005E14FF" w:rsidTr="00154907">
        <w:trPr>
          <w:jc w:val="center"/>
        </w:trPr>
        <w:tc>
          <w:tcPr>
            <w:tcW w:w="1611" w:type="pct"/>
            <w:gridSpan w:val="3"/>
            <w:tcBorders>
              <w:bottom w:val="single" w:sz="4" w:space="0" w:color="auto"/>
            </w:tcBorders>
          </w:tcPr>
          <w:p w:rsidR="005E14FF" w:rsidRPr="005E14FF" w:rsidRDefault="005E14FF" w:rsidP="005E14FF">
            <w:pPr>
              <w:spacing w:after="0" w:line="240" w:lineRule="auto"/>
              <w:rPr>
                <w:rStyle w:val="tocnumber"/>
                <w:rFonts w:ascii="Times New Roman" w:hAnsi="Times New Roman"/>
                <w:sz w:val="16"/>
                <w:szCs w:val="16"/>
              </w:rPr>
            </w:pPr>
            <w:r w:rsidRPr="005E14FF">
              <w:rPr>
                <w:rStyle w:val="tocnumber"/>
                <w:rFonts w:ascii="Times New Roman" w:hAnsi="Times New Roman"/>
                <w:sz w:val="16"/>
                <w:szCs w:val="16"/>
              </w:rPr>
              <w:t>Общий объем гарантий</w:t>
            </w:r>
          </w:p>
        </w:tc>
        <w:tc>
          <w:tcPr>
            <w:tcW w:w="643" w:type="pct"/>
            <w:tcBorders>
              <w:bottom w:val="single" w:sz="4" w:space="0" w:color="auto"/>
            </w:tcBorders>
          </w:tcPr>
          <w:p w:rsidR="005E14FF" w:rsidRPr="005E14FF" w:rsidRDefault="005E14FF" w:rsidP="005E14FF">
            <w:pPr>
              <w:spacing w:after="0" w:line="240" w:lineRule="auto"/>
              <w:jc w:val="center"/>
              <w:rPr>
                <w:rStyle w:val="tocnumber"/>
                <w:rFonts w:ascii="Times New Roman" w:hAnsi="Times New Roman"/>
                <w:sz w:val="16"/>
                <w:szCs w:val="16"/>
              </w:rPr>
            </w:pPr>
            <w:r w:rsidRPr="005E14FF">
              <w:rPr>
                <w:rStyle w:val="tocnumber"/>
                <w:rFonts w:ascii="Times New Roman" w:hAnsi="Times New Roman"/>
                <w:sz w:val="16"/>
                <w:szCs w:val="16"/>
              </w:rPr>
              <w:t>0</w:t>
            </w:r>
          </w:p>
        </w:tc>
        <w:tc>
          <w:tcPr>
            <w:tcW w:w="742" w:type="pct"/>
            <w:tcBorders>
              <w:bottom w:val="single" w:sz="4" w:space="0" w:color="auto"/>
            </w:tcBorders>
          </w:tcPr>
          <w:p w:rsidR="005E14FF" w:rsidRPr="005E14FF" w:rsidRDefault="005E14FF" w:rsidP="005E14FF">
            <w:pPr>
              <w:spacing w:after="0" w:line="240" w:lineRule="auto"/>
              <w:jc w:val="center"/>
              <w:rPr>
                <w:rStyle w:val="tocnumber"/>
                <w:rFonts w:ascii="Times New Roman" w:hAnsi="Times New Roman"/>
                <w:sz w:val="16"/>
                <w:szCs w:val="16"/>
              </w:rPr>
            </w:pPr>
          </w:p>
        </w:tc>
        <w:tc>
          <w:tcPr>
            <w:tcW w:w="646" w:type="pct"/>
            <w:tcBorders>
              <w:bottom w:val="single" w:sz="4" w:space="0" w:color="auto"/>
            </w:tcBorders>
          </w:tcPr>
          <w:p w:rsidR="005E14FF" w:rsidRPr="005E14FF" w:rsidRDefault="005E14FF" w:rsidP="005E14FF">
            <w:pPr>
              <w:spacing w:after="0" w:line="240" w:lineRule="auto"/>
              <w:jc w:val="center"/>
              <w:rPr>
                <w:rStyle w:val="tocnumber"/>
                <w:rFonts w:ascii="Times New Roman" w:hAnsi="Times New Roman"/>
                <w:sz w:val="16"/>
                <w:szCs w:val="16"/>
              </w:rPr>
            </w:pPr>
          </w:p>
        </w:tc>
        <w:tc>
          <w:tcPr>
            <w:tcW w:w="604" w:type="pct"/>
            <w:tcBorders>
              <w:bottom w:val="single" w:sz="4" w:space="0" w:color="auto"/>
            </w:tcBorders>
          </w:tcPr>
          <w:p w:rsidR="005E14FF" w:rsidRPr="005E14FF" w:rsidRDefault="005E14FF" w:rsidP="005E14FF">
            <w:pPr>
              <w:spacing w:after="0" w:line="240" w:lineRule="auto"/>
              <w:jc w:val="center"/>
              <w:rPr>
                <w:rStyle w:val="tocnumber"/>
                <w:rFonts w:ascii="Times New Roman" w:hAnsi="Times New Roman"/>
                <w:sz w:val="16"/>
                <w:szCs w:val="16"/>
              </w:rPr>
            </w:pPr>
          </w:p>
        </w:tc>
        <w:tc>
          <w:tcPr>
            <w:tcW w:w="754" w:type="pct"/>
            <w:tcBorders>
              <w:bottom w:val="single" w:sz="4" w:space="0" w:color="auto"/>
            </w:tcBorders>
          </w:tcPr>
          <w:p w:rsidR="005E14FF" w:rsidRPr="005E14FF" w:rsidRDefault="005E14FF" w:rsidP="005E14FF">
            <w:pPr>
              <w:spacing w:after="0" w:line="240" w:lineRule="auto"/>
              <w:jc w:val="center"/>
              <w:rPr>
                <w:rStyle w:val="tocnumber"/>
                <w:rFonts w:ascii="Times New Roman" w:hAnsi="Times New Roman"/>
                <w:sz w:val="16"/>
                <w:szCs w:val="16"/>
              </w:rPr>
            </w:pPr>
          </w:p>
        </w:tc>
      </w:tr>
      <w:tr w:rsidR="005E14FF" w:rsidRPr="005E14FF" w:rsidTr="005E14FF">
        <w:trPr>
          <w:jc w:val="center"/>
        </w:trPr>
        <w:tc>
          <w:tcPr>
            <w:tcW w:w="5000" w:type="pct"/>
            <w:gridSpan w:val="8"/>
            <w:tcBorders>
              <w:top w:val="single" w:sz="4" w:space="0" w:color="auto"/>
              <w:left w:val="nil"/>
              <w:bottom w:val="nil"/>
              <w:right w:val="nil"/>
            </w:tcBorders>
          </w:tcPr>
          <w:p w:rsidR="005E14FF" w:rsidRDefault="005E14FF" w:rsidP="005E14FF">
            <w:pPr>
              <w:spacing w:after="0" w:line="240" w:lineRule="auto"/>
              <w:jc w:val="both"/>
              <w:rPr>
                <w:rFonts w:ascii="Times New Roman" w:hAnsi="Times New Roman"/>
                <w:sz w:val="16"/>
                <w:szCs w:val="16"/>
              </w:rPr>
            </w:pPr>
            <w:r w:rsidRPr="005E14FF">
              <w:rPr>
                <w:rFonts w:ascii="Times New Roman" w:hAnsi="Times New Roman"/>
                <w:sz w:val="16"/>
                <w:szCs w:val="16"/>
              </w:rPr>
              <w:t>*Общий объем бюджетных ассигнований на исполнение гарантий по возможным гарантийным случаям в 2020году за счет источников финансирования дефицита местного бюджета составляет 0 тыс. рублей.</w:t>
            </w:r>
          </w:p>
          <w:p w:rsidR="0019773D" w:rsidRDefault="0019773D" w:rsidP="005E14FF">
            <w:pPr>
              <w:spacing w:after="0" w:line="240" w:lineRule="auto"/>
              <w:jc w:val="both"/>
              <w:rPr>
                <w:rStyle w:val="tocnumber"/>
                <w:rFonts w:ascii="Times New Roman" w:hAnsi="Times New Roman"/>
                <w:sz w:val="16"/>
                <w:szCs w:val="16"/>
              </w:rPr>
            </w:pPr>
          </w:p>
          <w:p w:rsidR="0019773D" w:rsidRPr="0030630B" w:rsidRDefault="0019773D" w:rsidP="0019773D">
            <w:pPr>
              <w:spacing w:after="0" w:line="240" w:lineRule="auto"/>
              <w:jc w:val="center"/>
              <w:rPr>
                <w:rStyle w:val="tocnumber"/>
                <w:sz w:val="16"/>
                <w:szCs w:val="16"/>
              </w:rPr>
            </w:pPr>
            <w:r w:rsidRPr="0030630B">
              <w:rPr>
                <w:rStyle w:val="tocnumber"/>
                <w:sz w:val="16"/>
                <w:szCs w:val="16"/>
              </w:rPr>
              <w:t>Программа муниципальных гарантий</w:t>
            </w:r>
          </w:p>
          <w:p w:rsidR="0019773D" w:rsidRPr="0030630B" w:rsidRDefault="0019773D" w:rsidP="0019773D">
            <w:pPr>
              <w:spacing w:after="0" w:line="240" w:lineRule="auto"/>
              <w:jc w:val="center"/>
              <w:rPr>
                <w:rStyle w:val="tocnumber"/>
                <w:sz w:val="16"/>
                <w:szCs w:val="16"/>
              </w:rPr>
            </w:pPr>
            <w:r w:rsidRPr="0030630B">
              <w:rPr>
                <w:rStyle w:val="tocnumber"/>
                <w:sz w:val="16"/>
                <w:szCs w:val="16"/>
              </w:rPr>
              <w:t xml:space="preserve">городского поселения </w:t>
            </w:r>
            <w:proofErr w:type="spellStart"/>
            <w:r w:rsidRPr="0030630B">
              <w:rPr>
                <w:rStyle w:val="tocnumber"/>
                <w:sz w:val="16"/>
                <w:szCs w:val="16"/>
              </w:rPr>
              <w:t>Петра-Дубрава</w:t>
            </w:r>
            <w:proofErr w:type="spellEnd"/>
            <w:r w:rsidRPr="0030630B">
              <w:rPr>
                <w:rStyle w:val="tocnumber"/>
                <w:sz w:val="16"/>
                <w:szCs w:val="16"/>
              </w:rPr>
              <w:t xml:space="preserve"> муниципального района Волжский Самарской области на 2021 год</w:t>
            </w:r>
          </w:p>
          <w:p w:rsidR="0019773D" w:rsidRPr="0030630B" w:rsidRDefault="0019773D" w:rsidP="0019773D">
            <w:pPr>
              <w:spacing w:after="0" w:line="240" w:lineRule="auto"/>
              <w:jc w:val="center"/>
              <w:rPr>
                <w:rStyle w:val="tocnumber"/>
                <w:sz w:val="16"/>
                <w:szCs w:val="16"/>
              </w:rPr>
            </w:pPr>
          </w:p>
          <w:p w:rsidR="0019773D" w:rsidRPr="0030630B" w:rsidRDefault="0019773D" w:rsidP="004F5C88">
            <w:pPr>
              <w:spacing w:after="0" w:line="240" w:lineRule="auto"/>
              <w:jc w:val="right"/>
              <w:rPr>
                <w:rStyle w:val="tocnumber"/>
                <w:sz w:val="16"/>
                <w:szCs w:val="16"/>
              </w:rPr>
            </w:pPr>
            <w:r w:rsidRPr="0030630B">
              <w:rPr>
                <w:rStyle w:val="tocnumber"/>
                <w:sz w:val="16"/>
                <w:szCs w:val="16"/>
              </w:rPr>
              <w:t>тыс. рублей</w:t>
            </w:r>
          </w:p>
          <w:tbl>
            <w:tblPr>
              <w:tblW w:w="50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
              <w:gridCol w:w="1349"/>
              <w:gridCol w:w="1344"/>
              <w:gridCol w:w="1159"/>
              <w:gridCol w:w="1460"/>
              <w:gridCol w:w="1059"/>
              <w:gridCol w:w="1129"/>
              <w:gridCol w:w="1350"/>
            </w:tblGrid>
            <w:tr w:rsidR="0019773D" w:rsidRPr="0019773D" w:rsidTr="008C25AF">
              <w:trPr>
                <w:jc w:val="center"/>
              </w:trPr>
              <w:tc>
                <w:tcPr>
                  <w:tcW w:w="206" w:type="pct"/>
                  <w:vAlign w:val="center"/>
                </w:tcPr>
                <w:p w:rsidR="0019773D" w:rsidRPr="0019773D" w:rsidRDefault="0019773D" w:rsidP="004F5C88">
                  <w:pPr>
                    <w:spacing w:after="0" w:line="240" w:lineRule="auto"/>
                    <w:jc w:val="center"/>
                    <w:rPr>
                      <w:rStyle w:val="tocnumber"/>
                      <w:rFonts w:ascii="Times New Roman" w:hAnsi="Times New Roman"/>
                      <w:sz w:val="16"/>
                      <w:szCs w:val="16"/>
                    </w:rPr>
                  </w:pPr>
                  <w:r w:rsidRPr="0019773D">
                    <w:rPr>
                      <w:rStyle w:val="tocnumber"/>
                      <w:rFonts w:ascii="Times New Roman" w:hAnsi="Times New Roman"/>
                      <w:sz w:val="16"/>
                      <w:szCs w:val="16"/>
                    </w:rPr>
                    <w:t xml:space="preserve">№ </w:t>
                  </w:r>
                  <w:proofErr w:type="spellStart"/>
                  <w:r w:rsidRPr="0019773D">
                    <w:rPr>
                      <w:rStyle w:val="tocnumber"/>
                      <w:rFonts w:ascii="Times New Roman" w:hAnsi="Times New Roman"/>
                      <w:sz w:val="16"/>
                      <w:szCs w:val="16"/>
                    </w:rPr>
                    <w:t>п</w:t>
                  </w:r>
                  <w:proofErr w:type="spellEnd"/>
                  <w:r w:rsidRPr="0019773D">
                    <w:rPr>
                      <w:rStyle w:val="tocnumber"/>
                      <w:rFonts w:ascii="Times New Roman" w:hAnsi="Times New Roman"/>
                      <w:sz w:val="16"/>
                      <w:szCs w:val="16"/>
                    </w:rPr>
                    <w:t>/</w:t>
                  </w:r>
                  <w:proofErr w:type="spellStart"/>
                  <w:r w:rsidRPr="0019773D">
                    <w:rPr>
                      <w:rStyle w:val="tocnumber"/>
                      <w:rFonts w:ascii="Times New Roman" w:hAnsi="Times New Roman"/>
                      <w:sz w:val="16"/>
                      <w:szCs w:val="16"/>
                    </w:rPr>
                    <w:t>п</w:t>
                  </w:r>
                  <w:proofErr w:type="spellEnd"/>
                </w:p>
              </w:tc>
              <w:tc>
                <w:tcPr>
                  <w:tcW w:w="731" w:type="pct"/>
                  <w:vAlign w:val="center"/>
                </w:tcPr>
                <w:p w:rsidR="0019773D" w:rsidRPr="0019773D" w:rsidRDefault="0019773D" w:rsidP="0019773D">
                  <w:pPr>
                    <w:spacing w:after="0" w:line="240" w:lineRule="auto"/>
                    <w:jc w:val="center"/>
                    <w:rPr>
                      <w:rStyle w:val="tocnumber"/>
                      <w:rFonts w:ascii="Times New Roman" w:hAnsi="Times New Roman"/>
                      <w:sz w:val="16"/>
                      <w:szCs w:val="16"/>
                    </w:rPr>
                  </w:pPr>
                  <w:r w:rsidRPr="0019773D">
                    <w:rPr>
                      <w:rStyle w:val="tocnumber"/>
                      <w:rFonts w:ascii="Times New Roman" w:hAnsi="Times New Roman"/>
                      <w:sz w:val="16"/>
                      <w:szCs w:val="16"/>
                    </w:rPr>
                    <w:t xml:space="preserve">Направление (цель) </w:t>
                  </w:r>
                  <w:r w:rsidRPr="0019773D">
                    <w:rPr>
                      <w:rStyle w:val="tocnumber"/>
                      <w:rFonts w:ascii="Times New Roman" w:hAnsi="Times New Roman"/>
                      <w:sz w:val="16"/>
                      <w:szCs w:val="16"/>
                    </w:rPr>
                    <w:lastRenderedPageBreak/>
                    <w:t>гарантирования</w:t>
                  </w:r>
                </w:p>
              </w:tc>
              <w:tc>
                <w:tcPr>
                  <w:tcW w:w="728" w:type="pct"/>
                </w:tcPr>
                <w:p w:rsidR="0019773D" w:rsidRPr="0019773D" w:rsidRDefault="0019773D" w:rsidP="0019773D">
                  <w:pPr>
                    <w:spacing w:after="0" w:line="240" w:lineRule="auto"/>
                    <w:jc w:val="center"/>
                    <w:rPr>
                      <w:rStyle w:val="tocnumber"/>
                      <w:rFonts w:ascii="Times New Roman" w:hAnsi="Times New Roman"/>
                      <w:sz w:val="16"/>
                      <w:szCs w:val="16"/>
                    </w:rPr>
                  </w:pPr>
                  <w:r w:rsidRPr="0019773D">
                    <w:rPr>
                      <w:rStyle w:val="tocnumber"/>
                      <w:rFonts w:ascii="Times New Roman" w:hAnsi="Times New Roman"/>
                      <w:sz w:val="16"/>
                      <w:szCs w:val="16"/>
                    </w:rPr>
                    <w:lastRenderedPageBreak/>
                    <w:t xml:space="preserve">Категория (наименование) </w:t>
                  </w:r>
                  <w:r w:rsidRPr="0019773D">
                    <w:rPr>
                      <w:rStyle w:val="tocnumber"/>
                      <w:rFonts w:ascii="Times New Roman" w:hAnsi="Times New Roman"/>
                      <w:sz w:val="16"/>
                      <w:szCs w:val="16"/>
                    </w:rPr>
                    <w:lastRenderedPageBreak/>
                    <w:t>принципала</w:t>
                  </w:r>
                </w:p>
              </w:tc>
              <w:tc>
                <w:tcPr>
                  <w:tcW w:w="628" w:type="pct"/>
                </w:tcPr>
                <w:p w:rsidR="0019773D" w:rsidRPr="0019773D" w:rsidRDefault="0019773D" w:rsidP="0019773D">
                  <w:pPr>
                    <w:spacing w:after="0" w:line="240" w:lineRule="auto"/>
                    <w:jc w:val="center"/>
                    <w:rPr>
                      <w:rStyle w:val="tocnumber"/>
                      <w:rFonts w:ascii="Times New Roman" w:hAnsi="Times New Roman"/>
                      <w:sz w:val="16"/>
                      <w:szCs w:val="16"/>
                    </w:rPr>
                  </w:pPr>
                  <w:r w:rsidRPr="0019773D">
                    <w:rPr>
                      <w:rStyle w:val="tocnumber"/>
                      <w:rFonts w:ascii="Times New Roman" w:hAnsi="Times New Roman"/>
                      <w:sz w:val="16"/>
                      <w:szCs w:val="16"/>
                    </w:rPr>
                    <w:lastRenderedPageBreak/>
                    <w:t xml:space="preserve">Объем гарантий по </w:t>
                  </w:r>
                  <w:r w:rsidRPr="0019773D">
                    <w:rPr>
                      <w:rStyle w:val="tocnumber"/>
                      <w:rFonts w:ascii="Times New Roman" w:hAnsi="Times New Roman"/>
                      <w:sz w:val="16"/>
                      <w:szCs w:val="16"/>
                    </w:rPr>
                    <w:lastRenderedPageBreak/>
                    <w:t>направлению (цели)</w:t>
                  </w:r>
                </w:p>
              </w:tc>
              <w:tc>
                <w:tcPr>
                  <w:tcW w:w="790" w:type="pct"/>
                </w:tcPr>
                <w:p w:rsidR="0019773D" w:rsidRPr="0019773D" w:rsidRDefault="0019773D" w:rsidP="0019773D">
                  <w:pPr>
                    <w:spacing w:after="0" w:line="240" w:lineRule="auto"/>
                    <w:jc w:val="center"/>
                    <w:rPr>
                      <w:rStyle w:val="tocnumber"/>
                      <w:rFonts w:ascii="Times New Roman" w:hAnsi="Times New Roman"/>
                      <w:sz w:val="16"/>
                      <w:szCs w:val="16"/>
                    </w:rPr>
                  </w:pPr>
                  <w:r w:rsidRPr="0019773D">
                    <w:rPr>
                      <w:rStyle w:val="tocnumber"/>
                      <w:rFonts w:ascii="Times New Roman" w:hAnsi="Times New Roman"/>
                      <w:sz w:val="16"/>
                      <w:szCs w:val="16"/>
                    </w:rPr>
                    <w:lastRenderedPageBreak/>
                    <w:t xml:space="preserve">Сумма предоставляемой </w:t>
                  </w:r>
                  <w:r w:rsidRPr="0019773D">
                    <w:rPr>
                      <w:rStyle w:val="tocnumber"/>
                      <w:rFonts w:ascii="Times New Roman" w:hAnsi="Times New Roman"/>
                      <w:sz w:val="16"/>
                      <w:szCs w:val="16"/>
                    </w:rPr>
                    <w:lastRenderedPageBreak/>
                    <w:t>в 2021 году гарантии</w:t>
                  </w:r>
                </w:p>
              </w:tc>
              <w:tc>
                <w:tcPr>
                  <w:tcW w:w="574" w:type="pct"/>
                  <w:vAlign w:val="center"/>
                </w:tcPr>
                <w:p w:rsidR="0019773D" w:rsidRPr="0019773D" w:rsidRDefault="0019773D" w:rsidP="0019773D">
                  <w:pPr>
                    <w:spacing w:after="0" w:line="240" w:lineRule="auto"/>
                    <w:jc w:val="center"/>
                    <w:rPr>
                      <w:rStyle w:val="tocnumber"/>
                      <w:rFonts w:ascii="Times New Roman" w:hAnsi="Times New Roman"/>
                      <w:sz w:val="16"/>
                      <w:szCs w:val="16"/>
                    </w:rPr>
                  </w:pPr>
                  <w:r w:rsidRPr="0019773D">
                    <w:rPr>
                      <w:rStyle w:val="tocnumber"/>
                      <w:rFonts w:ascii="Times New Roman" w:hAnsi="Times New Roman"/>
                      <w:sz w:val="16"/>
                      <w:szCs w:val="16"/>
                    </w:rPr>
                    <w:lastRenderedPageBreak/>
                    <w:t xml:space="preserve">Наличие права </w:t>
                  </w:r>
                  <w:r w:rsidRPr="0019773D">
                    <w:rPr>
                      <w:rStyle w:val="tocnumber"/>
                      <w:rFonts w:ascii="Times New Roman" w:hAnsi="Times New Roman"/>
                      <w:sz w:val="16"/>
                      <w:szCs w:val="16"/>
                    </w:rPr>
                    <w:lastRenderedPageBreak/>
                    <w:t>регрессного требования</w:t>
                  </w:r>
                </w:p>
              </w:tc>
              <w:tc>
                <w:tcPr>
                  <w:tcW w:w="612" w:type="pct"/>
                  <w:vAlign w:val="center"/>
                </w:tcPr>
                <w:p w:rsidR="0019773D" w:rsidRPr="0019773D" w:rsidRDefault="0019773D" w:rsidP="0019773D">
                  <w:pPr>
                    <w:spacing w:after="0" w:line="240" w:lineRule="auto"/>
                    <w:jc w:val="center"/>
                    <w:rPr>
                      <w:rStyle w:val="tocnumber"/>
                      <w:rFonts w:ascii="Times New Roman" w:hAnsi="Times New Roman"/>
                      <w:sz w:val="16"/>
                      <w:szCs w:val="16"/>
                    </w:rPr>
                  </w:pPr>
                  <w:r w:rsidRPr="0019773D">
                    <w:rPr>
                      <w:rStyle w:val="tocnumber"/>
                      <w:rFonts w:ascii="Times New Roman" w:hAnsi="Times New Roman"/>
                      <w:sz w:val="16"/>
                      <w:szCs w:val="16"/>
                    </w:rPr>
                    <w:lastRenderedPageBreak/>
                    <w:t xml:space="preserve">Проверка финансового </w:t>
                  </w:r>
                  <w:r w:rsidRPr="0019773D">
                    <w:rPr>
                      <w:rStyle w:val="tocnumber"/>
                      <w:rFonts w:ascii="Times New Roman" w:hAnsi="Times New Roman"/>
                      <w:sz w:val="16"/>
                      <w:szCs w:val="16"/>
                    </w:rPr>
                    <w:lastRenderedPageBreak/>
                    <w:t>состояния принципала</w:t>
                  </w:r>
                </w:p>
              </w:tc>
              <w:tc>
                <w:tcPr>
                  <w:tcW w:w="732" w:type="pct"/>
                </w:tcPr>
                <w:p w:rsidR="0019773D" w:rsidRPr="0019773D" w:rsidRDefault="0019773D" w:rsidP="0019773D">
                  <w:pPr>
                    <w:spacing w:after="0" w:line="240" w:lineRule="auto"/>
                    <w:jc w:val="center"/>
                    <w:rPr>
                      <w:rStyle w:val="tocnumber"/>
                      <w:rFonts w:ascii="Times New Roman" w:hAnsi="Times New Roman"/>
                      <w:sz w:val="16"/>
                      <w:szCs w:val="16"/>
                    </w:rPr>
                  </w:pPr>
                  <w:r w:rsidRPr="0019773D">
                    <w:rPr>
                      <w:rStyle w:val="tocnumber"/>
                      <w:rFonts w:ascii="Times New Roman" w:hAnsi="Times New Roman"/>
                      <w:sz w:val="16"/>
                      <w:szCs w:val="16"/>
                    </w:rPr>
                    <w:lastRenderedPageBreak/>
                    <w:t xml:space="preserve">Иные условия предоставления </w:t>
                  </w:r>
                  <w:r w:rsidRPr="0019773D">
                    <w:rPr>
                      <w:rStyle w:val="tocnumber"/>
                      <w:rFonts w:ascii="Times New Roman" w:hAnsi="Times New Roman"/>
                      <w:sz w:val="16"/>
                      <w:szCs w:val="16"/>
                    </w:rPr>
                    <w:lastRenderedPageBreak/>
                    <w:t>и исполнения гарантий</w:t>
                  </w:r>
                </w:p>
              </w:tc>
            </w:tr>
            <w:tr w:rsidR="0019773D" w:rsidRPr="0019773D" w:rsidTr="008C25AF">
              <w:trPr>
                <w:jc w:val="center"/>
              </w:trPr>
              <w:tc>
                <w:tcPr>
                  <w:tcW w:w="206" w:type="pct"/>
                  <w:tcBorders>
                    <w:bottom w:val="single" w:sz="4" w:space="0" w:color="auto"/>
                  </w:tcBorders>
                </w:tcPr>
                <w:p w:rsidR="0019773D" w:rsidRPr="0019773D" w:rsidRDefault="0019773D" w:rsidP="0019773D">
                  <w:pPr>
                    <w:spacing w:after="0" w:line="240" w:lineRule="auto"/>
                    <w:jc w:val="center"/>
                    <w:rPr>
                      <w:rStyle w:val="tocnumber"/>
                      <w:rFonts w:ascii="Times New Roman" w:hAnsi="Times New Roman"/>
                      <w:sz w:val="16"/>
                      <w:szCs w:val="16"/>
                    </w:rPr>
                  </w:pPr>
                  <w:r w:rsidRPr="0019773D">
                    <w:rPr>
                      <w:rStyle w:val="tocnumber"/>
                      <w:rFonts w:ascii="Times New Roman" w:hAnsi="Times New Roman"/>
                      <w:sz w:val="16"/>
                      <w:szCs w:val="16"/>
                    </w:rPr>
                    <w:lastRenderedPageBreak/>
                    <w:t>-</w:t>
                  </w:r>
                </w:p>
              </w:tc>
              <w:tc>
                <w:tcPr>
                  <w:tcW w:w="731" w:type="pct"/>
                  <w:tcBorders>
                    <w:bottom w:val="single" w:sz="4" w:space="0" w:color="auto"/>
                  </w:tcBorders>
                </w:tcPr>
                <w:p w:rsidR="0019773D" w:rsidRPr="0019773D" w:rsidRDefault="0019773D" w:rsidP="0019773D">
                  <w:pPr>
                    <w:spacing w:after="0" w:line="240" w:lineRule="auto"/>
                    <w:jc w:val="center"/>
                    <w:rPr>
                      <w:rStyle w:val="tocnumber"/>
                      <w:rFonts w:ascii="Times New Roman" w:hAnsi="Times New Roman"/>
                      <w:sz w:val="16"/>
                      <w:szCs w:val="16"/>
                    </w:rPr>
                  </w:pPr>
                  <w:r w:rsidRPr="0019773D">
                    <w:rPr>
                      <w:rStyle w:val="tocnumber"/>
                      <w:rFonts w:ascii="Times New Roman" w:hAnsi="Times New Roman"/>
                      <w:sz w:val="16"/>
                      <w:szCs w:val="16"/>
                    </w:rPr>
                    <w:t>-</w:t>
                  </w:r>
                </w:p>
              </w:tc>
              <w:tc>
                <w:tcPr>
                  <w:tcW w:w="728" w:type="pct"/>
                  <w:tcBorders>
                    <w:bottom w:val="single" w:sz="4" w:space="0" w:color="auto"/>
                  </w:tcBorders>
                </w:tcPr>
                <w:p w:rsidR="0019773D" w:rsidRPr="0019773D" w:rsidRDefault="0019773D" w:rsidP="0019773D">
                  <w:pPr>
                    <w:spacing w:after="0" w:line="240" w:lineRule="auto"/>
                    <w:jc w:val="center"/>
                    <w:rPr>
                      <w:rStyle w:val="tocnumber"/>
                      <w:rFonts w:ascii="Times New Roman" w:hAnsi="Times New Roman"/>
                      <w:sz w:val="16"/>
                      <w:szCs w:val="16"/>
                    </w:rPr>
                  </w:pPr>
                  <w:r w:rsidRPr="0019773D">
                    <w:rPr>
                      <w:rStyle w:val="tocnumber"/>
                      <w:rFonts w:ascii="Times New Roman" w:hAnsi="Times New Roman"/>
                      <w:sz w:val="16"/>
                      <w:szCs w:val="16"/>
                    </w:rPr>
                    <w:t>-</w:t>
                  </w:r>
                </w:p>
              </w:tc>
              <w:tc>
                <w:tcPr>
                  <w:tcW w:w="628" w:type="pct"/>
                  <w:tcBorders>
                    <w:bottom w:val="single" w:sz="4" w:space="0" w:color="auto"/>
                  </w:tcBorders>
                </w:tcPr>
                <w:p w:rsidR="0019773D" w:rsidRPr="0019773D" w:rsidRDefault="0019773D" w:rsidP="0019773D">
                  <w:pPr>
                    <w:spacing w:after="0" w:line="240" w:lineRule="auto"/>
                    <w:jc w:val="center"/>
                    <w:rPr>
                      <w:rStyle w:val="tocnumber"/>
                      <w:rFonts w:ascii="Times New Roman" w:hAnsi="Times New Roman"/>
                      <w:sz w:val="16"/>
                      <w:szCs w:val="16"/>
                    </w:rPr>
                  </w:pPr>
                  <w:r w:rsidRPr="0019773D">
                    <w:rPr>
                      <w:rStyle w:val="tocnumber"/>
                      <w:rFonts w:ascii="Times New Roman" w:hAnsi="Times New Roman"/>
                      <w:sz w:val="16"/>
                      <w:szCs w:val="16"/>
                    </w:rPr>
                    <w:t>0</w:t>
                  </w:r>
                </w:p>
              </w:tc>
              <w:tc>
                <w:tcPr>
                  <w:tcW w:w="790" w:type="pct"/>
                  <w:tcBorders>
                    <w:bottom w:val="single" w:sz="4" w:space="0" w:color="auto"/>
                  </w:tcBorders>
                </w:tcPr>
                <w:p w:rsidR="0019773D" w:rsidRPr="0019773D" w:rsidRDefault="0019773D" w:rsidP="0019773D">
                  <w:pPr>
                    <w:spacing w:after="0" w:line="240" w:lineRule="auto"/>
                    <w:jc w:val="center"/>
                    <w:rPr>
                      <w:rStyle w:val="tocnumber"/>
                      <w:rFonts w:ascii="Times New Roman" w:hAnsi="Times New Roman"/>
                      <w:sz w:val="16"/>
                      <w:szCs w:val="16"/>
                    </w:rPr>
                  </w:pPr>
                  <w:r w:rsidRPr="0019773D">
                    <w:rPr>
                      <w:rStyle w:val="tocnumber"/>
                      <w:rFonts w:ascii="Times New Roman" w:hAnsi="Times New Roman"/>
                      <w:sz w:val="16"/>
                      <w:szCs w:val="16"/>
                    </w:rPr>
                    <w:t>0</w:t>
                  </w:r>
                </w:p>
              </w:tc>
              <w:tc>
                <w:tcPr>
                  <w:tcW w:w="574" w:type="pct"/>
                  <w:tcBorders>
                    <w:bottom w:val="single" w:sz="4" w:space="0" w:color="auto"/>
                  </w:tcBorders>
                </w:tcPr>
                <w:p w:rsidR="0019773D" w:rsidRPr="0019773D" w:rsidRDefault="0019773D" w:rsidP="0019773D">
                  <w:pPr>
                    <w:spacing w:after="0" w:line="240" w:lineRule="auto"/>
                    <w:jc w:val="center"/>
                    <w:rPr>
                      <w:rStyle w:val="tocnumber"/>
                      <w:rFonts w:ascii="Times New Roman" w:hAnsi="Times New Roman"/>
                      <w:sz w:val="16"/>
                      <w:szCs w:val="16"/>
                    </w:rPr>
                  </w:pPr>
                  <w:r w:rsidRPr="0019773D">
                    <w:rPr>
                      <w:rStyle w:val="tocnumber"/>
                      <w:rFonts w:ascii="Times New Roman" w:hAnsi="Times New Roman"/>
                      <w:sz w:val="16"/>
                      <w:szCs w:val="16"/>
                    </w:rPr>
                    <w:t>-</w:t>
                  </w:r>
                </w:p>
              </w:tc>
              <w:tc>
                <w:tcPr>
                  <w:tcW w:w="612" w:type="pct"/>
                  <w:tcBorders>
                    <w:bottom w:val="single" w:sz="4" w:space="0" w:color="auto"/>
                  </w:tcBorders>
                </w:tcPr>
                <w:p w:rsidR="0019773D" w:rsidRPr="0019773D" w:rsidRDefault="0019773D" w:rsidP="0019773D">
                  <w:pPr>
                    <w:spacing w:after="0" w:line="240" w:lineRule="auto"/>
                    <w:jc w:val="center"/>
                    <w:rPr>
                      <w:rStyle w:val="tocnumber"/>
                      <w:rFonts w:ascii="Times New Roman" w:hAnsi="Times New Roman"/>
                      <w:sz w:val="16"/>
                      <w:szCs w:val="16"/>
                    </w:rPr>
                  </w:pPr>
                  <w:r w:rsidRPr="0019773D">
                    <w:rPr>
                      <w:rStyle w:val="tocnumber"/>
                      <w:rFonts w:ascii="Times New Roman" w:hAnsi="Times New Roman"/>
                      <w:sz w:val="16"/>
                      <w:szCs w:val="16"/>
                    </w:rPr>
                    <w:t>-</w:t>
                  </w:r>
                </w:p>
              </w:tc>
              <w:tc>
                <w:tcPr>
                  <w:tcW w:w="732" w:type="pct"/>
                  <w:tcBorders>
                    <w:bottom w:val="single" w:sz="4" w:space="0" w:color="auto"/>
                  </w:tcBorders>
                </w:tcPr>
                <w:p w:rsidR="0019773D" w:rsidRPr="0019773D" w:rsidRDefault="0019773D" w:rsidP="0019773D">
                  <w:pPr>
                    <w:spacing w:after="0" w:line="240" w:lineRule="auto"/>
                    <w:jc w:val="center"/>
                    <w:rPr>
                      <w:rStyle w:val="tocnumber"/>
                      <w:rFonts w:ascii="Times New Roman" w:hAnsi="Times New Roman"/>
                      <w:sz w:val="16"/>
                      <w:szCs w:val="16"/>
                    </w:rPr>
                  </w:pPr>
                  <w:r w:rsidRPr="0019773D">
                    <w:rPr>
                      <w:rStyle w:val="tocnumber"/>
                      <w:rFonts w:ascii="Times New Roman" w:hAnsi="Times New Roman"/>
                      <w:sz w:val="16"/>
                      <w:szCs w:val="16"/>
                    </w:rPr>
                    <w:t>-</w:t>
                  </w:r>
                </w:p>
              </w:tc>
            </w:tr>
            <w:tr w:rsidR="0019773D" w:rsidRPr="0019773D" w:rsidTr="008C25AF">
              <w:trPr>
                <w:jc w:val="center"/>
              </w:trPr>
              <w:tc>
                <w:tcPr>
                  <w:tcW w:w="1665" w:type="pct"/>
                  <w:gridSpan w:val="3"/>
                  <w:tcBorders>
                    <w:bottom w:val="single" w:sz="4" w:space="0" w:color="auto"/>
                  </w:tcBorders>
                </w:tcPr>
                <w:p w:rsidR="0019773D" w:rsidRPr="0019773D" w:rsidRDefault="0019773D" w:rsidP="0019773D">
                  <w:pPr>
                    <w:spacing w:after="0" w:line="240" w:lineRule="auto"/>
                    <w:rPr>
                      <w:rStyle w:val="tocnumber"/>
                      <w:rFonts w:ascii="Times New Roman" w:hAnsi="Times New Roman"/>
                      <w:sz w:val="16"/>
                      <w:szCs w:val="16"/>
                    </w:rPr>
                  </w:pPr>
                  <w:r w:rsidRPr="0019773D">
                    <w:rPr>
                      <w:rStyle w:val="tocnumber"/>
                      <w:rFonts w:ascii="Times New Roman" w:hAnsi="Times New Roman"/>
                      <w:sz w:val="16"/>
                      <w:szCs w:val="16"/>
                    </w:rPr>
                    <w:t>Общий объем гарантий</w:t>
                  </w:r>
                </w:p>
              </w:tc>
              <w:tc>
                <w:tcPr>
                  <w:tcW w:w="628" w:type="pct"/>
                  <w:tcBorders>
                    <w:bottom w:val="single" w:sz="4" w:space="0" w:color="auto"/>
                  </w:tcBorders>
                </w:tcPr>
                <w:p w:rsidR="0019773D" w:rsidRPr="0019773D" w:rsidRDefault="0019773D" w:rsidP="0019773D">
                  <w:pPr>
                    <w:spacing w:after="0" w:line="240" w:lineRule="auto"/>
                    <w:jc w:val="center"/>
                    <w:rPr>
                      <w:rStyle w:val="tocnumber"/>
                      <w:rFonts w:ascii="Times New Roman" w:hAnsi="Times New Roman"/>
                      <w:sz w:val="16"/>
                      <w:szCs w:val="16"/>
                    </w:rPr>
                  </w:pPr>
                  <w:r w:rsidRPr="0019773D">
                    <w:rPr>
                      <w:rStyle w:val="tocnumber"/>
                      <w:rFonts w:ascii="Times New Roman" w:hAnsi="Times New Roman"/>
                      <w:sz w:val="16"/>
                      <w:szCs w:val="16"/>
                    </w:rPr>
                    <w:t>0</w:t>
                  </w:r>
                </w:p>
              </w:tc>
              <w:tc>
                <w:tcPr>
                  <w:tcW w:w="790" w:type="pct"/>
                  <w:tcBorders>
                    <w:bottom w:val="single" w:sz="4" w:space="0" w:color="auto"/>
                  </w:tcBorders>
                </w:tcPr>
                <w:p w:rsidR="0019773D" w:rsidRPr="0019773D" w:rsidRDefault="0019773D" w:rsidP="0019773D">
                  <w:pPr>
                    <w:spacing w:after="0" w:line="240" w:lineRule="auto"/>
                    <w:jc w:val="center"/>
                    <w:rPr>
                      <w:rStyle w:val="tocnumber"/>
                      <w:rFonts w:ascii="Times New Roman" w:hAnsi="Times New Roman"/>
                      <w:sz w:val="16"/>
                      <w:szCs w:val="16"/>
                    </w:rPr>
                  </w:pPr>
                </w:p>
              </w:tc>
              <w:tc>
                <w:tcPr>
                  <w:tcW w:w="574" w:type="pct"/>
                  <w:tcBorders>
                    <w:bottom w:val="single" w:sz="4" w:space="0" w:color="auto"/>
                  </w:tcBorders>
                </w:tcPr>
                <w:p w:rsidR="0019773D" w:rsidRPr="0019773D" w:rsidRDefault="0019773D" w:rsidP="0019773D">
                  <w:pPr>
                    <w:spacing w:after="0" w:line="240" w:lineRule="auto"/>
                    <w:jc w:val="center"/>
                    <w:rPr>
                      <w:rStyle w:val="tocnumber"/>
                      <w:rFonts w:ascii="Times New Roman" w:hAnsi="Times New Roman"/>
                      <w:sz w:val="16"/>
                      <w:szCs w:val="16"/>
                    </w:rPr>
                  </w:pPr>
                </w:p>
              </w:tc>
              <w:tc>
                <w:tcPr>
                  <w:tcW w:w="612" w:type="pct"/>
                  <w:tcBorders>
                    <w:bottom w:val="single" w:sz="4" w:space="0" w:color="auto"/>
                  </w:tcBorders>
                </w:tcPr>
                <w:p w:rsidR="0019773D" w:rsidRPr="0019773D" w:rsidRDefault="0019773D" w:rsidP="0019773D">
                  <w:pPr>
                    <w:spacing w:after="0" w:line="240" w:lineRule="auto"/>
                    <w:jc w:val="center"/>
                    <w:rPr>
                      <w:rStyle w:val="tocnumber"/>
                      <w:rFonts w:ascii="Times New Roman" w:hAnsi="Times New Roman"/>
                      <w:sz w:val="16"/>
                      <w:szCs w:val="16"/>
                    </w:rPr>
                  </w:pPr>
                </w:p>
              </w:tc>
              <w:tc>
                <w:tcPr>
                  <w:tcW w:w="732" w:type="pct"/>
                  <w:tcBorders>
                    <w:bottom w:val="single" w:sz="4" w:space="0" w:color="auto"/>
                  </w:tcBorders>
                </w:tcPr>
                <w:p w:rsidR="0019773D" w:rsidRPr="0019773D" w:rsidRDefault="0019773D" w:rsidP="0019773D">
                  <w:pPr>
                    <w:spacing w:after="0" w:line="240" w:lineRule="auto"/>
                    <w:jc w:val="center"/>
                    <w:rPr>
                      <w:rStyle w:val="tocnumber"/>
                      <w:rFonts w:ascii="Times New Roman" w:hAnsi="Times New Roman"/>
                      <w:sz w:val="16"/>
                      <w:szCs w:val="16"/>
                    </w:rPr>
                  </w:pPr>
                </w:p>
              </w:tc>
            </w:tr>
            <w:tr w:rsidR="0019773D" w:rsidRPr="0019773D" w:rsidTr="008C25AF">
              <w:trPr>
                <w:jc w:val="center"/>
              </w:trPr>
              <w:tc>
                <w:tcPr>
                  <w:tcW w:w="5000" w:type="pct"/>
                  <w:gridSpan w:val="8"/>
                  <w:tcBorders>
                    <w:top w:val="single" w:sz="4" w:space="0" w:color="auto"/>
                    <w:left w:val="nil"/>
                    <w:bottom w:val="nil"/>
                    <w:right w:val="nil"/>
                  </w:tcBorders>
                </w:tcPr>
                <w:p w:rsidR="0019773D" w:rsidRPr="0019773D" w:rsidRDefault="0019773D" w:rsidP="0019773D">
                  <w:pPr>
                    <w:spacing w:after="0" w:line="240" w:lineRule="auto"/>
                    <w:jc w:val="both"/>
                    <w:rPr>
                      <w:rStyle w:val="tocnumber"/>
                      <w:rFonts w:ascii="Times New Roman" w:hAnsi="Times New Roman"/>
                      <w:sz w:val="16"/>
                      <w:szCs w:val="16"/>
                    </w:rPr>
                  </w:pPr>
                  <w:r w:rsidRPr="0019773D">
                    <w:rPr>
                      <w:rFonts w:ascii="Times New Roman" w:hAnsi="Times New Roman"/>
                      <w:sz w:val="16"/>
                      <w:szCs w:val="16"/>
                    </w:rPr>
                    <w:t>*Общий объем бюджетных ассигнований на исполнение гарантий по возможным гарантийным случаям в 2021 году за счет источников финансирования дефицита местного бюджета составляет 0 тыс. рублей.</w:t>
                  </w:r>
                </w:p>
              </w:tc>
            </w:tr>
          </w:tbl>
          <w:p w:rsidR="0019773D" w:rsidRDefault="0019773D" w:rsidP="005E14FF">
            <w:pPr>
              <w:spacing w:after="0" w:line="240" w:lineRule="auto"/>
              <w:jc w:val="both"/>
              <w:rPr>
                <w:rStyle w:val="tocnumber"/>
                <w:rFonts w:ascii="Times New Roman" w:hAnsi="Times New Roman"/>
                <w:sz w:val="16"/>
                <w:szCs w:val="16"/>
              </w:rPr>
            </w:pPr>
          </w:p>
          <w:p w:rsidR="0019773D" w:rsidRPr="005E14FF" w:rsidRDefault="0019773D" w:rsidP="005E14FF">
            <w:pPr>
              <w:spacing w:after="0" w:line="240" w:lineRule="auto"/>
              <w:jc w:val="both"/>
              <w:rPr>
                <w:rStyle w:val="tocnumber"/>
                <w:rFonts w:ascii="Times New Roman" w:hAnsi="Times New Roman"/>
                <w:sz w:val="16"/>
                <w:szCs w:val="16"/>
              </w:rPr>
            </w:pPr>
          </w:p>
        </w:tc>
      </w:tr>
    </w:tbl>
    <w:p w:rsidR="00154907" w:rsidRPr="00154907" w:rsidRDefault="00154907" w:rsidP="0019773D">
      <w:pPr>
        <w:spacing w:after="0" w:line="240" w:lineRule="auto"/>
        <w:jc w:val="center"/>
        <w:rPr>
          <w:rStyle w:val="tocnumber"/>
          <w:rFonts w:ascii="Times New Roman" w:hAnsi="Times New Roman"/>
          <w:sz w:val="16"/>
          <w:szCs w:val="16"/>
        </w:rPr>
      </w:pPr>
      <w:r w:rsidRPr="00154907">
        <w:rPr>
          <w:rStyle w:val="tocnumber"/>
          <w:rFonts w:ascii="Times New Roman" w:hAnsi="Times New Roman"/>
          <w:sz w:val="16"/>
          <w:szCs w:val="16"/>
        </w:rPr>
        <w:lastRenderedPageBreak/>
        <w:t>Программа муниципальных гарантий</w:t>
      </w:r>
    </w:p>
    <w:p w:rsidR="00154907" w:rsidRPr="00154907" w:rsidRDefault="00154907" w:rsidP="0019773D">
      <w:pPr>
        <w:spacing w:after="0" w:line="240" w:lineRule="auto"/>
        <w:jc w:val="center"/>
        <w:rPr>
          <w:rStyle w:val="tocnumber"/>
          <w:rFonts w:ascii="Times New Roman" w:hAnsi="Times New Roman"/>
          <w:sz w:val="16"/>
          <w:szCs w:val="16"/>
        </w:rPr>
      </w:pPr>
      <w:r w:rsidRPr="00154907">
        <w:rPr>
          <w:rStyle w:val="tocnumber"/>
          <w:rFonts w:ascii="Times New Roman" w:hAnsi="Times New Roman"/>
          <w:sz w:val="16"/>
          <w:szCs w:val="16"/>
        </w:rPr>
        <w:t xml:space="preserve">городского поселения </w:t>
      </w:r>
      <w:proofErr w:type="spellStart"/>
      <w:r w:rsidRPr="00154907">
        <w:rPr>
          <w:rStyle w:val="tocnumber"/>
          <w:rFonts w:ascii="Times New Roman" w:hAnsi="Times New Roman"/>
          <w:sz w:val="16"/>
          <w:szCs w:val="16"/>
        </w:rPr>
        <w:t>Петра-Дубрава</w:t>
      </w:r>
      <w:proofErr w:type="spellEnd"/>
      <w:r w:rsidRPr="00154907">
        <w:rPr>
          <w:rStyle w:val="tocnumber"/>
          <w:rFonts w:ascii="Times New Roman" w:hAnsi="Times New Roman"/>
          <w:sz w:val="16"/>
          <w:szCs w:val="16"/>
        </w:rPr>
        <w:t xml:space="preserve"> муниципального района Волжский Самарской области на 2022 год</w:t>
      </w:r>
    </w:p>
    <w:p w:rsidR="00154907" w:rsidRPr="007F0F1B" w:rsidRDefault="00154907" w:rsidP="0019773D">
      <w:pPr>
        <w:spacing w:after="0" w:line="240" w:lineRule="auto"/>
        <w:jc w:val="center"/>
        <w:rPr>
          <w:rStyle w:val="tocnumber"/>
        </w:rPr>
      </w:pPr>
    </w:p>
    <w:p w:rsidR="00154907" w:rsidRPr="00154907" w:rsidRDefault="00154907" w:rsidP="00154907">
      <w:pPr>
        <w:spacing w:after="0" w:line="240" w:lineRule="auto"/>
        <w:jc w:val="right"/>
        <w:rPr>
          <w:rStyle w:val="tocnumber"/>
          <w:sz w:val="16"/>
          <w:szCs w:val="16"/>
        </w:rPr>
      </w:pPr>
      <w:r w:rsidRPr="00154907">
        <w:rPr>
          <w:rStyle w:val="tocnumber"/>
          <w:sz w:val="16"/>
          <w:szCs w:val="16"/>
        </w:rPr>
        <w:t>тыс. рублей</w:t>
      </w:r>
    </w:p>
    <w:tbl>
      <w:tblPr>
        <w:tblW w:w="5072"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
        <w:gridCol w:w="1414"/>
        <w:gridCol w:w="1410"/>
        <w:gridCol w:w="1215"/>
        <w:gridCol w:w="1529"/>
        <w:gridCol w:w="1110"/>
        <w:gridCol w:w="1183"/>
        <w:gridCol w:w="1416"/>
      </w:tblGrid>
      <w:tr w:rsidR="00154907" w:rsidRPr="00154907" w:rsidTr="008C25AF">
        <w:trPr>
          <w:jc w:val="center"/>
        </w:trPr>
        <w:tc>
          <w:tcPr>
            <w:tcW w:w="211" w:type="pct"/>
            <w:vAlign w:val="center"/>
          </w:tcPr>
          <w:p w:rsidR="00154907" w:rsidRPr="00154907" w:rsidRDefault="00154907" w:rsidP="00154907">
            <w:pPr>
              <w:spacing w:after="0" w:line="240" w:lineRule="auto"/>
              <w:jc w:val="center"/>
              <w:rPr>
                <w:rStyle w:val="tocnumber"/>
                <w:rFonts w:ascii="Times New Roman" w:hAnsi="Times New Roman"/>
                <w:sz w:val="16"/>
                <w:szCs w:val="16"/>
              </w:rPr>
            </w:pPr>
            <w:r w:rsidRPr="00154907">
              <w:rPr>
                <w:rStyle w:val="tocnumber"/>
                <w:rFonts w:ascii="Times New Roman" w:hAnsi="Times New Roman"/>
                <w:sz w:val="16"/>
                <w:szCs w:val="16"/>
              </w:rPr>
              <w:t xml:space="preserve">№ </w:t>
            </w:r>
            <w:proofErr w:type="spellStart"/>
            <w:r w:rsidRPr="00154907">
              <w:rPr>
                <w:rStyle w:val="tocnumber"/>
                <w:rFonts w:ascii="Times New Roman" w:hAnsi="Times New Roman"/>
                <w:sz w:val="16"/>
                <w:szCs w:val="16"/>
              </w:rPr>
              <w:t>п</w:t>
            </w:r>
            <w:proofErr w:type="spellEnd"/>
            <w:r w:rsidRPr="00154907">
              <w:rPr>
                <w:rStyle w:val="tocnumber"/>
                <w:rFonts w:ascii="Times New Roman" w:hAnsi="Times New Roman"/>
                <w:sz w:val="16"/>
                <w:szCs w:val="16"/>
              </w:rPr>
              <w:t>/</w:t>
            </w:r>
            <w:proofErr w:type="spellStart"/>
            <w:r w:rsidRPr="00154907">
              <w:rPr>
                <w:rStyle w:val="tocnumber"/>
                <w:rFonts w:ascii="Times New Roman" w:hAnsi="Times New Roman"/>
                <w:sz w:val="16"/>
                <w:szCs w:val="16"/>
              </w:rPr>
              <w:t>п</w:t>
            </w:r>
            <w:proofErr w:type="spellEnd"/>
          </w:p>
        </w:tc>
        <w:tc>
          <w:tcPr>
            <w:tcW w:w="730" w:type="pct"/>
            <w:vAlign w:val="center"/>
          </w:tcPr>
          <w:p w:rsidR="00154907" w:rsidRPr="00154907" w:rsidRDefault="00154907" w:rsidP="00154907">
            <w:pPr>
              <w:spacing w:after="0" w:line="240" w:lineRule="auto"/>
              <w:jc w:val="center"/>
              <w:rPr>
                <w:rStyle w:val="tocnumber"/>
                <w:rFonts w:ascii="Times New Roman" w:hAnsi="Times New Roman"/>
                <w:sz w:val="16"/>
                <w:szCs w:val="16"/>
              </w:rPr>
            </w:pPr>
            <w:r w:rsidRPr="00154907">
              <w:rPr>
                <w:rStyle w:val="tocnumber"/>
                <w:rFonts w:ascii="Times New Roman" w:hAnsi="Times New Roman"/>
                <w:sz w:val="16"/>
                <w:szCs w:val="16"/>
              </w:rPr>
              <w:t>Направление (цель) гарантирования</w:t>
            </w:r>
          </w:p>
        </w:tc>
        <w:tc>
          <w:tcPr>
            <w:tcW w:w="728" w:type="pct"/>
          </w:tcPr>
          <w:p w:rsidR="00154907" w:rsidRPr="00154907" w:rsidRDefault="00154907" w:rsidP="00154907">
            <w:pPr>
              <w:spacing w:after="0" w:line="240" w:lineRule="auto"/>
              <w:jc w:val="center"/>
              <w:rPr>
                <w:rStyle w:val="tocnumber"/>
                <w:rFonts w:ascii="Times New Roman" w:hAnsi="Times New Roman"/>
                <w:sz w:val="16"/>
                <w:szCs w:val="16"/>
              </w:rPr>
            </w:pPr>
            <w:r w:rsidRPr="00154907">
              <w:rPr>
                <w:rStyle w:val="tocnumber"/>
                <w:rFonts w:ascii="Times New Roman" w:hAnsi="Times New Roman"/>
                <w:sz w:val="16"/>
                <w:szCs w:val="16"/>
              </w:rPr>
              <w:t>Категория (наименование) принципала</w:t>
            </w:r>
          </w:p>
        </w:tc>
        <w:tc>
          <w:tcPr>
            <w:tcW w:w="627" w:type="pct"/>
          </w:tcPr>
          <w:p w:rsidR="00154907" w:rsidRPr="00154907" w:rsidRDefault="00154907" w:rsidP="00154907">
            <w:pPr>
              <w:spacing w:after="0" w:line="240" w:lineRule="auto"/>
              <w:jc w:val="center"/>
              <w:rPr>
                <w:rStyle w:val="tocnumber"/>
                <w:rFonts w:ascii="Times New Roman" w:hAnsi="Times New Roman"/>
                <w:sz w:val="16"/>
                <w:szCs w:val="16"/>
              </w:rPr>
            </w:pPr>
            <w:r w:rsidRPr="00154907">
              <w:rPr>
                <w:rStyle w:val="tocnumber"/>
                <w:rFonts w:ascii="Times New Roman" w:hAnsi="Times New Roman"/>
                <w:sz w:val="16"/>
                <w:szCs w:val="16"/>
              </w:rPr>
              <w:t>Объем гарантий по направлению (цели)</w:t>
            </w:r>
          </w:p>
        </w:tc>
        <w:tc>
          <w:tcPr>
            <w:tcW w:w="789" w:type="pct"/>
          </w:tcPr>
          <w:p w:rsidR="00154907" w:rsidRPr="00154907" w:rsidRDefault="00154907" w:rsidP="00154907">
            <w:pPr>
              <w:spacing w:after="0" w:line="240" w:lineRule="auto"/>
              <w:jc w:val="center"/>
              <w:rPr>
                <w:rStyle w:val="tocnumber"/>
                <w:rFonts w:ascii="Times New Roman" w:hAnsi="Times New Roman"/>
                <w:sz w:val="16"/>
                <w:szCs w:val="16"/>
              </w:rPr>
            </w:pPr>
            <w:r w:rsidRPr="00154907">
              <w:rPr>
                <w:rStyle w:val="tocnumber"/>
                <w:rFonts w:ascii="Times New Roman" w:hAnsi="Times New Roman"/>
                <w:sz w:val="16"/>
                <w:szCs w:val="16"/>
              </w:rPr>
              <w:t>Сумма предоставляемой в 2022 году гарантии</w:t>
            </w:r>
          </w:p>
        </w:tc>
        <w:tc>
          <w:tcPr>
            <w:tcW w:w="573" w:type="pct"/>
            <w:vAlign w:val="center"/>
          </w:tcPr>
          <w:p w:rsidR="00154907" w:rsidRPr="00154907" w:rsidRDefault="00154907" w:rsidP="00154907">
            <w:pPr>
              <w:spacing w:after="0" w:line="240" w:lineRule="auto"/>
              <w:jc w:val="center"/>
              <w:rPr>
                <w:rStyle w:val="tocnumber"/>
                <w:rFonts w:ascii="Times New Roman" w:hAnsi="Times New Roman"/>
                <w:sz w:val="16"/>
                <w:szCs w:val="16"/>
              </w:rPr>
            </w:pPr>
            <w:r w:rsidRPr="00154907">
              <w:rPr>
                <w:rStyle w:val="tocnumber"/>
                <w:rFonts w:ascii="Times New Roman" w:hAnsi="Times New Roman"/>
                <w:sz w:val="16"/>
                <w:szCs w:val="16"/>
              </w:rPr>
              <w:t>Наличие права регрессного требования</w:t>
            </w:r>
          </w:p>
        </w:tc>
        <w:tc>
          <w:tcPr>
            <w:tcW w:w="611" w:type="pct"/>
            <w:vAlign w:val="center"/>
          </w:tcPr>
          <w:p w:rsidR="00154907" w:rsidRPr="00154907" w:rsidRDefault="00154907" w:rsidP="00154907">
            <w:pPr>
              <w:spacing w:after="0" w:line="240" w:lineRule="auto"/>
              <w:jc w:val="center"/>
              <w:rPr>
                <w:rStyle w:val="tocnumber"/>
                <w:rFonts w:ascii="Times New Roman" w:hAnsi="Times New Roman"/>
                <w:sz w:val="16"/>
                <w:szCs w:val="16"/>
              </w:rPr>
            </w:pPr>
            <w:r w:rsidRPr="00154907">
              <w:rPr>
                <w:rStyle w:val="tocnumber"/>
                <w:rFonts w:ascii="Times New Roman" w:hAnsi="Times New Roman"/>
                <w:sz w:val="16"/>
                <w:szCs w:val="16"/>
              </w:rPr>
              <w:t>Проверка финансового состояния принципала</w:t>
            </w:r>
          </w:p>
        </w:tc>
        <w:tc>
          <w:tcPr>
            <w:tcW w:w="731" w:type="pct"/>
          </w:tcPr>
          <w:p w:rsidR="00154907" w:rsidRPr="00154907" w:rsidRDefault="00154907" w:rsidP="00154907">
            <w:pPr>
              <w:spacing w:after="0" w:line="240" w:lineRule="auto"/>
              <w:jc w:val="center"/>
              <w:rPr>
                <w:rStyle w:val="tocnumber"/>
                <w:rFonts w:ascii="Times New Roman" w:hAnsi="Times New Roman"/>
                <w:sz w:val="16"/>
                <w:szCs w:val="16"/>
              </w:rPr>
            </w:pPr>
            <w:r w:rsidRPr="00154907">
              <w:rPr>
                <w:rStyle w:val="tocnumber"/>
                <w:rFonts w:ascii="Times New Roman" w:hAnsi="Times New Roman"/>
                <w:sz w:val="16"/>
                <w:szCs w:val="16"/>
              </w:rPr>
              <w:t>Иные условия предоставления и исполнения гарантий</w:t>
            </w:r>
          </w:p>
        </w:tc>
      </w:tr>
      <w:tr w:rsidR="00154907" w:rsidRPr="00154907" w:rsidTr="008C25AF">
        <w:trPr>
          <w:jc w:val="center"/>
        </w:trPr>
        <w:tc>
          <w:tcPr>
            <w:tcW w:w="211" w:type="pct"/>
            <w:tcBorders>
              <w:bottom w:val="single" w:sz="4" w:space="0" w:color="auto"/>
            </w:tcBorders>
          </w:tcPr>
          <w:p w:rsidR="00154907" w:rsidRPr="00154907" w:rsidRDefault="00154907" w:rsidP="00154907">
            <w:pPr>
              <w:spacing w:after="0" w:line="240" w:lineRule="auto"/>
              <w:jc w:val="center"/>
              <w:rPr>
                <w:rStyle w:val="tocnumber"/>
                <w:rFonts w:ascii="Times New Roman" w:hAnsi="Times New Roman"/>
                <w:sz w:val="16"/>
                <w:szCs w:val="16"/>
              </w:rPr>
            </w:pPr>
            <w:r w:rsidRPr="00154907">
              <w:rPr>
                <w:rStyle w:val="tocnumber"/>
                <w:rFonts w:ascii="Times New Roman" w:hAnsi="Times New Roman"/>
                <w:sz w:val="16"/>
                <w:szCs w:val="16"/>
              </w:rPr>
              <w:t>-</w:t>
            </w:r>
          </w:p>
        </w:tc>
        <w:tc>
          <w:tcPr>
            <w:tcW w:w="730" w:type="pct"/>
            <w:tcBorders>
              <w:bottom w:val="single" w:sz="4" w:space="0" w:color="auto"/>
            </w:tcBorders>
          </w:tcPr>
          <w:p w:rsidR="00154907" w:rsidRPr="00154907" w:rsidRDefault="00154907" w:rsidP="00154907">
            <w:pPr>
              <w:spacing w:after="0" w:line="240" w:lineRule="auto"/>
              <w:jc w:val="center"/>
              <w:rPr>
                <w:rStyle w:val="tocnumber"/>
                <w:rFonts w:ascii="Times New Roman" w:hAnsi="Times New Roman"/>
                <w:sz w:val="16"/>
                <w:szCs w:val="16"/>
              </w:rPr>
            </w:pPr>
            <w:r w:rsidRPr="00154907">
              <w:rPr>
                <w:rStyle w:val="tocnumber"/>
                <w:rFonts w:ascii="Times New Roman" w:hAnsi="Times New Roman"/>
                <w:sz w:val="16"/>
                <w:szCs w:val="16"/>
              </w:rPr>
              <w:t>-</w:t>
            </w:r>
          </w:p>
        </w:tc>
        <w:tc>
          <w:tcPr>
            <w:tcW w:w="728" w:type="pct"/>
            <w:tcBorders>
              <w:bottom w:val="single" w:sz="4" w:space="0" w:color="auto"/>
            </w:tcBorders>
          </w:tcPr>
          <w:p w:rsidR="00154907" w:rsidRPr="00154907" w:rsidRDefault="00154907" w:rsidP="00154907">
            <w:pPr>
              <w:spacing w:after="0" w:line="240" w:lineRule="auto"/>
              <w:jc w:val="center"/>
              <w:rPr>
                <w:rStyle w:val="tocnumber"/>
                <w:rFonts w:ascii="Times New Roman" w:hAnsi="Times New Roman"/>
                <w:sz w:val="16"/>
                <w:szCs w:val="16"/>
              </w:rPr>
            </w:pPr>
            <w:r w:rsidRPr="00154907">
              <w:rPr>
                <w:rStyle w:val="tocnumber"/>
                <w:rFonts w:ascii="Times New Roman" w:hAnsi="Times New Roman"/>
                <w:sz w:val="16"/>
                <w:szCs w:val="16"/>
              </w:rPr>
              <w:t>-</w:t>
            </w:r>
          </w:p>
        </w:tc>
        <w:tc>
          <w:tcPr>
            <w:tcW w:w="627" w:type="pct"/>
            <w:tcBorders>
              <w:bottom w:val="single" w:sz="4" w:space="0" w:color="auto"/>
            </w:tcBorders>
          </w:tcPr>
          <w:p w:rsidR="00154907" w:rsidRPr="00154907" w:rsidRDefault="00154907" w:rsidP="00154907">
            <w:pPr>
              <w:spacing w:after="0" w:line="240" w:lineRule="auto"/>
              <w:jc w:val="center"/>
              <w:rPr>
                <w:rStyle w:val="tocnumber"/>
                <w:rFonts w:ascii="Times New Roman" w:hAnsi="Times New Roman"/>
                <w:sz w:val="16"/>
                <w:szCs w:val="16"/>
              </w:rPr>
            </w:pPr>
            <w:r w:rsidRPr="00154907">
              <w:rPr>
                <w:rStyle w:val="tocnumber"/>
                <w:rFonts w:ascii="Times New Roman" w:hAnsi="Times New Roman"/>
                <w:sz w:val="16"/>
                <w:szCs w:val="16"/>
              </w:rPr>
              <w:t>0</w:t>
            </w:r>
          </w:p>
        </w:tc>
        <w:tc>
          <w:tcPr>
            <w:tcW w:w="789" w:type="pct"/>
            <w:tcBorders>
              <w:bottom w:val="single" w:sz="4" w:space="0" w:color="auto"/>
            </w:tcBorders>
          </w:tcPr>
          <w:p w:rsidR="00154907" w:rsidRPr="00154907" w:rsidRDefault="00154907" w:rsidP="00154907">
            <w:pPr>
              <w:spacing w:after="0" w:line="240" w:lineRule="auto"/>
              <w:jc w:val="center"/>
              <w:rPr>
                <w:rStyle w:val="tocnumber"/>
                <w:rFonts w:ascii="Times New Roman" w:hAnsi="Times New Roman"/>
                <w:sz w:val="16"/>
                <w:szCs w:val="16"/>
              </w:rPr>
            </w:pPr>
            <w:r w:rsidRPr="00154907">
              <w:rPr>
                <w:rStyle w:val="tocnumber"/>
                <w:rFonts w:ascii="Times New Roman" w:hAnsi="Times New Roman"/>
                <w:sz w:val="16"/>
                <w:szCs w:val="16"/>
              </w:rPr>
              <w:t>0</w:t>
            </w:r>
          </w:p>
        </w:tc>
        <w:tc>
          <w:tcPr>
            <w:tcW w:w="573" w:type="pct"/>
            <w:tcBorders>
              <w:bottom w:val="single" w:sz="4" w:space="0" w:color="auto"/>
            </w:tcBorders>
          </w:tcPr>
          <w:p w:rsidR="00154907" w:rsidRPr="00154907" w:rsidRDefault="00154907" w:rsidP="00154907">
            <w:pPr>
              <w:spacing w:after="0" w:line="240" w:lineRule="auto"/>
              <w:jc w:val="center"/>
              <w:rPr>
                <w:rStyle w:val="tocnumber"/>
                <w:rFonts w:ascii="Times New Roman" w:hAnsi="Times New Roman"/>
                <w:sz w:val="16"/>
                <w:szCs w:val="16"/>
              </w:rPr>
            </w:pPr>
            <w:r w:rsidRPr="00154907">
              <w:rPr>
                <w:rStyle w:val="tocnumber"/>
                <w:rFonts w:ascii="Times New Roman" w:hAnsi="Times New Roman"/>
                <w:sz w:val="16"/>
                <w:szCs w:val="16"/>
              </w:rPr>
              <w:t>-</w:t>
            </w:r>
          </w:p>
        </w:tc>
        <w:tc>
          <w:tcPr>
            <w:tcW w:w="611" w:type="pct"/>
            <w:tcBorders>
              <w:bottom w:val="single" w:sz="4" w:space="0" w:color="auto"/>
            </w:tcBorders>
          </w:tcPr>
          <w:p w:rsidR="00154907" w:rsidRPr="00154907" w:rsidRDefault="00154907" w:rsidP="00154907">
            <w:pPr>
              <w:spacing w:after="0" w:line="240" w:lineRule="auto"/>
              <w:jc w:val="center"/>
              <w:rPr>
                <w:rStyle w:val="tocnumber"/>
                <w:rFonts w:ascii="Times New Roman" w:hAnsi="Times New Roman"/>
                <w:sz w:val="16"/>
                <w:szCs w:val="16"/>
              </w:rPr>
            </w:pPr>
            <w:r w:rsidRPr="00154907">
              <w:rPr>
                <w:rStyle w:val="tocnumber"/>
                <w:rFonts w:ascii="Times New Roman" w:hAnsi="Times New Roman"/>
                <w:sz w:val="16"/>
                <w:szCs w:val="16"/>
              </w:rPr>
              <w:t>-</w:t>
            </w:r>
          </w:p>
        </w:tc>
        <w:tc>
          <w:tcPr>
            <w:tcW w:w="731" w:type="pct"/>
            <w:tcBorders>
              <w:bottom w:val="single" w:sz="4" w:space="0" w:color="auto"/>
            </w:tcBorders>
          </w:tcPr>
          <w:p w:rsidR="00154907" w:rsidRPr="00154907" w:rsidRDefault="00154907" w:rsidP="00154907">
            <w:pPr>
              <w:spacing w:after="0" w:line="240" w:lineRule="auto"/>
              <w:jc w:val="center"/>
              <w:rPr>
                <w:rStyle w:val="tocnumber"/>
                <w:rFonts w:ascii="Times New Roman" w:hAnsi="Times New Roman"/>
                <w:sz w:val="16"/>
                <w:szCs w:val="16"/>
              </w:rPr>
            </w:pPr>
            <w:r w:rsidRPr="00154907">
              <w:rPr>
                <w:rStyle w:val="tocnumber"/>
                <w:rFonts w:ascii="Times New Roman" w:hAnsi="Times New Roman"/>
                <w:sz w:val="16"/>
                <w:szCs w:val="16"/>
              </w:rPr>
              <w:t>-</w:t>
            </w:r>
          </w:p>
        </w:tc>
      </w:tr>
      <w:tr w:rsidR="00154907" w:rsidRPr="00154907" w:rsidTr="008C25AF">
        <w:trPr>
          <w:jc w:val="center"/>
        </w:trPr>
        <w:tc>
          <w:tcPr>
            <w:tcW w:w="1669" w:type="pct"/>
            <w:gridSpan w:val="3"/>
            <w:tcBorders>
              <w:bottom w:val="single" w:sz="4" w:space="0" w:color="auto"/>
            </w:tcBorders>
          </w:tcPr>
          <w:p w:rsidR="00154907" w:rsidRPr="00154907" w:rsidRDefault="00154907" w:rsidP="00154907">
            <w:pPr>
              <w:spacing w:after="0" w:line="240" w:lineRule="auto"/>
              <w:rPr>
                <w:rStyle w:val="tocnumber"/>
                <w:rFonts w:ascii="Times New Roman" w:hAnsi="Times New Roman"/>
                <w:sz w:val="16"/>
                <w:szCs w:val="16"/>
              </w:rPr>
            </w:pPr>
            <w:r w:rsidRPr="00154907">
              <w:rPr>
                <w:rStyle w:val="tocnumber"/>
                <w:rFonts w:ascii="Times New Roman" w:hAnsi="Times New Roman"/>
                <w:sz w:val="16"/>
                <w:szCs w:val="16"/>
              </w:rPr>
              <w:t>Общий объем гарантий</w:t>
            </w:r>
          </w:p>
        </w:tc>
        <w:tc>
          <w:tcPr>
            <w:tcW w:w="627" w:type="pct"/>
            <w:tcBorders>
              <w:bottom w:val="single" w:sz="4" w:space="0" w:color="auto"/>
            </w:tcBorders>
          </w:tcPr>
          <w:p w:rsidR="00154907" w:rsidRPr="00154907" w:rsidRDefault="00154907" w:rsidP="00154907">
            <w:pPr>
              <w:spacing w:after="0" w:line="240" w:lineRule="auto"/>
              <w:jc w:val="center"/>
              <w:rPr>
                <w:rStyle w:val="tocnumber"/>
                <w:rFonts w:ascii="Times New Roman" w:hAnsi="Times New Roman"/>
                <w:sz w:val="16"/>
                <w:szCs w:val="16"/>
              </w:rPr>
            </w:pPr>
            <w:r w:rsidRPr="00154907">
              <w:rPr>
                <w:rStyle w:val="tocnumber"/>
                <w:rFonts w:ascii="Times New Roman" w:hAnsi="Times New Roman"/>
                <w:sz w:val="16"/>
                <w:szCs w:val="16"/>
              </w:rPr>
              <w:t>0</w:t>
            </w:r>
          </w:p>
        </w:tc>
        <w:tc>
          <w:tcPr>
            <w:tcW w:w="789" w:type="pct"/>
            <w:tcBorders>
              <w:bottom w:val="single" w:sz="4" w:space="0" w:color="auto"/>
            </w:tcBorders>
          </w:tcPr>
          <w:p w:rsidR="00154907" w:rsidRPr="00154907" w:rsidRDefault="00154907" w:rsidP="00154907">
            <w:pPr>
              <w:spacing w:after="0" w:line="240" w:lineRule="auto"/>
              <w:jc w:val="center"/>
              <w:rPr>
                <w:rStyle w:val="tocnumber"/>
                <w:rFonts w:ascii="Times New Roman" w:hAnsi="Times New Roman"/>
                <w:sz w:val="16"/>
                <w:szCs w:val="16"/>
              </w:rPr>
            </w:pPr>
          </w:p>
        </w:tc>
        <w:tc>
          <w:tcPr>
            <w:tcW w:w="573" w:type="pct"/>
            <w:tcBorders>
              <w:bottom w:val="single" w:sz="4" w:space="0" w:color="auto"/>
            </w:tcBorders>
          </w:tcPr>
          <w:p w:rsidR="00154907" w:rsidRPr="00154907" w:rsidRDefault="00154907" w:rsidP="00154907">
            <w:pPr>
              <w:spacing w:after="0" w:line="240" w:lineRule="auto"/>
              <w:jc w:val="center"/>
              <w:rPr>
                <w:rStyle w:val="tocnumber"/>
                <w:rFonts w:ascii="Times New Roman" w:hAnsi="Times New Roman"/>
                <w:sz w:val="16"/>
                <w:szCs w:val="16"/>
              </w:rPr>
            </w:pPr>
          </w:p>
        </w:tc>
        <w:tc>
          <w:tcPr>
            <w:tcW w:w="611" w:type="pct"/>
            <w:tcBorders>
              <w:bottom w:val="single" w:sz="4" w:space="0" w:color="auto"/>
            </w:tcBorders>
          </w:tcPr>
          <w:p w:rsidR="00154907" w:rsidRPr="00154907" w:rsidRDefault="00154907" w:rsidP="00154907">
            <w:pPr>
              <w:spacing w:after="0" w:line="240" w:lineRule="auto"/>
              <w:jc w:val="center"/>
              <w:rPr>
                <w:rStyle w:val="tocnumber"/>
                <w:rFonts w:ascii="Times New Roman" w:hAnsi="Times New Roman"/>
                <w:sz w:val="16"/>
                <w:szCs w:val="16"/>
              </w:rPr>
            </w:pPr>
          </w:p>
        </w:tc>
        <w:tc>
          <w:tcPr>
            <w:tcW w:w="731" w:type="pct"/>
            <w:tcBorders>
              <w:bottom w:val="single" w:sz="4" w:space="0" w:color="auto"/>
            </w:tcBorders>
          </w:tcPr>
          <w:p w:rsidR="00154907" w:rsidRPr="00154907" w:rsidRDefault="00154907" w:rsidP="00154907">
            <w:pPr>
              <w:spacing w:after="0" w:line="240" w:lineRule="auto"/>
              <w:jc w:val="center"/>
              <w:rPr>
                <w:rStyle w:val="tocnumber"/>
                <w:rFonts w:ascii="Times New Roman" w:hAnsi="Times New Roman"/>
                <w:sz w:val="16"/>
                <w:szCs w:val="16"/>
              </w:rPr>
            </w:pPr>
          </w:p>
        </w:tc>
      </w:tr>
      <w:tr w:rsidR="00154907" w:rsidRPr="00154907" w:rsidTr="008C25AF">
        <w:trPr>
          <w:jc w:val="center"/>
        </w:trPr>
        <w:tc>
          <w:tcPr>
            <w:tcW w:w="5000" w:type="pct"/>
            <w:gridSpan w:val="8"/>
            <w:tcBorders>
              <w:top w:val="single" w:sz="4" w:space="0" w:color="auto"/>
              <w:left w:val="nil"/>
              <w:bottom w:val="nil"/>
              <w:right w:val="nil"/>
            </w:tcBorders>
          </w:tcPr>
          <w:p w:rsidR="00154907" w:rsidRPr="00154907" w:rsidRDefault="00154907" w:rsidP="00154907">
            <w:pPr>
              <w:spacing w:after="0" w:line="240" w:lineRule="auto"/>
              <w:jc w:val="both"/>
              <w:rPr>
                <w:rStyle w:val="tocnumber"/>
                <w:rFonts w:ascii="Times New Roman" w:hAnsi="Times New Roman"/>
                <w:sz w:val="16"/>
                <w:szCs w:val="16"/>
              </w:rPr>
            </w:pPr>
            <w:r w:rsidRPr="00154907">
              <w:rPr>
                <w:rFonts w:ascii="Times New Roman" w:hAnsi="Times New Roman"/>
                <w:sz w:val="16"/>
                <w:szCs w:val="16"/>
              </w:rPr>
              <w:t>*Общий объем бюджетных ассигнований на исполнение гарантий по возможным гарантийным случаям в 2022 году за счет источников финансирования дефицита местного бюджета составляет 0 тыс. рублей.</w:t>
            </w:r>
          </w:p>
        </w:tc>
      </w:tr>
    </w:tbl>
    <w:p w:rsidR="005E14FF" w:rsidRDefault="005E14FF" w:rsidP="00154907">
      <w:pPr>
        <w:spacing w:after="0"/>
        <w:jc w:val="center"/>
        <w:rPr>
          <w:rStyle w:val="tocnumber"/>
          <w:b/>
        </w:rPr>
      </w:pPr>
    </w:p>
    <w:p w:rsidR="00154907" w:rsidRPr="00A648EF" w:rsidRDefault="00154907" w:rsidP="00154907">
      <w:pPr>
        <w:spacing w:after="0" w:line="240" w:lineRule="auto"/>
        <w:jc w:val="right"/>
        <w:rPr>
          <w:rFonts w:ascii="Times New Roman" w:hAnsi="Times New Roman"/>
          <w:sz w:val="16"/>
          <w:szCs w:val="16"/>
        </w:rPr>
      </w:pPr>
      <w:r w:rsidRPr="00A648EF">
        <w:rPr>
          <w:rFonts w:ascii="Times New Roman" w:hAnsi="Times New Roman"/>
          <w:sz w:val="16"/>
          <w:szCs w:val="16"/>
        </w:rPr>
        <w:t>Приложение №9</w:t>
      </w:r>
    </w:p>
    <w:p w:rsidR="00154907" w:rsidRPr="00A648EF" w:rsidRDefault="00154907" w:rsidP="00154907">
      <w:pPr>
        <w:spacing w:after="0" w:line="240" w:lineRule="auto"/>
        <w:jc w:val="right"/>
        <w:rPr>
          <w:rFonts w:ascii="Times New Roman" w:hAnsi="Times New Roman"/>
          <w:sz w:val="16"/>
          <w:szCs w:val="16"/>
        </w:rPr>
      </w:pPr>
      <w:r w:rsidRPr="00A648EF">
        <w:rPr>
          <w:rFonts w:ascii="Times New Roman" w:hAnsi="Times New Roman"/>
          <w:sz w:val="16"/>
          <w:szCs w:val="16"/>
        </w:rPr>
        <w:t>к Решению Собрания представителей</w:t>
      </w:r>
    </w:p>
    <w:p w:rsidR="00154907" w:rsidRPr="00A648EF" w:rsidRDefault="00154907" w:rsidP="00154907">
      <w:pPr>
        <w:spacing w:after="0" w:line="240" w:lineRule="auto"/>
        <w:jc w:val="right"/>
        <w:rPr>
          <w:rFonts w:ascii="Times New Roman" w:hAnsi="Times New Roman"/>
          <w:sz w:val="16"/>
          <w:szCs w:val="16"/>
        </w:rPr>
      </w:pPr>
      <w:r w:rsidRPr="00A648EF">
        <w:rPr>
          <w:rFonts w:ascii="Times New Roman" w:hAnsi="Times New Roman"/>
          <w:sz w:val="16"/>
          <w:szCs w:val="16"/>
        </w:rPr>
        <w:t xml:space="preserve">городского поселения Петра Дубрава </w:t>
      </w:r>
    </w:p>
    <w:p w:rsidR="00154907" w:rsidRPr="00A648EF" w:rsidRDefault="00154907" w:rsidP="00154907">
      <w:pPr>
        <w:spacing w:after="0" w:line="240" w:lineRule="auto"/>
        <w:jc w:val="right"/>
        <w:rPr>
          <w:rFonts w:ascii="Times New Roman" w:hAnsi="Times New Roman"/>
          <w:sz w:val="16"/>
          <w:szCs w:val="16"/>
        </w:rPr>
      </w:pPr>
      <w:r w:rsidRPr="00A648EF">
        <w:rPr>
          <w:rFonts w:ascii="Times New Roman" w:hAnsi="Times New Roman"/>
          <w:sz w:val="16"/>
          <w:szCs w:val="16"/>
        </w:rPr>
        <w:t>муниципального района Волжский</w:t>
      </w:r>
    </w:p>
    <w:p w:rsidR="00154907" w:rsidRPr="00A648EF" w:rsidRDefault="00154907" w:rsidP="00154907">
      <w:pPr>
        <w:spacing w:after="0" w:line="240" w:lineRule="auto"/>
        <w:jc w:val="right"/>
        <w:rPr>
          <w:rFonts w:ascii="Times New Roman" w:hAnsi="Times New Roman"/>
          <w:sz w:val="16"/>
          <w:szCs w:val="16"/>
        </w:rPr>
      </w:pPr>
      <w:r w:rsidRPr="00A648EF">
        <w:rPr>
          <w:rFonts w:ascii="Times New Roman" w:hAnsi="Times New Roman"/>
          <w:sz w:val="16"/>
          <w:szCs w:val="16"/>
        </w:rPr>
        <w:t xml:space="preserve">Самарской области   </w:t>
      </w:r>
    </w:p>
    <w:p w:rsidR="00154907" w:rsidRPr="00A648EF" w:rsidRDefault="00154907" w:rsidP="00154907">
      <w:pPr>
        <w:spacing w:after="0" w:line="240" w:lineRule="auto"/>
        <w:jc w:val="center"/>
        <w:rPr>
          <w:sz w:val="16"/>
          <w:szCs w:val="16"/>
        </w:rPr>
      </w:pPr>
      <w:r w:rsidRPr="00A648EF">
        <w:rPr>
          <w:sz w:val="16"/>
          <w:szCs w:val="16"/>
        </w:rPr>
        <w:t xml:space="preserve">                                                                                                             </w:t>
      </w:r>
      <w:r>
        <w:rPr>
          <w:sz w:val="16"/>
          <w:szCs w:val="16"/>
        </w:rPr>
        <w:t xml:space="preserve">                                                                    </w:t>
      </w:r>
      <w:r w:rsidRPr="00A648EF">
        <w:rPr>
          <w:sz w:val="16"/>
          <w:szCs w:val="16"/>
        </w:rPr>
        <w:t xml:space="preserve"> от «      »                 2019  г. №</w:t>
      </w:r>
    </w:p>
    <w:p w:rsidR="00154907" w:rsidRPr="00A648EF" w:rsidRDefault="00154907" w:rsidP="00154907">
      <w:pPr>
        <w:spacing w:after="0" w:line="240" w:lineRule="auto"/>
        <w:jc w:val="center"/>
        <w:rPr>
          <w:rFonts w:ascii="Times New Roman" w:hAnsi="Times New Roman"/>
          <w:sz w:val="16"/>
          <w:szCs w:val="16"/>
        </w:rPr>
      </w:pPr>
      <w:r w:rsidRPr="00A648EF">
        <w:rPr>
          <w:rFonts w:ascii="Times New Roman" w:hAnsi="Times New Roman"/>
          <w:b/>
          <w:sz w:val="16"/>
          <w:szCs w:val="16"/>
        </w:rPr>
        <w:t xml:space="preserve">ПЕРЕЧЕНЬ МУНИЦИПАЛЬНЫХ ПРОГРАММ ГОРОДСКОГО ПОСЕЛЕНИЯ ПЕТРА ДУБРАВА МУНИЦИПАЛЬНОГО РАЙОНА ВОЛЖСКИЙ САМАРСКОЙ ОБЛАСТИ, ФИНАНСИРОВАНИЕ КОТОРЫХ ПРЕДУСМОТРЕНО РАСХОДНОЙ ЧАСТЬЮ БЮДЖЕТА ГОРОДСКОГО ПОСЕЛЕНИЯ ПЕТРА ДУБРАВА НА 2020 ГОД </w:t>
      </w:r>
    </w:p>
    <w:p w:rsidR="00154907" w:rsidRPr="00A648EF" w:rsidRDefault="00154907" w:rsidP="004F5C88">
      <w:pPr>
        <w:spacing w:after="0" w:line="240" w:lineRule="auto"/>
        <w:jc w:val="right"/>
        <w:rPr>
          <w:rFonts w:ascii="Times New Roman" w:hAnsi="Times New Roman"/>
          <w:sz w:val="16"/>
          <w:szCs w:val="16"/>
        </w:rPr>
      </w:pPr>
      <w:r w:rsidRPr="00A648EF">
        <w:rPr>
          <w:rFonts w:ascii="Times New Roman" w:hAnsi="Times New Roman"/>
          <w:sz w:val="16"/>
          <w:szCs w:val="16"/>
        </w:rPr>
        <w:t>(</w:t>
      </w:r>
      <w:proofErr w:type="spellStart"/>
      <w:r w:rsidRPr="00A648EF">
        <w:rPr>
          <w:rFonts w:ascii="Times New Roman" w:hAnsi="Times New Roman"/>
          <w:sz w:val="16"/>
          <w:szCs w:val="16"/>
        </w:rPr>
        <w:t>тыс.руб</w:t>
      </w:r>
      <w:proofErr w:type="spellEnd"/>
      <w:r w:rsidRPr="00A648EF">
        <w:rPr>
          <w:rFonts w:ascii="Times New Roman" w:hAnsi="Times New Roman"/>
          <w:sz w:val="16"/>
          <w:szCs w:val="16"/>
        </w:rPr>
        <w:t>)</w:t>
      </w:r>
    </w:p>
    <w:tbl>
      <w:tblPr>
        <w:tblStyle w:val="ab"/>
        <w:tblW w:w="0" w:type="auto"/>
        <w:tblLook w:val="04A0"/>
      </w:tblPr>
      <w:tblGrid>
        <w:gridCol w:w="823"/>
        <w:gridCol w:w="2326"/>
        <w:gridCol w:w="1718"/>
        <w:gridCol w:w="1604"/>
        <w:gridCol w:w="1041"/>
        <w:gridCol w:w="1128"/>
        <w:gridCol w:w="931"/>
      </w:tblGrid>
      <w:tr w:rsidR="00154907" w:rsidRPr="00A648EF" w:rsidTr="008C25AF">
        <w:trPr>
          <w:trHeight w:val="405"/>
        </w:trPr>
        <w:tc>
          <w:tcPr>
            <w:tcW w:w="823" w:type="dxa"/>
            <w:vMerge w:val="restart"/>
          </w:tcPr>
          <w:p w:rsidR="00154907" w:rsidRPr="00A648EF" w:rsidRDefault="00154907" w:rsidP="00154907">
            <w:pPr>
              <w:spacing w:after="0" w:line="240" w:lineRule="auto"/>
              <w:jc w:val="center"/>
              <w:rPr>
                <w:rFonts w:ascii="Times New Roman" w:hAnsi="Times New Roman"/>
                <w:b/>
                <w:sz w:val="16"/>
                <w:szCs w:val="16"/>
              </w:rPr>
            </w:pPr>
            <w:r w:rsidRPr="00A648EF">
              <w:rPr>
                <w:rFonts w:ascii="Times New Roman" w:hAnsi="Times New Roman"/>
                <w:b/>
                <w:sz w:val="16"/>
                <w:szCs w:val="16"/>
              </w:rPr>
              <w:t>№ п/п</w:t>
            </w:r>
          </w:p>
        </w:tc>
        <w:tc>
          <w:tcPr>
            <w:tcW w:w="2326" w:type="dxa"/>
            <w:vMerge w:val="restart"/>
          </w:tcPr>
          <w:p w:rsidR="00154907" w:rsidRPr="00A648EF" w:rsidRDefault="00154907" w:rsidP="00154907">
            <w:pPr>
              <w:spacing w:after="0" w:line="240" w:lineRule="auto"/>
              <w:jc w:val="center"/>
              <w:rPr>
                <w:rFonts w:ascii="Times New Roman" w:hAnsi="Times New Roman"/>
                <w:b/>
                <w:sz w:val="16"/>
                <w:szCs w:val="16"/>
              </w:rPr>
            </w:pPr>
            <w:proofErr w:type="spellStart"/>
            <w:r w:rsidRPr="00A648EF">
              <w:rPr>
                <w:rFonts w:ascii="Times New Roman" w:hAnsi="Times New Roman"/>
                <w:b/>
                <w:sz w:val="16"/>
                <w:szCs w:val="16"/>
              </w:rPr>
              <w:t>Наименование</w:t>
            </w:r>
            <w:proofErr w:type="spellEnd"/>
          </w:p>
        </w:tc>
        <w:tc>
          <w:tcPr>
            <w:tcW w:w="1718" w:type="dxa"/>
            <w:vMerge w:val="restart"/>
          </w:tcPr>
          <w:p w:rsidR="00154907" w:rsidRPr="00A648EF" w:rsidRDefault="00154907" w:rsidP="00154907">
            <w:pPr>
              <w:spacing w:after="0" w:line="240" w:lineRule="auto"/>
              <w:jc w:val="center"/>
              <w:rPr>
                <w:rFonts w:ascii="Times New Roman" w:hAnsi="Times New Roman"/>
                <w:b/>
                <w:sz w:val="16"/>
                <w:szCs w:val="16"/>
              </w:rPr>
            </w:pPr>
            <w:proofErr w:type="spellStart"/>
            <w:r w:rsidRPr="00A648EF">
              <w:rPr>
                <w:rFonts w:ascii="Times New Roman" w:hAnsi="Times New Roman"/>
                <w:b/>
                <w:sz w:val="16"/>
                <w:szCs w:val="16"/>
              </w:rPr>
              <w:t>Разработчик</w:t>
            </w:r>
            <w:proofErr w:type="spellEnd"/>
            <w:r w:rsidRPr="00A648EF">
              <w:rPr>
                <w:rFonts w:ascii="Times New Roman" w:hAnsi="Times New Roman"/>
                <w:b/>
                <w:sz w:val="16"/>
                <w:szCs w:val="16"/>
              </w:rPr>
              <w:t xml:space="preserve"> и </w:t>
            </w:r>
            <w:proofErr w:type="spellStart"/>
            <w:r w:rsidRPr="00A648EF">
              <w:rPr>
                <w:rFonts w:ascii="Times New Roman" w:hAnsi="Times New Roman"/>
                <w:b/>
                <w:sz w:val="16"/>
                <w:szCs w:val="16"/>
              </w:rPr>
              <w:t>исполнитель</w:t>
            </w:r>
            <w:proofErr w:type="spellEnd"/>
            <w:r w:rsidRPr="00A648EF">
              <w:rPr>
                <w:rFonts w:ascii="Times New Roman" w:hAnsi="Times New Roman"/>
                <w:b/>
                <w:sz w:val="16"/>
                <w:szCs w:val="16"/>
              </w:rPr>
              <w:t xml:space="preserve"> </w:t>
            </w:r>
            <w:proofErr w:type="spellStart"/>
            <w:r w:rsidRPr="00A648EF">
              <w:rPr>
                <w:rFonts w:ascii="Times New Roman" w:hAnsi="Times New Roman"/>
                <w:b/>
                <w:sz w:val="16"/>
                <w:szCs w:val="16"/>
              </w:rPr>
              <w:t>программы</w:t>
            </w:r>
            <w:proofErr w:type="spellEnd"/>
          </w:p>
        </w:tc>
        <w:tc>
          <w:tcPr>
            <w:tcW w:w="1604" w:type="dxa"/>
            <w:vMerge w:val="restart"/>
          </w:tcPr>
          <w:p w:rsidR="00154907" w:rsidRPr="00A648EF" w:rsidRDefault="00154907" w:rsidP="00154907">
            <w:pPr>
              <w:spacing w:after="0" w:line="240" w:lineRule="auto"/>
              <w:jc w:val="center"/>
              <w:rPr>
                <w:rFonts w:ascii="Times New Roman" w:hAnsi="Times New Roman"/>
                <w:b/>
                <w:sz w:val="16"/>
                <w:szCs w:val="16"/>
              </w:rPr>
            </w:pPr>
            <w:proofErr w:type="spellStart"/>
            <w:r w:rsidRPr="00A648EF">
              <w:rPr>
                <w:rFonts w:ascii="Times New Roman" w:hAnsi="Times New Roman"/>
                <w:b/>
                <w:sz w:val="16"/>
                <w:szCs w:val="16"/>
              </w:rPr>
              <w:t>Годы</w:t>
            </w:r>
            <w:proofErr w:type="spellEnd"/>
            <w:r w:rsidRPr="00A648EF">
              <w:rPr>
                <w:rFonts w:ascii="Times New Roman" w:hAnsi="Times New Roman"/>
                <w:b/>
                <w:sz w:val="16"/>
                <w:szCs w:val="16"/>
              </w:rPr>
              <w:t xml:space="preserve"> </w:t>
            </w:r>
            <w:proofErr w:type="spellStart"/>
            <w:r w:rsidRPr="00A648EF">
              <w:rPr>
                <w:rFonts w:ascii="Times New Roman" w:hAnsi="Times New Roman"/>
                <w:b/>
                <w:sz w:val="16"/>
                <w:szCs w:val="16"/>
              </w:rPr>
              <w:t>реализации</w:t>
            </w:r>
            <w:proofErr w:type="spellEnd"/>
          </w:p>
        </w:tc>
        <w:tc>
          <w:tcPr>
            <w:tcW w:w="3100" w:type="dxa"/>
            <w:gridSpan w:val="3"/>
          </w:tcPr>
          <w:p w:rsidR="00154907" w:rsidRPr="00A648EF" w:rsidRDefault="00154907" w:rsidP="00154907">
            <w:pPr>
              <w:spacing w:after="0" w:line="240" w:lineRule="auto"/>
              <w:jc w:val="center"/>
              <w:rPr>
                <w:rFonts w:ascii="Times New Roman" w:hAnsi="Times New Roman"/>
                <w:b/>
                <w:sz w:val="16"/>
                <w:szCs w:val="16"/>
              </w:rPr>
            </w:pPr>
            <w:proofErr w:type="spellStart"/>
            <w:r w:rsidRPr="00A648EF">
              <w:rPr>
                <w:rFonts w:ascii="Times New Roman" w:hAnsi="Times New Roman"/>
                <w:b/>
                <w:sz w:val="16"/>
                <w:szCs w:val="16"/>
              </w:rPr>
              <w:t>Объем</w:t>
            </w:r>
            <w:proofErr w:type="spellEnd"/>
            <w:r w:rsidRPr="00A648EF">
              <w:rPr>
                <w:rFonts w:ascii="Times New Roman" w:hAnsi="Times New Roman"/>
                <w:b/>
                <w:sz w:val="16"/>
                <w:szCs w:val="16"/>
              </w:rPr>
              <w:t xml:space="preserve"> </w:t>
            </w:r>
            <w:proofErr w:type="spellStart"/>
            <w:r w:rsidRPr="00A648EF">
              <w:rPr>
                <w:rFonts w:ascii="Times New Roman" w:hAnsi="Times New Roman"/>
                <w:b/>
                <w:sz w:val="16"/>
                <w:szCs w:val="16"/>
              </w:rPr>
              <w:t>финансирования</w:t>
            </w:r>
            <w:proofErr w:type="spellEnd"/>
          </w:p>
        </w:tc>
      </w:tr>
      <w:tr w:rsidR="00154907" w:rsidRPr="00A648EF" w:rsidTr="008C25AF">
        <w:trPr>
          <w:trHeight w:val="405"/>
        </w:trPr>
        <w:tc>
          <w:tcPr>
            <w:tcW w:w="823" w:type="dxa"/>
            <w:vMerge/>
          </w:tcPr>
          <w:p w:rsidR="00154907" w:rsidRPr="00A648EF" w:rsidRDefault="00154907" w:rsidP="00154907">
            <w:pPr>
              <w:spacing w:after="0" w:line="240" w:lineRule="auto"/>
              <w:jc w:val="center"/>
              <w:rPr>
                <w:rFonts w:ascii="Times New Roman" w:hAnsi="Times New Roman"/>
                <w:b/>
                <w:sz w:val="16"/>
                <w:szCs w:val="16"/>
              </w:rPr>
            </w:pPr>
          </w:p>
        </w:tc>
        <w:tc>
          <w:tcPr>
            <w:tcW w:w="2326" w:type="dxa"/>
            <w:vMerge/>
          </w:tcPr>
          <w:p w:rsidR="00154907" w:rsidRPr="00A648EF" w:rsidRDefault="00154907" w:rsidP="00154907">
            <w:pPr>
              <w:spacing w:after="0" w:line="240" w:lineRule="auto"/>
              <w:jc w:val="center"/>
              <w:rPr>
                <w:rFonts w:ascii="Times New Roman" w:hAnsi="Times New Roman"/>
                <w:b/>
                <w:sz w:val="16"/>
                <w:szCs w:val="16"/>
              </w:rPr>
            </w:pPr>
          </w:p>
        </w:tc>
        <w:tc>
          <w:tcPr>
            <w:tcW w:w="1718" w:type="dxa"/>
            <w:vMerge/>
          </w:tcPr>
          <w:p w:rsidR="00154907" w:rsidRPr="00A648EF" w:rsidRDefault="00154907" w:rsidP="00154907">
            <w:pPr>
              <w:spacing w:after="0" w:line="240" w:lineRule="auto"/>
              <w:jc w:val="center"/>
              <w:rPr>
                <w:rFonts w:ascii="Times New Roman" w:hAnsi="Times New Roman"/>
                <w:b/>
                <w:sz w:val="16"/>
                <w:szCs w:val="16"/>
              </w:rPr>
            </w:pPr>
          </w:p>
        </w:tc>
        <w:tc>
          <w:tcPr>
            <w:tcW w:w="1604" w:type="dxa"/>
            <w:vMerge/>
          </w:tcPr>
          <w:p w:rsidR="00154907" w:rsidRPr="00A648EF" w:rsidRDefault="00154907" w:rsidP="00154907">
            <w:pPr>
              <w:spacing w:after="0" w:line="240" w:lineRule="auto"/>
              <w:jc w:val="center"/>
              <w:rPr>
                <w:rFonts w:ascii="Times New Roman" w:hAnsi="Times New Roman"/>
                <w:b/>
                <w:sz w:val="16"/>
                <w:szCs w:val="16"/>
              </w:rPr>
            </w:pPr>
          </w:p>
        </w:tc>
        <w:tc>
          <w:tcPr>
            <w:tcW w:w="1041" w:type="dxa"/>
          </w:tcPr>
          <w:p w:rsidR="00154907" w:rsidRPr="00A648EF" w:rsidRDefault="00154907" w:rsidP="00154907">
            <w:pPr>
              <w:spacing w:after="0" w:line="240" w:lineRule="auto"/>
              <w:jc w:val="center"/>
              <w:rPr>
                <w:rFonts w:ascii="Times New Roman" w:hAnsi="Times New Roman"/>
                <w:b/>
                <w:sz w:val="16"/>
                <w:szCs w:val="16"/>
              </w:rPr>
            </w:pPr>
            <w:r w:rsidRPr="00A648EF">
              <w:rPr>
                <w:rFonts w:ascii="Times New Roman" w:hAnsi="Times New Roman"/>
                <w:b/>
                <w:sz w:val="16"/>
                <w:szCs w:val="16"/>
              </w:rPr>
              <w:t>2020г.</w:t>
            </w:r>
          </w:p>
        </w:tc>
        <w:tc>
          <w:tcPr>
            <w:tcW w:w="1128" w:type="dxa"/>
          </w:tcPr>
          <w:p w:rsidR="00154907" w:rsidRPr="00A648EF" w:rsidRDefault="00154907" w:rsidP="00154907">
            <w:pPr>
              <w:spacing w:after="0" w:line="240" w:lineRule="auto"/>
              <w:jc w:val="center"/>
              <w:rPr>
                <w:rFonts w:ascii="Times New Roman" w:hAnsi="Times New Roman"/>
                <w:b/>
                <w:sz w:val="16"/>
                <w:szCs w:val="16"/>
              </w:rPr>
            </w:pPr>
            <w:r w:rsidRPr="00A648EF">
              <w:rPr>
                <w:rFonts w:ascii="Times New Roman" w:hAnsi="Times New Roman"/>
                <w:b/>
                <w:sz w:val="16"/>
                <w:szCs w:val="16"/>
              </w:rPr>
              <w:t>2021г.</w:t>
            </w:r>
          </w:p>
        </w:tc>
        <w:tc>
          <w:tcPr>
            <w:tcW w:w="931" w:type="dxa"/>
          </w:tcPr>
          <w:p w:rsidR="00154907" w:rsidRPr="00A648EF" w:rsidRDefault="00154907" w:rsidP="00154907">
            <w:pPr>
              <w:spacing w:after="0" w:line="240" w:lineRule="auto"/>
              <w:jc w:val="center"/>
              <w:rPr>
                <w:rFonts w:ascii="Times New Roman" w:hAnsi="Times New Roman"/>
                <w:b/>
                <w:sz w:val="16"/>
                <w:szCs w:val="16"/>
              </w:rPr>
            </w:pPr>
            <w:r w:rsidRPr="00A648EF">
              <w:rPr>
                <w:rFonts w:ascii="Times New Roman" w:hAnsi="Times New Roman"/>
                <w:b/>
                <w:sz w:val="16"/>
                <w:szCs w:val="16"/>
              </w:rPr>
              <w:t>2022г.</w:t>
            </w:r>
          </w:p>
        </w:tc>
      </w:tr>
      <w:tr w:rsidR="00154907" w:rsidRPr="00A648EF" w:rsidTr="008C25AF">
        <w:tc>
          <w:tcPr>
            <w:tcW w:w="823" w:type="dxa"/>
          </w:tcPr>
          <w:p w:rsidR="00154907" w:rsidRPr="00A648EF" w:rsidRDefault="00154907" w:rsidP="00154907">
            <w:pPr>
              <w:spacing w:after="0" w:line="240" w:lineRule="auto"/>
              <w:jc w:val="center"/>
              <w:rPr>
                <w:rFonts w:ascii="Times New Roman" w:hAnsi="Times New Roman"/>
                <w:sz w:val="16"/>
                <w:szCs w:val="16"/>
              </w:rPr>
            </w:pPr>
            <w:r w:rsidRPr="00A648EF">
              <w:rPr>
                <w:rFonts w:ascii="Times New Roman" w:hAnsi="Times New Roman"/>
                <w:sz w:val="16"/>
                <w:szCs w:val="16"/>
              </w:rPr>
              <w:t>1</w:t>
            </w:r>
          </w:p>
        </w:tc>
        <w:tc>
          <w:tcPr>
            <w:tcW w:w="2326" w:type="dxa"/>
          </w:tcPr>
          <w:p w:rsidR="00154907" w:rsidRPr="00154907" w:rsidRDefault="00154907" w:rsidP="00154907">
            <w:pPr>
              <w:spacing w:after="0" w:line="240" w:lineRule="auto"/>
              <w:rPr>
                <w:rFonts w:ascii="Times New Roman" w:hAnsi="Times New Roman"/>
                <w:sz w:val="16"/>
                <w:szCs w:val="16"/>
                <w:lang w:val="ru-RU"/>
              </w:rPr>
            </w:pPr>
            <w:r w:rsidRPr="00154907">
              <w:rPr>
                <w:rFonts w:ascii="Times New Roman" w:hAnsi="Times New Roman"/>
                <w:sz w:val="16"/>
                <w:szCs w:val="16"/>
                <w:lang w:val="ru-RU"/>
              </w:rPr>
              <w:t>Муниципальная программа городского поселения Петра Дубрава на период 2014-2020 г «Дорожное хозяйство»</w:t>
            </w:r>
          </w:p>
        </w:tc>
        <w:tc>
          <w:tcPr>
            <w:tcW w:w="1718" w:type="dxa"/>
          </w:tcPr>
          <w:p w:rsidR="00154907" w:rsidRPr="00154907" w:rsidRDefault="00154907" w:rsidP="00154907">
            <w:pPr>
              <w:spacing w:after="0" w:line="240" w:lineRule="auto"/>
              <w:jc w:val="center"/>
              <w:rPr>
                <w:rFonts w:ascii="Times New Roman" w:hAnsi="Times New Roman"/>
                <w:sz w:val="16"/>
                <w:szCs w:val="16"/>
                <w:lang w:val="ru-RU"/>
              </w:rPr>
            </w:pPr>
            <w:r w:rsidRPr="00154907">
              <w:rPr>
                <w:rFonts w:ascii="Times New Roman" w:hAnsi="Times New Roman"/>
                <w:sz w:val="16"/>
                <w:szCs w:val="16"/>
                <w:lang w:val="ru-RU"/>
              </w:rPr>
              <w:t>Администрация г.п.Петра Дубрава</w:t>
            </w:r>
          </w:p>
        </w:tc>
        <w:tc>
          <w:tcPr>
            <w:tcW w:w="1604" w:type="dxa"/>
          </w:tcPr>
          <w:p w:rsidR="00154907" w:rsidRPr="00A648EF" w:rsidRDefault="00154907" w:rsidP="00154907">
            <w:pPr>
              <w:spacing w:after="0" w:line="240" w:lineRule="auto"/>
              <w:jc w:val="center"/>
              <w:rPr>
                <w:rFonts w:ascii="Times New Roman" w:hAnsi="Times New Roman"/>
                <w:sz w:val="16"/>
                <w:szCs w:val="16"/>
              </w:rPr>
            </w:pPr>
            <w:r w:rsidRPr="00A648EF">
              <w:rPr>
                <w:rFonts w:ascii="Times New Roman" w:hAnsi="Times New Roman"/>
                <w:sz w:val="16"/>
                <w:szCs w:val="16"/>
              </w:rPr>
              <w:t xml:space="preserve">2014-2020 </w:t>
            </w:r>
            <w:proofErr w:type="spellStart"/>
            <w:r w:rsidRPr="00A648EF">
              <w:rPr>
                <w:rFonts w:ascii="Times New Roman" w:hAnsi="Times New Roman"/>
                <w:sz w:val="16"/>
                <w:szCs w:val="16"/>
              </w:rPr>
              <w:t>гг</w:t>
            </w:r>
            <w:proofErr w:type="spellEnd"/>
          </w:p>
        </w:tc>
        <w:tc>
          <w:tcPr>
            <w:tcW w:w="1041" w:type="dxa"/>
          </w:tcPr>
          <w:p w:rsidR="00154907" w:rsidRPr="00A648EF" w:rsidRDefault="00154907" w:rsidP="00154907">
            <w:pPr>
              <w:spacing w:after="0" w:line="240" w:lineRule="auto"/>
              <w:jc w:val="center"/>
              <w:rPr>
                <w:rFonts w:ascii="Times New Roman" w:hAnsi="Times New Roman"/>
                <w:sz w:val="16"/>
                <w:szCs w:val="16"/>
              </w:rPr>
            </w:pPr>
            <w:r w:rsidRPr="00A648EF">
              <w:rPr>
                <w:rFonts w:ascii="Times New Roman" w:hAnsi="Times New Roman"/>
                <w:sz w:val="16"/>
                <w:szCs w:val="16"/>
              </w:rPr>
              <w:t>1300,00</w:t>
            </w:r>
          </w:p>
        </w:tc>
        <w:tc>
          <w:tcPr>
            <w:tcW w:w="1128" w:type="dxa"/>
          </w:tcPr>
          <w:p w:rsidR="00154907" w:rsidRPr="00A648EF" w:rsidRDefault="00154907" w:rsidP="00154907">
            <w:pPr>
              <w:spacing w:after="0" w:line="240" w:lineRule="auto"/>
              <w:jc w:val="center"/>
              <w:rPr>
                <w:rFonts w:ascii="Times New Roman" w:hAnsi="Times New Roman"/>
                <w:sz w:val="16"/>
                <w:szCs w:val="16"/>
              </w:rPr>
            </w:pPr>
          </w:p>
        </w:tc>
        <w:tc>
          <w:tcPr>
            <w:tcW w:w="931" w:type="dxa"/>
          </w:tcPr>
          <w:p w:rsidR="00154907" w:rsidRPr="00A648EF" w:rsidRDefault="00154907" w:rsidP="00154907">
            <w:pPr>
              <w:spacing w:after="0" w:line="240" w:lineRule="auto"/>
              <w:jc w:val="center"/>
              <w:rPr>
                <w:rFonts w:ascii="Times New Roman" w:hAnsi="Times New Roman"/>
                <w:sz w:val="16"/>
                <w:szCs w:val="16"/>
              </w:rPr>
            </w:pPr>
          </w:p>
        </w:tc>
      </w:tr>
      <w:tr w:rsidR="00154907" w:rsidRPr="00A648EF" w:rsidTr="008C25AF">
        <w:tc>
          <w:tcPr>
            <w:tcW w:w="823" w:type="dxa"/>
          </w:tcPr>
          <w:p w:rsidR="00154907" w:rsidRPr="00A648EF" w:rsidRDefault="00154907" w:rsidP="00154907">
            <w:pPr>
              <w:spacing w:after="0" w:line="240" w:lineRule="auto"/>
              <w:jc w:val="center"/>
              <w:rPr>
                <w:rFonts w:ascii="Times New Roman" w:hAnsi="Times New Roman"/>
                <w:sz w:val="16"/>
                <w:szCs w:val="16"/>
              </w:rPr>
            </w:pPr>
            <w:r w:rsidRPr="00A648EF">
              <w:rPr>
                <w:rFonts w:ascii="Times New Roman" w:hAnsi="Times New Roman"/>
                <w:sz w:val="16"/>
                <w:szCs w:val="16"/>
              </w:rPr>
              <w:t>2</w:t>
            </w:r>
          </w:p>
        </w:tc>
        <w:tc>
          <w:tcPr>
            <w:tcW w:w="2326" w:type="dxa"/>
          </w:tcPr>
          <w:p w:rsidR="00154907" w:rsidRPr="00154907" w:rsidRDefault="00154907" w:rsidP="00154907">
            <w:pPr>
              <w:spacing w:after="0" w:line="240" w:lineRule="auto"/>
              <w:rPr>
                <w:rFonts w:ascii="Times New Roman" w:hAnsi="Times New Roman"/>
                <w:sz w:val="16"/>
                <w:szCs w:val="16"/>
                <w:lang w:val="ru-RU"/>
              </w:rPr>
            </w:pPr>
            <w:r w:rsidRPr="00154907">
              <w:rPr>
                <w:rFonts w:ascii="Times New Roman" w:hAnsi="Times New Roman"/>
                <w:sz w:val="16"/>
                <w:szCs w:val="16"/>
                <w:lang w:val="ru-RU"/>
              </w:rPr>
              <w:t>Муниципальная программа городского поселения Петра Дубрава на период  2014-2020 г «Благоустройство территории г.п.Петра Дубрава »</w:t>
            </w:r>
          </w:p>
        </w:tc>
        <w:tc>
          <w:tcPr>
            <w:tcW w:w="1718" w:type="dxa"/>
          </w:tcPr>
          <w:p w:rsidR="00154907" w:rsidRPr="00154907" w:rsidRDefault="00154907" w:rsidP="00154907">
            <w:pPr>
              <w:spacing w:after="0" w:line="240" w:lineRule="auto"/>
              <w:jc w:val="center"/>
              <w:rPr>
                <w:rFonts w:ascii="Times New Roman" w:hAnsi="Times New Roman"/>
                <w:sz w:val="16"/>
                <w:szCs w:val="16"/>
                <w:lang w:val="ru-RU"/>
              </w:rPr>
            </w:pPr>
            <w:r w:rsidRPr="00154907">
              <w:rPr>
                <w:rFonts w:ascii="Times New Roman" w:hAnsi="Times New Roman"/>
                <w:sz w:val="16"/>
                <w:szCs w:val="16"/>
                <w:lang w:val="ru-RU"/>
              </w:rPr>
              <w:t>Администрация г.п.Петра Дубрава</w:t>
            </w:r>
          </w:p>
        </w:tc>
        <w:tc>
          <w:tcPr>
            <w:tcW w:w="1604" w:type="dxa"/>
          </w:tcPr>
          <w:p w:rsidR="00154907" w:rsidRPr="00A648EF" w:rsidRDefault="00154907" w:rsidP="00154907">
            <w:pPr>
              <w:spacing w:after="0" w:line="240" w:lineRule="auto"/>
              <w:jc w:val="center"/>
              <w:rPr>
                <w:rFonts w:ascii="Times New Roman" w:hAnsi="Times New Roman"/>
                <w:sz w:val="16"/>
                <w:szCs w:val="16"/>
              </w:rPr>
            </w:pPr>
            <w:r w:rsidRPr="00A648EF">
              <w:rPr>
                <w:rFonts w:ascii="Times New Roman" w:hAnsi="Times New Roman"/>
                <w:sz w:val="16"/>
                <w:szCs w:val="16"/>
              </w:rPr>
              <w:t xml:space="preserve">2014-2020 </w:t>
            </w:r>
            <w:proofErr w:type="spellStart"/>
            <w:r w:rsidRPr="00A648EF">
              <w:rPr>
                <w:rFonts w:ascii="Times New Roman" w:hAnsi="Times New Roman"/>
                <w:sz w:val="16"/>
                <w:szCs w:val="16"/>
              </w:rPr>
              <w:t>гг</w:t>
            </w:r>
            <w:proofErr w:type="spellEnd"/>
          </w:p>
        </w:tc>
        <w:tc>
          <w:tcPr>
            <w:tcW w:w="1041" w:type="dxa"/>
          </w:tcPr>
          <w:p w:rsidR="00154907" w:rsidRPr="00A648EF" w:rsidRDefault="00154907" w:rsidP="00154907">
            <w:pPr>
              <w:spacing w:after="0" w:line="240" w:lineRule="auto"/>
              <w:jc w:val="center"/>
              <w:rPr>
                <w:rFonts w:ascii="Times New Roman" w:hAnsi="Times New Roman"/>
                <w:sz w:val="16"/>
                <w:szCs w:val="16"/>
              </w:rPr>
            </w:pPr>
            <w:r w:rsidRPr="00A648EF">
              <w:rPr>
                <w:rFonts w:ascii="Times New Roman" w:hAnsi="Times New Roman"/>
                <w:sz w:val="16"/>
                <w:szCs w:val="16"/>
              </w:rPr>
              <w:t>6300,00</w:t>
            </w:r>
          </w:p>
        </w:tc>
        <w:tc>
          <w:tcPr>
            <w:tcW w:w="1128" w:type="dxa"/>
          </w:tcPr>
          <w:p w:rsidR="00154907" w:rsidRPr="00A648EF" w:rsidRDefault="00154907" w:rsidP="00154907">
            <w:pPr>
              <w:spacing w:after="0" w:line="240" w:lineRule="auto"/>
              <w:rPr>
                <w:rStyle w:val="tocnumber"/>
                <w:rFonts w:ascii="Times New Roman" w:hAnsi="Times New Roman"/>
                <w:sz w:val="16"/>
                <w:szCs w:val="16"/>
              </w:rPr>
            </w:pPr>
          </w:p>
        </w:tc>
        <w:tc>
          <w:tcPr>
            <w:tcW w:w="931" w:type="dxa"/>
          </w:tcPr>
          <w:p w:rsidR="00154907" w:rsidRPr="00A648EF" w:rsidRDefault="00154907" w:rsidP="00154907">
            <w:pPr>
              <w:spacing w:after="0" w:line="240" w:lineRule="auto"/>
              <w:jc w:val="center"/>
              <w:rPr>
                <w:rFonts w:ascii="Times New Roman" w:hAnsi="Times New Roman"/>
                <w:sz w:val="16"/>
                <w:szCs w:val="16"/>
              </w:rPr>
            </w:pPr>
          </w:p>
        </w:tc>
      </w:tr>
      <w:tr w:rsidR="00154907" w:rsidRPr="00A648EF" w:rsidTr="008C25AF">
        <w:tc>
          <w:tcPr>
            <w:tcW w:w="823" w:type="dxa"/>
          </w:tcPr>
          <w:p w:rsidR="00154907" w:rsidRPr="00A648EF" w:rsidRDefault="00154907" w:rsidP="00154907">
            <w:pPr>
              <w:spacing w:after="0" w:line="240" w:lineRule="auto"/>
              <w:jc w:val="center"/>
              <w:rPr>
                <w:rFonts w:ascii="Times New Roman" w:hAnsi="Times New Roman"/>
                <w:sz w:val="16"/>
                <w:szCs w:val="16"/>
              </w:rPr>
            </w:pPr>
            <w:r w:rsidRPr="00A648EF">
              <w:rPr>
                <w:rFonts w:ascii="Times New Roman" w:hAnsi="Times New Roman"/>
                <w:sz w:val="16"/>
                <w:szCs w:val="16"/>
              </w:rPr>
              <w:t>3</w:t>
            </w:r>
          </w:p>
        </w:tc>
        <w:tc>
          <w:tcPr>
            <w:tcW w:w="2326" w:type="dxa"/>
          </w:tcPr>
          <w:p w:rsidR="00154907" w:rsidRPr="00154907" w:rsidRDefault="00154907" w:rsidP="00154907">
            <w:pPr>
              <w:spacing w:after="0" w:line="240" w:lineRule="auto"/>
              <w:rPr>
                <w:rFonts w:ascii="Times New Roman" w:hAnsi="Times New Roman"/>
                <w:sz w:val="16"/>
                <w:szCs w:val="16"/>
                <w:lang w:val="ru-RU"/>
              </w:rPr>
            </w:pPr>
            <w:r w:rsidRPr="00154907">
              <w:rPr>
                <w:rFonts w:ascii="Times New Roman" w:hAnsi="Times New Roman"/>
                <w:sz w:val="16"/>
                <w:szCs w:val="16"/>
                <w:lang w:val="ru-RU"/>
              </w:rPr>
              <w:t>Муниципальная программа городского поселения Петра Дубрава на период 2014-2020 г «Развитие физической культуры и спорта в городском поселении Петра Дубрава»</w:t>
            </w:r>
          </w:p>
        </w:tc>
        <w:tc>
          <w:tcPr>
            <w:tcW w:w="1718" w:type="dxa"/>
          </w:tcPr>
          <w:p w:rsidR="00154907" w:rsidRPr="00154907" w:rsidRDefault="00154907" w:rsidP="00154907">
            <w:pPr>
              <w:spacing w:after="0" w:line="240" w:lineRule="auto"/>
              <w:jc w:val="center"/>
              <w:rPr>
                <w:rFonts w:ascii="Times New Roman" w:hAnsi="Times New Roman"/>
                <w:sz w:val="16"/>
                <w:szCs w:val="16"/>
                <w:lang w:val="ru-RU"/>
              </w:rPr>
            </w:pPr>
            <w:r w:rsidRPr="00154907">
              <w:rPr>
                <w:rFonts w:ascii="Times New Roman" w:hAnsi="Times New Roman"/>
                <w:sz w:val="16"/>
                <w:szCs w:val="16"/>
                <w:lang w:val="ru-RU"/>
              </w:rPr>
              <w:t>Администрация г.п.Петра Дубрава</w:t>
            </w:r>
          </w:p>
        </w:tc>
        <w:tc>
          <w:tcPr>
            <w:tcW w:w="1604" w:type="dxa"/>
          </w:tcPr>
          <w:p w:rsidR="00154907" w:rsidRPr="00A648EF" w:rsidRDefault="00154907" w:rsidP="00154907">
            <w:pPr>
              <w:spacing w:after="0" w:line="240" w:lineRule="auto"/>
              <w:jc w:val="center"/>
              <w:rPr>
                <w:rFonts w:ascii="Times New Roman" w:hAnsi="Times New Roman"/>
                <w:sz w:val="16"/>
                <w:szCs w:val="16"/>
              </w:rPr>
            </w:pPr>
            <w:r w:rsidRPr="00A648EF">
              <w:rPr>
                <w:rFonts w:ascii="Times New Roman" w:hAnsi="Times New Roman"/>
                <w:sz w:val="16"/>
                <w:szCs w:val="16"/>
              </w:rPr>
              <w:t xml:space="preserve">2014-2020 </w:t>
            </w:r>
            <w:proofErr w:type="spellStart"/>
            <w:r w:rsidRPr="00A648EF">
              <w:rPr>
                <w:rFonts w:ascii="Times New Roman" w:hAnsi="Times New Roman"/>
                <w:sz w:val="16"/>
                <w:szCs w:val="16"/>
              </w:rPr>
              <w:t>гг</w:t>
            </w:r>
            <w:proofErr w:type="spellEnd"/>
          </w:p>
        </w:tc>
        <w:tc>
          <w:tcPr>
            <w:tcW w:w="1041" w:type="dxa"/>
          </w:tcPr>
          <w:p w:rsidR="00154907" w:rsidRPr="00A648EF" w:rsidRDefault="00154907" w:rsidP="00154907">
            <w:pPr>
              <w:spacing w:after="0" w:line="240" w:lineRule="auto"/>
              <w:jc w:val="center"/>
              <w:rPr>
                <w:rFonts w:ascii="Times New Roman" w:hAnsi="Times New Roman"/>
                <w:sz w:val="16"/>
                <w:szCs w:val="16"/>
              </w:rPr>
            </w:pPr>
            <w:r w:rsidRPr="00A648EF">
              <w:rPr>
                <w:rFonts w:ascii="Times New Roman" w:hAnsi="Times New Roman"/>
                <w:sz w:val="16"/>
                <w:szCs w:val="16"/>
              </w:rPr>
              <w:t>100,00</w:t>
            </w:r>
          </w:p>
        </w:tc>
        <w:tc>
          <w:tcPr>
            <w:tcW w:w="1128" w:type="dxa"/>
          </w:tcPr>
          <w:p w:rsidR="00154907" w:rsidRPr="00A648EF" w:rsidRDefault="00154907" w:rsidP="00154907">
            <w:pPr>
              <w:spacing w:after="0" w:line="240" w:lineRule="auto"/>
              <w:rPr>
                <w:rFonts w:ascii="Times New Roman" w:hAnsi="Times New Roman"/>
                <w:sz w:val="16"/>
                <w:szCs w:val="16"/>
              </w:rPr>
            </w:pPr>
          </w:p>
        </w:tc>
        <w:tc>
          <w:tcPr>
            <w:tcW w:w="931" w:type="dxa"/>
          </w:tcPr>
          <w:p w:rsidR="00154907" w:rsidRPr="00A648EF" w:rsidRDefault="00154907" w:rsidP="00154907">
            <w:pPr>
              <w:spacing w:after="0" w:line="240" w:lineRule="auto"/>
              <w:rPr>
                <w:rFonts w:ascii="Times New Roman" w:hAnsi="Times New Roman"/>
                <w:sz w:val="16"/>
                <w:szCs w:val="16"/>
              </w:rPr>
            </w:pPr>
          </w:p>
        </w:tc>
      </w:tr>
    </w:tbl>
    <w:p w:rsidR="00796576" w:rsidRPr="00A648EF" w:rsidRDefault="00796576" w:rsidP="00796576">
      <w:pPr>
        <w:spacing w:after="0" w:line="240" w:lineRule="auto"/>
        <w:jc w:val="right"/>
        <w:rPr>
          <w:rFonts w:ascii="Times New Roman" w:hAnsi="Times New Roman"/>
          <w:sz w:val="16"/>
          <w:szCs w:val="16"/>
        </w:rPr>
      </w:pPr>
      <w:r>
        <w:rPr>
          <w:rFonts w:ascii="Times New Roman" w:hAnsi="Times New Roman"/>
          <w:sz w:val="16"/>
          <w:szCs w:val="16"/>
        </w:rPr>
        <w:t>Приложение №10</w:t>
      </w:r>
    </w:p>
    <w:p w:rsidR="00796576" w:rsidRPr="00A648EF" w:rsidRDefault="00796576" w:rsidP="00796576">
      <w:pPr>
        <w:spacing w:after="0" w:line="240" w:lineRule="auto"/>
        <w:jc w:val="right"/>
        <w:rPr>
          <w:rFonts w:ascii="Times New Roman" w:hAnsi="Times New Roman"/>
          <w:sz w:val="16"/>
          <w:szCs w:val="16"/>
        </w:rPr>
      </w:pPr>
      <w:r w:rsidRPr="00A648EF">
        <w:rPr>
          <w:rFonts w:ascii="Times New Roman" w:hAnsi="Times New Roman"/>
          <w:sz w:val="16"/>
          <w:szCs w:val="16"/>
        </w:rPr>
        <w:t>к Решению Собрания представителей</w:t>
      </w:r>
    </w:p>
    <w:p w:rsidR="00796576" w:rsidRPr="00A648EF" w:rsidRDefault="00796576" w:rsidP="00796576">
      <w:pPr>
        <w:spacing w:after="0" w:line="240" w:lineRule="auto"/>
        <w:jc w:val="right"/>
        <w:rPr>
          <w:rFonts w:ascii="Times New Roman" w:hAnsi="Times New Roman"/>
          <w:sz w:val="16"/>
          <w:szCs w:val="16"/>
        </w:rPr>
      </w:pPr>
      <w:r w:rsidRPr="00A648EF">
        <w:rPr>
          <w:rFonts w:ascii="Times New Roman" w:hAnsi="Times New Roman"/>
          <w:sz w:val="16"/>
          <w:szCs w:val="16"/>
        </w:rPr>
        <w:t xml:space="preserve">городского поселения Петра Дубрава </w:t>
      </w:r>
    </w:p>
    <w:p w:rsidR="00796576" w:rsidRPr="00A648EF" w:rsidRDefault="00796576" w:rsidP="00796576">
      <w:pPr>
        <w:spacing w:after="0" w:line="240" w:lineRule="auto"/>
        <w:jc w:val="right"/>
        <w:rPr>
          <w:rFonts w:ascii="Times New Roman" w:hAnsi="Times New Roman"/>
          <w:sz w:val="16"/>
          <w:szCs w:val="16"/>
        </w:rPr>
      </w:pPr>
      <w:r w:rsidRPr="00A648EF">
        <w:rPr>
          <w:rFonts w:ascii="Times New Roman" w:hAnsi="Times New Roman"/>
          <w:sz w:val="16"/>
          <w:szCs w:val="16"/>
        </w:rPr>
        <w:t>муниципального района Волжский</w:t>
      </w:r>
    </w:p>
    <w:p w:rsidR="00796576" w:rsidRPr="00A648EF" w:rsidRDefault="00796576" w:rsidP="00796576">
      <w:pPr>
        <w:spacing w:after="0" w:line="240" w:lineRule="auto"/>
        <w:jc w:val="right"/>
        <w:rPr>
          <w:rFonts w:ascii="Times New Roman" w:hAnsi="Times New Roman"/>
          <w:sz w:val="16"/>
          <w:szCs w:val="16"/>
        </w:rPr>
      </w:pPr>
      <w:r w:rsidRPr="00A648EF">
        <w:rPr>
          <w:rFonts w:ascii="Times New Roman" w:hAnsi="Times New Roman"/>
          <w:sz w:val="16"/>
          <w:szCs w:val="16"/>
        </w:rPr>
        <w:t xml:space="preserve">Самарской области   </w:t>
      </w:r>
    </w:p>
    <w:p w:rsidR="00796576" w:rsidRPr="00A648EF" w:rsidRDefault="00796576" w:rsidP="00796576">
      <w:pPr>
        <w:spacing w:after="0" w:line="240" w:lineRule="auto"/>
        <w:jc w:val="center"/>
        <w:rPr>
          <w:sz w:val="16"/>
          <w:szCs w:val="16"/>
        </w:rPr>
      </w:pPr>
      <w:r w:rsidRPr="00A648EF">
        <w:rPr>
          <w:sz w:val="16"/>
          <w:szCs w:val="16"/>
        </w:rPr>
        <w:t xml:space="preserve">                                                                                                             </w:t>
      </w:r>
      <w:r>
        <w:rPr>
          <w:sz w:val="16"/>
          <w:szCs w:val="16"/>
        </w:rPr>
        <w:t xml:space="preserve">                                                                    </w:t>
      </w:r>
      <w:r w:rsidRPr="00A648EF">
        <w:rPr>
          <w:sz w:val="16"/>
          <w:szCs w:val="16"/>
        </w:rPr>
        <w:t xml:space="preserve"> от «      »                 2019  г. №</w:t>
      </w:r>
    </w:p>
    <w:p w:rsidR="00154907" w:rsidRPr="00A648EF" w:rsidRDefault="00154907" w:rsidP="00154907">
      <w:pPr>
        <w:spacing w:after="0" w:line="240" w:lineRule="auto"/>
        <w:jc w:val="center"/>
        <w:rPr>
          <w:rFonts w:ascii="Times New Roman" w:hAnsi="Times New Roman"/>
          <w:sz w:val="16"/>
          <w:szCs w:val="16"/>
        </w:rPr>
      </w:pPr>
    </w:p>
    <w:tbl>
      <w:tblPr>
        <w:tblW w:w="14912" w:type="dxa"/>
        <w:tblInd w:w="-1701" w:type="dxa"/>
        <w:tblLayout w:type="fixed"/>
        <w:tblCellMar>
          <w:left w:w="28" w:type="dxa"/>
          <w:right w:w="28" w:type="dxa"/>
        </w:tblCellMar>
        <w:tblLook w:val="0000"/>
      </w:tblPr>
      <w:tblGrid>
        <w:gridCol w:w="1763"/>
        <w:gridCol w:w="3085"/>
        <w:gridCol w:w="1162"/>
        <w:gridCol w:w="964"/>
        <w:gridCol w:w="2693"/>
        <w:gridCol w:w="4848"/>
        <w:gridCol w:w="397"/>
      </w:tblGrid>
      <w:tr w:rsidR="00796576" w:rsidRPr="00C66D05" w:rsidTr="00796576">
        <w:trPr>
          <w:cantSplit/>
        </w:trPr>
        <w:tc>
          <w:tcPr>
            <w:tcW w:w="14912" w:type="dxa"/>
            <w:gridSpan w:val="7"/>
            <w:tcBorders>
              <w:top w:val="nil"/>
              <w:left w:val="nil"/>
              <w:bottom w:val="nil"/>
              <w:right w:val="nil"/>
            </w:tcBorders>
            <w:vAlign w:val="bottom"/>
          </w:tcPr>
          <w:p w:rsidR="00796576" w:rsidRDefault="00796576" w:rsidP="00796576">
            <w:pPr>
              <w:spacing w:after="0" w:line="240" w:lineRule="auto"/>
              <w:rPr>
                <w:rFonts w:ascii="Times New Roman" w:hAnsi="Times New Roman"/>
                <w:b/>
                <w:bCs/>
                <w:sz w:val="12"/>
                <w:szCs w:val="12"/>
              </w:rPr>
            </w:pPr>
          </w:p>
          <w:p w:rsidR="00796576" w:rsidRPr="00796576" w:rsidRDefault="00796576" w:rsidP="00796576">
            <w:pPr>
              <w:spacing w:after="0" w:line="240" w:lineRule="auto"/>
              <w:rPr>
                <w:rFonts w:ascii="Times New Roman" w:hAnsi="Times New Roman"/>
                <w:b/>
                <w:bCs/>
                <w:sz w:val="12"/>
                <w:szCs w:val="12"/>
              </w:rPr>
            </w:pPr>
            <w:r>
              <w:rPr>
                <w:rFonts w:ascii="Times New Roman" w:hAnsi="Times New Roman"/>
                <w:b/>
                <w:bCs/>
                <w:sz w:val="12"/>
                <w:szCs w:val="12"/>
              </w:rPr>
              <w:t xml:space="preserve">                                                                                                                                                              </w:t>
            </w:r>
            <w:r w:rsidRPr="00796576">
              <w:rPr>
                <w:rFonts w:ascii="Times New Roman" w:hAnsi="Times New Roman"/>
                <w:b/>
                <w:bCs/>
                <w:sz w:val="12"/>
                <w:szCs w:val="12"/>
              </w:rPr>
              <w:t>Нормативы</w:t>
            </w:r>
          </w:p>
        </w:tc>
      </w:tr>
      <w:tr w:rsidR="00796576" w:rsidRPr="00C66D05" w:rsidTr="00796576">
        <w:trPr>
          <w:cantSplit/>
        </w:trPr>
        <w:tc>
          <w:tcPr>
            <w:tcW w:w="14912" w:type="dxa"/>
            <w:gridSpan w:val="7"/>
            <w:tcBorders>
              <w:top w:val="nil"/>
              <w:left w:val="nil"/>
              <w:bottom w:val="nil"/>
              <w:right w:val="nil"/>
            </w:tcBorders>
            <w:vAlign w:val="bottom"/>
          </w:tcPr>
          <w:p w:rsidR="00796576" w:rsidRPr="00796576" w:rsidRDefault="00796576" w:rsidP="004F5C88">
            <w:pPr>
              <w:spacing w:after="0" w:line="240" w:lineRule="auto"/>
              <w:rPr>
                <w:rFonts w:ascii="Times New Roman" w:hAnsi="Times New Roman"/>
                <w:sz w:val="12"/>
                <w:szCs w:val="12"/>
              </w:rPr>
            </w:pPr>
            <w:r>
              <w:rPr>
                <w:rFonts w:ascii="Times New Roman" w:hAnsi="Times New Roman"/>
                <w:b/>
                <w:bCs/>
                <w:sz w:val="12"/>
                <w:szCs w:val="12"/>
              </w:rPr>
              <w:t xml:space="preserve">                                                                       </w:t>
            </w:r>
            <w:r w:rsidRPr="00796576">
              <w:rPr>
                <w:rFonts w:ascii="Times New Roman" w:hAnsi="Times New Roman"/>
                <w:b/>
                <w:bCs/>
                <w:sz w:val="12"/>
                <w:szCs w:val="12"/>
              </w:rPr>
              <w:t>распределения прочих неналоговых доходов между бюджетами на 2020 год и на плановый период 2021 и 2022 годов</w:t>
            </w:r>
          </w:p>
        </w:tc>
      </w:tr>
      <w:tr w:rsidR="00796576" w:rsidRPr="00C66D05" w:rsidTr="00796576">
        <w:trPr>
          <w:gridAfter w:val="1"/>
          <w:wAfter w:w="397" w:type="dxa"/>
          <w:cantSplit/>
        </w:trPr>
        <w:tc>
          <w:tcPr>
            <w:tcW w:w="6010" w:type="dxa"/>
            <w:gridSpan w:val="3"/>
            <w:tcBorders>
              <w:top w:val="nil"/>
              <w:left w:val="nil"/>
              <w:bottom w:val="nil"/>
              <w:right w:val="nil"/>
            </w:tcBorders>
            <w:vAlign w:val="bottom"/>
          </w:tcPr>
          <w:p w:rsidR="00796576" w:rsidRPr="00C66D05" w:rsidRDefault="00796576" w:rsidP="004F5C88">
            <w:pPr>
              <w:spacing w:after="0"/>
            </w:pPr>
          </w:p>
        </w:tc>
        <w:tc>
          <w:tcPr>
            <w:tcW w:w="8505" w:type="dxa"/>
            <w:gridSpan w:val="3"/>
            <w:tcBorders>
              <w:top w:val="nil"/>
              <w:left w:val="nil"/>
              <w:bottom w:val="nil"/>
              <w:right w:val="nil"/>
            </w:tcBorders>
            <w:vAlign w:val="bottom"/>
          </w:tcPr>
          <w:p w:rsidR="00796576" w:rsidRPr="00C66D05" w:rsidRDefault="00796576" w:rsidP="004F5C88">
            <w:pPr>
              <w:spacing w:line="240" w:lineRule="auto"/>
              <w:ind w:left="57"/>
            </w:pPr>
          </w:p>
        </w:tc>
      </w:tr>
      <w:tr w:rsidR="00796576" w:rsidRPr="00BF2DF4" w:rsidTr="00796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763" w:type="dxa"/>
          <w:wAfter w:w="5245" w:type="dxa"/>
          <w:trHeight w:val="1305"/>
        </w:trPr>
        <w:tc>
          <w:tcPr>
            <w:tcW w:w="3085" w:type="dxa"/>
          </w:tcPr>
          <w:p w:rsidR="00796576" w:rsidRPr="00781CDE" w:rsidRDefault="00796576" w:rsidP="008C25AF">
            <w:pPr>
              <w:jc w:val="center"/>
              <w:rPr>
                <w:sz w:val="16"/>
                <w:szCs w:val="16"/>
              </w:rPr>
            </w:pPr>
            <w:r w:rsidRPr="00781CDE">
              <w:rPr>
                <w:sz w:val="16"/>
                <w:szCs w:val="16"/>
              </w:rPr>
              <w:t>Наименование дохода</w:t>
            </w:r>
          </w:p>
        </w:tc>
        <w:tc>
          <w:tcPr>
            <w:tcW w:w="2126" w:type="dxa"/>
            <w:gridSpan w:val="2"/>
          </w:tcPr>
          <w:p w:rsidR="00796576" w:rsidRPr="00781CDE" w:rsidRDefault="00796576" w:rsidP="008C25AF">
            <w:pPr>
              <w:jc w:val="center"/>
              <w:rPr>
                <w:sz w:val="16"/>
                <w:szCs w:val="16"/>
              </w:rPr>
            </w:pPr>
            <w:r w:rsidRPr="00781CDE">
              <w:rPr>
                <w:sz w:val="16"/>
                <w:szCs w:val="16"/>
              </w:rPr>
              <w:t>Код бюджетной классификации</w:t>
            </w:r>
          </w:p>
        </w:tc>
        <w:tc>
          <w:tcPr>
            <w:tcW w:w="2693" w:type="dxa"/>
          </w:tcPr>
          <w:p w:rsidR="00796576" w:rsidRPr="00781CDE" w:rsidRDefault="00796576" w:rsidP="008C25AF">
            <w:pPr>
              <w:ind w:left="-108"/>
              <w:jc w:val="center"/>
              <w:rPr>
                <w:sz w:val="16"/>
                <w:szCs w:val="16"/>
              </w:rPr>
            </w:pPr>
            <w:r w:rsidRPr="00781CDE">
              <w:rPr>
                <w:sz w:val="16"/>
                <w:szCs w:val="16"/>
              </w:rPr>
              <w:t>Бюджет муниципального района</w:t>
            </w:r>
          </w:p>
        </w:tc>
      </w:tr>
    </w:tbl>
    <w:p w:rsidR="00796576" w:rsidRDefault="00796576" w:rsidP="00796576">
      <w:pPr>
        <w:spacing w:after="0" w:line="240" w:lineRule="auto"/>
        <w:ind w:left="8080"/>
        <w:rPr>
          <w:sz w:val="10"/>
          <w:szCs w:val="10"/>
        </w:rPr>
      </w:pPr>
    </w:p>
    <w:p w:rsidR="00796576" w:rsidRPr="00796576" w:rsidRDefault="00796576" w:rsidP="00796576">
      <w:pPr>
        <w:spacing w:after="0" w:line="240" w:lineRule="auto"/>
        <w:rPr>
          <w:rFonts w:ascii="Times New Roman" w:hAnsi="Times New Roman"/>
          <w:sz w:val="16"/>
          <w:szCs w:val="16"/>
        </w:rPr>
      </w:pPr>
      <w:r w:rsidRPr="00796576">
        <w:rPr>
          <w:rFonts w:ascii="Times New Roman" w:hAnsi="Times New Roman"/>
          <w:sz w:val="16"/>
          <w:szCs w:val="16"/>
        </w:rPr>
        <w:t>В</w:t>
      </w:r>
      <w:r w:rsidRPr="005D7712">
        <w:rPr>
          <w:sz w:val="28"/>
          <w:szCs w:val="28"/>
        </w:rPr>
        <w:t xml:space="preserve"> </w:t>
      </w:r>
      <w:r w:rsidRPr="00796576">
        <w:rPr>
          <w:rFonts w:ascii="Times New Roman" w:hAnsi="Times New Roman"/>
          <w:sz w:val="16"/>
          <w:szCs w:val="16"/>
        </w:rPr>
        <w:t>части прочих неналоговых доходов:</w:t>
      </w:r>
    </w:p>
    <w:p w:rsidR="00796576" w:rsidRPr="00796576" w:rsidRDefault="00796576" w:rsidP="00796576">
      <w:pPr>
        <w:spacing w:after="0" w:line="240" w:lineRule="auto"/>
        <w:rPr>
          <w:rFonts w:ascii="Times New Roman" w:hAnsi="Times New Roman"/>
          <w:sz w:val="16"/>
          <w:szCs w:val="16"/>
        </w:rPr>
      </w:pPr>
    </w:p>
    <w:p w:rsidR="00796576" w:rsidRPr="00796576" w:rsidRDefault="00796576" w:rsidP="004F5C88">
      <w:pPr>
        <w:spacing w:after="0" w:line="240" w:lineRule="auto"/>
        <w:rPr>
          <w:rFonts w:ascii="Times New Roman" w:hAnsi="Times New Roman"/>
          <w:color w:val="464C55"/>
          <w:sz w:val="16"/>
          <w:szCs w:val="16"/>
        </w:rPr>
      </w:pPr>
      <w:r w:rsidRPr="00796576">
        <w:rPr>
          <w:rFonts w:ascii="Times New Roman" w:hAnsi="Times New Roman"/>
          <w:sz w:val="16"/>
          <w:szCs w:val="16"/>
        </w:rPr>
        <w:tab/>
      </w:r>
      <w:r w:rsidRPr="00796576">
        <w:rPr>
          <w:rFonts w:ascii="Times New Roman" w:hAnsi="Times New Roman"/>
          <w:color w:val="464C55"/>
          <w:sz w:val="16"/>
          <w:szCs w:val="16"/>
        </w:rPr>
        <w:t>Невыясненные поступления, зачисляемые</w:t>
      </w:r>
    </w:p>
    <w:p w:rsidR="00796576" w:rsidRPr="00796576" w:rsidRDefault="00796576" w:rsidP="004F5C88">
      <w:pPr>
        <w:spacing w:after="0" w:line="240" w:lineRule="auto"/>
        <w:rPr>
          <w:rFonts w:ascii="Times New Roman" w:hAnsi="Times New Roman"/>
          <w:sz w:val="16"/>
          <w:szCs w:val="16"/>
        </w:rPr>
      </w:pPr>
      <w:r w:rsidRPr="00796576">
        <w:rPr>
          <w:rFonts w:ascii="Times New Roman" w:hAnsi="Times New Roman"/>
          <w:color w:val="464C55"/>
          <w:sz w:val="16"/>
          <w:szCs w:val="16"/>
        </w:rPr>
        <w:t xml:space="preserve">           в бюджеты городских поселений</w:t>
      </w:r>
      <w:r w:rsidRPr="00796576">
        <w:rPr>
          <w:rFonts w:ascii="Times New Roman" w:hAnsi="Times New Roman"/>
          <w:sz w:val="16"/>
          <w:szCs w:val="16"/>
        </w:rPr>
        <w:tab/>
      </w:r>
      <w:r w:rsidRPr="00796576">
        <w:rPr>
          <w:rFonts w:ascii="Times New Roman" w:hAnsi="Times New Roman"/>
          <w:sz w:val="16"/>
          <w:szCs w:val="16"/>
        </w:rPr>
        <w:tab/>
      </w:r>
      <w:r w:rsidRPr="00796576">
        <w:rPr>
          <w:rFonts w:ascii="Times New Roman" w:hAnsi="Times New Roman"/>
          <w:sz w:val="16"/>
          <w:szCs w:val="16"/>
        </w:rPr>
        <w:tab/>
        <w:t xml:space="preserve">                               256 1 17 01050 13 0000 180</w:t>
      </w:r>
      <w:r w:rsidRPr="00796576">
        <w:rPr>
          <w:rFonts w:ascii="Times New Roman" w:hAnsi="Times New Roman"/>
          <w:sz w:val="16"/>
          <w:szCs w:val="16"/>
        </w:rPr>
        <w:tab/>
      </w:r>
      <w:r w:rsidRPr="00796576">
        <w:rPr>
          <w:rFonts w:ascii="Times New Roman" w:hAnsi="Times New Roman"/>
          <w:sz w:val="16"/>
          <w:szCs w:val="16"/>
        </w:rPr>
        <w:tab/>
      </w:r>
      <w:r w:rsidRPr="00796576">
        <w:rPr>
          <w:rFonts w:ascii="Times New Roman" w:hAnsi="Times New Roman"/>
          <w:sz w:val="16"/>
          <w:szCs w:val="16"/>
        </w:rPr>
        <w:tab/>
        <w:t>100%</w:t>
      </w:r>
    </w:p>
    <w:p w:rsidR="00796576" w:rsidRPr="00796576" w:rsidRDefault="00796576" w:rsidP="004F5C88">
      <w:pPr>
        <w:spacing w:after="0" w:line="240" w:lineRule="auto"/>
        <w:rPr>
          <w:rFonts w:ascii="Times New Roman" w:hAnsi="Times New Roman"/>
          <w:sz w:val="16"/>
          <w:szCs w:val="16"/>
        </w:rPr>
      </w:pPr>
    </w:p>
    <w:p w:rsidR="00796576" w:rsidRPr="00796576" w:rsidRDefault="00796576" w:rsidP="004F5C88">
      <w:pPr>
        <w:spacing w:after="0" w:line="240" w:lineRule="auto"/>
        <w:rPr>
          <w:rFonts w:ascii="Times New Roman" w:hAnsi="Times New Roman"/>
          <w:sz w:val="16"/>
          <w:szCs w:val="16"/>
        </w:rPr>
      </w:pPr>
      <w:r w:rsidRPr="00796576">
        <w:rPr>
          <w:rFonts w:ascii="Times New Roman" w:hAnsi="Times New Roman"/>
          <w:sz w:val="16"/>
          <w:szCs w:val="16"/>
        </w:rPr>
        <w:tab/>
        <w:t xml:space="preserve">- прочие неналоговые доходы бюджетов </w:t>
      </w:r>
    </w:p>
    <w:p w:rsidR="00796576" w:rsidRPr="00796576" w:rsidRDefault="00796576" w:rsidP="004F5C88">
      <w:pPr>
        <w:spacing w:after="0" w:line="240" w:lineRule="auto"/>
        <w:ind w:firstLine="720"/>
        <w:rPr>
          <w:rFonts w:ascii="Times New Roman" w:hAnsi="Times New Roman"/>
          <w:sz w:val="16"/>
          <w:szCs w:val="16"/>
        </w:rPr>
      </w:pPr>
      <w:r w:rsidRPr="00796576">
        <w:rPr>
          <w:rFonts w:ascii="Times New Roman" w:hAnsi="Times New Roman"/>
          <w:sz w:val="16"/>
          <w:szCs w:val="16"/>
        </w:rPr>
        <w:t>городских поселений</w:t>
      </w:r>
      <w:r>
        <w:rPr>
          <w:rFonts w:ascii="Times New Roman" w:hAnsi="Times New Roman"/>
          <w:sz w:val="16"/>
          <w:szCs w:val="16"/>
        </w:rPr>
        <w:tab/>
        <w:t xml:space="preserve">                                                               </w:t>
      </w:r>
      <w:r w:rsidRPr="00796576">
        <w:rPr>
          <w:rFonts w:ascii="Times New Roman" w:hAnsi="Times New Roman"/>
          <w:sz w:val="16"/>
          <w:szCs w:val="16"/>
        </w:rPr>
        <w:t xml:space="preserve">    256 117 05050 13 0000 180</w:t>
      </w:r>
      <w:r w:rsidRPr="00796576">
        <w:rPr>
          <w:rFonts w:ascii="Times New Roman" w:hAnsi="Times New Roman"/>
          <w:sz w:val="16"/>
          <w:szCs w:val="16"/>
        </w:rPr>
        <w:tab/>
      </w:r>
      <w:r w:rsidRPr="00796576">
        <w:rPr>
          <w:rFonts w:ascii="Times New Roman" w:hAnsi="Times New Roman"/>
          <w:sz w:val="16"/>
          <w:szCs w:val="16"/>
        </w:rPr>
        <w:tab/>
      </w:r>
      <w:r w:rsidRPr="00796576">
        <w:rPr>
          <w:rFonts w:ascii="Times New Roman" w:hAnsi="Times New Roman"/>
          <w:sz w:val="16"/>
          <w:szCs w:val="16"/>
        </w:rPr>
        <w:tab/>
        <w:t>100%</w:t>
      </w:r>
    </w:p>
    <w:p w:rsidR="00796576" w:rsidRDefault="00796576" w:rsidP="00796576">
      <w:pPr>
        <w:spacing w:after="0" w:line="240" w:lineRule="auto"/>
        <w:ind w:firstLine="720"/>
        <w:rPr>
          <w:rFonts w:ascii="Times New Roman" w:hAnsi="Times New Roman"/>
          <w:sz w:val="16"/>
          <w:szCs w:val="16"/>
        </w:rPr>
      </w:pPr>
    </w:p>
    <w:p w:rsidR="00305E4B" w:rsidRPr="00305E4B" w:rsidRDefault="00305E4B" w:rsidP="00305E4B">
      <w:pPr>
        <w:spacing w:after="0" w:line="240" w:lineRule="auto"/>
        <w:jc w:val="center"/>
        <w:rPr>
          <w:rFonts w:ascii="Times New Roman" w:eastAsia="Times New Roman" w:hAnsi="Times New Roman"/>
          <w:sz w:val="18"/>
          <w:szCs w:val="18"/>
          <w:lang w:eastAsia="ru-RU"/>
        </w:rPr>
      </w:pPr>
      <w:r w:rsidRPr="00305E4B">
        <w:rPr>
          <w:rFonts w:ascii="Times New Roman" w:eastAsia="Times New Roman" w:hAnsi="Times New Roman"/>
          <w:b/>
          <w:sz w:val="18"/>
          <w:szCs w:val="18"/>
          <w:lang w:eastAsia="ru-RU"/>
        </w:rPr>
        <w:t>Приложение №11 к Решению Собрания Представителей от"       "                2019 г</w:t>
      </w:r>
      <w:r w:rsidRPr="00305E4B">
        <w:rPr>
          <w:rFonts w:ascii="Times New Roman" w:eastAsia="Times New Roman" w:hAnsi="Times New Roman"/>
          <w:sz w:val="18"/>
          <w:szCs w:val="18"/>
          <w:lang w:eastAsia="ru-RU"/>
        </w:rPr>
        <w:t>.</w:t>
      </w:r>
    </w:p>
    <w:p w:rsidR="00305E4B" w:rsidRPr="00305E4B" w:rsidRDefault="00305E4B" w:rsidP="00305E4B">
      <w:pPr>
        <w:spacing w:after="0" w:line="240" w:lineRule="auto"/>
        <w:rPr>
          <w:rFonts w:ascii="Times New Roman" w:eastAsia="Times New Roman" w:hAnsi="Times New Roman"/>
          <w:b/>
          <w:bCs/>
          <w:sz w:val="16"/>
          <w:szCs w:val="16"/>
          <w:lang w:eastAsia="ru-RU"/>
        </w:rPr>
      </w:pPr>
      <w:r w:rsidRPr="00305E4B">
        <w:rPr>
          <w:rFonts w:ascii="Times New Roman" w:eastAsia="Times New Roman" w:hAnsi="Times New Roman"/>
          <w:b/>
          <w:bCs/>
          <w:sz w:val="16"/>
          <w:szCs w:val="16"/>
          <w:lang w:eastAsia="ru-RU"/>
        </w:rPr>
        <w:t xml:space="preserve">        </w:t>
      </w:r>
      <w:r>
        <w:rPr>
          <w:rFonts w:ascii="Times New Roman" w:eastAsia="Times New Roman" w:hAnsi="Times New Roman"/>
          <w:b/>
          <w:bCs/>
          <w:sz w:val="16"/>
          <w:szCs w:val="16"/>
          <w:lang w:eastAsia="ru-RU"/>
        </w:rPr>
        <w:t xml:space="preserve">                     </w:t>
      </w:r>
      <w:r w:rsidRPr="00305E4B">
        <w:rPr>
          <w:rFonts w:ascii="Times New Roman" w:eastAsia="Times New Roman" w:hAnsi="Times New Roman"/>
          <w:b/>
          <w:bCs/>
          <w:sz w:val="16"/>
          <w:szCs w:val="16"/>
          <w:lang w:eastAsia="ru-RU"/>
        </w:rPr>
        <w:t xml:space="preserve"> Прогноз поступления доходов  г.п.Петра  Дубрава                     на 2020-2022 гг.</w:t>
      </w:r>
    </w:p>
    <w:tbl>
      <w:tblPr>
        <w:tblW w:w="5180" w:type="dxa"/>
        <w:tblInd w:w="98" w:type="dxa"/>
        <w:tblLook w:val="04A0"/>
      </w:tblPr>
      <w:tblGrid>
        <w:gridCol w:w="2902"/>
        <w:gridCol w:w="1816"/>
        <w:gridCol w:w="896"/>
        <w:gridCol w:w="816"/>
        <w:gridCol w:w="816"/>
      </w:tblGrid>
      <w:tr w:rsidR="00305E4B" w:rsidRPr="00305E4B" w:rsidTr="00305E4B">
        <w:trPr>
          <w:trHeight w:val="285"/>
        </w:trPr>
        <w:tc>
          <w:tcPr>
            <w:tcW w:w="1840" w:type="dxa"/>
            <w:tcBorders>
              <w:top w:val="nil"/>
              <w:left w:val="nil"/>
              <w:bottom w:val="nil"/>
              <w:right w:val="nil"/>
            </w:tcBorders>
            <w:shd w:val="clear" w:color="auto" w:fill="auto"/>
            <w:noWrap/>
            <w:vAlign w:val="bottom"/>
            <w:hideMark/>
          </w:tcPr>
          <w:p w:rsidR="00305E4B" w:rsidRPr="00305E4B" w:rsidRDefault="00305E4B" w:rsidP="00305E4B">
            <w:pPr>
              <w:spacing w:after="0" w:line="240" w:lineRule="auto"/>
              <w:rPr>
                <w:rFonts w:ascii="Times New Roman" w:eastAsia="Times New Roman" w:hAnsi="Times New Roman"/>
                <w:sz w:val="16"/>
                <w:szCs w:val="16"/>
                <w:lang w:eastAsia="ru-RU"/>
              </w:rPr>
            </w:pPr>
          </w:p>
        </w:tc>
        <w:tc>
          <w:tcPr>
            <w:tcW w:w="1520" w:type="dxa"/>
            <w:tcBorders>
              <w:top w:val="nil"/>
              <w:left w:val="nil"/>
              <w:bottom w:val="nil"/>
              <w:right w:val="nil"/>
            </w:tcBorders>
            <w:shd w:val="clear" w:color="auto" w:fill="auto"/>
            <w:noWrap/>
            <w:vAlign w:val="bottom"/>
            <w:hideMark/>
          </w:tcPr>
          <w:p w:rsidR="00305E4B" w:rsidRPr="00305E4B" w:rsidRDefault="00305E4B" w:rsidP="00305E4B">
            <w:pPr>
              <w:spacing w:after="0" w:line="240" w:lineRule="auto"/>
              <w:jc w:val="center"/>
              <w:rPr>
                <w:rFonts w:ascii="Times New Roman" w:eastAsia="Times New Roman" w:hAnsi="Times New Roman"/>
                <w:sz w:val="16"/>
                <w:szCs w:val="16"/>
                <w:lang w:eastAsia="ru-RU"/>
              </w:rPr>
            </w:pPr>
          </w:p>
        </w:tc>
        <w:tc>
          <w:tcPr>
            <w:tcW w:w="640" w:type="dxa"/>
            <w:tcBorders>
              <w:top w:val="nil"/>
              <w:left w:val="nil"/>
              <w:bottom w:val="nil"/>
              <w:right w:val="nil"/>
            </w:tcBorders>
            <w:shd w:val="clear" w:color="auto" w:fill="auto"/>
            <w:noWrap/>
            <w:vAlign w:val="bottom"/>
            <w:hideMark/>
          </w:tcPr>
          <w:p w:rsidR="00305E4B" w:rsidRPr="00305E4B" w:rsidRDefault="00305E4B" w:rsidP="00305E4B">
            <w:pPr>
              <w:spacing w:after="0" w:line="240" w:lineRule="auto"/>
              <w:rPr>
                <w:rFonts w:ascii="Times New Roman" w:eastAsia="Times New Roman" w:hAnsi="Times New Roman"/>
                <w:sz w:val="16"/>
                <w:szCs w:val="16"/>
                <w:lang w:eastAsia="ru-RU"/>
              </w:rPr>
            </w:pPr>
          </w:p>
        </w:tc>
        <w:tc>
          <w:tcPr>
            <w:tcW w:w="600" w:type="dxa"/>
            <w:tcBorders>
              <w:top w:val="nil"/>
              <w:left w:val="nil"/>
              <w:bottom w:val="nil"/>
              <w:right w:val="nil"/>
            </w:tcBorders>
            <w:shd w:val="clear" w:color="auto" w:fill="auto"/>
            <w:noWrap/>
            <w:vAlign w:val="bottom"/>
            <w:hideMark/>
          </w:tcPr>
          <w:p w:rsidR="00305E4B" w:rsidRPr="00305E4B" w:rsidRDefault="00305E4B" w:rsidP="00305E4B">
            <w:pPr>
              <w:spacing w:after="0" w:line="240" w:lineRule="auto"/>
              <w:rPr>
                <w:rFonts w:ascii="Times New Roman" w:eastAsia="Times New Roman" w:hAnsi="Times New Roman"/>
                <w:sz w:val="16"/>
                <w:szCs w:val="16"/>
                <w:lang w:eastAsia="ru-RU"/>
              </w:rPr>
            </w:pPr>
          </w:p>
        </w:tc>
        <w:tc>
          <w:tcPr>
            <w:tcW w:w="580" w:type="dxa"/>
            <w:tcBorders>
              <w:top w:val="nil"/>
              <w:left w:val="nil"/>
              <w:bottom w:val="nil"/>
              <w:right w:val="nil"/>
            </w:tcBorders>
            <w:shd w:val="clear" w:color="auto" w:fill="auto"/>
            <w:noWrap/>
            <w:vAlign w:val="bottom"/>
            <w:hideMark/>
          </w:tcPr>
          <w:p w:rsidR="00305E4B" w:rsidRPr="00305E4B" w:rsidRDefault="00305E4B" w:rsidP="00305E4B">
            <w:pPr>
              <w:spacing w:after="0" w:line="240" w:lineRule="auto"/>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тыс.руб.</w:t>
            </w:r>
          </w:p>
        </w:tc>
      </w:tr>
      <w:tr w:rsidR="00305E4B" w:rsidRPr="00305E4B" w:rsidTr="00305E4B">
        <w:trPr>
          <w:trHeight w:val="285"/>
        </w:trPr>
        <w:tc>
          <w:tcPr>
            <w:tcW w:w="18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center"/>
              <w:rPr>
                <w:rFonts w:ascii="Times New Roman" w:eastAsia="Times New Roman" w:hAnsi="Times New Roman"/>
                <w:b/>
                <w:bCs/>
                <w:sz w:val="16"/>
                <w:szCs w:val="16"/>
                <w:lang w:eastAsia="ru-RU"/>
              </w:rPr>
            </w:pPr>
            <w:r w:rsidRPr="00305E4B">
              <w:rPr>
                <w:rFonts w:ascii="Times New Roman" w:eastAsia="Times New Roman" w:hAnsi="Times New Roman"/>
                <w:b/>
                <w:bCs/>
                <w:sz w:val="16"/>
                <w:szCs w:val="16"/>
                <w:lang w:eastAsia="ru-RU"/>
              </w:rPr>
              <w:t>Наименование</w:t>
            </w:r>
          </w:p>
        </w:tc>
        <w:tc>
          <w:tcPr>
            <w:tcW w:w="1520" w:type="dxa"/>
            <w:tcBorders>
              <w:top w:val="single" w:sz="4" w:space="0" w:color="000000"/>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center"/>
              <w:rPr>
                <w:rFonts w:ascii="Times New Roman" w:eastAsia="Times New Roman" w:hAnsi="Times New Roman"/>
                <w:b/>
                <w:bCs/>
                <w:sz w:val="16"/>
                <w:szCs w:val="16"/>
                <w:lang w:eastAsia="ru-RU"/>
              </w:rPr>
            </w:pPr>
            <w:r w:rsidRPr="00305E4B">
              <w:rPr>
                <w:rFonts w:ascii="Times New Roman" w:eastAsia="Times New Roman" w:hAnsi="Times New Roman"/>
                <w:b/>
                <w:bCs/>
                <w:sz w:val="16"/>
                <w:szCs w:val="16"/>
                <w:lang w:eastAsia="ru-RU"/>
              </w:rPr>
              <w:t>Код дохода</w:t>
            </w:r>
          </w:p>
        </w:tc>
        <w:tc>
          <w:tcPr>
            <w:tcW w:w="640" w:type="dxa"/>
            <w:tcBorders>
              <w:top w:val="single" w:sz="4" w:space="0" w:color="000000"/>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center"/>
              <w:rPr>
                <w:rFonts w:ascii="Times New Roman" w:eastAsia="Times New Roman" w:hAnsi="Times New Roman"/>
                <w:b/>
                <w:bCs/>
                <w:sz w:val="16"/>
                <w:szCs w:val="16"/>
                <w:lang w:eastAsia="ru-RU"/>
              </w:rPr>
            </w:pPr>
            <w:r w:rsidRPr="00305E4B">
              <w:rPr>
                <w:rFonts w:ascii="Times New Roman" w:eastAsia="Times New Roman" w:hAnsi="Times New Roman"/>
                <w:b/>
                <w:bCs/>
                <w:sz w:val="16"/>
                <w:szCs w:val="16"/>
                <w:lang w:eastAsia="ru-RU"/>
              </w:rPr>
              <w:t>2020</w:t>
            </w:r>
          </w:p>
        </w:tc>
        <w:tc>
          <w:tcPr>
            <w:tcW w:w="600" w:type="dxa"/>
            <w:tcBorders>
              <w:top w:val="single" w:sz="4" w:space="0" w:color="000000"/>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center"/>
              <w:rPr>
                <w:rFonts w:ascii="Times New Roman" w:eastAsia="Times New Roman" w:hAnsi="Times New Roman"/>
                <w:b/>
                <w:bCs/>
                <w:sz w:val="16"/>
                <w:szCs w:val="16"/>
                <w:lang w:eastAsia="ru-RU"/>
              </w:rPr>
            </w:pPr>
            <w:r w:rsidRPr="00305E4B">
              <w:rPr>
                <w:rFonts w:ascii="Times New Roman" w:eastAsia="Times New Roman" w:hAnsi="Times New Roman"/>
                <w:b/>
                <w:bCs/>
                <w:sz w:val="16"/>
                <w:szCs w:val="16"/>
                <w:lang w:eastAsia="ru-RU"/>
              </w:rPr>
              <w:t>2021</w:t>
            </w:r>
          </w:p>
        </w:tc>
        <w:tc>
          <w:tcPr>
            <w:tcW w:w="580" w:type="dxa"/>
            <w:tcBorders>
              <w:top w:val="single" w:sz="4" w:space="0" w:color="000000"/>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center"/>
              <w:rPr>
                <w:rFonts w:ascii="Times New Roman" w:eastAsia="Times New Roman" w:hAnsi="Times New Roman"/>
                <w:b/>
                <w:bCs/>
                <w:sz w:val="16"/>
                <w:szCs w:val="16"/>
                <w:lang w:eastAsia="ru-RU"/>
              </w:rPr>
            </w:pPr>
            <w:r w:rsidRPr="00305E4B">
              <w:rPr>
                <w:rFonts w:ascii="Times New Roman" w:eastAsia="Times New Roman" w:hAnsi="Times New Roman"/>
                <w:b/>
                <w:bCs/>
                <w:sz w:val="16"/>
                <w:szCs w:val="16"/>
                <w:lang w:eastAsia="ru-RU"/>
              </w:rPr>
              <w:t>2022</w:t>
            </w:r>
          </w:p>
        </w:tc>
      </w:tr>
      <w:tr w:rsidR="00305E4B" w:rsidRPr="00305E4B" w:rsidTr="00305E4B">
        <w:trPr>
          <w:trHeight w:val="300"/>
        </w:trPr>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rPr>
                <w:rFonts w:ascii="Times New Roman" w:eastAsia="Times New Roman" w:hAnsi="Times New Roman"/>
                <w:b/>
                <w:bCs/>
                <w:sz w:val="16"/>
                <w:szCs w:val="16"/>
                <w:lang w:eastAsia="ru-RU"/>
              </w:rPr>
            </w:pPr>
            <w:r w:rsidRPr="00305E4B">
              <w:rPr>
                <w:rFonts w:ascii="Times New Roman" w:eastAsia="Times New Roman" w:hAnsi="Times New Roman"/>
                <w:b/>
                <w:bCs/>
                <w:sz w:val="16"/>
                <w:szCs w:val="16"/>
                <w:lang w:eastAsia="ru-RU"/>
              </w:rPr>
              <w:t>Доходы бюджета - ИТОГО</w:t>
            </w:r>
          </w:p>
        </w:tc>
        <w:tc>
          <w:tcPr>
            <w:tcW w:w="152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center"/>
              <w:rPr>
                <w:rFonts w:ascii="Times New Roman" w:eastAsia="Times New Roman" w:hAnsi="Times New Roman"/>
                <w:b/>
                <w:bCs/>
                <w:sz w:val="16"/>
                <w:szCs w:val="16"/>
                <w:lang w:eastAsia="ru-RU"/>
              </w:rPr>
            </w:pPr>
            <w:r w:rsidRPr="00305E4B">
              <w:rPr>
                <w:rFonts w:ascii="Times New Roman" w:eastAsia="Times New Roman" w:hAnsi="Times New Roman"/>
                <w:b/>
                <w:bCs/>
                <w:sz w:val="16"/>
                <w:szCs w:val="16"/>
                <w:lang w:eastAsia="ru-RU"/>
              </w:rPr>
              <w:t>00085000000000000000</w:t>
            </w:r>
          </w:p>
        </w:tc>
        <w:tc>
          <w:tcPr>
            <w:tcW w:w="64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b/>
                <w:bCs/>
                <w:sz w:val="16"/>
                <w:szCs w:val="16"/>
                <w:lang w:eastAsia="ru-RU"/>
              </w:rPr>
            </w:pPr>
            <w:r w:rsidRPr="00305E4B">
              <w:rPr>
                <w:rFonts w:ascii="Times New Roman" w:eastAsia="Times New Roman" w:hAnsi="Times New Roman"/>
                <w:b/>
                <w:bCs/>
                <w:sz w:val="16"/>
                <w:szCs w:val="16"/>
                <w:lang w:eastAsia="ru-RU"/>
              </w:rPr>
              <w:t>32559,30</w:t>
            </w:r>
          </w:p>
        </w:tc>
        <w:tc>
          <w:tcPr>
            <w:tcW w:w="60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b/>
                <w:bCs/>
                <w:sz w:val="16"/>
                <w:szCs w:val="16"/>
                <w:lang w:eastAsia="ru-RU"/>
              </w:rPr>
            </w:pPr>
            <w:r w:rsidRPr="00305E4B">
              <w:rPr>
                <w:rFonts w:ascii="Times New Roman" w:eastAsia="Times New Roman" w:hAnsi="Times New Roman"/>
                <w:b/>
                <w:bCs/>
                <w:sz w:val="16"/>
                <w:szCs w:val="16"/>
                <w:lang w:eastAsia="ru-RU"/>
              </w:rPr>
              <w:t>34510,10</w:t>
            </w:r>
          </w:p>
        </w:tc>
        <w:tc>
          <w:tcPr>
            <w:tcW w:w="58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b/>
                <w:bCs/>
                <w:sz w:val="16"/>
                <w:szCs w:val="16"/>
                <w:lang w:eastAsia="ru-RU"/>
              </w:rPr>
            </w:pPr>
            <w:r w:rsidRPr="00305E4B">
              <w:rPr>
                <w:rFonts w:ascii="Times New Roman" w:eastAsia="Times New Roman" w:hAnsi="Times New Roman"/>
                <w:b/>
                <w:bCs/>
                <w:sz w:val="16"/>
                <w:szCs w:val="16"/>
                <w:lang w:eastAsia="ru-RU"/>
              </w:rPr>
              <w:t>35370,10</w:t>
            </w:r>
          </w:p>
        </w:tc>
      </w:tr>
      <w:tr w:rsidR="00305E4B" w:rsidRPr="00305E4B" w:rsidTr="00305E4B">
        <w:trPr>
          <w:trHeight w:val="255"/>
        </w:trPr>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rPr>
                <w:rFonts w:ascii="Times New Roman" w:eastAsia="Times New Roman" w:hAnsi="Times New Roman"/>
                <w:b/>
                <w:bCs/>
                <w:i/>
                <w:iCs/>
                <w:sz w:val="16"/>
                <w:szCs w:val="16"/>
                <w:lang w:eastAsia="ru-RU"/>
              </w:rPr>
            </w:pPr>
            <w:r w:rsidRPr="00305E4B">
              <w:rPr>
                <w:rFonts w:ascii="Times New Roman" w:eastAsia="Times New Roman" w:hAnsi="Times New Roman"/>
                <w:b/>
                <w:bCs/>
                <w:i/>
                <w:iCs/>
                <w:sz w:val="16"/>
                <w:szCs w:val="16"/>
                <w:lang w:eastAsia="ru-RU"/>
              </w:rPr>
              <w:t>НАЛОГОВЫЕ И НЕНАЛОГОВЫЕ ДОХОДЫ</w:t>
            </w:r>
          </w:p>
        </w:tc>
        <w:tc>
          <w:tcPr>
            <w:tcW w:w="152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center"/>
              <w:rPr>
                <w:rFonts w:ascii="Times New Roman" w:eastAsia="Times New Roman" w:hAnsi="Times New Roman"/>
                <w:b/>
                <w:bCs/>
                <w:i/>
                <w:iCs/>
                <w:sz w:val="16"/>
                <w:szCs w:val="16"/>
                <w:lang w:eastAsia="ru-RU"/>
              </w:rPr>
            </w:pPr>
            <w:r w:rsidRPr="00305E4B">
              <w:rPr>
                <w:rFonts w:ascii="Times New Roman" w:eastAsia="Times New Roman" w:hAnsi="Times New Roman"/>
                <w:b/>
                <w:bCs/>
                <w:i/>
                <w:iCs/>
                <w:sz w:val="16"/>
                <w:szCs w:val="16"/>
                <w:lang w:eastAsia="ru-RU"/>
              </w:rPr>
              <w:t>00010000000000000000</w:t>
            </w:r>
          </w:p>
        </w:tc>
        <w:tc>
          <w:tcPr>
            <w:tcW w:w="640" w:type="dxa"/>
            <w:tcBorders>
              <w:top w:val="nil"/>
              <w:left w:val="nil"/>
              <w:bottom w:val="single" w:sz="4" w:space="0" w:color="000000"/>
              <w:right w:val="single" w:sz="4" w:space="0" w:color="000000"/>
            </w:tcBorders>
            <w:shd w:val="clear" w:color="FFFFCC" w:fill="FFFFFF"/>
            <w:noWrap/>
            <w:vAlign w:val="bottom"/>
            <w:hideMark/>
          </w:tcPr>
          <w:p w:rsidR="00305E4B" w:rsidRPr="00305E4B" w:rsidRDefault="00305E4B" w:rsidP="00305E4B">
            <w:pPr>
              <w:spacing w:after="0" w:line="240" w:lineRule="auto"/>
              <w:jc w:val="right"/>
              <w:rPr>
                <w:rFonts w:ascii="Times New Roman" w:eastAsia="Times New Roman" w:hAnsi="Times New Roman"/>
                <w:b/>
                <w:bCs/>
                <w:i/>
                <w:iCs/>
                <w:sz w:val="16"/>
                <w:szCs w:val="16"/>
                <w:lang w:eastAsia="ru-RU"/>
              </w:rPr>
            </w:pPr>
            <w:r w:rsidRPr="00305E4B">
              <w:rPr>
                <w:rFonts w:ascii="Times New Roman" w:eastAsia="Times New Roman" w:hAnsi="Times New Roman"/>
                <w:b/>
                <w:bCs/>
                <w:i/>
                <w:iCs/>
                <w:sz w:val="16"/>
                <w:szCs w:val="16"/>
                <w:lang w:eastAsia="ru-RU"/>
              </w:rPr>
              <w:t>16050,00</w:t>
            </w:r>
          </w:p>
        </w:tc>
        <w:tc>
          <w:tcPr>
            <w:tcW w:w="60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b/>
                <w:bCs/>
                <w:i/>
                <w:iCs/>
                <w:sz w:val="16"/>
                <w:szCs w:val="16"/>
                <w:lang w:eastAsia="ru-RU"/>
              </w:rPr>
            </w:pPr>
            <w:r w:rsidRPr="00305E4B">
              <w:rPr>
                <w:rFonts w:ascii="Times New Roman" w:eastAsia="Times New Roman" w:hAnsi="Times New Roman"/>
                <w:b/>
                <w:bCs/>
                <w:i/>
                <w:iCs/>
                <w:sz w:val="16"/>
                <w:szCs w:val="16"/>
                <w:lang w:eastAsia="ru-RU"/>
              </w:rPr>
              <w:t>17786,00</w:t>
            </w:r>
          </w:p>
        </w:tc>
        <w:tc>
          <w:tcPr>
            <w:tcW w:w="58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b/>
                <w:bCs/>
                <w:i/>
                <w:iCs/>
                <w:sz w:val="16"/>
                <w:szCs w:val="16"/>
                <w:lang w:eastAsia="ru-RU"/>
              </w:rPr>
            </w:pPr>
            <w:r w:rsidRPr="00305E4B">
              <w:rPr>
                <w:rFonts w:ascii="Times New Roman" w:eastAsia="Times New Roman" w:hAnsi="Times New Roman"/>
                <w:b/>
                <w:bCs/>
                <w:i/>
                <w:iCs/>
                <w:sz w:val="16"/>
                <w:szCs w:val="16"/>
                <w:lang w:eastAsia="ru-RU"/>
              </w:rPr>
              <w:t>18646,00</w:t>
            </w:r>
          </w:p>
        </w:tc>
      </w:tr>
      <w:tr w:rsidR="00305E4B" w:rsidRPr="00305E4B" w:rsidTr="00305E4B">
        <w:trPr>
          <w:trHeight w:val="300"/>
        </w:trPr>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rPr>
                <w:rFonts w:ascii="Times New Roman" w:eastAsia="Times New Roman" w:hAnsi="Times New Roman"/>
                <w:b/>
                <w:bCs/>
                <w:sz w:val="16"/>
                <w:szCs w:val="16"/>
                <w:lang w:eastAsia="ru-RU"/>
              </w:rPr>
            </w:pPr>
            <w:r w:rsidRPr="00305E4B">
              <w:rPr>
                <w:rFonts w:ascii="Times New Roman" w:eastAsia="Times New Roman" w:hAnsi="Times New Roman"/>
                <w:b/>
                <w:bCs/>
                <w:sz w:val="16"/>
                <w:szCs w:val="16"/>
                <w:lang w:eastAsia="ru-RU"/>
              </w:rPr>
              <w:t>НАЛОГИ НА ПРИБЫЛЬ, ДОХОДЫ</w:t>
            </w:r>
          </w:p>
        </w:tc>
        <w:tc>
          <w:tcPr>
            <w:tcW w:w="152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center"/>
              <w:rPr>
                <w:rFonts w:ascii="Times New Roman" w:eastAsia="Times New Roman" w:hAnsi="Times New Roman"/>
                <w:b/>
                <w:bCs/>
                <w:sz w:val="16"/>
                <w:szCs w:val="16"/>
                <w:lang w:eastAsia="ru-RU"/>
              </w:rPr>
            </w:pPr>
            <w:r w:rsidRPr="00305E4B">
              <w:rPr>
                <w:rFonts w:ascii="Times New Roman" w:eastAsia="Times New Roman" w:hAnsi="Times New Roman"/>
                <w:b/>
                <w:bCs/>
                <w:sz w:val="16"/>
                <w:szCs w:val="16"/>
                <w:lang w:eastAsia="ru-RU"/>
              </w:rPr>
              <w:t>18210100000000000000</w:t>
            </w:r>
          </w:p>
        </w:tc>
        <w:tc>
          <w:tcPr>
            <w:tcW w:w="640" w:type="dxa"/>
            <w:tcBorders>
              <w:top w:val="nil"/>
              <w:left w:val="nil"/>
              <w:bottom w:val="single" w:sz="4" w:space="0" w:color="000000"/>
              <w:right w:val="single" w:sz="4" w:space="0" w:color="000000"/>
            </w:tcBorders>
            <w:shd w:val="clear" w:color="FFFFCC" w:fill="FFFFFF"/>
            <w:noWrap/>
            <w:vAlign w:val="bottom"/>
            <w:hideMark/>
          </w:tcPr>
          <w:p w:rsidR="00305E4B" w:rsidRPr="00305E4B" w:rsidRDefault="00305E4B" w:rsidP="00305E4B">
            <w:pPr>
              <w:spacing w:after="0" w:line="240" w:lineRule="auto"/>
              <w:jc w:val="right"/>
              <w:rPr>
                <w:rFonts w:ascii="Times New Roman" w:eastAsia="Times New Roman" w:hAnsi="Times New Roman"/>
                <w:b/>
                <w:bCs/>
                <w:sz w:val="16"/>
                <w:szCs w:val="16"/>
                <w:lang w:eastAsia="ru-RU"/>
              </w:rPr>
            </w:pPr>
            <w:r w:rsidRPr="00305E4B">
              <w:rPr>
                <w:rFonts w:ascii="Times New Roman" w:eastAsia="Times New Roman" w:hAnsi="Times New Roman"/>
                <w:b/>
                <w:bCs/>
                <w:sz w:val="16"/>
                <w:szCs w:val="16"/>
                <w:lang w:eastAsia="ru-RU"/>
              </w:rPr>
              <w:t>4710,00</w:t>
            </w:r>
          </w:p>
        </w:tc>
        <w:tc>
          <w:tcPr>
            <w:tcW w:w="60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b/>
                <w:bCs/>
                <w:sz w:val="16"/>
                <w:szCs w:val="16"/>
                <w:lang w:eastAsia="ru-RU"/>
              </w:rPr>
            </w:pPr>
            <w:r w:rsidRPr="00305E4B">
              <w:rPr>
                <w:rFonts w:ascii="Times New Roman" w:eastAsia="Times New Roman" w:hAnsi="Times New Roman"/>
                <w:b/>
                <w:bCs/>
                <w:sz w:val="16"/>
                <w:szCs w:val="16"/>
                <w:lang w:eastAsia="ru-RU"/>
              </w:rPr>
              <w:t>5600,00</w:t>
            </w:r>
          </w:p>
        </w:tc>
        <w:tc>
          <w:tcPr>
            <w:tcW w:w="58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b/>
                <w:bCs/>
                <w:sz w:val="16"/>
                <w:szCs w:val="16"/>
                <w:lang w:eastAsia="ru-RU"/>
              </w:rPr>
            </w:pPr>
            <w:r w:rsidRPr="00305E4B">
              <w:rPr>
                <w:rFonts w:ascii="Times New Roman" w:eastAsia="Times New Roman" w:hAnsi="Times New Roman"/>
                <w:b/>
                <w:bCs/>
                <w:sz w:val="16"/>
                <w:szCs w:val="16"/>
                <w:lang w:eastAsia="ru-RU"/>
              </w:rPr>
              <w:t>6380,00</w:t>
            </w:r>
          </w:p>
        </w:tc>
      </w:tr>
      <w:tr w:rsidR="00305E4B" w:rsidRPr="00305E4B" w:rsidTr="00305E4B">
        <w:trPr>
          <w:trHeight w:val="285"/>
        </w:trPr>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rPr>
                <w:rFonts w:ascii="Times New Roman" w:eastAsia="Times New Roman" w:hAnsi="Times New Roman"/>
                <w:b/>
                <w:bCs/>
                <w:sz w:val="16"/>
                <w:szCs w:val="16"/>
                <w:lang w:eastAsia="ru-RU"/>
              </w:rPr>
            </w:pPr>
            <w:r w:rsidRPr="00305E4B">
              <w:rPr>
                <w:rFonts w:ascii="Times New Roman" w:eastAsia="Times New Roman" w:hAnsi="Times New Roman"/>
                <w:b/>
                <w:bCs/>
                <w:sz w:val="16"/>
                <w:szCs w:val="16"/>
                <w:lang w:eastAsia="ru-RU"/>
              </w:rPr>
              <w:t>Налог на доходы физических лиц</w:t>
            </w:r>
          </w:p>
        </w:tc>
        <w:tc>
          <w:tcPr>
            <w:tcW w:w="152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center"/>
              <w:rPr>
                <w:rFonts w:ascii="Times New Roman" w:eastAsia="Times New Roman" w:hAnsi="Times New Roman"/>
                <w:b/>
                <w:bCs/>
                <w:sz w:val="16"/>
                <w:szCs w:val="16"/>
                <w:lang w:eastAsia="ru-RU"/>
              </w:rPr>
            </w:pPr>
            <w:r w:rsidRPr="00305E4B">
              <w:rPr>
                <w:rFonts w:ascii="Times New Roman" w:eastAsia="Times New Roman" w:hAnsi="Times New Roman"/>
                <w:b/>
                <w:bCs/>
                <w:sz w:val="16"/>
                <w:szCs w:val="16"/>
                <w:lang w:eastAsia="ru-RU"/>
              </w:rPr>
              <w:t>18210102000000000000</w:t>
            </w:r>
          </w:p>
        </w:tc>
        <w:tc>
          <w:tcPr>
            <w:tcW w:w="640" w:type="dxa"/>
            <w:tcBorders>
              <w:top w:val="nil"/>
              <w:left w:val="nil"/>
              <w:bottom w:val="single" w:sz="4" w:space="0" w:color="000000"/>
              <w:right w:val="single" w:sz="4" w:space="0" w:color="000000"/>
            </w:tcBorders>
            <w:shd w:val="clear" w:color="FFFFCC" w:fill="FFFFFF"/>
            <w:noWrap/>
            <w:vAlign w:val="bottom"/>
            <w:hideMark/>
          </w:tcPr>
          <w:p w:rsidR="00305E4B" w:rsidRPr="00305E4B" w:rsidRDefault="00305E4B" w:rsidP="00305E4B">
            <w:pPr>
              <w:spacing w:after="0" w:line="240" w:lineRule="auto"/>
              <w:jc w:val="right"/>
              <w:rPr>
                <w:rFonts w:ascii="Times New Roman" w:eastAsia="Times New Roman" w:hAnsi="Times New Roman"/>
                <w:b/>
                <w:bCs/>
                <w:sz w:val="16"/>
                <w:szCs w:val="16"/>
                <w:lang w:eastAsia="ru-RU"/>
              </w:rPr>
            </w:pPr>
            <w:r w:rsidRPr="00305E4B">
              <w:rPr>
                <w:rFonts w:ascii="Times New Roman" w:eastAsia="Times New Roman" w:hAnsi="Times New Roman"/>
                <w:b/>
                <w:bCs/>
                <w:sz w:val="16"/>
                <w:szCs w:val="16"/>
                <w:lang w:eastAsia="ru-RU"/>
              </w:rPr>
              <w:t>4710,00</w:t>
            </w:r>
          </w:p>
        </w:tc>
        <w:tc>
          <w:tcPr>
            <w:tcW w:w="60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b/>
                <w:bCs/>
                <w:sz w:val="16"/>
                <w:szCs w:val="16"/>
                <w:lang w:eastAsia="ru-RU"/>
              </w:rPr>
            </w:pPr>
            <w:r w:rsidRPr="00305E4B">
              <w:rPr>
                <w:rFonts w:ascii="Times New Roman" w:eastAsia="Times New Roman" w:hAnsi="Times New Roman"/>
                <w:b/>
                <w:bCs/>
                <w:sz w:val="16"/>
                <w:szCs w:val="16"/>
                <w:lang w:eastAsia="ru-RU"/>
              </w:rPr>
              <w:t>5600,00</w:t>
            </w:r>
          </w:p>
        </w:tc>
        <w:tc>
          <w:tcPr>
            <w:tcW w:w="58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b/>
                <w:bCs/>
                <w:sz w:val="16"/>
                <w:szCs w:val="16"/>
                <w:lang w:eastAsia="ru-RU"/>
              </w:rPr>
            </w:pPr>
            <w:r w:rsidRPr="00305E4B">
              <w:rPr>
                <w:rFonts w:ascii="Times New Roman" w:eastAsia="Times New Roman" w:hAnsi="Times New Roman"/>
                <w:b/>
                <w:bCs/>
                <w:sz w:val="16"/>
                <w:szCs w:val="16"/>
                <w:lang w:eastAsia="ru-RU"/>
              </w:rPr>
              <w:t>6380,00</w:t>
            </w:r>
          </w:p>
        </w:tc>
      </w:tr>
      <w:tr w:rsidR="00305E4B" w:rsidRPr="00305E4B" w:rsidTr="00305E4B">
        <w:trPr>
          <w:trHeight w:val="285"/>
        </w:trPr>
        <w:tc>
          <w:tcPr>
            <w:tcW w:w="1840" w:type="dxa"/>
            <w:tcBorders>
              <w:top w:val="nil"/>
              <w:left w:val="single" w:sz="4" w:space="0" w:color="000000"/>
              <w:bottom w:val="single" w:sz="4" w:space="0" w:color="000000"/>
              <w:right w:val="single" w:sz="4" w:space="0" w:color="000000"/>
            </w:tcBorders>
            <w:shd w:val="clear" w:color="auto" w:fill="auto"/>
            <w:vAlign w:val="bottom"/>
            <w:hideMark/>
          </w:tcPr>
          <w:p w:rsidR="00305E4B" w:rsidRPr="00305E4B" w:rsidRDefault="00305E4B" w:rsidP="00305E4B">
            <w:pPr>
              <w:spacing w:after="0" w:line="240" w:lineRule="auto"/>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 xml:space="preserve">Налог на доходы физических лиц с доходов, источником которых является налоговый </w:t>
            </w:r>
            <w:proofErr w:type="spellStart"/>
            <w:r w:rsidRPr="00305E4B">
              <w:rPr>
                <w:rFonts w:ascii="Times New Roman" w:eastAsia="Times New Roman" w:hAnsi="Times New Roman"/>
                <w:sz w:val="16"/>
                <w:szCs w:val="16"/>
                <w:lang w:eastAsia="ru-RU"/>
              </w:rPr>
              <w:t>агент,за</w:t>
            </w:r>
            <w:proofErr w:type="spellEnd"/>
            <w:r w:rsidRPr="00305E4B">
              <w:rPr>
                <w:rFonts w:ascii="Times New Roman" w:eastAsia="Times New Roman" w:hAnsi="Times New Roman"/>
                <w:sz w:val="16"/>
                <w:szCs w:val="16"/>
                <w:lang w:eastAsia="ru-RU"/>
              </w:rPr>
              <w:t xml:space="preserve"> исключением доходов в </w:t>
            </w:r>
            <w:proofErr w:type="spellStart"/>
            <w:r w:rsidRPr="00305E4B">
              <w:rPr>
                <w:rFonts w:ascii="Times New Roman" w:eastAsia="Times New Roman" w:hAnsi="Times New Roman"/>
                <w:sz w:val="16"/>
                <w:szCs w:val="16"/>
                <w:lang w:eastAsia="ru-RU"/>
              </w:rPr>
              <w:t>отношениии</w:t>
            </w:r>
            <w:proofErr w:type="spellEnd"/>
            <w:r w:rsidRPr="00305E4B">
              <w:rPr>
                <w:rFonts w:ascii="Times New Roman" w:eastAsia="Times New Roman" w:hAnsi="Times New Roman"/>
                <w:sz w:val="16"/>
                <w:szCs w:val="16"/>
                <w:lang w:eastAsia="ru-RU"/>
              </w:rPr>
              <w:t xml:space="preserve"> которых исчисление и уплата налога осуществляется в соответствии со статьями 227,227.1 и 228 Налогового Кодекса Российской Федерации</w:t>
            </w:r>
          </w:p>
        </w:tc>
        <w:tc>
          <w:tcPr>
            <w:tcW w:w="152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center"/>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18210102010010000110</w:t>
            </w:r>
          </w:p>
        </w:tc>
        <w:tc>
          <w:tcPr>
            <w:tcW w:w="640" w:type="dxa"/>
            <w:tcBorders>
              <w:top w:val="nil"/>
              <w:left w:val="nil"/>
              <w:bottom w:val="single" w:sz="4" w:space="0" w:color="000000"/>
              <w:right w:val="single" w:sz="4" w:space="0" w:color="000000"/>
            </w:tcBorders>
            <w:shd w:val="clear" w:color="FFFFCC" w:fill="FFFFFF"/>
            <w:noWrap/>
            <w:vAlign w:val="bottom"/>
            <w:hideMark/>
          </w:tcPr>
          <w:p w:rsidR="00305E4B" w:rsidRPr="00305E4B" w:rsidRDefault="00305E4B" w:rsidP="00305E4B">
            <w:pPr>
              <w:spacing w:after="0" w:line="240" w:lineRule="auto"/>
              <w:jc w:val="right"/>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4300,00</w:t>
            </w:r>
          </w:p>
        </w:tc>
        <w:tc>
          <w:tcPr>
            <w:tcW w:w="60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5190,00</w:t>
            </w:r>
          </w:p>
        </w:tc>
        <w:tc>
          <w:tcPr>
            <w:tcW w:w="58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6010,00</w:t>
            </w:r>
          </w:p>
        </w:tc>
      </w:tr>
      <w:tr w:rsidR="00305E4B" w:rsidRPr="00305E4B" w:rsidTr="00305E4B">
        <w:trPr>
          <w:trHeight w:val="375"/>
        </w:trPr>
        <w:tc>
          <w:tcPr>
            <w:tcW w:w="1840" w:type="dxa"/>
            <w:tcBorders>
              <w:top w:val="nil"/>
              <w:left w:val="single" w:sz="4" w:space="0" w:color="000000"/>
              <w:bottom w:val="single" w:sz="4" w:space="0" w:color="000000"/>
              <w:right w:val="single" w:sz="4" w:space="0" w:color="000000"/>
            </w:tcBorders>
            <w:shd w:val="clear" w:color="auto" w:fill="auto"/>
            <w:vAlign w:val="bottom"/>
            <w:hideMark/>
          </w:tcPr>
          <w:p w:rsidR="00305E4B" w:rsidRPr="00305E4B" w:rsidRDefault="00305E4B" w:rsidP="00305E4B">
            <w:pPr>
              <w:spacing w:after="0" w:line="240" w:lineRule="auto"/>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w:t>
            </w:r>
            <w:proofErr w:type="spellStart"/>
            <w:r w:rsidRPr="00305E4B">
              <w:rPr>
                <w:rFonts w:ascii="Times New Roman" w:eastAsia="Times New Roman" w:hAnsi="Times New Roman"/>
                <w:sz w:val="16"/>
                <w:szCs w:val="16"/>
                <w:lang w:eastAsia="ru-RU"/>
              </w:rPr>
              <w:t>практикой,адвокатов,учредивших</w:t>
            </w:r>
            <w:proofErr w:type="spellEnd"/>
            <w:r w:rsidRPr="00305E4B">
              <w:rPr>
                <w:rFonts w:ascii="Times New Roman" w:eastAsia="Times New Roman" w:hAnsi="Times New Roman"/>
                <w:sz w:val="16"/>
                <w:szCs w:val="16"/>
                <w:lang w:eastAsia="ru-RU"/>
              </w:rPr>
              <w:t xml:space="preserve">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2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center"/>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18210102020010000110</w:t>
            </w:r>
          </w:p>
        </w:tc>
        <w:tc>
          <w:tcPr>
            <w:tcW w:w="640" w:type="dxa"/>
            <w:tcBorders>
              <w:top w:val="nil"/>
              <w:left w:val="nil"/>
              <w:bottom w:val="single" w:sz="4" w:space="0" w:color="000000"/>
              <w:right w:val="single" w:sz="4" w:space="0" w:color="000000"/>
            </w:tcBorders>
            <w:shd w:val="clear" w:color="FFFFCC" w:fill="FFFFFF"/>
            <w:noWrap/>
            <w:vAlign w:val="bottom"/>
            <w:hideMark/>
          </w:tcPr>
          <w:p w:rsidR="00305E4B" w:rsidRPr="00305E4B" w:rsidRDefault="00305E4B" w:rsidP="00305E4B">
            <w:pPr>
              <w:spacing w:after="0" w:line="240" w:lineRule="auto"/>
              <w:jc w:val="right"/>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10,00</w:t>
            </w:r>
          </w:p>
        </w:tc>
        <w:tc>
          <w:tcPr>
            <w:tcW w:w="60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10,00</w:t>
            </w:r>
          </w:p>
        </w:tc>
        <w:tc>
          <w:tcPr>
            <w:tcW w:w="58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10,00</w:t>
            </w:r>
          </w:p>
        </w:tc>
      </w:tr>
      <w:tr w:rsidR="00305E4B" w:rsidRPr="00305E4B" w:rsidTr="00305E4B">
        <w:trPr>
          <w:trHeight w:val="990"/>
        </w:trPr>
        <w:tc>
          <w:tcPr>
            <w:tcW w:w="1840" w:type="dxa"/>
            <w:tcBorders>
              <w:top w:val="nil"/>
              <w:left w:val="single" w:sz="4" w:space="0" w:color="000000"/>
              <w:bottom w:val="single" w:sz="4" w:space="0" w:color="000000"/>
              <w:right w:val="single" w:sz="4" w:space="0" w:color="000000"/>
            </w:tcBorders>
            <w:shd w:val="clear" w:color="auto" w:fill="auto"/>
            <w:vAlign w:val="bottom"/>
            <w:hideMark/>
          </w:tcPr>
          <w:p w:rsidR="00305E4B" w:rsidRPr="00305E4B" w:rsidRDefault="00305E4B" w:rsidP="00305E4B">
            <w:pPr>
              <w:spacing w:after="0" w:line="240" w:lineRule="auto"/>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2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center"/>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18210102030010000110</w:t>
            </w:r>
          </w:p>
        </w:tc>
        <w:tc>
          <w:tcPr>
            <w:tcW w:w="640" w:type="dxa"/>
            <w:tcBorders>
              <w:top w:val="nil"/>
              <w:left w:val="nil"/>
              <w:bottom w:val="single" w:sz="4" w:space="0" w:color="000000"/>
              <w:right w:val="single" w:sz="4" w:space="0" w:color="000000"/>
            </w:tcBorders>
            <w:shd w:val="clear" w:color="FFFFCC" w:fill="FFFFFF"/>
            <w:noWrap/>
            <w:vAlign w:val="bottom"/>
            <w:hideMark/>
          </w:tcPr>
          <w:p w:rsidR="00305E4B" w:rsidRPr="00305E4B" w:rsidRDefault="00305E4B" w:rsidP="00305E4B">
            <w:pPr>
              <w:spacing w:after="0" w:line="240" w:lineRule="auto"/>
              <w:jc w:val="right"/>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400,00</w:t>
            </w:r>
          </w:p>
        </w:tc>
        <w:tc>
          <w:tcPr>
            <w:tcW w:w="60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400,00</w:t>
            </w:r>
          </w:p>
        </w:tc>
        <w:tc>
          <w:tcPr>
            <w:tcW w:w="58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360,00</w:t>
            </w:r>
          </w:p>
        </w:tc>
      </w:tr>
      <w:tr w:rsidR="00305E4B" w:rsidRPr="00305E4B" w:rsidTr="00305E4B">
        <w:trPr>
          <w:trHeight w:val="555"/>
        </w:trPr>
        <w:tc>
          <w:tcPr>
            <w:tcW w:w="1840" w:type="dxa"/>
            <w:tcBorders>
              <w:top w:val="nil"/>
              <w:left w:val="single" w:sz="4" w:space="0" w:color="000000"/>
              <w:bottom w:val="single" w:sz="4" w:space="0" w:color="000000"/>
              <w:right w:val="single" w:sz="4" w:space="0" w:color="000000"/>
            </w:tcBorders>
            <w:shd w:val="clear" w:color="auto" w:fill="auto"/>
            <w:vAlign w:val="bottom"/>
            <w:hideMark/>
          </w:tcPr>
          <w:p w:rsidR="00305E4B" w:rsidRPr="00305E4B" w:rsidRDefault="00305E4B" w:rsidP="00305E4B">
            <w:pPr>
              <w:spacing w:after="0" w:line="240" w:lineRule="auto"/>
              <w:rPr>
                <w:rFonts w:ascii="Times New Roman" w:eastAsia="Times New Roman" w:hAnsi="Times New Roman"/>
                <w:b/>
                <w:bCs/>
                <w:sz w:val="16"/>
                <w:szCs w:val="16"/>
                <w:lang w:eastAsia="ru-RU"/>
              </w:rPr>
            </w:pPr>
            <w:r w:rsidRPr="00305E4B">
              <w:rPr>
                <w:rFonts w:ascii="Times New Roman" w:eastAsia="Times New Roman" w:hAnsi="Times New Roman"/>
                <w:b/>
                <w:bCs/>
                <w:sz w:val="16"/>
                <w:szCs w:val="16"/>
                <w:lang w:eastAsia="ru-RU"/>
              </w:rPr>
              <w:t>Налоги на товары(</w:t>
            </w:r>
            <w:proofErr w:type="spellStart"/>
            <w:r w:rsidRPr="00305E4B">
              <w:rPr>
                <w:rFonts w:ascii="Times New Roman" w:eastAsia="Times New Roman" w:hAnsi="Times New Roman"/>
                <w:b/>
                <w:bCs/>
                <w:sz w:val="16"/>
                <w:szCs w:val="16"/>
                <w:lang w:eastAsia="ru-RU"/>
              </w:rPr>
              <w:t>работы,услуги</w:t>
            </w:r>
            <w:proofErr w:type="spellEnd"/>
            <w:r w:rsidRPr="00305E4B">
              <w:rPr>
                <w:rFonts w:ascii="Times New Roman" w:eastAsia="Times New Roman" w:hAnsi="Times New Roman"/>
                <w:b/>
                <w:bCs/>
                <w:sz w:val="16"/>
                <w:szCs w:val="16"/>
                <w:lang w:eastAsia="ru-RU"/>
              </w:rPr>
              <w:t>),реализуемые на территории Российской федерации</w:t>
            </w:r>
          </w:p>
        </w:tc>
        <w:tc>
          <w:tcPr>
            <w:tcW w:w="152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center"/>
              <w:rPr>
                <w:rFonts w:ascii="Times New Roman" w:eastAsia="Times New Roman" w:hAnsi="Times New Roman"/>
                <w:b/>
                <w:bCs/>
                <w:sz w:val="16"/>
                <w:szCs w:val="16"/>
                <w:lang w:eastAsia="ru-RU"/>
              </w:rPr>
            </w:pPr>
            <w:r w:rsidRPr="00305E4B">
              <w:rPr>
                <w:rFonts w:ascii="Times New Roman" w:eastAsia="Times New Roman" w:hAnsi="Times New Roman"/>
                <w:b/>
                <w:bCs/>
                <w:sz w:val="16"/>
                <w:szCs w:val="16"/>
                <w:lang w:eastAsia="ru-RU"/>
              </w:rPr>
              <w:t>10010300000000000000</w:t>
            </w:r>
          </w:p>
        </w:tc>
        <w:tc>
          <w:tcPr>
            <w:tcW w:w="640" w:type="dxa"/>
            <w:tcBorders>
              <w:top w:val="nil"/>
              <w:left w:val="nil"/>
              <w:bottom w:val="single" w:sz="4" w:space="0" w:color="000000"/>
              <w:right w:val="single" w:sz="4" w:space="0" w:color="000000"/>
            </w:tcBorders>
            <w:shd w:val="clear" w:color="FFFFCC" w:fill="FFFFFF"/>
            <w:noWrap/>
            <w:vAlign w:val="bottom"/>
            <w:hideMark/>
          </w:tcPr>
          <w:p w:rsidR="00305E4B" w:rsidRPr="00305E4B" w:rsidRDefault="00305E4B" w:rsidP="00305E4B">
            <w:pPr>
              <w:spacing w:after="0" w:line="240" w:lineRule="auto"/>
              <w:jc w:val="right"/>
              <w:rPr>
                <w:rFonts w:ascii="Times New Roman" w:eastAsia="Times New Roman" w:hAnsi="Times New Roman"/>
                <w:b/>
                <w:bCs/>
                <w:sz w:val="16"/>
                <w:szCs w:val="16"/>
                <w:lang w:eastAsia="ru-RU"/>
              </w:rPr>
            </w:pPr>
            <w:r w:rsidRPr="00305E4B">
              <w:rPr>
                <w:rFonts w:ascii="Times New Roman" w:eastAsia="Times New Roman" w:hAnsi="Times New Roman"/>
                <w:b/>
                <w:bCs/>
                <w:sz w:val="16"/>
                <w:szCs w:val="16"/>
                <w:lang w:eastAsia="ru-RU"/>
              </w:rPr>
              <w:t>1300,00</w:t>
            </w:r>
          </w:p>
        </w:tc>
        <w:tc>
          <w:tcPr>
            <w:tcW w:w="60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b/>
                <w:bCs/>
                <w:sz w:val="16"/>
                <w:szCs w:val="16"/>
                <w:lang w:eastAsia="ru-RU"/>
              </w:rPr>
            </w:pPr>
            <w:r w:rsidRPr="00305E4B">
              <w:rPr>
                <w:rFonts w:ascii="Times New Roman" w:eastAsia="Times New Roman" w:hAnsi="Times New Roman"/>
                <w:b/>
                <w:bCs/>
                <w:sz w:val="16"/>
                <w:szCs w:val="16"/>
                <w:lang w:eastAsia="ru-RU"/>
              </w:rPr>
              <w:t>1300,00</w:t>
            </w:r>
          </w:p>
        </w:tc>
        <w:tc>
          <w:tcPr>
            <w:tcW w:w="58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b/>
                <w:bCs/>
                <w:sz w:val="16"/>
                <w:szCs w:val="16"/>
                <w:lang w:eastAsia="ru-RU"/>
              </w:rPr>
            </w:pPr>
            <w:r w:rsidRPr="00305E4B">
              <w:rPr>
                <w:rFonts w:ascii="Times New Roman" w:eastAsia="Times New Roman" w:hAnsi="Times New Roman"/>
                <w:b/>
                <w:bCs/>
                <w:sz w:val="16"/>
                <w:szCs w:val="16"/>
                <w:lang w:eastAsia="ru-RU"/>
              </w:rPr>
              <w:t>1300,00</w:t>
            </w:r>
          </w:p>
        </w:tc>
      </w:tr>
      <w:tr w:rsidR="00305E4B" w:rsidRPr="00305E4B" w:rsidTr="00305E4B">
        <w:trPr>
          <w:trHeight w:val="720"/>
        </w:trPr>
        <w:tc>
          <w:tcPr>
            <w:tcW w:w="1840" w:type="dxa"/>
            <w:tcBorders>
              <w:top w:val="nil"/>
              <w:left w:val="single" w:sz="4" w:space="0" w:color="000000"/>
              <w:bottom w:val="single" w:sz="4" w:space="0" w:color="000000"/>
              <w:right w:val="single" w:sz="4" w:space="0" w:color="000000"/>
            </w:tcBorders>
            <w:shd w:val="clear" w:color="auto" w:fill="auto"/>
            <w:vAlign w:val="bottom"/>
            <w:hideMark/>
          </w:tcPr>
          <w:p w:rsidR="00305E4B" w:rsidRPr="00305E4B" w:rsidRDefault="00305E4B" w:rsidP="00305E4B">
            <w:pPr>
              <w:spacing w:after="0" w:line="240" w:lineRule="auto"/>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 xml:space="preserve">Акцизы по подакцизным  товарам(продукции)производимым на территории Российской Федерации. </w:t>
            </w:r>
          </w:p>
        </w:tc>
        <w:tc>
          <w:tcPr>
            <w:tcW w:w="152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center"/>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10010302000010000110</w:t>
            </w:r>
          </w:p>
        </w:tc>
        <w:tc>
          <w:tcPr>
            <w:tcW w:w="640" w:type="dxa"/>
            <w:tcBorders>
              <w:top w:val="nil"/>
              <w:left w:val="nil"/>
              <w:bottom w:val="single" w:sz="4" w:space="0" w:color="000000"/>
              <w:right w:val="single" w:sz="4" w:space="0" w:color="000000"/>
            </w:tcBorders>
            <w:shd w:val="clear" w:color="FFFFCC" w:fill="FFFFFF"/>
            <w:noWrap/>
            <w:vAlign w:val="bottom"/>
            <w:hideMark/>
          </w:tcPr>
          <w:p w:rsidR="00305E4B" w:rsidRPr="00305E4B" w:rsidRDefault="00305E4B" w:rsidP="00305E4B">
            <w:pPr>
              <w:spacing w:after="0" w:line="240" w:lineRule="auto"/>
              <w:jc w:val="right"/>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1300,00</w:t>
            </w:r>
          </w:p>
        </w:tc>
        <w:tc>
          <w:tcPr>
            <w:tcW w:w="60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1300,00</w:t>
            </w:r>
          </w:p>
        </w:tc>
        <w:tc>
          <w:tcPr>
            <w:tcW w:w="58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1300,00</w:t>
            </w:r>
          </w:p>
        </w:tc>
      </w:tr>
      <w:tr w:rsidR="00305E4B" w:rsidRPr="00305E4B" w:rsidTr="00305E4B">
        <w:trPr>
          <w:trHeight w:val="1320"/>
        </w:trPr>
        <w:tc>
          <w:tcPr>
            <w:tcW w:w="1840" w:type="dxa"/>
            <w:tcBorders>
              <w:top w:val="nil"/>
              <w:left w:val="single" w:sz="4" w:space="0" w:color="000000"/>
              <w:bottom w:val="single" w:sz="4" w:space="0" w:color="000000"/>
              <w:right w:val="single" w:sz="4" w:space="0" w:color="000000"/>
            </w:tcBorders>
            <w:shd w:val="clear" w:color="auto" w:fill="auto"/>
            <w:hideMark/>
          </w:tcPr>
          <w:p w:rsidR="00305E4B" w:rsidRPr="00305E4B" w:rsidRDefault="00305E4B" w:rsidP="00305E4B">
            <w:pPr>
              <w:spacing w:after="0" w:line="240" w:lineRule="auto"/>
              <w:rPr>
                <w:rFonts w:ascii="Times New Roman" w:eastAsia="Times New Roman" w:hAnsi="Times New Roman"/>
                <w:color w:val="000000"/>
                <w:sz w:val="16"/>
                <w:szCs w:val="16"/>
                <w:lang w:eastAsia="ru-RU"/>
              </w:rPr>
            </w:pPr>
            <w:r w:rsidRPr="00305E4B">
              <w:rPr>
                <w:rFonts w:ascii="Times New Roman" w:eastAsia="Times New Roman" w:hAnsi="Times New Roman"/>
                <w:color w:val="000000"/>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2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center"/>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10010302230010000110</w:t>
            </w:r>
          </w:p>
        </w:tc>
        <w:tc>
          <w:tcPr>
            <w:tcW w:w="640" w:type="dxa"/>
            <w:tcBorders>
              <w:top w:val="nil"/>
              <w:left w:val="nil"/>
              <w:bottom w:val="single" w:sz="4" w:space="0" w:color="000000"/>
              <w:right w:val="single" w:sz="4" w:space="0" w:color="000000"/>
            </w:tcBorders>
            <w:shd w:val="clear" w:color="FFFFCC" w:fill="FFFFFF"/>
            <w:noWrap/>
            <w:vAlign w:val="bottom"/>
            <w:hideMark/>
          </w:tcPr>
          <w:p w:rsidR="00305E4B" w:rsidRPr="00305E4B" w:rsidRDefault="00305E4B" w:rsidP="00305E4B">
            <w:pPr>
              <w:spacing w:after="0" w:line="240" w:lineRule="auto"/>
              <w:jc w:val="right"/>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540,00</w:t>
            </w:r>
          </w:p>
        </w:tc>
        <w:tc>
          <w:tcPr>
            <w:tcW w:w="60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540,00</w:t>
            </w:r>
          </w:p>
        </w:tc>
        <w:tc>
          <w:tcPr>
            <w:tcW w:w="58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540,00</w:t>
            </w:r>
          </w:p>
        </w:tc>
      </w:tr>
      <w:tr w:rsidR="00305E4B" w:rsidRPr="00305E4B" w:rsidTr="00305E4B">
        <w:trPr>
          <w:trHeight w:val="1680"/>
        </w:trPr>
        <w:tc>
          <w:tcPr>
            <w:tcW w:w="1840" w:type="dxa"/>
            <w:tcBorders>
              <w:top w:val="nil"/>
              <w:left w:val="single" w:sz="4" w:space="0" w:color="000000"/>
              <w:bottom w:val="single" w:sz="4" w:space="0" w:color="000000"/>
              <w:right w:val="single" w:sz="4" w:space="0" w:color="000000"/>
            </w:tcBorders>
            <w:shd w:val="clear" w:color="auto" w:fill="auto"/>
            <w:hideMark/>
          </w:tcPr>
          <w:p w:rsidR="00305E4B" w:rsidRPr="00305E4B" w:rsidRDefault="00305E4B" w:rsidP="00305E4B">
            <w:pPr>
              <w:spacing w:after="0" w:line="240" w:lineRule="auto"/>
              <w:rPr>
                <w:rFonts w:ascii="Times New Roman" w:eastAsia="Times New Roman" w:hAnsi="Times New Roman"/>
                <w:color w:val="000000"/>
                <w:sz w:val="16"/>
                <w:szCs w:val="16"/>
                <w:lang w:eastAsia="ru-RU"/>
              </w:rPr>
            </w:pPr>
            <w:r w:rsidRPr="00305E4B">
              <w:rPr>
                <w:rFonts w:ascii="Times New Roman" w:eastAsia="Times New Roman" w:hAnsi="Times New Roman"/>
                <w:color w:val="000000"/>
                <w:sz w:val="16"/>
                <w:szCs w:val="16"/>
                <w:lang w:eastAsia="ru-RU"/>
              </w:rPr>
              <w:t>Доходы от уплаты акцизов на моторные масла для дизельных и (или) карбюраторных (</w:t>
            </w:r>
            <w:proofErr w:type="spellStart"/>
            <w:r w:rsidRPr="00305E4B">
              <w:rPr>
                <w:rFonts w:ascii="Times New Roman" w:eastAsia="Times New Roman" w:hAnsi="Times New Roman"/>
                <w:color w:val="000000"/>
                <w:sz w:val="16"/>
                <w:szCs w:val="16"/>
                <w:lang w:eastAsia="ru-RU"/>
              </w:rPr>
              <w:t>инжекторных</w:t>
            </w:r>
            <w:proofErr w:type="spellEnd"/>
            <w:r w:rsidRPr="00305E4B">
              <w:rPr>
                <w:rFonts w:ascii="Times New Roman" w:eastAsia="Times New Roman" w:hAnsi="Times New Roman"/>
                <w:color w:val="000000"/>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2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center"/>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10010302240010000110</w:t>
            </w:r>
          </w:p>
        </w:tc>
        <w:tc>
          <w:tcPr>
            <w:tcW w:w="640" w:type="dxa"/>
            <w:tcBorders>
              <w:top w:val="nil"/>
              <w:left w:val="nil"/>
              <w:bottom w:val="single" w:sz="4" w:space="0" w:color="000000"/>
              <w:right w:val="single" w:sz="4" w:space="0" w:color="000000"/>
            </w:tcBorders>
            <w:shd w:val="clear" w:color="FFFFCC" w:fill="FFFFFF"/>
            <w:noWrap/>
            <w:vAlign w:val="bottom"/>
            <w:hideMark/>
          </w:tcPr>
          <w:p w:rsidR="00305E4B" w:rsidRPr="00305E4B" w:rsidRDefault="00305E4B" w:rsidP="00305E4B">
            <w:pPr>
              <w:spacing w:after="0" w:line="240" w:lineRule="auto"/>
              <w:jc w:val="right"/>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10,00</w:t>
            </w:r>
          </w:p>
        </w:tc>
        <w:tc>
          <w:tcPr>
            <w:tcW w:w="600" w:type="dxa"/>
            <w:tcBorders>
              <w:top w:val="nil"/>
              <w:left w:val="nil"/>
              <w:bottom w:val="single" w:sz="4" w:space="0" w:color="000000"/>
              <w:right w:val="single" w:sz="4" w:space="0" w:color="000000"/>
            </w:tcBorders>
            <w:shd w:val="clear" w:color="FFFFCC" w:fill="FFFFFF"/>
            <w:noWrap/>
            <w:vAlign w:val="bottom"/>
            <w:hideMark/>
          </w:tcPr>
          <w:p w:rsidR="00305E4B" w:rsidRPr="00305E4B" w:rsidRDefault="00305E4B" w:rsidP="00305E4B">
            <w:pPr>
              <w:spacing w:after="0" w:line="240" w:lineRule="auto"/>
              <w:jc w:val="right"/>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10,00</w:t>
            </w:r>
          </w:p>
        </w:tc>
        <w:tc>
          <w:tcPr>
            <w:tcW w:w="580" w:type="dxa"/>
            <w:tcBorders>
              <w:top w:val="nil"/>
              <w:left w:val="nil"/>
              <w:bottom w:val="single" w:sz="4" w:space="0" w:color="000000"/>
              <w:right w:val="single" w:sz="4" w:space="0" w:color="000000"/>
            </w:tcBorders>
            <w:shd w:val="clear" w:color="FFFFCC" w:fill="FFFFFF"/>
            <w:noWrap/>
            <w:vAlign w:val="bottom"/>
            <w:hideMark/>
          </w:tcPr>
          <w:p w:rsidR="00305E4B" w:rsidRPr="00305E4B" w:rsidRDefault="00305E4B" w:rsidP="00305E4B">
            <w:pPr>
              <w:spacing w:after="0" w:line="240" w:lineRule="auto"/>
              <w:jc w:val="right"/>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10,00</w:t>
            </w:r>
          </w:p>
        </w:tc>
      </w:tr>
      <w:tr w:rsidR="00305E4B" w:rsidRPr="00305E4B" w:rsidTr="00305E4B">
        <w:trPr>
          <w:trHeight w:val="1680"/>
        </w:trPr>
        <w:tc>
          <w:tcPr>
            <w:tcW w:w="1840" w:type="dxa"/>
            <w:tcBorders>
              <w:top w:val="nil"/>
              <w:left w:val="single" w:sz="4" w:space="0" w:color="000000"/>
              <w:bottom w:val="single" w:sz="4" w:space="0" w:color="000000"/>
              <w:right w:val="single" w:sz="4" w:space="0" w:color="000000"/>
            </w:tcBorders>
            <w:shd w:val="clear" w:color="auto" w:fill="auto"/>
            <w:hideMark/>
          </w:tcPr>
          <w:p w:rsidR="00305E4B" w:rsidRPr="00305E4B" w:rsidRDefault="00305E4B" w:rsidP="00305E4B">
            <w:pPr>
              <w:spacing w:after="0" w:line="240" w:lineRule="auto"/>
              <w:rPr>
                <w:rFonts w:ascii="Times New Roman" w:eastAsia="Times New Roman" w:hAnsi="Times New Roman"/>
                <w:color w:val="000000"/>
                <w:sz w:val="16"/>
                <w:szCs w:val="16"/>
                <w:lang w:eastAsia="ru-RU"/>
              </w:rPr>
            </w:pPr>
            <w:r w:rsidRPr="00305E4B">
              <w:rPr>
                <w:rFonts w:ascii="Times New Roman" w:eastAsia="Times New Roman" w:hAnsi="Times New Roman"/>
                <w:color w:val="000000"/>
                <w:sz w:val="16"/>
                <w:szCs w:val="16"/>
                <w:lang w:eastAsia="ru-RU"/>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2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center"/>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10010302250010000110</w:t>
            </w:r>
          </w:p>
        </w:tc>
        <w:tc>
          <w:tcPr>
            <w:tcW w:w="640" w:type="dxa"/>
            <w:tcBorders>
              <w:top w:val="nil"/>
              <w:left w:val="nil"/>
              <w:bottom w:val="single" w:sz="4" w:space="0" w:color="000000"/>
              <w:right w:val="single" w:sz="4" w:space="0" w:color="000000"/>
            </w:tcBorders>
            <w:shd w:val="clear" w:color="FFFFCC" w:fill="FFFFFF"/>
            <w:noWrap/>
            <w:vAlign w:val="bottom"/>
            <w:hideMark/>
          </w:tcPr>
          <w:p w:rsidR="00305E4B" w:rsidRPr="00305E4B" w:rsidRDefault="00305E4B" w:rsidP="00305E4B">
            <w:pPr>
              <w:spacing w:after="0" w:line="240" w:lineRule="auto"/>
              <w:jc w:val="right"/>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740,00</w:t>
            </w:r>
          </w:p>
        </w:tc>
        <w:tc>
          <w:tcPr>
            <w:tcW w:w="600" w:type="dxa"/>
            <w:tcBorders>
              <w:top w:val="nil"/>
              <w:left w:val="nil"/>
              <w:bottom w:val="single" w:sz="4" w:space="0" w:color="000000"/>
              <w:right w:val="single" w:sz="4" w:space="0" w:color="000000"/>
            </w:tcBorders>
            <w:shd w:val="clear" w:color="FFFFCC" w:fill="FFFFFF"/>
            <w:noWrap/>
            <w:vAlign w:val="bottom"/>
            <w:hideMark/>
          </w:tcPr>
          <w:p w:rsidR="00305E4B" w:rsidRPr="00305E4B" w:rsidRDefault="00305E4B" w:rsidP="00305E4B">
            <w:pPr>
              <w:spacing w:after="0" w:line="240" w:lineRule="auto"/>
              <w:jc w:val="right"/>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740,00</w:t>
            </w:r>
          </w:p>
        </w:tc>
        <w:tc>
          <w:tcPr>
            <w:tcW w:w="580" w:type="dxa"/>
            <w:tcBorders>
              <w:top w:val="nil"/>
              <w:left w:val="nil"/>
              <w:bottom w:val="single" w:sz="4" w:space="0" w:color="000000"/>
              <w:right w:val="single" w:sz="4" w:space="0" w:color="000000"/>
            </w:tcBorders>
            <w:shd w:val="clear" w:color="FFFFCC" w:fill="FFFFFF"/>
            <w:noWrap/>
            <w:vAlign w:val="bottom"/>
            <w:hideMark/>
          </w:tcPr>
          <w:p w:rsidR="00305E4B" w:rsidRPr="00305E4B" w:rsidRDefault="00305E4B" w:rsidP="00305E4B">
            <w:pPr>
              <w:spacing w:after="0" w:line="240" w:lineRule="auto"/>
              <w:jc w:val="right"/>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740,00</w:t>
            </w:r>
          </w:p>
        </w:tc>
      </w:tr>
      <w:tr w:rsidR="00305E4B" w:rsidRPr="00305E4B" w:rsidTr="00305E4B">
        <w:trPr>
          <w:trHeight w:val="1395"/>
        </w:trPr>
        <w:tc>
          <w:tcPr>
            <w:tcW w:w="1840" w:type="dxa"/>
            <w:tcBorders>
              <w:top w:val="nil"/>
              <w:left w:val="single" w:sz="4" w:space="0" w:color="000000"/>
              <w:bottom w:val="single" w:sz="4" w:space="0" w:color="000000"/>
              <w:right w:val="single" w:sz="4" w:space="0" w:color="000000"/>
            </w:tcBorders>
            <w:shd w:val="clear" w:color="auto" w:fill="auto"/>
            <w:hideMark/>
          </w:tcPr>
          <w:p w:rsidR="00305E4B" w:rsidRPr="00305E4B" w:rsidRDefault="00305E4B" w:rsidP="00305E4B">
            <w:pPr>
              <w:spacing w:after="0" w:line="240" w:lineRule="auto"/>
              <w:rPr>
                <w:rFonts w:ascii="Times New Roman" w:eastAsia="Times New Roman" w:hAnsi="Times New Roman"/>
                <w:color w:val="000000"/>
                <w:sz w:val="16"/>
                <w:szCs w:val="16"/>
                <w:lang w:eastAsia="ru-RU"/>
              </w:rPr>
            </w:pPr>
            <w:r w:rsidRPr="00305E4B">
              <w:rPr>
                <w:rFonts w:ascii="Times New Roman" w:eastAsia="Times New Roman" w:hAnsi="Times New Roman"/>
                <w:color w:val="000000"/>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2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center"/>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10010302260010000110</w:t>
            </w:r>
          </w:p>
        </w:tc>
        <w:tc>
          <w:tcPr>
            <w:tcW w:w="640" w:type="dxa"/>
            <w:tcBorders>
              <w:top w:val="nil"/>
              <w:left w:val="nil"/>
              <w:bottom w:val="single" w:sz="4" w:space="0" w:color="000000"/>
              <w:right w:val="single" w:sz="4" w:space="0" w:color="000000"/>
            </w:tcBorders>
            <w:shd w:val="clear" w:color="FFFFCC" w:fill="FFFFFF"/>
            <w:noWrap/>
            <w:vAlign w:val="bottom"/>
            <w:hideMark/>
          </w:tcPr>
          <w:p w:rsidR="00305E4B" w:rsidRPr="00305E4B" w:rsidRDefault="00305E4B" w:rsidP="00305E4B">
            <w:pPr>
              <w:spacing w:after="0" w:line="240" w:lineRule="auto"/>
              <w:jc w:val="right"/>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10,00</w:t>
            </w:r>
          </w:p>
        </w:tc>
        <w:tc>
          <w:tcPr>
            <w:tcW w:w="60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10,00</w:t>
            </w:r>
          </w:p>
        </w:tc>
        <w:tc>
          <w:tcPr>
            <w:tcW w:w="58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10,00</w:t>
            </w:r>
          </w:p>
        </w:tc>
      </w:tr>
      <w:tr w:rsidR="00305E4B" w:rsidRPr="00305E4B" w:rsidTr="00305E4B">
        <w:trPr>
          <w:trHeight w:val="315"/>
        </w:trPr>
        <w:tc>
          <w:tcPr>
            <w:tcW w:w="1840" w:type="dxa"/>
            <w:tcBorders>
              <w:top w:val="nil"/>
              <w:left w:val="single" w:sz="4" w:space="0" w:color="000000"/>
              <w:bottom w:val="single" w:sz="4" w:space="0" w:color="000000"/>
              <w:right w:val="single" w:sz="4" w:space="0" w:color="000000"/>
            </w:tcBorders>
            <w:shd w:val="clear" w:color="auto" w:fill="auto"/>
            <w:vAlign w:val="bottom"/>
            <w:hideMark/>
          </w:tcPr>
          <w:p w:rsidR="00305E4B" w:rsidRPr="00305E4B" w:rsidRDefault="00305E4B" w:rsidP="00305E4B">
            <w:pPr>
              <w:spacing w:after="0" w:line="240" w:lineRule="auto"/>
              <w:rPr>
                <w:rFonts w:ascii="Times New Roman" w:eastAsia="Times New Roman" w:hAnsi="Times New Roman"/>
                <w:b/>
                <w:bCs/>
                <w:sz w:val="16"/>
                <w:szCs w:val="16"/>
                <w:lang w:eastAsia="ru-RU"/>
              </w:rPr>
            </w:pPr>
            <w:r w:rsidRPr="00305E4B">
              <w:rPr>
                <w:rFonts w:ascii="Times New Roman" w:eastAsia="Times New Roman" w:hAnsi="Times New Roman"/>
                <w:b/>
                <w:bCs/>
                <w:sz w:val="16"/>
                <w:szCs w:val="16"/>
                <w:lang w:eastAsia="ru-RU"/>
              </w:rPr>
              <w:t>НАЛОГИ НА СОВОКУПНЫЙ ДОХОД</w:t>
            </w:r>
          </w:p>
        </w:tc>
        <w:tc>
          <w:tcPr>
            <w:tcW w:w="152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center"/>
              <w:rPr>
                <w:rFonts w:ascii="Times New Roman" w:eastAsia="Times New Roman" w:hAnsi="Times New Roman"/>
                <w:b/>
                <w:bCs/>
                <w:sz w:val="16"/>
                <w:szCs w:val="16"/>
                <w:lang w:eastAsia="ru-RU"/>
              </w:rPr>
            </w:pPr>
            <w:r w:rsidRPr="00305E4B">
              <w:rPr>
                <w:rFonts w:ascii="Times New Roman" w:eastAsia="Times New Roman" w:hAnsi="Times New Roman"/>
                <w:b/>
                <w:bCs/>
                <w:sz w:val="16"/>
                <w:szCs w:val="16"/>
                <w:lang w:eastAsia="ru-RU"/>
              </w:rPr>
              <w:t>18210500000000000000</w:t>
            </w:r>
          </w:p>
        </w:tc>
        <w:tc>
          <w:tcPr>
            <w:tcW w:w="64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b/>
                <w:bCs/>
                <w:sz w:val="16"/>
                <w:szCs w:val="16"/>
                <w:lang w:eastAsia="ru-RU"/>
              </w:rPr>
            </w:pPr>
            <w:r w:rsidRPr="00305E4B">
              <w:rPr>
                <w:rFonts w:ascii="Times New Roman" w:eastAsia="Times New Roman" w:hAnsi="Times New Roman"/>
                <w:b/>
                <w:bCs/>
                <w:sz w:val="16"/>
                <w:szCs w:val="16"/>
                <w:lang w:eastAsia="ru-RU"/>
              </w:rPr>
              <w:t>50,00</w:t>
            </w:r>
          </w:p>
        </w:tc>
        <w:tc>
          <w:tcPr>
            <w:tcW w:w="60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b/>
                <w:bCs/>
                <w:sz w:val="16"/>
                <w:szCs w:val="16"/>
                <w:lang w:eastAsia="ru-RU"/>
              </w:rPr>
            </w:pPr>
            <w:r w:rsidRPr="00305E4B">
              <w:rPr>
                <w:rFonts w:ascii="Times New Roman" w:eastAsia="Times New Roman" w:hAnsi="Times New Roman"/>
                <w:b/>
                <w:bCs/>
                <w:sz w:val="16"/>
                <w:szCs w:val="16"/>
                <w:lang w:eastAsia="ru-RU"/>
              </w:rPr>
              <w:t>50,00</w:t>
            </w:r>
          </w:p>
        </w:tc>
        <w:tc>
          <w:tcPr>
            <w:tcW w:w="58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b/>
                <w:bCs/>
                <w:sz w:val="16"/>
                <w:szCs w:val="16"/>
                <w:lang w:eastAsia="ru-RU"/>
              </w:rPr>
            </w:pPr>
            <w:r w:rsidRPr="00305E4B">
              <w:rPr>
                <w:rFonts w:ascii="Times New Roman" w:eastAsia="Times New Roman" w:hAnsi="Times New Roman"/>
                <w:b/>
                <w:bCs/>
                <w:sz w:val="16"/>
                <w:szCs w:val="16"/>
                <w:lang w:eastAsia="ru-RU"/>
              </w:rPr>
              <w:t>50,00</w:t>
            </w:r>
          </w:p>
        </w:tc>
      </w:tr>
      <w:tr w:rsidR="00305E4B" w:rsidRPr="00305E4B" w:rsidTr="00305E4B">
        <w:trPr>
          <w:trHeight w:val="375"/>
        </w:trPr>
        <w:tc>
          <w:tcPr>
            <w:tcW w:w="1840" w:type="dxa"/>
            <w:tcBorders>
              <w:top w:val="nil"/>
              <w:left w:val="single" w:sz="4" w:space="0" w:color="000000"/>
              <w:bottom w:val="single" w:sz="4" w:space="0" w:color="000000"/>
              <w:right w:val="single" w:sz="4" w:space="0" w:color="000000"/>
            </w:tcBorders>
            <w:shd w:val="clear" w:color="auto" w:fill="auto"/>
            <w:vAlign w:val="bottom"/>
            <w:hideMark/>
          </w:tcPr>
          <w:p w:rsidR="00305E4B" w:rsidRPr="00305E4B" w:rsidRDefault="00305E4B" w:rsidP="00305E4B">
            <w:pPr>
              <w:spacing w:after="0" w:line="240" w:lineRule="auto"/>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Единый сельскохозяйственный налог</w:t>
            </w:r>
          </w:p>
        </w:tc>
        <w:tc>
          <w:tcPr>
            <w:tcW w:w="152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center"/>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18210503000011000110</w:t>
            </w:r>
          </w:p>
        </w:tc>
        <w:tc>
          <w:tcPr>
            <w:tcW w:w="64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50,00</w:t>
            </w:r>
          </w:p>
        </w:tc>
        <w:tc>
          <w:tcPr>
            <w:tcW w:w="60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50,00</w:t>
            </w:r>
          </w:p>
        </w:tc>
        <w:tc>
          <w:tcPr>
            <w:tcW w:w="58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50,00</w:t>
            </w:r>
          </w:p>
        </w:tc>
      </w:tr>
      <w:tr w:rsidR="00305E4B" w:rsidRPr="00305E4B" w:rsidTr="00305E4B">
        <w:trPr>
          <w:trHeight w:val="315"/>
        </w:trPr>
        <w:tc>
          <w:tcPr>
            <w:tcW w:w="1840" w:type="dxa"/>
            <w:tcBorders>
              <w:top w:val="nil"/>
              <w:left w:val="single" w:sz="4" w:space="0" w:color="000000"/>
              <w:bottom w:val="single" w:sz="4" w:space="0" w:color="000000"/>
              <w:right w:val="single" w:sz="4" w:space="0" w:color="000000"/>
            </w:tcBorders>
            <w:shd w:val="clear" w:color="auto" w:fill="auto"/>
            <w:vAlign w:val="bottom"/>
            <w:hideMark/>
          </w:tcPr>
          <w:p w:rsidR="00305E4B" w:rsidRPr="00305E4B" w:rsidRDefault="00305E4B" w:rsidP="00305E4B">
            <w:pPr>
              <w:spacing w:after="0" w:line="240" w:lineRule="auto"/>
              <w:rPr>
                <w:rFonts w:ascii="Times New Roman" w:eastAsia="Times New Roman" w:hAnsi="Times New Roman"/>
                <w:b/>
                <w:bCs/>
                <w:sz w:val="16"/>
                <w:szCs w:val="16"/>
                <w:lang w:eastAsia="ru-RU"/>
              </w:rPr>
            </w:pPr>
            <w:r w:rsidRPr="00305E4B">
              <w:rPr>
                <w:rFonts w:ascii="Times New Roman" w:eastAsia="Times New Roman" w:hAnsi="Times New Roman"/>
                <w:b/>
                <w:bCs/>
                <w:sz w:val="16"/>
                <w:szCs w:val="16"/>
                <w:lang w:eastAsia="ru-RU"/>
              </w:rPr>
              <w:t>НАЛОГИ НА ИМУЩЕСТВО</w:t>
            </w:r>
          </w:p>
        </w:tc>
        <w:tc>
          <w:tcPr>
            <w:tcW w:w="152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center"/>
              <w:rPr>
                <w:rFonts w:ascii="Times New Roman" w:eastAsia="Times New Roman" w:hAnsi="Times New Roman"/>
                <w:b/>
                <w:bCs/>
                <w:sz w:val="16"/>
                <w:szCs w:val="16"/>
                <w:lang w:eastAsia="ru-RU"/>
              </w:rPr>
            </w:pPr>
            <w:r w:rsidRPr="00305E4B">
              <w:rPr>
                <w:rFonts w:ascii="Times New Roman" w:eastAsia="Times New Roman" w:hAnsi="Times New Roman"/>
                <w:b/>
                <w:bCs/>
                <w:sz w:val="16"/>
                <w:szCs w:val="16"/>
                <w:lang w:eastAsia="ru-RU"/>
              </w:rPr>
              <w:t>18210600000000000000</w:t>
            </w:r>
          </w:p>
        </w:tc>
        <w:tc>
          <w:tcPr>
            <w:tcW w:w="64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b/>
                <w:bCs/>
                <w:sz w:val="16"/>
                <w:szCs w:val="16"/>
                <w:lang w:eastAsia="ru-RU"/>
              </w:rPr>
            </w:pPr>
            <w:r w:rsidRPr="00305E4B">
              <w:rPr>
                <w:rFonts w:ascii="Times New Roman" w:eastAsia="Times New Roman" w:hAnsi="Times New Roman"/>
                <w:b/>
                <w:bCs/>
                <w:sz w:val="16"/>
                <w:szCs w:val="16"/>
                <w:lang w:eastAsia="ru-RU"/>
              </w:rPr>
              <w:t>7000,000</w:t>
            </w:r>
          </w:p>
        </w:tc>
        <w:tc>
          <w:tcPr>
            <w:tcW w:w="60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b/>
                <w:bCs/>
                <w:sz w:val="16"/>
                <w:szCs w:val="16"/>
                <w:lang w:eastAsia="ru-RU"/>
              </w:rPr>
            </w:pPr>
            <w:r w:rsidRPr="00305E4B">
              <w:rPr>
                <w:rFonts w:ascii="Times New Roman" w:eastAsia="Times New Roman" w:hAnsi="Times New Roman"/>
                <w:b/>
                <w:bCs/>
                <w:sz w:val="16"/>
                <w:szCs w:val="16"/>
                <w:lang w:eastAsia="ru-RU"/>
              </w:rPr>
              <w:t>7436,00</w:t>
            </w:r>
          </w:p>
        </w:tc>
        <w:tc>
          <w:tcPr>
            <w:tcW w:w="58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b/>
                <w:bCs/>
                <w:sz w:val="16"/>
                <w:szCs w:val="16"/>
                <w:lang w:eastAsia="ru-RU"/>
              </w:rPr>
            </w:pPr>
            <w:r w:rsidRPr="00305E4B">
              <w:rPr>
                <w:rFonts w:ascii="Times New Roman" w:eastAsia="Times New Roman" w:hAnsi="Times New Roman"/>
                <w:b/>
                <w:bCs/>
                <w:sz w:val="16"/>
                <w:szCs w:val="16"/>
                <w:lang w:eastAsia="ru-RU"/>
              </w:rPr>
              <w:t>7516,00</w:t>
            </w:r>
          </w:p>
        </w:tc>
      </w:tr>
      <w:tr w:rsidR="00305E4B" w:rsidRPr="00305E4B" w:rsidTr="00305E4B">
        <w:trPr>
          <w:trHeight w:val="1020"/>
        </w:trPr>
        <w:tc>
          <w:tcPr>
            <w:tcW w:w="1840" w:type="dxa"/>
            <w:tcBorders>
              <w:top w:val="nil"/>
              <w:left w:val="single" w:sz="4" w:space="0" w:color="000000"/>
              <w:bottom w:val="single" w:sz="4" w:space="0" w:color="000000"/>
              <w:right w:val="single" w:sz="4" w:space="0" w:color="000000"/>
            </w:tcBorders>
            <w:shd w:val="clear" w:color="auto" w:fill="auto"/>
            <w:vAlign w:val="bottom"/>
            <w:hideMark/>
          </w:tcPr>
          <w:p w:rsidR="00305E4B" w:rsidRPr="00305E4B" w:rsidRDefault="00305E4B" w:rsidP="00305E4B">
            <w:pPr>
              <w:spacing w:after="0" w:line="240" w:lineRule="auto"/>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52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center"/>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18210601030101000110</w:t>
            </w:r>
          </w:p>
        </w:tc>
        <w:tc>
          <w:tcPr>
            <w:tcW w:w="64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1400,00</w:t>
            </w:r>
          </w:p>
        </w:tc>
        <w:tc>
          <w:tcPr>
            <w:tcW w:w="60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1400,00</w:t>
            </w:r>
          </w:p>
        </w:tc>
        <w:tc>
          <w:tcPr>
            <w:tcW w:w="58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1400,00</w:t>
            </w:r>
          </w:p>
        </w:tc>
      </w:tr>
      <w:tr w:rsidR="00305E4B" w:rsidRPr="00305E4B" w:rsidTr="00305E4B">
        <w:trPr>
          <w:trHeight w:val="255"/>
        </w:trPr>
        <w:tc>
          <w:tcPr>
            <w:tcW w:w="1840" w:type="dxa"/>
            <w:tcBorders>
              <w:top w:val="nil"/>
              <w:left w:val="single" w:sz="4" w:space="0" w:color="000000"/>
              <w:bottom w:val="single" w:sz="4" w:space="0" w:color="000000"/>
              <w:right w:val="single" w:sz="4" w:space="0" w:color="000000"/>
            </w:tcBorders>
            <w:shd w:val="clear" w:color="auto" w:fill="auto"/>
            <w:vAlign w:val="bottom"/>
            <w:hideMark/>
          </w:tcPr>
          <w:p w:rsidR="00305E4B" w:rsidRPr="00305E4B" w:rsidRDefault="00305E4B" w:rsidP="00305E4B">
            <w:pPr>
              <w:spacing w:after="0" w:line="240" w:lineRule="auto"/>
              <w:rPr>
                <w:rFonts w:ascii="Times New Roman" w:eastAsia="Times New Roman" w:hAnsi="Times New Roman"/>
                <w:b/>
                <w:bCs/>
                <w:sz w:val="16"/>
                <w:szCs w:val="16"/>
                <w:lang w:eastAsia="ru-RU"/>
              </w:rPr>
            </w:pPr>
            <w:r w:rsidRPr="00305E4B">
              <w:rPr>
                <w:rFonts w:ascii="Times New Roman" w:eastAsia="Times New Roman" w:hAnsi="Times New Roman"/>
                <w:b/>
                <w:bCs/>
                <w:sz w:val="16"/>
                <w:szCs w:val="16"/>
                <w:lang w:eastAsia="ru-RU"/>
              </w:rPr>
              <w:t>НАЛОГ НА ЗЕМЛЮ</w:t>
            </w:r>
          </w:p>
        </w:tc>
        <w:tc>
          <w:tcPr>
            <w:tcW w:w="152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center"/>
              <w:rPr>
                <w:rFonts w:ascii="Times New Roman" w:eastAsia="Times New Roman" w:hAnsi="Times New Roman"/>
                <w:b/>
                <w:bCs/>
                <w:sz w:val="16"/>
                <w:szCs w:val="16"/>
                <w:lang w:eastAsia="ru-RU"/>
              </w:rPr>
            </w:pPr>
            <w:r w:rsidRPr="00305E4B">
              <w:rPr>
                <w:rFonts w:ascii="Times New Roman" w:eastAsia="Times New Roman" w:hAnsi="Times New Roman"/>
                <w:b/>
                <w:bCs/>
                <w:sz w:val="16"/>
                <w:szCs w:val="16"/>
                <w:lang w:eastAsia="ru-RU"/>
              </w:rPr>
              <w:t>18210606000000000110</w:t>
            </w:r>
          </w:p>
        </w:tc>
        <w:tc>
          <w:tcPr>
            <w:tcW w:w="64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b/>
                <w:bCs/>
                <w:sz w:val="16"/>
                <w:szCs w:val="16"/>
                <w:lang w:eastAsia="ru-RU"/>
              </w:rPr>
            </w:pPr>
            <w:r w:rsidRPr="00305E4B">
              <w:rPr>
                <w:rFonts w:ascii="Times New Roman" w:eastAsia="Times New Roman" w:hAnsi="Times New Roman"/>
                <w:b/>
                <w:bCs/>
                <w:sz w:val="16"/>
                <w:szCs w:val="16"/>
                <w:lang w:eastAsia="ru-RU"/>
              </w:rPr>
              <w:t>5600,000</w:t>
            </w:r>
          </w:p>
        </w:tc>
        <w:tc>
          <w:tcPr>
            <w:tcW w:w="60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b/>
                <w:bCs/>
                <w:sz w:val="16"/>
                <w:szCs w:val="16"/>
                <w:lang w:eastAsia="ru-RU"/>
              </w:rPr>
            </w:pPr>
            <w:r w:rsidRPr="00305E4B">
              <w:rPr>
                <w:rFonts w:ascii="Times New Roman" w:eastAsia="Times New Roman" w:hAnsi="Times New Roman"/>
                <w:b/>
                <w:bCs/>
                <w:sz w:val="16"/>
                <w:szCs w:val="16"/>
                <w:lang w:eastAsia="ru-RU"/>
              </w:rPr>
              <w:t>6036,00</w:t>
            </w:r>
          </w:p>
        </w:tc>
        <w:tc>
          <w:tcPr>
            <w:tcW w:w="58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b/>
                <w:bCs/>
                <w:sz w:val="16"/>
                <w:szCs w:val="16"/>
                <w:lang w:eastAsia="ru-RU"/>
              </w:rPr>
            </w:pPr>
            <w:r w:rsidRPr="00305E4B">
              <w:rPr>
                <w:rFonts w:ascii="Times New Roman" w:eastAsia="Times New Roman" w:hAnsi="Times New Roman"/>
                <w:b/>
                <w:bCs/>
                <w:sz w:val="16"/>
                <w:szCs w:val="16"/>
                <w:lang w:eastAsia="ru-RU"/>
              </w:rPr>
              <w:t>6116,00</w:t>
            </w:r>
          </w:p>
        </w:tc>
      </w:tr>
      <w:tr w:rsidR="00305E4B" w:rsidRPr="00305E4B" w:rsidTr="00305E4B">
        <w:trPr>
          <w:trHeight w:val="900"/>
        </w:trPr>
        <w:tc>
          <w:tcPr>
            <w:tcW w:w="1840" w:type="dxa"/>
            <w:tcBorders>
              <w:top w:val="nil"/>
              <w:left w:val="single" w:sz="4" w:space="0" w:color="000000"/>
              <w:bottom w:val="single" w:sz="4" w:space="0" w:color="000000"/>
              <w:right w:val="single" w:sz="4" w:space="0" w:color="000000"/>
            </w:tcBorders>
            <w:shd w:val="clear" w:color="auto" w:fill="auto"/>
            <w:vAlign w:val="bottom"/>
            <w:hideMark/>
          </w:tcPr>
          <w:p w:rsidR="00305E4B" w:rsidRPr="00305E4B" w:rsidRDefault="00305E4B" w:rsidP="00305E4B">
            <w:pPr>
              <w:spacing w:after="0" w:line="240" w:lineRule="auto"/>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 xml:space="preserve">Земельный налог, с </w:t>
            </w:r>
            <w:proofErr w:type="spellStart"/>
            <w:r w:rsidRPr="00305E4B">
              <w:rPr>
                <w:rFonts w:ascii="Times New Roman" w:eastAsia="Times New Roman" w:hAnsi="Times New Roman"/>
                <w:sz w:val="16"/>
                <w:szCs w:val="16"/>
                <w:lang w:eastAsia="ru-RU"/>
              </w:rPr>
              <w:t>организаций,обладающих</w:t>
            </w:r>
            <w:proofErr w:type="spellEnd"/>
            <w:r w:rsidRPr="00305E4B">
              <w:rPr>
                <w:rFonts w:ascii="Times New Roman" w:eastAsia="Times New Roman" w:hAnsi="Times New Roman"/>
                <w:sz w:val="16"/>
                <w:szCs w:val="16"/>
                <w:lang w:eastAsia="ru-RU"/>
              </w:rPr>
              <w:t xml:space="preserve"> земельным </w:t>
            </w:r>
            <w:proofErr w:type="spellStart"/>
            <w:r w:rsidRPr="00305E4B">
              <w:rPr>
                <w:rFonts w:ascii="Times New Roman" w:eastAsia="Times New Roman" w:hAnsi="Times New Roman"/>
                <w:sz w:val="16"/>
                <w:szCs w:val="16"/>
                <w:lang w:eastAsia="ru-RU"/>
              </w:rPr>
              <w:t>участком,расположенным</w:t>
            </w:r>
            <w:proofErr w:type="spellEnd"/>
            <w:r w:rsidRPr="00305E4B">
              <w:rPr>
                <w:rFonts w:ascii="Times New Roman" w:eastAsia="Times New Roman" w:hAnsi="Times New Roman"/>
                <w:sz w:val="16"/>
                <w:szCs w:val="16"/>
                <w:lang w:eastAsia="ru-RU"/>
              </w:rPr>
              <w:t xml:space="preserve"> в границах городских поселений</w:t>
            </w:r>
          </w:p>
        </w:tc>
        <w:tc>
          <w:tcPr>
            <w:tcW w:w="152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center"/>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18210606033131000110</w:t>
            </w:r>
          </w:p>
        </w:tc>
        <w:tc>
          <w:tcPr>
            <w:tcW w:w="64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4100,000</w:t>
            </w:r>
          </w:p>
        </w:tc>
        <w:tc>
          <w:tcPr>
            <w:tcW w:w="60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4536,00</w:t>
            </w:r>
          </w:p>
        </w:tc>
        <w:tc>
          <w:tcPr>
            <w:tcW w:w="58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4916,00</w:t>
            </w:r>
          </w:p>
        </w:tc>
      </w:tr>
      <w:tr w:rsidR="00305E4B" w:rsidRPr="00305E4B" w:rsidTr="00305E4B">
        <w:trPr>
          <w:trHeight w:val="285"/>
        </w:trPr>
        <w:tc>
          <w:tcPr>
            <w:tcW w:w="1840" w:type="dxa"/>
            <w:tcBorders>
              <w:top w:val="nil"/>
              <w:left w:val="single" w:sz="4" w:space="0" w:color="000000"/>
              <w:bottom w:val="single" w:sz="4" w:space="0" w:color="000000"/>
              <w:right w:val="single" w:sz="4" w:space="0" w:color="000000"/>
            </w:tcBorders>
            <w:shd w:val="clear" w:color="auto" w:fill="auto"/>
            <w:vAlign w:val="bottom"/>
            <w:hideMark/>
          </w:tcPr>
          <w:p w:rsidR="00305E4B" w:rsidRPr="00305E4B" w:rsidRDefault="00305E4B" w:rsidP="00305E4B">
            <w:pPr>
              <w:spacing w:after="0" w:line="240" w:lineRule="auto"/>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Земельный налог с физических лиц ,обладающих земельными участками расположенными в границах городских поселений</w:t>
            </w:r>
          </w:p>
        </w:tc>
        <w:tc>
          <w:tcPr>
            <w:tcW w:w="152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center"/>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18210606043130000110</w:t>
            </w:r>
          </w:p>
        </w:tc>
        <w:tc>
          <w:tcPr>
            <w:tcW w:w="64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1500,00</w:t>
            </w:r>
          </w:p>
        </w:tc>
        <w:tc>
          <w:tcPr>
            <w:tcW w:w="60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1500,00</w:t>
            </w:r>
          </w:p>
        </w:tc>
        <w:tc>
          <w:tcPr>
            <w:tcW w:w="58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1200,00</w:t>
            </w:r>
          </w:p>
        </w:tc>
      </w:tr>
      <w:tr w:rsidR="00305E4B" w:rsidRPr="00305E4B" w:rsidTr="00305E4B">
        <w:trPr>
          <w:trHeight w:val="300"/>
        </w:trPr>
        <w:tc>
          <w:tcPr>
            <w:tcW w:w="1840" w:type="dxa"/>
            <w:tcBorders>
              <w:top w:val="nil"/>
              <w:left w:val="single" w:sz="4" w:space="0" w:color="000000"/>
              <w:bottom w:val="single" w:sz="4" w:space="0" w:color="000000"/>
              <w:right w:val="single" w:sz="4" w:space="0" w:color="000000"/>
            </w:tcBorders>
            <w:shd w:val="clear" w:color="auto" w:fill="auto"/>
            <w:vAlign w:val="bottom"/>
            <w:hideMark/>
          </w:tcPr>
          <w:p w:rsidR="00305E4B" w:rsidRPr="00305E4B" w:rsidRDefault="00305E4B" w:rsidP="00305E4B">
            <w:pPr>
              <w:spacing w:after="0" w:line="240" w:lineRule="auto"/>
              <w:rPr>
                <w:rFonts w:ascii="Times New Roman" w:eastAsia="Times New Roman" w:hAnsi="Times New Roman"/>
                <w:b/>
                <w:bCs/>
                <w:sz w:val="16"/>
                <w:szCs w:val="16"/>
                <w:lang w:eastAsia="ru-RU"/>
              </w:rPr>
            </w:pPr>
            <w:r w:rsidRPr="00305E4B">
              <w:rPr>
                <w:rFonts w:ascii="Times New Roman" w:eastAsia="Times New Roman" w:hAnsi="Times New Roman"/>
                <w:b/>
                <w:bCs/>
                <w:sz w:val="16"/>
                <w:szCs w:val="16"/>
                <w:lang w:eastAsia="ru-RU"/>
              </w:rPr>
              <w:t>ГОСУДАРСТВЕННАЯ ПОШЛИНА</w:t>
            </w:r>
          </w:p>
        </w:tc>
        <w:tc>
          <w:tcPr>
            <w:tcW w:w="152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center"/>
              <w:rPr>
                <w:rFonts w:ascii="Times New Roman" w:eastAsia="Times New Roman" w:hAnsi="Times New Roman"/>
                <w:b/>
                <w:bCs/>
                <w:sz w:val="16"/>
                <w:szCs w:val="16"/>
                <w:lang w:eastAsia="ru-RU"/>
              </w:rPr>
            </w:pPr>
            <w:r w:rsidRPr="00305E4B">
              <w:rPr>
                <w:rFonts w:ascii="Times New Roman" w:eastAsia="Times New Roman" w:hAnsi="Times New Roman"/>
                <w:b/>
                <w:bCs/>
                <w:sz w:val="16"/>
                <w:szCs w:val="16"/>
                <w:lang w:eastAsia="ru-RU"/>
              </w:rPr>
              <w:t>25610800000000000000</w:t>
            </w:r>
          </w:p>
        </w:tc>
        <w:tc>
          <w:tcPr>
            <w:tcW w:w="64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b/>
                <w:bCs/>
                <w:sz w:val="16"/>
                <w:szCs w:val="16"/>
                <w:lang w:eastAsia="ru-RU"/>
              </w:rPr>
            </w:pPr>
            <w:r w:rsidRPr="00305E4B">
              <w:rPr>
                <w:rFonts w:ascii="Times New Roman" w:eastAsia="Times New Roman" w:hAnsi="Times New Roman"/>
                <w:b/>
                <w:bCs/>
                <w:sz w:val="16"/>
                <w:szCs w:val="16"/>
                <w:lang w:eastAsia="ru-RU"/>
              </w:rPr>
              <w:t>40,00</w:t>
            </w:r>
          </w:p>
        </w:tc>
        <w:tc>
          <w:tcPr>
            <w:tcW w:w="60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b/>
                <w:bCs/>
                <w:sz w:val="16"/>
                <w:szCs w:val="16"/>
                <w:lang w:eastAsia="ru-RU"/>
              </w:rPr>
            </w:pPr>
            <w:r w:rsidRPr="00305E4B">
              <w:rPr>
                <w:rFonts w:ascii="Times New Roman" w:eastAsia="Times New Roman" w:hAnsi="Times New Roman"/>
                <w:b/>
                <w:bCs/>
                <w:sz w:val="16"/>
                <w:szCs w:val="16"/>
                <w:lang w:eastAsia="ru-RU"/>
              </w:rPr>
              <w:t>50,00</w:t>
            </w:r>
          </w:p>
        </w:tc>
        <w:tc>
          <w:tcPr>
            <w:tcW w:w="58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b/>
                <w:bCs/>
                <w:sz w:val="16"/>
                <w:szCs w:val="16"/>
                <w:lang w:eastAsia="ru-RU"/>
              </w:rPr>
            </w:pPr>
            <w:r w:rsidRPr="00305E4B">
              <w:rPr>
                <w:rFonts w:ascii="Times New Roman" w:eastAsia="Times New Roman" w:hAnsi="Times New Roman"/>
                <w:b/>
                <w:bCs/>
                <w:sz w:val="16"/>
                <w:szCs w:val="16"/>
                <w:lang w:eastAsia="ru-RU"/>
              </w:rPr>
              <w:t>50,00</w:t>
            </w:r>
          </w:p>
        </w:tc>
      </w:tr>
      <w:tr w:rsidR="00305E4B" w:rsidRPr="00305E4B" w:rsidTr="00305E4B">
        <w:trPr>
          <w:trHeight w:val="300"/>
        </w:trPr>
        <w:tc>
          <w:tcPr>
            <w:tcW w:w="1840" w:type="dxa"/>
            <w:tcBorders>
              <w:top w:val="nil"/>
              <w:left w:val="single" w:sz="4" w:space="0" w:color="000000"/>
              <w:bottom w:val="single" w:sz="4" w:space="0" w:color="000000"/>
              <w:right w:val="single" w:sz="4" w:space="0" w:color="000000"/>
            </w:tcBorders>
            <w:shd w:val="clear" w:color="auto" w:fill="auto"/>
            <w:vAlign w:val="bottom"/>
            <w:hideMark/>
          </w:tcPr>
          <w:p w:rsidR="00305E4B" w:rsidRPr="00305E4B" w:rsidRDefault="00305E4B" w:rsidP="00305E4B">
            <w:pPr>
              <w:spacing w:after="0" w:line="240" w:lineRule="auto"/>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2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center"/>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25610804000011000110</w:t>
            </w:r>
          </w:p>
        </w:tc>
        <w:tc>
          <w:tcPr>
            <w:tcW w:w="64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0,00</w:t>
            </w:r>
          </w:p>
        </w:tc>
        <w:tc>
          <w:tcPr>
            <w:tcW w:w="60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0,00</w:t>
            </w:r>
          </w:p>
        </w:tc>
        <w:tc>
          <w:tcPr>
            <w:tcW w:w="58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0,00</w:t>
            </w:r>
          </w:p>
        </w:tc>
      </w:tr>
      <w:tr w:rsidR="00305E4B" w:rsidRPr="00305E4B" w:rsidTr="00305E4B">
        <w:trPr>
          <w:trHeight w:val="285"/>
        </w:trPr>
        <w:tc>
          <w:tcPr>
            <w:tcW w:w="1840" w:type="dxa"/>
            <w:tcBorders>
              <w:top w:val="nil"/>
              <w:left w:val="single" w:sz="4" w:space="0" w:color="000000"/>
              <w:bottom w:val="single" w:sz="4" w:space="0" w:color="000000"/>
              <w:right w:val="single" w:sz="4" w:space="0" w:color="000000"/>
            </w:tcBorders>
            <w:shd w:val="clear" w:color="auto" w:fill="auto"/>
            <w:vAlign w:val="bottom"/>
            <w:hideMark/>
          </w:tcPr>
          <w:p w:rsidR="00305E4B" w:rsidRPr="00305E4B" w:rsidRDefault="00305E4B" w:rsidP="00305E4B">
            <w:pPr>
              <w:spacing w:after="0" w:line="240" w:lineRule="auto"/>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2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center"/>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25610804020011000110</w:t>
            </w:r>
          </w:p>
        </w:tc>
        <w:tc>
          <w:tcPr>
            <w:tcW w:w="64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40,00</w:t>
            </w:r>
          </w:p>
        </w:tc>
        <w:tc>
          <w:tcPr>
            <w:tcW w:w="60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50,00</w:t>
            </w:r>
          </w:p>
        </w:tc>
        <w:tc>
          <w:tcPr>
            <w:tcW w:w="58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50,00</w:t>
            </w:r>
          </w:p>
        </w:tc>
      </w:tr>
      <w:tr w:rsidR="00305E4B" w:rsidRPr="00305E4B" w:rsidTr="00305E4B">
        <w:trPr>
          <w:trHeight w:val="285"/>
        </w:trPr>
        <w:tc>
          <w:tcPr>
            <w:tcW w:w="1840" w:type="dxa"/>
            <w:tcBorders>
              <w:top w:val="nil"/>
              <w:left w:val="single" w:sz="4" w:space="0" w:color="000000"/>
              <w:bottom w:val="single" w:sz="4" w:space="0" w:color="000000"/>
              <w:right w:val="single" w:sz="4" w:space="0" w:color="000000"/>
            </w:tcBorders>
            <w:shd w:val="clear" w:color="auto" w:fill="auto"/>
            <w:vAlign w:val="bottom"/>
            <w:hideMark/>
          </w:tcPr>
          <w:p w:rsidR="00305E4B" w:rsidRPr="00305E4B" w:rsidRDefault="00305E4B" w:rsidP="00305E4B">
            <w:pPr>
              <w:spacing w:after="0" w:line="240" w:lineRule="auto"/>
              <w:rPr>
                <w:rFonts w:ascii="Times New Roman" w:eastAsia="Times New Roman" w:hAnsi="Times New Roman"/>
                <w:b/>
                <w:bCs/>
                <w:sz w:val="16"/>
                <w:szCs w:val="16"/>
                <w:lang w:eastAsia="ru-RU"/>
              </w:rPr>
            </w:pPr>
            <w:r w:rsidRPr="00305E4B">
              <w:rPr>
                <w:rFonts w:ascii="Times New Roman" w:eastAsia="Times New Roman" w:hAnsi="Times New Roman"/>
                <w:b/>
                <w:bCs/>
                <w:sz w:val="16"/>
                <w:szCs w:val="16"/>
                <w:lang w:eastAsia="ru-RU"/>
              </w:rPr>
              <w:t>Доходы от использования имущества, находящегося в государственной и муниципальной собственности</w:t>
            </w:r>
          </w:p>
        </w:tc>
        <w:tc>
          <w:tcPr>
            <w:tcW w:w="152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center"/>
              <w:rPr>
                <w:rFonts w:ascii="Times New Roman" w:eastAsia="Times New Roman" w:hAnsi="Times New Roman"/>
                <w:b/>
                <w:bCs/>
                <w:sz w:val="16"/>
                <w:szCs w:val="16"/>
                <w:lang w:eastAsia="ru-RU"/>
              </w:rPr>
            </w:pPr>
            <w:r w:rsidRPr="00305E4B">
              <w:rPr>
                <w:rFonts w:ascii="Times New Roman" w:eastAsia="Times New Roman" w:hAnsi="Times New Roman"/>
                <w:b/>
                <w:bCs/>
                <w:sz w:val="16"/>
                <w:szCs w:val="16"/>
                <w:lang w:eastAsia="ru-RU"/>
              </w:rPr>
              <w:t>25611100000000000000</w:t>
            </w:r>
          </w:p>
        </w:tc>
        <w:tc>
          <w:tcPr>
            <w:tcW w:w="64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b/>
                <w:bCs/>
                <w:sz w:val="16"/>
                <w:szCs w:val="16"/>
                <w:lang w:eastAsia="ru-RU"/>
              </w:rPr>
            </w:pPr>
            <w:r w:rsidRPr="00305E4B">
              <w:rPr>
                <w:rFonts w:ascii="Times New Roman" w:eastAsia="Times New Roman" w:hAnsi="Times New Roman"/>
                <w:b/>
                <w:bCs/>
                <w:sz w:val="16"/>
                <w:szCs w:val="16"/>
                <w:lang w:eastAsia="ru-RU"/>
              </w:rPr>
              <w:t>1900,0000</w:t>
            </w:r>
          </w:p>
        </w:tc>
        <w:tc>
          <w:tcPr>
            <w:tcW w:w="60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b/>
                <w:bCs/>
                <w:sz w:val="16"/>
                <w:szCs w:val="16"/>
                <w:lang w:eastAsia="ru-RU"/>
              </w:rPr>
            </w:pPr>
            <w:r w:rsidRPr="00305E4B">
              <w:rPr>
                <w:rFonts w:ascii="Times New Roman" w:eastAsia="Times New Roman" w:hAnsi="Times New Roman"/>
                <w:b/>
                <w:bCs/>
                <w:sz w:val="16"/>
                <w:szCs w:val="16"/>
                <w:lang w:eastAsia="ru-RU"/>
              </w:rPr>
              <w:t>2300,00</w:t>
            </w:r>
          </w:p>
        </w:tc>
        <w:tc>
          <w:tcPr>
            <w:tcW w:w="58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b/>
                <w:bCs/>
                <w:sz w:val="16"/>
                <w:szCs w:val="16"/>
                <w:lang w:eastAsia="ru-RU"/>
              </w:rPr>
            </w:pPr>
            <w:r w:rsidRPr="00305E4B">
              <w:rPr>
                <w:rFonts w:ascii="Times New Roman" w:eastAsia="Times New Roman" w:hAnsi="Times New Roman"/>
                <w:b/>
                <w:bCs/>
                <w:sz w:val="16"/>
                <w:szCs w:val="16"/>
                <w:lang w:eastAsia="ru-RU"/>
              </w:rPr>
              <w:t>2300,00</w:t>
            </w:r>
          </w:p>
        </w:tc>
      </w:tr>
      <w:tr w:rsidR="00305E4B" w:rsidRPr="00305E4B" w:rsidTr="00305E4B">
        <w:trPr>
          <w:trHeight w:val="285"/>
        </w:trPr>
        <w:tc>
          <w:tcPr>
            <w:tcW w:w="1840" w:type="dxa"/>
            <w:tcBorders>
              <w:top w:val="nil"/>
              <w:left w:val="single" w:sz="4" w:space="0" w:color="000000"/>
              <w:bottom w:val="single" w:sz="4" w:space="0" w:color="000000"/>
              <w:right w:val="single" w:sz="4" w:space="0" w:color="000000"/>
            </w:tcBorders>
            <w:shd w:val="clear" w:color="auto" w:fill="auto"/>
            <w:vAlign w:val="bottom"/>
            <w:hideMark/>
          </w:tcPr>
          <w:p w:rsidR="00305E4B" w:rsidRPr="00305E4B" w:rsidRDefault="00305E4B" w:rsidP="00305E4B">
            <w:pPr>
              <w:spacing w:after="0" w:line="240" w:lineRule="auto"/>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2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center"/>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25611105013130000120</w:t>
            </w:r>
          </w:p>
        </w:tc>
        <w:tc>
          <w:tcPr>
            <w:tcW w:w="64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1300,0000</w:t>
            </w:r>
          </w:p>
        </w:tc>
        <w:tc>
          <w:tcPr>
            <w:tcW w:w="60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1700,00</w:t>
            </w:r>
          </w:p>
        </w:tc>
        <w:tc>
          <w:tcPr>
            <w:tcW w:w="58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1700,00</w:t>
            </w:r>
          </w:p>
        </w:tc>
      </w:tr>
      <w:tr w:rsidR="00305E4B" w:rsidRPr="00305E4B" w:rsidTr="00305E4B">
        <w:trPr>
          <w:trHeight w:val="285"/>
        </w:trPr>
        <w:tc>
          <w:tcPr>
            <w:tcW w:w="1840" w:type="dxa"/>
            <w:tcBorders>
              <w:top w:val="nil"/>
              <w:left w:val="single" w:sz="4" w:space="0" w:color="000000"/>
              <w:bottom w:val="single" w:sz="4" w:space="0" w:color="000000"/>
              <w:right w:val="single" w:sz="4" w:space="0" w:color="000000"/>
            </w:tcBorders>
            <w:shd w:val="clear" w:color="auto" w:fill="auto"/>
            <w:vAlign w:val="bottom"/>
            <w:hideMark/>
          </w:tcPr>
          <w:p w:rsidR="00305E4B" w:rsidRPr="00305E4B" w:rsidRDefault="00305E4B" w:rsidP="00305E4B">
            <w:pPr>
              <w:spacing w:after="0" w:line="240" w:lineRule="auto"/>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 xml:space="preserve">Прочие поступления от использования </w:t>
            </w:r>
            <w:proofErr w:type="spellStart"/>
            <w:r w:rsidRPr="00305E4B">
              <w:rPr>
                <w:rFonts w:ascii="Times New Roman" w:eastAsia="Times New Roman" w:hAnsi="Times New Roman"/>
                <w:sz w:val="16"/>
                <w:szCs w:val="16"/>
                <w:lang w:eastAsia="ru-RU"/>
              </w:rPr>
              <w:t>имущества,находящегося</w:t>
            </w:r>
            <w:proofErr w:type="spellEnd"/>
            <w:r w:rsidRPr="00305E4B">
              <w:rPr>
                <w:rFonts w:ascii="Times New Roman" w:eastAsia="Times New Roman" w:hAnsi="Times New Roman"/>
                <w:sz w:val="16"/>
                <w:szCs w:val="16"/>
                <w:lang w:eastAsia="ru-RU"/>
              </w:rPr>
              <w:t xml:space="preserve"> в собственности городских поселений(за исключением имущества муниципальных бюджетных и автономных </w:t>
            </w:r>
            <w:proofErr w:type="spellStart"/>
            <w:r w:rsidRPr="00305E4B">
              <w:rPr>
                <w:rFonts w:ascii="Times New Roman" w:eastAsia="Times New Roman" w:hAnsi="Times New Roman"/>
                <w:sz w:val="16"/>
                <w:szCs w:val="16"/>
                <w:lang w:eastAsia="ru-RU"/>
              </w:rPr>
              <w:t>учреждений,а</w:t>
            </w:r>
            <w:proofErr w:type="spellEnd"/>
            <w:r w:rsidRPr="00305E4B">
              <w:rPr>
                <w:rFonts w:ascii="Times New Roman" w:eastAsia="Times New Roman" w:hAnsi="Times New Roman"/>
                <w:sz w:val="16"/>
                <w:szCs w:val="16"/>
                <w:lang w:eastAsia="ru-RU"/>
              </w:rPr>
              <w:t xml:space="preserve"> также имущества муниципальных унитарных предприятий в том числе казенных)</w:t>
            </w:r>
          </w:p>
        </w:tc>
        <w:tc>
          <w:tcPr>
            <w:tcW w:w="152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center"/>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25611109045130000120</w:t>
            </w:r>
          </w:p>
        </w:tc>
        <w:tc>
          <w:tcPr>
            <w:tcW w:w="64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600,00</w:t>
            </w:r>
          </w:p>
        </w:tc>
        <w:tc>
          <w:tcPr>
            <w:tcW w:w="60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600,00</w:t>
            </w:r>
          </w:p>
        </w:tc>
        <w:tc>
          <w:tcPr>
            <w:tcW w:w="58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600,00</w:t>
            </w:r>
          </w:p>
        </w:tc>
      </w:tr>
      <w:tr w:rsidR="00305E4B" w:rsidRPr="00305E4B" w:rsidTr="00305E4B">
        <w:trPr>
          <w:trHeight w:val="285"/>
        </w:trPr>
        <w:tc>
          <w:tcPr>
            <w:tcW w:w="1840" w:type="dxa"/>
            <w:tcBorders>
              <w:top w:val="nil"/>
              <w:left w:val="single" w:sz="4" w:space="0" w:color="000000"/>
              <w:bottom w:val="single" w:sz="4" w:space="0" w:color="000000"/>
              <w:right w:val="single" w:sz="4" w:space="0" w:color="000000"/>
            </w:tcBorders>
            <w:shd w:val="clear" w:color="auto" w:fill="auto"/>
            <w:vAlign w:val="bottom"/>
            <w:hideMark/>
          </w:tcPr>
          <w:p w:rsidR="00305E4B" w:rsidRPr="00305E4B" w:rsidRDefault="00305E4B" w:rsidP="00305E4B">
            <w:pPr>
              <w:spacing w:after="0" w:line="240" w:lineRule="auto"/>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 xml:space="preserve">Доходы, получаемые в виде арендной платы, а также средства от продажи права на заключение договоров аренды за земли, находящиеся в </w:t>
            </w:r>
            <w:r w:rsidRPr="00305E4B">
              <w:rPr>
                <w:rFonts w:ascii="Times New Roman" w:eastAsia="Times New Roman" w:hAnsi="Times New Roman"/>
                <w:sz w:val="16"/>
                <w:szCs w:val="16"/>
                <w:lang w:eastAsia="ru-RU"/>
              </w:rPr>
              <w:lastRenderedPageBreak/>
              <w:t>собственности городских поселений (за исключением земельных участков муниципальных автономных учреждений)</w:t>
            </w:r>
          </w:p>
        </w:tc>
        <w:tc>
          <w:tcPr>
            <w:tcW w:w="152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center"/>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lastRenderedPageBreak/>
              <w:t>25611105025130000120</w:t>
            </w:r>
          </w:p>
        </w:tc>
        <w:tc>
          <w:tcPr>
            <w:tcW w:w="64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0,00</w:t>
            </w:r>
          </w:p>
        </w:tc>
        <w:tc>
          <w:tcPr>
            <w:tcW w:w="60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0,00</w:t>
            </w:r>
          </w:p>
        </w:tc>
        <w:tc>
          <w:tcPr>
            <w:tcW w:w="58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0,00</w:t>
            </w:r>
          </w:p>
        </w:tc>
      </w:tr>
      <w:tr w:rsidR="00305E4B" w:rsidRPr="00305E4B" w:rsidTr="00305E4B">
        <w:trPr>
          <w:trHeight w:val="285"/>
        </w:trPr>
        <w:tc>
          <w:tcPr>
            <w:tcW w:w="1840" w:type="dxa"/>
            <w:tcBorders>
              <w:top w:val="nil"/>
              <w:left w:val="single" w:sz="4" w:space="0" w:color="000000"/>
              <w:bottom w:val="single" w:sz="4" w:space="0" w:color="000000"/>
              <w:right w:val="single" w:sz="4" w:space="0" w:color="000000"/>
            </w:tcBorders>
            <w:shd w:val="clear" w:color="auto" w:fill="auto"/>
            <w:vAlign w:val="bottom"/>
            <w:hideMark/>
          </w:tcPr>
          <w:p w:rsidR="00305E4B" w:rsidRPr="00305E4B" w:rsidRDefault="00305E4B" w:rsidP="00305E4B">
            <w:pPr>
              <w:spacing w:after="0" w:line="240" w:lineRule="auto"/>
              <w:rPr>
                <w:rFonts w:ascii="Times New Roman" w:eastAsia="Times New Roman" w:hAnsi="Times New Roman"/>
                <w:b/>
                <w:bCs/>
                <w:sz w:val="16"/>
                <w:szCs w:val="16"/>
                <w:lang w:eastAsia="ru-RU"/>
              </w:rPr>
            </w:pPr>
            <w:r w:rsidRPr="00305E4B">
              <w:rPr>
                <w:rFonts w:ascii="Times New Roman" w:eastAsia="Times New Roman" w:hAnsi="Times New Roman"/>
                <w:b/>
                <w:bCs/>
                <w:sz w:val="16"/>
                <w:szCs w:val="16"/>
                <w:lang w:eastAsia="ru-RU"/>
              </w:rPr>
              <w:lastRenderedPageBreak/>
              <w:t>Доходы от продажи материальных и нематериальных активов</w:t>
            </w:r>
          </w:p>
        </w:tc>
        <w:tc>
          <w:tcPr>
            <w:tcW w:w="152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center"/>
              <w:rPr>
                <w:rFonts w:ascii="Times New Roman" w:eastAsia="Times New Roman" w:hAnsi="Times New Roman"/>
                <w:b/>
                <w:bCs/>
                <w:sz w:val="16"/>
                <w:szCs w:val="16"/>
                <w:lang w:eastAsia="ru-RU"/>
              </w:rPr>
            </w:pPr>
            <w:r w:rsidRPr="00305E4B">
              <w:rPr>
                <w:rFonts w:ascii="Times New Roman" w:eastAsia="Times New Roman" w:hAnsi="Times New Roman"/>
                <w:b/>
                <w:bCs/>
                <w:sz w:val="16"/>
                <w:szCs w:val="16"/>
                <w:lang w:eastAsia="ru-RU"/>
              </w:rPr>
              <w:t>25611400000000000000</w:t>
            </w:r>
          </w:p>
        </w:tc>
        <w:tc>
          <w:tcPr>
            <w:tcW w:w="64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b/>
                <w:bCs/>
                <w:sz w:val="16"/>
                <w:szCs w:val="16"/>
                <w:lang w:eastAsia="ru-RU"/>
              </w:rPr>
            </w:pPr>
            <w:r w:rsidRPr="00305E4B">
              <w:rPr>
                <w:rFonts w:ascii="Times New Roman" w:eastAsia="Times New Roman" w:hAnsi="Times New Roman"/>
                <w:b/>
                <w:bCs/>
                <w:sz w:val="16"/>
                <w:szCs w:val="16"/>
                <w:lang w:eastAsia="ru-RU"/>
              </w:rPr>
              <w:t>1000,00</w:t>
            </w:r>
          </w:p>
        </w:tc>
        <w:tc>
          <w:tcPr>
            <w:tcW w:w="60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b/>
                <w:bCs/>
                <w:sz w:val="16"/>
                <w:szCs w:val="16"/>
                <w:lang w:eastAsia="ru-RU"/>
              </w:rPr>
            </w:pPr>
            <w:r w:rsidRPr="00305E4B">
              <w:rPr>
                <w:rFonts w:ascii="Times New Roman" w:eastAsia="Times New Roman" w:hAnsi="Times New Roman"/>
                <w:b/>
                <w:bCs/>
                <w:sz w:val="16"/>
                <w:szCs w:val="16"/>
                <w:lang w:eastAsia="ru-RU"/>
              </w:rPr>
              <w:t>1000,00</w:t>
            </w:r>
          </w:p>
        </w:tc>
        <w:tc>
          <w:tcPr>
            <w:tcW w:w="58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b/>
                <w:bCs/>
                <w:sz w:val="16"/>
                <w:szCs w:val="16"/>
                <w:lang w:eastAsia="ru-RU"/>
              </w:rPr>
            </w:pPr>
            <w:r w:rsidRPr="00305E4B">
              <w:rPr>
                <w:rFonts w:ascii="Times New Roman" w:eastAsia="Times New Roman" w:hAnsi="Times New Roman"/>
                <w:b/>
                <w:bCs/>
                <w:sz w:val="16"/>
                <w:szCs w:val="16"/>
                <w:lang w:eastAsia="ru-RU"/>
              </w:rPr>
              <w:t>1000,00</w:t>
            </w:r>
          </w:p>
        </w:tc>
      </w:tr>
      <w:tr w:rsidR="00305E4B" w:rsidRPr="00305E4B" w:rsidTr="00305E4B">
        <w:trPr>
          <w:trHeight w:val="285"/>
        </w:trPr>
        <w:tc>
          <w:tcPr>
            <w:tcW w:w="1840" w:type="dxa"/>
            <w:tcBorders>
              <w:top w:val="nil"/>
              <w:left w:val="single" w:sz="4" w:space="0" w:color="000000"/>
              <w:bottom w:val="single" w:sz="4" w:space="0" w:color="000000"/>
              <w:right w:val="single" w:sz="4" w:space="0" w:color="000000"/>
            </w:tcBorders>
            <w:shd w:val="clear" w:color="auto" w:fill="auto"/>
            <w:vAlign w:val="bottom"/>
            <w:hideMark/>
          </w:tcPr>
          <w:p w:rsidR="00305E4B" w:rsidRPr="00305E4B" w:rsidRDefault="00305E4B" w:rsidP="00305E4B">
            <w:pPr>
              <w:spacing w:after="0" w:line="240" w:lineRule="auto"/>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2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center"/>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25611406013130000430</w:t>
            </w:r>
          </w:p>
        </w:tc>
        <w:tc>
          <w:tcPr>
            <w:tcW w:w="64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900,00</w:t>
            </w:r>
          </w:p>
        </w:tc>
        <w:tc>
          <w:tcPr>
            <w:tcW w:w="60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966,00</w:t>
            </w:r>
          </w:p>
        </w:tc>
        <w:tc>
          <w:tcPr>
            <w:tcW w:w="58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966,00</w:t>
            </w:r>
          </w:p>
        </w:tc>
      </w:tr>
      <w:tr w:rsidR="00305E4B" w:rsidRPr="00305E4B" w:rsidTr="00305E4B">
        <w:trPr>
          <w:trHeight w:val="285"/>
        </w:trPr>
        <w:tc>
          <w:tcPr>
            <w:tcW w:w="1840" w:type="dxa"/>
            <w:tcBorders>
              <w:top w:val="nil"/>
              <w:left w:val="single" w:sz="4" w:space="0" w:color="000000"/>
              <w:bottom w:val="single" w:sz="4" w:space="0" w:color="000000"/>
              <w:right w:val="single" w:sz="4" w:space="0" w:color="000000"/>
            </w:tcBorders>
            <w:shd w:val="clear" w:color="auto" w:fill="auto"/>
            <w:vAlign w:val="bottom"/>
            <w:hideMark/>
          </w:tcPr>
          <w:p w:rsidR="00305E4B" w:rsidRPr="00305E4B" w:rsidRDefault="00305E4B" w:rsidP="00305E4B">
            <w:pPr>
              <w:spacing w:after="0" w:line="240" w:lineRule="auto"/>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152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center"/>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25611406025130000430</w:t>
            </w:r>
          </w:p>
        </w:tc>
        <w:tc>
          <w:tcPr>
            <w:tcW w:w="64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100,00</w:t>
            </w:r>
          </w:p>
        </w:tc>
        <w:tc>
          <w:tcPr>
            <w:tcW w:w="60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34,00</w:t>
            </w:r>
          </w:p>
        </w:tc>
        <w:tc>
          <w:tcPr>
            <w:tcW w:w="58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34,00</w:t>
            </w:r>
          </w:p>
        </w:tc>
      </w:tr>
      <w:tr w:rsidR="00305E4B" w:rsidRPr="00305E4B" w:rsidTr="00305E4B">
        <w:trPr>
          <w:trHeight w:val="285"/>
        </w:trPr>
        <w:tc>
          <w:tcPr>
            <w:tcW w:w="1840" w:type="dxa"/>
            <w:tcBorders>
              <w:top w:val="nil"/>
              <w:left w:val="single" w:sz="4" w:space="0" w:color="000000"/>
              <w:bottom w:val="single" w:sz="4" w:space="0" w:color="000000"/>
              <w:right w:val="single" w:sz="4" w:space="0" w:color="000000"/>
            </w:tcBorders>
            <w:shd w:val="clear" w:color="auto" w:fill="auto"/>
            <w:vAlign w:val="bottom"/>
            <w:hideMark/>
          </w:tcPr>
          <w:p w:rsidR="00305E4B" w:rsidRPr="00305E4B" w:rsidRDefault="00305E4B" w:rsidP="00305E4B">
            <w:pPr>
              <w:spacing w:after="0" w:line="240" w:lineRule="auto"/>
              <w:rPr>
                <w:rFonts w:ascii="Times New Roman" w:eastAsia="Times New Roman" w:hAnsi="Times New Roman"/>
                <w:b/>
                <w:bCs/>
                <w:sz w:val="16"/>
                <w:szCs w:val="16"/>
                <w:lang w:eastAsia="ru-RU"/>
              </w:rPr>
            </w:pPr>
            <w:r w:rsidRPr="00305E4B">
              <w:rPr>
                <w:rFonts w:ascii="Times New Roman" w:eastAsia="Times New Roman" w:hAnsi="Times New Roman"/>
                <w:b/>
                <w:bCs/>
                <w:sz w:val="16"/>
                <w:szCs w:val="16"/>
                <w:lang w:eastAsia="ru-RU"/>
              </w:rPr>
              <w:t>ПРОЧИЕ НЕНАЛОГОВЫЕ ДОХОДЫ</w:t>
            </w:r>
          </w:p>
        </w:tc>
        <w:tc>
          <w:tcPr>
            <w:tcW w:w="152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center"/>
              <w:rPr>
                <w:rFonts w:ascii="Times New Roman" w:eastAsia="Times New Roman" w:hAnsi="Times New Roman"/>
                <w:b/>
                <w:bCs/>
                <w:sz w:val="16"/>
                <w:szCs w:val="16"/>
                <w:lang w:eastAsia="ru-RU"/>
              </w:rPr>
            </w:pPr>
            <w:r w:rsidRPr="00305E4B">
              <w:rPr>
                <w:rFonts w:ascii="Times New Roman" w:eastAsia="Times New Roman" w:hAnsi="Times New Roman"/>
                <w:b/>
                <w:bCs/>
                <w:sz w:val="16"/>
                <w:szCs w:val="16"/>
                <w:lang w:eastAsia="ru-RU"/>
              </w:rPr>
              <w:t>25611700000000000000</w:t>
            </w:r>
          </w:p>
        </w:tc>
        <w:tc>
          <w:tcPr>
            <w:tcW w:w="64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b/>
                <w:bCs/>
                <w:sz w:val="16"/>
                <w:szCs w:val="16"/>
                <w:lang w:eastAsia="ru-RU"/>
              </w:rPr>
            </w:pPr>
            <w:r w:rsidRPr="00305E4B">
              <w:rPr>
                <w:rFonts w:ascii="Times New Roman" w:eastAsia="Times New Roman" w:hAnsi="Times New Roman"/>
                <w:b/>
                <w:bCs/>
                <w:sz w:val="16"/>
                <w:szCs w:val="16"/>
                <w:lang w:eastAsia="ru-RU"/>
              </w:rPr>
              <w:t>0,00</w:t>
            </w:r>
          </w:p>
        </w:tc>
        <w:tc>
          <w:tcPr>
            <w:tcW w:w="60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b/>
                <w:bCs/>
                <w:sz w:val="16"/>
                <w:szCs w:val="16"/>
                <w:lang w:eastAsia="ru-RU"/>
              </w:rPr>
            </w:pPr>
            <w:r w:rsidRPr="00305E4B">
              <w:rPr>
                <w:rFonts w:ascii="Times New Roman" w:eastAsia="Times New Roman" w:hAnsi="Times New Roman"/>
                <w:b/>
                <w:bCs/>
                <w:sz w:val="16"/>
                <w:szCs w:val="16"/>
                <w:lang w:eastAsia="ru-RU"/>
              </w:rPr>
              <w:t>0,00</w:t>
            </w:r>
          </w:p>
        </w:tc>
        <w:tc>
          <w:tcPr>
            <w:tcW w:w="58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b/>
                <w:bCs/>
                <w:sz w:val="16"/>
                <w:szCs w:val="16"/>
                <w:lang w:eastAsia="ru-RU"/>
              </w:rPr>
            </w:pPr>
            <w:r w:rsidRPr="00305E4B">
              <w:rPr>
                <w:rFonts w:ascii="Times New Roman" w:eastAsia="Times New Roman" w:hAnsi="Times New Roman"/>
                <w:b/>
                <w:bCs/>
                <w:sz w:val="16"/>
                <w:szCs w:val="16"/>
                <w:lang w:eastAsia="ru-RU"/>
              </w:rPr>
              <w:t>0,00</w:t>
            </w:r>
          </w:p>
        </w:tc>
      </w:tr>
      <w:tr w:rsidR="00305E4B" w:rsidRPr="00305E4B" w:rsidTr="00305E4B">
        <w:trPr>
          <w:trHeight w:val="285"/>
        </w:trPr>
        <w:tc>
          <w:tcPr>
            <w:tcW w:w="1840" w:type="dxa"/>
            <w:tcBorders>
              <w:top w:val="nil"/>
              <w:left w:val="single" w:sz="4" w:space="0" w:color="000000"/>
              <w:bottom w:val="single" w:sz="4" w:space="0" w:color="000000"/>
              <w:right w:val="single" w:sz="4" w:space="0" w:color="000000"/>
            </w:tcBorders>
            <w:shd w:val="clear" w:color="auto" w:fill="auto"/>
            <w:vAlign w:val="bottom"/>
            <w:hideMark/>
          </w:tcPr>
          <w:p w:rsidR="00305E4B" w:rsidRPr="00305E4B" w:rsidRDefault="00305E4B" w:rsidP="00305E4B">
            <w:pPr>
              <w:spacing w:after="0" w:line="240" w:lineRule="auto"/>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Невыясненные поступления в бюджеты поселений</w:t>
            </w:r>
          </w:p>
        </w:tc>
        <w:tc>
          <w:tcPr>
            <w:tcW w:w="152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center"/>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25611701050100000180</w:t>
            </w:r>
          </w:p>
        </w:tc>
        <w:tc>
          <w:tcPr>
            <w:tcW w:w="64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0,00</w:t>
            </w:r>
          </w:p>
        </w:tc>
        <w:tc>
          <w:tcPr>
            <w:tcW w:w="60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0,00</w:t>
            </w:r>
          </w:p>
        </w:tc>
        <w:tc>
          <w:tcPr>
            <w:tcW w:w="58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0,00</w:t>
            </w:r>
          </w:p>
        </w:tc>
      </w:tr>
      <w:tr w:rsidR="00305E4B" w:rsidRPr="00305E4B" w:rsidTr="00305E4B">
        <w:trPr>
          <w:trHeight w:val="285"/>
        </w:trPr>
        <w:tc>
          <w:tcPr>
            <w:tcW w:w="1840" w:type="dxa"/>
            <w:tcBorders>
              <w:top w:val="nil"/>
              <w:left w:val="single" w:sz="4" w:space="0" w:color="000000"/>
              <w:bottom w:val="single" w:sz="4" w:space="0" w:color="000000"/>
              <w:right w:val="single" w:sz="4" w:space="0" w:color="000000"/>
            </w:tcBorders>
            <w:shd w:val="clear" w:color="auto" w:fill="auto"/>
            <w:vAlign w:val="bottom"/>
            <w:hideMark/>
          </w:tcPr>
          <w:p w:rsidR="00305E4B" w:rsidRPr="00305E4B" w:rsidRDefault="00305E4B" w:rsidP="00305E4B">
            <w:pPr>
              <w:spacing w:after="0" w:line="240" w:lineRule="auto"/>
              <w:rPr>
                <w:rFonts w:ascii="Times New Roman" w:eastAsia="Times New Roman" w:hAnsi="Times New Roman"/>
                <w:b/>
                <w:bCs/>
                <w:i/>
                <w:iCs/>
                <w:sz w:val="16"/>
                <w:szCs w:val="16"/>
                <w:lang w:eastAsia="ru-RU"/>
              </w:rPr>
            </w:pPr>
            <w:r w:rsidRPr="00305E4B">
              <w:rPr>
                <w:rFonts w:ascii="Times New Roman" w:eastAsia="Times New Roman" w:hAnsi="Times New Roman"/>
                <w:b/>
                <w:bCs/>
                <w:i/>
                <w:iCs/>
                <w:sz w:val="16"/>
                <w:szCs w:val="16"/>
                <w:lang w:eastAsia="ru-RU"/>
              </w:rPr>
              <w:t>БЕЗВОЗМЕЗДНЫЕ ПОСТУПЛЕНИЯ</w:t>
            </w:r>
          </w:p>
        </w:tc>
        <w:tc>
          <w:tcPr>
            <w:tcW w:w="152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center"/>
              <w:rPr>
                <w:rFonts w:ascii="Times New Roman" w:eastAsia="Times New Roman" w:hAnsi="Times New Roman"/>
                <w:b/>
                <w:bCs/>
                <w:i/>
                <w:iCs/>
                <w:sz w:val="16"/>
                <w:szCs w:val="16"/>
                <w:lang w:eastAsia="ru-RU"/>
              </w:rPr>
            </w:pPr>
            <w:r w:rsidRPr="00305E4B">
              <w:rPr>
                <w:rFonts w:ascii="Times New Roman" w:eastAsia="Times New Roman" w:hAnsi="Times New Roman"/>
                <w:b/>
                <w:bCs/>
                <w:i/>
                <w:iCs/>
                <w:sz w:val="16"/>
                <w:szCs w:val="16"/>
                <w:lang w:eastAsia="ru-RU"/>
              </w:rPr>
              <w:t>25620000000000000000</w:t>
            </w:r>
          </w:p>
        </w:tc>
        <w:tc>
          <w:tcPr>
            <w:tcW w:w="64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b/>
                <w:bCs/>
                <w:sz w:val="16"/>
                <w:szCs w:val="16"/>
                <w:lang w:eastAsia="ru-RU"/>
              </w:rPr>
            </w:pPr>
            <w:r w:rsidRPr="00305E4B">
              <w:rPr>
                <w:rFonts w:ascii="Times New Roman" w:eastAsia="Times New Roman" w:hAnsi="Times New Roman"/>
                <w:b/>
                <w:bCs/>
                <w:sz w:val="16"/>
                <w:szCs w:val="16"/>
                <w:lang w:eastAsia="ru-RU"/>
              </w:rPr>
              <w:t>16509,30</w:t>
            </w:r>
          </w:p>
        </w:tc>
        <w:tc>
          <w:tcPr>
            <w:tcW w:w="60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b/>
                <w:bCs/>
                <w:sz w:val="16"/>
                <w:szCs w:val="16"/>
                <w:lang w:eastAsia="ru-RU"/>
              </w:rPr>
            </w:pPr>
            <w:r w:rsidRPr="00305E4B">
              <w:rPr>
                <w:rFonts w:ascii="Times New Roman" w:eastAsia="Times New Roman" w:hAnsi="Times New Roman"/>
                <w:b/>
                <w:bCs/>
                <w:sz w:val="16"/>
                <w:szCs w:val="16"/>
                <w:lang w:eastAsia="ru-RU"/>
              </w:rPr>
              <w:t>16724,10</w:t>
            </w:r>
          </w:p>
        </w:tc>
        <w:tc>
          <w:tcPr>
            <w:tcW w:w="58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b/>
                <w:bCs/>
                <w:sz w:val="16"/>
                <w:szCs w:val="16"/>
                <w:lang w:eastAsia="ru-RU"/>
              </w:rPr>
            </w:pPr>
            <w:r w:rsidRPr="00305E4B">
              <w:rPr>
                <w:rFonts w:ascii="Times New Roman" w:eastAsia="Times New Roman" w:hAnsi="Times New Roman"/>
                <w:b/>
                <w:bCs/>
                <w:sz w:val="16"/>
                <w:szCs w:val="16"/>
                <w:lang w:eastAsia="ru-RU"/>
              </w:rPr>
              <w:t>16724,10</w:t>
            </w:r>
          </w:p>
        </w:tc>
      </w:tr>
      <w:tr w:rsidR="00305E4B" w:rsidRPr="00305E4B" w:rsidTr="00305E4B">
        <w:trPr>
          <w:trHeight w:val="300"/>
        </w:trPr>
        <w:tc>
          <w:tcPr>
            <w:tcW w:w="1840" w:type="dxa"/>
            <w:tcBorders>
              <w:top w:val="nil"/>
              <w:left w:val="single" w:sz="4" w:space="0" w:color="000000"/>
              <w:bottom w:val="single" w:sz="4" w:space="0" w:color="000000"/>
              <w:right w:val="single" w:sz="4" w:space="0" w:color="000000"/>
            </w:tcBorders>
            <w:shd w:val="clear" w:color="auto" w:fill="auto"/>
            <w:vAlign w:val="bottom"/>
            <w:hideMark/>
          </w:tcPr>
          <w:p w:rsidR="00305E4B" w:rsidRPr="00305E4B" w:rsidRDefault="00305E4B" w:rsidP="00305E4B">
            <w:pPr>
              <w:spacing w:after="0" w:line="240" w:lineRule="auto"/>
              <w:rPr>
                <w:rFonts w:ascii="Times New Roman" w:eastAsia="Times New Roman" w:hAnsi="Times New Roman"/>
                <w:b/>
                <w:bCs/>
                <w:sz w:val="16"/>
                <w:szCs w:val="16"/>
                <w:lang w:eastAsia="ru-RU"/>
              </w:rPr>
            </w:pPr>
            <w:r w:rsidRPr="00305E4B">
              <w:rPr>
                <w:rFonts w:ascii="Times New Roman" w:eastAsia="Times New Roman" w:hAnsi="Times New Roman"/>
                <w:b/>
                <w:bCs/>
                <w:sz w:val="16"/>
                <w:szCs w:val="16"/>
                <w:lang w:eastAsia="ru-RU"/>
              </w:rPr>
              <w:t>БЕЗВОЗМЕЗДНЫЕ ПОСТУПЛЕНИЯ ОТ ДРУГИХ БЮДЖЕТОВ БЮДЖЕТНОЙ СИСТЕМЫ РОССИЙСКОЙ ФЕДЕРАЦИИ</w:t>
            </w:r>
          </w:p>
        </w:tc>
        <w:tc>
          <w:tcPr>
            <w:tcW w:w="152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center"/>
              <w:rPr>
                <w:rFonts w:ascii="Times New Roman" w:eastAsia="Times New Roman" w:hAnsi="Times New Roman"/>
                <w:b/>
                <w:bCs/>
                <w:sz w:val="16"/>
                <w:szCs w:val="16"/>
                <w:lang w:eastAsia="ru-RU"/>
              </w:rPr>
            </w:pPr>
            <w:r w:rsidRPr="00305E4B">
              <w:rPr>
                <w:rFonts w:ascii="Times New Roman" w:eastAsia="Times New Roman" w:hAnsi="Times New Roman"/>
                <w:b/>
                <w:bCs/>
                <w:sz w:val="16"/>
                <w:szCs w:val="16"/>
                <w:lang w:eastAsia="ru-RU"/>
              </w:rPr>
              <w:t>25620200000000000000</w:t>
            </w:r>
          </w:p>
        </w:tc>
        <w:tc>
          <w:tcPr>
            <w:tcW w:w="64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b/>
                <w:bCs/>
                <w:sz w:val="16"/>
                <w:szCs w:val="16"/>
                <w:lang w:eastAsia="ru-RU"/>
              </w:rPr>
            </w:pPr>
            <w:r w:rsidRPr="00305E4B">
              <w:rPr>
                <w:rFonts w:ascii="Times New Roman" w:eastAsia="Times New Roman" w:hAnsi="Times New Roman"/>
                <w:b/>
                <w:bCs/>
                <w:sz w:val="16"/>
                <w:szCs w:val="16"/>
                <w:lang w:eastAsia="ru-RU"/>
              </w:rPr>
              <w:t>11224,10</w:t>
            </w:r>
          </w:p>
        </w:tc>
        <w:tc>
          <w:tcPr>
            <w:tcW w:w="60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b/>
                <w:bCs/>
                <w:sz w:val="16"/>
                <w:szCs w:val="16"/>
                <w:lang w:eastAsia="ru-RU"/>
              </w:rPr>
            </w:pPr>
            <w:r w:rsidRPr="00305E4B">
              <w:rPr>
                <w:rFonts w:ascii="Times New Roman" w:eastAsia="Times New Roman" w:hAnsi="Times New Roman"/>
                <w:b/>
                <w:bCs/>
                <w:sz w:val="16"/>
                <w:szCs w:val="16"/>
                <w:lang w:eastAsia="ru-RU"/>
              </w:rPr>
              <w:t>11224,10</w:t>
            </w:r>
          </w:p>
        </w:tc>
        <w:tc>
          <w:tcPr>
            <w:tcW w:w="58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b/>
                <w:bCs/>
                <w:sz w:val="16"/>
                <w:szCs w:val="16"/>
                <w:lang w:eastAsia="ru-RU"/>
              </w:rPr>
            </w:pPr>
            <w:r w:rsidRPr="00305E4B">
              <w:rPr>
                <w:rFonts w:ascii="Times New Roman" w:eastAsia="Times New Roman" w:hAnsi="Times New Roman"/>
                <w:b/>
                <w:bCs/>
                <w:sz w:val="16"/>
                <w:szCs w:val="16"/>
                <w:lang w:eastAsia="ru-RU"/>
              </w:rPr>
              <w:t>11224,10</w:t>
            </w:r>
          </w:p>
        </w:tc>
      </w:tr>
      <w:tr w:rsidR="00305E4B" w:rsidRPr="00305E4B" w:rsidTr="00305E4B">
        <w:trPr>
          <w:trHeight w:val="285"/>
        </w:trPr>
        <w:tc>
          <w:tcPr>
            <w:tcW w:w="1840" w:type="dxa"/>
            <w:tcBorders>
              <w:top w:val="nil"/>
              <w:left w:val="nil"/>
              <w:bottom w:val="nil"/>
              <w:right w:val="nil"/>
            </w:tcBorders>
            <w:shd w:val="clear" w:color="auto" w:fill="auto"/>
            <w:vAlign w:val="bottom"/>
            <w:hideMark/>
          </w:tcPr>
          <w:p w:rsidR="00305E4B" w:rsidRPr="00305E4B" w:rsidRDefault="00305E4B" w:rsidP="00305E4B">
            <w:pPr>
              <w:spacing w:after="0" w:line="240" w:lineRule="auto"/>
              <w:jc w:val="center"/>
              <w:rPr>
                <w:rFonts w:ascii="Times New Roman" w:eastAsia="Times New Roman" w:hAnsi="Times New Roman"/>
                <w:b/>
                <w:bCs/>
                <w:color w:val="464C55"/>
                <w:sz w:val="16"/>
                <w:szCs w:val="16"/>
                <w:lang w:eastAsia="ru-RU"/>
              </w:rPr>
            </w:pPr>
            <w:r w:rsidRPr="00305E4B">
              <w:rPr>
                <w:rFonts w:ascii="Times New Roman" w:eastAsia="Times New Roman" w:hAnsi="Times New Roman"/>
                <w:b/>
                <w:bCs/>
                <w:color w:val="464C55"/>
                <w:sz w:val="16"/>
                <w:szCs w:val="16"/>
                <w:lang w:eastAsia="ru-RU"/>
              </w:rPr>
              <w:t>Дотации бюджетам бюджетной системы Российской Федерации</w:t>
            </w:r>
          </w:p>
        </w:tc>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center"/>
              <w:rPr>
                <w:rFonts w:ascii="Times New Roman" w:eastAsia="Times New Roman" w:hAnsi="Times New Roman"/>
                <w:b/>
                <w:bCs/>
                <w:sz w:val="16"/>
                <w:szCs w:val="16"/>
                <w:lang w:eastAsia="ru-RU"/>
              </w:rPr>
            </w:pPr>
            <w:r w:rsidRPr="00305E4B">
              <w:rPr>
                <w:rFonts w:ascii="Times New Roman" w:eastAsia="Times New Roman" w:hAnsi="Times New Roman"/>
                <w:b/>
                <w:bCs/>
                <w:sz w:val="16"/>
                <w:szCs w:val="16"/>
                <w:lang w:eastAsia="ru-RU"/>
              </w:rPr>
              <w:t>2562021000000000150</w:t>
            </w:r>
          </w:p>
        </w:tc>
        <w:tc>
          <w:tcPr>
            <w:tcW w:w="64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b/>
                <w:bCs/>
                <w:sz w:val="16"/>
                <w:szCs w:val="16"/>
                <w:lang w:eastAsia="ru-RU"/>
              </w:rPr>
            </w:pPr>
            <w:r w:rsidRPr="00305E4B">
              <w:rPr>
                <w:rFonts w:ascii="Times New Roman" w:eastAsia="Times New Roman" w:hAnsi="Times New Roman"/>
                <w:b/>
                <w:bCs/>
                <w:sz w:val="16"/>
                <w:szCs w:val="16"/>
                <w:lang w:eastAsia="ru-RU"/>
              </w:rPr>
              <w:t>6000,00</w:t>
            </w:r>
          </w:p>
        </w:tc>
        <w:tc>
          <w:tcPr>
            <w:tcW w:w="60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b/>
                <w:bCs/>
                <w:sz w:val="16"/>
                <w:szCs w:val="16"/>
                <w:lang w:eastAsia="ru-RU"/>
              </w:rPr>
            </w:pPr>
            <w:r w:rsidRPr="00305E4B">
              <w:rPr>
                <w:rFonts w:ascii="Times New Roman" w:eastAsia="Times New Roman" w:hAnsi="Times New Roman"/>
                <w:b/>
                <w:bCs/>
                <w:sz w:val="16"/>
                <w:szCs w:val="16"/>
                <w:lang w:eastAsia="ru-RU"/>
              </w:rPr>
              <w:t>6000,00</w:t>
            </w:r>
          </w:p>
        </w:tc>
        <w:tc>
          <w:tcPr>
            <w:tcW w:w="58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b/>
                <w:bCs/>
                <w:sz w:val="16"/>
                <w:szCs w:val="16"/>
                <w:lang w:eastAsia="ru-RU"/>
              </w:rPr>
            </w:pPr>
            <w:r w:rsidRPr="00305E4B">
              <w:rPr>
                <w:rFonts w:ascii="Times New Roman" w:eastAsia="Times New Roman" w:hAnsi="Times New Roman"/>
                <w:b/>
                <w:bCs/>
                <w:sz w:val="16"/>
                <w:szCs w:val="16"/>
                <w:lang w:eastAsia="ru-RU"/>
              </w:rPr>
              <w:t>6000,00</w:t>
            </w:r>
          </w:p>
        </w:tc>
      </w:tr>
      <w:tr w:rsidR="00305E4B" w:rsidRPr="00305E4B" w:rsidTr="00305E4B">
        <w:trPr>
          <w:trHeight w:val="285"/>
        </w:trPr>
        <w:tc>
          <w:tcPr>
            <w:tcW w:w="18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05E4B" w:rsidRPr="00305E4B" w:rsidRDefault="00305E4B" w:rsidP="00305E4B">
            <w:pPr>
              <w:spacing w:after="0" w:line="240" w:lineRule="auto"/>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Дотации бюджетам городских поселений на выравнивание бюджетной обеспеченности</w:t>
            </w:r>
          </w:p>
        </w:tc>
        <w:tc>
          <w:tcPr>
            <w:tcW w:w="152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center"/>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25620215001130000150</w:t>
            </w:r>
          </w:p>
        </w:tc>
        <w:tc>
          <w:tcPr>
            <w:tcW w:w="64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5800,00</w:t>
            </w:r>
          </w:p>
        </w:tc>
        <w:tc>
          <w:tcPr>
            <w:tcW w:w="60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5800,00</w:t>
            </w:r>
          </w:p>
        </w:tc>
        <w:tc>
          <w:tcPr>
            <w:tcW w:w="58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5800,00</w:t>
            </w:r>
          </w:p>
        </w:tc>
      </w:tr>
      <w:tr w:rsidR="00305E4B" w:rsidRPr="00305E4B" w:rsidTr="00305E4B">
        <w:trPr>
          <w:trHeight w:val="285"/>
        </w:trPr>
        <w:tc>
          <w:tcPr>
            <w:tcW w:w="1840" w:type="dxa"/>
            <w:tcBorders>
              <w:top w:val="nil"/>
              <w:left w:val="single" w:sz="4" w:space="0" w:color="000000"/>
              <w:bottom w:val="single" w:sz="4" w:space="0" w:color="000000"/>
              <w:right w:val="single" w:sz="4" w:space="0" w:color="000000"/>
            </w:tcBorders>
            <w:shd w:val="clear" w:color="auto" w:fill="auto"/>
            <w:vAlign w:val="bottom"/>
            <w:hideMark/>
          </w:tcPr>
          <w:p w:rsidR="00305E4B" w:rsidRPr="00305E4B" w:rsidRDefault="00305E4B" w:rsidP="00305E4B">
            <w:pPr>
              <w:spacing w:after="0" w:line="240" w:lineRule="auto"/>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Дотации бюджетам городских поселений на выравнивание бюджетной обеспеченности</w:t>
            </w:r>
          </w:p>
        </w:tc>
        <w:tc>
          <w:tcPr>
            <w:tcW w:w="152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center"/>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25620215001130000150</w:t>
            </w:r>
          </w:p>
        </w:tc>
        <w:tc>
          <w:tcPr>
            <w:tcW w:w="64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200,00</w:t>
            </w:r>
          </w:p>
        </w:tc>
        <w:tc>
          <w:tcPr>
            <w:tcW w:w="60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200,00</w:t>
            </w:r>
          </w:p>
        </w:tc>
        <w:tc>
          <w:tcPr>
            <w:tcW w:w="58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200,00</w:t>
            </w:r>
          </w:p>
        </w:tc>
      </w:tr>
      <w:tr w:rsidR="00305E4B" w:rsidRPr="00305E4B" w:rsidTr="00305E4B">
        <w:trPr>
          <w:trHeight w:val="450"/>
        </w:trPr>
        <w:tc>
          <w:tcPr>
            <w:tcW w:w="1840" w:type="dxa"/>
            <w:tcBorders>
              <w:top w:val="nil"/>
              <w:left w:val="nil"/>
              <w:bottom w:val="nil"/>
              <w:right w:val="nil"/>
            </w:tcBorders>
            <w:shd w:val="clear" w:color="auto" w:fill="auto"/>
            <w:vAlign w:val="bottom"/>
            <w:hideMark/>
          </w:tcPr>
          <w:p w:rsidR="00305E4B" w:rsidRPr="00305E4B" w:rsidRDefault="00305E4B" w:rsidP="00305E4B">
            <w:pPr>
              <w:spacing w:after="0" w:line="240" w:lineRule="auto"/>
              <w:jc w:val="center"/>
              <w:rPr>
                <w:rFonts w:ascii="Times New Roman" w:eastAsia="Times New Roman" w:hAnsi="Times New Roman"/>
                <w:color w:val="000000"/>
                <w:sz w:val="16"/>
                <w:szCs w:val="16"/>
                <w:lang w:eastAsia="ru-RU"/>
              </w:rPr>
            </w:pPr>
            <w:r w:rsidRPr="00305E4B">
              <w:rPr>
                <w:rFonts w:ascii="Times New Roman" w:eastAsia="Times New Roman" w:hAnsi="Times New Roman"/>
                <w:color w:val="000000"/>
                <w:sz w:val="16"/>
                <w:szCs w:val="16"/>
                <w:lang w:eastAsia="ru-RU"/>
              </w:rPr>
              <w:t>Прочие субсидии бюджетам городских поселений</w:t>
            </w:r>
          </w:p>
        </w:tc>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center"/>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25620229999130000150</w:t>
            </w:r>
          </w:p>
        </w:tc>
        <w:tc>
          <w:tcPr>
            <w:tcW w:w="64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5000,00</w:t>
            </w:r>
          </w:p>
        </w:tc>
        <w:tc>
          <w:tcPr>
            <w:tcW w:w="60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5000,00</w:t>
            </w:r>
          </w:p>
        </w:tc>
        <w:tc>
          <w:tcPr>
            <w:tcW w:w="58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5000,00</w:t>
            </w:r>
          </w:p>
        </w:tc>
      </w:tr>
      <w:tr w:rsidR="00305E4B" w:rsidRPr="00305E4B" w:rsidTr="00305E4B">
        <w:trPr>
          <w:trHeight w:val="510"/>
        </w:trPr>
        <w:tc>
          <w:tcPr>
            <w:tcW w:w="1840" w:type="dxa"/>
            <w:tcBorders>
              <w:top w:val="nil"/>
              <w:left w:val="nil"/>
              <w:bottom w:val="nil"/>
              <w:right w:val="nil"/>
            </w:tcBorders>
            <w:shd w:val="clear" w:color="auto" w:fill="auto"/>
            <w:vAlign w:val="bottom"/>
            <w:hideMark/>
          </w:tcPr>
          <w:p w:rsidR="00305E4B" w:rsidRPr="00305E4B" w:rsidRDefault="00305E4B" w:rsidP="00305E4B">
            <w:pPr>
              <w:spacing w:after="0" w:line="240" w:lineRule="auto"/>
              <w:rPr>
                <w:rFonts w:ascii="Times New Roman" w:eastAsia="Times New Roman" w:hAnsi="Times New Roman"/>
                <w:b/>
                <w:bCs/>
                <w:color w:val="464C55"/>
                <w:sz w:val="16"/>
                <w:szCs w:val="16"/>
                <w:lang w:eastAsia="ru-RU"/>
              </w:rPr>
            </w:pPr>
            <w:r w:rsidRPr="00305E4B">
              <w:rPr>
                <w:rFonts w:ascii="Times New Roman" w:eastAsia="Times New Roman" w:hAnsi="Times New Roman"/>
                <w:b/>
                <w:bCs/>
                <w:color w:val="464C55"/>
                <w:sz w:val="16"/>
                <w:szCs w:val="16"/>
                <w:lang w:eastAsia="ru-RU"/>
              </w:rPr>
              <w:t>Субвенции бюджетам бюджетной системы Российской Федерации</w:t>
            </w:r>
          </w:p>
        </w:tc>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center"/>
              <w:rPr>
                <w:rFonts w:ascii="Times New Roman" w:eastAsia="Times New Roman" w:hAnsi="Times New Roman"/>
                <w:b/>
                <w:bCs/>
                <w:sz w:val="16"/>
                <w:szCs w:val="16"/>
                <w:lang w:eastAsia="ru-RU"/>
              </w:rPr>
            </w:pPr>
            <w:r w:rsidRPr="00305E4B">
              <w:rPr>
                <w:rFonts w:ascii="Times New Roman" w:eastAsia="Times New Roman" w:hAnsi="Times New Roman"/>
                <w:b/>
                <w:bCs/>
                <w:sz w:val="16"/>
                <w:szCs w:val="16"/>
                <w:lang w:eastAsia="ru-RU"/>
              </w:rPr>
              <w:t>25620230000000000150</w:t>
            </w:r>
          </w:p>
        </w:tc>
        <w:tc>
          <w:tcPr>
            <w:tcW w:w="64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b/>
                <w:bCs/>
                <w:sz w:val="16"/>
                <w:szCs w:val="16"/>
                <w:lang w:eastAsia="ru-RU"/>
              </w:rPr>
            </w:pPr>
            <w:r w:rsidRPr="00305E4B">
              <w:rPr>
                <w:rFonts w:ascii="Times New Roman" w:eastAsia="Times New Roman" w:hAnsi="Times New Roman"/>
                <w:b/>
                <w:bCs/>
                <w:sz w:val="16"/>
                <w:szCs w:val="16"/>
                <w:lang w:eastAsia="ru-RU"/>
              </w:rPr>
              <w:t>224,10</w:t>
            </w:r>
          </w:p>
        </w:tc>
        <w:tc>
          <w:tcPr>
            <w:tcW w:w="60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b/>
                <w:bCs/>
                <w:sz w:val="16"/>
                <w:szCs w:val="16"/>
                <w:lang w:eastAsia="ru-RU"/>
              </w:rPr>
            </w:pPr>
            <w:r w:rsidRPr="00305E4B">
              <w:rPr>
                <w:rFonts w:ascii="Times New Roman" w:eastAsia="Times New Roman" w:hAnsi="Times New Roman"/>
                <w:b/>
                <w:bCs/>
                <w:sz w:val="16"/>
                <w:szCs w:val="16"/>
                <w:lang w:eastAsia="ru-RU"/>
              </w:rPr>
              <w:t>224,10</w:t>
            </w:r>
          </w:p>
        </w:tc>
        <w:tc>
          <w:tcPr>
            <w:tcW w:w="58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b/>
                <w:bCs/>
                <w:sz w:val="16"/>
                <w:szCs w:val="16"/>
                <w:lang w:eastAsia="ru-RU"/>
              </w:rPr>
            </w:pPr>
            <w:r w:rsidRPr="00305E4B">
              <w:rPr>
                <w:rFonts w:ascii="Times New Roman" w:eastAsia="Times New Roman" w:hAnsi="Times New Roman"/>
                <w:b/>
                <w:bCs/>
                <w:sz w:val="16"/>
                <w:szCs w:val="16"/>
                <w:lang w:eastAsia="ru-RU"/>
              </w:rPr>
              <w:t>224,10</w:t>
            </w:r>
          </w:p>
        </w:tc>
      </w:tr>
      <w:tr w:rsidR="00305E4B" w:rsidRPr="00305E4B" w:rsidTr="00305E4B">
        <w:trPr>
          <w:trHeight w:val="975"/>
        </w:trPr>
        <w:tc>
          <w:tcPr>
            <w:tcW w:w="18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05E4B" w:rsidRPr="00305E4B" w:rsidRDefault="00305E4B" w:rsidP="00305E4B">
            <w:pPr>
              <w:spacing w:after="0" w:line="240" w:lineRule="auto"/>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52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center"/>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25620235118130000150</w:t>
            </w:r>
          </w:p>
        </w:tc>
        <w:tc>
          <w:tcPr>
            <w:tcW w:w="64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224,10</w:t>
            </w:r>
          </w:p>
        </w:tc>
        <w:tc>
          <w:tcPr>
            <w:tcW w:w="60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224,10</w:t>
            </w:r>
          </w:p>
        </w:tc>
        <w:tc>
          <w:tcPr>
            <w:tcW w:w="58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224,10</w:t>
            </w:r>
          </w:p>
        </w:tc>
      </w:tr>
      <w:tr w:rsidR="00305E4B" w:rsidRPr="00305E4B" w:rsidTr="00305E4B">
        <w:trPr>
          <w:trHeight w:val="285"/>
        </w:trPr>
        <w:tc>
          <w:tcPr>
            <w:tcW w:w="1840" w:type="dxa"/>
            <w:tcBorders>
              <w:top w:val="nil"/>
              <w:left w:val="single" w:sz="4" w:space="0" w:color="000000"/>
              <w:bottom w:val="single" w:sz="4" w:space="0" w:color="000000"/>
              <w:right w:val="single" w:sz="4" w:space="0" w:color="000000"/>
            </w:tcBorders>
            <w:shd w:val="clear" w:color="auto" w:fill="auto"/>
            <w:vAlign w:val="bottom"/>
            <w:hideMark/>
          </w:tcPr>
          <w:p w:rsidR="00305E4B" w:rsidRPr="00305E4B" w:rsidRDefault="00305E4B" w:rsidP="00305E4B">
            <w:pPr>
              <w:spacing w:after="0" w:line="240" w:lineRule="auto"/>
              <w:rPr>
                <w:rFonts w:ascii="Times New Roman" w:eastAsia="Times New Roman" w:hAnsi="Times New Roman"/>
                <w:b/>
                <w:bCs/>
                <w:sz w:val="16"/>
                <w:szCs w:val="16"/>
                <w:lang w:eastAsia="ru-RU"/>
              </w:rPr>
            </w:pPr>
            <w:r w:rsidRPr="00305E4B">
              <w:rPr>
                <w:rFonts w:ascii="Times New Roman" w:eastAsia="Times New Roman" w:hAnsi="Times New Roman"/>
                <w:b/>
                <w:bCs/>
                <w:sz w:val="16"/>
                <w:szCs w:val="16"/>
                <w:lang w:eastAsia="ru-RU"/>
              </w:rPr>
              <w:t>Прочие безвозмездные поступления в бюджет городских поселений</w:t>
            </w:r>
          </w:p>
        </w:tc>
        <w:tc>
          <w:tcPr>
            <w:tcW w:w="152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center"/>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25620705030130000150</w:t>
            </w:r>
          </w:p>
        </w:tc>
        <w:tc>
          <w:tcPr>
            <w:tcW w:w="640" w:type="dxa"/>
            <w:tcBorders>
              <w:top w:val="nil"/>
              <w:left w:val="nil"/>
              <w:bottom w:val="nil"/>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b/>
                <w:bCs/>
                <w:sz w:val="16"/>
                <w:szCs w:val="16"/>
                <w:lang w:eastAsia="ru-RU"/>
              </w:rPr>
            </w:pPr>
            <w:r w:rsidRPr="00305E4B">
              <w:rPr>
                <w:rFonts w:ascii="Times New Roman" w:eastAsia="Times New Roman" w:hAnsi="Times New Roman"/>
                <w:b/>
                <w:bCs/>
                <w:sz w:val="16"/>
                <w:szCs w:val="16"/>
                <w:lang w:eastAsia="ru-RU"/>
              </w:rPr>
              <w:t>5285,20</w:t>
            </w:r>
          </w:p>
        </w:tc>
        <w:tc>
          <w:tcPr>
            <w:tcW w:w="600" w:type="dxa"/>
            <w:tcBorders>
              <w:top w:val="nil"/>
              <w:left w:val="nil"/>
              <w:bottom w:val="nil"/>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b/>
                <w:bCs/>
                <w:sz w:val="16"/>
                <w:szCs w:val="16"/>
                <w:lang w:eastAsia="ru-RU"/>
              </w:rPr>
            </w:pPr>
            <w:r w:rsidRPr="00305E4B">
              <w:rPr>
                <w:rFonts w:ascii="Times New Roman" w:eastAsia="Times New Roman" w:hAnsi="Times New Roman"/>
                <w:b/>
                <w:bCs/>
                <w:sz w:val="16"/>
                <w:szCs w:val="16"/>
                <w:lang w:eastAsia="ru-RU"/>
              </w:rPr>
              <w:t>5500,00</w:t>
            </w:r>
          </w:p>
        </w:tc>
        <w:tc>
          <w:tcPr>
            <w:tcW w:w="580" w:type="dxa"/>
            <w:tcBorders>
              <w:top w:val="nil"/>
              <w:left w:val="nil"/>
              <w:bottom w:val="nil"/>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b/>
                <w:bCs/>
                <w:sz w:val="16"/>
                <w:szCs w:val="16"/>
                <w:lang w:eastAsia="ru-RU"/>
              </w:rPr>
            </w:pPr>
            <w:r w:rsidRPr="00305E4B">
              <w:rPr>
                <w:rFonts w:ascii="Times New Roman" w:eastAsia="Times New Roman" w:hAnsi="Times New Roman"/>
                <w:b/>
                <w:bCs/>
                <w:sz w:val="16"/>
                <w:szCs w:val="16"/>
                <w:lang w:eastAsia="ru-RU"/>
              </w:rPr>
              <w:t>5500,00</w:t>
            </w:r>
          </w:p>
        </w:tc>
      </w:tr>
      <w:tr w:rsidR="00305E4B" w:rsidRPr="00305E4B" w:rsidTr="00305E4B">
        <w:trPr>
          <w:trHeight w:val="360"/>
        </w:trPr>
        <w:tc>
          <w:tcPr>
            <w:tcW w:w="1840" w:type="dxa"/>
            <w:tcBorders>
              <w:top w:val="nil"/>
              <w:left w:val="single" w:sz="4" w:space="0" w:color="000000"/>
              <w:bottom w:val="single" w:sz="4" w:space="0" w:color="000000"/>
              <w:right w:val="single" w:sz="4" w:space="0" w:color="000000"/>
            </w:tcBorders>
            <w:shd w:val="clear" w:color="auto" w:fill="auto"/>
            <w:vAlign w:val="bottom"/>
            <w:hideMark/>
          </w:tcPr>
          <w:p w:rsidR="00305E4B" w:rsidRPr="00305E4B" w:rsidRDefault="00305E4B" w:rsidP="00305E4B">
            <w:pPr>
              <w:spacing w:after="0" w:line="240" w:lineRule="auto"/>
              <w:rPr>
                <w:rFonts w:ascii="Times New Roman" w:eastAsia="Times New Roman" w:hAnsi="Times New Roman"/>
                <w:b/>
                <w:bCs/>
                <w:sz w:val="16"/>
                <w:szCs w:val="16"/>
                <w:lang w:eastAsia="ru-RU"/>
              </w:rPr>
            </w:pPr>
            <w:r w:rsidRPr="00305E4B">
              <w:rPr>
                <w:rFonts w:ascii="Times New Roman" w:eastAsia="Times New Roman" w:hAnsi="Times New Roman"/>
                <w:b/>
                <w:bCs/>
                <w:sz w:val="16"/>
                <w:szCs w:val="16"/>
                <w:lang w:eastAsia="ru-RU"/>
              </w:rPr>
              <w:t>ПРОЧИЕ НЕНАЛОГОВЫЕ  ПОСТУПЛЕНИЯ</w:t>
            </w:r>
          </w:p>
        </w:tc>
        <w:tc>
          <w:tcPr>
            <w:tcW w:w="152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center"/>
              <w:rPr>
                <w:rFonts w:ascii="Times New Roman" w:eastAsia="Times New Roman" w:hAnsi="Times New Roman"/>
                <w:b/>
                <w:bCs/>
                <w:sz w:val="16"/>
                <w:szCs w:val="16"/>
                <w:lang w:eastAsia="ru-RU"/>
              </w:rPr>
            </w:pPr>
            <w:r w:rsidRPr="00305E4B">
              <w:rPr>
                <w:rFonts w:ascii="Times New Roman" w:eastAsia="Times New Roman" w:hAnsi="Times New Roman"/>
                <w:b/>
                <w:bCs/>
                <w:sz w:val="16"/>
                <w:szCs w:val="16"/>
                <w:lang w:eastAsia="ru-RU"/>
              </w:rPr>
              <w:t>25611700000000000180</w:t>
            </w:r>
          </w:p>
        </w:tc>
        <w:tc>
          <w:tcPr>
            <w:tcW w:w="640" w:type="dxa"/>
            <w:tcBorders>
              <w:top w:val="single" w:sz="4" w:space="0" w:color="000000"/>
              <w:left w:val="nil"/>
              <w:bottom w:val="single" w:sz="4" w:space="0" w:color="auto"/>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b/>
                <w:bCs/>
                <w:sz w:val="16"/>
                <w:szCs w:val="16"/>
                <w:lang w:eastAsia="ru-RU"/>
              </w:rPr>
            </w:pPr>
            <w:r w:rsidRPr="00305E4B">
              <w:rPr>
                <w:rFonts w:ascii="Times New Roman" w:eastAsia="Times New Roman" w:hAnsi="Times New Roman"/>
                <w:b/>
                <w:bCs/>
                <w:sz w:val="16"/>
                <w:szCs w:val="16"/>
                <w:lang w:eastAsia="ru-RU"/>
              </w:rPr>
              <w:t>50,00</w:t>
            </w:r>
          </w:p>
        </w:tc>
        <w:tc>
          <w:tcPr>
            <w:tcW w:w="600" w:type="dxa"/>
            <w:tcBorders>
              <w:top w:val="single" w:sz="4" w:space="0" w:color="000000"/>
              <w:left w:val="nil"/>
              <w:bottom w:val="single" w:sz="4" w:space="0" w:color="auto"/>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b/>
                <w:bCs/>
                <w:sz w:val="16"/>
                <w:szCs w:val="16"/>
                <w:lang w:eastAsia="ru-RU"/>
              </w:rPr>
            </w:pPr>
            <w:r w:rsidRPr="00305E4B">
              <w:rPr>
                <w:rFonts w:ascii="Times New Roman" w:eastAsia="Times New Roman" w:hAnsi="Times New Roman"/>
                <w:b/>
                <w:bCs/>
                <w:sz w:val="16"/>
                <w:szCs w:val="16"/>
                <w:lang w:eastAsia="ru-RU"/>
              </w:rPr>
              <w:t>50,00</w:t>
            </w:r>
          </w:p>
        </w:tc>
        <w:tc>
          <w:tcPr>
            <w:tcW w:w="580" w:type="dxa"/>
            <w:tcBorders>
              <w:top w:val="single" w:sz="4" w:space="0" w:color="000000"/>
              <w:left w:val="nil"/>
              <w:bottom w:val="single" w:sz="4" w:space="0" w:color="auto"/>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b/>
                <w:bCs/>
                <w:sz w:val="16"/>
                <w:szCs w:val="16"/>
                <w:lang w:eastAsia="ru-RU"/>
              </w:rPr>
            </w:pPr>
            <w:r w:rsidRPr="00305E4B">
              <w:rPr>
                <w:rFonts w:ascii="Times New Roman" w:eastAsia="Times New Roman" w:hAnsi="Times New Roman"/>
                <w:b/>
                <w:bCs/>
                <w:sz w:val="16"/>
                <w:szCs w:val="16"/>
                <w:lang w:eastAsia="ru-RU"/>
              </w:rPr>
              <w:t>50,00</w:t>
            </w:r>
          </w:p>
        </w:tc>
      </w:tr>
      <w:tr w:rsidR="00305E4B" w:rsidRPr="00305E4B" w:rsidTr="00305E4B">
        <w:trPr>
          <w:trHeight w:val="285"/>
        </w:trPr>
        <w:tc>
          <w:tcPr>
            <w:tcW w:w="1840" w:type="dxa"/>
            <w:tcBorders>
              <w:top w:val="nil"/>
              <w:left w:val="single" w:sz="4" w:space="0" w:color="000000"/>
              <w:bottom w:val="single" w:sz="4" w:space="0" w:color="000000"/>
              <w:right w:val="single" w:sz="4" w:space="0" w:color="000000"/>
            </w:tcBorders>
            <w:shd w:val="clear" w:color="auto" w:fill="auto"/>
            <w:vAlign w:val="bottom"/>
            <w:hideMark/>
          </w:tcPr>
          <w:p w:rsidR="00305E4B" w:rsidRPr="00305E4B" w:rsidRDefault="00305E4B" w:rsidP="00305E4B">
            <w:pPr>
              <w:spacing w:after="0" w:line="240" w:lineRule="auto"/>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Прочие неналоговые доходы  бюджетов городских поселений</w:t>
            </w:r>
          </w:p>
        </w:tc>
        <w:tc>
          <w:tcPr>
            <w:tcW w:w="1520" w:type="dxa"/>
            <w:tcBorders>
              <w:top w:val="nil"/>
              <w:left w:val="nil"/>
              <w:bottom w:val="single" w:sz="4" w:space="0" w:color="000000"/>
              <w:right w:val="single" w:sz="4" w:space="0" w:color="000000"/>
            </w:tcBorders>
            <w:shd w:val="clear" w:color="auto" w:fill="auto"/>
            <w:noWrap/>
            <w:vAlign w:val="bottom"/>
            <w:hideMark/>
          </w:tcPr>
          <w:p w:rsidR="00305E4B" w:rsidRPr="00305E4B" w:rsidRDefault="00305E4B" w:rsidP="00305E4B">
            <w:pPr>
              <w:spacing w:after="0" w:line="240" w:lineRule="auto"/>
              <w:jc w:val="center"/>
              <w:rPr>
                <w:rFonts w:ascii="Times New Roman" w:eastAsia="Times New Roman" w:hAnsi="Times New Roman"/>
                <w:sz w:val="16"/>
                <w:szCs w:val="16"/>
                <w:lang w:eastAsia="ru-RU"/>
              </w:rPr>
            </w:pPr>
            <w:r w:rsidRPr="00305E4B">
              <w:rPr>
                <w:rFonts w:ascii="Times New Roman" w:eastAsia="Times New Roman" w:hAnsi="Times New Roman"/>
                <w:sz w:val="16"/>
                <w:szCs w:val="16"/>
                <w:lang w:eastAsia="ru-RU"/>
              </w:rPr>
              <w:t>25611705050130000180</w:t>
            </w:r>
          </w:p>
        </w:tc>
        <w:tc>
          <w:tcPr>
            <w:tcW w:w="640" w:type="dxa"/>
            <w:tcBorders>
              <w:top w:val="nil"/>
              <w:left w:val="nil"/>
              <w:bottom w:val="single" w:sz="4" w:space="0" w:color="auto"/>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b/>
                <w:bCs/>
                <w:sz w:val="16"/>
                <w:szCs w:val="16"/>
                <w:lang w:eastAsia="ru-RU"/>
              </w:rPr>
            </w:pPr>
            <w:r w:rsidRPr="00305E4B">
              <w:rPr>
                <w:rFonts w:ascii="Times New Roman" w:eastAsia="Times New Roman" w:hAnsi="Times New Roman"/>
                <w:b/>
                <w:bCs/>
                <w:sz w:val="16"/>
                <w:szCs w:val="16"/>
                <w:lang w:eastAsia="ru-RU"/>
              </w:rPr>
              <w:t>50,00</w:t>
            </w:r>
          </w:p>
        </w:tc>
        <w:tc>
          <w:tcPr>
            <w:tcW w:w="600" w:type="dxa"/>
            <w:tcBorders>
              <w:top w:val="nil"/>
              <w:left w:val="nil"/>
              <w:bottom w:val="single" w:sz="4" w:space="0" w:color="auto"/>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b/>
                <w:bCs/>
                <w:sz w:val="16"/>
                <w:szCs w:val="16"/>
                <w:lang w:eastAsia="ru-RU"/>
              </w:rPr>
            </w:pPr>
            <w:r w:rsidRPr="00305E4B">
              <w:rPr>
                <w:rFonts w:ascii="Times New Roman" w:eastAsia="Times New Roman" w:hAnsi="Times New Roman"/>
                <w:b/>
                <w:bCs/>
                <w:sz w:val="16"/>
                <w:szCs w:val="16"/>
                <w:lang w:eastAsia="ru-RU"/>
              </w:rPr>
              <w:t>50,00</w:t>
            </w:r>
          </w:p>
        </w:tc>
        <w:tc>
          <w:tcPr>
            <w:tcW w:w="580" w:type="dxa"/>
            <w:tcBorders>
              <w:top w:val="nil"/>
              <w:left w:val="nil"/>
              <w:bottom w:val="single" w:sz="4" w:space="0" w:color="auto"/>
              <w:right w:val="single" w:sz="4" w:space="0" w:color="000000"/>
            </w:tcBorders>
            <w:shd w:val="clear" w:color="auto" w:fill="auto"/>
            <w:noWrap/>
            <w:vAlign w:val="bottom"/>
            <w:hideMark/>
          </w:tcPr>
          <w:p w:rsidR="00305E4B" w:rsidRPr="00305E4B" w:rsidRDefault="00305E4B" w:rsidP="00305E4B">
            <w:pPr>
              <w:spacing w:after="0" w:line="240" w:lineRule="auto"/>
              <w:jc w:val="right"/>
              <w:rPr>
                <w:rFonts w:ascii="Times New Roman" w:eastAsia="Times New Roman" w:hAnsi="Times New Roman"/>
                <w:b/>
                <w:bCs/>
                <w:sz w:val="16"/>
                <w:szCs w:val="16"/>
                <w:lang w:eastAsia="ru-RU"/>
              </w:rPr>
            </w:pPr>
            <w:r w:rsidRPr="00305E4B">
              <w:rPr>
                <w:rFonts w:ascii="Times New Roman" w:eastAsia="Times New Roman" w:hAnsi="Times New Roman"/>
                <w:b/>
                <w:bCs/>
                <w:sz w:val="16"/>
                <w:szCs w:val="16"/>
                <w:lang w:eastAsia="ru-RU"/>
              </w:rPr>
              <w:t>50,00</w:t>
            </w:r>
          </w:p>
        </w:tc>
      </w:tr>
    </w:tbl>
    <w:p w:rsidR="00305E4B" w:rsidRPr="00796576" w:rsidRDefault="00305E4B" w:rsidP="00796576">
      <w:pPr>
        <w:spacing w:after="0" w:line="240" w:lineRule="auto"/>
        <w:ind w:firstLine="720"/>
        <w:rPr>
          <w:rFonts w:ascii="Times New Roman" w:hAnsi="Times New Roman"/>
          <w:sz w:val="16"/>
          <w:szCs w:val="16"/>
        </w:rPr>
      </w:pPr>
    </w:p>
    <w:p w:rsidR="00796576" w:rsidRPr="00796576" w:rsidRDefault="00796576" w:rsidP="00796576">
      <w:pPr>
        <w:spacing w:after="0" w:line="240" w:lineRule="auto"/>
        <w:ind w:firstLine="720"/>
        <w:rPr>
          <w:rFonts w:ascii="Times New Roman" w:hAnsi="Times New Roman"/>
          <w:sz w:val="16"/>
          <w:szCs w:val="16"/>
        </w:rPr>
      </w:pPr>
    </w:p>
    <w:p w:rsidR="00796576" w:rsidRDefault="00796576" w:rsidP="00796576">
      <w:pPr>
        <w:spacing w:after="0"/>
        <w:rPr>
          <w:sz w:val="28"/>
          <w:szCs w:val="28"/>
        </w:rPr>
      </w:pPr>
      <w:r w:rsidRPr="005D7712">
        <w:rPr>
          <w:sz w:val="28"/>
          <w:szCs w:val="28"/>
        </w:rPr>
        <w:tab/>
      </w:r>
    </w:p>
    <w:p w:rsidR="00796576" w:rsidRDefault="00796576" w:rsidP="00796576">
      <w:pPr>
        <w:rPr>
          <w:sz w:val="28"/>
          <w:szCs w:val="28"/>
        </w:rPr>
      </w:pPr>
    </w:p>
    <w:p w:rsidR="00796576" w:rsidRDefault="00796576" w:rsidP="00796576">
      <w:pPr>
        <w:rPr>
          <w:sz w:val="28"/>
          <w:szCs w:val="28"/>
        </w:rPr>
      </w:pPr>
    </w:p>
    <w:p w:rsidR="008A7C24" w:rsidRPr="002139BB" w:rsidRDefault="008A7C24" w:rsidP="002139BB">
      <w:pPr>
        <w:spacing w:after="0" w:line="240" w:lineRule="auto"/>
        <w:rPr>
          <w:rFonts w:ascii="Times New Roman" w:hAnsi="Times New Roman"/>
          <w:sz w:val="16"/>
          <w:szCs w:val="16"/>
        </w:rPr>
      </w:pPr>
    </w:p>
    <w:tbl>
      <w:tblPr>
        <w:tblpPr w:leftFromText="180" w:rightFromText="180" w:vertAnchor="text" w:horzAnchor="page" w:tblpX="793" w:tblpY="12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ayout w:type="fixed"/>
        <w:tblLook w:val="04A0"/>
      </w:tblPr>
      <w:tblGrid>
        <w:gridCol w:w="3170"/>
        <w:gridCol w:w="3411"/>
        <w:gridCol w:w="3875"/>
      </w:tblGrid>
      <w:tr w:rsidR="001D3220" w:rsidRPr="00494240" w:rsidTr="001D3220">
        <w:trPr>
          <w:trHeight w:val="1972"/>
        </w:trPr>
        <w:tc>
          <w:tcPr>
            <w:tcW w:w="3170" w:type="dxa"/>
            <w:shd w:val="clear" w:color="auto" w:fill="D6E3BC" w:themeFill="accent3" w:themeFillTint="66"/>
          </w:tcPr>
          <w:p w:rsidR="001D3220" w:rsidRPr="001D3220" w:rsidRDefault="001D3220" w:rsidP="004E6BAE">
            <w:pPr>
              <w:spacing w:after="0" w:line="240" w:lineRule="auto"/>
              <w:jc w:val="center"/>
              <w:rPr>
                <w:rStyle w:val="FontStyle12"/>
                <w:spacing w:val="10"/>
                <w:sz w:val="16"/>
                <w:szCs w:val="16"/>
              </w:rPr>
            </w:pPr>
            <w:r w:rsidRPr="001D3220">
              <w:rPr>
                <w:rStyle w:val="FontStyle13"/>
                <w:b/>
                <w:spacing w:val="10"/>
                <w:sz w:val="16"/>
                <w:szCs w:val="16"/>
              </w:rPr>
              <w:t>Соучредители</w:t>
            </w:r>
            <w:r w:rsidRPr="001D3220">
              <w:rPr>
                <w:rStyle w:val="FontStyle13"/>
                <w:spacing w:val="10"/>
                <w:sz w:val="16"/>
                <w:szCs w:val="16"/>
              </w:rPr>
              <w:t>: Администрация</w:t>
            </w:r>
            <w:r w:rsidRPr="001D3220">
              <w:rPr>
                <w:rStyle w:val="FontStyle13"/>
                <w:sz w:val="16"/>
                <w:szCs w:val="16"/>
              </w:rPr>
              <w:t xml:space="preserve"> </w:t>
            </w:r>
            <w:r w:rsidRPr="001D3220">
              <w:rPr>
                <w:rStyle w:val="FontStyle13"/>
                <w:spacing w:val="10"/>
                <w:sz w:val="16"/>
                <w:szCs w:val="16"/>
              </w:rPr>
              <w:t>городского</w:t>
            </w:r>
            <w:r w:rsidRPr="001D3220">
              <w:rPr>
                <w:rStyle w:val="FontStyle13"/>
                <w:sz w:val="16"/>
                <w:szCs w:val="16"/>
              </w:rPr>
              <w:t xml:space="preserve"> </w:t>
            </w:r>
            <w:r w:rsidRPr="001D3220">
              <w:rPr>
                <w:rStyle w:val="FontStyle13"/>
                <w:spacing w:val="10"/>
                <w:sz w:val="16"/>
                <w:szCs w:val="16"/>
              </w:rPr>
              <w:t>поселения</w:t>
            </w:r>
            <w:r w:rsidRPr="001D3220">
              <w:rPr>
                <w:rStyle w:val="FontStyle13"/>
                <w:sz w:val="16"/>
                <w:szCs w:val="16"/>
              </w:rPr>
              <w:t xml:space="preserve"> </w:t>
            </w:r>
            <w:r w:rsidRPr="001D3220">
              <w:rPr>
                <w:rStyle w:val="FontStyle13"/>
                <w:spacing w:val="10"/>
                <w:sz w:val="16"/>
                <w:szCs w:val="16"/>
              </w:rPr>
              <w:t>Петра Дубрава муниципального</w:t>
            </w:r>
            <w:r w:rsidRPr="001D3220">
              <w:rPr>
                <w:rStyle w:val="FontStyle13"/>
                <w:sz w:val="16"/>
                <w:szCs w:val="16"/>
              </w:rPr>
              <w:t xml:space="preserve"> </w:t>
            </w:r>
            <w:r w:rsidRPr="001D3220">
              <w:rPr>
                <w:rStyle w:val="FontStyle13"/>
                <w:spacing w:val="10"/>
                <w:sz w:val="16"/>
                <w:szCs w:val="16"/>
              </w:rPr>
              <w:t>района</w:t>
            </w:r>
            <w:r w:rsidRPr="001D3220">
              <w:rPr>
                <w:rStyle w:val="FontStyle13"/>
                <w:sz w:val="16"/>
                <w:szCs w:val="16"/>
              </w:rPr>
              <w:t xml:space="preserve"> </w:t>
            </w:r>
            <w:proofErr w:type="gramStart"/>
            <w:r w:rsidRPr="001D3220">
              <w:rPr>
                <w:rStyle w:val="FontStyle13"/>
                <w:spacing w:val="10"/>
                <w:sz w:val="16"/>
                <w:szCs w:val="16"/>
              </w:rPr>
              <w:t>Волжский</w:t>
            </w:r>
            <w:proofErr w:type="gramEnd"/>
            <w:r w:rsidRPr="001D3220">
              <w:rPr>
                <w:rStyle w:val="FontStyle13"/>
                <w:sz w:val="16"/>
                <w:szCs w:val="16"/>
              </w:rPr>
              <w:t xml:space="preserve"> </w:t>
            </w:r>
            <w:r w:rsidRPr="001D3220">
              <w:rPr>
                <w:rStyle w:val="FontStyle13"/>
                <w:spacing w:val="10"/>
                <w:sz w:val="16"/>
                <w:szCs w:val="16"/>
              </w:rPr>
              <w:t>Самарской</w:t>
            </w:r>
            <w:r w:rsidRPr="001D3220">
              <w:rPr>
                <w:rStyle w:val="FontStyle13"/>
                <w:sz w:val="16"/>
                <w:szCs w:val="16"/>
              </w:rPr>
              <w:t xml:space="preserve"> </w:t>
            </w:r>
            <w:r w:rsidRPr="001D3220">
              <w:rPr>
                <w:rStyle w:val="FontStyle13"/>
                <w:spacing w:val="10"/>
                <w:sz w:val="16"/>
                <w:szCs w:val="16"/>
              </w:rPr>
              <w:t>области</w:t>
            </w:r>
            <w:r w:rsidRPr="001D3220">
              <w:rPr>
                <w:rStyle w:val="FontStyle13"/>
                <w:sz w:val="16"/>
                <w:szCs w:val="16"/>
              </w:rPr>
              <w:t xml:space="preserve"> </w:t>
            </w:r>
            <w:r w:rsidRPr="001D3220">
              <w:rPr>
                <w:rStyle w:val="FontStyle13"/>
                <w:spacing w:val="10"/>
                <w:sz w:val="16"/>
                <w:szCs w:val="16"/>
              </w:rPr>
              <w:t>и</w:t>
            </w:r>
            <w:r w:rsidRPr="001D3220">
              <w:rPr>
                <w:rStyle w:val="FontStyle13"/>
                <w:sz w:val="16"/>
                <w:szCs w:val="16"/>
              </w:rPr>
              <w:t xml:space="preserve"> </w:t>
            </w:r>
            <w:r w:rsidRPr="001D3220">
              <w:rPr>
                <w:rStyle w:val="FontStyle13"/>
                <w:spacing w:val="10"/>
                <w:sz w:val="16"/>
                <w:szCs w:val="16"/>
              </w:rPr>
              <w:t>Собрание представителей</w:t>
            </w:r>
            <w:r w:rsidRPr="001D3220">
              <w:rPr>
                <w:rStyle w:val="FontStyle13"/>
                <w:sz w:val="16"/>
                <w:szCs w:val="16"/>
              </w:rPr>
              <w:t xml:space="preserve"> </w:t>
            </w:r>
            <w:r w:rsidRPr="001D3220">
              <w:rPr>
                <w:rStyle w:val="FontStyle13"/>
                <w:spacing w:val="10"/>
                <w:sz w:val="16"/>
                <w:szCs w:val="16"/>
              </w:rPr>
              <w:t>городского</w:t>
            </w:r>
            <w:r w:rsidRPr="001D3220">
              <w:rPr>
                <w:rStyle w:val="FontStyle13"/>
                <w:sz w:val="16"/>
                <w:szCs w:val="16"/>
              </w:rPr>
              <w:t xml:space="preserve"> </w:t>
            </w:r>
            <w:r w:rsidRPr="001D3220">
              <w:rPr>
                <w:rStyle w:val="FontStyle13"/>
                <w:spacing w:val="10"/>
                <w:sz w:val="16"/>
                <w:szCs w:val="16"/>
              </w:rPr>
              <w:t>поселения</w:t>
            </w:r>
            <w:r w:rsidRPr="001D3220">
              <w:rPr>
                <w:rStyle w:val="FontStyle13"/>
                <w:sz w:val="16"/>
                <w:szCs w:val="16"/>
              </w:rPr>
              <w:t xml:space="preserve"> </w:t>
            </w:r>
            <w:r w:rsidRPr="001D3220">
              <w:rPr>
                <w:rStyle w:val="FontStyle13"/>
                <w:spacing w:val="10"/>
                <w:sz w:val="16"/>
                <w:szCs w:val="16"/>
              </w:rPr>
              <w:t>Петра Дубрава</w:t>
            </w:r>
            <w:r w:rsidRPr="001D3220">
              <w:rPr>
                <w:rStyle w:val="FontStyle13"/>
                <w:sz w:val="16"/>
                <w:szCs w:val="16"/>
              </w:rPr>
              <w:t xml:space="preserve"> </w:t>
            </w:r>
            <w:r w:rsidRPr="001D3220">
              <w:rPr>
                <w:rStyle w:val="FontStyle13"/>
                <w:spacing w:val="10"/>
                <w:sz w:val="16"/>
                <w:szCs w:val="16"/>
              </w:rPr>
              <w:t>муниципального</w:t>
            </w:r>
            <w:r w:rsidRPr="001D3220">
              <w:rPr>
                <w:rStyle w:val="FontStyle13"/>
                <w:sz w:val="16"/>
                <w:szCs w:val="16"/>
              </w:rPr>
              <w:t xml:space="preserve"> </w:t>
            </w:r>
            <w:r w:rsidRPr="001D3220">
              <w:rPr>
                <w:rStyle w:val="FontStyle13"/>
                <w:spacing w:val="10"/>
                <w:sz w:val="16"/>
                <w:szCs w:val="16"/>
              </w:rPr>
              <w:t>района Волжский</w:t>
            </w:r>
            <w:r w:rsidRPr="001D3220">
              <w:rPr>
                <w:rStyle w:val="FontStyle13"/>
                <w:sz w:val="16"/>
                <w:szCs w:val="16"/>
              </w:rPr>
              <w:t xml:space="preserve"> </w:t>
            </w:r>
            <w:r w:rsidRPr="001D3220">
              <w:rPr>
                <w:rStyle w:val="FontStyle13"/>
                <w:spacing w:val="10"/>
                <w:sz w:val="16"/>
                <w:szCs w:val="16"/>
              </w:rPr>
              <w:t>Самарской</w:t>
            </w:r>
            <w:r w:rsidRPr="001D3220">
              <w:rPr>
                <w:rStyle w:val="FontStyle13"/>
                <w:sz w:val="16"/>
                <w:szCs w:val="16"/>
              </w:rPr>
              <w:t xml:space="preserve"> </w:t>
            </w:r>
            <w:r w:rsidRPr="001D3220">
              <w:rPr>
                <w:rStyle w:val="FontStyle13"/>
                <w:spacing w:val="10"/>
                <w:sz w:val="16"/>
                <w:szCs w:val="16"/>
              </w:rPr>
              <w:t>области.</w:t>
            </w:r>
          </w:p>
          <w:p w:rsidR="001D3220" w:rsidRPr="001D3220" w:rsidRDefault="001D3220" w:rsidP="009161EE">
            <w:pPr>
              <w:spacing w:after="0" w:line="240" w:lineRule="auto"/>
              <w:jc w:val="center"/>
              <w:rPr>
                <w:rFonts w:ascii="Times New Roman" w:hAnsi="Times New Roman"/>
                <w:spacing w:val="10"/>
                <w:sz w:val="16"/>
                <w:szCs w:val="16"/>
              </w:rPr>
            </w:pPr>
            <w:r w:rsidRPr="001D3220">
              <w:rPr>
                <w:rStyle w:val="FontStyle12"/>
                <w:b/>
                <w:spacing w:val="10"/>
                <w:sz w:val="16"/>
                <w:szCs w:val="16"/>
              </w:rPr>
              <w:t>Издатель</w:t>
            </w:r>
            <w:r w:rsidRPr="001D3220">
              <w:rPr>
                <w:rStyle w:val="FontStyle12"/>
                <w:sz w:val="16"/>
                <w:szCs w:val="16"/>
              </w:rPr>
              <w:t xml:space="preserve"> </w:t>
            </w:r>
            <w:r w:rsidRPr="001D3220">
              <w:rPr>
                <w:rStyle w:val="FontStyle12"/>
                <w:spacing w:val="10"/>
                <w:sz w:val="16"/>
                <w:szCs w:val="16"/>
              </w:rPr>
              <w:t>-</w:t>
            </w:r>
            <w:r w:rsidRPr="001D3220">
              <w:rPr>
                <w:rStyle w:val="FontStyle12"/>
                <w:sz w:val="16"/>
                <w:szCs w:val="16"/>
              </w:rPr>
              <w:t xml:space="preserve"> </w:t>
            </w:r>
            <w:r w:rsidRPr="001D3220">
              <w:rPr>
                <w:rStyle w:val="FontStyle12"/>
                <w:spacing w:val="10"/>
                <w:sz w:val="16"/>
                <w:szCs w:val="16"/>
              </w:rPr>
              <w:t>Администрация</w:t>
            </w:r>
            <w:r w:rsidRPr="001D3220">
              <w:rPr>
                <w:rStyle w:val="FontStyle12"/>
                <w:sz w:val="16"/>
                <w:szCs w:val="16"/>
              </w:rPr>
              <w:t xml:space="preserve"> </w:t>
            </w:r>
            <w:r w:rsidRPr="001D3220">
              <w:rPr>
                <w:rStyle w:val="FontStyle12"/>
                <w:spacing w:val="10"/>
                <w:sz w:val="16"/>
                <w:szCs w:val="16"/>
              </w:rPr>
              <w:t>городского</w:t>
            </w:r>
            <w:r w:rsidRPr="001D3220">
              <w:rPr>
                <w:rStyle w:val="FontStyle12"/>
                <w:sz w:val="16"/>
                <w:szCs w:val="16"/>
              </w:rPr>
              <w:t xml:space="preserve"> </w:t>
            </w:r>
            <w:r w:rsidRPr="001D3220">
              <w:rPr>
                <w:rStyle w:val="FontStyle12"/>
                <w:spacing w:val="10"/>
                <w:sz w:val="16"/>
                <w:szCs w:val="16"/>
              </w:rPr>
              <w:t>поселения</w:t>
            </w:r>
            <w:r w:rsidRPr="001D3220">
              <w:rPr>
                <w:rStyle w:val="FontStyle12"/>
                <w:sz w:val="16"/>
                <w:szCs w:val="16"/>
              </w:rPr>
              <w:t xml:space="preserve"> </w:t>
            </w:r>
            <w:r w:rsidRPr="001D3220">
              <w:rPr>
                <w:rStyle w:val="FontStyle12"/>
                <w:spacing w:val="10"/>
                <w:sz w:val="16"/>
                <w:szCs w:val="16"/>
              </w:rPr>
              <w:t>Петра Дубрава муниципального</w:t>
            </w:r>
            <w:r w:rsidRPr="001D3220">
              <w:rPr>
                <w:rStyle w:val="FontStyle12"/>
                <w:sz w:val="16"/>
                <w:szCs w:val="16"/>
              </w:rPr>
              <w:t xml:space="preserve"> </w:t>
            </w:r>
            <w:r w:rsidRPr="001D3220">
              <w:rPr>
                <w:rStyle w:val="FontStyle12"/>
                <w:spacing w:val="10"/>
                <w:sz w:val="16"/>
                <w:szCs w:val="16"/>
              </w:rPr>
              <w:t>района</w:t>
            </w:r>
            <w:r w:rsidRPr="001D3220">
              <w:rPr>
                <w:rStyle w:val="FontStyle12"/>
                <w:sz w:val="16"/>
                <w:szCs w:val="16"/>
              </w:rPr>
              <w:t xml:space="preserve"> </w:t>
            </w:r>
            <w:r w:rsidRPr="001D3220">
              <w:rPr>
                <w:rStyle w:val="FontStyle12"/>
                <w:spacing w:val="10"/>
                <w:sz w:val="16"/>
                <w:szCs w:val="16"/>
              </w:rPr>
              <w:t>Волжский</w:t>
            </w:r>
            <w:r w:rsidRPr="001D3220">
              <w:rPr>
                <w:rStyle w:val="FontStyle12"/>
                <w:sz w:val="16"/>
                <w:szCs w:val="16"/>
              </w:rPr>
              <w:t xml:space="preserve"> </w:t>
            </w:r>
            <w:r w:rsidRPr="001D3220">
              <w:rPr>
                <w:rStyle w:val="FontStyle12"/>
                <w:spacing w:val="10"/>
                <w:sz w:val="16"/>
                <w:szCs w:val="16"/>
              </w:rPr>
              <w:t>Самарской</w:t>
            </w:r>
            <w:r w:rsidRPr="001D3220">
              <w:rPr>
                <w:rStyle w:val="FontStyle12"/>
                <w:sz w:val="16"/>
                <w:szCs w:val="16"/>
              </w:rPr>
              <w:t xml:space="preserve"> </w:t>
            </w:r>
            <w:r w:rsidRPr="001D3220">
              <w:rPr>
                <w:rStyle w:val="FontStyle12"/>
                <w:spacing w:val="10"/>
                <w:sz w:val="16"/>
                <w:szCs w:val="16"/>
              </w:rPr>
              <w:t>области.</w:t>
            </w:r>
          </w:p>
        </w:tc>
        <w:tc>
          <w:tcPr>
            <w:tcW w:w="3411" w:type="dxa"/>
            <w:shd w:val="clear" w:color="auto" w:fill="D6E3BC" w:themeFill="accent3" w:themeFillTint="66"/>
          </w:tcPr>
          <w:p w:rsidR="001D3220" w:rsidRPr="001D3220" w:rsidRDefault="001D3220" w:rsidP="009161EE">
            <w:pPr>
              <w:spacing w:after="0" w:line="240" w:lineRule="auto"/>
              <w:rPr>
                <w:rFonts w:ascii="Times New Roman" w:hAnsi="Times New Roman"/>
                <w:b/>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b/>
                <w:sz w:val="16"/>
                <w:szCs w:val="16"/>
              </w:rPr>
              <w:t>Главный редактор</w:t>
            </w:r>
            <w:r w:rsidRPr="001D3220">
              <w:rPr>
                <w:rFonts w:ascii="Times New Roman" w:hAnsi="Times New Roman"/>
                <w:sz w:val="16"/>
                <w:szCs w:val="16"/>
              </w:rPr>
              <w:t xml:space="preserve">  - Арефьева С.А.</w:t>
            </w: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b/>
                <w:sz w:val="16"/>
                <w:szCs w:val="16"/>
              </w:rPr>
              <w:t>Заместитель гл. редактора</w:t>
            </w:r>
            <w:r w:rsidRPr="001D3220">
              <w:rPr>
                <w:rFonts w:ascii="Times New Roman" w:hAnsi="Times New Roman"/>
                <w:sz w:val="16"/>
                <w:szCs w:val="16"/>
              </w:rPr>
              <w:t xml:space="preserve"> - Богомолова Т.А.</w:t>
            </w: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b/>
                <w:sz w:val="16"/>
                <w:szCs w:val="16"/>
              </w:rPr>
              <w:t>Ответственный секретарь</w:t>
            </w:r>
            <w:r w:rsidRPr="001D3220">
              <w:rPr>
                <w:rFonts w:ascii="Times New Roman" w:hAnsi="Times New Roman"/>
                <w:sz w:val="16"/>
                <w:szCs w:val="16"/>
              </w:rPr>
              <w:t xml:space="preserve">  - </w:t>
            </w:r>
            <w:proofErr w:type="spellStart"/>
            <w:r w:rsidRPr="001D3220">
              <w:rPr>
                <w:rFonts w:ascii="Times New Roman" w:hAnsi="Times New Roman"/>
                <w:sz w:val="16"/>
                <w:szCs w:val="16"/>
              </w:rPr>
              <w:t>Тореева</w:t>
            </w:r>
            <w:proofErr w:type="spellEnd"/>
            <w:r w:rsidRPr="001D3220">
              <w:rPr>
                <w:rFonts w:ascii="Times New Roman" w:hAnsi="Times New Roman"/>
                <w:sz w:val="16"/>
                <w:szCs w:val="16"/>
              </w:rPr>
              <w:t xml:space="preserve"> О.В.</w:t>
            </w:r>
          </w:p>
          <w:p w:rsidR="001D3220" w:rsidRPr="001D3220" w:rsidRDefault="001D3220" w:rsidP="009161EE">
            <w:pPr>
              <w:spacing w:after="0" w:line="240" w:lineRule="auto"/>
              <w:rPr>
                <w:rFonts w:ascii="Times New Roman" w:hAnsi="Times New Roman"/>
                <w:b/>
                <w:sz w:val="16"/>
                <w:szCs w:val="16"/>
              </w:rPr>
            </w:pPr>
            <w:r w:rsidRPr="001D3220">
              <w:rPr>
                <w:rFonts w:ascii="Times New Roman" w:hAnsi="Times New Roman"/>
                <w:b/>
                <w:sz w:val="16"/>
                <w:szCs w:val="16"/>
              </w:rPr>
              <w:t xml:space="preserve">Тираж </w:t>
            </w:r>
            <w:r w:rsidRPr="001D3220">
              <w:rPr>
                <w:rFonts w:ascii="Times New Roman" w:hAnsi="Times New Roman"/>
                <w:sz w:val="16"/>
                <w:szCs w:val="16"/>
              </w:rPr>
              <w:t>– 250 экземпляров.</w:t>
            </w:r>
          </w:p>
          <w:p w:rsidR="001D3220" w:rsidRPr="001D3220" w:rsidRDefault="001D3220" w:rsidP="009161EE">
            <w:pPr>
              <w:spacing w:after="0" w:line="240" w:lineRule="auto"/>
              <w:jc w:val="center"/>
              <w:rPr>
                <w:rFonts w:ascii="Times New Roman" w:hAnsi="Times New Roman"/>
                <w:sz w:val="16"/>
                <w:szCs w:val="16"/>
              </w:rPr>
            </w:pPr>
          </w:p>
        </w:tc>
        <w:tc>
          <w:tcPr>
            <w:tcW w:w="3875" w:type="dxa"/>
            <w:shd w:val="clear" w:color="auto" w:fill="D6E3BC" w:themeFill="accent3" w:themeFillTint="66"/>
          </w:tcPr>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sz w:val="16"/>
                <w:szCs w:val="16"/>
              </w:rPr>
              <w:t xml:space="preserve">АДРЕС:  </w:t>
            </w: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sz w:val="16"/>
                <w:szCs w:val="16"/>
              </w:rPr>
              <w:t xml:space="preserve">443546, </w:t>
            </w:r>
            <w:proofErr w:type="gramStart"/>
            <w:r w:rsidRPr="001D3220">
              <w:rPr>
                <w:rFonts w:ascii="Times New Roman" w:hAnsi="Times New Roman"/>
                <w:sz w:val="16"/>
                <w:szCs w:val="16"/>
              </w:rPr>
              <w:t>Самарская</w:t>
            </w:r>
            <w:proofErr w:type="gramEnd"/>
            <w:r w:rsidRPr="001D3220">
              <w:rPr>
                <w:rFonts w:ascii="Times New Roman" w:hAnsi="Times New Roman"/>
                <w:sz w:val="16"/>
                <w:szCs w:val="16"/>
              </w:rPr>
              <w:t xml:space="preserve"> обл., Волжский р-н, </w:t>
            </w: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sz w:val="16"/>
                <w:szCs w:val="16"/>
              </w:rPr>
              <w:t xml:space="preserve">пос. </w:t>
            </w:r>
            <w:proofErr w:type="spellStart"/>
            <w:proofErr w:type="gramStart"/>
            <w:r w:rsidRPr="001D3220">
              <w:rPr>
                <w:rFonts w:ascii="Times New Roman" w:hAnsi="Times New Roman"/>
                <w:sz w:val="16"/>
                <w:szCs w:val="16"/>
              </w:rPr>
              <w:t>Петра-Дубрава</w:t>
            </w:r>
            <w:proofErr w:type="spellEnd"/>
            <w:proofErr w:type="gramEnd"/>
            <w:r w:rsidRPr="001D3220">
              <w:rPr>
                <w:rFonts w:ascii="Times New Roman" w:hAnsi="Times New Roman"/>
                <w:sz w:val="16"/>
                <w:szCs w:val="16"/>
              </w:rPr>
              <w:t>, ул. Климова, дом 7,</w:t>
            </w:r>
          </w:p>
          <w:p w:rsidR="001D3220" w:rsidRPr="001D3220" w:rsidRDefault="001D3220" w:rsidP="009161EE">
            <w:pPr>
              <w:spacing w:after="0" w:line="240" w:lineRule="auto"/>
              <w:rPr>
                <w:rFonts w:ascii="Times New Roman" w:hAnsi="Times New Roman"/>
                <w:sz w:val="16"/>
                <w:szCs w:val="16"/>
                <w:lang w:val="en-US"/>
              </w:rPr>
            </w:pPr>
            <w:r w:rsidRPr="001D3220">
              <w:rPr>
                <w:rFonts w:ascii="Times New Roman" w:hAnsi="Times New Roman"/>
                <w:sz w:val="16"/>
                <w:szCs w:val="16"/>
              </w:rPr>
              <w:t>Тел</w:t>
            </w:r>
            <w:r w:rsidRPr="001D3220">
              <w:rPr>
                <w:rFonts w:ascii="Times New Roman" w:hAnsi="Times New Roman"/>
                <w:sz w:val="16"/>
                <w:szCs w:val="16"/>
                <w:lang w:val="en-US"/>
              </w:rPr>
              <w:t xml:space="preserve">. 226-25-12, 226-16-15, </w:t>
            </w:r>
          </w:p>
          <w:p w:rsidR="001D3220" w:rsidRPr="001D3220" w:rsidRDefault="001D3220" w:rsidP="009161EE">
            <w:pPr>
              <w:spacing w:after="0" w:line="240" w:lineRule="auto"/>
              <w:rPr>
                <w:rFonts w:ascii="Times New Roman" w:hAnsi="Times New Roman"/>
                <w:sz w:val="16"/>
                <w:szCs w:val="16"/>
                <w:lang w:val="en-US"/>
              </w:rPr>
            </w:pPr>
            <w:r w:rsidRPr="001D3220">
              <w:rPr>
                <w:rFonts w:ascii="Times New Roman" w:hAnsi="Times New Roman"/>
                <w:sz w:val="16"/>
                <w:szCs w:val="16"/>
                <w:lang w:val="en-US"/>
              </w:rPr>
              <w:t>e-mail: glavap-d@mail.ru</w:t>
            </w:r>
          </w:p>
        </w:tc>
      </w:tr>
    </w:tbl>
    <w:p w:rsidR="00C86A5F" w:rsidRPr="00C86A5F" w:rsidRDefault="00C86A5F" w:rsidP="00EB5D68">
      <w:pPr>
        <w:widowControl w:val="0"/>
        <w:autoSpaceDE w:val="0"/>
        <w:autoSpaceDN w:val="0"/>
        <w:adjustRightInd w:val="0"/>
        <w:spacing w:after="0" w:line="240" w:lineRule="auto"/>
        <w:rPr>
          <w:rFonts w:ascii="Times New Roman" w:hAnsi="Times New Roman"/>
          <w:sz w:val="16"/>
          <w:szCs w:val="16"/>
          <w:lang w:val="en-US"/>
        </w:rPr>
      </w:pPr>
    </w:p>
    <w:sectPr w:rsidR="00C86A5F" w:rsidRPr="00C86A5F" w:rsidSect="00F71174">
      <w:headerReference w:type="default" r:id="rId12"/>
      <w:pgSz w:w="11906" w:h="16838"/>
      <w:pgMar w:top="1134" w:right="850" w:bottom="1134" w:left="1701"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067" w:rsidRDefault="00190067" w:rsidP="00063BDE">
      <w:pPr>
        <w:spacing w:after="0" w:line="240" w:lineRule="auto"/>
      </w:pPr>
      <w:r>
        <w:separator/>
      </w:r>
    </w:p>
  </w:endnote>
  <w:endnote w:type="continuationSeparator" w:id="0">
    <w:p w:rsidR="00190067" w:rsidRDefault="00190067" w:rsidP="00063B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A00002EF" w:usb1="4000204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
    <w:altName w:val="Times New Roman"/>
    <w:charset w:val="00"/>
    <w:family w:val="auto"/>
    <w:pitch w:val="variable"/>
    <w:sig w:usb0="00000000" w:usb1="00000000" w:usb2="00000000" w:usb3="00000000" w:csb0="00000000"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Heavy">
    <w:altName w:val="Arial Black"/>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067" w:rsidRDefault="00190067" w:rsidP="00063BDE">
      <w:pPr>
        <w:spacing w:after="0" w:line="240" w:lineRule="auto"/>
      </w:pPr>
      <w:r>
        <w:separator/>
      </w:r>
    </w:p>
  </w:footnote>
  <w:footnote w:type="continuationSeparator" w:id="0">
    <w:p w:rsidR="00190067" w:rsidRDefault="00190067" w:rsidP="00063B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5AF" w:rsidRPr="00E64D57" w:rsidRDefault="0005433A" w:rsidP="001C30AD">
    <w:pPr>
      <w:pStyle w:val="a5"/>
      <w:rPr>
        <w:rFonts w:ascii="Times New Roman" w:hAnsi="Times New Roman"/>
        <w:b/>
        <w:color w:val="003300"/>
        <w:sz w:val="16"/>
        <w:szCs w:val="16"/>
      </w:rPr>
    </w:pPr>
    <w:r w:rsidRPr="001C30AD">
      <w:rPr>
        <w:rFonts w:ascii="Times New Roman" w:hAnsi="Times New Roman"/>
        <w:b/>
        <w:color w:val="003300"/>
        <w:sz w:val="16"/>
        <w:szCs w:val="16"/>
      </w:rPr>
      <w:fldChar w:fldCharType="begin"/>
    </w:r>
    <w:r w:rsidR="008C25AF" w:rsidRPr="001C30AD">
      <w:rPr>
        <w:rFonts w:ascii="Times New Roman" w:hAnsi="Times New Roman"/>
        <w:b/>
        <w:color w:val="003300"/>
        <w:sz w:val="16"/>
        <w:szCs w:val="16"/>
      </w:rPr>
      <w:instrText xml:space="preserve"> PAGE   \* MERGEFORMAT </w:instrText>
    </w:r>
    <w:r w:rsidRPr="001C30AD">
      <w:rPr>
        <w:rFonts w:ascii="Times New Roman" w:hAnsi="Times New Roman"/>
        <w:b/>
        <w:color w:val="003300"/>
        <w:sz w:val="16"/>
        <w:szCs w:val="16"/>
      </w:rPr>
      <w:fldChar w:fldCharType="separate"/>
    </w:r>
    <w:r w:rsidR="004F4EAD">
      <w:rPr>
        <w:rFonts w:ascii="Times New Roman" w:hAnsi="Times New Roman"/>
        <w:b/>
        <w:noProof/>
        <w:color w:val="003300"/>
        <w:sz w:val="16"/>
        <w:szCs w:val="16"/>
      </w:rPr>
      <w:t>36</w:t>
    </w:r>
    <w:r w:rsidRPr="001C30AD">
      <w:rPr>
        <w:rFonts w:ascii="Times New Roman" w:hAnsi="Times New Roman"/>
        <w:b/>
        <w:color w:val="003300"/>
        <w:sz w:val="16"/>
        <w:szCs w:val="16"/>
      </w:rPr>
      <w:fldChar w:fldCharType="end"/>
    </w:r>
    <w:r w:rsidR="008C25AF">
      <w:rPr>
        <w:rFonts w:ascii="Times New Roman" w:hAnsi="Times New Roman"/>
        <w:b/>
        <w:color w:val="003300"/>
        <w:sz w:val="16"/>
        <w:szCs w:val="16"/>
      </w:rPr>
      <w:t xml:space="preserve">       Голос Дубравы                                                                                                                                                                                                 </w:t>
    </w:r>
    <w:r w:rsidR="008C25AF" w:rsidRPr="00E64D57">
      <w:rPr>
        <w:rFonts w:ascii="Times New Roman" w:hAnsi="Times New Roman"/>
        <w:b/>
        <w:color w:val="003300"/>
        <w:sz w:val="16"/>
        <w:szCs w:val="16"/>
      </w:rPr>
      <w:t>БЕСПЛАТНО</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C4864BA"/>
    <w:name w:val="WW8Num2"/>
    <w:lvl w:ilvl="0">
      <w:start w:val="1"/>
      <w:numFmt w:val="decimal"/>
      <w:lvlText w:val="%1."/>
      <w:lvlJc w:val="left"/>
      <w:pPr>
        <w:tabs>
          <w:tab w:val="num" w:pos="0"/>
        </w:tabs>
        <w:ind w:left="1068" w:hanging="360"/>
      </w:pPr>
      <w:rPr>
        <w:rFonts w:ascii="Times New Roman" w:eastAsia="Calibri" w:hAnsi="Times New Roman" w:cs="Times New Roman"/>
        <w:b/>
      </w:rPr>
    </w:lvl>
  </w:abstractNum>
  <w:abstractNum w:abstractNumId="1">
    <w:nsid w:val="00000002"/>
    <w:multiLevelType w:val="multilevel"/>
    <w:tmpl w:val="00000002"/>
    <w:name w:val="WW8Num4"/>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2EB19D3"/>
    <w:multiLevelType w:val="hybridMultilevel"/>
    <w:tmpl w:val="87566184"/>
    <w:lvl w:ilvl="0" w:tplc="88E8978E">
      <w:start w:val="1"/>
      <w:numFmt w:val="decimal"/>
      <w:lvlText w:val="%1)"/>
      <w:lvlJc w:val="left"/>
      <w:pPr>
        <w:ind w:left="585" w:hanging="360"/>
      </w:pPr>
      <w:rPr>
        <w:rFonts w:ascii="Times New Roman" w:eastAsiaTheme="minorHAnsi" w:hAnsi="Times New Roman" w:cstheme="minorBidi"/>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654263"/>
    <w:multiLevelType w:val="hybridMultilevel"/>
    <w:tmpl w:val="822EC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447878"/>
    <w:multiLevelType w:val="hybridMultilevel"/>
    <w:tmpl w:val="5A56E714"/>
    <w:lvl w:ilvl="0" w:tplc="B07CF778">
      <w:start w:val="1"/>
      <w:numFmt w:val="decimal"/>
      <w:lvlText w:val="%1."/>
      <w:lvlJc w:val="left"/>
      <w:pPr>
        <w:ind w:left="1069" w:hanging="360"/>
      </w:pPr>
      <w:rPr>
        <w:rFonts w:eastAsia="Arial Unicode M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F0971E9"/>
    <w:multiLevelType w:val="hybridMultilevel"/>
    <w:tmpl w:val="B1AC9604"/>
    <w:lvl w:ilvl="0" w:tplc="761A53F0">
      <w:start w:val="1"/>
      <w:numFmt w:val="decimal"/>
      <w:lvlText w:val="%1."/>
      <w:lvlJc w:val="left"/>
      <w:pPr>
        <w:ind w:left="1829" w:hanging="11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F1A7EE5"/>
    <w:multiLevelType w:val="hybridMultilevel"/>
    <w:tmpl w:val="97369764"/>
    <w:lvl w:ilvl="0" w:tplc="3FFAD50C">
      <w:start w:val="1"/>
      <w:numFmt w:val="decimal"/>
      <w:lvlText w:val="%1)"/>
      <w:lvlJc w:val="left"/>
      <w:pPr>
        <w:ind w:left="585" w:hanging="360"/>
      </w:pPr>
      <w:rPr>
        <w:rFonts w:ascii="Times New Roman" w:eastAsiaTheme="minorHAnsi" w:hAnsi="Times New Roman" w:cs="Times New Roman"/>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2882801"/>
    <w:multiLevelType w:val="hybridMultilevel"/>
    <w:tmpl w:val="38BC1292"/>
    <w:lvl w:ilvl="0" w:tplc="9836E5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9050FED"/>
    <w:multiLevelType w:val="hybridMultilevel"/>
    <w:tmpl w:val="73FAE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DFB5751"/>
    <w:multiLevelType w:val="hybridMultilevel"/>
    <w:tmpl w:val="6ABE9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146E0"/>
    <w:multiLevelType w:val="hybridMultilevel"/>
    <w:tmpl w:val="53D481B0"/>
    <w:lvl w:ilvl="0" w:tplc="C5C6DE80">
      <w:start w:val="1"/>
      <w:numFmt w:val="decimal"/>
      <w:lvlText w:val="%1)"/>
      <w:lvlJc w:val="left"/>
      <w:pPr>
        <w:ind w:left="585" w:hanging="360"/>
      </w:pPr>
      <w:rPr>
        <w:rFonts w:ascii="Times New Roman" w:eastAsiaTheme="minorHAnsi" w:hAnsi="Times New Roman" w:cs="Times New Roman"/>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41A2A9F"/>
    <w:multiLevelType w:val="hybridMultilevel"/>
    <w:tmpl w:val="E4205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872EE2"/>
    <w:multiLevelType w:val="hybridMultilevel"/>
    <w:tmpl w:val="ADE0081E"/>
    <w:lvl w:ilvl="0" w:tplc="E3E684C8">
      <w:numFmt w:val="bullet"/>
      <w:lvlText w:val="-"/>
      <w:lvlJc w:val="left"/>
      <w:pPr>
        <w:tabs>
          <w:tab w:val="num" w:pos="1620"/>
        </w:tabs>
        <w:ind w:left="162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33E35048"/>
    <w:multiLevelType w:val="hybridMultilevel"/>
    <w:tmpl w:val="1460F530"/>
    <w:lvl w:ilvl="0" w:tplc="3F646C10">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D495AA8"/>
    <w:multiLevelType w:val="hybridMultilevel"/>
    <w:tmpl w:val="41B638FC"/>
    <w:lvl w:ilvl="0" w:tplc="E3E684C8">
      <w:numFmt w:val="bullet"/>
      <w:lvlText w:val="-"/>
      <w:lvlJc w:val="left"/>
      <w:pPr>
        <w:tabs>
          <w:tab w:val="num" w:pos="1609"/>
        </w:tabs>
        <w:ind w:left="160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3F7C3FC9"/>
    <w:multiLevelType w:val="hybridMultilevel"/>
    <w:tmpl w:val="3A287E18"/>
    <w:lvl w:ilvl="0" w:tplc="522497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34D1D6F"/>
    <w:multiLevelType w:val="hybridMultilevel"/>
    <w:tmpl w:val="4A9A6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7B71A9"/>
    <w:multiLevelType w:val="hybridMultilevel"/>
    <w:tmpl w:val="FB627434"/>
    <w:lvl w:ilvl="0" w:tplc="28BC002C">
      <w:start w:val="1"/>
      <w:numFmt w:val="decimal"/>
      <w:lvlText w:val="%1."/>
      <w:lvlJc w:val="left"/>
      <w:pPr>
        <w:ind w:left="1069" w:hanging="360"/>
      </w:pPr>
      <w:rPr>
        <w:rFonts w:eastAsia="Calibri"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4064115"/>
    <w:multiLevelType w:val="hybridMultilevel"/>
    <w:tmpl w:val="1A4E9406"/>
    <w:lvl w:ilvl="0" w:tplc="E3E684C8">
      <w:numFmt w:val="bullet"/>
      <w:lvlText w:val="-"/>
      <w:lvlJc w:val="left"/>
      <w:pPr>
        <w:tabs>
          <w:tab w:val="num" w:pos="1620"/>
        </w:tabs>
        <w:ind w:left="162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57AD4D7A"/>
    <w:multiLevelType w:val="hybridMultilevel"/>
    <w:tmpl w:val="E7FE80BC"/>
    <w:lvl w:ilvl="0" w:tplc="DA6028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30A368A"/>
    <w:multiLevelType w:val="hybridMultilevel"/>
    <w:tmpl w:val="FEEA2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450BC3"/>
    <w:multiLevelType w:val="hybridMultilevel"/>
    <w:tmpl w:val="D414ADB6"/>
    <w:lvl w:ilvl="0" w:tplc="84F8AF3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2">
    <w:nsid w:val="68E55BA4"/>
    <w:multiLevelType w:val="hybridMultilevel"/>
    <w:tmpl w:val="AD4E1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0A614D"/>
    <w:multiLevelType w:val="hybridMultilevel"/>
    <w:tmpl w:val="9E662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E60A33"/>
    <w:multiLevelType w:val="hybridMultilevel"/>
    <w:tmpl w:val="0D82B1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1F7436"/>
    <w:multiLevelType w:val="multilevel"/>
    <w:tmpl w:val="9D320538"/>
    <w:lvl w:ilvl="0">
      <w:start w:val="1"/>
      <w:numFmt w:val="decimal"/>
      <w:pStyle w:val="1"/>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9357"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26">
    <w:nsid w:val="7286560D"/>
    <w:multiLevelType w:val="hybridMultilevel"/>
    <w:tmpl w:val="08BEA6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3CA6544"/>
    <w:multiLevelType w:val="hybridMultilevel"/>
    <w:tmpl w:val="AD4E1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D4176F8"/>
    <w:multiLevelType w:val="hybridMultilevel"/>
    <w:tmpl w:val="D0DE79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FA369B8"/>
    <w:multiLevelType w:val="hybridMultilevel"/>
    <w:tmpl w:val="D0DE79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5"/>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0"/>
  </w:num>
  <w:num w:numId="6">
    <w:abstractNumId w:val="1"/>
  </w:num>
  <w:num w:numId="7">
    <w:abstractNumId w:val="26"/>
  </w:num>
  <w:num w:numId="8">
    <w:abstractNumId w:val="9"/>
  </w:num>
  <w:num w:numId="9">
    <w:abstractNumId w:val="23"/>
  </w:num>
  <w:num w:numId="10">
    <w:abstractNumId w:val="15"/>
  </w:num>
  <w:num w:numId="11">
    <w:abstractNumId w:val="20"/>
  </w:num>
  <w:num w:numId="12">
    <w:abstractNumId w:val="17"/>
  </w:num>
  <w:num w:numId="13">
    <w:abstractNumId w:val="13"/>
  </w:num>
  <w:num w:numId="14">
    <w:abstractNumId w:val="8"/>
  </w:num>
  <w:num w:numId="15">
    <w:abstractNumId w:val="27"/>
  </w:num>
  <w:num w:numId="16">
    <w:abstractNumId w:val="22"/>
  </w:num>
  <w:num w:numId="17">
    <w:abstractNumId w:val="19"/>
  </w:num>
  <w:num w:numId="18">
    <w:abstractNumId w:val="3"/>
  </w:num>
  <w:num w:numId="19">
    <w:abstractNumId w:val="12"/>
  </w:num>
  <w:num w:numId="20">
    <w:abstractNumId w:val="18"/>
  </w:num>
  <w:num w:numId="21">
    <w:abstractNumId w:val="11"/>
  </w:num>
  <w:num w:numId="22">
    <w:abstractNumId w:val="16"/>
  </w:num>
  <w:num w:numId="23">
    <w:abstractNumId w:val="7"/>
  </w:num>
  <w:num w:numId="24">
    <w:abstractNumId w:val="14"/>
  </w:num>
  <w:num w:numId="25">
    <w:abstractNumId w:val="4"/>
  </w:num>
  <w:num w:numId="26">
    <w:abstractNumId w:val="28"/>
  </w:num>
  <w:num w:numId="27">
    <w:abstractNumId w:val="21"/>
  </w:num>
  <w:num w:numId="28">
    <w:abstractNumId w:val="29"/>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hdrShapeDefaults>
    <o:shapedefaults v:ext="edit" spidmax="436226"/>
  </w:hdrShapeDefaults>
  <w:footnotePr>
    <w:footnote w:id="-1"/>
    <w:footnote w:id="0"/>
  </w:footnotePr>
  <w:endnotePr>
    <w:endnote w:id="-1"/>
    <w:endnote w:id="0"/>
  </w:endnotePr>
  <w:compat/>
  <w:rsids>
    <w:rsidRoot w:val="00797B12"/>
    <w:rsid w:val="000007FD"/>
    <w:rsid w:val="00000C8F"/>
    <w:rsid w:val="0000160B"/>
    <w:rsid w:val="0000170F"/>
    <w:rsid w:val="00002025"/>
    <w:rsid w:val="000021FE"/>
    <w:rsid w:val="00002B73"/>
    <w:rsid w:val="00002F01"/>
    <w:rsid w:val="000036B1"/>
    <w:rsid w:val="0000416D"/>
    <w:rsid w:val="000047A3"/>
    <w:rsid w:val="000068F9"/>
    <w:rsid w:val="0000791E"/>
    <w:rsid w:val="00010D36"/>
    <w:rsid w:val="000116D8"/>
    <w:rsid w:val="0001244A"/>
    <w:rsid w:val="00012FAD"/>
    <w:rsid w:val="0001389A"/>
    <w:rsid w:val="00013C33"/>
    <w:rsid w:val="000156AE"/>
    <w:rsid w:val="000159AF"/>
    <w:rsid w:val="00016A2F"/>
    <w:rsid w:val="00017211"/>
    <w:rsid w:val="00017E48"/>
    <w:rsid w:val="00022533"/>
    <w:rsid w:val="000226EB"/>
    <w:rsid w:val="00022DE7"/>
    <w:rsid w:val="000230B4"/>
    <w:rsid w:val="00023929"/>
    <w:rsid w:val="00023D11"/>
    <w:rsid w:val="00023E54"/>
    <w:rsid w:val="00024780"/>
    <w:rsid w:val="000250AD"/>
    <w:rsid w:val="00025C20"/>
    <w:rsid w:val="00026CA3"/>
    <w:rsid w:val="00026D83"/>
    <w:rsid w:val="000272F5"/>
    <w:rsid w:val="0003058B"/>
    <w:rsid w:val="00031BCD"/>
    <w:rsid w:val="00033BA6"/>
    <w:rsid w:val="0003476F"/>
    <w:rsid w:val="00035488"/>
    <w:rsid w:val="000364F0"/>
    <w:rsid w:val="00036C99"/>
    <w:rsid w:val="000372DF"/>
    <w:rsid w:val="00037F4D"/>
    <w:rsid w:val="000403A3"/>
    <w:rsid w:val="000417EF"/>
    <w:rsid w:val="00041C8F"/>
    <w:rsid w:val="00042059"/>
    <w:rsid w:val="00042FE3"/>
    <w:rsid w:val="00044735"/>
    <w:rsid w:val="00045063"/>
    <w:rsid w:val="000460A9"/>
    <w:rsid w:val="000468F1"/>
    <w:rsid w:val="00050B97"/>
    <w:rsid w:val="00051AB5"/>
    <w:rsid w:val="00051DE3"/>
    <w:rsid w:val="0005432F"/>
    <w:rsid w:val="0005433A"/>
    <w:rsid w:val="00055882"/>
    <w:rsid w:val="00056165"/>
    <w:rsid w:val="0005618F"/>
    <w:rsid w:val="00056C0F"/>
    <w:rsid w:val="00056CDB"/>
    <w:rsid w:val="00056D8C"/>
    <w:rsid w:val="00056F65"/>
    <w:rsid w:val="00057B34"/>
    <w:rsid w:val="00057CB5"/>
    <w:rsid w:val="00057FFD"/>
    <w:rsid w:val="00060512"/>
    <w:rsid w:val="00060828"/>
    <w:rsid w:val="0006113B"/>
    <w:rsid w:val="00061EF4"/>
    <w:rsid w:val="00062131"/>
    <w:rsid w:val="0006235F"/>
    <w:rsid w:val="0006244D"/>
    <w:rsid w:val="000624D8"/>
    <w:rsid w:val="00062D0B"/>
    <w:rsid w:val="00063641"/>
    <w:rsid w:val="00063BDE"/>
    <w:rsid w:val="00063D54"/>
    <w:rsid w:val="00064135"/>
    <w:rsid w:val="000647A5"/>
    <w:rsid w:val="00065030"/>
    <w:rsid w:val="0006773B"/>
    <w:rsid w:val="000710B6"/>
    <w:rsid w:val="000717C6"/>
    <w:rsid w:val="00071977"/>
    <w:rsid w:val="00071C23"/>
    <w:rsid w:val="00072858"/>
    <w:rsid w:val="00075468"/>
    <w:rsid w:val="0007549D"/>
    <w:rsid w:val="0007647E"/>
    <w:rsid w:val="00076C04"/>
    <w:rsid w:val="00076ED9"/>
    <w:rsid w:val="00077EBD"/>
    <w:rsid w:val="00080D63"/>
    <w:rsid w:val="00080FAF"/>
    <w:rsid w:val="000812FB"/>
    <w:rsid w:val="00082159"/>
    <w:rsid w:val="00082C7B"/>
    <w:rsid w:val="000830D1"/>
    <w:rsid w:val="000831D6"/>
    <w:rsid w:val="000833FC"/>
    <w:rsid w:val="00085425"/>
    <w:rsid w:val="0008559C"/>
    <w:rsid w:val="0008569B"/>
    <w:rsid w:val="00085AAF"/>
    <w:rsid w:val="00087345"/>
    <w:rsid w:val="000874F0"/>
    <w:rsid w:val="00087A21"/>
    <w:rsid w:val="00087B31"/>
    <w:rsid w:val="0009074B"/>
    <w:rsid w:val="00090C8A"/>
    <w:rsid w:val="00090EC2"/>
    <w:rsid w:val="00091ED9"/>
    <w:rsid w:val="00092498"/>
    <w:rsid w:val="000929D7"/>
    <w:rsid w:val="00092D71"/>
    <w:rsid w:val="00093582"/>
    <w:rsid w:val="00095E8C"/>
    <w:rsid w:val="00095F64"/>
    <w:rsid w:val="00096740"/>
    <w:rsid w:val="000976EA"/>
    <w:rsid w:val="00097DB7"/>
    <w:rsid w:val="000A1B5B"/>
    <w:rsid w:val="000A2640"/>
    <w:rsid w:val="000A321F"/>
    <w:rsid w:val="000A40C6"/>
    <w:rsid w:val="000A58F0"/>
    <w:rsid w:val="000A658A"/>
    <w:rsid w:val="000A70B3"/>
    <w:rsid w:val="000A7113"/>
    <w:rsid w:val="000A7214"/>
    <w:rsid w:val="000B0498"/>
    <w:rsid w:val="000B11FF"/>
    <w:rsid w:val="000B15CC"/>
    <w:rsid w:val="000B18F6"/>
    <w:rsid w:val="000B24EF"/>
    <w:rsid w:val="000B3288"/>
    <w:rsid w:val="000B3BDC"/>
    <w:rsid w:val="000B49D4"/>
    <w:rsid w:val="000B4CF5"/>
    <w:rsid w:val="000B504E"/>
    <w:rsid w:val="000B6162"/>
    <w:rsid w:val="000B6CF2"/>
    <w:rsid w:val="000B729A"/>
    <w:rsid w:val="000B7481"/>
    <w:rsid w:val="000C00DD"/>
    <w:rsid w:val="000C06E1"/>
    <w:rsid w:val="000C0897"/>
    <w:rsid w:val="000C18D2"/>
    <w:rsid w:val="000C19E7"/>
    <w:rsid w:val="000C2A30"/>
    <w:rsid w:val="000C2B58"/>
    <w:rsid w:val="000C33C7"/>
    <w:rsid w:val="000C35FA"/>
    <w:rsid w:val="000C6328"/>
    <w:rsid w:val="000C7B28"/>
    <w:rsid w:val="000D006D"/>
    <w:rsid w:val="000D0385"/>
    <w:rsid w:val="000D16E9"/>
    <w:rsid w:val="000D1DDE"/>
    <w:rsid w:val="000D2030"/>
    <w:rsid w:val="000D2BFB"/>
    <w:rsid w:val="000D3943"/>
    <w:rsid w:val="000D3DFC"/>
    <w:rsid w:val="000D429E"/>
    <w:rsid w:val="000D4666"/>
    <w:rsid w:val="000D4954"/>
    <w:rsid w:val="000D4B4F"/>
    <w:rsid w:val="000D4C49"/>
    <w:rsid w:val="000D4E44"/>
    <w:rsid w:val="000D4F83"/>
    <w:rsid w:val="000D59A8"/>
    <w:rsid w:val="000D5DE0"/>
    <w:rsid w:val="000D7350"/>
    <w:rsid w:val="000E1F7D"/>
    <w:rsid w:val="000E2998"/>
    <w:rsid w:val="000E5144"/>
    <w:rsid w:val="000E5D54"/>
    <w:rsid w:val="000E5F8E"/>
    <w:rsid w:val="000E6CFA"/>
    <w:rsid w:val="000E6E8E"/>
    <w:rsid w:val="000E7F12"/>
    <w:rsid w:val="000F1514"/>
    <w:rsid w:val="000F2920"/>
    <w:rsid w:val="000F2CB9"/>
    <w:rsid w:val="000F37E3"/>
    <w:rsid w:val="000F58B7"/>
    <w:rsid w:val="000F6981"/>
    <w:rsid w:val="000F7C0F"/>
    <w:rsid w:val="000F7D31"/>
    <w:rsid w:val="000F7D79"/>
    <w:rsid w:val="00100AE1"/>
    <w:rsid w:val="001012D8"/>
    <w:rsid w:val="00102029"/>
    <w:rsid w:val="00103601"/>
    <w:rsid w:val="001037E8"/>
    <w:rsid w:val="00103A4D"/>
    <w:rsid w:val="00104CE3"/>
    <w:rsid w:val="00105AEB"/>
    <w:rsid w:val="00106E3F"/>
    <w:rsid w:val="0010711B"/>
    <w:rsid w:val="0011111D"/>
    <w:rsid w:val="00111D88"/>
    <w:rsid w:val="0011201A"/>
    <w:rsid w:val="00112671"/>
    <w:rsid w:val="00114093"/>
    <w:rsid w:val="00114A38"/>
    <w:rsid w:val="001154B6"/>
    <w:rsid w:val="00115FE3"/>
    <w:rsid w:val="00116421"/>
    <w:rsid w:val="00116544"/>
    <w:rsid w:val="00116D59"/>
    <w:rsid w:val="001170E2"/>
    <w:rsid w:val="00117374"/>
    <w:rsid w:val="00117F72"/>
    <w:rsid w:val="00120622"/>
    <w:rsid w:val="00121880"/>
    <w:rsid w:val="0012431D"/>
    <w:rsid w:val="00124FE2"/>
    <w:rsid w:val="001250B1"/>
    <w:rsid w:val="001261D5"/>
    <w:rsid w:val="0012646A"/>
    <w:rsid w:val="00126603"/>
    <w:rsid w:val="00127AF1"/>
    <w:rsid w:val="00127BB1"/>
    <w:rsid w:val="00127FD7"/>
    <w:rsid w:val="001301FB"/>
    <w:rsid w:val="00130747"/>
    <w:rsid w:val="00130B42"/>
    <w:rsid w:val="00131300"/>
    <w:rsid w:val="00131516"/>
    <w:rsid w:val="00131840"/>
    <w:rsid w:val="00133582"/>
    <w:rsid w:val="00133587"/>
    <w:rsid w:val="00133DED"/>
    <w:rsid w:val="001340CA"/>
    <w:rsid w:val="001346F8"/>
    <w:rsid w:val="00135C6E"/>
    <w:rsid w:val="00135D51"/>
    <w:rsid w:val="0013715C"/>
    <w:rsid w:val="001405A5"/>
    <w:rsid w:val="00140618"/>
    <w:rsid w:val="001408BA"/>
    <w:rsid w:val="00141CB4"/>
    <w:rsid w:val="0014220D"/>
    <w:rsid w:val="001426D3"/>
    <w:rsid w:val="00142A05"/>
    <w:rsid w:val="00142C19"/>
    <w:rsid w:val="00142DD5"/>
    <w:rsid w:val="00143928"/>
    <w:rsid w:val="00143AEC"/>
    <w:rsid w:val="00143F32"/>
    <w:rsid w:val="00145985"/>
    <w:rsid w:val="00146E57"/>
    <w:rsid w:val="0014771D"/>
    <w:rsid w:val="00151532"/>
    <w:rsid w:val="00152919"/>
    <w:rsid w:val="001539C0"/>
    <w:rsid w:val="0015422C"/>
    <w:rsid w:val="00154798"/>
    <w:rsid w:val="00154907"/>
    <w:rsid w:val="0015508E"/>
    <w:rsid w:val="001558AF"/>
    <w:rsid w:val="001565FF"/>
    <w:rsid w:val="00156994"/>
    <w:rsid w:val="00156C5D"/>
    <w:rsid w:val="001571B2"/>
    <w:rsid w:val="00157A12"/>
    <w:rsid w:val="00160C9F"/>
    <w:rsid w:val="00160CB8"/>
    <w:rsid w:val="001621B4"/>
    <w:rsid w:val="0016234C"/>
    <w:rsid w:val="001627D5"/>
    <w:rsid w:val="001627FF"/>
    <w:rsid w:val="001630D8"/>
    <w:rsid w:val="00163718"/>
    <w:rsid w:val="00164417"/>
    <w:rsid w:val="0016497F"/>
    <w:rsid w:val="0016564D"/>
    <w:rsid w:val="001658BD"/>
    <w:rsid w:val="00166623"/>
    <w:rsid w:val="00166710"/>
    <w:rsid w:val="00166FE0"/>
    <w:rsid w:val="00166FF0"/>
    <w:rsid w:val="001673C8"/>
    <w:rsid w:val="00167619"/>
    <w:rsid w:val="0016776E"/>
    <w:rsid w:val="00170942"/>
    <w:rsid w:val="00171CD8"/>
    <w:rsid w:val="00171E9D"/>
    <w:rsid w:val="001728A3"/>
    <w:rsid w:val="00172CE1"/>
    <w:rsid w:val="001734F0"/>
    <w:rsid w:val="00173C25"/>
    <w:rsid w:val="00176B79"/>
    <w:rsid w:val="001809F5"/>
    <w:rsid w:val="00181B47"/>
    <w:rsid w:val="001820BA"/>
    <w:rsid w:val="00182286"/>
    <w:rsid w:val="0018274A"/>
    <w:rsid w:val="00183160"/>
    <w:rsid w:val="00183CF1"/>
    <w:rsid w:val="00185DDF"/>
    <w:rsid w:val="001860A1"/>
    <w:rsid w:val="001864C6"/>
    <w:rsid w:val="00186EE8"/>
    <w:rsid w:val="00187EF6"/>
    <w:rsid w:val="00190067"/>
    <w:rsid w:val="0019069F"/>
    <w:rsid w:val="00190A5F"/>
    <w:rsid w:val="00191144"/>
    <w:rsid w:val="00191AD1"/>
    <w:rsid w:val="00191E92"/>
    <w:rsid w:val="00193888"/>
    <w:rsid w:val="00193900"/>
    <w:rsid w:val="001949BD"/>
    <w:rsid w:val="001955DC"/>
    <w:rsid w:val="001958CC"/>
    <w:rsid w:val="00195A20"/>
    <w:rsid w:val="0019773D"/>
    <w:rsid w:val="001978A0"/>
    <w:rsid w:val="00197BA6"/>
    <w:rsid w:val="00197DEA"/>
    <w:rsid w:val="001A00D4"/>
    <w:rsid w:val="001A13D7"/>
    <w:rsid w:val="001A1919"/>
    <w:rsid w:val="001A2D43"/>
    <w:rsid w:val="001A4164"/>
    <w:rsid w:val="001A4CA0"/>
    <w:rsid w:val="001A50AF"/>
    <w:rsid w:val="001A568D"/>
    <w:rsid w:val="001A738B"/>
    <w:rsid w:val="001A74A5"/>
    <w:rsid w:val="001B00C9"/>
    <w:rsid w:val="001B0B4B"/>
    <w:rsid w:val="001B101D"/>
    <w:rsid w:val="001B1209"/>
    <w:rsid w:val="001B17F6"/>
    <w:rsid w:val="001B1BA8"/>
    <w:rsid w:val="001B2861"/>
    <w:rsid w:val="001B2BB7"/>
    <w:rsid w:val="001B4BC0"/>
    <w:rsid w:val="001B6803"/>
    <w:rsid w:val="001B69E4"/>
    <w:rsid w:val="001B77D4"/>
    <w:rsid w:val="001B78AF"/>
    <w:rsid w:val="001C05E0"/>
    <w:rsid w:val="001C1AD6"/>
    <w:rsid w:val="001C2901"/>
    <w:rsid w:val="001C2972"/>
    <w:rsid w:val="001C30AD"/>
    <w:rsid w:val="001C40C2"/>
    <w:rsid w:val="001C5DFB"/>
    <w:rsid w:val="001C6A84"/>
    <w:rsid w:val="001D0AF0"/>
    <w:rsid w:val="001D1011"/>
    <w:rsid w:val="001D19DC"/>
    <w:rsid w:val="001D20BE"/>
    <w:rsid w:val="001D28DB"/>
    <w:rsid w:val="001D3220"/>
    <w:rsid w:val="001D481C"/>
    <w:rsid w:val="001D552B"/>
    <w:rsid w:val="001D7F14"/>
    <w:rsid w:val="001E0BBD"/>
    <w:rsid w:val="001E0FA1"/>
    <w:rsid w:val="001E1A33"/>
    <w:rsid w:val="001E24CB"/>
    <w:rsid w:val="001E38CF"/>
    <w:rsid w:val="001E4505"/>
    <w:rsid w:val="001E4660"/>
    <w:rsid w:val="001E4669"/>
    <w:rsid w:val="001E50A7"/>
    <w:rsid w:val="001E6235"/>
    <w:rsid w:val="001E6450"/>
    <w:rsid w:val="001E6E3B"/>
    <w:rsid w:val="001E72E7"/>
    <w:rsid w:val="001E7D06"/>
    <w:rsid w:val="001F0646"/>
    <w:rsid w:val="001F1224"/>
    <w:rsid w:val="001F1B43"/>
    <w:rsid w:val="001F1D54"/>
    <w:rsid w:val="001F2AFF"/>
    <w:rsid w:val="001F3347"/>
    <w:rsid w:val="001F3616"/>
    <w:rsid w:val="001F6AB4"/>
    <w:rsid w:val="0020078A"/>
    <w:rsid w:val="00201F3C"/>
    <w:rsid w:val="00202B05"/>
    <w:rsid w:val="00203B1F"/>
    <w:rsid w:val="00204167"/>
    <w:rsid w:val="002051D5"/>
    <w:rsid w:val="00205AE1"/>
    <w:rsid w:val="00207072"/>
    <w:rsid w:val="00207AAA"/>
    <w:rsid w:val="00207C5E"/>
    <w:rsid w:val="00210429"/>
    <w:rsid w:val="00212D1E"/>
    <w:rsid w:val="002139BB"/>
    <w:rsid w:val="002146B4"/>
    <w:rsid w:val="00215FD2"/>
    <w:rsid w:val="002163FB"/>
    <w:rsid w:val="00216AE2"/>
    <w:rsid w:val="002208BE"/>
    <w:rsid w:val="00221628"/>
    <w:rsid w:val="00221CA4"/>
    <w:rsid w:val="00223E73"/>
    <w:rsid w:val="002240C3"/>
    <w:rsid w:val="0022429D"/>
    <w:rsid w:val="00225F6B"/>
    <w:rsid w:val="00226C2B"/>
    <w:rsid w:val="002278FA"/>
    <w:rsid w:val="002305BE"/>
    <w:rsid w:val="00230995"/>
    <w:rsid w:val="00230C45"/>
    <w:rsid w:val="00230C5E"/>
    <w:rsid w:val="00231BC3"/>
    <w:rsid w:val="00232BF9"/>
    <w:rsid w:val="00232EC9"/>
    <w:rsid w:val="00233223"/>
    <w:rsid w:val="0023583D"/>
    <w:rsid w:val="00235C03"/>
    <w:rsid w:val="00235C18"/>
    <w:rsid w:val="00240567"/>
    <w:rsid w:val="00240AAF"/>
    <w:rsid w:val="00241454"/>
    <w:rsid w:val="00241C3E"/>
    <w:rsid w:val="002428A4"/>
    <w:rsid w:val="002430D0"/>
    <w:rsid w:val="00243277"/>
    <w:rsid w:val="00244147"/>
    <w:rsid w:val="00244BBD"/>
    <w:rsid w:val="002465E1"/>
    <w:rsid w:val="002466EC"/>
    <w:rsid w:val="00247171"/>
    <w:rsid w:val="00250320"/>
    <w:rsid w:val="00250977"/>
    <w:rsid w:val="002524BB"/>
    <w:rsid w:val="0025250C"/>
    <w:rsid w:val="002528D4"/>
    <w:rsid w:val="00253E8E"/>
    <w:rsid w:val="00254357"/>
    <w:rsid w:val="002553CE"/>
    <w:rsid w:val="00256A45"/>
    <w:rsid w:val="00260F2F"/>
    <w:rsid w:val="00261A6F"/>
    <w:rsid w:val="00261AE8"/>
    <w:rsid w:val="002629CD"/>
    <w:rsid w:val="002630F9"/>
    <w:rsid w:val="00263696"/>
    <w:rsid w:val="00263726"/>
    <w:rsid w:val="0026419A"/>
    <w:rsid w:val="00264E2F"/>
    <w:rsid w:val="00266802"/>
    <w:rsid w:val="00267127"/>
    <w:rsid w:val="002675F4"/>
    <w:rsid w:val="002707D1"/>
    <w:rsid w:val="0027140C"/>
    <w:rsid w:val="00273FF3"/>
    <w:rsid w:val="0027409C"/>
    <w:rsid w:val="00275BD1"/>
    <w:rsid w:val="002763BC"/>
    <w:rsid w:val="00276C12"/>
    <w:rsid w:val="002770C6"/>
    <w:rsid w:val="0027768C"/>
    <w:rsid w:val="0028000D"/>
    <w:rsid w:val="002802E3"/>
    <w:rsid w:val="00280481"/>
    <w:rsid w:val="00280CF1"/>
    <w:rsid w:val="002811C1"/>
    <w:rsid w:val="00281450"/>
    <w:rsid w:val="0028425B"/>
    <w:rsid w:val="00284CC5"/>
    <w:rsid w:val="0028569F"/>
    <w:rsid w:val="002859A5"/>
    <w:rsid w:val="00285EC6"/>
    <w:rsid w:val="0028608B"/>
    <w:rsid w:val="00286614"/>
    <w:rsid w:val="00287122"/>
    <w:rsid w:val="0029000C"/>
    <w:rsid w:val="00290A70"/>
    <w:rsid w:val="00290F1C"/>
    <w:rsid w:val="0029215C"/>
    <w:rsid w:val="002923EE"/>
    <w:rsid w:val="00292FF3"/>
    <w:rsid w:val="00293160"/>
    <w:rsid w:val="0029355E"/>
    <w:rsid w:val="00296264"/>
    <w:rsid w:val="002963CE"/>
    <w:rsid w:val="002966BA"/>
    <w:rsid w:val="0029795D"/>
    <w:rsid w:val="002A037E"/>
    <w:rsid w:val="002A0814"/>
    <w:rsid w:val="002A1268"/>
    <w:rsid w:val="002A12BD"/>
    <w:rsid w:val="002A2F6A"/>
    <w:rsid w:val="002A44E9"/>
    <w:rsid w:val="002A5351"/>
    <w:rsid w:val="002A55A6"/>
    <w:rsid w:val="002A5BC6"/>
    <w:rsid w:val="002A660D"/>
    <w:rsid w:val="002A7008"/>
    <w:rsid w:val="002A7043"/>
    <w:rsid w:val="002A7275"/>
    <w:rsid w:val="002A7696"/>
    <w:rsid w:val="002B0AF6"/>
    <w:rsid w:val="002B1389"/>
    <w:rsid w:val="002B32BB"/>
    <w:rsid w:val="002B3F2D"/>
    <w:rsid w:val="002B56F9"/>
    <w:rsid w:val="002B613E"/>
    <w:rsid w:val="002C03F7"/>
    <w:rsid w:val="002C0FAB"/>
    <w:rsid w:val="002C1A44"/>
    <w:rsid w:val="002C1FCF"/>
    <w:rsid w:val="002C2094"/>
    <w:rsid w:val="002C2E80"/>
    <w:rsid w:val="002C3D01"/>
    <w:rsid w:val="002C4993"/>
    <w:rsid w:val="002C4D9C"/>
    <w:rsid w:val="002C52D4"/>
    <w:rsid w:val="002C5AF9"/>
    <w:rsid w:val="002C64C2"/>
    <w:rsid w:val="002D0DF5"/>
    <w:rsid w:val="002D20ED"/>
    <w:rsid w:val="002D2671"/>
    <w:rsid w:val="002D299C"/>
    <w:rsid w:val="002D30B0"/>
    <w:rsid w:val="002D3267"/>
    <w:rsid w:val="002D4ABA"/>
    <w:rsid w:val="002D56ED"/>
    <w:rsid w:val="002D5E37"/>
    <w:rsid w:val="002D64B8"/>
    <w:rsid w:val="002D66FA"/>
    <w:rsid w:val="002D6B1B"/>
    <w:rsid w:val="002E027B"/>
    <w:rsid w:val="002E0E6F"/>
    <w:rsid w:val="002E1B0D"/>
    <w:rsid w:val="002E30B6"/>
    <w:rsid w:val="002E3258"/>
    <w:rsid w:val="002E5044"/>
    <w:rsid w:val="002E5D0E"/>
    <w:rsid w:val="002E6728"/>
    <w:rsid w:val="002F1AC2"/>
    <w:rsid w:val="002F2C3D"/>
    <w:rsid w:val="002F3B5A"/>
    <w:rsid w:val="002F5374"/>
    <w:rsid w:val="002F5BBC"/>
    <w:rsid w:val="002F5C18"/>
    <w:rsid w:val="002F7595"/>
    <w:rsid w:val="003007FA"/>
    <w:rsid w:val="003009D6"/>
    <w:rsid w:val="00300E34"/>
    <w:rsid w:val="00300EAD"/>
    <w:rsid w:val="00301A40"/>
    <w:rsid w:val="003020C7"/>
    <w:rsid w:val="0030211D"/>
    <w:rsid w:val="003022FB"/>
    <w:rsid w:val="00302643"/>
    <w:rsid w:val="003032CD"/>
    <w:rsid w:val="0030510D"/>
    <w:rsid w:val="00305CB9"/>
    <w:rsid w:val="00305E4B"/>
    <w:rsid w:val="0030677F"/>
    <w:rsid w:val="00307D66"/>
    <w:rsid w:val="00310669"/>
    <w:rsid w:val="00311F06"/>
    <w:rsid w:val="003126AA"/>
    <w:rsid w:val="00315291"/>
    <w:rsid w:val="00315CC0"/>
    <w:rsid w:val="00315E72"/>
    <w:rsid w:val="003160DB"/>
    <w:rsid w:val="0031666F"/>
    <w:rsid w:val="00316A7E"/>
    <w:rsid w:val="0032038A"/>
    <w:rsid w:val="00320C4C"/>
    <w:rsid w:val="00321A68"/>
    <w:rsid w:val="00321CD2"/>
    <w:rsid w:val="00321FA5"/>
    <w:rsid w:val="003223A1"/>
    <w:rsid w:val="003250DD"/>
    <w:rsid w:val="00325506"/>
    <w:rsid w:val="00325A08"/>
    <w:rsid w:val="00325B42"/>
    <w:rsid w:val="00325B54"/>
    <w:rsid w:val="00325C4A"/>
    <w:rsid w:val="00326026"/>
    <w:rsid w:val="00326317"/>
    <w:rsid w:val="003267BF"/>
    <w:rsid w:val="00326860"/>
    <w:rsid w:val="003271BC"/>
    <w:rsid w:val="0033245F"/>
    <w:rsid w:val="00332612"/>
    <w:rsid w:val="0033294E"/>
    <w:rsid w:val="00333F39"/>
    <w:rsid w:val="003343D4"/>
    <w:rsid w:val="0033447D"/>
    <w:rsid w:val="00334C5B"/>
    <w:rsid w:val="0033552B"/>
    <w:rsid w:val="00335D91"/>
    <w:rsid w:val="0033639E"/>
    <w:rsid w:val="00336542"/>
    <w:rsid w:val="0033720A"/>
    <w:rsid w:val="0034063C"/>
    <w:rsid w:val="00340A46"/>
    <w:rsid w:val="00340FA9"/>
    <w:rsid w:val="003415CF"/>
    <w:rsid w:val="00341DED"/>
    <w:rsid w:val="003423A4"/>
    <w:rsid w:val="003425E0"/>
    <w:rsid w:val="00342CE2"/>
    <w:rsid w:val="003431F2"/>
    <w:rsid w:val="00343645"/>
    <w:rsid w:val="00343DA5"/>
    <w:rsid w:val="00344F48"/>
    <w:rsid w:val="0034516D"/>
    <w:rsid w:val="00346264"/>
    <w:rsid w:val="00346F63"/>
    <w:rsid w:val="00347BE6"/>
    <w:rsid w:val="00350BF5"/>
    <w:rsid w:val="00351305"/>
    <w:rsid w:val="00351E4B"/>
    <w:rsid w:val="00352782"/>
    <w:rsid w:val="00353427"/>
    <w:rsid w:val="00353BA0"/>
    <w:rsid w:val="00353F44"/>
    <w:rsid w:val="003549DE"/>
    <w:rsid w:val="0035533B"/>
    <w:rsid w:val="00355541"/>
    <w:rsid w:val="0035610A"/>
    <w:rsid w:val="003566CE"/>
    <w:rsid w:val="003571C6"/>
    <w:rsid w:val="003573A8"/>
    <w:rsid w:val="00360D4F"/>
    <w:rsid w:val="0036307A"/>
    <w:rsid w:val="003633C7"/>
    <w:rsid w:val="00365EF5"/>
    <w:rsid w:val="00365FE9"/>
    <w:rsid w:val="003663A1"/>
    <w:rsid w:val="00366F10"/>
    <w:rsid w:val="0036743F"/>
    <w:rsid w:val="00367DFB"/>
    <w:rsid w:val="003709B4"/>
    <w:rsid w:val="00370AAA"/>
    <w:rsid w:val="00370B09"/>
    <w:rsid w:val="00371F3F"/>
    <w:rsid w:val="00372A05"/>
    <w:rsid w:val="00372B91"/>
    <w:rsid w:val="003733FF"/>
    <w:rsid w:val="00373F6D"/>
    <w:rsid w:val="0037485B"/>
    <w:rsid w:val="00375465"/>
    <w:rsid w:val="003767C7"/>
    <w:rsid w:val="003768E7"/>
    <w:rsid w:val="003775C9"/>
    <w:rsid w:val="00377B47"/>
    <w:rsid w:val="00381908"/>
    <w:rsid w:val="003827AB"/>
    <w:rsid w:val="00382A2B"/>
    <w:rsid w:val="00383052"/>
    <w:rsid w:val="00384942"/>
    <w:rsid w:val="00384BB5"/>
    <w:rsid w:val="00385069"/>
    <w:rsid w:val="0038507C"/>
    <w:rsid w:val="00385A83"/>
    <w:rsid w:val="00385AD3"/>
    <w:rsid w:val="00386307"/>
    <w:rsid w:val="00386998"/>
    <w:rsid w:val="00387881"/>
    <w:rsid w:val="0039012D"/>
    <w:rsid w:val="003904CE"/>
    <w:rsid w:val="00390E02"/>
    <w:rsid w:val="0039315B"/>
    <w:rsid w:val="0039326A"/>
    <w:rsid w:val="0039388D"/>
    <w:rsid w:val="00395F26"/>
    <w:rsid w:val="003A16B6"/>
    <w:rsid w:val="003A2B23"/>
    <w:rsid w:val="003A3B71"/>
    <w:rsid w:val="003A4E7C"/>
    <w:rsid w:val="003A5B05"/>
    <w:rsid w:val="003A639E"/>
    <w:rsid w:val="003A6F53"/>
    <w:rsid w:val="003A7D41"/>
    <w:rsid w:val="003B067D"/>
    <w:rsid w:val="003B0A4C"/>
    <w:rsid w:val="003B0F74"/>
    <w:rsid w:val="003B17DC"/>
    <w:rsid w:val="003B1F24"/>
    <w:rsid w:val="003B2BBB"/>
    <w:rsid w:val="003B2FFB"/>
    <w:rsid w:val="003B3033"/>
    <w:rsid w:val="003B4806"/>
    <w:rsid w:val="003B48BA"/>
    <w:rsid w:val="003B5851"/>
    <w:rsid w:val="003B6F75"/>
    <w:rsid w:val="003B74D9"/>
    <w:rsid w:val="003B7CC8"/>
    <w:rsid w:val="003C0878"/>
    <w:rsid w:val="003C251F"/>
    <w:rsid w:val="003C39C5"/>
    <w:rsid w:val="003C42EA"/>
    <w:rsid w:val="003C449D"/>
    <w:rsid w:val="003C4E10"/>
    <w:rsid w:val="003C57B0"/>
    <w:rsid w:val="003C6AF0"/>
    <w:rsid w:val="003C6B83"/>
    <w:rsid w:val="003C78C6"/>
    <w:rsid w:val="003D02F6"/>
    <w:rsid w:val="003D03F4"/>
    <w:rsid w:val="003D071D"/>
    <w:rsid w:val="003D14B4"/>
    <w:rsid w:val="003D2047"/>
    <w:rsid w:val="003D32C0"/>
    <w:rsid w:val="003D4204"/>
    <w:rsid w:val="003D5080"/>
    <w:rsid w:val="003D50BD"/>
    <w:rsid w:val="003D5F2C"/>
    <w:rsid w:val="003D5F6F"/>
    <w:rsid w:val="003D6169"/>
    <w:rsid w:val="003D7553"/>
    <w:rsid w:val="003D7C34"/>
    <w:rsid w:val="003E005E"/>
    <w:rsid w:val="003E02EF"/>
    <w:rsid w:val="003E03B9"/>
    <w:rsid w:val="003E20CC"/>
    <w:rsid w:val="003E259C"/>
    <w:rsid w:val="003E3757"/>
    <w:rsid w:val="003E42E7"/>
    <w:rsid w:val="003E4BD8"/>
    <w:rsid w:val="003E4EA8"/>
    <w:rsid w:val="003E5640"/>
    <w:rsid w:val="003E5914"/>
    <w:rsid w:val="003E7E73"/>
    <w:rsid w:val="003F09AB"/>
    <w:rsid w:val="003F0FE0"/>
    <w:rsid w:val="003F155B"/>
    <w:rsid w:val="003F167D"/>
    <w:rsid w:val="003F29D1"/>
    <w:rsid w:val="003F2C98"/>
    <w:rsid w:val="003F3959"/>
    <w:rsid w:val="003F3FB1"/>
    <w:rsid w:val="003F4591"/>
    <w:rsid w:val="003F531C"/>
    <w:rsid w:val="003F5500"/>
    <w:rsid w:val="003F60A9"/>
    <w:rsid w:val="003F6B5F"/>
    <w:rsid w:val="003F6CD1"/>
    <w:rsid w:val="003F7718"/>
    <w:rsid w:val="00400CAB"/>
    <w:rsid w:val="00401178"/>
    <w:rsid w:val="004026B1"/>
    <w:rsid w:val="0040287D"/>
    <w:rsid w:val="00402A43"/>
    <w:rsid w:val="00402B7D"/>
    <w:rsid w:val="004030A1"/>
    <w:rsid w:val="00403E40"/>
    <w:rsid w:val="004059BC"/>
    <w:rsid w:val="0040666B"/>
    <w:rsid w:val="00406B2E"/>
    <w:rsid w:val="00407456"/>
    <w:rsid w:val="00407A0D"/>
    <w:rsid w:val="004100DE"/>
    <w:rsid w:val="00410274"/>
    <w:rsid w:val="0041044F"/>
    <w:rsid w:val="00411798"/>
    <w:rsid w:val="00412690"/>
    <w:rsid w:val="00415354"/>
    <w:rsid w:val="00415C45"/>
    <w:rsid w:val="004166EF"/>
    <w:rsid w:val="004167CB"/>
    <w:rsid w:val="00416A70"/>
    <w:rsid w:val="00416CC9"/>
    <w:rsid w:val="004172D5"/>
    <w:rsid w:val="004207B5"/>
    <w:rsid w:val="00420CF8"/>
    <w:rsid w:val="00421AEA"/>
    <w:rsid w:val="00422EB3"/>
    <w:rsid w:val="0042439A"/>
    <w:rsid w:val="00424DD0"/>
    <w:rsid w:val="0042501A"/>
    <w:rsid w:val="00425096"/>
    <w:rsid w:val="004250C8"/>
    <w:rsid w:val="0042534F"/>
    <w:rsid w:val="00425916"/>
    <w:rsid w:val="004278C4"/>
    <w:rsid w:val="004313DA"/>
    <w:rsid w:val="00431A03"/>
    <w:rsid w:val="00433ED9"/>
    <w:rsid w:val="004346A6"/>
    <w:rsid w:val="00435B1B"/>
    <w:rsid w:val="00435B75"/>
    <w:rsid w:val="00435F49"/>
    <w:rsid w:val="00436936"/>
    <w:rsid w:val="0043743A"/>
    <w:rsid w:val="0043799D"/>
    <w:rsid w:val="00437A0B"/>
    <w:rsid w:val="00441850"/>
    <w:rsid w:val="00441DBA"/>
    <w:rsid w:val="00442085"/>
    <w:rsid w:val="0044261A"/>
    <w:rsid w:val="00442D58"/>
    <w:rsid w:val="00443E57"/>
    <w:rsid w:val="004447BE"/>
    <w:rsid w:val="00444A75"/>
    <w:rsid w:val="004450DE"/>
    <w:rsid w:val="00445593"/>
    <w:rsid w:val="004466C5"/>
    <w:rsid w:val="00446BB8"/>
    <w:rsid w:val="004508A6"/>
    <w:rsid w:val="00450B53"/>
    <w:rsid w:val="00450C4B"/>
    <w:rsid w:val="0045271E"/>
    <w:rsid w:val="0045277C"/>
    <w:rsid w:val="00453A71"/>
    <w:rsid w:val="00454741"/>
    <w:rsid w:val="00455AEB"/>
    <w:rsid w:val="00455D85"/>
    <w:rsid w:val="00457050"/>
    <w:rsid w:val="004574EA"/>
    <w:rsid w:val="00460DFB"/>
    <w:rsid w:val="00461601"/>
    <w:rsid w:val="004626AD"/>
    <w:rsid w:val="00462FAE"/>
    <w:rsid w:val="0046380D"/>
    <w:rsid w:val="00463A1A"/>
    <w:rsid w:val="004650CE"/>
    <w:rsid w:val="00466B74"/>
    <w:rsid w:val="004714C5"/>
    <w:rsid w:val="00474F1E"/>
    <w:rsid w:val="00475774"/>
    <w:rsid w:val="00475BAC"/>
    <w:rsid w:val="00475E81"/>
    <w:rsid w:val="00476B77"/>
    <w:rsid w:val="00476CF4"/>
    <w:rsid w:val="00477D04"/>
    <w:rsid w:val="00480733"/>
    <w:rsid w:val="00480852"/>
    <w:rsid w:val="00480ADA"/>
    <w:rsid w:val="004814CD"/>
    <w:rsid w:val="004824F9"/>
    <w:rsid w:val="00483DFC"/>
    <w:rsid w:val="0048455D"/>
    <w:rsid w:val="004845B7"/>
    <w:rsid w:val="004852BC"/>
    <w:rsid w:val="00485505"/>
    <w:rsid w:val="00485D43"/>
    <w:rsid w:val="004864F1"/>
    <w:rsid w:val="004903C0"/>
    <w:rsid w:val="004908A4"/>
    <w:rsid w:val="00491298"/>
    <w:rsid w:val="0049206D"/>
    <w:rsid w:val="00492355"/>
    <w:rsid w:val="00492C69"/>
    <w:rsid w:val="004933C0"/>
    <w:rsid w:val="00493BE5"/>
    <w:rsid w:val="00494240"/>
    <w:rsid w:val="00495240"/>
    <w:rsid w:val="0049584D"/>
    <w:rsid w:val="004976F1"/>
    <w:rsid w:val="00497E8A"/>
    <w:rsid w:val="004A09AE"/>
    <w:rsid w:val="004A0DEC"/>
    <w:rsid w:val="004A18AF"/>
    <w:rsid w:val="004A2C1A"/>
    <w:rsid w:val="004A2E2A"/>
    <w:rsid w:val="004A4BBD"/>
    <w:rsid w:val="004A57AF"/>
    <w:rsid w:val="004A64FB"/>
    <w:rsid w:val="004A6597"/>
    <w:rsid w:val="004A7302"/>
    <w:rsid w:val="004A73E7"/>
    <w:rsid w:val="004A7E2F"/>
    <w:rsid w:val="004B21B0"/>
    <w:rsid w:val="004B26E4"/>
    <w:rsid w:val="004B300A"/>
    <w:rsid w:val="004B4546"/>
    <w:rsid w:val="004B4A17"/>
    <w:rsid w:val="004B4A20"/>
    <w:rsid w:val="004B5F1F"/>
    <w:rsid w:val="004B6D02"/>
    <w:rsid w:val="004C01CB"/>
    <w:rsid w:val="004C0603"/>
    <w:rsid w:val="004C078C"/>
    <w:rsid w:val="004C0D7E"/>
    <w:rsid w:val="004C1BF4"/>
    <w:rsid w:val="004C2294"/>
    <w:rsid w:val="004C3B39"/>
    <w:rsid w:val="004C3FA1"/>
    <w:rsid w:val="004C6371"/>
    <w:rsid w:val="004C68F0"/>
    <w:rsid w:val="004C6ABB"/>
    <w:rsid w:val="004C6FCE"/>
    <w:rsid w:val="004C7CAF"/>
    <w:rsid w:val="004D310B"/>
    <w:rsid w:val="004D404C"/>
    <w:rsid w:val="004D4572"/>
    <w:rsid w:val="004D53EA"/>
    <w:rsid w:val="004D55A2"/>
    <w:rsid w:val="004D688E"/>
    <w:rsid w:val="004D7124"/>
    <w:rsid w:val="004D73BE"/>
    <w:rsid w:val="004D79B0"/>
    <w:rsid w:val="004E043E"/>
    <w:rsid w:val="004E0A1F"/>
    <w:rsid w:val="004E0ABE"/>
    <w:rsid w:val="004E0C3D"/>
    <w:rsid w:val="004E2F2D"/>
    <w:rsid w:val="004E31F6"/>
    <w:rsid w:val="004E4C71"/>
    <w:rsid w:val="004E4DFE"/>
    <w:rsid w:val="004E57E8"/>
    <w:rsid w:val="004E6423"/>
    <w:rsid w:val="004E6BAE"/>
    <w:rsid w:val="004E6F96"/>
    <w:rsid w:val="004E7723"/>
    <w:rsid w:val="004E77BF"/>
    <w:rsid w:val="004F0D09"/>
    <w:rsid w:val="004F0DCA"/>
    <w:rsid w:val="004F0E38"/>
    <w:rsid w:val="004F268F"/>
    <w:rsid w:val="004F2961"/>
    <w:rsid w:val="004F3B8B"/>
    <w:rsid w:val="004F431D"/>
    <w:rsid w:val="004F4EAD"/>
    <w:rsid w:val="004F54AF"/>
    <w:rsid w:val="004F55D0"/>
    <w:rsid w:val="004F5C88"/>
    <w:rsid w:val="004F649E"/>
    <w:rsid w:val="004F698E"/>
    <w:rsid w:val="004F779F"/>
    <w:rsid w:val="004F7F35"/>
    <w:rsid w:val="005017F6"/>
    <w:rsid w:val="00502066"/>
    <w:rsid w:val="00503215"/>
    <w:rsid w:val="00503816"/>
    <w:rsid w:val="005040F4"/>
    <w:rsid w:val="0050493B"/>
    <w:rsid w:val="00505488"/>
    <w:rsid w:val="005078D1"/>
    <w:rsid w:val="005079E1"/>
    <w:rsid w:val="005105DB"/>
    <w:rsid w:val="00511090"/>
    <w:rsid w:val="00511F6A"/>
    <w:rsid w:val="005126F0"/>
    <w:rsid w:val="00512FEF"/>
    <w:rsid w:val="00513F11"/>
    <w:rsid w:val="00514282"/>
    <w:rsid w:val="005146CA"/>
    <w:rsid w:val="0051477F"/>
    <w:rsid w:val="00514B43"/>
    <w:rsid w:val="00515ABC"/>
    <w:rsid w:val="00515CFA"/>
    <w:rsid w:val="005166D6"/>
    <w:rsid w:val="00516704"/>
    <w:rsid w:val="005169EF"/>
    <w:rsid w:val="00516C6F"/>
    <w:rsid w:val="0052083C"/>
    <w:rsid w:val="00520AB7"/>
    <w:rsid w:val="00520D8A"/>
    <w:rsid w:val="00520FD7"/>
    <w:rsid w:val="00521412"/>
    <w:rsid w:val="00522135"/>
    <w:rsid w:val="00522345"/>
    <w:rsid w:val="00522625"/>
    <w:rsid w:val="005229B7"/>
    <w:rsid w:val="005231AD"/>
    <w:rsid w:val="005250D5"/>
    <w:rsid w:val="00525DC0"/>
    <w:rsid w:val="00527392"/>
    <w:rsid w:val="005320D1"/>
    <w:rsid w:val="005328B6"/>
    <w:rsid w:val="005328E6"/>
    <w:rsid w:val="00532E15"/>
    <w:rsid w:val="0053433A"/>
    <w:rsid w:val="0053594A"/>
    <w:rsid w:val="00535E35"/>
    <w:rsid w:val="00536069"/>
    <w:rsid w:val="005375ED"/>
    <w:rsid w:val="005406BF"/>
    <w:rsid w:val="00541364"/>
    <w:rsid w:val="00542C00"/>
    <w:rsid w:val="005450B5"/>
    <w:rsid w:val="00545969"/>
    <w:rsid w:val="00545EA9"/>
    <w:rsid w:val="00546E81"/>
    <w:rsid w:val="005505B9"/>
    <w:rsid w:val="00550807"/>
    <w:rsid w:val="00550B3E"/>
    <w:rsid w:val="005539F9"/>
    <w:rsid w:val="0055605E"/>
    <w:rsid w:val="00557468"/>
    <w:rsid w:val="00561031"/>
    <w:rsid w:val="00561281"/>
    <w:rsid w:val="005619D5"/>
    <w:rsid w:val="00563ADD"/>
    <w:rsid w:val="00567EA0"/>
    <w:rsid w:val="0057018D"/>
    <w:rsid w:val="005715F6"/>
    <w:rsid w:val="00571648"/>
    <w:rsid w:val="00571998"/>
    <w:rsid w:val="00571A55"/>
    <w:rsid w:val="00571FC4"/>
    <w:rsid w:val="005722CA"/>
    <w:rsid w:val="005727F2"/>
    <w:rsid w:val="00572825"/>
    <w:rsid w:val="00573113"/>
    <w:rsid w:val="005732F8"/>
    <w:rsid w:val="00573305"/>
    <w:rsid w:val="00573690"/>
    <w:rsid w:val="0057460D"/>
    <w:rsid w:val="00574870"/>
    <w:rsid w:val="0057793D"/>
    <w:rsid w:val="00577D25"/>
    <w:rsid w:val="00577FEA"/>
    <w:rsid w:val="00581768"/>
    <w:rsid w:val="00581B8D"/>
    <w:rsid w:val="00582740"/>
    <w:rsid w:val="00582EB3"/>
    <w:rsid w:val="00583405"/>
    <w:rsid w:val="0058348A"/>
    <w:rsid w:val="00583AFE"/>
    <w:rsid w:val="00584C24"/>
    <w:rsid w:val="00584CCB"/>
    <w:rsid w:val="00585C70"/>
    <w:rsid w:val="00587299"/>
    <w:rsid w:val="005915CC"/>
    <w:rsid w:val="00591A85"/>
    <w:rsid w:val="00592176"/>
    <w:rsid w:val="005926AC"/>
    <w:rsid w:val="00592CB7"/>
    <w:rsid w:val="00593291"/>
    <w:rsid w:val="00594F13"/>
    <w:rsid w:val="005965EE"/>
    <w:rsid w:val="00596A2F"/>
    <w:rsid w:val="0059758D"/>
    <w:rsid w:val="005A0661"/>
    <w:rsid w:val="005A13E3"/>
    <w:rsid w:val="005A146E"/>
    <w:rsid w:val="005A1D0B"/>
    <w:rsid w:val="005A3241"/>
    <w:rsid w:val="005A32E3"/>
    <w:rsid w:val="005A3B6E"/>
    <w:rsid w:val="005A4202"/>
    <w:rsid w:val="005A461E"/>
    <w:rsid w:val="005A4CCA"/>
    <w:rsid w:val="005A5377"/>
    <w:rsid w:val="005A5405"/>
    <w:rsid w:val="005A6405"/>
    <w:rsid w:val="005A6D1B"/>
    <w:rsid w:val="005A7002"/>
    <w:rsid w:val="005A707B"/>
    <w:rsid w:val="005A7CAF"/>
    <w:rsid w:val="005B1DF0"/>
    <w:rsid w:val="005B2579"/>
    <w:rsid w:val="005B3301"/>
    <w:rsid w:val="005B44E2"/>
    <w:rsid w:val="005B58F5"/>
    <w:rsid w:val="005B625E"/>
    <w:rsid w:val="005B7469"/>
    <w:rsid w:val="005B7D08"/>
    <w:rsid w:val="005B7FEC"/>
    <w:rsid w:val="005C0E8C"/>
    <w:rsid w:val="005C2845"/>
    <w:rsid w:val="005C4776"/>
    <w:rsid w:val="005C4E8A"/>
    <w:rsid w:val="005C69AF"/>
    <w:rsid w:val="005C70EB"/>
    <w:rsid w:val="005C7380"/>
    <w:rsid w:val="005C74A7"/>
    <w:rsid w:val="005C7F7B"/>
    <w:rsid w:val="005D05B1"/>
    <w:rsid w:val="005D1BDF"/>
    <w:rsid w:val="005D2183"/>
    <w:rsid w:val="005D298D"/>
    <w:rsid w:val="005D2F25"/>
    <w:rsid w:val="005D5241"/>
    <w:rsid w:val="005D5935"/>
    <w:rsid w:val="005D5B19"/>
    <w:rsid w:val="005D6597"/>
    <w:rsid w:val="005D6692"/>
    <w:rsid w:val="005D6A8E"/>
    <w:rsid w:val="005D79D5"/>
    <w:rsid w:val="005D7F93"/>
    <w:rsid w:val="005E03C5"/>
    <w:rsid w:val="005E057F"/>
    <w:rsid w:val="005E0EF5"/>
    <w:rsid w:val="005E12A0"/>
    <w:rsid w:val="005E14FF"/>
    <w:rsid w:val="005E15C0"/>
    <w:rsid w:val="005E3DA2"/>
    <w:rsid w:val="005E46F5"/>
    <w:rsid w:val="005E4DEC"/>
    <w:rsid w:val="005E51A7"/>
    <w:rsid w:val="005E64BC"/>
    <w:rsid w:val="005E6E5C"/>
    <w:rsid w:val="005E729E"/>
    <w:rsid w:val="005E74CA"/>
    <w:rsid w:val="005F01C3"/>
    <w:rsid w:val="005F06B6"/>
    <w:rsid w:val="005F08E7"/>
    <w:rsid w:val="005F0CF9"/>
    <w:rsid w:val="005F10C2"/>
    <w:rsid w:val="005F1870"/>
    <w:rsid w:val="005F2769"/>
    <w:rsid w:val="005F33BD"/>
    <w:rsid w:val="005F3556"/>
    <w:rsid w:val="005F51F0"/>
    <w:rsid w:val="005F592B"/>
    <w:rsid w:val="005F6F2A"/>
    <w:rsid w:val="005F7B25"/>
    <w:rsid w:val="005F7BF8"/>
    <w:rsid w:val="0060048A"/>
    <w:rsid w:val="00600654"/>
    <w:rsid w:val="00600E45"/>
    <w:rsid w:val="00601FD1"/>
    <w:rsid w:val="00602739"/>
    <w:rsid w:val="00602F7D"/>
    <w:rsid w:val="00602FED"/>
    <w:rsid w:val="006034AB"/>
    <w:rsid w:val="00603D48"/>
    <w:rsid w:val="00604F71"/>
    <w:rsid w:val="00605EBB"/>
    <w:rsid w:val="00606889"/>
    <w:rsid w:val="0060772D"/>
    <w:rsid w:val="00607B07"/>
    <w:rsid w:val="00610268"/>
    <w:rsid w:val="0061125E"/>
    <w:rsid w:val="0061157A"/>
    <w:rsid w:val="00612384"/>
    <w:rsid w:val="0061384D"/>
    <w:rsid w:val="00613BD8"/>
    <w:rsid w:val="00614216"/>
    <w:rsid w:val="006142FD"/>
    <w:rsid w:val="00614B5B"/>
    <w:rsid w:val="00615062"/>
    <w:rsid w:val="00616E85"/>
    <w:rsid w:val="00617890"/>
    <w:rsid w:val="00620DCB"/>
    <w:rsid w:val="0062262D"/>
    <w:rsid w:val="00623890"/>
    <w:rsid w:val="0062437E"/>
    <w:rsid w:val="006246ED"/>
    <w:rsid w:val="00624D5F"/>
    <w:rsid w:val="00624ED3"/>
    <w:rsid w:val="006252B9"/>
    <w:rsid w:val="00625B14"/>
    <w:rsid w:val="006278F1"/>
    <w:rsid w:val="00627924"/>
    <w:rsid w:val="00627D4C"/>
    <w:rsid w:val="00627E1C"/>
    <w:rsid w:val="0063212D"/>
    <w:rsid w:val="00632D5A"/>
    <w:rsid w:val="00634B58"/>
    <w:rsid w:val="006357F5"/>
    <w:rsid w:val="006369C2"/>
    <w:rsid w:val="00640861"/>
    <w:rsid w:val="006409BB"/>
    <w:rsid w:val="0064167C"/>
    <w:rsid w:val="00641A6E"/>
    <w:rsid w:val="0064284E"/>
    <w:rsid w:val="00642A2E"/>
    <w:rsid w:val="006430D3"/>
    <w:rsid w:val="0064353C"/>
    <w:rsid w:val="006441B5"/>
    <w:rsid w:val="00644310"/>
    <w:rsid w:val="0064797A"/>
    <w:rsid w:val="006526BC"/>
    <w:rsid w:val="0065281A"/>
    <w:rsid w:val="00652908"/>
    <w:rsid w:val="00652B64"/>
    <w:rsid w:val="0065440E"/>
    <w:rsid w:val="006544B3"/>
    <w:rsid w:val="0065458A"/>
    <w:rsid w:val="006546FB"/>
    <w:rsid w:val="0065534D"/>
    <w:rsid w:val="0066095C"/>
    <w:rsid w:val="0066186F"/>
    <w:rsid w:val="0066436E"/>
    <w:rsid w:val="00664EE9"/>
    <w:rsid w:val="00665124"/>
    <w:rsid w:val="0066540C"/>
    <w:rsid w:val="00665C2E"/>
    <w:rsid w:val="00666847"/>
    <w:rsid w:val="00666BDA"/>
    <w:rsid w:val="00671C3A"/>
    <w:rsid w:val="00672782"/>
    <w:rsid w:val="006737BE"/>
    <w:rsid w:val="00673CE0"/>
    <w:rsid w:val="00674105"/>
    <w:rsid w:val="00674A38"/>
    <w:rsid w:val="0067650B"/>
    <w:rsid w:val="00676E95"/>
    <w:rsid w:val="006807FF"/>
    <w:rsid w:val="0068200F"/>
    <w:rsid w:val="00682733"/>
    <w:rsid w:val="006858D8"/>
    <w:rsid w:val="00686076"/>
    <w:rsid w:val="006862E6"/>
    <w:rsid w:val="00686778"/>
    <w:rsid w:val="00686F01"/>
    <w:rsid w:val="00686FD5"/>
    <w:rsid w:val="00687D15"/>
    <w:rsid w:val="00687F99"/>
    <w:rsid w:val="00690D80"/>
    <w:rsid w:val="00693706"/>
    <w:rsid w:val="00693EAD"/>
    <w:rsid w:val="00693F0E"/>
    <w:rsid w:val="00694DBC"/>
    <w:rsid w:val="00696818"/>
    <w:rsid w:val="006972EB"/>
    <w:rsid w:val="0069731C"/>
    <w:rsid w:val="006A06D6"/>
    <w:rsid w:val="006A18BD"/>
    <w:rsid w:val="006A1C7C"/>
    <w:rsid w:val="006A1FBE"/>
    <w:rsid w:val="006A31D2"/>
    <w:rsid w:val="006A33C1"/>
    <w:rsid w:val="006A3B52"/>
    <w:rsid w:val="006A4962"/>
    <w:rsid w:val="006A4A89"/>
    <w:rsid w:val="006A4D14"/>
    <w:rsid w:val="006A630C"/>
    <w:rsid w:val="006A704F"/>
    <w:rsid w:val="006A710B"/>
    <w:rsid w:val="006B041C"/>
    <w:rsid w:val="006B07BC"/>
    <w:rsid w:val="006B1E85"/>
    <w:rsid w:val="006B216D"/>
    <w:rsid w:val="006B31B6"/>
    <w:rsid w:val="006B3E08"/>
    <w:rsid w:val="006B4295"/>
    <w:rsid w:val="006B497D"/>
    <w:rsid w:val="006B55A0"/>
    <w:rsid w:val="006B783F"/>
    <w:rsid w:val="006C0E3D"/>
    <w:rsid w:val="006C171B"/>
    <w:rsid w:val="006C1C90"/>
    <w:rsid w:val="006C2304"/>
    <w:rsid w:val="006C23B2"/>
    <w:rsid w:val="006C2E48"/>
    <w:rsid w:val="006C32F2"/>
    <w:rsid w:val="006C3C26"/>
    <w:rsid w:val="006C479E"/>
    <w:rsid w:val="006C4EC4"/>
    <w:rsid w:val="006C76D3"/>
    <w:rsid w:val="006C7FF2"/>
    <w:rsid w:val="006D0693"/>
    <w:rsid w:val="006D15E4"/>
    <w:rsid w:val="006D1BAF"/>
    <w:rsid w:val="006D1DE4"/>
    <w:rsid w:val="006D3C03"/>
    <w:rsid w:val="006D56AB"/>
    <w:rsid w:val="006D5E05"/>
    <w:rsid w:val="006D644A"/>
    <w:rsid w:val="006D6563"/>
    <w:rsid w:val="006E05EC"/>
    <w:rsid w:val="006E0FAC"/>
    <w:rsid w:val="006E156A"/>
    <w:rsid w:val="006E1A55"/>
    <w:rsid w:val="006E24F8"/>
    <w:rsid w:val="006E2D29"/>
    <w:rsid w:val="006E3835"/>
    <w:rsid w:val="006E3F66"/>
    <w:rsid w:val="006E4C68"/>
    <w:rsid w:val="006E633B"/>
    <w:rsid w:val="006E7101"/>
    <w:rsid w:val="006E7713"/>
    <w:rsid w:val="006F1522"/>
    <w:rsid w:val="006F169E"/>
    <w:rsid w:val="006F1C9A"/>
    <w:rsid w:val="006F24D6"/>
    <w:rsid w:val="006F2B5C"/>
    <w:rsid w:val="006F3748"/>
    <w:rsid w:val="006F40CC"/>
    <w:rsid w:val="006F551C"/>
    <w:rsid w:val="006F58E7"/>
    <w:rsid w:val="007002CF"/>
    <w:rsid w:val="00700CA8"/>
    <w:rsid w:val="0070154B"/>
    <w:rsid w:val="00701724"/>
    <w:rsid w:val="007024A3"/>
    <w:rsid w:val="00703565"/>
    <w:rsid w:val="0070397E"/>
    <w:rsid w:val="00703DDE"/>
    <w:rsid w:val="0070439F"/>
    <w:rsid w:val="00704987"/>
    <w:rsid w:val="00704E8D"/>
    <w:rsid w:val="00705585"/>
    <w:rsid w:val="0070619A"/>
    <w:rsid w:val="00707331"/>
    <w:rsid w:val="007073FD"/>
    <w:rsid w:val="00710936"/>
    <w:rsid w:val="0071095B"/>
    <w:rsid w:val="0071137D"/>
    <w:rsid w:val="0071150A"/>
    <w:rsid w:val="0071287B"/>
    <w:rsid w:val="00712AE5"/>
    <w:rsid w:val="00715D85"/>
    <w:rsid w:val="00716124"/>
    <w:rsid w:val="00720183"/>
    <w:rsid w:val="00720372"/>
    <w:rsid w:val="007205A8"/>
    <w:rsid w:val="00721865"/>
    <w:rsid w:val="007222B5"/>
    <w:rsid w:val="0072255E"/>
    <w:rsid w:val="0072283F"/>
    <w:rsid w:val="00722900"/>
    <w:rsid w:val="007233BA"/>
    <w:rsid w:val="00723785"/>
    <w:rsid w:val="00724690"/>
    <w:rsid w:val="00725154"/>
    <w:rsid w:val="00725517"/>
    <w:rsid w:val="00726496"/>
    <w:rsid w:val="00726AAF"/>
    <w:rsid w:val="00726CDB"/>
    <w:rsid w:val="00726E15"/>
    <w:rsid w:val="007301A4"/>
    <w:rsid w:val="00730495"/>
    <w:rsid w:val="007306B6"/>
    <w:rsid w:val="00730A24"/>
    <w:rsid w:val="00731199"/>
    <w:rsid w:val="0073184E"/>
    <w:rsid w:val="0073213E"/>
    <w:rsid w:val="00732146"/>
    <w:rsid w:val="007349BC"/>
    <w:rsid w:val="00734FCD"/>
    <w:rsid w:val="00735311"/>
    <w:rsid w:val="00735357"/>
    <w:rsid w:val="00737F57"/>
    <w:rsid w:val="007400D8"/>
    <w:rsid w:val="00741F18"/>
    <w:rsid w:val="00743C10"/>
    <w:rsid w:val="007448F8"/>
    <w:rsid w:val="00744FD4"/>
    <w:rsid w:val="007474AC"/>
    <w:rsid w:val="00747666"/>
    <w:rsid w:val="00750A36"/>
    <w:rsid w:val="0075283B"/>
    <w:rsid w:val="0075350C"/>
    <w:rsid w:val="00755537"/>
    <w:rsid w:val="00755F6D"/>
    <w:rsid w:val="00756356"/>
    <w:rsid w:val="00756436"/>
    <w:rsid w:val="007614B6"/>
    <w:rsid w:val="00761918"/>
    <w:rsid w:val="00761EE5"/>
    <w:rsid w:val="00761F19"/>
    <w:rsid w:val="0076206C"/>
    <w:rsid w:val="007626CC"/>
    <w:rsid w:val="007632CA"/>
    <w:rsid w:val="0076359A"/>
    <w:rsid w:val="00763A3A"/>
    <w:rsid w:val="00765309"/>
    <w:rsid w:val="007677AC"/>
    <w:rsid w:val="00767D7A"/>
    <w:rsid w:val="0077073E"/>
    <w:rsid w:val="00771855"/>
    <w:rsid w:val="00771B7C"/>
    <w:rsid w:val="0077462F"/>
    <w:rsid w:val="00774EF5"/>
    <w:rsid w:val="00775EAA"/>
    <w:rsid w:val="0077605F"/>
    <w:rsid w:val="00776805"/>
    <w:rsid w:val="00776B22"/>
    <w:rsid w:val="007811BA"/>
    <w:rsid w:val="007814EF"/>
    <w:rsid w:val="007815D0"/>
    <w:rsid w:val="00781CDE"/>
    <w:rsid w:val="00781E27"/>
    <w:rsid w:val="00782924"/>
    <w:rsid w:val="00786154"/>
    <w:rsid w:val="0078765D"/>
    <w:rsid w:val="00790913"/>
    <w:rsid w:val="00790944"/>
    <w:rsid w:val="00790E2C"/>
    <w:rsid w:val="007923CC"/>
    <w:rsid w:val="00792697"/>
    <w:rsid w:val="00793291"/>
    <w:rsid w:val="00794BFF"/>
    <w:rsid w:val="0079557F"/>
    <w:rsid w:val="007957D8"/>
    <w:rsid w:val="00795BE0"/>
    <w:rsid w:val="00796576"/>
    <w:rsid w:val="00796F0B"/>
    <w:rsid w:val="00797375"/>
    <w:rsid w:val="00797B12"/>
    <w:rsid w:val="00797C59"/>
    <w:rsid w:val="007A01B9"/>
    <w:rsid w:val="007A0DE4"/>
    <w:rsid w:val="007A1D51"/>
    <w:rsid w:val="007A259E"/>
    <w:rsid w:val="007A29F5"/>
    <w:rsid w:val="007A42BC"/>
    <w:rsid w:val="007A511A"/>
    <w:rsid w:val="007A57F3"/>
    <w:rsid w:val="007A59C8"/>
    <w:rsid w:val="007A697A"/>
    <w:rsid w:val="007A70B9"/>
    <w:rsid w:val="007A71FD"/>
    <w:rsid w:val="007A7C91"/>
    <w:rsid w:val="007A7F64"/>
    <w:rsid w:val="007B0ECC"/>
    <w:rsid w:val="007B2A10"/>
    <w:rsid w:val="007B2B52"/>
    <w:rsid w:val="007B306B"/>
    <w:rsid w:val="007B3E2A"/>
    <w:rsid w:val="007B6800"/>
    <w:rsid w:val="007B69AE"/>
    <w:rsid w:val="007B7220"/>
    <w:rsid w:val="007B7D75"/>
    <w:rsid w:val="007C00FD"/>
    <w:rsid w:val="007C0B46"/>
    <w:rsid w:val="007C0F72"/>
    <w:rsid w:val="007C1AA6"/>
    <w:rsid w:val="007C2205"/>
    <w:rsid w:val="007C5216"/>
    <w:rsid w:val="007C5BDA"/>
    <w:rsid w:val="007C744B"/>
    <w:rsid w:val="007C74DC"/>
    <w:rsid w:val="007C7784"/>
    <w:rsid w:val="007C7DE9"/>
    <w:rsid w:val="007D04E0"/>
    <w:rsid w:val="007D1007"/>
    <w:rsid w:val="007D214D"/>
    <w:rsid w:val="007D25C7"/>
    <w:rsid w:val="007D324E"/>
    <w:rsid w:val="007D33A4"/>
    <w:rsid w:val="007D4C0C"/>
    <w:rsid w:val="007D6191"/>
    <w:rsid w:val="007D65E5"/>
    <w:rsid w:val="007D6D12"/>
    <w:rsid w:val="007D7238"/>
    <w:rsid w:val="007D766C"/>
    <w:rsid w:val="007D7EA8"/>
    <w:rsid w:val="007E1846"/>
    <w:rsid w:val="007E2F0B"/>
    <w:rsid w:val="007E36E1"/>
    <w:rsid w:val="007E3B0D"/>
    <w:rsid w:val="007E5A53"/>
    <w:rsid w:val="007E5FAC"/>
    <w:rsid w:val="007E64B3"/>
    <w:rsid w:val="007E6574"/>
    <w:rsid w:val="007E68A7"/>
    <w:rsid w:val="007E6FEF"/>
    <w:rsid w:val="007E7364"/>
    <w:rsid w:val="007E7446"/>
    <w:rsid w:val="007E7457"/>
    <w:rsid w:val="007E7A50"/>
    <w:rsid w:val="007E7E8F"/>
    <w:rsid w:val="007F16C9"/>
    <w:rsid w:val="007F1807"/>
    <w:rsid w:val="007F1A80"/>
    <w:rsid w:val="007F1E07"/>
    <w:rsid w:val="007F2D09"/>
    <w:rsid w:val="007F2D7F"/>
    <w:rsid w:val="007F44D7"/>
    <w:rsid w:val="007F4732"/>
    <w:rsid w:val="007F5E58"/>
    <w:rsid w:val="007F61DC"/>
    <w:rsid w:val="007F63EA"/>
    <w:rsid w:val="007F7492"/>
    <w:rsid w:val="00800E75"/>
    <w:rsid w:val="00802B7F"/>
    <w:rsid w:val="00802C4A"/>
    <w:rsid w:val="00803D45"/>
    <w:rsid w:val="0080429B"/>
    <w:rsid w:val="008048A7"/>
    <w:rsid w:val="00805602"/>
    <w:rsid w:val="008057D6"/>
    <w:rsid w:val="00805D16"/>
    <w:rsid w:val="00806399"/>
    <w:rsid w:val="00806D10"/>
    <w:rsid w:val="00806E8D"/>
    <w:rsid w:val="00807C02"/>
    <w:rsid w:val="00810012"/>
    <w:rsid w:val="008117B1"/>
    <w:rsid w:val="00811EA9"/>
    <w:rsid w:val="00811F89"/>
    <w:rsid w:val="00814153"/>
    <w:rsid w:val="008141D1"/>
    <w:rsid w:val="008156DD"/>
    <w:rsid w:val="00815CC9"/>
    <w:rsid w:val="00816DCC"/>
    <w:rsid w:val="00816DD6"/>
    <w:rsid w:val="00817619"/>
    <w:rsid w:val="00817989"/>
    <w:rsid w:val="00820E11"/>
    <w:rsid w:val="0082143E"/>
    <w:rsid w:val="008221AC"/>
    <w:rsid w:val="00822AA5"/>
    <w:rsid w:val="008230FA"/>
    <w:rsid w:val="008232DC"/>
    <w:rsid w:val="00823A14"/>
    <w:rsid w:val="00826628"/>
    <w:rsid w:val="00827E06"/>
    <w:rsid w:val="00827F9C"/>
    <w:rsid w:val="008314C6"/>
    <w:rsid w:val="00831A0F"/>
    <w:rsid w:val="00832751"/>
    <w:rsid w:val="00834FE3"/>
    <w:rsid w:val="00835452"/>
    <w:rsid w:val="00835965"/>
    <w:rsid w:val="008360EB"/>
    <w:rsid w:val="00836C84"/>
    <w:rsid w:val="00842227"/>
    <w:rsid w:val="0084385F"/>
    <w:rsid w:val="00844D14"/>
    <w:rsid w:val="00844F74"/>
    <w:rsid w:val="00844FD4"/>
    <w:rsid w:val="00845A42"/>
    <w:rsid w:val="00845EA6"/>
    <w:rsid w:val="00846AFD"/>
    <w:rsid w:val="00846ED2"/>
    <w:rsid w:val="00847CF2"/>
    <w:rsid w:val="00847FCA"/>
    <w:rsid w:val="0085010E"/>
    <w:rsid w:val="00850592"/>
    <w:rsid w:val="00852412"/>
    <w:rsid w:val="008525DE"/>
    <w:rsid w:val="0085285E"/>
    <w:rsid w:val="0085298E"/>
    <w:rsid w:val="00853403"/>
    <w:rsid w:val="00854A49"/>
    <w:rsid w:val="00856B10"/>
    <w:rsid w:val="00856D03"/>
    <w:rsid w:val="0085703E"/>
    <w:rsid w:val="00857461"/>
    <w:rsid w:val="0086085F"/>
    <w:rsid w:val="008617F7"/>
    <w:rsid w:val="0086292F"/>
    <w:rsid w:val="0086474E"/>
    <w:rsid w:val="00864B5A"/>
    <w:rsid w:val="008659D4"/>
    <w:rsid w:val="00866DD9"/>
    <w:rsid w:val="00867497"/>
    <w:rsid w:val="0086789E"/>
    <w:rsid w:val="0087242D"/>
    <w:rsid w:val="008725A4"/>
    <w:rsid w:val="0087377F"/>
    <w:rsid w:val="00873A2A"/>
    <w:rsid w:val="00873C29"/>
    <w:rsid w:val="00873CA3"/>
    <w:rsid w:val="00873D06"/>
    <w:rsid w:val="00874083"/>
    <w:rsid w:val="00874491"/>
    <w:rsid w:val="00874D55"/>
    <w:rsid w:val="00876425"/>
    <w:rsid w:val="00876511"/>
    <w:rsid w:val="0087765C"/>
    <w:rsid w:val="008808DD"/>
    <w:rsid w:val="00881A44"/>
    <w:rsid w:val="00882329"/>
    <w:rsid w:val="00882A5C"/>
    <w:rsid w:val="0088389F"/>
    <w:rsid w:val="00883BF1"/>
    <w:rsid w:val="00884D3C"/>
    <w:rsid w:val="008869D8"/>
    <w:rsid w:val="00886CD1"/>
    <w:rsid w:val="008876EB"/>
    <w:rsid w:val="00887953"/>
    <w:rsid w:val="00890858"/>
    <w:rsid w:val="00890D39"/>
    <w:rsid w:val="00890DC5"/>
    <w:rsid w:val="00890F43"/>
    <w:rsid w:val="0089154B"/>
    <w:rsid w:val="00894120"/>
    <w:rsid w:val="008944B5"/>
    <w:rsid w:val="0089534C"/>
    <w:rsid w:val="008953DA"/>
    <w:rsid w:val="00896FA3"/>
    <w:rsid w:val="008978AF"/>
    <w:rsid w:val="008A0D74"/>
    <w:rsid w:val="008A1278"/>
    <w:rsid w:val="008A2BCC"/>
    <w:rsid w:val="008A3782"/>
    <w:rsid w:val="008A3990"/>
    <w:rsid w:val="008A3FB8"/>
    <w:rsid w:val="008A4D6B"/>
    <w:rsid w:val="008A4FA3"/>
    <w:rsid w:val="008A5F0C"/>
    <w:rsid w:val="008A65D8"/>
    <w:rsid w:val="008A6635"/>
    <w:rsid w:val="008A6BF1"/>
    <w:rsid w:val="008A6F7F"/>
    <w:rsid w:val="008A7C24"/>
    <w:rsid w:val="008A7D07"/>
    <w:rsid w:val="008A7E8E"/>
    <w:rsid w:val="008B2BB8"/>
    <w:rsid w:val="008B362D"/>
    <w:rsid w:val="008B3D63"/>
    <w:rsid w:val="008B3D71"/>
    <w:rsid w:val="008B3F9E"/>
    <w:rsid w:val="008B48D4"/>
    <w:rsid w:val="008B4CA1"/>
    <w:rsid w:val="008B67E9"/>
    <w:rsid w:val="008C156E"/>
    <w:rsid w:val="008C1801"/>
    <w:rsid w:val="008C1B5C"/>
    <w:rsid w:val="008C25AF"/>
    <w:rsid w:val="008C2919"/>
    <w:rsid w:val="008C4A21"/>
    <w:rsid w:val="008C4ED4"/>
    <w:rsid w:val="008C506E"/>
    <w:rsid w:val="008C53FF"/>
    <w:rsid w:val="008C70E6"/>
    <w:rsid w:val="008C7189"/>
    <w:rsid w:val="008D0510"/>
    <w:rsid w:val="008D0607"/>
    <w:rsid w:val="008D17C5"/>
    <w:rsid w:val="008D1D19"/>
    <w:rsid w:val="008D1F6D"/>
    <w:rsid w:val="008D254E"/>
    <w:rsid w:val="008D2ADC"/>
    <w:rsid w:val="008D2D6B"/>
    <w:rsid w:val="008D2D98"/>
    <w:rsid w:val="008D3927"/>
    <w:rsid w:val="008D3F87"/>
    <w:rsid w:val="008D446E"/>
    <w:rsid w:val="008D45C6"/>
    <w:rsid w:val="008D5254"/>
    <w:rsid w:val="008D58F3"/>
    <w:rsid w:val="008D5AEC"/>
    <w:rsid w:val="008D5CDC"/>
    <w:rsid w:val="008D6198"/>
    <w:rsid w:val="008D6367"/>
    <w:rsid w:val="008D69BF"/>
    <w:rsid w:val="008D7107"/>
    <w:rsid w:val="008D78D7"/>
    <w:rsid w:val="008E1EB9"/>
    <w:rsid w:val="008E21D5"/>
    <w:rsid w:val="008E2A05"/>
    <w:rsid w:val="008E2BD5"/>
    <w:rsid w:val="008E3F4E"/>
    <w:rsid w:val="008E50D9"/>
    <w:rsid w:val="008E5AF4"/>
    <w:rsid w:val="008E67EF"/>
    <w:rsid w:val="008E7AF0"/>
    <w:rsid w:val="008E7B58"/>
    <w:rsid w:val="008F06E2"/>
    <w:rsid w:val="008F1072"/>
    <w:rsid w:val="008F18C9"/>
    <w:rsid w:val="008F27CF"/>
    <w:rsid w:val="008F35A4"/>
    <w:rsid w:val="008F3EEC"/>
    <w:rsid w:val="008F4475"/>
    <w:rsid w:val="008F47D3"/>
    <w:rsid w:val="008F4868"/>
    <w:rsid w:val="008F4CED"/>
    <w:rsid w:val="008F5C8F"/>
    <w:rsid w:val="008F5E77"/>
    <w:rsid w:val="008F62E9"/>
    <w:rsid w:val="008F6A07"/>
    <w:rsid w:val="0090075B"/>
    <w:rsid w:val="009007F8"/>
    <w:rsid w:val="00900CD1"/>
    <w:rsid w:val="00900F81"/>
    <w:rsid w:val="00901E6F"/>
    <w:rsid w:val="00904257"/>
    <w:rsid w:val="00904645"/>
    <w:rsid w:val="00905B96"/>
    <w:rsid w:val="00905F7C"/>
    <w:rsid w:val="009118CB"/>
    <w:rsid w:val="009123D1"/>
    <w:rsid w:val="009134E5"/>
    <w:rsid w:val="00914222"/>
    <w:rsid w:val="00914D27"/>
    <w:rsid w:val="00915112"/>
    <w:rsid w:val="009160FC"/>
    <w:rsid w:val="00916179"/>
    <w:rsid w:val="009161A4"/>
    <w:rsid w:val="009161EE"/>
    <w:rsid w:val="00916529"/>
    <w:rsid w:val="009203B9"/>
    <w:rsid w:val="009205BC"/>
    <w:rsid w:val="00920858"/>
    <w:rsid w:val="00921A53"/>
    <w:rsid w:val="00921C03"/>
    <w:rsid w:val="0092225A"/>
    <w:rsid w:val="00922967"/>
    <w:rsid w:val="00924D5F"/>
    <w:rsid w:val="009250D5"/>
    <w:rsid w:val="00930541"/>
    <w:rsid w:val="00930AB4"/>
    <w:rsid w:val="00930DCB"/>
    <w:rsid w:val="0093176E"/>
    <w:rsid w:val="009317EB"/>
    <w:rsid w:val="00933A33"/>
    <w:rsid w:val="0093459E"/>
    <w:rsid w:val="00934CFD"/>
    <w:rsid w:val="00934EE2"/>
    <w:rsid w:val="0093599F"/>
    <w:rsid w:val="00936374"/>
    <w:rsid w:val="0093680B"/>
    <w:rsid w:val="00936E51"/>
    <w:rsid w:val="00937EDD"/>
    <w:rsid w:val="00940654"/>
    <w:rsid w:val="00940732"/>
    <w:rsid w:val="009414CA"/>
    <w:rsid w:val="00942287"/>
    <w:rsid w:val="00943D2A"/>
    <w:rsid w:val="00943FB0"/>
    <w:rsid w:val="009443C2"/>
    <w:rsid w:val="00944604"/>
    <w:rsid w:val="00944CEF"/>
    <w:rsid w:val="00945E28"/>
    <w:rsid w:val="00946934"/>
    <w:rsid w:val="009469E1"/>
    <w:rsid w:val="00946F59"/>
    <w:rsid w:val="00950159"/>
    <w:rsid w:val="00950CBB"/>
    <w:rsid w:val="00950D90"/>
    <w:rsid w:val="00951118"/>
    <w:rsid w:val="009521A8"/>
    <w:rsid w:val="00952A81"/>
    <w:rsid w:val="00952E9E"/>
    <w:rsid w:val="00956100"/>
    <w:rsid w:val="00956125"/>
    <w:rsid w:val="0095684B"/>
    <w:rsid w:val="00961780"/>
    <w:rsid w:val="009620C0"/>
    <w:rsid w:val="0096216C"/>
    <w:rsid w:val="00964A2E"/>
    <w:rsid w:val="00965376"/>
    <w:rsid w:val="00965ADE"/>
    <w:rsid w:val="009662E1"/>
    <w:rsid w:val="00966B96"/>
    <w:rsid w:val="00966CE6"/>
    <w:rsid w:val="00966F1E"/>
    <w:rsid w:val="0097027B"/>
    <w:rsid w:val="0097050A"/>
    <w:rsid w:val="00970A3E"/>
    <w:rsid w:val="009714D4"/>
    <w:rsid w:val="00971731"/>
    <w:rsid w:val="00973B14"/>
    <w:rsid w:val="00973D42"/>
    <w:rsid w:val="00974793"/>
    <w:rsid w:val="009748DD"/>
    <w:rsid w:val="0097516B"/>
    <w:rsid w:val="0097519D"/>
    <w:rsid w:val="009754F0"/>
    <w:rsid w:val="009779C3"/>
    <w:rsid w:val="00977C3A"/>
    <w:rsid w:val="009809D6"/>
    <w:rsid w:val="00980D31"/>
    <w:rsid w:val="00982ABE"/>
    <w:rsid w:val="00982C6A"/>
    <w:rsid w:val="00983021"/>
    <w:rsid w:val="0098313A"/>
    <w:rsid w:val="0098339F"/>
    <w:rsid w:val="00985886"/>
    <w:rsid w:val="009869EA"/>
    <w:rsid w:val="009872FE"/>
    <w:rsid w:val="00990AF0"/>
    <w:rsid w:val="00990DFA"/>
    <w:rsid w:val="00991E0B"/>
    <w:rsid w:val="00992294"/>
    <w:rsid w:val="00992887"/>
    <w:rsid w:val="00993E1E"/>
    <w:rsid w:val="00994EA4"/>
    <w:rsid w:val="009952F6"/>
    <w:rsid w:val="0099555C"/>
    <w:rsid w:val="00995B5F"/>
    <w:rsid w:val="009A01FD"/>
    <w:rsid w:val="009A3487"/>
    <w:rsid w:val="009A3972"/>
    <w:rsid w:val="009A3BE7"/>
    <w:rsid w:val="009A499B"/>
    <w:rsid w:val="009A4D5F"/>
    <w:rsid w:val="009A7690"/>
    <w:rsid w:val="009B09DE"/>
    <w:rsid w:val="009B26B0"/>
    <w:rsid w:val="009B7874"/>
    <w:rsid w:val="009C06B0"/>
    <w:rsid w:val="009C13A1"/>
    <w:rsid w:val="009C164A"/>
    <w:rsid w:val="009C1B97"/>
    <w:rsid w:val="009C1BE2"/>
    <w:rsid w:val="009C3411"/>
    <w:rsid w:val="009C3965"/>
    <w:rsid w:val="009C3D6F"/>
    <w:rsid w:val="009C4232"/>
    <w:rsid w:val="009C42E4"/>
    <w:rsid w:val="009C442D"/>
    <w:rsid w:val="009C48BB"/>
    <w:rsid w:val="009C5DE9"/>
    <w:rsid w:val="009C5F89"/>
    <w:rsid w:val="009C6149"/>
    <w:rsid w:val="009C69AF"/>
    <w:rsid w:val="009D0D61"/>
    <w:rsid w:val="009D1869"/>
    <w:rsid w:val="009D3DF5"/>
    <w:rsid w:val="009D481B"/>
    <w:rsid w:val="009D50B1"/>
    <w:rsid w:val="009D6012"/>
    <w:rsid w:val="009D66C2"/>
    <w:rsid w:val="009D679D"/>
    <w:rsid w:val="009D72C0"/>
    <w:rsid w:val="009D73B7"/>
    <w:rsid w:val="009E045A"/>
    <w:rsid w:val="009E0851"/>
    <w:rsid w:val="009E0E93"/>
    <w:rsid w:val="009E13DF"/>
    <w:rsid w:val="009E1CD0"/>
    <w:rsid w:val="009E2EA4"/>
    <w:rsid w:val="009E3876"/>
    <w:rsid w:val="009E3BDC"/>
    <w:rsid w:val="009E57A3"/>
    <w:rsid w:val="009E5CD8"/>
    <w:rsid w:val="009E6029"/>
    <w:rsid w:val="009E6602"/>
    <w:rsid w:val="009E6759"/>
    <w:rsid w:val="009E6AA8"/>
    <w:rsid w:val="009E6AEE"/>
    <w:rsid w:val="009E6D6D"/>
    <w:rsid w:val="009E72BE"/>
    <w:rsid w:val="009F0090"/>
    <w:rsid w:val="009F1365"/>
    <w:rsid w:val="009F1D8B"/>
    <w:rsid w:val="009F2C24"/>
    <w:rsid w:val="009F3969"/>
    <w:rsid w:val="009F4400"/>
    <w:rsid w:val="009F48CE"/>
    <w:rsid w:val="009F4AB9"/>
    <w:rsid w:val="009F646F"/>
    <w:rsid w:val="009F6605"/>
    <w:rsid w:val="009F6A8A"/>
    <w:rsid w:val="009F6CFD"/>
    <w:rsid w:val="009F759B"/>
    <w:rsid w:val="00A00543"/>
    <w:rsid w:val="00A010F3"/>
    <w:rsid w:val="00A01BF4"/>
    <w:rsid w:val="00A01CF3"/>
    <w:rsid w:val="00A028A1"/>
    <w:rsid w:val="00A03731"/>
    <w:rsid w:val="00A04A46"/>
    <w:rsid w:val="00A053C2"/>
    <w:rsid w:val="00A05AD5"/>
    <w:rsid w:val="00A060DF"/>
    <w:rsid w:val="00A068AF"/>
    <w:rsid w:val="00A10216"/>
    <w:rsid w:val="00A1031C"/>
    <w:rsid w:val="00A11448"/>
    <w:rsid w:val="00A1175A"/>
    <w:rsid w:val="00A13032"/>
    <w:rsid w:val="00A1361D"/>
    <w:rsid w:val="00A13748"/>
    <w:rsid w:val="00A139E9"/>
    <w:rsid w:val="00A13B40"/>
    <w:rsid w:val="00A149FE"/>
    <w:rsid w:val="00A16D31"/>
    <w:rsid w:val="00A17D83"/>
    <w:rsid w:val="00A203BD"/>
    <w:rsid w:val="00A207A5"/>
    <w:rsid w:val="00A212AD"/>
    <w:rsid w:val="00A223D0"/>
    <w:rsid w:val="00A22911"/>
    <w:rsid w:val="00A2357E"/>
    <w:rsid w:val="00A23CF3"/>
    <w:rsid w:val="00A257D3"/>
    <w:rsid w:val="00A26167"/>
    <w:rsid w:val="00A261A2"/>
    <w:rsid w:val="00A2775C"/>
    <w:rsid w:val="00A27F86"/>
    <w:rsid w:val="00A300B2"/>
    <w:rsid w:val="00A303E4"/>
    <w:rsid w:val="00A30BA2"/>
    <w:rsid w:val="00A30FA6"/>
    <w:rsid w:val="00A31429"/>
    <w:rsid w:val="00A31B4D"/>
    <w:rsid w:val="00A32294"/>
    <w:rsid w:val="00A324EB"/>
    <w:rsid w:val="00A3288F"/>
    <w:rsid w:val="00A329F4"/>
    <w:rsid w:val="00A33C7A"/>
    <w:rsid w:val="00A34069"/>
    <w:rsid w:val="00A34C95"/>
    <w:rsid w:val="00A34DC0"/>
    <w:rsid w:val="00A35AB9"/>
    <w:rsid w:val="00A35C19"/>
    <w:rsid w:val="00A40CB8"/>
    <w:rsid w:val="00A42325"/>
    <w:rsid w:val="00A4233A"/>
    <w:rsid w:val="00A438AA"/>
    <w:rsid w:val="00A439EC"/>
    <w:rsid w:val="00A43B06"/>
    <w:rsid w:val="00A43E31"/>
    <w:rsid w:val="00A43F34"/>
    <w:rsid w:val="00A45016"/>
    <w:rsid w:val="00A46248"/>
    <w:rsid w:val="00A467FF"/>
    <w:rsid w:val="00A46B63"/>
    <w:rsid w:val="00A47C91"/>
    <w:rsid w:val="00A50708"/>
    <w:rsid w:val="00A524BA"/>
    <w:rsid w:val="00A5378D"/>
    <w:rsid w:val="00A542DC"/>
    <w:rsid w:val="00A5453F"/>
    <w:rsid w:val="00A55208"/>
    <w:rsid w:val="00A5581D"/>
    <w:rsid w:val="00A56489"/>
    <w:rsid w:val="00A61F35"/>
    <w:rsid w:val="00A62DD1"/>
    <w:rsid w:val="00A65092"/>
    <w:rsid w:val="00A6556B"/>
    <w:rsid w:val="00A65B25"/>
    <w:rsid w:val="00A66F7F"/>
    <w:rsid w:val="00A70056"/>
    <w:rsid w:val="00A71730"/>
    <w:rsid w:val="00A71FB4"/>
    <w:rsid w:val="00A73603"/>
    <w:rsid w:val="00A742DB"/>
    <w:rsid w:val="00A760F7"/>
    <w:rsid w:val="00A7655A"/>
    <w:rsid w:val="00A76920"/>
    <w:rsid w:val="00A76A97"/>
    <w:rsid w:val="00A76B82"/>
    <w:rsid w:val="00A775E2"/>
    <w:rsid w:val="00A803E4"/>
    <w:rsid w:val="00A8060B"/>
    <w:rsid w:val="00A80E54"/>
    <w:rsid w:val="00A8112B"/>
    <w:rsid w:val="00A82421"/>
    <w:rsid w:val="00A82741"/>
    <w:rsid w:val="00A82E3B"/>
    <w:rsid w:val="00A839BE"/>
    <w:rsid w:val="00A843BE"/>
    <w:rsid w:val="00A84A24"/>
    <w:rsid w:val="00A84A5B"/>
    <w:rsid w:val="00A87313"/>
    <w:rsid w:val="00A9103F"/>
    <w:rsid w:val="00A91AA8"/>
    <w:rsid w:val="00A91E39"/>
    <w:rsid w:val="00A927FF"/>
    <w:rsid w:val="00A92A6D"/>
    <w:rsid w:val="00A92F7E"/>
    <w:rsid w:val="00A94DA4"/>
    <w:rsid w:val="00A96325"/>
    <w:rsid w:val="00A966B8"/>
    <w:rsid w:val="00A969C0"/>
    <w:rsid w:val="00A96EB7"/>
    <w:rsid w:val="00A97181"/>
    <w:rsid w:val="00A97549"/>
    <w:rsid w:val="00A97FD0"/>
    <w:rsid w:val="00AA07BC"/>
    <w:rsid w:val="00AA0AF2"/>
    <w:rsid w:val="00AA131A"/>
    <w:rsid w:val="00AA13B1"/>
    <w:rsid w:val="00AA13B2"/>
    <w:rsid w:val="00AA1A00"/>
    <w:rsid w:val="00AA235F"/>
    <w:rsid w:val="00AA2A07"/>
    <w:rsid w:val="00AA2B5B"/>
    <w:rsid w:val="00AA31DB"/>
    <w:rsid w:val="00AA38C9"/>
    <w:rsid w:val="00AA4AC9"/>
    <w:rsid w:val="00AA4B65"/>
    <w:rsid w:val="00AA4D74"/>
    <w:rsid w:val="00AA5C81"/>
    <w:rsid w:val="00AA665C"/>
    <w:rsid w:val="00AA6CBC"/>
    <w:rsid w:val="00AA6EC9"/>
    <w:rsid w:val="00AA73D0"/>
    <w:rsid w:val="00AA7AA1"/>
    <w:rsid w:val="00AA7AC1"/>
    <w:rsid w:val="00AA7BC3"/>
    <w:rsid w:val="00AA7FFD"/>
    <w:rsid w:val="00AB05BC"/>
    <w:rsid w:val="00AB06E1"/>
    <w:rsid w:val="00AB16B5"/>
    <w:rsid w:val="00AB303E"/>
    <w:rsid w:val="00AB3B7B"/>
    <w:rsid w:val="00AB3D20"/>
    <w:rsid w:val="00AB5147"/>
    <w:rsid w:val="00AB5331"/>
    <w:rsid w:val="00AB5413"/>
    <w:rsid w:val="00AB56C4"/>
    <w:rsid w:val="00AB5DF6"/>
    <w:rsid w:val="00AB6547"/>
    <w:rsid w:val="00AB7A2D"/>
    <w:rsid w:val="00AC0CB2"/>
    <w:rsid w:val="00AC0D47"/>
    <w:rsid w:val="00AC0F40"/>
    <w:rsid w:val="00AC1276"/>
    <w:rsid w:val="00AC1A7C"/>
    <w:rsid w:val="00AC39D0"/>
    <w:rsid w:val="00AC3BF3"/>
    <w:rsid w:val="00AC4EFC"/>
    <w:rsid w:val="00AC4F81"/>
    <w:rsid w:val="00AC671B"/>
    <w:rsid w:val="00AC6C43"/>
    <w:rsid w:val="00AC7B8B"/>
    <w:rsid w:val="00AD0F4D"/>
    <w:rsid w:val="00AD1781"/>
    <w:rsid w:val="00AD1A5B"/>
    <w:rsid w:val="00AD226D"/>
    <w:rsid w:val="00AD2303"/>
    <w:rsid w:val="00AD2C73"/>
    <w:rsid w:val="00AD2FAD"/>
    <w:rsid w:val="00AD4281"/>
    <w:rsid w:val="00AD4D18"/>
    <w:rsid w:val="00AD5849"/>
    <w:rsid w:val="00AD5BFA"/>
    <w:rsid w:val="00AD61F3"/>
    <w:rsid w:val="00AD6821"/>
    <w:rsid w:val="00AD696D"/>
    <w:rsid w:val="00AD7ACD"/>
    <w:rsid w:val="00AD7B38"/>
    <w:rsid w:val="00AE07AE"/>
    <w:rsid w:val="00AE08A9"/>
    <w:rsid w:val="00AE1360"/>
    <w:rsid w:val="00AE22B4"/>
    <w:rsid w:val="00AE2660"/>
    <w:rsid w:val="00AE28FF"/>
    <w:rsid w:val="00AE297D"/>
    <w:rsid w:val="00AE2DA2"/>
    <w:rsid w:val="00AE3E43"/>
    <w:rsid w:val="00AE5B70"/>
    <w:rsid w:val="00AE5D2E"/>
    <w:rsid w:val="00AE705E"/>
    <w:rsid w:val="00AE7E17"/>
    <w:rsid w:val="00AE7E6C"/>
    <w:rsid w:val="00AE7FA4"/>
    <w:rsid w:val="00AF1010"/>
    <w:rsid w:val="00AF1D3A"/>
    <w:rsid w:val="00AF1E09"/>
    <w:rsid w:val="00AF1F97"/>
    <w:rsid w:val="00AF2392"/>
    <w:rsid w:val="00AF253D"/>
    <w:rsid w:val="00AF2DB2"/>
    <w:rsid w:val="00AF532F"/>
    <w:rsid w:val="00AF5B90"/>
    <w:rsid w:val="00AF671C"/>
    <w:rsid w:val="00AF7D98"/>
    <w:rsid w:val="00B00F27"/>
    <w:rsid w:val="00B014DC"/>
    <w:rsid w:val="00B02615"/>
    <w:rsid w:val="00B038D3"/>
    <w:rsid w:val="00B05FA9"/>
    <w:rsid w:val="00B063A9"/>
    <w:rsid w:val="00B06B47"/>
    <w:rsid w:val="00B06C85"/>
    <w:rsid w:val="00B07516"/>
    <w:rsid w:val="00B07A53"/>
    <w:rsid w:val="00B10CFC"/>
    <w:rsid w:val="00B11853"/>
    <w:rsid w:val="00B11F5F"/>
    <w:rsid w:val="00B1362F"/>
    <w:rsid w:val="00B13F26"/>
    <w:rsid w:val="00B141FE"/>
    <w:rsid w:val="00B14AFD"/>
    <w:rsid w:val="00B14C6D"/>
    <w:rsid w:val="00B15312"/>
    <w:rsid w:val="00B169FB"/>
    <w:rsid w:val="00B16F7E"/>
    <w:rsid w:val="00B20A8F"/>
    <w:rsid w:val="00B20CE5"/>
    <w:rsid w:val="00B20D67"/>
    <w:rsid w:val="00B216A8"/>
    <w:rsid w:val="00B21861"/>
    <w:rsid w:val="00B21CF1"/>
    <w:rsid w:val="00B22928"/>
    <w:rsid w:val="00B22D5B"/>
    <w:rsid w:val="00B23AB0"/>
    <w:rsid w:val="00B23BCD"/>
    <w:rsid w:val="00B244D5"/>
    <w:rsid w:val="00B24539"/>
    <w:rsid w:val="00B259DB"/>
    <w:rsid w:val="00B25FF5"/>
    <w:rsid w:val="00B26442"/>
    <w:rsid w:val="00B264E2"/>
    <w:rsid w:val="00B2650F"/>
    <w:rsid w:val="00B26722"/>
    <w:rsid w:val="00B2711B"/>
    <w:rsid w:val="00B301A2"/>
    <w:rsid w:val="00B3067C"/>
    <w:rsid w:val="00B30E44"/>
    <w:rsid w:val="00B320C7"/>
    <w:rsid w:val="00B325AC"/>
    <w:rsid w:val="00B32DD1"/>
    <w:rsid w:val="00B334B6"/>
    <w:rsid w:val="00B338E8"/>
    <w:rsid w:val="00B33E61"/>
    <w:rsid w:val="00B34578"/>
    <w:rsid w:val="00B36025"/>
    <w:rsid w:val="00B36DED"/>
    <w:rsid w:val="00B373F2"/>
    <w:rsid w:val="00B40FE6"/>
    <w:rsid w:val="00B41320"/>
    <w:rsid w:val="00B41BA5"/>
    <w:rsid w:val="00B41F7D"/>
    <w:rsid w:val="00B42423"/>
    <w:rsid w:val="00B43314"/>
    <w:rsid w:val="00B44564"/>
    <w:rsid w:val="00B44760"/>
    <w:rsid w:val="00B462F3"/>
    <w:rsid w:val="00B4639A"/>
    <w:rsid w:val="00B470F5"/>
    <w:rsid w:val="00B476BB"/>
    <w:rsid w:val="00B512EF"/>
    <w:rsid w:val="00B51A18"/>
    <w:rsid w:val="00B52F31"/>
    <w:rsid w:val="00B54D9C"/>
    <w:rsid w:val="00B55302"/>
    <w:rsid w:val="00B55788"/>
    <w:rsid w:val="00B5714F"/>
    <w:rsid w:val="00B57D1A"/>
    <w:rsid w:val="00B603C1"/>
    <w:rsid w:val="00B604FE"/>
    <w:rsid w:val="00B60BEF"/>
    <w:rsid w:val="00B616E8"/>
    <w:rsid w:val="00B61E33"/>
    <w:rsid w:val="00B6239B"/>
    <w:rsid w:val="00B623F6"/>
    <w:rsid w:val="00B62B92"/>
    <w:rsid w:val="00B659A2"/>
    <w:rsid w:val="00B66624"/>
    <w:rsid w:val="00B66720"/>
    <w:rsid w:val="00B66902"/>
    <w:rsid w:val="00B669CE"/>
    <w:rsid w:val="00B6783D"/>
    <w:rsid w:val="00B67959"/>
    <w:rsid w:val="00B67AC7"/>
    <w:rsid w:val="00B70DD3"/>
    <w:rsid w:val="00B71DF3"/>
    <w:rsid w:val="00B720DB"/>
    <w:rsid w:val="00B73325"/>
    <w:rsid w:val="00B7389F"/>
    <w:rsid w:val="00B73E5F"/>
    <w:rsid w:val="00B75A05"/>
    <w:rsid w:val="00B76643"/>
    <w:rsid w:val="00B80554"/>
    <w:rsid w:val="00B822E3"/>
    <w:rsid w:val="00B82788"/>
    <w:rsid w:val="00B839F8"/>
    <w:rsid w:val="00B85342"/>
    <w:rsid w:val="00B85CB4"/>
    <w:rsid w:val="00B85F0E"/>
    <w:rsid w:val="00B861FB"/>
    <w:rsid w:val="00B8671F"/>
    <w:rsid w:val="00B86825"/>
    <w:rsid w:val="00B86D5E"/>
    <w:rsid w:val="00B87177"/>
    <w:rsid w:val="00B91904"/>
    <w:rsid w:val="00B91A7C"/>
    <w:rsid w:val="00B91CFA"/>
    <w:rsid w:val="00B91ECA"/>
    <w:rsid w:val="00B9292F"/>
    <w:rsid w:val="00B931A8"/>
    <w:rsid w:val="00B93822"/>
    <w:rsid w:val="00B94773"/>
    <w:rsid w:val="00B955FD"/>
    <w:rsid w:val="00B957FF"/>
    <w:rsid w:val="00B958B5"/>
    <w:rsid w:val="00B962D4"/>
    <w:rsid w:val="00B96B89"/>
    <w:rsid w:val="00BA14A4"/>
    <w:rsid w:val="00BA1B52"/>
    <w:rsid w:val="00BA1CEC"/>
    <w:rsid w:val="00BA1F32"/>
    <w:rsid w:val="00BA1F94"/>
    <w:rsid w:val="00BA2027"/>
    <w:rsid w:val="00BA2871"/>
    <w:rsid w:val="00BA310D"/>
    <w:rsid w:val="00BA32D7"/>
    <w:rsid w:val="00BA36A3"/>
    <w:rsid w:val="00BA3F7D"/>
    <w:rsid w:val="00BA477D"/>
    <w:rsid w:val="00BA594E"/>
    <w:rsid w:val="00BA6197"/>
    <w:rsid w:val="00BA61F4"/>
    <w:rsid w:val="00BA76C0"/>
    <w:rsid w:val="00BB0065"/>
    <w:rsid w:val="00BB03EF"/>
    <w:rsid w:val="00BB060F"/>
    <w:rsid w:val="00BB0C1E"/>
    <w:rsid w:val="00BB17CC"/>
    <w:rsid w:val="00BB24F1"/>
    <w:rsid w:val="00BB3567"/>
    <w:rsid w:val="00BB454C"/>
    <w:rsid w:val="00BB4589"/>
    <w:rsid w:val="00BB4713"/>
    <w:rsid w:val="00BB4E4F"/>
    <w:rsid w:val="00BB5004"/>
    <w:rsid w:val="00BB5B62"/>
    <w:rsid w:val="00BB6D82"/>
    <w:rsid w:val="00BB6F72"/>
    <w:rsid w:val="00BC008C"/>
    <w:rsid w:val="00BC0543"/>
    <w:rsid w:val="00BC21A0"/>
    <w:rsid w:val="00BC24C0"/>
    <w:rsid w:val="00BC2FDE"/>
    <w:rsid w:val="00BC3570"/>
    <w:rsid w:val="00BC35E0"/>
    <w:rsid w:val="00BC3CC0"/>
    <w:rsid w:val="00BC49D2"/>
    <w:rsid w:val="00BC4CA9"/>
    <w:rsid w:val="00BC63A9"/>
    <w:rsid w:val="00BC667D"/>
    <w:rsid w:val="00BC7110"/>
    <w:rsid w:val="00BC7629"/>
    <w:rsid w:val="00BD126B"/>
    <w:rsid w:val="00BD1DE9"/>
    <w:rsid w:val="00BD2596"/>
    <w:rsid w:val="00BD33D5"/>
    <w:rsid w:val="00BD4191"/>
    <w:rsid w:val="00BD456D"/>
    <w:rsid w:val="00BD50B6"/>
    <w:rsid w:val="00BD517D"/>
    <w:rsid w:val="00BD52BB"/>
    <w:rsid w:val="00BD52F4"/>
    <w:rsid w:val="00BD5B8D"/>
    <w:rsid w:val="00BD5CC1"/>
    <w:rsid w:val="00BD65A0"/>
    <w:rsid w:val="00BD66D0"/>
    <w:rsid w:val="00BD6A8E"/>
    <w:rsid w:val="00BE0F05"/>
    <w:rsid w:val="00BE1CD9"/>
    <w:rsid w:val="00BE1F07"/>
    <w:rsid w:val="00BE30D8"/>
    <w:rsid w:val="00BE4799"/>
    <w:rsid w:val="00BE48C7"/>
    <w:rsid w:val="00BE4C04"/>
    <w:rsid w:val="00BE4C2F"/>
    <w:rsid w:val="00BE4C60"/>
    <w:rsid w:val="00BE529C"/>
    <w:rsid w:val="00BE56E4"/>
    <w:rsid w:val="00BE5790"/>
    <w:rsid w:val="00BE5AAE"/>
    <w:rsid w:val="00BE5D98"/>
    <w:rsid w:val="00BE636B"/>
    <w:rsid w:val="00BE66CB"/>
    <w:rsid w:val="00BE6D84"/>
    <w:rsid w:val="00BE79B5"/>
    <w:rsid w:val="00BF01ED"/>
    <w:rsid w:val="00BF09C5"/>
    <w:rsid w:val="00BF1157"/>
    <w:rsid w:val="00BF1CA2"/>
    <w:rsid w:val="00BF1FF8"/>
    <w:rsid w:val="00BF231C"/>
    <w:rsid w:val="00BF2427"/>
    <w:rsid w:val="00BF309E"/>
    <w:rsid w:val="00BF32DA"/>
    <w:rsid w:val="00BF3892"/>
    <w:rsid w:val="00BF3A9B"/>
    <w:rsid w:val="00BF4895"/>
    <w:rsid w:val="00BF5344"/>
    <w:rsid w:val="00BF5EE5"/>
    <w:rsid w:val="00BF6415"/>
    <w:rsid w:val="00BF6CF2"/>
    <w:rsid w:val="00BF73B5"/>
    <w:rsid w:val="00BF7763"/>
    <w:rsid w:val="00BF77F2"/>
    <w:rsid w:val="00BF7B30"/>
    <w:rsid w:val="00BF7BD6"/>
    <w:rsid w:val="00C006DC"/>
    <w:rsid w:val="00C02F7B"/>
    <w:rsid w:val="00C03065"/>
    <w:rsid w:val="00C031CE"/>
    <w:rsid w:val="00C03E52"/>
    <w:rsid w:val="00C03F73"/>
    <w:rsid w:val="00C04770"/>
    <w:rsid w:val="00C04E90"/>
    <w:rsid w:val="00C0505C"/>
    <w:rsid w:val="00C0532D"/>
    <w:rsid w:val="00C05710"/>
    <w:rsid w:val="00C05FAE"/>
    <w:rsid w:val="00C06717"/>
    <w:rsid w:val="00C069F6"/>
    <w:rsid w:val="00C07BA3"/>
    <w:rsid w:val="00C07E64"/>
    <w:rsid w:val="00C1006C"/>
    <w:rsid w:val="00C103C0"/>
    <w:rsid w:val="00C11DD1"/>
    <w:rsid w:val="00C12292"/>
    <w:rsid w:val="00C1279E"/>
    <w:rsid w:val="00C14659"/>
    <w:rsid w:val="00C1641E"/>
    <w:rsid w:val="00C17502"/>
    <w:rsid w:val="00C176B7"/>
    <w:rsid w:val="00C17E70"/>
    <w:rsid w:val="00C17F1C"/>
    <w:rsid w:val="00C21D47"/>
    <w:rsid w:val="00C23ED0"/>
    <w:rsid w:val="00C2489D"/>
    <w:rsid w:val="00C24CBC"/>
    <w:rsid w:val="00C250E7"/>
    <w:rsid w:val="00C254A1"/>
    <w:rsid w:val="00C25591"/>
    <w:rsid w:val="00C25892"/>
    <w:rsid w:val="00C26254"/>
    <w:rsid w:val="00C26749"/>
    <w:rsid w:val="00C26916"/>
    <w:rsid w:val="00C26952"/>
    <w:rsid w:val="00C3144A"/>
    <w:rsid w:val="00C318E1"/>
    <w:rsid w:val="00C31CA3"/>
    <w:rsid w:val="00C32408"/>
    <w:rsid w:val="00C32878"/>
    <w:rsid w:val="00C32969"/>
    <w:rsid w:val="00C32F54"/>
    <w:rsid w:val="00C3362E"/>
    <w:rsid w:val="00C346BE"/>
    <w:rsid w:val="00C35029"/>
    <w:rsid w:val="00C350F2"/>
    <w:rsid w:val="00C35139"/>
    <w:rsid w:val="00C35245"/>
    <w:rsid w:val="00C35499"/>
    <w:rsid w:val="00C357B1"/>
    <w:rsid w:val="00C370AC"/>
    <w:rsid w:val="00C37CBD"/>
    <w:rsid w:val="00C40FEB"/>
    <w:rsid w:val="00C41309"/>
    <w:rsid w:val="00C41715"/>
    <w:rsid w:val="00C435D8"/>
    <w:rsid w:val="00C44416"/>
    <w:rsid w:val="00C44BCD"/>
    <w:rsid w:val="00C4604B"/>
    <w:rsid w:val="00C47420"/>
    <w:rsid w:val="00C477D7"/>
    <w:rsid w:val="00C47AFC"/>
    <w:rsid w:val="00C50D85"/>
    <w:rsid w:val="00C51B68"/>
    <w:rsid w:val="00C5227E"/>
    <w:rsid w:val="00C528CF"/>
    <w:rsid w:val="00C531A2"/>
    <w:rsid w:val="00C535D0"/>
    <w:rsid w:val="00C53FF3"/>
    <w:rsid w:val="00C54CEF"/>
    <w:rsid w:val="00C551BE"/>
    <w:rsid w:val="00C553EF"/>
    <w:rsid w:val="00C62688"/>
    <w:rsid w:val="00C63E39"/>
    <w:rsid w:val="00C65C1B"/>
    <w:rsid w:val="00C65DF2"/>
    <w:rsid w:val="00C6682E"/>
    <w:rsid w:val="00C66DB2"/>
    <w:rsid w:val="00C67A10"/>
    <w:rsid w:val="00C70214"/>
    <w:rsid w:val="00C70FA7"/>
    <w:rsid w:val="00C71753"/>
    <w:rsid w:val="00C72490"/>
    <w:rsid w:val="00C72D07"/>
    <w:rsid w:val="00C7317B"/>
    <w:rsid w:val="00C733B1"/>
    <w:rsid w:val="00C73837"/>
    <w:rsid w:val="00C7495F"/>
    <w:rsid w:val="00C74B5A"/>
    <w:rsid w:val="00C752DD"/>
    <w:rsid w:val="00C75463"/>
    <w:rsid w:val="00C75CDB"/>
    <w:rsid w:val="00C76D43"/>
    <w:rsid w:val="00C8010D"/>
    <w:rsid w:val="00C80DC2"/>
    <w:rsid w:val="00C821E9"/>
    <w:rsid w:val="00C8295C"/>
    <w:rsid w:val="00C833B7"/>
    <w:rsid w:val="00C83687"/>
    <w:rsid w:val="00C842B4"/>
    <w:rsid w:val="00C84BE0"/>
    <w:rsid w:val="00C84E9D"/>
    <w:rsid w:val="00C85EFA"/>
    <w:rsid w:val="00C86399"/>
    <w:rsid w:val="00C86A5F"/>
    <w:rsid w:val="00C86EFB"/>
    <w:rsid w:val="00C876FA"/>
    <w:rsid w:val="00C87E0C"/>
    <w:rsid w:val="00C903BE"/>
    <w:rsid w:val="00C9098D"/>
    <w:rsid w:val="00C9125E"/>
    <w:rsid w:val="00C91585"/>
    <w:rsid w:val="00C92512"/>
    <w:rsid w:val="00C92719"/>
    <w:rsid w:val="00C93861"/>
    <w:rsid w:val="00C94018"/>
    <w:rsid w:val="00C94B21"/>
    <w:rsid w:val="00C9507A"/>
    <w:rsid w:val="00C957FD"/>
    <w:rsid w:val="00C9596E"/>
    <w:rsid w:val="00C964B9"/>
    <w:rsid w:val="00C96977"/>
    <w:rsid w:val="00C974BA"/>
    <w:rsid w:val="00C97CC1"/>
    <w:rsid w:val="00C97E65"/>
    <w:rsid w:val="00CA2941"/>
    <w:rsid w:val="00CA2B8A"/>
    <w:rsid w:val="00CA37E6"/>
    <w:rsid w:val="00CA3EC3"/>
    <w:rsid w:val="00CA4C87"/>
    <w:rsid w:val="00CA62E3"/>
    <w:rsid w:val="00CB0176"/>
    <w:rsid w:val="00CB0252"/>
    <w:rsid w:val="00CB19E3"/>
    <w:rsid w:val="00CB2070"/>
    <w:rsid w:val="00CB2CC3"/>
    <w:rsid w:val="00CB2F8E"/>
    <w:rsid w:val="00CB38A6"/>
    <w:rsid w:val="00CB3F32"/>
    <w:rsid w:val="00CB452D"/>
    <w:rsid w:val="00CB4DCE"/>
    <w:rsid w:val="00CB62B1"/>
    <w:rsid w:val="00CB6388"/>
    <w:rsid w:val="00CB6841"/>
    <w:rsid w:val="00CB7491"/>
    <w:rsid w:val="00CB7DAD"/>
    <w:rsid w:val="00CC0844"/>
    <w:rsid w:val="00CC0B00"/>
    <w:rsid w:val="00CC0F9C"/>
    <w:rsid w:val="00CC1309"/>
    <w:rsid w:val="00CC3AE6"/>
    <w:rsid w:val="00CC42E9"/>
    <w:rsid w:val="00CC456E"/>
    <w:rsid w:val="00CC5A67"/>
    <w:rsid w:val="00CC75D9"/>
    <w:rsid w:val="00CD023A"/>
    <w:rsid w:val="00CD0A50"/>
    <w:rsid w:val="00CD0CA3"/>
    <w:rsid w:val="00CD1249"/>
    <w:rsid w:val="00CD151A"/>
    <w:rsid w:val="00CD1917"/>
    <w:rsid w:val="00CD1E24"/>
    <w:rsid w:val="00CD2269"/>
    <w:rsid w:val="00CD6696"/>
    <w:rsid w:val="00CD7298"/>
    <w:rsid w:val="00CE0768"/>
    <w:rsid w:val="00CE0E49"/>
    <w:rsid w:val="00CE131A"/>
    <w:rsid w:val="00CE20D9"/>
    <w:rsid w:val="00CE2B64"/>
    <w:rsid w:val="00CE2FAB"/>
    <w:rsid w:val="00CE365C"/>
    <w:rsid w:val="00CE3C23"/>
    <w:rsid w:val="00CE4103"/>
    <w:rsid w:val="00CE4B2A"/>
    <w:rsid w:val="00CE4C1B"/>
    <w:rsid w:val="00CE543C"/>
    <w:rsid w:val="00CE5981"/>
    <w:rsid w:val="00CE69BD"/>
    <w:rsid w:val="00CE7069"/>
    <w:rsid w:val="00CE7082"/>
    <w:rsid w:val="00CF10DF"/>
    <w:rsid w:val="00CF13E5"/>
    <w:rsid w:val="00CF270E"/>
    <w:rsid w:val="00CF2838"/>
    <w:rsid w:val="00CF29B0"/>
    <w:rsid w:val="00CF2A9B"/>
    <w:rsid w:val="00CF3906"/>
    <w:rsid w:val="00CF3C9F"/>
    <w:rsid w:val="00CF4902"/>
    <w:rsid w:val="00CF5974"/>
    <w:rsid w:val="00CF61E6"/>
    <w:rsid w:val="00CF6BB6"/>
    <w:rsid w:val="00D00B48"/>
    <w:rsid w:val="00D00C03"/>
    <w:rsid w:val="00D01422"/>
    <w:rsid w:val="00D01613"/>
    <w:rsid w:val="00D020D0"/>
    <w:rsid w:val="00D02625"/>
    <w:rsid w:val="00D038AA"/>
    <w:rsid w:val="00D0396C"/>
    <w:rsid w:val="00D03A28"/>
    <w:rsid w:val="00D03CB1"/>
    <w:rsid w:val="00D04041"/>
    <w:rsid w:val="00D04BA6"/>
    <w:rsid w:val="00D057B3"/>
    <w:rsid w:val="00D05C23"/>
    <w:rsid w:val="00D05C5D"/>
    <w:rsid w:val="00D10DB7"/>
    <w:rsid w:val="00D11660"/>
    <w:rsid w:val="00D11AAE"/>
    <w:rsid w:val="00D11D81"/>
    <w:rsid w:val="00D12A44"/>
    <w:rsid w:val="00D12EE1"/>
    <w:rsid w:val="00D131C9"/>
    <w:rsid w:val="00D152BE"/>
    <w:rsid w:val="00D1617B"/>
    <w:rsid w:val="00D172AD"/>
    <w:rsid w:val="00D203EF"/>
    <w:rsid w:val="00D21A9E"/>
    <w:rsid w:val="00D2228D"/>
    <w:rsid w:val="00D222B9"/>
    <w:rsid w:val="00D22BFE"/>
    <w:rsid w:val="00D234BA"/>
    <w:rsid w:val="00D25919"/>
    <w:rsid w:val="00D25C70"/>
    <w:rsid w:val="00D26313"/>
    <w:rsid w:val="00D2660F"/>
    <w:rsid w:val="00D31505"/>
    <w:rsid w:val="00D318FC"/>
    <w:rsid w:val="00D32505"/>
    <w:rsid w:val="00D32757"/>
    <w:rsid w:val="00D330F6"/>
    <w:rsid w:val="00D33145"/>
    <w:rsid w:val="00D33AF3"/>
    <w:rsid w:val="00D34DC4"/>
    <w:rsid w:val="00D356A2"/>
    <w:rsid w:val="00D35C82"/>
    <w:rsid w:val="00D40E8E"/>
    <w:rsid w:val="00D4181E"/>
    <w:rsid w:val="00D41896"/>
    <w:rsid w:val="00D42BE7"/>
    <w:rsid w:val="00D446CF"/>
    <w:rsid w:val="00D44F7E"/>
    <w:rsid w:val="00D46AE5"/>
    <w:rsid w:val="00D46FBA"/>
    <w:rsid w:val="00D5009F"/>
    <w:rsid w:val="00D500C9"/>
    <w:rsid w:val="00D51505"/>
    <w:rsid w:val="00D530FF"/>
    <w:rsid w:val="00D53CD3"/>
    <w:rsid w:val="00D55118"/>
    <w:rsid w:val="00D57A05"/>
    <w:rsid w:val="00D60C5D"/>
    <w:rsid w:val="00D60F64"/>
    <w:rsid w:val="00D619BE"/>
    <w:rsid w:val="00D61A05"/>
    <w:rsid w:val="00D61DB1"/>
    <w:rsid w:val="00D62824"/>
    <w:rsid w:val="00D631AE"/>
    <w:rsid w:val="00D63D1A"/>
    <w:rsid w:val="00D642E9"/>
    <w:rsid w:val="00D650BD"/>
    <w:rsid w:val="00D672F1"/>
    <w:rsid w:val="00D677BE"/>
    <w:rsid w:val="00D67C76"/>
    <w:rsid w:val="00D70078"/>
    <w:rsid w:val="00D705CD"/>
    <w:rsid w:val="00D711D5"/>
    <w:rsid w:val="00D71681"/>
    <w:rsid w:val="00D71DFF"/>
    <w:rsid w:val="00D72245"/>
    <w:rsid w:val="00D72A35"/>
    <w:rsid w:val="00D732F5"/>
    <w:rsid w:val="00D74C37"/>
    <w:rsid w:val="00D74F1D"/>
    <w:rsid w:val="00D763F8"/>
    <w:rsid w:val="00D7661E"/>
    <w:rsid w:val="00D83C50"/>
    <w:rsid w:val="00D83D53"/>
    <w:rsid w:val="00D846C5"/>
    <w:rsid w:val="00D84738"/>
    <w:rsid w:val="00D84FEA"/>
    <w:rsid w:val="00D85274"/>
    <w:rsid w:val="00D85BE0"/>
    <w:rsid w:val="00D85FD6"/>
    <w:rsid w:val="00D86972"/>
    <w:rsid w:val="00D86C4D"/>
    <w:rsid w:val="00D87511"/>
    <w:rsid w:val="00D87837"/>
    <w:rsid w:val="00D90593"/>
    <w:rsid w:val="00D90932"/>
    <w:rsid w:val="00D90A56"/>
    <w:rsid w:val="00D90F4A"/>
    <w:rsid w:val="00D9183D"/>
    <w:rsid w:val="00D92719"/>
    <w:rsid w:val="00D93419"/>
    <w:rsid w:val="00D94E6F"/>
    <w:rsid w:val="00D96678"/>
    <w:rsid w:val="00D979B7"/>
    <w:rsid w:val="00DA0401"/>
    <w:rsid w:val="00DA06A2"/>
    <w:rsid w:val="00DA091C"/>
    <w:rsid w:val="00DA0D28"/>
    <w:rsid w:val="00DA1BE5"/>
    <w:rsid w:val="00DA1DEF"/>
    <w:rsid w:val="00DA3911"/>
    <w:rsid w:val="00DA45F8"/>
    <w:rsid w:val="00DA49B8"/>
    <w:rsid w:val="00DA516B"/>
    <w:rsid w:val="00DA58F7"/>
    <w:rsid w:val="00DA65C2"/>
    <w:rsid w:val="00DA688F"/>
    <w:rsid w:val="00DA6F10"/>
    <w:rsid w:val="00DA78BC"/>
    <w:rsid w:val="00DB1087"/>
    <w:rsid w:val="00DB11C2"/>
    <w:rsid w:val="00DB13E6"/>
    <w:rsid w:val="00DB1477"/>
    <w:rsid w:val="00DB17F4"/>
    <w:rsid w:val="00DB1970"/>
    <w:rsid w:val="00DB1C0E"/>
    <w:rsid w:val="00DB5091"/>
    <w:rsid w:val="00DB51C4"/>
    <w:rsid w:val="00DB5ADE"/>
    <w:rsid w:val="00DB5BD1"/>
    <w:rsid w:val="00DB6BDA"/>
    <w:rsid w:val="00DB735A"/>
    <w:rsid w:val="00DC0436"/>
    <w:rsid w:val="00DC190C"/>
    <w:rsid w:val="00DC2740"/>
    <w:rsid w:val="00DC2951"/>
    <w:rsid w:val="00DC2B5B"/>
    <w:rsid w:val="00DC5B26"/>
    <w:rsid w:val="00DC5DF2"/>
    <w:rsid w:val="00DC73AB"/>
    <w:rsid w:val="00DC7E07"/>
    <w:rsid w:val="00DD0239"/>
    <w:rsid w:val="00DD0F0E"/>
    <w:rsid w:val="00DD25FE"/>
    <w:rsid w:val="00DD295A"/>
    <w:rsid w:val="00DD2D5E"/>
    <w:rsid w:val="00DD2F03"/>
    <w:rsid w:val="00DD4E9B"/>
    <w:rsid w:val="00DD598F"/>
    <w:rsid w:val="00DD6470"/>
    <w:rsid w:val="00DD6A7A"/>
    <w:rsid w:val="00DD6C5E"/>
    <w:rsid w:val="00DE0827"/>
    <w:rsid w:val="00DE1BED"/>
    <w:rsid w:val="00DE34B7"/>
    <w:rsid w:val="00DE42E5"/>
    <w:rsid w:val="00DE439F"/>
    <w:rsid w:val="00DE4C5D"/>
    <w:rsid w:val="00DE5111"/>
    <w:rsid w:val="00DE5482"/>
    <w:rsid w:val="00DE6933"/>
    <w:rsid w:val="00DE7984"/>
    <w:rsid w:val="00DE7C6C"/>
    <w:rsid w:val="00DF0122"/>
    <w:rsid w:val="00DF0AD4"/>
    <w:rsid w:val="00DF0F33"/>
    <w:rsid w:val="00DF2D95"/>
    <w:rsid w:val="00DF2DDB"/>
    <w:rsid w:val="00DF34DD"/>
    <w:rsid w:val="00DF3774"/>
    <w:rsid w:val="00DF41AB"/>
    <w:rsid w:val="00DF4AE3"/>
    <w:rsid w:val="00DF59D3"/>
    <w:rsid w:val="00DF64E4"/>
    <w:rsid w:val="00DF6E24"/>
    <w:rsid w:val="00DF7413"/>
    <w:rsid w:val="00DF7DEE"/>
    <w:rsid w:val="00E0006D"/>
    <w:rsid w:val="00E01907"/>
    <w:rsid w:val="00E019EF"/>
    <w:rsid w:val="00E03109"/>
    <w:rsid w:val="00E04BD6"/>
    <w:rsid w:val="00E05973"/>
    <w:rsid w:val="00E066C0"/>
    <w:rsid w:val="00E067C5"/>
    <w:rsid w:val="00E0702A"/>
    <w:rsid w:val="00E0783E"/>
    <w:rsid w:val="00E07CB9"/>
    <w:rsid w:val="00E100D1"/>
    <w:rsid w:val="00E1049B"/>
    <w:rsid w:val="00E1129B"/>
    <w:rsid w:val="00E11540"/>
    <w:rsid w:val="00E116B2"/>
    <w:rsid w:val="00E11D2B"/>
    <w:rsid w:val="00E13266"/>
    <w:rsid w:val="00E13C47"/>
    <w:rsid w:val="00E13DEB"/>
    <w:rsid w:val="00E14035"/>
    <w:rsid w:val="00E159F0"/>
    <w:rsid w:val="00E16C6A"/>
    <w:rsid w:val="00E17667"/>
    <w:rsid w:val="00E20225"/>
    <w:rsid w:val="00E20759"/>
    <w:rsid w:val="00E2438E"/>
    <w:rsid w:val="00E244B6"/>
    <w:rsid w:val="00E25421"/>
    <w:rsid w:val="00E25BD4"/>
    <w:rsid w:val="00E268BB"/>
    <w:rsid w:val="00E26B03"/>
    <w:rsid w:val="00E26C74"/>
    <w:rsid w:val="00E26DD6"/>
    <w:rsid w:val="00E27959"/>
    <w:rsid w:val="00E27C63"/>
    <w:rsid w:val="00E27CAF"/>
    <w:rsid w:val="00E320D0"/>
    <w:rsid w:val="00E336BA"/>
    <w:rsid w:val="00E33730"/>
    <w:rsid w:val="00E33F0A"/>
    <w:rsid w:val="00E340C7"/>
    <w:rsid w:val="00E34FD0"/>
    <w:rsid w:val="00E350CF"/>
    <w:rsid w:val="00E3657C"/>
    <w:rsid w:val="00E37569"/>
    <w:rsid w:val="00E37AF8"/>
    <w:rsid w:val="00E4100D"/>
    <w:rsid w:val="00E417F5"/>
    <w:rsid w:val="00E4424D"/>
    <w:rsid w:val="00E45209"/>
    <w:rsid w:val="00E45A22"/>
    <w:rsid w:val="00E45A58"/>
    <w:rsid w:val="00E467D8"/>
    <w:rsid w:val="00E468AE"/>
    <w:rsid w:val="00E4705A"/>
    <w:rsid w:val="00E501EC"/>
    <w:rsid w:val="00E5099E"/>
    <w:rsid w:val="00E52232"/>
    <w:rsid w:val="00E53339"/>
    <w:rsid w:val="00E53AAC"/>
    <w:rsid w:val="00E53DDB"/>
    <w:rsid w:val="00E53E0F"/>
    <w:rsid w:val="00E55B2B"/>
    <w:rsid w:val="00E55CC1"/>
    <w:rsid w:val="00E5632B"/>
    <w:rsid w:val="00E571A8"/>
    <w:rsid w:val="00E6125B"/>
    <w:rsid w:val="00E63602"/>
    <w:rsid w:val="00E6422E"/>
    <w:rsid w:val="00E64D57"/>
    <w:rsid w:val="00E65955"/>
    <w:rsid w:val="00E674AC"/>
    <w:rsid w:val="00E67563"/>
    <w:rsid w:val="00E67688"/>
    <w:rsid w:val="00E6773B"/>
    <w:rsid w:val="00E67751"/>
    <w:rsid w:val="00E703FF"/>
    <w:rsid w:val="00E70536"/>
    <w:rsid w:val="00E70831"/>
    <w:rsid w:val="00E71C7D"/>
    <w:rsid w:val="00E71E33"/>
    <w:rsid w:val="00E71FCF"/>
    <w:rsid w:val="00E723DA"/>
    <w:rsid w:val="00E7412B"/>
    <w:rsid w:val="00E777D5"/>
    <w:rsid w:val="00E81A12"/>
    <w:rsid w:val="00E821E8"/>
    <w:rsid w:val="00E84033"/>
    <w:rsid w:val="00E84610"/>
    <w:rsid w:val="00E850DE"/>
    <w:rsid w:val="00E85557"/>
    <w:rsid w:val="00E85F2B"/>
    <w:rsid w:val="00E87A32"/>
    <w:rsid w:val="00E911C0"/>
    <w:rsid w:val="00E91FFD"/>
    <w:rsid w:val="00E9331A"/>
    <w:rsid w:val="00E944CF"/>
    <w:rsid w:val="00E94727"/>
    <w:rsid w:val="00E948C8"/>
    <w:rsid w:val="00E94C90"/>
    <w:rsid w:val="00E95A6D"/>
    <w:rsid w:val="00E95BEA"/>
    <w:rsid w:val="00E95FD8"/>
    <w:rsid w:val="00E9641C"/>
    <w:rsid w:val="00E97DA3"/>
    <w:rsid w:val="00EA0EC3"/>
    <w:rsid w:val="00EA12DD"/>
    <w:rsid w:val="00EA1A11"/>
    <w:rsid w:val="00EA1FB1"/>
    <w:rsid w:val="00EA3BC2"/>
    <w:rsid w:val="00EA5AAC"/>
    <w:rsid w:val="00EA5AFF"/>
    <w:rsid w:val="00EA7F6C"/>
    <w:rsid w:val="00EB0530"/>
    <w:rsid w:val="00EB126C"/>
    <w:rsid w:val="00EB1949"/>
    <w:rsid w:val="00EB1C0E"/>
    <w:rsid w:val="00EB3261"/>
    <w:rsid w:val="00EB3A12"/>
    <w:rsid w:val="00EB3AA3"/>
    <w:rsid w:val="00EB3CA3"/>
    <w:rsid w:val="00EB3D30"/>
    <w:rsid w:val="00EB3EDD"/>
    <w:rsid w:val="00EB477F"/>
    <w:rsid w:val="00EB5CD8"/>
    <w:rsid w:val="00EB5D68"/>
    <w:rsid w:val="00EB6B0D"/>
    <w:rsid w:val="00EB6B9B"/>
    <w:rsid w:val="00EB6C8B"/>
    <w:rsid w:val="00EB73A9"/>
    <w:rsid w:val="00EB7494"/>
    <w:rsid w:val="00EC0652"/>
    <w:rsid w:val="00EC0C0E"/>
    <w:rsid w:val="00EC0DE3"/>
    <w:rsid w:val="00EC1F3D"/>
    <w:rsid w:val="00EC1FC4"/>
    <w:rsid w:val="00EC242A"/>
    <w:rsid w:val="00EC334D"/>
    <w:rsid w:val="00EC3BF5"/>
    <w:rsid w:val="00EC4DEF"/>
    <w:rsid w:val="00EC4E28"/>
    <w:rsid w:val="00EC53A7"/>
    <w:rsid w:val="00EC55DC"/>
    <w:rsid w:val="00EC5C16"/>
    <w:rsid w:val="00EC60C2"/>
    <w:rsid w:val="00EC6B08"/>
    <w:rsid w:val="00ED12C1"/>
    <w:rsid w:val="00ED1689"/>
    <w:rsid w:val="00ED2609"/>
    <w:rsid w:val="00ED2A3C"/>
    <w:rsid w:val="00ED2CE8"/>
    <w:rsid w:val="00ED3B50"/>
    <w:rsid w:val="00ED494E"/>
    <w:rsid w:val="00ED4E8D"/>
    <w:rsid w:val="00ED50BF"/>
    <w:rsid w:val="00ED58AC"/>
    <w:rsid w:val="00ED5C43"/>
    <w:rsid w:val="00ED5D0D"/>
    <w:rsid w:val="00ED68A1"/>
    <w:rsid w:val="00ED6EE4"/>
    <w:rsid w:val="00ED74A8"/>
    <w:rsid w:val="00EE0201"/>
    <w:rsid w:val="00EE1533"/>
    <w:rsid w:val="00EE2191"/>
    <w:rsid w:val="00EE2BF4"/>
    <w:rsid w:val="00EE32AB"/>
    <w:rsid w:val="00EE39FE"/>
    <w:rsid w:val="00EE437A"/>
    <w:rsid w:val="00EE4E85"/>
    <w:rsid w:val="00EE5024"/>
    <w:rsid w:val="00EE54A3"/>
    <w:rsid w:val="00EE54B0"/>
    <w:rsid w:val="00EE554D"/>
    <w:rsid w:val="00EE5D91"/>
    <w:rsid w:val="00EE5FCB"/>
    <w:rsid w:val="00EE61CE"/>
    <w:rsid w:val="00EE6285"/>
    <w:rsid w:val="00EE697E"/>
    <w:rsid w:val="00EF003A"/>
    <w:rsid w:val="00EF0360"/>
    <w:rsid w:val="00EF119F"/>
    <w:rsid w:val="00EF1694"/>
    <w:rsid w:val="00EF2F0A"/>
    <w:rsid w:val="00EF3E23"/>
    <w:rsid w:val="00EF47E7"/>
    <w:rsid w:val="00EF5232"/>
    <w:rsid w:val="00EF543F"/>
    <w:rsid w:val="00F00007"/>
    <w:rsid w:val="00F00F3E"/>
    <w:rsid w:val="00F0257A"/>
    <w:rsid w:val="00F043D5"/>
    <w:rsid w:val="00F04796"/>
    <w:rsid w:val="00F059A8"/>
    <w:rsid w:val="00F068AA"/>
    <w:rsid w:val="00F0772A"/>
    <w:rsid w:val="00F1039D"/>
    <w:rsid w:val="00F10990"/>
    <w:rsid w:val="00F1099B"/>
    <w:rsid w:val="00F1187F"/>
    <w:rsid w:val="00F1253D"/>
    <w:rsid w:val="00F1329D"/>
    <w:rsid w:val="00F1384D"/>
    <w:rsid w:val="00F14ECA"/>
    <w:rsid w:val="00F15B37"/>
    <w:rsid w:val="00F15FF3"/>
    <w:rsid w:val="00F16F8E"/>
    <w:rsid w:val="00F175BF"/>
    <w:rsid w:val="00F21330"/>
    <w:rsid w:val="00F22DA0"/>
    <w:rsid w:val="00F26203"/>
    <w:rsid w:val="00F2680F"/>
    <w:rsid w:val="00F27742"/>
    <w:rsid w:val="00F27F50"/>
    <w:rsid w:val="00F3006B"/>
    <w:rsid w:val="00F3058F"/>
    <w:rsid w:val="00F30880"/>
    <w:rsid w:val="00F30985"/>
    <w:rsid w:val="00F313CE"/>
    <w:rsid w:val="00F319BE"/>
    <w:rsid w:val="00F3238D"/>
    <w:rsid w:val="00F3353A"/>
    <w:rsid w:val="00F34752"/>
    <w:rsid w:val="00F35600"/>
    <w:rsid w:val="00F35FCC"/>
    <w:rsid w:val="00F40806"/>
    <w:rsid w:val="00F4103B"/>
    <w:rsid w:val="00F41665"/>
    <w:rsid w:val="00F4231A"/>
    <w:rsid w:val="00F42FCE"/>
    <w:rsid w:val="00F435BE"/>
    <w:rsid w:val="00F4397A"/>
    <w:rsid w:val="00F440B5"/>
    <w:rsid w:val="00F4425A"/>
    <w:rsid w:val="00F446D6"/>
    <w:rsid w:val="00F449D8"/>
    <w:rsid w:val="00F44C85"/>
    <w:rsid w:val="00F45028"/>
    <w:rsid w:val="00F4529A"/>
    <w:rsid w:val="00F45570"/>
    <w:rsid w:val="00F45582"/>
    <w:rsid w:val="00F46C94"/>
    <w:rsid w:val="00F4749D"/>
    <w:rsid w:val="00F50823"/>
    <w:rsid w:val="00F51681"/>
    <w:rsid w:val="00F531E1"/>
    <w:rsid w:val="00F53B0E"/>
    <w:rsid w:val="00F5448D"/>
    <w:rsid w:val="00F54C57"/>
    <w:rsid w:val="00F56883"/>
    <w:rsid w:val="00F57999"/>
    <w:rsid w:val="00F611C5"/>
    <w:rsid w:val="00F61461"/>
    <w:rsid w:val="00F61470"/>
    <w:rsid w:val="00F62415"/>
    <w:rsid w:val="00F63370"/>
    <w:rsid w:val="00F645CE"/>
    <w:rsid w:val="00F64D78"/>
    <w:rsid w:val="00F656FD"/>
    <w:rsid w:val="00F65D21"/>
    <w:rsid w:val="00F674A5"/>
    <w:rsid w:val="00F701F2"/>
    <w:rsid w:val="00F70E78"/>
    <w:rsid w:val="00F70EA6"/>
    <w:rsid w:val="00F71174"/>
    <w:rsid w:val="00F7132D"/>
    <w:rsid w:val="00F715D0"/>
    <w:rsid w:val="00F719A9"/>
    <w:rsid w:val="00F71AA3"/>
    <w:rsid w:val="00F71EA3"/>
    <w:rsid w:val="00F722D0"/>
    <w:rsid w:val="00F733C0"/>
    <w:rsid w:val="00F73418"/>
    <w:rsid w:val="00F73513"/>
    <w:rsid w:val="00F73B7F"/>
    <w:rsid w:val="00F748CF"/>
    <w:rsid w:val="00F74C9B"/>
    <w:rsid w:val="00F7562F"/>
    <w:rsid w:val="00F75CB9"/>
    <w:rsid w:val="00F76095"/>
    <w:rsid w:val="00F76AD3"/>
    <w:rsid w:val="00F76D3D"/>
    <w:rsid w:val="00F7793E"/>
    <w:rsid w:val="00F814D5"/>
    <w:rsid w:val="00F81ABA"/>
    <w:rsid w:val="00F820C3"/>
    <w:rsid w:val="00F822A1"/>
    <w:rsid w:val="00F8257E"/>
    <w:rsid w:val="00F82D1A"/>
    <w:rsid w:val="00F82EF2"/>
    <w:rsid w:val="00F83485"/>
    <w:rsid w:val="00F8386A"/>
    <w:rsid w:val="00F84036"/>
    <w:rsid w:val="00F84C59"/>
    <w:rsid w:val="00F864EB"/>
    <w:rsid w:val="00F86842"/>
    <w:rsid w:val="00F869F1"/>
    <w:rsid w:val="00F914D8"/>
    <w:rsid w:val="00F91D26"/>
    <w:rsid w:val="00F93AE7"/>
    <w:rsid w:val="00F942C7"/>
    <w:rsid w:val="00F956A8"/>
    <w:rsid w:val="00F95DBC"/>
    <w:rsid w:val="00F96121"/>
    <w:rsid w:val="00F9673A"/>
    <w:rsid w:val="00F970F6"/>
    <w:rsid w:val="00F97505"/>
    <w:rsid w:val="00F97D5A"/>
    <w:rsid w:val="00FA048D"/>
    <w:rsid w:val="00FA056A"/>
    <w:rsid w:val="00FA0877"/>
    <w:rsid w:val="00FA09A9"/>
    <w:rsid w:val="00FA1394"/>
    <w:rsid w:val="00FA19F5"/>
    <w:rsid w:val="00FA3143"/>
    <w:rsid w:val="00FA3DE0"/>
    <w:rsid w:val="00FA640A"/>
    <w:rsid w:val="00FA7CED"/>
    <w:rsid w:val="00FB0227"/>
    <w:rsid w:val="00FB07E1"/>
    <w:rsid w:val="00FB2C1E"/>
    <w:rsid w:val="00FB3971"/>
    <w:rsid w:val="00FB3ACF"/>
    <w:rsid w:val="00FB3BCA"/>
    <w:rsid w:val="00FB3C2A"/>
    <w:rsid w:val="00FB522E"/>
    <w:rsid w:val="00FB7081"/>
    <w:rsid w:val="00FB7A2A"/>
    <w:rsid w:val="00FC06C1"/>
    <w:rsid w:val="00FC0C14"/>
    <w:rsid w:val="00FC13DC"/>
    <w:rsid w:val="00FC1F68"/>
    <w:rsid w:val="00FC38FB"/>
    <w:rsid w:val="00FC43CC"/>
    <w:rsid w:val="00FC4514"/>
    <w:rsid w:val="00FC4905"/>
    <w:rsid w:val="00FC5657"/>
    <w:rsid w:val="00FC5866"/>
    <w:rsid w:val="00FC5C3E"/>
    <w:rsid w:val="00FC5F06"/>
    <w:rsid w:val="00FD03EC"/>
    <w:rsid w:val="00FD081F"/>
    <w:rsid w:val="00FD0CAE"/>
    <w:rsid w:val="00FD1002"/>
    <w:rsid w:val="00FD24EE"/>
    <w:rsid w:val="00FD2AD5"/>
    <w:rsid w:val="00FD2BF8"/>
    <w:rsid w:val="00FD33EF"/>
    <w:rsid w:val="00FD3C25"/>
    <w:rsid w:val="00FD4A48"/>
    <w:rsid w:val="00FD52BA"/>
    <w:rsid w:val="00FD535C"/>
    <w:rsid w:val="00FD61B7"/>
    <w:rsid w:val="00FD63AD"/>
    <w:rsid w:val="00FD6BCC"/>
    <w:rsid w:val="00FD6C3F"/>
    <w:rsid w:val="00FD778C"/>
    <w:rsid w:val="00FD7BEB"/>
    <w:rsid w:val="00FE21B2"/>
    <w:rsid w:val="00FE28D7"/>
    <w:rsid w:val="00FE29E9"/>
    <w:rsid w:val="00FE30B5"/>
    <w:rsid w:val="00FE3A3D"/>
    <w:rsid w:val="00FE4939"/>
    <w:rsid w:val="00FE5950"/>
    <w:rsid w:val="00FF1233"/>
    <w:rsid w:val="00FF15C0"/>
    <w:rsid w:val="00FF29BF"/>
    <w:rsid w:val="00FF2E5C"/>
    <w:rsid w:val="00FF5A9E"/>
    <w:rsid w:val="00FF6679"/>
    <w:rsid w:val="00FF70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6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D47"/>
    <w:pPr>
      <w:spacing w:after="200" w:line="276" w:lineRule="auto"/>
    </w:pPr>
    <w:rPr>
      <w:sz w:val="22"/>
      <w:szCs w:val="22"/>
      <w:lang w:eastAsia="en-US"/>
    </w:rPr>
  </w:style>
  <w:style w:type="paragraph" w:styleId="10">
    <w:name w:val="heading 1"/>
    <w:basedOn w:val="a"/>
    <w:next w:val="a"/>
    <w:link w:val="11"/>
    <w:qFormat/>
    <w:rsid w:val="001A416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424DD0"/>
    <w:pPr>
      <w:keepNext/>
      <w:spacing w:before="240" w:after="60" w:line="240" w:lineRule="auto"/>
      <w:ind w:left="288"/>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424DD0"/>
    <w:pPr>
      <w:keepNext/>
      <w:tabs>
        <w:tab w:val="num" w:pos="1008"/>
      </w:tabs>
      <w:spacing w:before="240" w:after="60" w:line="240" w:lineRule="auto"/>
      <w:ind w:left="1008" w:hanging="432"/>
      <w:outlineLvl w:val="2"/>
    </w:pPr>
    <w:rPr>
      <w:rFonts w:ascii="Arial" w:eastAsia="Times New Roman" w:hAnsi="Arial" w:cs="Arial"/>
      <w:b/>
      <w:bCs/>
      <w:sz w:val="26"/>
      <w:szCs w:val="26"/>
      <w:lang w:eastAsia="ru-RU"/>
    </w:rPr>
  </w:style>
  <w:style w:type="paragraph" w:styleId="4">
    <w:name w:val="heading 4"/>
    <w:basedOn w:val="a"/>
    <w:next w:val="a"/>
    <w:link w:val="40"/>
    <w:qFormat/>
    <w:rsid w:val="00424DD0"/>
    <w:pPr>
      <w:keepNext/>
      <w:tabs>
        <w:tab w:val="num" w:pos="1152"/>
      </w:tabs>
      <w:spacing w:before="240" w:after="60" w:line="240" w:lineRule="auto"/>
      <w:ind w:left="1152" w:hanging="144"/>
      <w:outlineLvl w:val="3"/>
    </w:pPr>
    <w:rPr>
      <w:rFonts w:ascii="Times New Roman" w:eastAsia="Times New Roman" w:hAnsi="Times New Roman"/>
      <w:b/>
      <w:bCs/>
      <w:sz w:val="28"/>
      <w:szCs w:val="28"/>
      <w:lang w:eastAsia="ru-RU"/>
    </w:rPr>
  </w:style>
  <w:style w:type="paragraph" w:styleId="5">
    <w:name w:val="heading 5"/>
    <w:basedOn w:val="a"/>
    <w:next w:val="a"/>
    <w:link w:val="50"/>
    <w:qFormat/>
    <w:rsid w:val="00424DD0"/>
    <w:pPr>
      <w:tabs>
        <w:tab w:val="num" w:pos="1296"/>
      </w:tabs>
      <w:spacing w:before="240" w:after="60" w:line="240" w:lineRule="auto"/>
      <w:ind w:left="1296" w:hanging="432"/>
      <w:outlineLvl w:val="4"/>
    </w:pPr>
    <w:rPr>
      <w:rFonts w:ascii="Times New Roman" w:eastAsia="Times New Roman" w:hAnsi="Times New Roman"/>
      <w:b/>
      <w:bCs/>
      <w:i/>
      <w:iCs/>
      <w:sz w:val="26"/>
      <w:szCs w:val="26"/>
      <w:lang w:eastAsia="ru-RU"/>
    </w:rPr>
  </w:style>
  <w:style w:type="paragraph" w:styleId="6">
    <w:name w:val="heading 6"/>
    <w:basedOn w:val="a"/>
    <w:next w:val="a"/>
    <w:link w:val="60"/>
    <w:qFormat/>
    <w:rsid w:val="00424DD0"/>
    <w:pPr>
      <w:tabs>
        <w:tab w:val="num" w:pos="1440"/>
      </w:tabs>
      <w:spacing w:before="240" w:after="60" w:line="240" w:lineRule="auto"/>
      <w:ind w:left="1440" w:hanging="432"/>
      <w:outlineLvl w:val="5"/>
    </w:pPr>
    <w:rPr>
      <w:rFonts w:ascii="Times New Roman" w:eastAsia="Times New Roman" w:hAnsi="Times New Roman"/>
      <w:b/>
      <w:bCs/>
      <w:lang w:eastAsia="ru-RU"/>
    </w:rPr>
  </w:style>
  <w:style w:type="paragraph" w:styleId="7">
    <w:name w:val="heading 7"/>
    <w:basedOn w:val="a"/>
    <w:next w:val="a"/>
    <w:link w:val="70"/>
    <w:qFormat/>
    <w:rsid w:val="00424DD0"/>
    <w:pPr>
      <w:tabs>
        <w:tab w:val="num" w:pos="1584"/>
      </w:tabs>
      <w:spacing w:before="240" w:after="60" w:line="240" w:lineRule="auto"/>
      <w:ind w:left="1584" w:hanging="288"/>
      <w:outlineLvl w:val="6"/>
    </w:pPr>
    <w:rPr>
      <w:rFonts w:ascii="Times New Roman" w:eastAsia="Times New Roman" w:hAnsi="Times New Roman"/>
      <w:sz w:val="24"/>
      <w:szCs w:val="24"/>
      <w:lang w:eastAsia="ru-RU"/>
    </w:rPr>
  </w:style>
  <w:style w:type="paragraph" w:styleId="8">
    <w:name w:val="heading 8"/>
    <w:basedOn w:val="a"/>
    <w:next w:val="a"/>
    <w:link w:val="80"/>
    <w:qFormat/>
    <w:rsid w:val="00424DD0"/>
    <w:pPr>
      <w:tabs>
        <w:tab w:val="num" w:pos="1728"/>
      </w:tabs>
      <w:spacing w:before="240" w:after="60" w:line="240" w:lineRule="auto"/>
      <w:ind w:left="1728" w:hanging="432"/>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424DD0"/>
    <w:pPr>
      <w:tabs>
        <w:tab w:val="num" w:pos="1872"/>
      </w:tabs>
      <w:spacing w:before="240" w:after="60" w:line="240" w:lineRule="auto"/>
      <w:ind w:left="1872" w:hanging="144"/>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1A4164"/>
    <w:rPr>
      <w:rFonts w:ascii="Arial" w:eastAsia="Times New Roman" w:hAnsi="Arial" w:cs="Arial"/>
      <w:b/>
      <w:bCs/>
      <w:kern w:val="32"/>
      <w:sz w:val="32"/>
      <w:szCs w:val="32"/>
    </w:rPr>
  </w:style>
  <w:style w:type="character" w:customStyle="1" w:styleId="20">
    <w:name w:val="Заголовок 2 Знак"/>
    <w:basedOn w:val="a0"/>
    <w:link w:val="2"/>
    <w:rsid w:val="00424DD0"/>
    <w:rPr>
      <w:rFonts w:ascii="Arial" w:eastAsia="Times New Roman" w:hAnsi="Arial" w:cs="Arial"/>
      <w:b/>
      <w:bCs/>
      <w:i/>
      <w:iCs/>
      <w:sz w:val="28"/>
      <w:szCs w:val="28"/>
    </w:rPr>
  </w:style>
  <w:style w:type="character" w:customStyle="1" w:styleId="30">
    <w:name w:val="Заголовок 3 Знак"/>
    <w:basedOn w:val="a0"/>
    <w:link w:val="3"/>
    <w:rsid w:val="00424DD0"/>
    <w:rPr>
      <w:rFonts w:ascii="Arial" w:eastAsia="Times New Roman" w:hAnsi="Arial" w:cs="Arial"/>
      <w:b/>
      <w:bCs/>
      <w:sz w:val="26"/>
      <w:szCs w:val="26"/>
    </w:rPr>
  </w:style>
  <w:style w:type="character" w:customStyle="1" w:styleId="40">
    <w:name w:val="Заголовок 4 Знак"/>
    <w:basedOn w:val="a0"/>
    <w:link w:val="4"/>
    <w:rsid w:val="00424DD0"/>
    <w:rPr>
      <w:rFonts w:ascii="Times New Roman" w:eastAsia="Times New Roman" w:hAnsi="Times New Roman"/>
      <w:b/>
      <w:bCs/>
      <w:sz w:val="28"/>
      <w:szCs w:val="28"/>
    </w:rPr>
  </w:style>
  <w:style w:type="character" w:customStyle="1" w:styleId="50">
    <w:name w:val="Заголовок 5 Знак"/>
    <w:basedOn w:val="a0"/>
    <w:link w:val="5"/>
    <w:rsid w:val="00424DD0"/>
    <w:rPr>
      <w:rFonts w:ascii="Times New Roman" w:eastAsia="Times New Roman" w:hAnsi="Times New Roman"/>
      <w:b/>
      <w:bCs/>
      <w:i/>
      <w:iCs/>
      <w:sz w:val="26"/>
      <w:szCs w:val="26"/>
    </w:rPr>
  </w:style>
  <w:style w:type="character" w:customStyle="1" w:styleId="60">
    <w:name w:val="Заголовок 6 Знак"/>
    <w:basedOn w:val="a0"/>
    <w:link w:val="6"/>
    <w:rsid w:val="00424DD0"/>
    <w:rPr>
      <w:rFonts w:ascii="Times New Roman" w:eastAsia="Times New Roman" w:hAnsi="Times New Roman"/>
      <w:b/>
      <w:bCs/>
      <w:sz w:val="22"/>
      <w:szCs w:val="22"/>
    </w:rPr>
  </w:style>
  <w:style w:type="character" w:customStyle="1" w:styleId="70">
    <w:name w:val="Заголовок 7 Знак"/>
    <w:basedOn w:val="a0"/>
    <w:link w:val="7"/>
    <w:rsid w:val="00424DD0"/>
    <w:rPr>
      <w:rFonts w:ascii="Times New Roman" w:eastAsia="Times New Roman" w:hAnsi="Times New Roman"/>
      <w:sz w:val="24"/>
      <w:szCs w:val="24"/>
    </w:rPr>
  </w:style>
  <w:style w:type="character" w:customStyle="1" w:styleId="80">
    <w:name w:val="Заголовок 8 Знак"/>
    <w:basedOn w:val="a0"/>
    <w:link w:val="8"/>
    <w:rsid w:val="00424DD0"/>
    <w:rPr>
      <w:rFonts w:ascii="Times New Roman" w:eastAsia="Times New Roman" w:hAnsi="Times New Roman"/>
      <w:i/>
      <w:iCs/>
      <w:sz w:val="24"/>
      <w:szCs w:val="24"/>
    </w:rPr>
  </w:style>
  <w:style w:type="character" w:customStyle="1" w:styleId="90">
    <w:name w:val="Заголовок 9 Знак"/>
    <w:basedOn w:val="a0"/>
    <w:link w:val="9"/>
    <w:rsid w:val="00424DD0"/>
    <w:rPr>
      <w:rFonts w:ascii="Arial" w:eastAsia="Times New Roman" w:hAnsi="Arial" w:cs="Arial"/>
      <w:sz w:val="22"/>
      <w:szCs w:val="22"/>
    </w:rPr>
  </w:style>
  <w:style w:type="paragraph" w:styleId="a3">
    <w:name w:val="Balloon Text"/>
    <w:basedOn w:val="a"/>
    <w:link w:val="a4"/>
    <w:uiPriority w:val="99"/>
    <w:semiHidden/>
    <w:unhideWhenUsed/>
    <w:rsid w:val="00797B12"/>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97B12"/>
    <w:rPr>
      <w:rFonts w:ascii="Tahoma" w:hAnsi="Tahoma" w:cs="Tahoma"/>
      <w:sz w:val="16"/>
      <w:szCs w:val="16"/>
    </w:rPr>
  </w:style>
  <w:style w:type="paragraph" w:styleId="a5">
    <w:name w:val="header"/>
    <w:basedOn w:val="a"/>
    <w:link w:val="a6"/>
    <w:unhideWhenUsed/>
    <w:rsid w:val="00063BD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3BDE"/>
  </w:style>
  <w:style w:type="paragraph" w:styleId="a7">
    <w:name w:val="footer"/>
    <w:basedOn w:val="a"/>
    <w:link w:val="a8"/>
    <w:unhideWhenUsed/>
    <w:rsid w:val="00063BDE"/>
    <w:pPr>
      <w:tabs>
        <w:tab w:val="center" w:pos="4677"/>
        <w:tab w:val="right" w:pos="9355"/>
      </w:tabs>
      <w:spacing w:after="0" w:line="240" w:lineRule="auto"/>
    </w:pPr>
  </w:style>
  <w:style w:type="character" w:customStyle="1" w:styleId="a8">
    <w:name w:val="Нижний колонтитул Знак"/>
    <w:basedOn w:val="a0"/>
    <w:link w:val="a7"/>
    <w:rsid w:val="00063BDE"/>
  </w:style>
  <w:style w:type="paragraph" w:styleId="a9">
    <w:name w:val="Intense Quote"/>
    <w:basedOn w:val="a"/>
    <w:next w:val="a"/>
    <w:link w:val="aa"/>
    <w:uiPriority w:val="30"/>
    <w:qFormat/>
    <w:rsid w:val="00063BDE"/>
    <w:pPr>
      <w:pBdr>
        <w:bottom w:val="single" w:sz="4" w:space="4" w:color="4F81BD"/>
      </w:pBdr>
      <w:spacing w:before="200" w:after="280"/>
      <w:ind w:left="936" w:right="936"/>
    </w:pPr>
    <w:rPr>
      <w:b/>
      <w:bCs/>
      <w:i/>
      <w:iCs/>
      <w:color w:val="4F81BD"/>
    </w:rPr>
  </w:style>
  <w:style w:type="character" w:customStyle="1" w:styleId="aa">
    <w:name w:val="Выделенная цитата Знак"/>
    <w:link w:val="a9"/>
    <w:uiPriority w:val="30"/>
    <w:rsid w:val="00063BDE"/>
    <w:rPr>
      <w:b/>
      <w:bCs/>
      <w:i/>
      <w:iCs/>
      <w:color w:val="4F81BD"/>
    </w:rPr>
  </w:style>
  <w:style w:type="table" w:styleId="ab">
    <w:name w:val="Table Grid"/>
    <w:basedOn w:val="a1"/>
    <w:uiPriority w:val="59"/>
    <w:rsid w:val="00D02625"/>
    <w:pPr>
      <w:spacing w:before="200"/>
    </w:pPr>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rmal (Web)"/>
    <w:basedOn w:val="a"/>
    <w:uiPriority w:val="99"/>
    <w:unhideWhenUsed/>
    <w:rsid w:val="00874083"/>
    <w:pPr>
      <w:spacing w:before="100" w:beforeAutospacing="1" w:after="119" w:line="240" w:lineRule="auto"/>
    </w:pPr>
    <w:rPr>
      <w:rFonts w:ascii="Times New Roman" w:eastAsia="Times New Roman" w:hAnsi="Times New Roman"/>
      <w:sz w:val="24"/>
      <w:szCs w:val="24"/>
      <w:lang w:eastAsia="ru-RU"/>
    </w:rPr>
  </w:style>
  <w:style w:type="character" w:customStyle="1" w:styleId="tocnumber">
    <w:name w:val="tocnumber"/>
    <w:rsid w:val="00874083"/>
  </w:style>
  <w:style w:type="paragraph" w:customStyle="1" w:styleId="Style4">
    <w:name w:val="Style4"/>
    <w:basedOn w:val="a"/>
    <w:uiPriority w:val="99"/>
    <w:rsid w:val="00874083"/>
    <w:pPr>
      <w:widowControl w:val="0"/>
      <w:autoSpaceDE w:val="0"/>
      <w:autoSpaceDN w:val="0"/>
      <w:adjustRightInd w:val="0"/>
      <w:spacing w:after="0" w:line="307" w:lineRule="exact"/>
    </w:pPr>
    <w:rPr>
      <w:rFonts w:ascii="Times New Roman" w:eastAsia="Times New Roman" w:hAnsi="Times New Roman"/>
      <w:sz w:val="24"/>
      <w:szCs w:val="24"/>
      <w:lang w:eastAsia="ru-RU"/>
    </w:rPr>
  </w:style>
  <w:style w:type="paragraph" w:styleId="ad">
    <w:name w:val="List Paragraph"/>
    <w:basedOn w:val="a"/>
    <w:link w:val="ae"/>
    <w:uiPriority w:val="34"/>
    <w:qFormat/>
    <w:rsid w:val="00C87E0C"/>
    <w:pPr>
      <w:ind w:left="720"/>
      <w:contextualSpacing/>
    </w:pPr>
    <w:rPr>
      <w:rFonts w:asciiTheme="minorHAnsi" w:eastAsiaTheme="minorHAnsi" w:hAnsiTheme="minorHAnsi" w:cstheme="minorBidi"/>
    </w:rPr>
  </w:style>
  <w:style w:type="paragraph" w:customStyle="1" w:styleId="Style3">
    <w:name w:val="Style3"/>
    <w:basedOn w:val="a"/>
    <w:uiPriority w:val="99"/>
    <w:rsid w:val="00F45582"/>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character" w:customStyle="1" w:styleId="FontStyle14">
    <w:name w:val="Font Style14"/>
    <w:basedOn w:val="a0"/>
    <w:uiPriority w:val="99"/>
    <w:rsid w:val="00F45582"/>
    <w:rPr>
      <w:rFonts w:ascii="Times New Roman" w:hAnsi="Times New Roman" w:cs="Times New Roman"/>
      <w:sz w:val="20"/>
      <w:szCs w:val="20"/>
    </w:rPr>
  </w:style>
  <w:style w:type="character" w:customStyle="1" w:styleId="FontStyle11">
    <w:name w:val="Font Style11"/>
    <w:basedOn w:val="a0"/>
    <w:uiPriority w:val="99"/>
    <w:rsid w:val="00F45582"/>
    <w:rPr>
      <w:rFonts w:ascii="Times New Roman" w:hAnsi="Times New Roman" w:cs="Times New Roman"/>
      <w:b/>
      <w:bCs/>
      <w:sz w:val="24"/>
      <w:szCs w:val="24"/>
    </w:rPr>
  </w:style>
  <w:style w:type="character" w:customStyle="1" w:styleId="FontStyle13">
    <w:name w:val="Font Style13"/>
    <w:basedOn w:val="a0"/>
    <w:uiPriority w:val="99"/>
    <w:rsid w:val="00F45582"/>
    <w:rPr>
      <w:rFonts w:ascii="Times New Roman" w:hAnsi="Times New Roman" w:cs="Times New Roman"/>
      <w:sz w:val="24"/>
      <w:szCs w:val="24"/>
    </w:rPr>
  </w:style>
  <w:style w:type="paragraph" w:customStyle="1" w:styleId="Style2">
    <w:name w:val="Style2"/>
    <w:basedOn w:val="a"/>
    <w:uiPriority w:val="99"/>
    <w:rsid w:val="00F45582"/>
    <w:pPr>
      <w:widowControl w:val="0"/>
      <w:autoSpaceDE w:val="0"/>
      <w:autoSpaceDN w:val="0"/>
      <w:adjustRightInd w:val="0"/>
      <w:spacing w:after="0" w:line="474" w:lineRule="exact"/>
      <w:ind w:firstLine="720"/>
      <w:jc w:val="both"/>
    </w:pPr>
    <w:rPr>
      <w:rFonts w:ascii="Times New Roman" w:eastAsia="Times New Roman" w:hAnsi="Times New Roman"/>
      <w:sz w:val="24"/>
      <w:szCs w:val="24"/>
      <w:lang w:eastAsia="ru-RU"/>
    </w:rPr>
  </w:style>
  <w:style w:type="paragraph" w:customStyle="1" w:styleId="Style5">
    <w:name w:val="Style5"/>
    <w:basedOn w:val="a"/>
    <w:uiPriority w:val="99"/>
    <w:rsid w:val="00F76D3D"/>
    <w:pPr>
      <w:widowControl w:val="0"/>
      <w:autoSpaceDE w:val="0"/>
      <w:autoSpaceDN w:val="0"/>
      <w:adjustRightInd w:val="0"/>
      <w:spacing w:after="0" w:line="312" w:lineRule="exact"/>
      <w:ind w:firstLine="1589"/>
    </w:pPr>
    <w:rPr>
      <w:rFonts w:ascii="Times New Roman" w:eastAsia="Times New Roman" w:hAnsi="Times New Roman"/>
      <w:sz w:val="24"/>
      <w:szCs w:val="24"/>
      <w:lang w:eastAsia="ru-RU"/>
    </w:rPr>
  </w:style>
  <w:style w:type="character" w:customStyle="1" w:styleId="FontStyle12">
    <w:name w:val="Font Style12"/>
    <w:basedOn w:val="a0"/>
    <w:uiPriority w:val="99"/>
    <w:rsid w:val="00F76D3D"/>
    <w:rPr>
      <w:rFonts w:ascii="Times New Roman" w:hAnsi="Times New Roman" w:cs="Times New Roman"/>
      <w:sz w:val="24"/>
      <w:szCs w:val="24"/>
    </w:rPr>
  </w:style>
  <w:style w:type="character" w:styleId="af">
    <w:name w:val="Hyperlink"/>
    <w:basedOn w:val="a0"/>
    <w:uiPriority w:val="99"/>
    <w:rsid w:val="00075468"/>
    <w:rPr>
      <w:color w:val="0000FF"/>
      <w:u w:val="single"/>
    </w:rPr>
  </w:style>
  <w:style w:type="character" w:customStyle="1" w:styleId="toctext">
    <w:name w:val="toctext"/>
    <w:basedOn w:val="a0"/>
    <w:rsid w:val="00075468"/>
  </w:style>
  <w:style w:type="paragraph" w:styleId="af0">
    <w:name w:val="footnote text"/>
    <w:basedOn w:val="a"/>
    <w:link w:val="af1"/>
    <w:semiHidden/>
    <w:rsid w:val="00075468"/>
    <w:pPr>
      <w:spacing w:after="0" w:line="240" w:lineRule="auto"/>
    </w:pPr>
    <w:rPr>
      <w:rFonts w:ascii="Times New Roman" w:eastAsia="Times New Roman" w:hAnsi="Times New Roman"/>
      <w:sz w:val="20"/>
      <w:szCs w:val="20"/>
      <w:lang w:eastAsia="ru-RU"/>
    </w:rPr>
  </w:style>
  <w:style w:type="character" w:customStyle="1" w:styleId="af1">
    <w:name w:val="Текст сноски Знак"/>
    <w:basedOn w:val="a0"/>
    <w:link w:val="af0"/>
    <w:semiHidden/>
    <w:rsid w:val="00075468"/>
    <w:rPr>
      <w:rFonts w:ascii="Times New Roman" w:eastAsia="Times New Roman" w:hAnsi="Times New Roman"/>
    </w:rPr>
  </w:style>
  <w:style w:type="paragraph" w:customStyle="1" w:styleId="ConsPlusNonformat">
    <w:name w:val="ConsPlusNonformat"/>
    <w:rsid w:val="00075468"/>
    <w:pPr>
      <w:autoSpaceDE w:val="0"/>
      <w:autoSpaceDN w:val="0"/>
      <w:adjustRightInd w:val="0"/>
    </w:pPr>
    <w:rPr>
      <w:rFonts w:ascii="Courier New" w:eastAsia="Times New Roman" w:hAnsi="Courier New" w:cs="Courier New"/>
    </w:rPr>
  </w:style>
  <w:style w:type="paragraph" w:styleId="af2">
    <w:name w:val="Body Text"/>
    <w:basedOn w:val="a"/>
    <w:link w:val="af3"/>
    <w:semiHidden/>
    <w:rsid w:val="0039388D"/>
    <w:pPr>
      <w:spacing w:after="0" w:line="240" w:lineRule="auto"/>
      <w:jc w:val="both"/>
    </w:pPr>
    <w:rPr>
      <w:rFonts w:ascii="Times New Roman" w:eastAsia="Times New Roman" w:hAnsi="Times New Roman"/>
      <w:sz w:val="28"/>
      <w:szCs w:val="24"/>
      <w:lang w:eastAsia="ru-RU"/>
    </w:rPr>
  </w:style>
  <w:style w:type="character" w:customStyle="1" w:styleId="af3">
    <w:name w:val="Основной текст Знак"/>
    <w:basedOn w:val="a0"/>
    <w:link w:val="af2"/>
    <w:semiHidden/>
    <w:rsid w:val="0039388D"/>
    <w:rPr>
      <w:rFonts w:ascii="Times New Roman" w:eastAsia="Times New Roman" w:hAnsi="Times New Roman"/>
      <w:sz w:val="28"/>
      <w:szCs w:val="24"/>
    </w:rPr>
  </w:style>
  <w:style w:type="paragraph" w:customStyle="1" w:styleId="31">
    <w:name w:val="Заголовок 31"/>
    <w:basedOn w:val="a"/>
    <w:next w:val="a"/>
    <w:rsid w:val="002A7275"/>
    <w:pPr>
      <w:keepNext/>
      <w:widowControl w:val="0"/>
      <w:tabs>
        <w:tab w:val="num" w:pos="2160"/>
      </w:tabs>
      <w:suppressAutoHyphens/>
      <w:spacing w:after="0" w:line="200" w:lineRule="atLeast"/>
      <w:ind w:left="2160" w:hanging="360"/>
      <w:outlineLvl w:val="2"/>
    </w:pPr>
    <w:rPr>
      <w:rFonts w:ascii="Arial" w:eastAsia="Arial" w:hAnsi="Arial" w:cs="Arial"/>
      <w:b/>
      <w:bCs/>
      <w:sz w:val="32"/>
      <w:szCs w:val="32"/>
    </w:rPr>
  </w:style>
  <w:style w:type="character" w:customStyle="1" w:styleId="12">
    <w:name w:val="Номер страницы1"/>
    <w:rsid w:val="002A7275"/>
    <w:rPr>
      <w:sz w:val="20"/>
      <w:szCs w:val="24"/>
      <w:lang w:val="ru-RU"/>
    </w:rPr>
  </w:style>
  <w:style w:type="paragraph" w:styleId="af4">
    <w:name w:val="Body Text Indent"/>
    <w:basedOn w:val="a"/>
    <w:link w:val="af5"/>
    <w:uiPriority w:val="99"/>
    <w:unhideWhenUsed/>
    <w:rsid w:val="002A7275"/>
    <w:pPr>
      <w:widowControl w:val="0"/>
      <w:suppressAutoHyphens/>
      <w:spacing w:after="120"/>
      <w:ind w:left="283"/>
    </w:pPr>
  </w:style>
  <w:style w:type="character" w:customStyle="1" w:styleId="af5">
    <w:name w:val="Основной текст с отступом Знак"/>
    <w:basedOn w:val="a0"/>
    <w:link w:val="af4"/>
    <w:uiPriority w:val="99"/>
    <w:rsid w:val="002A7275"/>
    <w:rPr>
      <w:sz w:val="22"/>
      <w:szCs w:val="22"/>
    </w:rPr>
  </w:style>
  <w:style w:type="paragraph" w:customStyle="1" w:styleId="ConsPlusNormal">
    <w:name w:val="ConsPlusNormal"/>
    <w:rsid w:val="00CC456E"/>
    <w:pPr>
      <w:autoSpaceDE w:val="0"/>
      <w:autoSpaceDN w:val="0"/>
      <w:adjustRightInd w:val="0"/>
    </w:pPr>
    <w:rPr>
      <w:rFonts w:ascii="Arial" w:eastAsiaTheme="minorHAnsi" w:hAnsi="Arial" w:cs="Arial"/>
      <w:lang w:eastAsia="en-US"/>
    </w:rPr>
  </w:style>
  <w:style w:type="paragraph" w:customStyle="1" w:styleId="ConsPlusTitle">
    <w:name w:val="ConsPlusTitle"/>
    <w:rsid w:val="0088389F"/>
    <w:pPr>
      <w:widowControl w:val="0"/>
      <w:suppressAutoHyphens/>
      <w:autoSpaceDE w:val="0"/>
    </w:pPr>
    <w:rPr>
      <w:rFonts w:ascii="Arial" w:eastAsia="Arial" w:hAnsi="Arial" w:cs="Arial"/>
      <w:b/>
      <w:bCs/>
      <w:lang w:eastAsia="ar-SA"/>
    </w:rPr>
  </w:style>
  <w:style w:type="paragraph" w:customStyle="1" w:styleId="Style1">
    <w:name w:val="Style1"/>
    <w:basedOn w:val="a"/>
    <w:uiPriority w:val="99"/>
    <w:rsid w:val="0097516B"/>
    <w:pPr>
      <w:widowControl w:val="0"/>
      <w:autoSpaceDE w:val="0"/>
      <w:autoSpaceDN w:val="0"/>
      <w:adjustRightInd w:val="0"/>
      <w:spacing w:after="0" w:line="307" w:lineRule="exact"/>
      <w:ind w:firstLine="701"/>
      <w:jc w:val="both"/>
    </w:pPr>
    <w:rPr>
      <w:rFonts w:ascii="Times New Roman" w:eastAsiaTheme="minorEastAsia" w:hAnsi="Times New Roman"/>
      <w:sz w:val="24"/>
      <w:szCs w:val="24"/>
      <w:lang w:eastAsia="ru-RU"/>
    </w:rPr>
  </w:style>
  <w:style w:type="character" w:styleId="af6">
    <w:name w:val="footnote reference"/>
    <w:basedOn w:val="a0"/>
    <w:semiHidden/>
    <w:rsid w:val="00EB5D68"/>
    <w:rPr>
      <w:vertAlign w:val="superscript"/>
    </w:rPr>
  </w:style>
  <w:style w:type="character" w:styleId="af7">
    <w:name w:val="Strong"/>
    <w:basedOn w:val="a0"/>
    <w:uiPriority w:val="22"/>
    <w:qFormat/>
    <w:rsid w:val="00852412"/>
    <w:rPr>
      <w:b/>
      <w:bCs/>
    </w:rPr>
  </w:style>
  <w:style w:type="paragraph" w:styleId="21">
    <w:name w:val="Body Text 2"/>
    <w:basedOn w:val="a"/>
    <w:link w:val="22"/>
    <w:uiPriority w:val="99"/>
    <w:unhideWhenUsed/>
    <w:rsid w:val="004D79B0"/>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rsid w:val="004D79B0"/>
    <w:rPr>
      <w:rFonts w:ascii="Times New Roman" w:eastAsia="Times New Roman" w:hAnsi="Times New Roman"/>
      <w:sz w:val="24"/>
      <w:szCs w:val="24"/>
    </w:rPr>
  </w:style>
  <w:style w:type="character" w:styleId="af8">
    <w:name w:val="FollowedHyperlink"/>
    <w:basedOn w:val="a0"/>
    <w:uiPriority w:val="99"/>
    <w:semiHidden/>
    <w:unhideWhenUsed/>
    <w:rsid w:val="00C05710"/>
    <w:rPr>
      <w:color w:val="800080"/>
      <w:u w:val="single"/>
    </w:rPr>
  </w:style>
  <w:style w:type="paragraph" w:customStyle="1" w:styleId="xl65">
    <w:name w:val="xl65"/>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6">
    <w:name w:val="xl66"/>
    <w:basedOn w:val="a"/>
    <w:rsid w:val="00C0571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
    <w:rsid w:val="00C05710"/>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68">
    <w:name w:val="xl68"/>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69">
    <w:name w:val="xl69"/>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70">
    <w:name w:val="xl70"/>
    <w:basedOn w:val="a"/>
    <w:rsid w:val="00C05710"/>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71">
    <w:name w:val="xl71"/>
    <w:basedOn w:val="a"/>
    <w:rsid w:val="00C05710"/>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2">
    <w:name w:val="xl72"/>
    <w:basedOn w:val="a"/>
    <w:rsid w:val="00C05710"/>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3">
    <w:name w:val="xl73"/>
    <w:basedOn w:val="a"/>
    <w:rsid w:val="00C05710"/>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13">
    <w:name w:val="Без интервала1"/>
    <w:uiPriority w:val="1"/>
    <w:qFormat/>
    <w:rsid w:val="00E911C0"/>
    <w:rPr>
      <w:rFonts w:eastAsia="Times New Roman"/>
      <w:sz w:val="22"/>
      <w:szCs w:val="22"/>
    </w:rPr>
  </w:style>
  <w:style w:type="paragraph" w:styleId="af9">
    <w:name w:val="No Spacing"/>
    <w:uiPriority w:val="1"/>
    <w:qFormat/>
    <w:rsid w:val="00424DD0"/>
    <w:rPr>
      <w:rFonts w:eastAsia="Times New Roman"/>
      <w:sz w:val="22"/>
      <w:szCs w:val="22"/>
    </w:rPr>
  </w:style>
  <w:style w:type="character" w:styleId="afa">
    <w:name w:val="page number"/>
    <w:basedOn w:val="a0"/>
    <w:uiPriority w:val="99"/>
    <w:unhideWhenUsed/>
    <w:rsid w:val="00424DD0"/>
  </w:style>
  <w:style w:type="paragraph" w:customStyle="1" w:styleId="1">
    <w:name w:val="Стиль1"/>
    <w:basedOn w:val="10"/>
    <w:autoRedefine/>
    <w:uiPriority w:val="99"/>
    <w:rsid w:val="00424DD0"/>
    <w:pPr>
      <w:numPr>
        <w:numId w:val="1"/>
      </w:numPr>
      <w:tabs>
        <w:tab w:val="clear" w:pos="1728"/>
      </w:tabs>
      <w:ind w:left="1069" w:hanging="360"/>
      <w:jc w:val="center"/>
    </w:pPr>
    <w:rPr>
      <w:rFonts w:ascii="Times New Roman" w:hAnsi="Times New Roman"/>
      <w:snapToGrid w:val="0"/>
      <w:sz w:val="28"/>
    </w:rPr>
  </w:style>
  <w:style w:type="character" w:styleId="afb">
    <w:name w:val="annotation reference"/>
    <w:uiPriority w:val="99"/>
    <w:semiHidden/>
    <w:unhideWhenUsed/>
    <w:rsid w:val="00424DD0"/>
    <w:rPr>
      <w:sz w:val="18"/>
      <w:szCs w:val="18"/>
    </w:rPr>
  </w:style>
  <w:style w:type="paragraph" w:styleId="afc">
    <w:name w:val="annotation text"/>
    <w:basedOn w:val="a"/>
    <w:link w:val="afd"/>
    <w:uiPriority w:val="99"/>
    <w:semiHidden/>
    <w:unhideWhenUsed/>
    <w:rsid w:val="00424DD0"/>
    <w:pPr>
      <w:spacing w:after="0" w:line="240" w:lineRule="auto"/>
    </w:pPr>
    <w:rPr>
      <w:rFonts w:ascii="Times New Roman" w:eastAsia="Times New Roman" w:hAnsi="Times New Roman"/>
      <w:sz w:val="24"/>
      <w:szCs w:val="24"/>
      <w:lang w:eastAsia="ru-RU"/>
    </w:rPr>
  </w:style>
  <w:style w:type="character" w:customStyle="1" w:styleId="afd">
    <w:name w:val="Текст примечания Знак"/>
    <w:basedOn w:val="a0"/>
    <w:link w:val="afc"/>
    <w:uiPriority w:val="99"/>
    <w:semiHidden/>
    <w:rsid w:val="00424DD0"/>
    <w:rPr>
      <w:rFonts w:ascii="Times New Roman" w:eastAsia="Times New Roman" w:hAnsi="Times New Roman"/>
      <w:sz w:val="24"/>
      <w:szCs w:val="24"/>
    </w:rPr>
  </w:style>
  <w:style w:type="paragraph" w:styleId="afe">
    <w:name w:val="annotation subject"/>
    <w:basedOn w:val="afc"/>
    <w:next w:val="afc"/>
    <w:link w:val="aff"/>
    <w:uiPriority w:val="99"/>
    <w:semiHidden/>
    <w:unhideWhenUsed/>
    <w:rsid w:val="00424DD0"/>
    <w:rPr>
      <w:b/>
      <w:bCs/>
      <w:sz w:val="20"/>
      <w:szCs w:val="20"/>
    </w:rPr>
  </w:style>
  <w:style w:type="character" w:customStyle="1" w:styleId="aff">
    <w:name w:val="Тема примечания Знак"/>
    <w:basedOn w:val="afd"/>
    <w:link w:val="afe"/>
    <w:uiPriority w:val="99"/>
    <w:semiHidden/>
    <w:rsid w:val="00424DD0"/>
    <w:rPr>
      <w:b/>
      <w:bCs/>
    </w:rPr>
  </w:style>
  <w:style w:type="paragraph" w:styleId="aff0">
    <w:name w:val="Plain Text"/>
    <w:aliases w:val="Знак2 Знак"/>
    <w:basedOn w:val="a"/>
    <w:link w:val="14"/>
    <w:uiPriority w:val="99"/>
    <w:rsid w:val="00424DD0"/>
    <w:pPr>
      <w:spacing w:after="0" w:line="240" w:lineRule="auto"/>
    </w:pPr>
    <w:rPr>
      <w:rFonts w:ascii="Courier New" w:eastAsia="Times New Roman" w:hAnsi="Courier New" w:cs="Courier New"/>
      <w:sz w:val="20"/>
      <w:szCs w:val="20"/>
      <w:lang w:eastAsia="ru-RU"/>
    </w:rPr>
  </w:style>
  <w:style w:type="character" w:customStyle="1" w:styleId="14">
    <w:name w:val="Текст Знак1"/>
    <w:aliases w:val="Знак2 Знак Знак"/>
    <w:link w:val="aff0"/>
    <w:uiPriority w:val="99"/>
    <w:rsid w:val="00424DD0"/>
    <w:rPr>
      <w:rFonts w:ascii="Courier New" w:eastAsia="Times New Roman" w:hAnsi="Courier New" w:cs="Courier New"/>
    </w:rPr>
  </w:style>
  <w:style w:type="character" w:customStyle="1" w:styleId="aff1">
    <w:name w:val="Текст Знак"/>
    <w:basedOn w:val="a0"/>
    <w:link w:val="aff0"/>
    <w:uiPriority w:val="99"/>
    <w:semiHidden/>
    <w:rsid w:val="00424DD0"/>
    <w:rPr>
      <w:rFonts w:ascii="Consolas" w:hAnsi="Consolas"/>
      <w:sz w:val="21"/>
      <w:szCs w:val="21"/>
      <w:lang w:eastAsia="en-US"/>
    </w:rPr>
  </w:style>
  <w:style w:type="character" w:customStyle="1" w:styleId="apple-converted-space">
    <w:name w:val="apple-converted-space"/>
    <w:rsid w:val="00424DD0"/>
    <w:rPr>
      <w:rFonts w:cs="Times New Roman"/>
    </w:rPr>
  </w:style>
  <w:style w:type="paragraph" w:customStyle="1" w:styleId="aff2">
    <w:name w:val="Обычный.Обычный для диссертации"/>
    <w:uiPriority w:val="99"/>
    <w:rsid w:val="00424DD0"/>
    <w:pPr>
      <w:autoSpaceDE w:val="0"/>
      <w:autoSpaceDN w:val="0"/>
      <w:spacing w:line="360" w:lineRule="auto"/>
      <w:ind w:firstLine="709"/>
      <w:jc w:val="both"/>
    </w:pPr>
    <w:rPr>
      <w:rFonts w:ascii="Times New Roman" w:eastAsia="Times New Roman" w:hAnsi="Times New Roman"/>
      <w:sz w:val="28"/>
      <w:szCs w:val="28"/>
    </w:rPr>
  </w:style>
  <w:style w:type="paragraph" w:customStyle="1" w:styleId="aff3">
    <w:name w:val="Стиль порядка"/>
    <w:basedOn w:val="a"/>
    <w:uiPriority w:val="99"/>
    <w:rsid w:val="00721865"/>
    <w:pPr>
      <w:tabs>
        <w:tab w:val="left" w:pos="1080"/>
        <w:tab w:val="left" w:pos="1260"/>
      </w:tabs>
      <w:spacing w:after="0" w:line="360" w:lineRule="auto"/>
      <w:ind w:firstLine="720"/>
      <w:jc w:val="both"/>
    </w:pPr>
    <w:rPr>
      <w:rFonts w:ascii="Times New Roman" w:eastAsia="Times New Roman" w:hAnsi="Times New Roman"/>
      <w:sz w:val="28"/>
      <w:szCs w:val="28"/>
      <w:lang w:eastAsia="ru-RU"/>
    </w:rPr>
  </w:style>
  <w:style w:type="character" w:styleId="aff4">
    <w:name w:val="Emphasis"/>
    <w:basedOn w:val="a0"/>
    <w:qFormat/>
    <w:rsid w:val="00E71FCF"/>
    <w:rPr>
      <w:i/>
      <w:iCs/>
    </w:rPr>
  </w:style>
  <w:style w:type="paragraph" w:styleId="32">
    <w:name w:val="Body Text Indent 3"/>
    <w:basedOn w:val="a"/>
    <w:link w:val="33"/>
    <w:rsid w:val="004D53EA"/>
    <w:pPr>
      <w:spacing w:after="120" w:line="240" w:lineRule="auto"/>
      <w:ind w:left="283"/>
    </w:pPr>
    <w:rPr>
      <w:rFonts w:ascii="Times New Roman" w:eastAsia="Times New Roman" w:hAnsi="Times New Roman"/>
      <w:sz w:val="16"/>
      <w:szCs w:val="16"/>
      <w:lang w:eastAsia="ru-RU"/>
    </w:rPr>
  </w:style>
  <w:style w:type="character" w:customStyle="1" w:styleId="33">
    <w:name w:val="Основной текст с отступом 3 Знак"/>
    <w:basedOn w:val="a0"/>
    <w:link w:val="32"/>
    <w:rsid w:val="004D53EA"/>
    <w:rPr>
      <w:rFonts w:ascii="Times New Roman" w:eastAsia="Times New Roman" w:hAnsi="Times New Roman"/>
      <w:sz w:val="16"/>
      <w:szCs w:val="16"/>
    </w:rPr>
  </w:style>
  <w:style w:type="paragraph" w:styleId="aff5">
    <w:name w:val="Title"/>
    <w:basedOn w:val="a"/>
    <w:link w:val="aff6"/>
    <w:qFormat/>
    <w:rsid w:val="00062131"/>
    <w:pPr>
      <w:spacing w:after="0" w:line="240" w:lineRule="auto"/>
      <w:jc w:val="center"/>
    </w:pPr>
    <w:rPr>
      <w:rFonts w:ascii="Times New Roman" w:eastAsia="Times New Roman" w:hAnsi="Times New Roman"/>
      <w:b/>
      <w:bCs/>
      <w:sz w:val="32"/>
      <w:szCs w:val="24"/>
      <w:lang w:eastAsia="ru-RU"/>
    </w:rPr>
  </w:style>
  <w:style w:type="character" w:customStyle="1" w:styleId="aff6">
    <w:name w:val="Название Знак"/>
    <w:basedOn w:val="a0"/>
    <w:link w:val="aff5"/>
    <w:rsid w:val="00062131"/>
    <w:rPr>
      <w:rFonts w:ascii="Times New Roman" w:eastAsia="Times New Roman" w:hAnsi="Times New Roman"/>
      <w:b/>
      <w:bCs/>
      <w:sz w:val="32"/>
      <w:szCs w:val="24"/>
    </w:rPr>
  </w:style>
  <w:style w:type="paragraph" w:customStyle="1" w:styleId="consplusnormal0">
    <w:name w:val="consplusnormal"/>
    <w:basedOn w:val="a"/>
    <w:rsid w:val="0006082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rsid w:val="0043799D"/>
    <w:pPr>
      <w:widowControl w:val="0"/>
      <w:suppressAutoHyphens/>
      <w:autoSpaceDE w:val="0"/>
      <w:ind w:firstLine="720"/>
    </w:pPr>
    <w:rPr>
      <w:rFonts w:ascii="Arial" w:eastAsia="Arial" w:hAnsi="Arial" w:cs="Arial"/>
      <w:lang w:eastAsia="ar-SA"/>
    </w:rPr>
  </w:style>
  <w:style w:type="paragraph" w:customStyle="1" w:styleId="ConsNonformat">
    <w:name w:val="ConsNonformat"/>
    <w:rsid w:val="0043799D"/>
    <w:pPr>
      <w:widowControl w:val="0"/>
      <w:suppressAutoHyphens/>
      <w:autoSpaceDE w:val="0"/>
    </w:pPr>
    <w:rPr>
      <w:rFonts w:ascii="Courier New" w:eastAsia="Arial" w:hAnsi="Courier New"/>
      <w:lang w:eastAsia="ar-SA"/>
    </w:rPr>
  </w:style>
  <w:style w:type="paragraph" w:customStyle="1" w:styleId="ConsTitle">
    <w:name w:val="ConsTitle"/>
    <w:rsid w:val="0043799D"/>
    <w:pPr>
      <w:widowControl w:val="0"/>
      <w:suppressAutoHyphens/>
      <w:autoSpaceDE w:val="0"/>
      <w:ind w:right="19772"/>
    </w:pPr>
    <w:rPr>
      <w:rFonts w:ascii="Arial" w:eastAsia="Arial" w:hAnsi="Arial" w:cs="Arial"/>
      <w:b/>
      <w:bCs/>
      <w:sz w:val="16"/>
      <w:szCs w:val="16"/>
      <w:lang w:eastAsia="ar-SA"/>
    </w:rPr>
  </w:style>
  <w:style w:type="paragraph" w:customStyle="1" w:styleId="Style6">
    <w:name w:val="Style6"/>
    <w:basedOn w:val="a"/>
    <w:uiPriority w:val="99"/>
    <w:rsid w:val="0064797A"/>
    <w:pPr>
      <w:widowControl w:val="0"/>
      <w:autoSpaceDE w:val="0"/>
      <w:autoSpaceDN w:val="0"/>
      <w:adjustRightInd w:val="0"/>
      <w:spacing w:after="0" w:line="370" w:lineRule="exact"/>
      <w:jc w:val="both"/>
    </w:pPr>
    <w:rPr>
      <w:rFonts w:ascii="Times New Roman" w:eastAsiaTheme="minorEastAsia" w:hAnsi="Times New Roman"/>
      <w:sz w:val="24"/>
      <w:szCs w:val="24"/>
      <w:lang w:eastAsia="ru-RU"/>
    </w:rPr>
  </w:style>
  <w:style w:type="paragraph" w:customStyle="1" w:styleId="Style7">
    <w:name w:val="Style7"/>
    <w:basedOn w:val="a"/>
    <w:uiPriority w:val="99"/>
    <w:rsid w:val="0064797A"/>
    <w:pPr>
      <w:widowControl w:val="0"/>
      <w:autoSpaceDE w:val="0"/>
      <w:autoSpaceDN w:val="0"/>
      <w:adjustRightInd w:val="0"/>
      <w:spacing w:after="0" w:line="355" w:lineRule="exact"/>
      <w:jc w:val="center"/>
    </w:pPr>
    <w:rPr>
      <w:rFonts w:ascii="Times New Roman" w:eastAsiaTheme="minorEastAsia" w:hAnsi="Times New Roman"/>
      <w:sz w:val="24"/>
      <w:szCs w:val="24"/>
      <w:lang w:eastAsia="ru-RU"/>
    </w:rPr>
  </w:style>
  <w:style w:type="character" w:customStyle="1" w:styleId="FontStyle15">
    <w:name w:val="Font Style15"/>
    <w:basedOn w:val="a0"/>
    <w:uiPriority w:val="99"/>
    <w:rsid w:val="0064797A"/>
    <w:rPr>
      <w:rFonts w:ascii="Times New Roman" w:hAnsi="Times New Roman" w:cs="Times New Roman"/>
      <w:b/>
      <w:bCs/>
      <w:sz w:val="28"/>
      <w:szCs w:val="28"/>
    </w:rPr>
  </w:style>
  <w:style w:type="paragraph" w:styleId="34">
    <w:name w:val="Body Text 3"/>
    <w:basedOn w:val="a"/>
    <w:link w:val="35"/>
    <w:uiPriority w:val="99"/>
    <w:semiHidden/>
    <w:unhideWhenUsed/>
    <w:rsid w:val="0085285E"/>
    <w:pPr>
      <w:spacing w:after="120"/>
    </w:pPr>
    <w:rPr>
      <w:sz w:val="16"/>
      <w:szCs w:val="16"/>
    </w:rPr>
  </w:style>
  <w:style w:type="character" w:customStyle="1" w:styleId="35">
    <w:name w:val="Основной текст 3 Знак"/>
    <w:basedOn w:val="a0"/>
    <w:link w:val="34"/>
    <w:uiPriority w:val="99"/>
    <w:semiHidden/>
    <w:rsid w:val="0085285E"/>
    <w:rPr>
      <w:sz w:val="16"/>
      <w:szCs w:val="16"/>
      <w:lang w:eastAsia="en-US"/>
    </w:rPr>
  </w:style>
  <w:style w:type="paragraph" w:customStyle="1" w:styleId="-11">
    <w:name w:val="Цветной список - Акцент 11"/>
    <w:basedOn w:val="a"/>
    <w:uiPriority w:val="34"/>
    <w:qFormat/>
    <w:rsid w:val="003F7718"/>
    <w:pPr>
      <w:spacing w:after="0" w:line="240" w:lineRule="auto"/>
      <w:ind w:left="720"/>
      <w:contextualSpacing/>
    </w:pPr>
    <w:rPr>
      <w:rFonts w:ascii="Times New Roman" w:eastAsia="Times New Roman" w:hAnsi="Times New Roman"/>
      <w:sz w:val="24"/>
      <w:szCs w:val="24"/>
      <w:lang w:eastAsia="ru-RU"/>
    </w:rPr>
  </w:style>
  <w:style w:type="character" w:customStyle="1" w:styleId="FontStyle18">
    <w:name w:val="Font Style18"/>
    <w:basedOn w:val="a0"/>
    <w:uiPriority w:val="99"/>
    <w:rsid w:val="0006773B"/>
    <w:rPr>
      <w:rFonts w:ascii="Trebuchet MS" w:hAnsi="Trebuchet MS" w:cs="Trebuchet MS"/>
      <w:sz w:val="12"/>
      <w:szCs w:val="12"/>
    </w:rPr>
  </w:style>
  <w:style w:type="character" w:customStyle="1" w:styleId="FontStyle17">
    <w:name w:val="Font Style17"/>
    <w:basedOn w:val="a0"/>
    <w:uiPriority w:val="99"/>
    <w:rsid w:val="009D66C2"/>
    <w:rPr>
      <w:rFonts w:ascii="Trebuchet MS" w:hAnsi="Trebuchet MS" w:cs="Trebuchet MS"/>
      <w:b/>
      <w:bCs/>
      <w:spacing w:val="-10"/>
      <w:sz w:val="14"/>
      <w:szCs w:val="14"/>
    </w:rPr>
  </w:style>
  <w:style w:type="paragraph" w:customStyle="1" w:styleId="Style10">
    <w:name w:val="Style10"/>
    <w:basedOn w:val="a"/>
    <w:uiPriority w:val="99"/>
    <w:rsid w:val="009E6AEE"/>
    <w:pPr>
      <w:widowControl w:val="0"/>
      <w:autoSpaceDE w:val="0"/>
      <w:autoSpaceDN w:val="0"/>
      <w:adjustRightInd w:val="0"/>
      <w:spacing w:after="0" w:line="151" w:lineRule="exact"/>
      <w:ind w:firstLine="134"/>
    </w:pPr>
    <w:rPr>
      <w:rFonts w:ascii="Trebuchet MS" w:eastAsiaTheme="minorEastAsia" w:hAnsi="Trebuchet MS" w:cstheme="minorBidi"/>
      <w:sz w:val="24"/>
      <w:szCs w:val="24"/>
      <w:lang w:eastAsia="ru-RU"/>
    </w:rPr>
  </w:style>
  <w:style w:type="paragraph" w:customStyle="1" w:styleId="Style11">
    <w:name w:val="Style11"/>
    <w:basedOn w:val="a"/>
    <w:uiPriority w:val="99"/>
    <w:rsid w:val="009E6AEE"/>
    <w:pPr>
      <w:widowControl w:val="0"/>
      <w:autoSpaceDE w:val="0"/>
      <w:autoSpaceDN w:val="0"/>
      <w:adjustRightInd w:val="0"/>
      <w:spacing w:after="0" w:line="150" w:lineRule="exact"/>
      <w:ind w:firstLine="173"/>
    </w:pPr>
    <w:rPr>
      <w:rFonts w:ascii="Trebuchet MS" w:eastAsiaTheme="minorEastAsia" w:hAnsi="Trebuchet MS" w:cstheme="minorBidi"/>
      <w:sz w:val="24"/>
      <w:szCs w:val="24"/>
      <w:lang w:eastAsia="ru-RU"/>
    </w:rPr>
  </w:style>
  <w:style w:type="character" w:customStyle="1" w:styleId="FontStyle21">
    <w:name w:val="Font Style21"/>
    <w:basedOn w:val="a0"/>
    <w:uiPriority w:val="99"/>
    <w:rsid w:val="009E6AEE"/>
    <w:rPr>
      <w:rFonts w:ascii="Trebuchet MS" w:hAnsi="Trebuchet MS" w:cs="Trebuchet MS"/>
      <w:b/>
      <w:bCs/>
      <w:sz w:val="18"/>
      <w:szCs w:val="18"/>
    </w:rPr>
  </w:style>
  <w:style w:type="paragraph" w:styleId="23">
    <w:name w:val="Body Text Indent 2"/>
    <w:basedOn w:val="a"/>
    <w:link w:val="24"/>
    <w:uiPriority w:val="99"/>
    <w:rsid w:val="000830D1"/>
    <w:pPr>
      <w:spacing w:after="120" w:line="480" w:lineRule="auto"/>
      <w:ind w:left="283"/>
    </w:pPr>
    <w:rPr>
      <w:rFonts w:eastAsia="Times New Roman" w:cs="Calibri"/>
      <w:lang w:eastAsia="ru-RU"/>
    </w:rPr>
  </w:style>
  <w:style w:type="character" w:customStyle="1" w:styleId="24">
    <w:name w:val="Основной текст с отступом 2 Знак"/>
    <w:basedOn w:val="a0"/>
    <w:link w:val="23"/>
    <w:uiPriority w:val="99"/>
    <w:rsid w:val="000830D1"/>
    <w:rPr>
      <w:rFonts w:eastAsia="Times New Roman" w:cs="Calibri"/>
      <w:sz w:val="22"/>
      <w:szCs w:val="22"/>
    </w:rPr>
  </w:style>
  <w:style w:type="character" w:customStyle="1" w:styleId="15">
    <w:name w:val="Название объекта1"/>
    <w:basedOn w:val="a0"/>
    <w:rsid w:val="000830D1"/>
  </w:style>
  <w:style w:type="paragraph" w:customStyle="1" w:styleId="aff7">
    <w:name w:val="Основной стиль"/>
    <w:basedOn w:val="a"/>
    <w:link w:val="aff8"/>
    <w:rsid w:val="00A00543"/>
    <w:pPr>
      <w:spacing w:after="0" w:line="240" w:lineRule="auto"/>
      <w:ind w:firstLine="680"/>
      <w:jc w:val="both"/>
    </w:pPr>
    <w:rPr>
      <w:rFonts w:ascii="Arial" w:eastAsia="Times New Roman" w:hAnsi="Arial"/>
      <w:sz w:val="20"/>
      <w:szCs w:val="28"/>
      <w:lang w:eastAsia="ru-RU"/>
    </w:rPr>
  </w:style>
  <w:style w:type="character" w:customStyle="1" w:styleId="aff8">
    <w:name w:val="Основной стиль Знак"/>
    <w:link w:val="aff7"/>
    <w:rsid w:val="00A00543"/>
    <w:rPr>
      <w:rFonts w:ascii="Arial" w:eastAsia="Times New Roman" w:hAnsi="Arial"/>
      <w:szCs w:val="28"/>
    </w:rPr>
  </w:style>
  <w:style w:type="paragraph" w:customStyle="1" w:styleId="font5">
    <w:name w:val="font5"/>
    <w:basedOn w:val="a"/>
    <w:rsid w:val="005F06B6"/>
    <w:pPr>
      <w:spacing w:before="100" w:beforeAutospacing="1" w:after="100" w:afterAutospacing="1" w:line="240" w:lineRule="auto"/>
    </w:pPr>
    <w:rPr>
      <w:rFonts w:ascii="Arial" w:eastAsia="Times New Roman" w:hAnsi="Arial" w:cs="Arial"/>
      <w:color w:val="000000"/>
      <w:sz w:val="16"/>
      <w:szCs w:val="16"/>
      <w:lang w:eastAsia="ru-RU"/>
    </w:rPr>
  </w:style>
  <w:style w:type="character" w:customStyle="1" w:styleId="ae">
    <w:name w:val="Абзац списка Знак"/>
    <w:link w:val="ad"/>
    <w:uiPriority w:val="34"/>
    <w:locked/>
    <w:rsid w:val="00117374"/>
    <w:rPr>
      <w:rFonts w:asciiTheme="minorHAnsi" w:eastAsiaTheme="minorHAnsi" w:hAnsiTheme="minorHAnsi" w:cstheme="minorBidi"/>
      <w:sz w:val="22"/>
      <w:szCs w:val="22"/>
      <w:lang w:eastAsia="en-US"/>
    </w:rPr>
  </w:style>
  <w:style w:type="paragraph" w:customStyle="1" w:styleId="Style8">
    <w:name w:val="Style8"/>
    <w:basedOn w:val="a"/>
    <w:uiPriority w:val="99"/>
    <w:rsid w:val="00346F63"/>
    <w:pPr>
      <w:widowControl w:val="0"/>
      <w:autoSpaceDE w:val="0"/>
      <w:autoSpaceDN w:val="0"/>
      <w:adjustRightInd w:val="0"/>
      <w:spacing w:after="0" w:line="322" w:lineRule="exact"/>
      <w:ind w:firstLine="403"/>
    </w:pPr>
    <w:rPr>
      <w:rFonts w:ascii="Georgia" w:eastAsiaTheme="minorEastAsia" w:hAnsi="Georgia" w:cstheme="minorBidi"/>
      <w:sz w:val="24"/>
      <w:szCs w:val="24"/>
      <w:lang w:eastAsia="ru-RU"/>
    </w:rPr>
  </w:style>
  <w:style w:type="paragraph" w:customStyle="1" w:styleId="aff9">
    <w:name w:val="Зоны"/>
    <w:basedOn w:val="a"/>
    <w:rsid w:val="00AD1A5B"/>
    <w:pPr>
      <w:tabs>
        <w:tab w:val="left" w:pos="567"/>
      </w:tabs>
      <w:snapToGrid w:val="0"/>
      <w:spacing w:before="160" w:after="160" w:line="240" w:lineRule="auto"/>
      <w:ind w:left="567"/>
      <w:jc w:val="both"/>
    </w:pPr>
    <w:rPr>
      <w:rFonts w:ascii="Arial" w:eastAsia="Times New Roman" w:hAnsi="Arial"/>
      <w:b/>
      <w:sz w:val="24"/>
      <w:szCs w:val="20"/>
      <w:lang w:eastAsia="ru-RU"/>
    </w:rPr>
  </w:style>
  <w:style w:type="paragraph" w:customStyle="1" w:styleId="25">
    <w:name w:val="Без интервала2"/>
    <w:rsid w:val="00942287"/>
    <w:pPr>
      <w:suppressAutoHyphens/>
    </w:pPr>
    <w:rPr>
      <w:kern w:val="1"/>
      <w:sz w:val="22"/>
      <w:szCs w:val="22"/>
      <w:lang w:eastAsia="ar-SA"/>
    </w:rPr>
  </w:style>
  <w:style w:type="paragraph" w:styleId="affa">
    <w:name w:val="Subtitle"/>
    <w:basedOn w:val="a"/>
    <w:next w:val="a"/>
    <w:link w:val="affb"/>
    <w:uiPriority w:val="11"/>
    <w:qFormat/>
    <w:rsid w:val="00B2711B"/>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b">
    <w:name w:val="Подзаголовок Знак"/>
    <w:basedOn w:val="a0"/>
    <w:link w:val="affa"/>
    <w:uiPriority w:val="11"/>
    <w:rsid w:val="00B2711B"/>
    <w:rPr>
      <w:rFonts w:asciiTheme="majorHAnsi" w:eastAsiaTheme="majorEastAsia" w:hAnsiTheme="majorHAnsi" w:cstheme="majorBidi"/>
      <w:i/>
      <w:iCs/>
      <w:color w:val="4F81BD" w:themeColor="accent1"/>
      <w:spacing w:val="15"/>
      <w:sz w:val="24"/>
      <w:szCs w:val="24"/>
    </w:rPr>
  </w:style>
  <w:style w:type="paragraph" w:customStyle="1" w:styleId="printj">
    <w:name w:val="printj"/>
    <w:basedOn w:val="a"/>
    <w:rsid w:val="00B42423"/>
    <w:pPr>
      <w:spacing w:before="144" w:after="288" w:line="240" w:lineRule="auto"/>
      <w:jc w:val="both"/>
    </w:pPr>
    <w:rPr>
      <w:rFonts w:ascii="Times New Roman" w:eastAsia="Times New Roman" w:hAnsi="Times New Roman"/>
      <w:sz w:val="24"/>
      <w:szCs w:val="24"/>
      <w:lang w:eastAsia="ru-RU"/>
    </w:rPr>
  </w:style>
  <w:style w:type="character" w:styleId="affc">
    <w:name w:val="line number"/>
    <w:basedOn w:val="a0"/>
    <w:uiPriority w:val="99"/>
    <w:semiHidden/>
    <w:unhideWhenUsed/>
    <w:rsid w:val="00F71174"/>
  </w:style>
  <w:style w:type="paragraph" w:styleId="affd">
    <w:name w:val="Document Map"/>
    <w:basedOn w:val="a"/>
    <w:link w:val="affe"/>
    <w:uiPriority w:val="99"/>
    <w:semiHidden/>
    <w:unhideWhenUsed/>
    <w:rsid w:val="006A630C"/>
    <w:pPr>
      <w:spacing w:after="0" w:line="240" w:lineRule="auto"/>
    </w:pPr>
    <w:rPr>
      <w:rFonts w:ascii="Tahoma" w:hAnsi="Tahoma" w:cs="Tahoma"/>
      <w:sz w:val="16"/>
      <w:szCs w:val="16"/>
    </w:rPr>
  </w:style>
  <w:style w:type="character" w:customStyle="1" w:styleId="affe">
    <w:name w:val="Схема документа Знак"/>
    <w:basedOn w:val="a0"/>
    <w:link w:val="affd"/>
    <w:uiPriority w:val="99"/>
    <w:semiHidden/>
    <w:rsid w:val="006A630C"/>
    <w:rPr>
      <w:rFonts w:ascii="Tahoma" w:hAnsi="Tahoma" w:cs="Tahoma"/>
      <w:sz w:val="16"/>
      <w:szCs w:val="16"/>
      <w:lang w:eastAsia="en-US"/>
    </w:rPr>
  </w:style>
  <w:style w:type="paragraph" w:customStyle="1" w:styleId="afff">
    <w:name w:val="Содержимое таблицы"/>
    <w:basedOn w:val="a"/>
    <w:rsid w:val="00627924"/>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6">
    <w:name w:val="Знак1 Знак Знак Знак Знак Знак Знак"/>
    <w:basedOn w:val="a"/>
    <w:rsid w:val="0062792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rticledecorationfirst">
    <w:name w:val="article_decoration_first"/>
    <w:basedOn w:val="a"/>
    <w:rsid w:val="006279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mailrucssattributepostfixmailrucssattributepostfixmailrucssattributepostfix">
    <w:name w:val="msonormal_mailru_css_attribute_postfix_mailru_css_attribute_postfix_mailru_css_attribute_postfix"/>
    <w:basedOn w:val="a"/>
    <w:rsid w:val="007A259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6">
    <w:name w:val="Обычный3"/>
    <w:rsid w:val="0065281A"/>
    <w:pPr>
      <w:widowControl w:val="0"/>
      <w:suppressAutoHyphens/>
      <w:spacing w:line="336" w:lineRule="auto"/>
      <w:ind w:left="880" w:right="1400"/>
      <w:jc w:val="right"/>
    </w:pPr>
    <w:rPr>
      <w:rFonts w:ascii="Times New Roman" w:eastAsia="Times New Roman" w:hAnsi="Times New Roman"/>
      <w:lang w:eastAsia="ar-SA"/>
    </w:rPr>
  </w:style>
  <w:style w:type="paragraph" w:customStyle="1" w:styleId="Standard">
    <w:name w:val="Standard"/>
    <w:rsid w:val="00E34FD0"/>
    <w:pPr>
      <w:suppressAutoHyphens/>
      <w:autoSpaceDN w:val="0"/>
      <w:spacing w:after="160" w:line="259" w:lineRule="auto"/>
      <w:textAlignment w:val="baseline"/>
    </w:pPr>
    <w:rPr>
      <w:rFonts w:cs="F"/>
      <w:sz w:val="22"/>
      <w:szCs w:val="22"/>
      <w:lang w:eastAsia="en-US"/>
    </w:rPr>
  </w:style>
  <w:style w:type="character" w:customStyle="1" w:styleId="Internetlink">
    <w:name w:val="Internet link"/>
    <w:basedOn w:val="a0"/>
    <w:rsid w:val="00E34FD0"/>
    <w:rPr>
      <w:rFonts w:cs="Times New Roman"/>
      <w:color w:val="0000FF"/>
      <w:u w:val="single"/>
    </w:rPr>
  </w:style>
  <w:style w:type="paragraph" w:customStyle="1" w:styleId="17">
    <w:name w:val="Знак1 Знак Знак Знак Знак Знак Знак"/>
    <w:basedOn w:val="a"/>
    <w:rsid w:val="00185DDF"/>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western">
    <w:name w:val="western"/>
    <w:basedOn w:val="a"/>
    <w:rsid w:val="00233223"/>
    <w:pPr>
      <w:spacing w:after="0" w:line="240" w:lineRule="auto"/>
    </w:pPr>
    <w:rPr>
      <w:rFonts w:ascii="Times New Roman" w:eastAsia="Times New Roman" w:hAnsi="Times New Roman"/>
      <w:sz w:val="24"/>
      <w:szCs w:val="24"/>
      <w:lang w:eastAsia="ru-RU"/>
    </w:rPr>
  </w:style>
  <w:style w:type="paragraph" w:customStyle="1" w:styleId="1-21">
    <w:name w:val="Средняя сетка 1 - Акцент 21"/>
    <w:basedOn w:val="a"/>
    <w:uiPriority w:val="34"/>
    <w:qFormat/>
    <w:rsid w:val="00B264E2"/>
    <w:pPr>
      <w:spacing w:after="0" w:line="240" w:lineRule="auto"/>
      <w:ind w:left="720"/>
      <w:contextualSpacing/>
    </w:pPr>
    <w:rPr>
      <w:rFonts w:ascii="Times New Roman" w:eastAsia="Times New Roman" w:hAnsi="Times New Roman"/>
      <w:sz w:val="28"/>
      <w:szCs w:val="20"/>
      <w:lang w:eastAsia="ru-RU"/>
    </w:rPr>
  </w:style>
  <w:style w:type="paragraph" w:customStyle="1" w:styleId="WW-">
    <w:name w:val="WW-Обычный (веб)"/>
    <w:basedOn w:val="a"/>
    <w:rsid w:val="001405A5"/>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afff0">
    <w:name w:val="Таблицы (моноширинный)"/>
    <w:basedOn w:val="a"/>
    <w:next w:val="a"/>
    <w:uiPriority w:val="99"/>
    <w:rsid w:val="00696818"/>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xl74">
    <w:name w:val="xl74"/>
    <w:basedOn w:val="a"/>
    <w:rsid w:val="001978A0"/>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olor w:val="000000"/>
      <w:sz w:val="6"/>
      <w:szCs w:val="6"/>
      <w:lang w:eastAsia="ru-RU"/>
    </w:rPr>
  </w:style>
  <w:style w:type="paragraph" w:customStyle="1" w:styleId="xl75">
    <w:name w:val="xl75"/>
    <w:basedOn w:val="a"/>
    <w:rsid w:val="001978A0"/>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olor w:val="000000"/>
      <w:sz w:val="6"/>
      <w:szCs w:val="6"/>
      <w:lang w:eastAsia="ru-RU"/>
    </w:rPr>
  </w:style>
  <w:style w:type="paragraph" w:customStyle="1" w:styleId="s1">
    <w:name w:val="s_1"/>
    <w:basedOn w:val="a"/>
    <w:rsid w:val="005F33BD"/>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7B12"/>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97B12"/>
    <w:rPr>
      <w:rFonts w:ascii="Tahoma" w:hAnsi="Tahoma" w:cs="Tahoma"/>
      <w:sz w:val="16"/>
      <w:szCs w:val="16"/>
    </w:rPr>
  </w:style>
  <w:style w:type="paragraph" w:styleId="a5">
    <w:name w:val="header"/>
    <w:basedOn w:val="a"/>
    <w:link w:val="a6"/>
    <w:uiPriority w:val="99"/>
    <w:unhideWhenUsed/>
    <w:rsid w:val="00063BD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3BDE"/>
  </w:style>
  <w:style w:type="paragraph" w:styleId="a7">
    <w:name w:val="footer"/>
    <w:basedOn w:val="a"/>
    <w:link w:val="a8"/>
    <w:uiPriority w:val="99"/>
    <w:unhideWhenUsed/>
    <w:rsid w:val="00063BD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63BDE"/>
  </w:style>
  <w:style w:type="paragraph" w:styleId="a9">
    <w:name w:val="Intense Quote"/>
    <w:basedOn w:val="a"/>
    <w:next w:val="a"/>
    <w:link w:val="aa"/>
    <w:uiPriority w:val="30"/>
    <w:qFormat/>
    <w:rsid w:val="00063BDE"/>
    <w:pPr>
      <w:pBdr>
        <w:bottom w:val="single" w:sz="4" w:space="4" w:color="4F81BD"/>
      </w:pBdr>
      <w:spacing w:before="200" w:after="280"/>
      <w:ind w:left="936" w:right="936"/>
    </w:pPr>
    <w:rPr>
      <w:b/>
      <w:bCs/>
      <w:i/>
      <w:iCs/>
      <w:color w:val="4F81BD"/>
    </w:rPr>
  </w:style>
  <w:style w:type="character" w:customStyle="1" w:styleId="aa">
    <w:name w:val="Выделенная цитата Знак"/>
    <w:link w:val="a9"/>
    <w:uiPriority w:val="30"/>
    <w:rsid w:val="00063BDE"/>
    <w:rPr>
      <w:b/>
      <w:bCs/>
      <w:i/>
      <w:iCs/>
      <w:color w:val="4F81BD"/>
    </w:rPr>
  </w:style>
  <w:style w:type="table" w:styleId="ab">
    <w:name w:val="Table Grid"/>
    <w:basedOn w:val="a1"/>
    <w:uiPriority w:val="59"/>
    <w:rsid w:val="00D02625"/>
    <w:pPr>
      <w:spacing w:before="200"/>
    </w:pPr>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rmal (Web)"/>
    <w:basedOn w:val="a"/>
    <w:uiPriority w:val="99"/>
    <w:unhideWhenUsed/>
    <w:rsid w:val="00874083"/>
    <w:pPr>
      <w:spacing w:before="100" w:beforeAutospacing="1" w:after="119" w:line="240" w:lineRule="auto"/>
    </w:pPr>
    <w:rPr>
      <w:rFonts w:ascii="Times New Roman" w:eastAsia="Times New Roman" w:hAnsi="Times New Roman"/>
      <w:sz w:val="24"/>
      <w:szCs w:val="24"/>
      <w:lang w:eastAsia="ru-RU"/>
    </w:rPr>
  </w:style>
  <w:style w:type="character" w:customStyle="1" w:styleId="tocnumber">
    <w:name w:val="tocnumber"/>
    <w:rsid w:val="00874083"/>
  </w:style>
  <w:style w:type="paragraph" w:customStyle="1" w:styleId="Style4">
    <w:name w:val="Style4"/>
    <w:basedOn w:val="a"/>
    <w:uiPriority w:val="99"/>
    <w:rsid w:val="00874083"/>
    <w:pPr>
      <w:widowControl w:val="0"/>
      <w:autoSpaceDE w:val="0"/>
      <w:autoSpaceDN w:val="0"/>
      <w:adjustRightInd w:val="0"/>
      <w:spacing w:after="0" w:line="307" w:lineRule="exact"/>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0731107">
      <w:bodyDiv w:val="1"/>
      <w:marLeft w:val="0"/>
      <w:marRight w:val="0"/>
      <w:marTop w:val="0"/>
      <w:marBottom w:val="0"/>
      <w:divBdr>
        <w:top w:val="none" w:sz="0" w:space="0" w:color="auto"/>
        <w:left w:val="none" w:sz="0" w:space="0" w:color="auto"/>
        <w:bottom w:val="none" w:sz="0" w:space="0" w:color="auto"/>
        <w:right w:val="none" w:sz="0" w:space="0" w:color="auto"/>
      </w:divBdr>
    </w:div>
    <w:div w:id="142620787">
      <w:bodyDiv w:val="1"/>
      <w:marLeft w:val="0"/>
      <w:marRight w:val="0"/>
      <w:marTop w:val="0"/>
      <w:marBottom w:val="0"/>
      <w:divBdr>
        <w:top w:val="none" w:sz="0" w:space="0" w:color="auto"/>
        <w:left w:val="none" w:sz="0" w:space="0" w:color="auto"/>
        <w:bottom w:val="none" w:sz="0" w:space="0" w:color="auto"/>
        <w:right w:val="none" w:sz="0" w:space="0" w:color="auto"/>
      </w:divBdr>
    </w:div>
    <w:div w:id="236130927">
      <w:bodyDiv w:val="1"/>
      <w:marLeft w:val="0"/>
      <w:marRight w:val="0"/>
      <w:marTop w:val="0"/>
      <w:marBottom w:val="0"/>
      <w:divBdr>
        <w:top w:val="none" w:sz="0" w:space="0" w:color="auto"/>
        <w:left w:val="none" w:sz="0" w:space="0" w:color="auto"/>
        <w:bottom w:val="none" w:sz="0" w:space="0" w:color="auto"/>
        <w:right w:val="none" w:sz="0" w:space="0" w:color="auto"/>
      </w:divBdr>
    </w:div>
    <w:div w:id="323247709">
      <w:bodyDiv w:val="1"/>
      <w:marLeft w:val="0"/>
      <w:marRight w:val="0"/>
      <w:marTop w:val="0"/>
      <w:marBottom w:val="0"/>
      <w:divBdr>
        <w:top w:val="none" w:sz="0" w:space="0" w:color="auto"/>
        <w:left w:val="none" w:sz="0" w:space="0" w:color="auto"/>
        <w:bottom w:val="none" w:sz="0" w:space="0" w:color="auto"/>
        <w:right w:val="none" w:sz="0" w:space="0" w:color="auto"/>
      </w:divBdr>
    </w:div>
    <w:div w:id="364452321">
      <w:bodyDiv w:val="1"/>
      <w:marLeft w:val="0"/>
      <w:marRight w:val="0"/>
      <w:marTop w:val="0"/>
      <w:marBottom w:val="0"/>
      <w:divBdr>
        <w:top w:val="none" w:sz="0" w:space="0" w:color="auto"/>
        <w:left w:val="none" w:sz="0" w:space="0" w:color="auto"/>
        <w:bottom w:val="none" w:sz="0" w:space="0" w:color="auto"/>
        <w:right w:val="none" w:sz="0" w:space="0" w:color="auto"/>
      </w:divBdr>
    </w:div>
    <w:div w:id="454447113">
      <w:bodyDiv w:val="1"/>
      <w:marLeft w:val="0"/>
      <w:marRight w:val="0"/>
      <w:marTop w:val="0"/>
      <w:marBottom w:val="0"/>
      <w:divBdr>
        <w:top w:val="none" w:sz="0" w:space="0" w:color="auto"/>
        <w:left w:val="none" w:sz="0" w:space="0" w:color="auto"/>
        <w:bottom w:val="none" w:sz="0" w:space="0" w:color="auto"/>
        <w:right w:val="none" w:sz="0" w:space="0" w:color="auto"/>
      </w:divBdr>
    </w:div>
    <w:div w:id="512494889">
      <w:bodyDiv w:val="1"/>
      <w:marLeft w:val="0"/>
      <w:marRight w:val="0"/>
      <w:marTop w:val="0"/>
      <w:marBottom w:val="0"/>
      <w:divBdr>
        <w:top w:val="none" w:sz="0" w:space="0" w:color="auto"/>
        <w:left w:val="none" w:sz="0" w:space="0" w:color="auto"/>
        <w:bottom w:val="none" w:sz="0" w:space="0" w:color="auto"/>
        <w:right w:val="none" w:sz="0" w:space="0" w:color="auto"/>
      </w:divBdr>
    </w:div>
    <w:div w:id="542248621">
      <w:bodyDiv w:val="1"/>
      <w:marLeft w:val="0"/>
      <w:marRight w:val="0"/>
      <w:marTop w:val="0"/>
      <w:marBottom w:val="0"/>
      <w:divBdr>
        <w:top w:val="none" w:sz="0" w:space="0" w:color="auto"/>
        <w:left w:val="none" w:sz="0" w:space="0" w:color="auto"/>
        <w:bottom w:val="none" w:sz="0" w:space="0" w:color="auto"/>
        <w:right w:val="none" w:sz="0" w:space="0" w:color="auto"/>
      </w:divBdr>
    </w:div>
    <w:div w:id="618031967">
      <w:bodyDiv w:val="1"/>
      <w:marLeft w:val="0"/>
      <w:marRight w:val="0"/>
      <w:marTop w:val="0"/>
      <w:marBottom w:val="0"/>
      <w:divBdr>
        <w:top w:val="none" w:sz="0" w:space="0" w:color="auto"/>
        <w:left w:val="none" w:sz="0" w:space="0" w:color="auto"/>
        <w:bottom w:val="none" w:sz="0" w:space="0" w:color="auto"/>
        <w:right w:val="none" w:sz="0" w:space="0" w:color="auto"/>
      </w:divBdr>
    </w:div>
    <w:div w:id="619190924">
      <w:bodyDiv w:val="1"/>
      <w:marLeft w:val="0"/>
      <w:marRight w:val="0"/>
      <w:marTop w:val="0"/>
      <w:marBottom w:val="0"/>
      <w:divBdr>
        <w:top w:val="none" w:sz="0" w:space="0" w:color="auto"/>
        <w:left w:val="none" w:sz="0" w:space="0" w:color="auto"/>
        <w:bottom w:val="none" w:sz="0" w:space="0" w:color="auto"/>
        <w:right w:val="none" w:sz="0" w:space="0" w:color="auto"/>
      </w:divBdr>
    </w:div>
    <w:div w:id="648628546">
      <w:bodyDiv w:val="1"/>
      <w:marLeft w:val="0"/>
      <w:marRight w:val="0"/>
      <w:marTop w:val="0"/>
      <w:marBottom w:val="0"/>
      <w:divBdr>
        <w:top w:val="none" w:sz="0" w:space="0" w:color="auto"/>
        <w:left w:val="none" w:sz="0" w:space="0" w:color="auto"/>
        <w:bottom w:val="none" w:sz="0" w:space="0" w:color="auto"/>
        <w:right w:val="none" w:sz="0" w:space="0" w:color="auto"/>
      </w:divBdr>
    </w:div>
    <w:div w:id="715589822">
      <w:bodyDiv w:val="1"/>
      <w:marLeft w:val="0"/>
      <w:marRight w:val="0"/>
      <w:marTop w:val="0"/>
      <w:marBottom w:val="0"/>
      <w:divBdr>
        <w:top w:val="none" w:sz="0" w:space="0" w:color="auto"/>
        <w:left w:val="none" w:sz="0" w:space="0" w:color="auto"/>
        <w:bottom w:val="none" w:sz="0" w:space="0" w:color="auto"/>
        <w:right w:val="none" w:sz="0" w:space="0" w:color="auto"/>
      </w:divBdr>
    </w:div>
    <w:div w:id="716201106">
      <w:bodyDiv w:val="1"/>
      <w:marLeft w:val="0"/>
      <w:marRight w:val="0"/>
      <w:marTop w:val="0"/>
      <w:marBottom w:val="0"/>
      <w:divBdr>
        <w:top w:val="none" w:sz="0" w:space="0" w:color="auto"/>
        <w:left w:val="none" w:sz="0" w:space="0" w:color="auto"/>
        <w:bottom w:val="none" w:sz="0" w:space="0" w:color="auto"/>
        <w:right w:val="none" w:sz="0" w:space="0" w:color="auto"/>
      </w:divBdr>
    </w:div>
    <w:div w:id="777407023">
      <w:bodyDiv w:val="1"/>
      <w:marLeft w:val="0"/>
      <w:marRight w:val="0"/>
      <w:marTop w:val="0"/>
      <w:marBottom w:val="0"/>
      <w:divBdr>
        <w:top w:val="none" w:sz="0" w:space="0" w:color="auto"/>
        <w:left w:val="none" w:sz="0" w:space="0" w:color="auto"/>
        <w:bottom w:val="none" w:sz="0" w:space="0" w:color="auto"/>
        <w:right w:val="none" w:sz="0" w:space="0" w:color="auto"/>
      </w:divBdr>
    </w:div>
    <w:div w:id="904147399">
      <w:bodyDiv w:val="1"/>
      <w:marLeft w:val="0"/>
      <w:marRight w:val="0"/>
      <w:marTop w:val="0"/>
      <w:marBottom w:val="0"/>
      <w:divBdr>
        <w:top w:val="none" w:sz="0" w:space="0" w:color="auto"/>
        <w:left w:val="none" w:sz="0" w:space="0" w:color="auto"/>
        <w:bottom w:val="none" w:sz="0" w:space="0" w:color="auto"/>
        <w:right w:val="none" w:sz="0" w:space="0" w:color="auto"/>
      </w:divBdr>
    </w:div>
    <w:div w:id="929043588">
      <w:bodyDiv w:val="1"/>
      <w:marLeft w:val="0"/>
      <w:marRight w:val="0"/>
      <w:marTop w:val="0"/>
      <w:marBottom w:val="0"/>
      <w:divBdr>
        <w:top w:val="none" w:sz="0" w:space="0" w:color="auto"/>
        <w:left w:val="none" w:sz="0" w:space="0" w:color="auto"/>
        <w:bottom w:val="none" w:sz="0" w:space="0" w:color="auto"/>
        <w:right w:val="none" w:sz="0" w:space="0" w:color="auto"/>
      </w:divBdr>
    </w:div>
    <w:div w:id="1027826911">
      <w:bodyDiv w:val="1"/>
      <w:marLeft w:val="0"/>
      <w:marRight w:val="0"/>
      <w:marTop w:val="0"/>
      <w:marBottom w:val="0"/>
      <w:divBdr>
        <w:top w:val="none" w:sz="0" w:space="0" w:color="auto"/>
        <w:left w:val="none" w:sz="0" w:space="0" w:color="auto"/>
        <w:bottom w:val="none" w:sz="0" w:space="0" w:color="auto"/>
        <w:right w:val="none" w:sz="0" w:space="0" w:color="auto"/>
      </w:divBdr>
    </w:div>
    <w:div w:id="1045177732">
      <w:bodyDiv w:val="1"/>
      <w:marLeft w:val="0"/>
      <w:marRight w:val="0"/>
      <w:marTop w:val="0"/>
      <w:marBottom w:val="0"/>
      <w:divBdr>
        <w:top w:val="none" w:sz="0" w:space="0" w:color="auto"/>
        <w:left w:val="none" w:sz="0" w:space="0" w:color="auto"/>
        <w:bottom w:val="none" w:sz="0" w:space="0" w:color="auto"/>
        <w:right w:val="none" w:sz="0" w:space="0" w:color="auto"/>
      </w:divBdr>
    </w:div>
    <w:div w:id="1162545037">
      <w:bodyDiv w:val="1"/>
      <w:marLeft w:val="0"/>
      <w:marRight w:val="0"/>
      <w:marTop w:val="0"/>
      <w:marBottom w:val="0"/>
      <w:divBdr>
        <w:top w:val="none" w:sz="0" w:space="0" w:color="auto"/>
        <w:left w:val="none" w:sz="0" w:space="0" w:color="auto"/>
        <w:bottom w:val="none" w:sz="0" w:space="0" w:color="auto"/>
        <w:right w:val="none" w:sz="0" w:space="0" w:color="auto"/>
      </w:divBdr>
    </w:div>
    <w:div w:id="1214075134">
      <w:bodyDiv w:val="1"/>
      <w:marLeft w:val="0"/>
      <w:marRight w:val="0"/>
      <w:marTop w:val="0"/>
      <w:marBottom w:val="0"/>
      <w:divBdr>
        <w:top w:val="none" w:sz="0" w:space="0" w:color="auto"/>
        <w:left w:val="none" w:sz="0" w:space="0" w:color="auto"/>
        <w:bottom w:val="none" w:sz="0" w:space="0" w:color="auto"/>
        <w:right w:val="none" w:sz="0" w:space="0" w:color="auto"/>
      </w:divBdr>
    </w:div>
    <w:div w:id="1227959921">
      <w:bodyDiv w:val="1"/>
      <w:marLeft w:val="0"/>
      <w:marRight w:val="0"/>
      <w:marTop w:val="0"/>
      <w:marBottom w:val="0"/>
      <w:divBdr>
        <w:top w:val="none" w:sz="0" w:space="0" w:color="auto"/>
        <w:left w:val="none" w:sz="0" w:space="0" w:color="auto"/>
        <w:bottom w:val="none" w:sz="0" w:space="0" w:color="auto"/>
        <w:right w:val="none" w:sz="0" w:space="0" w:color="auto"/>
      </w:divBdr>
    </w:div>
    <w:div w:id="1294484186">
      <w:bodyDiv w:val="1"/>
      <w:marLeft w:val="0"/>
      <w:marRight w:val="0"/>
      <w:marTop w:val="0"/>
      <w:marBottom w:val="0"/>
      <w:divBdr>
        <w:top w:val="none" w:sz="0" w:space="0" w:color="auto"/>
        <w:left w:val="none" w:sz="0" w:space="0" w:color="auto"/>
        <w:bottom w:val="none" w:sz="0" w:space="0" w:color="auto"/>
        <w:right w:val="none" w:sz="0" w:space="0" w:color="auto"/>
      </w:divBdr>
    </w:div>
    <w:div w:id="1385055899">
      <w:bodyDiv w:val="1"/>
      <w:marLeft w:val="0"/>
      <w:marRight w:val="0"/>
      <w:marTop w:val="0"/>
      <w:marBottom w:val="0"/>
      <w:divBdr>
        <w:top w:val="none" w:sz="0" w:space="0" w:color="auto"/>
        <w:left w:val="none" w:sz="0" w:space="0" w:color="auto"/>
        <w:bottom w:val="none" w:sz="0" w:space="0" w:color="auto"/>
        <w:right w:val="none" w:sz="0" w:space="0" w:color="auto"/>
      </w:divBdr>
    </w:div>
    <w:div w:id="1414013652">
      <w:bodyDiv w:val="1"/>
      <w:marLeft w:val="0"/>
      <w:marRight w:val="0"/>
      <w:marTop w:val="0"/>
      <w:marBottom w:val="0"/>
      <w:divBdr>
        <w:top w:val="none" w:sz="0" w:space="0" w:color="auto"/>
        <w:left w:val="none" w:sz="0" w:space="0" w:color="auto"/>
        <w:bottom w:val="none" w:sz="0" w:space="0" w:color="auto"/>
        <w:right w:val="none" w:sz="0" w:space="0" w:color="auto"/>
      </w:divBdr>
      <w:divsChild>
        <w:div w:id="313993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9616817">
      <w:bodyDiv w:val="1"/>
      <w:marLeft w:val="0"/>
      <w:marRight w:val="0"/>
      <w:marTop w:val="0"/>
      <w:marBottom w:val="0"/>
      <w:divBdr>
        <w:top w:val="none" w:sz="0" w:space="0" w:color="auto"/>
        <w:left w:val="none" w:sz="0" w:space="0" w:color="auto"/>
        <w:bottom w:val="none" w:sz="0" w:space="0" w:color="auto"/>
        <w:right w:val="none" w:sz="0" w:space="0" w:color="auto"/>
      </w:divBdr>
      <w:divsChild>
        <w:div w:id="99760628">
          <w:marLeft w:val="0"/>
          <w:marRight w:val="0"/>
          <w:marTop w:val="0"/>
          <w:marBottom w:val="0"/>
          <w:divBdr>
            <w:top w:val="none" w:sz="0" w:space="0" w:color="auto"/>
            <w:left w:val="none" w:sz="0" w:space="0" w:color="auto"/>
            <w:bottom w:val="none" w:sz="0" w:space="0" w:color="auto"/>
            <w:right w:val="none" w:sz="0" w:space="0" w:color="auto"/>
          </w:divBdr>
        </w:div>
      </w:divsChild>
    </w:div>
    <w:div w:id="1511527174">
      <w:bodyDiv w:val="1"/>
      <w:marLeft w:val="0"/>
      <w:marRight w:val="0"/>
      <w:marTop w:val="0"/>
      <w:marBottom w:val="0"/>
      <w:divBdr>
        <w:top w:val="none" w:sz="0" w:space="0" w:color="auto"/>
        <w:left w:val="none" w:sz="0" w:space="0" w:color="auto"/>
        <w:bottom w:val="none" w:sz="0" w:space="0" w:color="auto"/>
        <w:right w:val="none" w:sz="0" w:space="0" w:color="auto"/>
      </w:divBdr>
    </w:div>
    <w:div w:id="1521620407">
      <w:bodyDiv w:val="1"/>
      <w:marLeft w:val="0"/>
      <w:marRight w:val="0"/>
      <w:marTop w:val="0"/>
      <w:marBottom w:val="0"/>
      <w:divBdr>
        <w:top w:val="none" w:sz="0" w:space="0" w:color="auto"/>
        <w:left w:val="none" w:sz="0" w:space="0" w:color="auto"/>
        <w:bottom w:val="none" w:sz="0" w:space="0" w:color="auto"/>
        <w:right w:val="none" w:sz="0" w:space="0" w:color="auto"/>
      </w:divBdr>
    </w:div>
    <w:div w:id="1561403331">
      <w:bodyDiv w:val="1"/>
      <w:marLeft w:val="0"/>
      <w:marRight w:val="0"/>
      <w:marTop w:val="0"/>
      <w:marBottom w:val="0"/>
      <w:divBdr>
        <w:top w:val="none" w:sz="0" w:space="0" w:color="auto"/>
        <w:left w:val="none" w:sz="0" w:space="0" w:color="auto"/>
        <w:bottom w:val="none" w:sz="0" w:space="0" w:color="auto"/>
        <w:right w:val="none" w:sz="0" w:space="0" w:color="auto"/>
      </w:divBdr>
    </w:div>
    <w:div w:id="1628469784">
      <w:bodyDiv w:val="1"/>
      <w:marLeft w:val="0"/>
      <w:marRight w:val="0"/>
      <w:marTop w:val="0"/>
      <w:marBottom w:val="0"/>
      <w:divBdr>
        <w:top w:val="none" w:sz="0" w:space="0" w:color="auto"/>
        <w:left w:val="none" w:sz="0" w:space="0" w:color="auto"/>
        <w:bottom w:val="none" w:sz="0" w:space="0" w:color="auto"/>
        <w:right w:val="none" w:sz="0" w:space="0" w:color="auto"/>
      </w:divBdr>
    </w:div>
    <w:div w:id="1640068210">
      <w:bodyDiv w:val="1"/>
      <w:marLeft w:val="0"/>
      <w:marRight w:val="0"/>
      <w:marTop w:val="0"/>
      <w:marBottom w:val="0"/>
      <w:divBdr>
        <w:top w:val="none" w:sz="0" w:space="0" w:color="auto"/>
        <w:left w:val="none" w:sz="0" w:space="0" w:color="auto"/>
        <w:bottom w:val="none" w:sz="0" w:space="0" w:color="auto"/>
        <w:right w:val="none" w:sz="0" w:space="0" w:color="auto"/>
      </w:divBdr>
    </w:div>
    <w:div w:id="1873179396">
      <w:bodyDiv w:val="1"/>
      <w:marLeft w:val="0"/>
      <w:marRight w:val="0"/>
      <w:marTop w:val="0"/>
      <w:marBottom w:val="0"/>
      <w:divBdr>
        <w:top w:val="none" w:sz="0" w:space="0" w:color="auto"/>
        <w:left w:val="none" w:sz="0" w:space="0" w:color="auto"/>
        <w:bottom w:val="none" w:sz="0" w:space="0" w:color="auto"/>
        <w:right w:val="none" w:sz="0" w:space="0" w:color="auto"/>
      </w:divBdr>
    </w:div>
    <w:div w:id="1883901301">
      <w:bodyDiv w:val="1"/>
      <w:marLeft w:val="0"/>
      <w:marRight w:val="0"/>
      <w:marTop w:val="0"/>
      <w:marBottom w:val="0"/>
      <w:divBdr>
        <w:top w:val="none" w:sz="0" w:space="0" w:color="auto"/>
        <w:left w:val="none" w:sz="0" w:space="0" w:color="auto"/>
        <w:bottom w:val="none" w:sz="0" w:space="0" w:color="auto"/>
        <w:right w:val="none" w:sz="0" w:space="0" w:color="auto"/>
      </w:divBdr>
    </w:div>
    <w:div w:id="1918053169">
      <w:bodyDiv w:val="1"/>
      <w:marLeft w:val="0"/>
      <w:marRight w:val="0"/>
      <w:marTop w:val="0"/>
      <w:marBottom w:val="0"/>
      <w:divBdr>
        <w:top w:val="none" w:sz="0" w:space="0" w:color="auto"/>
        <w:left w:val="none" w:sz="0" w:space="0" w:color="auto"/>
        <w:bottom w:val="none" w:sz="0" w:space="0" w:color="auto"/>
        <w:right w:val="none" w:sz="0" w:space="0" w:color="auto"/>
      </w:divBdr>
    </w:div>
    <w:div w:id="193890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55"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5796E-6411-41B6-8F72-C80216B82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36</Pages>
  <Words>21521</Words>
  <Characters>122671</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Петра-Дубрава</cp:lastModifiedBy>
  <cp:revision>125</cp:revision>
  <cp:lastPrinted>2018-01-25T04:51:00Z</cp:lastPrinted>
  <dcterms:created xsi:type="dcterms:W3CDTF">2019-03-12T12:16:00Z</dcterms:created>
  <dcterms:modified xsi:type="dcterms:W3CDTF">2019-10-28T10:27:00Z</dcterms:modified>
</cp:coreProperties>
</file>