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94B20" w:rsidRDefault="00394B2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DB6BDA" w:rsidRDefault="004E0C3D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муниципального района Волжский Самарской области</w:t>
      </w:r>
    </w:p>
    <w:p w:rsidR="00394B20" w:rsidRPr="00D32757" w:rsidRDefault="00394B20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04645" w:rsidRPr="00D32757" w:rsidRDefault="00904645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F7132D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9E0EA8">
        <w:rPr>
          <w:rFonts w:ascii="Times New Roman" w:eastAsia="Times New Roman" w:hAnsi="Times New Roman"/>
          <w:b/>
          <w:color w:val="1E7307"/>
          <w:lang w:bidi="en-US"/>
        </w:rPr>
        <w:t>Пятница</w:t>
      </w:r>
      <w:r w:rsidR="00233223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E0EA8">
        <w:rPr>
          <w:rFonts w:ascii="Times New Roman" w:eastAsia="Times New Roman" w:hAnsi="Times New Roman"/>
          <w:b/>
          <w:color w:val="1E7307"/>
          <w:lang w:bidi="en-US"/>
        </w:rPr>
        <w:t>2</w:t>
      </w:r>
      <w:r w:rsidR="00844527">
        <w:rPr>
          <w:rFonts w:ascii="Times New Roman" w:eastAsia="Times New Roman" w:hAnsi="Times New Roman"/>
          <w:b/>
          <w:color w:val="1E7307"/>
          <w:lang w:bidi="en-US"/>
        </w:rPr>
        <w:t>8</w:t>
      </w:r>
      <w:r w:rsidR="00866DD9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E2BD5">
        <w:rPr>
          <w:rFonts w:ascii="Times New Roman" w:eastAsia="Times New Roman" w:hAnsi="Times New Roman"/>
          <w:b/>
          <w:color w:val="1E7307"/>
          <w:lang w:bidi="en-US"/>
        </w:rPr>
        <w:t xml:space="preserve"> Июня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0D006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6D56AB">
        <w:rPr>
          <w:rFonts w:ascii="Times New Roman" w:eastAsia="Times New Roman" w:hAnsi="Times New Roman"/>
          <w:b/>
          <w:color w:val="1E7307"/>
          <w:lang w:bidi="en-US"/>
        </w:rPr>
        <w:t xml:space="preserve">      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844527">
        <w:rPr>
          <w:rFonts w:ascii="Times New Roman" w:eastAsia="Times New Roman" w:hAnsi="Times New Roman"/>
          <w:b/>
          <w:color w:val="1E7307"/>
          <w:lang w:bidi="en-US"/>
        </w:rPr>
        <w:t>18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844527">
        <w:rPr>
          <w:rFonts w:ascii="Times New Roman" w:eastAsia="Times New Roman" w:hAnsi="Times New Roman"/>
          <w:b/>
          <w:color w:val="1E7307"/>
          <w:lang w:bidi="en-US"/>
        </w:rPr>
        <w:t>131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844527" w:rsidRDefault="00844527" w:rsidP="00B5714F">
      <w:pPr>
        <w:pStyle w:val="af2"/>
        <w:rPr>
          <w:b/>
          <w:bCs/>
          <w:szCs w:val="28"/>
        </w:rPr>
      </w:pPr>
    </w:p>
    <w:p w:rsidR="005F08E7" w:rsidRPr="00844527" w:rsidRDefault="005F08E7" w:rsidP="00B5714F">
      <w:pPr>
        <w:pStyle w:val="af2"/>
        <w:rPr>
          <w:b/>
          <w:bCs/>
          <w:sz w:val="18"/>
          <w:szCs w:val="18"/>
        </w:rPr>
      </w:pPr>
    </w:p>
    <w:p w:rsidR="005F08E7" w:rsidRDefault="00405781" w:rsidP="00405781">
      <w:pPr>
        <w:pStyle w:val="af2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5410200" cy="4057650"/>
            <wp:effectExtent l="19050" t="0" r="0" b="0"/>
            <wp:docPr id="2" name="Рисунок 1" descr="C:\Users\Петра-Дубрава\Desktop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а-Дубрава\Desktop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E7" w:rsidRDefault="005F08E7" w:rsidP="00B5714F">
      <w:pPr>
        <w:pStyle w:val="af2"/>
        <w:rPr>
          <w:b/>
          <w:bCs/>
          <w:szCs w:val="28"/>
        </w:rPr>
      </w:pPr>
    </w:p>
    <w:p w:rsidR="005F08E7" w:rsidRDefault="005F08E7" w:rsidP="00B5714F">
      <w:pPr>
        <w:pStyle w:val="af2"/>
        <w:rPr>
          <w:b/>
          <w:bCs/>
          <w:szCs w:val="28"/>
        </w:rPr>
      </w:pPr>
    </w:p>
    <w:p w:rsidR="005F08E7" w:rsidRDefault="005E2336" w:rsidP="00394B20">
      <w:pPr>
        <w:pStyle w:val="af2"/>
        <w:jc w:val="center"/>
        <w:rPr>
          <w:b/>
          <w:bCs/>
          <w:sz w:val="18"/>
          <w:szCs w:val="18"/>
        </w:rPr>
      </w:pPr>
      <w:r w:rsidRPr="00394B20">
        <w:rPr>
          <w:b/>
          <w:bCs/>
          <w:noProof/>
          <w:sz w:val="18"/>
          <w:szCs w:val="18"/>
        </w:rPr>
        <w:lastRenderedPageBreak/>
        <w:drawing>
          <wp:inline distT="0" distB="0" distL="0" distR="0">
            <wp:extent cx="609509" cy="744168"/>
            <wp:effectExtent l="19050" t="0" r="9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7" cy="7542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20" w:rsidRPr="00394B20" w:rsidRDefault="00394B20" w:rsidP="00394B20">
      <w:pPr>
        <w:pStyle w:val="af2"/>
        <w:jc w:val="center"/>
        <w:rPr>
          <w:b/>
          <w:bCs/>
          <w:sz w:val="18"/>
          <w:szCs w:val="18"/>
        </w:rPr>
      </w:pPr>
    </w:p>
    <w:p w:rsidR="005E2336" w:rsidRPr="00394B20" w:rsidRDefault="005E2336" w:rsidP="00394B20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394B20">
        <w:rPr>
          <w:rFonts w:ascii="Times New Roman" w:hAnsi="Times New Roman"/>
          <w:b/>
          <w:bCs/>
          <w:sz w:val="18"/>
          <w:szCs w:val="18"/>
        </w:rPr>
        <w:t>ПОСТАНОВЛЕНИЕ</w:t>
      </w:r>
    </w:p>
    <w:p w:rsidR="005E2336" w:rsidRDefault="005E2336" w:rsidP="00394B2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94B20">
        <w:rPr>
          <w:rFonts w:ascii="Times New Roman" w:hAnsi="Times New Roman"/>
          <w:b/>
          <w:sz w:val="18"/>
          <w:szCs w:val="18"/>
        </w:rPr>
        <w:t>От 20.06.2019 года № 171</w:t>
      </w:r>
    </w:p>
    <w:p w:rsidR="00394B20" w:rsidRPr="00394B20" w:rsidRDefault="00394B20" w:rsidP="00394B2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E2336" w:rsidRPr="00394B20" w:rsidRDefault="005E2336" w:rsidP="00394B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E2336" w:rsidRDefault="005E2336" w:rsidP="00394B2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394B20">
        <w:rPr>
          <w:rFonts w:ascii="Times New Roman" w:hAnsi="Times New Roman"/>
          <w:b/>
          <w:sz w:val="18"/>
          <w:szCs w:val="18"/>
          <w:lang w:eastAsia="ar-SA"/>
        </w:rPr>
        <w:t>О проведении публичных слушаний</w:t>
      </w:r>
      <w:r w:rsidRPr="00394B20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Pr="00394B20">
        <w:rPr>
          <w:rFonts w:ascii="Times New Roman" w:hAnsi="Times New Roman"/>
          <w:b/>
          <w:sz w:val="18"/>
          <w:szCs w:val="18"/>
          <w:lang w:eastAsia="ar-SA"/>
        </w:rPr>
        <w:t xml:space="preserve">по вопросу </w:t>
      </w:r>
      <w:r w:rsidRPr="00394B20">
        <w:rPr>
          <w:rFonts w:ascii="Times New Roman" w:hAnsi="Times New Roman"/>
          <w:b/>
          <w:sz w:val="18"/>
          <w:szCs w:val="18"/>
          <w:lang w:eastAsia="ar-SA"/>
        </w:rPr>
        <w:br/>
        <w:t>о внесении изменений в Правила благоустройства</w:t>
      </w:r>
      <w:r w:rsidRPr="00394B20">
        <w:rPr>
          <w:rFonts w:ascii="Times New Roman" w:hAnsi="Times New Roman"/>
          <w:b/>
          <w:sz w:val="18"/>
          <w:szCs w:val="18"/>
          <w:lang w:eastAsia="ar-SA"/>
        </w:rPr>
        <w:br/>
      </w:r>
      <w:r w:rsidRPr="00394B20">
        <w:rPr>
          <w:rFonts w:ascii="Times New Roman" w:hAnsi="Times New Roman"/>
          <w:b/>
          <w:noProof/>
          <w:sz w:val="18"/>
          <w:szCs w:val="18"/>
          <w:lang w:eastAsia="ar-SA"/>
        </w:rPr>
        <w:t xml:space="preserve">городского </w:t>
      </w:r>
      <w:r w:rsidRPr="00394B20">
        <w:rPr>
          <w:rFonts w:ascii="Times New Roman" w:hAnsi="Times New Roman"/>
          <w:b/>
          <w:sz w:val="18"/>
          <w:szCs w:val="18"/>
          <w:lang w:eastAsia="ar-SA"/>
        </w:rPr>
        <w:t xml:space="preserve">поселения </w:t>
      </w:r>
      <w:r w:rsidRPr="00394B20">
        <w:rPr>
          <w:rFonts w:ascii="Times New Roman" w:hAnsi="Times New Roman"/>
          <w:b/>
          <w:noProof/>
          <w:sz w:val="18"/>
          <w:szCs w:val="18"/>
          <w:lang w:eastAsia="ar-SA"/>
        </w:rPr>
        <w:t>Петра Дубрава</w:t>
      </w:r>
      <w:r w:rsidRPr="00394B20">
        <w:rPr>
          <w:rFonts w:ascii="Times New Roman" w:hAnsi="Times New Roman"/>
          <w:b/>
          <w:sz w:val="18"/>
          <w:szCs w:val="18"/>
          <w:lang w:eastAsia="ar-SA"/>
        </w:rPr>
        <w:t xml:space="preserve"> муниципального района </w:t>
      </w:r>
      <w:r w:rsidRPr="00394B20">
        <w:rPr>
          <w:rFonts w:ascii="Times New Roman" w:hAnsi="Times New Roman"/>
          <w:b/>
          <w:noProof/>
          <w:sz w:val="18"/>
          <w:szCs w:val="18"/>
          <w:lang w:eastAsia="ar-SA"/>
        </w:rPr>
        <w:t>Волжский</w:t>
      </w:r>
      <w:r w:rsidRPr="00394B20">
        <w:rPr>
          <w:rFonts w:ascii="Times New Roman" w:hAnsi="Times New Roman"/>
          <w:b/>
          <w:sz w:val="18"/>
          <w:szCs w:val="18"/>
          <w:lang w:eastAsia="ar-SA"/>
        </w:rPr>
        <w:t xml:space="preserve"> Самарской области</w:t>
      </w:r>
    </w:p>
    <w:p w:rsidR="00394B20" w:rsidRPr="00394B20" w:rsidRDefault="00394B20" w:rsidP="00394B2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5E2336" w:rsidRPr="00394B20" w:rsidRDefault="005E2336" w:rsidP="00394B20">
      <w:pPr>
        <w:pStyle w:val="af2"/>
        <w:jc w:val="center"/>
        <w:rPr>
          <w:b/>
          <w:bCs/>
          <w:sz w:val="18"/>
          <w:szCs w:val="18"/>
        </w:rPr>
      </w:pPr>
    </w:p>
    <w:p w:rsidR="005E2336" w:rsidRPr="00394B20" w:rsidRDefault="005E2336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94B20">
        <w:rPr>
          <w:rFonts w:ascii="Times New Roman" w:hAnsi="Times New Roman"/>
          <w:sz w:val="18"/>
          <w:szCs w:val="1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394B20">
        <w:rPr>
          <w:rFonts w:ascii="Times New Roman" w:hAnsi="Times New Roman"/>
          <w:sz w:val="18"/>
          <w:szCs w:val="1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Pr="00394B20">
        <w:rPr>
          <w:rFonts w:ascii="Times New Roman" w:hAnsi="Times New Roman"/>
          <w:noProof/>
          <w:sz w:val="18"/>
          <w:szCs w:val="18"/>
        </w:rPr>
        <w:t>городского</w:t>
      </w:r>
      <w:r w:rsidRPr="00394B20">
        <w:rPr>
          <w:rFonts w:ascii="Times New Roman" w:hAnsi="Times New Roman"/>
          <w:sz w:val="18"/>
          <w:szCs w:val="18"/>
        </w:rPr>
        <w:t xml:space="preserve"> поселения </w:t>
      </w:r>
      <w:r w:rsidRPr="00394B20">
        <w:rPr>
          <w:rFonts w:ascii="Times New Roman" w:hAnsi="Times New Roman"/>
          <w:noProof/>
          <w:sz w:val="18"/>
          <w:szCs w:val="18"/>
        </w:rPr>
        <w:t>Петра Дубрава</w:t>
      </w:r>
      <w:r w:rsidRPr="00394B20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394B20">
        <w:rPr>
          <w:rFonts w:ascii="Times New Roman" w:hAnsi="Times New Roman"/>
          <w:noProof/>
          <w:sz w:val="18"/>
          <w:szCs w:val="18"/>
        </w:rPr>
        <w:t>Волжский</w:t>
      </w:r>
      <w:r w:rsidRPr="00394B20">
        <w:rPr>
          <w:rFonts w:ascii="Times New Roman" w:hAnsi="Times New Roman"/>
          <w:sz w:val="18"/>
          <w:szCs w:val="18"/>
        </w:rPr>
        <w:t xml:space="preserve"> Самарской области, Приказом Минстроя России от 13.04.2017№711/пр. «Об утверждении методических рекомендаций для подготовки правил благоустройства  территорий поселений, городских округов, внутригородских районов».</w:t>
      </w:r>
    </w:p>
    <w:p w:rsidR="005E2336" w:rsidRPr="00394B20" w:rsidRDefault="005E2336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94B20">
        <w:rPr>
          <w:rFonts w:ascii="Times New Roman" w:hAnsi="Times New Roman"/>
          <w:sz w:val="18"/>
          <w:szCs w:val="18"/>
        </w:rPr>
        <w:t xml:space="preserve">Администрация городского поселения Петра Дубрава </w:t>
      </w:r>
      <w:r w:rsidRPr="00394B20">
        <w:rPr>
          <w:rFonts w:ascii="Times New Roman" w:hAnsi="Times New Roman"/>
          <w:sz w:val="18"/>
          <w:szCs w:val="18"/>
          <w:lang w:eastAsia="ar-SA"/>
        </w:rPr>
        <w:t>Постановляет</w:t>
      </w:r>
      <w:r w:rsidRPr="00394B20">
        <w:rPr>
          <w:rFonts w:ascii="Times New Roman" w:eastAsia="Times New Roman" w:hAnsi="Times New Roman"/>
          <w:sz w:val="18"/>
          <w:szCs w:val="18"/>
          <w:lang w:eastAsia="ar-SA"/>
        </w:rPr>
        <w:t>:</w:t>
      </w:r>
    </w:p>
    <w:p w:rsidR="005E2336" w:rsidRPr="00394B20" w:rsidRDefault="005E2336" w:rsidP="00394B20">
      <w:pPr>
        <w:pStyle w:val="ad"/>
        <w:widowControl w:val="0"/>
        <w:numPr>
          <w:ilvl w:val="0"/>
          <w:numId w:val="3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394B20">
        <w:rPr>
          <w:rFonts w:ascii="Times New Roman" w:hAnsi="Times New Roman" w:cs="Times New Roman"/>
          <w:sz w:val="18"/>
          <w:szCs w:val="18"/>
          <w:lang w:eastAsia="ar-SA"/>
        </w:rPr>
        <w:t xml:space="preserve">Провести на территории </w:t>
      </w:r>
      <w:r w:rsidRPr="00394B20">
        <w:rPr>
          <w:rFonts w:ascii="Times New Roman" w:hAnsi="Times New Roman" w:cs="Times New Roman"/>
          <w:noProof/>
          <w:sz w:val="18"/>
          <w:szCs w:val="18"/>
        </w:rPr>
        <w:t>городского</w:t>
      </w:r>
      <w:r w:rsidRPr="00394B20">
        <w:rPr>
          <w:rFonts w:ascii="Times New Roman" w:hAnsi="Times New Roman" w:cs="Times New Roman"/>
          <w:sz w:val="18"/>
          <w:szCs w:val="18"/>
          <w:lang w:eastAsia="ar-SA"/>
        </w:rPr>
        <w:t xml:space="preserve"> поселения </w:t>
      </w:r>
      <w:r w:rsidRPr="00394B20">
        <w:rPr>
          <w:rFonts w:ascii="Times New Roman" w:hAnsi="Times New Roman" w:cs="Times New Roman"/>
          <w:noProof/>
          <w:sz w:val="18"/>
          <w:szCs w:val="18"/>
        </w:rPr>
        <w:t>Петра Дубрава</w:t>
      </w:r>
      <w:r w:rsidRPr="00394B2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Pr="00394B20">
        <w:rPr>
          <w:rFonts w:ascii="Times New Roman" w:hAnsi="Times New Roman" w:cs="Times New Roman"/>
          <w:noProof/>
          <w:sz w:val="18"/>
          <w:szCs w:val="18"/>
        </w:rPr>
        <w:t>Волжский</w:t>
      </w:r>
      <w:r w:rsidRPr="00394B20">
        <w:rPr>
          <w:rFonts w:ascii="Times New Roman" w:hAnsi="Times New Roman" w:cs="Times New Roman"/>
          <w:sz w:val="18"/>
          <w:szCs w:val="18"/>
        </w:rPr>
        <w:t xml:space="preserve"> </w:t>
      </w:r>
      <w:r w:rsidRPr="00394B20">
        <w:rPr>
          <w:rFonts w:ascii="Times New Roman" w:hAnsi="Times New Roman" w:cs="Times New Roman"/>
          <w:sz w:val="18"/>
          <w:szCs w:val="18"/>
          <w:lang w:eastAsia="ar-SA"/>
        </w:rPr>
        <w:t xml:space="preserve">Самарской области публичные слушания по </w:t>
      </w:r>
      <w:r w:rsidRPr="00394B20">
        <w:rPr>
          <w:rFonts w:ascii="Times New Roman" w:hAnsi="Times New Roman" w:cs="Times New Roman"/>
          <w:sz w:val="18"/>
          <w:szCs w:val="18"/>
        </w:rPr>
        <w:t>вопросам</w:t>
      </w:r>
      <w:r w:rsidRPr="00394B20">
        <w:rPr>
          <w:rFonts w:ascii="Times New Roman" w:hAnsi="Times New Roman" w:cs="Times New Roman"/>
          <w:sz w:val="18"/>
          <w:szCs w:val="18"/>
          <w:lang w:eastAsia="ar-SA"/>
        </w:rPr>
        <w:t>:</w:t>
      </w:r>
    </w:p>
    <w:p w:rsidR="005E2336" w:rsidRPr="00394B20" w:rsidRDefault="005E2336" w:rsidP="00394B2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394B20">
        <w:rPr>
          <w:rFonts w:ascii="Times New Roman" w:hAnsi="Times New Roman" w:cs="Times New Roman"/>
          <w:sz w:val="18"/>
          <w:szCs w:val="18"/>
          <w:lang w:eastAsia="ar-SA"/>
        </w:rPr>
        <w:t>- о внесении дополнений в Правила благоустройства городского поселения Петра Дубрава м. р. Волжский Самарской области, утвержденные Решением Собрания представителей от 24.10.2018№113, в соответствии с Законом Самарской области</w:t>
      </w:r>
    </w:p>
    <w:p w:rsidR="005E2336" w:rsidRPr="00394B20" w:rsidRDefault="005E2336" w:rsidP="00394B2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394B20">
        <w:rPr>
          <w:rFonts w:ascii="Times New Roman" w:hAnsi="Times New Roman" w:cs="Times New Roman"/>
          <w:sz w:val="18"/>
          <w:szCs w:val="18"/>
          <w:lang w:eastAsia="ar-SA"/>
        </w:rPr>
        <w:t>«О порядке определения границ прилегающих территорий для целей благоустройства в Самарской области» №48-ГД ОТ 13.06.2018 г»;</w:t>
      </w:r>
    </w:p>
    <w:p w:rsidR="005E2336" w:rsidRPr="00394B20" w:rsidRDefault="005E2336" w:rsidP="00394B2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394B20">
        <w:rPr>
          <w:rFonts w:ascii="Times New Roman" w:hAnsi="Times New Roman" w:cs="Times New Roman"/>
          <w:sz w:val="18"/>
          <w:szCs w:val="18"/>
          <w:lang w:eastAsia="ar-SA"/>
        </w:rPr>
        <w:t>-о реализации второго этапа благоустройства  территории парка  в 2020году,в рамках муниципальной программы «Формирование комфортной городской среды на 2018-2024 года.</w:t>
      </w:r>
    </w:p>
    <w:p w:rsidR="005E2336" w:rsidRPr="00394B20" w:rsidRDefault="005E2336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394B20">
        <w:rPr>
          <w:rFonts w:ascii="Times New Roman" w:hAnsi="Times New Roman"/>
          <w:sz w:val="18"/>
          <w:szCs w:val="18"/>
          <w:lang w:eastAsia="ar-SA"/>
        </w:rPr>
        <w:t xml:space="preserve">2. Срок проведения публичных слушаний по вопросам, вынесенных на публичные слушания  – с 24 июня </w:t>
      </w:r>
      <w:r w:rsidRPr="00394B20">
        <w:rPr>
          <w:rFonts w:ascii="Times New Roman" w:hAnsi="Times New Roman"/>
          <w:noProof/>
          <w:sz w:val="18"/>
          <w:szCs w:val="18"/>
          <w:lang w:eastAsia="ar-SA"/>
        </w:rPr>
        <w:t xml:space="preserve"> 2019 года</w:t>
      </w:r>
      <w:r w:rsidRPr="00394B20">
        <w:rPr>
          <w:rFonts w:ascii="Times New Roman" w:hAnsi="Times New Roman"/>
          <w:sz w:val="18"/>
          <w:szCs w:val="18"/>
          <w:lang w:eastAsia="ar-SA"/>
        </w:rPr>
        <w:t xml:space="preserve"> по 15 июля</w:t>
      </w:r>
      <w:r w:rsidRPr="00394B20">
        <w:rPr>
          <w:rFonts w:ascii="Times New Roman" w:hAnsi="Times New Roman"/>
          <w:noProof/>
          <w:sz w:val="18"/>
          <w:szCs w:val="18"/>
          <w:lang w:eastAsia="ar-SA"/>
        </w:rPr>
        <w:t xml:space="preserve">  2019 года</w:t>
      </w:r>
      <w:r w:rsidRPr="00394B20">
        <w:rPr>
          <w:rFonts w:ascii="Times New Roman" w:hAnsi="Times New Roman"/>
          <w:sz w:val="18"/>
          <w:szCs w:val="18"/>
          <w:lang w:eastAsia="ar-SA"/>
        </w:rPr>
        <w:t xml:space="preserve">. </w:t>
      </w:r>
    </w:p>
    <w:p w:rsidR="005E2336" w:rsidRPr="00394B20" w:rsidRDefault="005E2336" w:rsidP="00394B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94B20">
        <w:rPr>
          <w:rFonts w:ascii="Times New Roman" w:hAnsi="Times New Roman"/>
          <w:sz w:val="18"/>
          <w:szCs w:val="1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394B20">
        <w:rPr>
          <w:rFonts w:ascii="Times New Roman" w:hAnsi="Times New Roman"/>
          <w:sz w:val="18"/>
          <w:szCs w:val="18"/>
        </w:rPr>
        <w:t xml:space="preserve">Комиссия по подготовке проекта правил землепользования и застройки </w:t>
      </w:r>
      <w:r w:rsidRPr="00394B20">
        <w:rPr>
          <w:rFonts w:ascii="Times New Roman" w:hAnsi="Times New Roman"/>
          <w:noProof/>
          <w:sz w:val="18"/>
          <w:szCs w:val="18"/>
        </w:rPr>
        <w:t>городского</w:t>
      </w:r>
      <w:r w:rsidRPr="00394B20">
        <w:rPr>
          <w:rFonts w:ascii="Times New Roman" w:hAnsi="Times New Roman"/>
          <w:sz w:val="18"/>
          <w:szCs w:val="18"/>
        </w:rPr>
        <w:t xml:space="preserve"> поселения </w:t>
      </w:r>
      <w:r w:rsidRPr="00394B20">
        <w:rPr>
          <w:rFonts w:ascii="Times New Roman" w:hAnsi="Times New Roman"/>
          <w:noProof/>
          <w:sz w:val="18"/>
          <w:szCs w:val="18"/>
        </w:rPr>
        <w:t>Петра Дубрава</w:t>
      </w:r>
      <w:r w:rsidRPr="00394B20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394B20">
        <w:rPr>
          <w:rFonts w:ascii="Times New Roman" w:hAnsi="Times New Roman"/>
          <w:noProof/>
          <w:sz w:val="18"/>
          <w:szCs w:val="18"/>
        </w:rPr>
        <w:t>Волжский</w:t>
      </w:r>
      <w:r w:rsidRPr="00394B20">
        <w:rPr>
          <w:rFonts w:ascii="Times New Roman" w:hAnsi="Times New Roman"/>
          <w:sz w:val="18"/>
          <w:szCs w:val="18"/>
        </w:rPr>
        <w:t xml:space="preserve"> Самарской области (далее – Комиссия)</w:t>
      </w:r>
      <w:r w:rsidRPr="00394B20">
        <w:rPr>
          <w:rFonts w:ascii="Times New Roman" w:eastAsia="Times New Roman" w:hAnsi="Times New Roman"/>
          <w:sz w:val="18"/>
          <w:szCs w:val="18"/>
          <w:lang w:eastAsia="ar-SA"/>
        </w:rPr>
        <w:t>.</w:t>
      </w:r>
    </w:p>
    <w:p w:rsidR="005F08E7" w:rsidRPr="00394B20" w:rsidRDefault="005E2336" w:rsidP="00394B20">
      <w:pPr>
        <w:pStyle w:val="af2"/>
        <w:rPr>
          <w:b/>
          <w:bCs/>
          <w:sz w:val="18"/>
          <w:szCs w:val="18"/>
        </w:rPr>
      </w:pPr>
      <w:r w:rsidRPr="00394B20">
        <w:rPr>
          <w:sz w:val="18"/>
          <w:szCs w:val="18"/>
          <w:lang w:eastAsia="ar-SA"/>
        </w:rPr>
        <w:t xml:space="preserve">4. </w:t>
      </w:r>
      <w:r w:rsidRPr="00394B20">
        <w:rPr>
          <w:sz w:val="18"/>
          <w:szCs w:val="18"/>
        </w:rPr>
        <w:t xml:space="preserve">Место проведения публичных слушаний (место ведения протокола публичных слушаний) в </w:t>
      </w:r>
      <w:r w:rsidRPr="00394B20">
        <w:rPr>
          <w:noProof/>
          <w:sz w:val="18"/>
          <w:szCs w:val="18"/>
        </w:rPr>
        <w:t>городском</w:t>
      </w:r>
    </w:p>
    <w:p w:rsidR="005E2336" w:rsidRPr="00394B20" w:rsidRDefault="005E2336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94B20">
        <w:rPr>
          <w:rFonts w:ascii="Times New Roman" w:hAnsi="Times New Roman"/>
          <w:sz w:val="18"/>
          <w:szCs w:val="18"/>
        </w:rPr>
        <w:t xml:space="preserve">поселении </w:t>
      </w:r>
      <w:r w:rsidRPr="00394B20">
        <w:rPr>
          <w:rFonts w:ascii="Times New Roman" w:hAnsi="Times New Roman"/>
          <w:noProof/>
          <w:sz w:val="18"/>
          <w:szCs w:val="18"/>
        </w:rPr>
        <w:t>Петра Дубрава</w:t>
      </w:r>
      <w:r w:rsidRPr="00394B20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394B20">
        <w:rPr>
          <w:rFonts w:ascii="Times New Roman" w:hAnsi="Times New Roman"/>
          <w:noProof/>
          <w:sz w:val="18"/>
          <w:szCs w:val="18"/>
        </w:rPr>
        <w:t>Волжский</w:t>
      </w:r>
      <w:r w:rsidRPr="00394B20">
        <w:rPr>
          <w:rFonts w:ascii="Times New Roman" w:hAnsi="Times New Roman"/>
          <w:sz w:val="18"/>
          <w:szCs w:val="18"/>
        </w:rPr>
        <w:t xml:space="preserve"> Самарской области: </w:t>
      </w:r>
      <w:r w:rsidRPr="00394B20">
        <w:rPr>
          <w:rFonts w:ascii="Times New Roman" w:hAnsi="Times New Roman"/>
          <w:noProof/>
          <w:sz w:val="18"/>
          <w:szCs w:val="18"/>
        </w:rPr>
        <w:t>443546, Самарская область, Волжский район, поселок Петра Дубрава, ул. Климова, 7</w:t>
      </w:r>
      <w:r w:rsidRPr="00394B20">
        <w:rPr>
          <w:rFonts w:ascii="Times New Roman" w:hAnsi="Times New Roman"/>
          <w:sz w:val="18"/>
          <w:szCs w:val="18"/>
        </w:rPr>
        <w:t>.</w:t>
      </w:r>
    </w:p>
    <w:p w:rsidR="005E2336" w:rsidRPr="00394B20" w:rsidRDefault="005E2336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94B20">
        <w:rPr>
          <w:rFonts w:ascii="Times New Roman" w:hAnsi="Times New Roman"/>
          <w:sz w:val="18"/>
          <w:szCs w:val="18"/>
        </w:rPr>
        <w:t>5. Прием замечаний и предложений от жителей поселения и иных заинтересованных лиц по  вопросам, вынесенных на публичные слушания осуществляется по адресу, указанному в пункте 4 настоящего постановления, в рабочие дни с 9 часов до 16 часов.</w:t>
      </w:r>
    </w:p>
    <w:p w:rsidR="005E2336" w:rsidRPr="00394B20" w:rsidRDefault="005E2336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94B20">
        <w:rPr>
          <w:rFonts w:ascii="Times New Roman" w:hAnsi="Times New Roman"/>
          <w:sz w:val="18"/>
          <w:szCs w:val="18"/>
        </w:rPr>
        <w:t>6. Прием замечаний и предложений от жителей поселения и иных заинтересованных лиц по вопросам, вынесенных на публичные слушания прекращается 12 июня 2019 г.</w:t>
      </w:r>
    </w:p>
    <w:p w:rsidR="005E2336" w:rsidRPr="00394B20" w:rsidRDefault="005E2336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94B20">
        <w:rPr>
          <w:rFonts w:ascii="Times New Roman" w:hAnsi="Times New Roman"/>
          <w:sz w:val="18"/>
          <w:szCs w:val="18"/>
        </w:rPr>
        <w:t xml:space="preserve">7.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394B20">
        <w:rPr>
          <w:rFonts w:ascii="Times New Roman" w:hAnsi="Times New Roman"/>
          <w:noProof/>
          <w:sz w:val="18"/>
          <w:szCs w:val="18"/>
        </w:rPr>
        <w:t>В.Ф</w:t>
      </w:r>
      <w:r w:rsidRPr="00394B20">
        <w:rPr>
          <w:rFonts w:ascii="Times New Roman" w:hAnsi="Times New Roman"/>
          <w:sz w:val="18"/>
          <w:szCs w:val="18"/>
        </w:rPr>
        <w:t xml:space="preserve">. Бибаева </w:t>
      </w:r>
    </w:p>
    <w:p w:rsidR="005E2336" w:rsidRPr="00394B20" w:rsidRDefault="005E2336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94B20">
        <w:rPr>
          <w:rFonts w:ascii="Times New Roman" w:hAnsi="Times New Roman"/>
          <w:sz w:val="18"/>
          <w:szCs w:val="18"/>
          <w:lang w:eastAsia="ar-SA"/>
        </w:rPr>
        <w:t xml:space="preserve">8. Опубликовать настоящее постановление в печатном средстве информации  г. п. Петра Дубрава  </w:t>
      </w:r>
      <w:r w:rsidRPr="00394B20">
        <w:rPr>
          <w:rFonts w:ascii="Times New Roman" w:hAnsi="Times New Roman"/>
          <w:sz w:val="18"/>
          <w:szCs w:val="18"/>
        </w:rPr>
        <w:t>«</w:t>
      </w:r>
      <w:r w:rsidRPr="00394B20">
        <w:rPr>
          <w:rFonts w:ascii="Times New Roman" w:hAnsi="Times New Roman"/>
          <w:noProof/>
          <w:sz w:val="18"/>
          <w:szCs w:val="18"/>
        </w:rPr>
        <w:t>Голос Дубравы</w:t>
      </w:r>
      <w:r w:rsidRPr="00394B20">
        <w:rPr>
          <w:rFonts w:ascii="Times New Roman" w:hAnsi="Times New Roman"/>
          <w:sz w:val="18"/>
          <w:szCs w:val="18"/>
        </w:rPr>
        <w:t>» и  разместить  на официальном сайте г.п. Петра Дубрава в сети «Интернет».</w:t>
      </w:r>
    </w:p>
    <w:p w:rsidR="005E2336" w:rsidRDefault="005E2336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94B20">
        <w:rPr>
          <w:rFonts w:ascii="Times New Roman" w:hAnsi="Times New Roman"/>
          <w:sz w:val="18"/>
          <w:szCs w:val="18"/>
        </w:rPr>
        <w:t>9.Настоящее Постановление вступает в силу со дня официального опубликования.</w:t>
      </w:r>
    </w:p>
    <w:p w:rsidR="00394B20" w:rsidRDefault="00394B20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94B20" w:rsidRDefault="00394B20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94B20" w:rsidRDefault="00394B20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94B20" w:rsidRDefault="00394B20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94B20" w:rsidRPr="00394B20" w:rsidRDefault="00394B20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5E2336" w:rsidRPr="00394B20" w:rsidTr="00E72EDD">
        <w:tc>
          <w:tcPr>
            <w:tcW w:w="5524" w:type="dxa"/>
            <w:hideMark/>
          </w:tcPr>
          <w:p w:rsidR="005E2336" w:rsidRPr="00394B20" w:rsidRDefault="005E2336" w:rsidP="00394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4B20">
              <w:rPr>
                <w:rFonts w:ascii="Times New Roman" w:hAnsi="Times New Roman"/>
                <w:noProof/>
                <w:sz w:val="18"/>
                <w:szCs w:val="18"/>
              </w:rPr>
              <w:t>Глава</w:t>
            </w:r>
            <w:r w:rsidRPr="00394B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4B20">
              <w:rPr>
                <w:rFonts w:ascii="Times New Roman" w:hAnsi="Times New Roman"/>
                <w:noProof/>
                <w:sz w:val="18"/>
                <w:szCs w:val="18"/>
              </w:rPr>
              <w:t>городского</w:t>
            </w:r>
            <w:r w:rsidRPr="00394B20">
              <w:rPr>
                <w:rFonts w:ascii="Times New Roman" w:hAnsi="Times New Roman"/>
                <w:sz w:val="18"/>
                <w:szCs w:val="18"/>
              </w:rPr>
              <w:t xml:space="preserve"> поселения </w:t>
            </w:r>
            <w:r w:rsidRPr="00394B20">
              <w:rPr>
                <w:rFonts w:ascii="Times New Roman" w:hAnsi="Times New Roman"/>
                <w:noProof/>
                <w:sz w:val="18"/>
                <w:szCs w:val="18"/>
              </w:rPr>
              <w:t>Петра Дубрава</w:t>
            </w:r>
            <w:r w:rsidRPr="00394B2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r w:rsidRPr="00394B20">
              <w:rPr>
                <w:rFonts w:ascii="Times New Roman" w:hAnsi="Times New Roman"/>
                <w:noProof/>
                <w:sz w:val="18"/>
                <w:szCs w:val="18"/>
              </w:rPr>
              <w:t>Волжский</w:t>
            </w:r>
            <w:r w:rsidRPr="00394B20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5E2336" w:rsidRDefault="00394B20" w:rsidP="00394B2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                                        </w:t>
            </w:r>
            <w:r w:rsidR="005E2336" w:rsidRPr="00394B20">
              <w:rPr>
                <w:rFonts w:ascii="Times New Roman" w:hAnsi="Times New Roman"/>
                <w:noProof/>
                <w:sz w:val="18"/>
                <w:szCs w:val="18"/>
              </w:rPr>
              <w:t>В.А.Крашенинников</w:t>
            </w:r>
          </w:p>
          <w:p w:rsidR="00394B20" w:rsidRDefault="00394B20" w:rsidP="00394B2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94B20" w:rsidRDefault="00394B20" w:rsidP="00394B2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94B20" w:rsidRDefault="00394B20" w:rsidP="00394B2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94B20" w:rsidRPr="00394B20" w:rsidRDefault="00394B20" w:rsidP="0039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4B20" w:rsidRPr="00394B20" w:rsidTr="00E72EDD">
        <w:tc>
          <w:tcPr>
            <w:tcW w:w="5524" w:type="dxa"/>
            <w:hideMark/>
          </w:tcPr>
          <w:p w:rsidR="00394B20" w:rsidRPr="00394B20" w:rsidRDefault="00394B20" w:rsidP="00394B20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3829" w:type="dxa"/>
            <w:vAlign w:val="bottom"/>
            <w:hideMark/>
          </w:tcPr>
          <w:p w:rsidR="00394B20" w:rsidRDefault="00394B20" w:rsidP="00394B2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:rsidR="005E2336" w:rsidRPr="00394B20" w:rsidRDefault="005E2336" w:rsidP="00394B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5"/>
        <w:gridCol w:w="7821"/>
      </w:tblGrid>
      <w:tr w:rsidR="00394B20" w:rsidRPr="00394B20" w:rsidTr="00394B20">
        <w:trPr>
          <w:trHeight w:val="1227"/>
        </w:trPr>
        <w:tc>
          <w:tcPr>
            <w:tcW w:w="1305" w:type="dxa"/>
            <w:tcBorders>
              <w:bottom w:val="single" w:sz="1" w:space="0" w:color="000000"/>
            </w:tcBorders>
            <w:shd w:val="clear" w:color="auto" w:fill="auto"/>
          </w:tcPr>
          <w:p w:rsidR="00394B20" w:rsidRPr="00394B20" w:rsidRDefault="00394B20" w:rsidP="00394B20">
            <w:pPr>
              <w:pStyle w:val="a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B20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4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1" w:type="dxa"/>
            <w:tcBorders>
              <w:bottom w:val="single" w:sz="1" w:space="0" w:color="000000"/>
            </w:tcBorders>
            <w:shd w:val="clear" w:color="auto" w:fill="auto"/>
          </w:tcPr>
          <w:p w:rsidR="00394B20" w:rsidRPr="00394B20" w:rsidRDefault="00394B20" w:rsidP="00394B20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394B20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394B20" w:rsidRPr="00394B20" w:rsidRDefault="00394B20" w:rsidP="00394B20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394B20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394B20" w:rsidRPr="00394B20" w:rsidRDefault="00394B20" w:rsidP="00394B20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394B20" w:rsidRPr="00394B20" w:rsidRDefault="00394B20" w:rsidP="00394B20">
            <w:pPr>
              <w:pStyle w:val="a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4B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г. Самара, ул. Ленинская, 25а, корп.  № 1</w:t>
            </w:r>
          </w:p>
          <w:p w:rsidR="00394B20" w:rsidRPr="00394B20" w:rsidRDefault="00394B20" w:rsidP="00394B20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4B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e-mail: </w:t>
            </w:r>
            <w:hyperlink r:id="rId12" w:history="1">
              <w:r w:rsidRPr="00394B20">
                <w:rPr>
                  <w:rStyle w:val="af"/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pr_fkp@mail.ru</w:t>
              </w:r>
            </w:hyperlink>
            <w:r w:rsidRPr="00394B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twitter: @pr_fkp, </w:t>
            </w:r>
            <w:r w:rsidRPr="00394B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ВК</w:t>
            </w:r>
            <w:r w:rsidRPr="00394B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: vk.com/fkp_samara, www.kadastr.ru</w:t>
            </w:r>
          </w:p>
        </w:tc>
      </w:tr>
    </w:tbl>
    <w:p w:rsidR="00394B20" w:rsidRPr="00394B20" w:rsidRDefault="00394B20" w:rsidP="00394B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3366"/>
          <w:sz w:val="18"/>
          <w:szCs w:val="18"/>
        </w:rPr>
      </w:pPr>
      <w:r w:rsidRPr="00394B20">
        <w:rPr>
          <w:rFonts w:ascii="Times New Roman" w:hAnsi="Times New Roman"/>
          <w:b/>
          <w:color w:val="003366"/>
          <w:sz w:val="18"/>
          <w:szCs w:val="18"/>
        </w:rPr>
        <w:lastRenderedPageBreak/>
        <w:t>Оформить права на квартиру в новостройке станет проще</w:t>
      </w:r>
    </w:p>
    <w:p w:rsidR="00394B20" w:rsidRPr="00394B20" w:rsidRDefault="00394B20" w:rsidP="00394B2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bCs/>
          <w:color w:val="003366"/>
          <w:sz w:val="18"/>
          <w:szCs w:val="18"/>
        </w:rPr>
      </w:pPr>
      <w:r w:rsidRPr="00394B20">
        <w:rPr>
          <w:rFonts w:ascii="Times New Roman" w:hAnsi="Times New Roman"/>
          <w:b/>
          <w:bCs/>
          <w:sz w:val="18"/>
          <w:szCs w:val="18"/>
        </w:rPr>
        <w:t xml:space="preserve">С 1 июля 2019 года в России начинает действовать правило обязательного использования эскроу-счетов: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недвижимости. Упростит ли новая инвестиционная модель жителям Самарского региона задачу по оформлению собственности в новостройке – поясняет </w:t>
      </w:r>
      <w:r w:rsidRPr="00394B20">
        <w:rPr>
          <w:rFonts w:ascii="Times New Roman" w:hAnsi="Times New Roman"/>
          <w:b/>
          <w:bCs/>
          <w:color w:val="003366"/>
          <w:sz w:val="18"/>
          <w:szCs w:val="18"/>
        </w:rPr>
        <w:t xml:space="preserve">Кадастровая палата по Самарской области. </w:t>
      </w:r>
    </w:p>
    <w:p w:rsidR="00394B20" w:rsidRPr="00394B20" w:rsidRDefault="00394B20" w:rsidP="00394B2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394B20">
        <w:rPr>
          <w:rFonts w:ascii="Times New Roman" w:hAnsi="Times New Roman"/>
          <w:sz w:val="18"/>
          <w:szCs w:val="1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эскроу. Застройщик ведет строительство за счет собственных средств или банковского кредита. Доступ к эскроу-счетам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394B20" w:rsidRPr="00394B20" w:rsidRDefault="00394B20" w:rsidP="00394B2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3366"/>
          <w:sz w:val="18"/>
          <w:szCs w:val="18"/>
        </w:rPr>
      </w:pPr>
      <w:r w:rsidRPr="00394B20">
        <w:rPr>
          <w:rFonts w:ascii="Times New Roman" w:hAnsi="Times New Roman"/>
          <w:i/>
          <w:iCs/>
          <w:color w:val="003366"/>
          <w:sz w:val="18"/>
          <w:szCs w:val="18"/>
        </w:rPr>
        <w:t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</w:t>
      </w:r>
      <w:r w:rsidRPr="00394B20">
        <w:rPr>
          <w:rFonts w:ascii="Times New Roman" w:hAnsi="Times New Roman"/>
          <w:i/>
          <w:iCs/>
          <w:sz w:val="18"/>
          <w:szCs w:val="18"/>
        </w:rPr>
        <w:t xml:space="preserve">», - </w:t>
      </w:r>
      <w:r w:rsidRPr="00394B20">
        <w:rPr>
          <w:rFonts w:ascii="Times New Roman" w:hAnsi="Times New Roman"/>
          <w:sz w:val="18"/>
          <w:szCs w:val="18"/>
        </w:rPr>
        <w:t xml:space="preserve">говорит </w:t>
      </w:r>
      <w:r w:rsidRPr="00394B20">
        <w:rPr>
          <w:rFonts w:ascii="Times New Roman" w:hAnsi="Times New Roman"/>
          <w:b/>
          <w:bCs/>
          <w:color w:val="003366"/>
          <w:sz w:val="18"/>
          <w:szCs w:val="18"/>
        </w:rPr>
        <w:t>эксперт Кадастровой палаты по Самарской области Дмитрий Наумов.</w:t>
      </w:r>
      <w:r w:rsidRPr="00394B20">
        <w:rPr>
          <w:rFonts w:ascii="Times New Roman" w:hAnsi="Times New Roman"/>
          <w:b/>
          <w:bCs/>
          <w:i/>
          <w:iCs/>
          <w:color w:val="003366"/>
          <w:sz w:val="18"/>
          <w:szCs w:val="18"/>
        </w:rPr>
        <w:t xml:space="preserve"> </w:t>
      </w:r>
    </w:p>
    <w:p w:rsidR="00394B20" w:rsidRPr="00394B20" w:rsidRDefault="00394B20" w:rsidP="00394B2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i/>
          <w:iCs/>
          <w:color w:val="003366"/>
          <w:sz w:val="18"/>
          <w:szCs w:val="18"/>
        </w:rPr>
      </w:pPr>
      <w:r w:rsidRPr="00394B20">
        <w:rPr>
          <w:rFonts w:ascii="Times New Roman" w:hAnsi="Times New Roman"/>
          <w:sz w:val="18"/>
          <w:szCs w:val="1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Далее в течение пяти рабочих дней с даты поступления заявления специалисты вносят в ЕГРН сведения о доме и всех его составных частях. 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 </w:t>
      </w:r>
      <w:r w:rsidRPr="00394B20">
        <w:rPr>
          <w:rFonts w:ascii="Times New Roman" w:hAnsi="Times New Roman"/>
          <w:i/>
          <w:iCs/>
          <w:color w:val="003366"/>
          <w:sz w:val="18"/>
          <w:szCs w:val="18"/>
        </w:rPr>
        <w:t>«Но 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дольщиков»</w:t>
      </w:r>
      <w:r w:rsidRPr="00394B20">
        <w:rPr>
          <w:rFonts w:ascii="Times New Roman" w:hAnsi="Times New Roman"/>
          <w:i/>
          <w:iCs/>
          <w:sz w:val="18"/>
          <w:szCs w:val="18"/>
        </w:rPr>
        <w:t xml:space="preserve">, </w:t>
      </w:r>
      <w:r w:rsidRPr="00394B20">
        <w:rPr>
          <w:rFonts w:ascii="Times New Roman" w:hAnsi="Times New Roman"/>
          <w:sz w:val="18"/>
          <w:szCs w:val="18"/>
        </w:rPr>
        <w:t xml:space="preserve">– поясняет </w:t>
      </w:r>
      <w:r w:rsidRPr="00394B20">
        <w:rPr>
          <w:rFonts w:ascii="Times New Roman" w:hAnsi="Times New Roman"/>
          <w:b/>
          <w:color w:val="003366"/>
          <w:sz w:val="18"/>
          <w:szCs w:val="18"/>
        </w:rPr>
        <w:t xml:space="preserve">Дмитрий Наумов. </w:t>
      </w:r>
      <w:r w:rsidRPr="00394B20">
        <w:rPr>
          <w:rFonts w:ascii="Times New Roman" w:hAnsi="Times New Roman"/>
          <w:b/>
          <w:i/>
          <w:iCs/>
          <w:color w:val="003366"/>
          <w:sz w:val="18"/>
          <w:szCs w:val="18"/>
        </w:rPr>
        <w:t xml:space="preserve"> </w:t>
      </w:r>
    </w:p>
    <w:p w:rsidR="00394B20" w:rsidRPr="00394B20" w:rsidRDefault="00394B20" w:rsidP="00394B2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394B20">
        <w:rPr>
          <w:rFonts w:ascii="Times New Roman" w:hAnsi="Times New Roman"/>
          <w:sz w:val="18"/>
          <w:szCs w:val="18"/>
        </w:rPr>
        <w:t xml:space="preserve">Подать заявление и документы на регистрацию прав собственности можно в офисе МФЦ, на сайте Росреестра, портале госуслуг. Для сокращения сроков получения готовых документов можно воспользоваться функцией выездного приёма </w:t>
      </w:r>
      <w:r w:rsidRPr="00394B20">
        <w:rPr>
          <w:rFonts w:ascii="Times New Roman" w:hAnsi="Times New Roman"/>
          <w:b/>
          <w:color w:val="003366"/>
          <w:sz w:val="18"/>
          <w:szCs w:val="18"/>
        </w:rPr>
        <w:t>Кадастровой палаты по Самарской области,</w:t>
      </w:r>
      <w:r w:rsidRPr="00394B20">
        <w:rPr>
          <w:rFonts w:ascii="Times New Roman" w:hAnsi="Times New Roman"/>
          <w:sz w:val="18"/>
          <w:szCs w:val="18"/>
        </w:rPr>
        <w:t xml:space="preserve"> тогда процедура займет на 2-3 дня меньше времени, чем в случае обращения в МФЦ. </w:t>
      </w:r>
    </w:p>
    <w:p w:rsidR="00394B20" w:rsidRPr="00394B20" w:rsidRDefault="00394B20" w:rsidP="00394B2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i/>
          <w:iCs/>
          <w:color w:val="003366"/>
          <w:sz w:val="18"/>
          <w:szCs w:val="18"/>
        </w:rPr>
      </w:pPr>
      <w:r w:rsidRPr="00394B20">
        <w:rPr>
          <w:rFonts w:ascii="Times New Roman" w:hAnsi="Times New Roman"/>
          <w:i/>
          <w:iCs/>
          <w:color w:val="003366"/>
          <w:sz w:val="18"/>
          <w:szCs w:val="1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394B20">
        <w:rPr>
          <w:rFonts w:ascii="Times New Roman" w:hAnsi="Times New Roman"/>
          <w:sz w:val="18"/>
          <w:szCs w:val="18"/>
        </w:rPr>
        <w:t xml:space="preserve"> – поясняет </w:t>
      </w:r>
      <w:r w:rsidRPr="00394B20">
        <w:rPr>
          <w:rFonts w:ascii="Times New Roman" w:hAnsi="Times New Roman"/>
          <w:b/>
          <w:color w:val="003366"/>
          <w:sz w:val="18"/>
          <w:szCs w:val="18"/>
        </w:rPr>
        <w:t>Дмитрий Наумов</w:t>
      </w:r>
      <w:r w:rsidRPr="00394B20">
        <w:rPr>
          <w:rFonts w:ascii="Times New Roman" w:hAnsi="Times New Roman"/>
          <w:b/>
          <w:sz w:val="18"/>
          <w:szCs w:val="18"/>
        </w:rPr>
        <w:t>.</w:t>
      </w:r>
      <w:r w:rsidRPr="00394B20">
        <w:rPr>
          <w:rFonts w:ascii="Times New Roman" w:hAnsi="Times New Roman"/>
          <w:sz w:val="18"/>
          <w:szCs w:val="18"/>
        </w:rPr>
        <w:t xml:space="preserve"> – </w:t>
      </w:r>
      <w:r w:rsidRPr="00394B20">
        <w:rPr>
          <w:rFonts w:ascii="Times New Roman" w:hAnsi="Times New Roman"/>
          <w:i/>
          <w:iCs/>
          <w:color w:val="003366"/>
          <w:sz w:val="18"/>
          <w:szCs w:val="18"/>
        </w:rPr>
        <w:t>При этом обязательно надо представить договор долевого участия и акт приема-передачи».</w:t>
      </w:r>
    </w:p>
    <w:p w:rsidR="00394B20" w:rsidRDefault="00394B20" w:rsidP="00394B2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3366"/>
          <w:sz w:val="18"/>
          <w:szCs w:val="18"/>
        </w:rPr>
      </w:pPr>
      <w:r w:rsidRPr="00394B20">
        <w:rPr>
          <w:rFonts w:ascii="Times New Roman" w:hAnsi="Times New Roman"/>
          <w:sz w:val="18"/>
          <w:szCs w:val="18"/>
        </w:rPr>
        <w:t xml:space="preserve">В то же время закон предусматривает возможность заключать договоры долевого участия без использования эскроу-счетов и после 1 июля 2019 года – для девелоперов, чьи проекты частично завершены. Данное отступление позволит сделать переход к новой инвестиционной модели более плавным, чтобы российский строительный бизнес, а это касается и строительного рынка Самарской области, продолжал развиваться без потрясений», – отмечает </w:t>
      </w:r>
      <w:r w:rsidRPr="00394B20">
        <w:rPr>
          <w:rFonts w:ascii="Times New Roman" w:hAnsi="Times New Roman"/>
          <w:b/>
          <w:color w:val="003366"/>
          <w:sz w:val="18"/>
          <w:szCs w:val="18"/>
        </w:rPr>
        <w:t>эксперт региональной кадастровой палаты.</w:t>
      </w:r>
    </w:p>
    <w:p w:rsidR="009E0EA8" w:rsidRDefault="009E0EA8" w:rsidP="00394B2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3366"/>
          <w:sz w:val="18"/>
          <w:szCs w:val="18"/>
        </w:rPr>
      </w:pPr>
    </w:p>
    <w:p w:rsidR="009E0EA8" w:rsidRDefault="009E0EA8" w:rsidP="00394B2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3366"/>
          <w:sz w:val="18"/>
          <w:szCs w:val="18"/>
        </w:rPr>
      </w:pPr>
    </w:p>
    <w:p w:rsidR="009E0EA8" w:rsidRPr="00394B20" w:rsidRDefault="009E0EA8" w:rsidP="00394B2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394B20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Тореева О.В.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3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FA" w:rsidRDefault="002717FA" w:rsidP="00063BDE">
      <w:pPr>
        <w:spacing w:after="0" w:line="240" w:lineRule="auto"/>
      </w:pPr>
      <w:r>
        <w:separator/>
      </w:r>
    </w:p>
  </w:endnote>
  <w:endnote w:type="continuationSeparator" w:id="1">
    <w:p w:rsidR="002717FA" w:rsidRDefault="002717FA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FA" w:rsidRDefault="002717FA" w:rsidP="00063BDE">
      <w:pPr>
        <w:spacing w:after="0" w:line="240" w:lineRule="auto"/>
      </w:pPr>
      <w:r>
        <w:separator/>
      </w:r>
    </w:p>
  </w:footnote>
  <w:footnote w:type="continuationSeparator" w:id="1">
    <w:p w:rsidR="002717FA" w:rsidRDefault="002717FA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630ECA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9E0EA8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7A27A4B"/>
    <w:multiLevelType w:val="hybridMultilevel"/>
    <w:tmpl w:val="B0B20D10"/>
    <w:lvl w:ilvl="0" w:tplc="D93AFEE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7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7"/>
  </w:num>
  <w:num w:numId="8">
    <w:abstractNumId w:val="9"/>
  </w:num>
  <w:num w:numId="9">
    <w:abstractNumId w:val="24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8"/>
  </w:num>
  <w:num w:numId="16">
    <w:abstractNumId w:val="23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9"/>
  </w:num>
  <w:num w:numId="27">
    <w:abstractNumId w:val="21"/>
  </w:num>
  <w:num w:numId="28">
    <w:abstractNumId w:val="3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082"/>
  </w:hdrShapeDefaults>
  <w:footnotePr>
    <w:footnote w:id="0"/>
    <w:footnote w:id="1"/>
  </w:footnotePr>
  <w:endnotePr>
    <w:endnote w:id="0"/>
    <w:endnote w:id="1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9CB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17FA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45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4B20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781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47BA5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2336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0ECA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2CEA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910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0705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527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0EA8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56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57EB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0FF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0608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886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_fk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878E-3EA8-4425-957A-4F9DD7C7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78</cp:revision>
  <cp:lastPrinted>2018-01-25T04:51:00Z</cp:lastPrinted>
  <dcterms:created xsi:type="dcterms:W3CDTF">2019-03-12T12:16:00Z</dcterms:created>
  <dcterms:modified xsi:type="dcterms:W3CDTF">2019-07-02T10:38:00Z</dcterms:modified>
</cp:coreProperties>
</file>