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79" w:rsidRDefault="00FC7B84" w:rsidP="00FE050A">
      <w:pPr>
        <w:spacing w:after="0" w:line="240" w:lineRule="auto"/>
        <w:ind w:left="2" w:right="212"/>
        <w:jc w:val="center"/>
        <w:rPr>
          <w:rFonts w:ascii="Times New Roman" w:hAnsi="Times New Roman"/>
          <w:b/>
          <w:shadow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7560" cy="9779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879" w:rsidRPr="00FF3879" w:rsidRDefault="00FC7B84" w:rsidP="00FE050A">
      <w:pPr>
        <w:spacing w:after="0" w:line="240" w:lineRule="auto"/>
        <w:ind w:left="2" w:right="212"/>
        <w:jc w:val="center"/>
        <w:rPr>
          <w:rFonts w:ascii="Times New Roman" w:hAnsi="Times New Roman"/>
          <w:b/>
          <w:shadow/>
          <w:sz w:val="26"/>
          <w:szCs w:val="26"/>
        </w:rPr>
      </w:pPr>
      <w:r w:rsidRPr="00FF3879">
        <w:rPr>
          <w:rFonts w:ascii="Times New Roman" w:hAnsi="Times New Roman"/>
          <w:b/>
          <w:shadow/>
          <w:sz w:val="26"/>
          <w:szCs w:val="26"/>
        </w:rPr>
        <w:t>АДМИНИСТР</w:t>
      </w:r>
      <w:r w:rsidR="00FF3879" w:rsidRPr="00FF3879">
        <w:rPr>
          <w:rFonts w:ascii="Times New Roman" w:hAnsi="Times New Roman"/>
          <w:b/>
          <w:shadow/>
          <w:sz w:val="26"/>
          <w:szCs w:val="26"/>
        </w:rPr>
        <w:t xml:space="preserve">АЦИЯ ГОРОДСКОГО ПОСЕЛЕНИЯ ПЕТРА </w:t>
      </w:r>
      <w:r w:rsidRPr="00FF3879">
        <w:rPr>
          <w:rFonts w:ascii="Times New Roman" w:hAnsi="Times New Roman"/>
          <w:b/>
          <w:shadow/>
          <w:sz w:val="26"/>
          <w:szCs w:val="26"/>
        </w:rPr>
        <w:t>ДУБРАВА</w:t>
      </w:r>
    </w:p>
    <w:p w:rsidR="00FC7B84" w:rsidRPr="00FF3879" w:rsidRDefault="00FC7B84" w:rsidP="00FE050A">
      <w:pPr>
        <w:spacing w:after="0" w:line="240" w:lineRule="auto"/>
        <w:ind w:left="2" w:right="212"/>
        <w:jc w:val="center"/>
        <w:rPr>
          <w:rFonts w:ascii="Times New Roman" w:hAnsi="Times New Roman"/>
          <w:b/>
          <w:shadow/>
          <w:sz w:val="26"/>
          <w:szCs w:val="26"/>
        </w:rPr>
      </w:pPr>
      <w:r w:rsidRPr="00FF3879">
        <w:rPr>
          <w:rFonts w:ascii="Times New Roman" w:hAnsi="Times New Roman"/>
          <w:b/>
          <w:shadow/>
          <w:sz w:val="26"/>
          <w:szCs w:val="26"/>
        </w:rPr>
        <w:t>МУНИЦИПАЛЬНОГО РАЙОНА ВОЛЖСКИЙ САМАРСКОЙ ОБЛАСТИ</w:t>
      </w:r>
    </w:p>
    <w:p w:rsidR="00FC7B84" w:rsidRPr="001B5E52" w:rsidRDefault="00FC7B84" w:rsidP="00FC7B84">
      <w:pPr>
        <w:spacing w:after="0" w:line="240" w:lineRule="auto"/>
        <w:ind w:left="2" w:right="212"/>
        <w:rPr>
          <w:rFonts w:ascii="Times New Roman" w:hAnsi="Times New Roman"/>
          <w:sz w:val="28"/>
          <w:szCs w:val="28"/>
        </w:rPr>
      </w:pPr>
    </w:p>
    <w:p w:rsidR="00FC7B84" w:rsidRPr="00FF3879" w:rsidRDefault="00FC7B84" w:rsidP="00FC7B84">
      <w:pPr>
        <w:spacing w:after="0" w:line="240" w:lineRule="auto"/>
        <w:ind w:left="2" w:right="212"/>
        <w:jc w:val="center"/>
        <w:rPr>
          <w:rFonts w:ascii="Times New Roman" w:hAnsi="Times New Roman"/>
          <w:b/>
          <w:sz w:val="26"/>
          <w:szCs w:val="26"/>
        </w:rPr>
      </w:pPr>
      <w:r w:rsidRPr="00FF3879">
        <w:rPr>
          <w:rFonts w:ascii="Times New Roman" w:hAnsi="Times New Roman"/>
          <w:b/>
          <w:sz w:val="26"/>
          <w:szCs w:val="26"/>
        </w:rPr>
        <w:t>ПОСТАНОВЛЕНИЕ</w:t>
      </w:r>
    </w:p>
    <w:p w:rsidR="00FC7B84" w:rsidRPr="001B5E52" w:rsidRDefault="00FC7B84" w:rsidP="00FC7B84">
      <w:pPr>
        <w:spacing w:after="0" w:line="240" w:lineRule="auto"/>
        <w:ind w:left="2" w:right="212"/>
        <w:rPr>
          <w:rFonts w:ascii="Times New Roman" w:hAnsi="Times New Roman"/>
          <w:b/>
          <w:sz w:val="28"/>
          <w:szCs w:val="28"/>
        </w:rPr>
      </w:pPr>
    </w:p>
    <w:p w:rsidR="00FC7B84" w:rsidRPr="00FF3879" w:rsidRDefault="000838FB" w:rsidP="00FC7B84">
      <w:pPr>
        <w:spacing w:after="0" w:line="240" w:lineRule="auto"/>
        <w:ind w:left="2" w:right="212"/>
        <w:jc w:val="center"/>
        <w:rPr>
          <w:rFonts w:ascii="Times New Roman" w:hAnsi="Times New Roman"/>
          <w:sz w:val="26"/>
          <w:szCs w:val="26"/>
        </w:rPr>
      </w:pPr>
      <w:r w:rsidRPr="00FF3879">
        <w:rPr>
          <w:rFonts w:ascii="Times New Roman" w:hAnsi="Times New Roman"/>
          <w:sz w:val="26"/>
          <w:szCs w:val="26"/>
        </w:rPr>
        <w:t>о</w:t>
      </w:r>
      <w:r w:rsidR="00FC7B84" w:rsidRPr="00FF3879">
        <w:rPr>
          <w:rFonts w:ascii="Times New Roman" w:hAnsi="Times New Roman"/>
          <w:sz w:val="26"/>
          <w:szCs w:val="26"/>
        </w:rPr>
        <w:t>т</w:t>
      </w:r>
      <w:r w:rsidRPr="00FF3879">
        <w:rPr>
          <w:rFonts w:ascii="Times New Roman" w:hAnsi="Times New Roman"/>
          <w:sz w:val="26"/>
          <w:szCs w:val="26"/>
        </w:rPr>
        <w:t xml:space="preserve">  </w:t>
      </w:r>
      <w:r w:rsidR="00FF3879" w:rsidRPr="00FF3879">
        <w:rPr>
          <w:rFonts w:ascii="Times New Roman" w:hAnsi="Times New Roman"/>
          <w:sz w:val="26"/>
          <w:szCs w:val="26"/>
        </w:rPr>
        <w:t>09.0</w:t>
      </w:r>
      <w:r w:rsidR="00FE050A">
        <w:rPr>
          <w:rFonts w:ascii="Times New Roman" w:hAnsi="Times New Roman"/>
          <w:sz w:val="26"/>
          <w:szCs w:val="26"/>
        </w:rPr>
        <w:t>7</w:t>
      </w:r>
      <w:r w:rsidR="00FF3879" w:rsidRPr="00FF3879">
        <w:rPr>
          <w:rFonts w:ascii="Times New Roman" w:hAnsi="Times New Roman"/>
          <w:sz w:val="26"/>
          <w:szCs w:val="26"/>
        </w:rPr>
        <w:t>.</w:t>
      </w:r>
      <w:r w:rsidR="00E11DD2" w:rsidRPr="00FF3879">
        <w:rPr>
          <w:rFonts w:ascii="Times New Roman" w:hAnsi="Times New Roman"/>
          <w:sz w:val="26"/>
          <w:szCs w:val="26"/>
        </w:rPr>
        <w:t>2019</w:t>
      </w:r>
      <w:r w:rsidRPr="00FF3879">
        <w:rPr>
          <w:rFonts w:ascii="Times New Roman" w:hAnsi="Times New Roman"/>
          <w:sz w:val="26"/>
          <w:szCs w:val="26"/>
        </w:rPr>
        <w:t>г.</w:t>
      </w:r>
      <w:r w:rsidR="00FC7B84" w:rsidRPr="00FF3879">
        <w:rPr>
          <w:rFonts w:ascii="Times New Roman" w:hAnsi="Times New Roman"/>
          <w:sz w:val="26"/>
          <w:szCs w:val="26"/>
        </w:rPr>
        <w:t xml:space="preserve">  №</w:t>
      </w:r>
      <w:r w:rsidR="00FF3879" w:rsidRPr="00FF3879">
        <w:rPr>
          <w:rFonts w:ascii="Times New Roman" w:hAnsi="Times New Roman"/>
          <w:sz w:val="26"/>
          <w:szCs w:val="26"/>
        </w:rPr>
        <w:t xml:space="preserve"> </w:t>
      </w:r>
      <w:r w:rsidR="00FE050A">
        <w:rPr>
          <w:rFonts w:ascii="Times New Roman" w:hAnsi="Times New Roman"/>
          <w:sz w:val="26"/>
          <w:szCs w:val="26"/>
        </w:rPr>
        <w:t>1</w:t>
      </w:r>
      <w:r w:rsidR="00FF3879" w:rsidRPr="00FF3879">
        <w:rPr>
          <w:rFonts w:ascii="Times New Roman" w:hAnsi="Times New Roman"/>
          <w:sz w:val="26"/>
          <w:szCs w:val="26"/>
        </w:rPr>
        <w:t>9</w:t>
      </w:r>
      <w:r w:rsidR="00FE050A">
        <w:rPr>
          <w:rFonts w:ascii="Times New Roman" w:hAnsi="Times New Roman"/>
          <w:sz w:val="26"/>
          <w:szCs w:val="26"/>
        </w:rPr>
        <w:t>2</w:t>
      </w:r>
      <w:r w:rsidR="00FC7B84" w:rsidRPr="00FF3879">
        <w:rPr>
          <w:rFonts w:ascii="Times New Roman" w:hAnsi="Times New Roman"/>
          <w:sz w:val="26"/>
          <w:szCs w:val="26"/>
        </w:rPr>
        <w:t xml:space="preserve">   </w:t>
      </w:r>
    </w:p>
    <w:p w:rsidR="00FC7B84" w:rsidRDefault="00FC7B84" w:rsidP="00FC7B84">
      <w:pPr>
        <w:ind w:left="2" w:right="212"/>
      </w:pPr>
    </w:p>
    <w:p w:rsidR="00FC7B84" w:rsidRPr="00FF3879" w:rsidRDefault="00FF3879" w:rsidP="00FC7B84">
      <w:pPr>
        <w:pStyle w:val="1"/>
        <w:ind w:right="212"/>
        <w:jc w:val="center"/>
        <w:rPr>
          <w:rFonts w:ascii="Times New Roman" w:hAnsi="Times New Roman"/>
          <w:b/>
          <w:sz w:val="26"/>
          <w:szCs w:val="26"/>
        </w:rPr>
      </w:pPr>
      <w:r w:rsidRPr="00FF3879">
        <w:rPr>
          <w:rFonts w:ascii="Times New Roman" w:hAnsi="Times New Roman"/>
          <w:b/>
          <w:sz w:val="26"/>
          <w:szCs w:val="26"/>
        </w:rPr>
        <w:t xml:space="preserve">«О проведении публичных слушаний по проекту схемы </w:t>
      </w:r>
      <w:r w:rsidR="00FE050A">
        <w:rPr>
          <w:rFonts w:ascii="Times New Roman" w:hAnsi="Times New Roman"/>
          <w:b/>
          <w:sz w:val="26"/>
          <w:szCs w:val="26"/>
        </w:rPr>
        <w:t>водоснабжения и водоотведения</w:t>
      </w:r>
      <w:r w:rsidRPr="00FF3879">
        <w:rPr>
          <w:rFonts w:ascii="Times New Roman" w:hAnsi="Times New Roman"/>
          <w:b/>
          <w:sz w:val="26"/>
          <w:szCs w:val="26"/>
        </w:rPr>
        <w:t xml:space="preserve"> (актуализация) городского поселения Петра Дубрава»</w:t>
      </w:r>
    </w:p>
    <w:p w:rsidR="00FC7B84" w:rsidRPr="00FF3879" w:rsidRDefault="00FC7B84" w:rsidP="00FC7B84">
      <w:pPr>
        <w:pStyle w:val="1"/>
        <w:spacing w:line="360" w:lineRule="auto"/>
        <w:ind w:left="2" w:right="212"/>
        <w:jc w:val="both"/>
        <w:rPr>
          <w:rFonts w:ascii="Times New Roman" w:hAnsi="Times New Roman"/>
          <w:b/>
          <w:sz w:val="26"/>
          <w:szCs w:val="26"/>
        </w:rPr>
      </w:pPr>
    </w:p>
    <w:p w:rsidR="00FF3879" w:rsidRPr="006D53E7" w:rsidRDefault="006D53E7" w:rsidP="006D53E7">
      <w:pPr>
        <w:pStyle w:val="a3"/>
        <w:suppressLineNumbers/>
        <w:tabs>
          <w:tab w:val="left" w:pos="0"/>
        </w:tabs>
        <w:spacing w:after="0"/>
        <w:ind w:left="4" w:right="11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FF3879" w:rsidRPr="006D53E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«О </w:t>
      </w:r>
      <w:r w:rsidR="00FE050A" w:rsidRPr="00FE050A">
        <w:rPr>
          <w:rFonts w:ascii="Times New Roman" w:hAnsi="Times New Roman"/>
          <w:sz w:val="26"/>
          <w:szCs w:val="26"/>
        </w:rPr>
        <w:t>водоснабжени</w:t>
      </w:r>
      <w:r w:rsidR="00FE050A">
        <w:rPr>
          <w:rFonts w:ascii="Times New Roman" w:hAnsi="Times New Roman"/>
          <w:sz w:val="26"/>
          <w:szCs w:val="26"/>
        </w:rPr>
        <w:t>и</w:t>
      </w:r>
      <w:r w:rsidR="00FE050A" w:rsidRPr="00FE050A">
        <w:rPr>
          <w:rFonts w:ascii="Times New Roman" w:hAnsi="Times New Roman"/>
          <w:sz w:val="26"/>
          <w:szCs w:val="26"/>
        </w:rPr>
        <w:t xml:space="preserve"> и водоотведени</w:t>
      </w:r>
      <w:r w:rsidR="00FE050A">
        <w:rPr>
          <w:rFonts w:ascii="Times New Roman" w:hAnsi="Times New Roman"/>
          <w:sz w:val="26"/>
          <w:szCs w:val="26"/>
        </w:rPr>
        <w:t>и</w:t>
      </w:r>
      <w:r w:rsidR="00FF3879" w:rsidRPr="006D53E7">
        <w:rPr>
          <w:rFonts w:ascii="Times New Roman" w:eastAsia="Times New Roman" w:hAnsi="Times New Roman" w:cs="Times New Roman"/>
          <w:sz w:val="26"/>
          <w:szCs w:val="26"/>
        </w:rPr>
        <w:t xml:space="preserve">» от </w:t>
      </w:r>
      <w:r w:rsidR="00FE050A">
        <w:rPr>
          <w:rFonts w:ascii="Times New Roman" w:eastAsia="Times New Roman" w:hAnsi="Times New Roman" w:cs="Times New Roman"/>
          <w:sz w:val="26"/>
          <w:szCs w:val="26"/>
        </w:rPr>
        <w:t>07.12.2011</w:t>
      </w:r>
      <w:r w:rsidR="00FF3879" w:rsidRPr="006D53E7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FE050A">
        <w:rPr>
          <w:rFonts w:ascii="Times New Roman" w:eastAsia="Times New Roman" w:hAnsi="Times New Roman" w:cs="Times New Roman"/>
          <w:sz w:val="26"/>
          <w:szCs w:val="26"/>
        </w:rPr>
        <w:t>416</w:t>
      </w:r>
      <w:r w:rsidR="00FF3879" w:rsidRPr="006D53E7">
        <w:rPr>
          <w:rFonts w:ascii="Times New Roman" w:eastAsia="Times New Roman" w:hAnsi="Times New Roman" w:cs="Times New Roman"/>
          <w:sz w:val="26"/>
          <w:szCs w:val="26"/>
        </w:rPr>
        <w:t>-ФЗ, Федеральным законом «Об энергоснабжении  и о повышении энергетической эффективности и о внесении изменений в отдельные законодательные акты Российской Федерации» от 23.11.2009 № 261-ФЗ, руководствуясь Уставом городского поселения Петра Дубрава, Администрация  городского поселения Петра Дубрава муниципального района Волжский Самарской области</w:t>
      </w:r>
    </w:p>
    <w:p w:rsidR="00FF3879" w:rsidRPr="00FE050A" w:rsidRDefault="00FF3879" w:rsidP="006D53E7">
      <w:pPr>
        <w:pStyle w:val="a3"/>
        <w:suppressLineNumbers/>
        <w:tabs>
          <w:tab w:val="left" w:pos="0"/>
        </w:tabs>
        <w:spacing w:after="0"/>
        <w:ind w:left="4" w:right="116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050A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B903F4" w:rsidRDefault="00B903F4" w:rsidP="006D53E7">
      <w:pPr>
        <w:pStyle w:val="a3"/>
        <w:suppressLineNumbers/>
        <w:tabs>
          <w:tab w:val="left" w:pos="0"/>
        </w:tabs>
        <w:spacing w:after="0"/>
        <w:ind w:left="4" w:right="116"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D53E7" w:rsidRDefault="00B903F4" w:rsidP="006D53E7">
      <w:pPr>
        <w:pStyle w:val="a3"/>
        <w:suppressLineNumbers/>
        <w:tabs>
          <w:tab w:val="left" w:pos="0"/>
        </w:tabs>
        <w:spacing w:after="0"/>
        <w:ind w:left="4" w:right="11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D53E7">
        <w:rPr>
          <w:rFonts w:ascii="Times New Roman" w:eastAsia="Times New Roman" w:hAnsi="Times New Roman" w:cs="Times New Roman"/>
          <w:sz w:val="26"/>
          <w:szCs w:val="26"/>
        </w:rPr>
        <w:t xml:space="preserve">1.Вынести на публичные слушания проект схемы </w:t>
      </w:r>
      <w:r w:rsidR="00FE050A" w:rsidRPr="00FE050A">
        <w:rPr>
          <w:rFonts w:ascii="Times New Roman" w:hAnsi="Times New Roman"/>
          <w:sz w:val="26"/>
          <w:szCs w:val="26"/>
        </w:rPr>
        <w:t>водоснабжения и водоотведения</w:t>
      </w:r>
      <w:r w:rsidR="006D53E7">
        <w:rPr>
          <w:rFonts w:ascii="Times New Roman" w:eastAsia="Times New Roman" w:hAnsi="Times New Roman" w:cs="Times New Roman"/>
          <w:sz w:val="26"/>
          <w:szCs w:val="26"/>
        </w:rPr>
        <w:t xml:space="preserve"> (актуализация) городского поселения Петра Дубрава.</w:t>
      </w:r>
    </w:p>
    <w:p w:rsidR="006D53E7" w:rsidRDefault="00B903F4" w:rsidP="006D53E7">
      <w:pPr>
        <w:pStyle w:val="a3"/>
        <w:suppressLineNumbers/>
        <w:tabs>
          <w:tab w:val="left" w:pos="0"/>
        </w:tabs>
        <w:spacing w:after="0"/>
        <w:ind w:left="4" w:right="11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D53E7">
        <w:rPr>
          <w:rFonts w:ascii="Times New Roman" w:eastAsia="Times New Roman" w:hAnsi="Times New Roman" w:cs="Times New Roman"/>
          <w:sz w:val="26"/>
          <w:szCs w:val="26"/>
        </w:rPr>
        <w:t>2.Провести на территории городского поселения Петра Дубрава публичные слушания (обнародование) по проекту схемы</w:t>
      </w:r>
      <w:r w:rsidR="006D53E7" w:rsidRPr="006D53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050A" w:rsidRPr="00FE050A">
        <w:rPr>
          <w:rFonts w:ascii="Times New Roman" w:hAnsi="Times New Roman"/>
          <w:sz w:val="26"/>
          <w:szCs w:val="26"/>
        </w:rPr>
        <w:t>водоснабжения и водоотведения</w:t>
      </w:r>
      <w:r w:rsidR="006D53E7">
        <w:rPr>
          <w:rFonts w:ascii="Times New Roman" w:eastAsia="Times New Roman" w:hAnsi="Times New Roman" w:cs="Times New Roman"/>
          <w:sz w:val="26"/>
          <w:szCs w:val="26"/>
        </w:rPr>
        <w:t xml:space="preserve"> (актуализация) городского поселения Петра Дубрава в течение 30 дней после официального опубликования.</w:t>
      </w:r>
    </w:p>
    <w:p w:rsidR="006D53E7" w:rsidRDefault="00B903F4" w:rsidP="006D53E7">
      <w:pPr>
        <w:pStyle w:val="a3"/>
        <w:suppressLineNumbers/>
        <w:tabs>
          <w:tab w:val="left" w:pos="0"/>
        </w:tabs>
        <w:spacing w:after="0"/>
        <w:ind w:left="4" w:right="11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D53E7">
        <w:rPr>
          <w:rFonts w:ascii="Times New Roman" w:eastAsia="Times New Roman" w:hAnsi="Times New Roman" w:cs="Times New Roman"/>
          <w:sz w:val="26"/>
          <w:szCs w:val="26"/>
        </w:rPr>
        <w:t>3.Предложения по данному проекту могут быть направлены всеми заинтересованными лицами в Администрацию городского поселения Петра Дубрава, по адресу: Самарская область, Волжский район, пос.Петра Дубрава, ул.Климова, д.7.</w:t>
      </w:r>
    </w:p>
    <w:p w:rsidR="001542DE" w:rsidRDefault="00B903F4" w:rsidP="001542DE">
      <w:pPr>
        <w:pStyle w:val="a3"/>
        <w:suppressLineNumbers/>
        <w:tabs>
          <w:tab w:val="left" w:pos="0"/>
        </w:tabs>
        <w:spacing w:after="0"/>
        <w:ind w:left="4" w:right="11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D53E7">
        <w:rPr>
          <w:rFonts w:ascii="Times New Roman" w:eastAsia="Times New Roman" w:hAnsi="Times New Roman" w:cs="Times New Roman"/>
          <w:sz w:val="26"/>
          <w:szCs w:val="26"/>
        </w:rPr>
        <w:t>4.</w:t>
      </w:r>
      <w:r w:rsidR="001542DE">
        <w:rPr>
          <w:rFonts w:ascii="Times New Roman" w:eastAsia="Times New Roman" w:hAnsi="Times New Roman" w:cs="Times New Roman"/>
          <w:sz w:val="26"/>
          <w:szCs w:val="26"/>
        </w:rPr>
        <w:t>Определить местом проведения публичных слушаний здание Администрации городского поселения Петра Дубрава, расположенное по адресу: Самарская область, Волжский район, пос.Петра Дубрава, ул.Климова, д.7.</w:t>
      </w:r>
    </w:p>
    <w:p w:rsidR="001542DE" w:rsidRDefault="00B903F4" w:rsidP="001542DE">
      <w:pPr>
        <w:pStyle w:val="a3"/>
        <w:suppressLineNumbers/>
        <w:tabs>
          <w:tab w:val="left" w:pos="0"/>
        </w:tabs>
        <w:spacing w:after="0"/>
        <w:ind w:left="4" w:right="11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542DE">
        <w:rPr>
          <w:rFonts w:ascii="Times New Roman" w:eastAsia="Times New Roman" w:hAnsi="Times New Roman" w:cs="Times New Roman"/>
          <w:sz w:val="26"/>
          <w:szCs w:val="26"/>
        </w:rPr>
        <w:t xml:space="preserve">5.Установить, что граждане поселения участвуют в обсуждении проекта схемы </w:t>
      </w:r>
      <w:r w:rsidR="00FE050A" w:rsidRPr="00FE050A">
        <w:rPr>
          <w:rFonts w:ascii="Times New Roman" w:hAnsi="Times New Roman"/>
          <w:sz w:val="26"/>
          <w:szCs w:val="26"/>
        </w:rPr>
        <w:t>водоснабжения и водоотведения</w:t>
      </w:r>
      <w:r w:rsidR="00154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26D1">
        <w:rPr>
          <w:rFonts w:ascii="Times New Roman" w:eastAsia="Times New Roman" w:hAnsi="Times New Roman" w:cs="Times New Roman"/>
          <w:sz w:val="26"/>
          <w:szCs w:val="26"/>
        </w:rPr>
        <w:t xml:space="preserve">(актуализация) </w:t>
      </w:r>
      <w:r w:rsidR="001542DE">
        <w:rPr>
          <w:rFonts w:ascii="Times New Roman" w:eastAsia="Times New Roman" w:hAnsi="Times New Roman" w:cs="Times New Roman"/>
          <w:sz w:val="26"/>
          <w:szCs w:val="26"/>
        </w:rPr>
        <w:t>городского поселения Петра Дубрава в соответствии с утвержденным порядком организации и проведения публичных слушаний.</w:t>
      </w:r>
    </w:p>
    <w:p w:rsidR="001542DE" w:rsidRDefault="00B903F4" w:rsidP="001542DE">
      <w:pPr>
        <w:pStyle w:val="a3"/>
        <w:suppressLineNumbers/>
        <w:tabs>
          <w:tab w:val="left" w:pos="0"/>
        </w:tabs>
        <w:spacing w:after="0"/>
        <w:ind w:left="4" w:right="11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542DE">
        <w:rPr>
          <w:rFonts w:ascii="Times New Roman" w:eastAsia="Times New Roman" w:hAnsi="Times New Roman" w:cs="Times New Roman"/>
          <w:sz w:val="26"/>
          <w:szCs w:val="26"/>
        </w:rPr>
        <w:t>6.Назначить ответственным лицом за ведение протокола публичных слушаний директора БУ «Петра-Дубравское» - Валерия Федоровича Бибаева.</w:t>
      </w:r>
    </w:p>
    <w:p w:rsidR="001542DE" w:rsidRDefault="00B903F4" w:rsidP="001542DE">
      <w:pPr>
        <w:pStyle w:val="a3"/>
        <w:suppressLineNumbers/>
        <w:tabs>
          <w:tab w:val="left" w:pos="0"/>
        </w:tabs>
        <w:spacing w:after="0"/>
        <w:ind w:left="4" w:right="11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="001542DE">
        <w:rPr>
          <w:rFonts w:ascii="Times New Roman" w:eastAsia="Times New Roman" w:hAnsi="Times New Roman" w:cs="Times New Roman"/>
          <w:sz w:val="26"/>
          <w:szCs w:val="26"/>
        </w:rPr>
        <w:t xml:space="preserve">7.Полный проект схемы </w:t>
      </w:r>
      <w:r w:rsidR="00FE050A" w:rsidRPr="00FE050A">
        <w:rPr>
          <w:rFonts w:ascii="Times New Roman" w:hAnsi="Times New Roman"/>
          <w:sz w:val="26"/>
          <w:szCs w:val="26"/>
        </w:rPr>
        <w:t>водоснабжения и водоотведения</w:t>
      </w:r>
      <w:r w:rsidR="001542DE">
        <w:rPr>
          <w:rFonts w:ascii="Times New Roman" w:eastAsia="Times New Roman" w:hAnsi="Times New Roman" w:cs="Times New Roman"/>
          <w:sz w:val="26"/>
          <w:szCs w:val="26"/>
        </w:rPr>
        <w:t xml:space="preserve"> (актуализация) городского поселения Петра Дубрава разместить на официальном сайте Администрации городского поселения Петра Дубрава муниципального района Волжский Самарской области – </w:t>
      </w:r>
      <w:r w:rsidR="001542DE" w:rsidRPr="001542DE">
        <w:rPr>
          <w:rFonts w:ascii="Times New Roman" w:eastAsia="Times New Roman" w:hAnsi="Times New Roman" w:cs="Times New Roman"/>
          <w:b/>
          <w:i/>
          <w:sz w:val="26"/>
          <w:szCs w:val="26"/>
        </w:rPr>
        <w:t>петрадубрава.рф</w:t>
      </w:r>
      <w:r w:rsidR="001542D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1542DE" w:rsidRDefault="00B903F4" w:rsidP="001542DE">
      <w:pPr>
        <w:pStyle w:val="a3"/>
        <w:suppressLineNumbers/>
        <w:tabs>
          <w:tab w:val="left" w:pos="0"/>
        </w:tabs>
        <w:spacing w:after="0"/>
        <w:ind w:left="4" w:right="11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542DE">
        <w:rPr>
          <w:rFonts w:ascii="Times New Roman" w:eastAsia="Times New Roman" w:hAnsi="Times New Roman" w:cs="Times New Roman"/>
          <w:sz w:val="26"/>
          <w:szCs w:val="26"/>
        </w:rPr>
        <w:t xml:space="preserve">8.Опубликовать настоящее Постановление в печатном </w:t>
      </w:r>
      <w:r>
        <w:rPr>
          <w:rFonts w:ascii="Times New Roman" w:eastAsia="Times New Roman" w:hAnsi="Times New Roman" w:cs="Times New Roman"/>
          <w:sz w:val="26"/>
          <w:szCs w:val="26"/>
        </w:rPr>
        <w:t>средстве информации городского поселения Петра Дубрава «Голос Дубравы».</w:t>
      </w:r>
    </w:p>
    <w:p w:rsidR="006D53E7" w:rsidRPr="006D53E7" w:rsidRDefault="00B903F4" w:rsidP="006D53E7">
      <w:pPr>
        <w:pStyle w:val="a3"/>
        <w:suppressLineNumbers/>
        <w:tabs>
          <w:tab w:val="left" w:pos="0"/>
        </w:tabs>
        <w:spacing w:after="0"/>
        <w:ind w:left="4" w:right="11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9.Официальным опубликованием считать дату опубликования постановления в печатном средстве информации городского поселения Петра Дубрава «Голос Дубравы».</w:t>
      </w:r>
    </w:p>
    <w:p w:rsidR="00FF3879" w:rsidRDefault="00FF3879" w:rsidP="00FF3879">
      <w:pPr>
        <w:pStyle w:val="a3"/>
        <w:suppressLineNumbers/>
        <w:tabs>
          <w:tab w:val="left" w:pos="0"/>
        </w:tabs>
        <w:spacing w:after="0"/>
        <w:ind w:left="4" w:right="116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03F4" w:rsidRDefault="00B903F4" w:rsidP="00FF3879">
      <w:pPr>
        <w:pStyle w:val="a3"/>
        <w:suppressLineNumbers/>
        <w:tabs>
          <w:tab w:val="left" w:pos="0"/>
        </w:tabs>
        <w:spacing w:after="0"/>
        <w:ind w:left="4" w:right="116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03F4" w:rsidRDefault="00B903F4" w:rsidP="00FF3879">
      <w:pPr>
        <w:pStyle w:val="a3"/>
        <w:suppressLineNumbers/>
        <w:tabs>
          <w:tab w:val="left" w:pos="0"/>
        </w:tabs>
        <w:spacing w:after="0"/>
        <w:ind w:left="4" w:right="116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03F4" w:rsidRDefault="00B903F4" w:rsidP="00FF3879">
      <w:pPr>
        <w:pStyle w:val="a3"/>
        <w:suppressLineNumbers/>
        <w:tabs>
          <w:tab w:val="left" w:pos="0"/>
        </w:tabs>
        <w:spacing w:after="0"/>
        <w:ind w:left="4" w:right="116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03F4" w:rsidRDefault="00B903F4" w:rsidP="00FF3879">
      <w:pPr>
        <w:pStyle w:val="a3"/>
        <w:suppressLineNumbers/>
        <w:tabs>
          <w:tab w:val="left" w:pos="0"/>
        </w:tabs>
        <w:spacing w:after="0"/>
        <w:ind w:left="4" w:right="116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03F4" w:rsidRPr="00FF3879" w:rsidRDefault="00B903F4" w:rsidP="00FF3879">
      <w:pPr>
        <w:pStyle w:val="a3"/>
        <w:suppressLineNumbers/>
        <w:tabs>
          <w:tab w:val="left" w:pos="0"/>
        </w:tabs>
        <w:spacing w:after="0"/>
        <w:ind w:left="4" w:right="116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F3879" w:rsidRPr="00FF3879" w:rsidRDefault="00FF3879" w:rsidP="00FF3879">
      <w:pPr>
        <w:pStyle w:val="a3"/>
        <w:suppressLineNumbers/>
        <w:tabs>
          <w:tab w:val="left" w:pos="0"/>
        </w:tabs>
        <w:spacing w:after="0"/>
        <w:ind w:left="4" w:right="116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52E8E" w:rsidRPr="00FF3879" w:rsidRDefault="00FC7B84" w:rsidP="00FC7B84">
      <w:pPr>
        <w:pStyle w:val="a3"/>
        <w:suppressLineNumbers/>
        <w:tabs>
          <w:tab w:val="left" w:pos="0"/>
        </w:tabs>
        <w:spacing w:after="0"/>
        <w:ind w:left="4" w:right="116" w:firstLine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3879">
        <w:rPr>
          <w:rFonts w:ascii="Times New Roman" w:eastAsia="Times New Roman" w:hAnsi="Times New Roman" w:cs="Times New Roman"/>
          <w:b/>
          <w:sz w:val="26"/>
          <w:szCs w:val="26"/>
        </w:rPr>
        <w:t>Глава</w:t>
      </w:r>
    </w:p>
    <w:p w:rsidR="00152E8E" w:rsidRPr="00FF3879" w:rsidRDefault="00FC7B84" w:rsidP="00152E8E">
      <w:pPr>
        <w:pStyle w:val="a3"/>
        <w:suppressLineNumbers/>
        <w:tabs>
          <w:tab w:val="left" w:pos="0"/>
        </w:tabs>
        <w:spacing w:after="0"/>
        <w:ind w:left="4" w:right="116" w:firstLine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3879">
        <w:rPr>
          <w:rFonts w:ascii="Times New Roman" w:eastAsia="Times New Roman" w:hAnsi="Times New Roman" w:cs="Times New Roman"/>
          <w:b/>
          <w:sz w:val="26"/>
          <w:szCs w:val="26"/>
        </w:rPr>
        <w:t>городского поселения</w:t>
      </w:r>
      <w:r w:rsidR="00152E8E" w:rsidRPr="00FF3879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                                   В.А.Крашенинников</w:t>
      </w:r>
    </w:p>
    <w:p w:rsidR="00FC7B84" w:rsidRPr="00FF3879" w:rsidRDefault="00FC7B84" w:rsidP="00152E8E">
      <w:pPr>
        <w:pStyle w:val="a3"/>
        <w:suppressLineNumbers/>
        <w:tabs>
          <w:tab w:val="left" w:pos="0"/>
          <w:tab w:val="left" w:pos="5295"/>
        </w:tabs>
        <w:spacing w:after="0"/>
        <w:ind w:left="4" w:right="116" w:firstLine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C7B84" w:rsidRPr="00FF3879" w:rsidRDefault="00FC7B84" w:rsidP="00FC7B84">
      <w:pPr>
        <w:pStyle w:val="a3"/>
        <w:suppressLineNumbers/>
        <w:tabs>
          <w:tab w:val="left" w:pos="0"/>
        </w:tabs>
        <w:spacing w:after="0"/>
        <w:ind w:left="4" w:right="11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1DD2" w:rsidRPr="00FF3879" w:rsidRDefault="00E11DD2" w:rsidP="00FC7B84">
      <w:pPr>
        <w:pStyle w:val="a3"/>
        <w:suppressLineNumbers/>
        <w:tabs>
          <w:tab w:val="left" w:pos="0"/>
        </w:tabs>
        <w:spacing w:after="0"/>
        <w:ind w:left="4" w:right="11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6C33" w:rsidRDefault="003B6C33">
      <w:bookmarkStart w:id="0" w:name="_GoBack"/>
      <w:bookmarkEnd w:id="0"/>
    </w:p>
    <w:sectPr w:rsidR="003B6C33" w:rsidSect="0051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7B84"/>
    <w:rsid w:val="000838FB"/>
    <w:rsid w:val="00152E8E"/>
    <w:rsid w:val="001542DE"/>
    <w:rsid w:val="00190C9C"/>
    <w:rsid w:val="0024669B"/>
    <w:rsid w:val="00335B94"/>
    <w:rsid w:val="003B6C33"/>
    <w:rsid w:val="0051085F"/>
    <w:rsid w:val="00604933"/>
    <w:rsid w:val="006D53E7"/>
    <w:rsid w:val="007B0BA8"/>
    <w:rsid w:val="007D51BD"/>
    <w:rsid w:val="008E29E8"/>
    <w:rsid w:val="00A406C3"/>
    <w:rsid w:val="00A51633"/>
    <w:rsid w:val="00B00309"/>
    <w:rsid w:val="00B524A4"/>
    <w:rsid w:val="00B903F4"/>
    <w:rsid w:val="00C026D1"/>
    <w:rsid w:val="00C66855"/>
    <w:rsid w:val="00C6703A"/>
    <w:rsid w:val="00D41869"/>
    <w:rsid w:val="00DB4E2A"/>
    <w:rsid w:val="00DE20EB"/>
    <w:rsid w:val="00E11DD2"/>
    <w:rsid w:val="00FC7B84"/>
    <w:rsid w:val="00FE050A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C5CE"/>
  <w15:docId w15:val="{8584C14F-8297-4813-AE16-D91EEB83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C7B84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3">
    <w:name w:val="Body Text Indent"/>
    <w:basedOn w:val="a"/>
    <w:link w:val="a4"/>
    <w:semiHidden/>
    <w:rsid w:val="00FC7B84"/>
    <w:pPr>
      <w:suppressAutoHyphens/>
      <w:ind w:firstLine="720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FC7B84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C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 Мерзляков</cp:lastModifiedBy>
  <cp:revision>19</cp:revision>
  <cp:lastPrinted>2019-07-09T07:39:00Z</cp:lastPrinted>
  <dcterms:created xsi:type="dcterms:W3CDTF">2018-12-25T10:15:00Z</dcterms:created>
  <dcterms:modified xsi:type="dcterms:W3CDTF">2019-07-30T05:06:00Z</dcterms:modified>
</cp:coreProperties>
</file>