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8" w:rsidRPr="00F84EA3" w:rsidRDefault="00583270" w:rsidP="00583270">
      <w:pPr>
        <w:jc w:val="center"/>
        <w:rPr>
          <w:rFonts w:ascii="Arial" w:hAnsi="Arial" w:cs="Arial"/>
          <w:b/>
          <w:shadow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78" w:rsidRPr="00D12CD2" w:rsidRDefault="00167E78" w:rsidP="00583270">
      <w:pPr>
        <w:spacing w:after="0" w:line="240" w:lineRule="auto"/>
        <w:contextualSpacing/>
        <w:jc w:val="center"/>
        <w:rPr>
          <w:rFonts w:ascii="Times New Roman" w:hAnsi="Times New Roman"/>
          <w:b/>
          <w:shadow/>
          <w:sz w:val="24"/>
          <w:szCs w:val="24"/>
        </w:rPr>
      </w:pPr>
      <w:r w:rsidRPr="00D12CD2">
        <w:rPr>
          <w:rFonts w:ascii="Times New Roman" w:hAnsi="Times New Roman"/>
          <w:b/>
          <w:shadow/>
          <w:sz w:val="24"/>
          <w:szCs w:val="24"/>
        </w:rPr>
        <w:t>СОБРАНИЕ ПРЕДСТАВИТЕЛЕЙ</w:t>
      </w:r>
      <w:r w:rsidR="00583270" w:rsidRPr="00D12CD2">
        <w:rPr>
          <w:rFonts w:ascii="Times New Roman" w:hAnsi="Times New Roman"/>
          <w:b/>
          <w:shadow/>
          <w:sz w:val="24"/>
          <w:szCs w:val="24"/>
        </w:rPr>
        <w:t xml:space="preserve"> ГОРОДСКОГО ПОСЕЛЕНИЯ ПЕТРА ДУБРАВА</w:t>
      </w:r>
      <w:r w:rsidRPr="00D12CD2">
        <w:rPr>
          <w:rFonts w:ascii="Times New Roman" w:hAnsi="Times New Roman"/>
          <w:b/>
          <w:shadow/>
          <w:sz w:val="24"/>
          <w:szCs w:val="24"/>
        </w:rPr>
        <w:t xml:space="preserve"> ВОЛЖСКОГО РАЙОНАСАМАРСКОЙ ОБЛАСТИ</w:t>
      </w:r>
    </w:p>
    <w:p w:rsidR="00167E78" w:rsidRPr="00D12CD2" w:rsidRDefault="00583270" w:rsidP="00167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>ТРЕТЬЕ</w:t>
      </w:r>
      <w:r w:rsidR="00167E78" w:rsidRPr="00D12CD2">
        <w:rPr>
          <w:rFonts w:ascii="Times New Roman" w:hAnsi="Times New Roman"/>
          <w:sz w:val="24"/>
          <w:szCs w:val="24"/>
        </w:rPr>
        <w:t>ГО СОЗЫВА</w:t>
      </w:r>
    </w:p>
    <w:p w:rsidR="00583270" w:rsidRPr="00D12CD2" w:rsidRDefault="00583270" w:rsidP="00167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7E78" w:rsidRPr="00D12CD2" w:rsidRDefault="00167E78" w:rsidP="00167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CD2">
        <w:rPr>
          <w:rFonts w:ascii="Times New Roman" w:hAnsi="Times New Roman"/>
          <w:b/>
          <w:sz w:val="24"/>
          <w:szCs w:val="24"/>
        </w:rPr>
        <w:t>РЕШЕНИЕ</w:t>
      </w:r>
    </w:p>
    <w:p w:rsidR="00167E78" w:rsidRPr="00D12CD2" w:rsidRDefault="00583270" w:rsidP="00167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 xml:space="preserve"> 09. 10.</w:t>
      </w:r>
      <w:r w:rsidR="00167E78" w:rsidRPr="00D12CD2">
        <w:rPr>
          <w:rFonts w:ascii="Times New Roman" w:hAnsi="Times New Roman"/>
          <w:sz w:val="24"/>
          <w:szCs w:val="24"/>
        </w:rPr>
        <w:t xml:space="preserve"> 2015 г.                                             </w:t>
      </w:r>
      <w:r w:rsidRPr="00D12CD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12CD2">
        <w:rPr>
          <w:rFonts w:ascii="Times New Roman" w:hAnsi="Times New Roman"/>
          <w:sz w:val="24"/>
          <w:szCs w:val="24"/>
        </w:rPr>
        <w:t xml:space="preserve">                         </w:t>
      </w:r>
      <w:r w:rsidR="00BB3426">
        <w:rPr>
          <w:rFonts w:ascii="Times New Roman" w:hAnsi="Times New Roman"/>
          <w:sz w:val="24"/>
          <w:szCs w:val="24"/>
        </w:rPr>
        <w:t xml:space="preserve">   №9</w:t>
      </w:r>
    </w:p>
    <w:p w:rsidR="00583270" w:rsidRPr="00D12CD2" w:rsidRDefault="00583270" w:rsidP="00167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3270" w:rsidRPr="00D12CD2" w:rsidRDefault="00583270" w:rsidP="00167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E78" w:rsidRDefault="00167E78" w:rsidP="00583270">
      <w:pPr>
        <w:jc w:val="center"/>
        <w:rPr>
          <w:rFonts w:ascii="Times New Roman" w:hAnsi="Times New Roman"/>
          <w:b/>
          <w:sz w:val="24"/>
          <w:szCs w:val="24"/>
        </w:rPr>
      </w:pPr>
      <w:r w:rsidRPr="00D12CD2">
        <w:rPr>
          <w:rFonts w:ascii="Times New Roman" w:hAnsi="Times New Roman"/>
          <w:b/>
          <w:sz w:val="24"/>
          <w:szCs w:val="24"/>
        </w:rPr>
        <w:t>Об избрании Главы</w:t>
      </w:r>
      <w:r w:rsidR="00583270" w:rsidRPr="00D12CD2">
        <w:rPr>
          <w:rFonts w:ascii="Times New Roman" w:hAnsi="Times New Roman"/>
          <w:b/>
          <w:sz w:val="24"/>
          <w:szCs w:val="24"/>
        </w:rPr>
        <w:t xml:space="preserve"> городского поселения Петра Дубрава </w:t>
      </w:r>
      <w:r w:rsidRPr="00D12CD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D12CD2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D12CD2">
        <w:rPr>
          <w:rFonts w:ascii="Times New Roman" w:hAnsi="Times New Roman"/>
          <w:b/>
          <w:sz w:val="24"/>
          <w:szCs w:val="24"/>
        </w:rPr>
        <w:t xml:space="preserve"> Самарской области по результатам конкурса</w:t>
      </w:r>
    </w:p>
    <w:p w:rsidR="00D12CD2" w:rsidRPr="00D12CD2" w:rsidRDefault="00D12CD2" w:rsidP="005832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7E78" w:rsidRPr="00D12CD2" w:rsidRDefault="00167E78" w:rsidP="00167E7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Самарской области от 30.03.2015 №24-ГД «О порядке формирования органов местного самоуправления муниципальных образований Самарской области», Уставом</w:t>
      </w:r>
      <w:r w:rsidR="00583270" w:rsidRPr="00D12CD2">
        <w:rPr>
          <w:rFonts w:ascii="Times New Roman" w:hAnsi="Times New Roman"/>
          <w:sz w:val="24"/>
          <w:szCs w:val="24"/>
        </w:rPr>
        <w:t xml:space="preserve"> городского поселения Петра Дубрава</w:t>
      </w:r>
      <w:r w:rsidRPr="00D12CD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D12CD2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D12CD2">
        <w:rPr>
          <w:rFonts w:ascii="Times New Roman" w:hAnsi="Times New Roman"/>
          <w:sz w:val="24"/>
          <w:szCs w:val="24"/>
        </w:rPr>
        <w:t xml:space="preserve"> Самарской области, результатами конкурса по отбору кандидатур на должность Главы</w:t>
      </w:r>
      <w:r w:rsidR="00D12CD2" w:rsidRPr="00D12CD2">
        <w:rPr>
          <w:rFonts w:ascii="Times New Roman" w:hAnsi="Times New Roman"/>
          <w:sz w:val="24"/>
          <w:szCs w:val="24"/>
        </w:rPr>
        <w:t xml:space="preserve"> городского поселения Петра Дубрава </w:t>
      </w:r>
      <w:r w:rsidRPr="00D12CD2">
        <w:rPr>
          <w:rFonts w:ascii="Times New Roman" w:hAnsi="Times New Roman"/>
          <w:sz w:val="24"/>
          <w:szCs w:val="24"/>
        </w:rPr>
        <w:t xml:space="preserve"> муниципального района Волжский и рекомендациями конкурсной комиссии,</w:t>
      </w:r>
    </w:p>
    <w:p w:rsidR="00167E78" w:rsidRPr="00D12CD2" w:rsidRDefault="00167E78" w:rsidP="00583270">
      <w:pPr>
        <w:pStyle w:val="a4"/>
        <w:spacing w:after="0" w:line="240" w:lineRule="auto"/>
        <w:ind w:left="0"/>
        <w:contextualSpacing/>
        <w:jc w:val="center"/>
        <w:rPr>
          <w:rStyle w:val="a3"/>
          <w:rFonts w:ascii="Times New Roman" w:hAnsi="Times New Roman"/>
          <w:b/>
          <w:shadow/>
          <w:szCs w:val="24"/>
        </w:rPr>
      </w:pPr>
      <w:r w:rsidRPr="00D12CD2">
        <w:rPr>
          <w:rStyle w:val="a3"/>
          <w:rFonts w:ascii="Times New Roman" w:hAnsi="Times New Roman"/>
          <w:b/>
          <w:shadow/>
          <w:szCs w:val="24"/>
        </w:rPr>
        <w:t>Собрание Представителей</w:t>
      </w:r>
      <w:r w:rsidR="00583270" w:rsidRPr="00D12CD2">
        <w:rPr>
          <w:rStyle w:val="a3"/>
          <w:rFonts w:ascii="Times New Roman" w:hAnsi="Times New Roman"/>
          <w:b/>
          <w:shadow/>
          <w:szCs w:val="24"/>
        </w:rPr>
        <w:t xml:space="preserve"> городского поселения Петра Дубрава</w:t>
      </w:r>
      <w:r w:rsidRPr="00D12CD2">
        <w:rPr>
          <w:rStyle w:val="a3"/>
          <w:rFonts w:ascii="Times New Roman" w:hAnsi="Times New Roman"/>
          <w:b/>
          <w:shadow/>
          <w:szCs w:val="24"/>
        </w:rPr>
        <w:t xml:space="preserve"> </w:t>
      </w:r>
      <w:r w:rsidR="00583270" w:rsidRPr="00D12CD2">
        <w:rPr>
          <w:rStyle w:val="a3"/>
          <w:rFonts w:ascii="Times New Roman" w:hAnsi="Times New Roman"/>
          <w:b/>
          <w:shadow/>
          <w:szCs w:val="24"/>
        </w:rPr>
        <w:t xml:space="preserve">муниципального района </w:t>
      </w:r>
      <w:proofErr w:type="gramStart"/>
      <w:r w:rsidR="00583270" w:rsidRPr="00D12CD2">
        <w:rPr>
          <w:rStyle w:val="a3"/>
          <w:rFonts w:ascii="Times New Roman" w:hAnsi="Times New Roman"/>
          <w:b/>
          <w:shadow/>
          <w:szCs w:val="24"/>
        </w:rPr>
        <w:t>Волжский</w:t>
      </w:r>
      <w:proofErr w:type="gramEnd"/>
      <w:r w:rsidR="00583270" w:rsidRPr="00D12CD2">
        <w:rPr>
          <w:rStyle w:val="a3"/>
          <w:rFonts w:ascii="Times New Roman" w:hAnsi="Times New Roman"/>
          <w:b/>
          <w:shadow/>
          <w:szCs w:val="24"/>
        </w:rPr>
        <w:t xml:space="preserve"> </w:t>
      </w:r>
      <w:r w:rsidRPr="00D12CD2">
        <w:rPr>
          <w:rStyle w:val="a3"/>
          <w:rFonts w:ascii="Times New Roman" w:hAnsi="Times New Roman"/>
          <w:b/>
          <w:shadow/>
          <w:szCs w:val="24"/>
        </w:rPr>
        <w:t xml:space="preserve"> Самарской области</w:t>
      </w:r>
    </w:p>
    <w:p w:rsidR="00583270" w:rsidRPr="00D12CD2" w:rsidRDefault="00583270" w:rsidP="00583270">
      <w:pPr>
        <w:pStyle w:val="a4"/>
        <w:spacing w:after="0" w:line="240" w:lineRule="auto"/>
        <w:ind w:left="0"/>
        <w:contextualSpacing/>
        <w:jc w:val="center"/>
        <w:rPr>
          <w:rStyle w:val="a3"/>
          <w:rFonts w:ascii="Times New Roman" w:hAnsi="Times New Roman"/>
          <w:szCs w:val="24"/>
        </w:rPr>
      </w:pPr>
    </w:p>
    <w:p w:rsidR="00167E78" w:rsidRPr="00D12CD2" w:rsidRDefault="00167E78" w:rsidP="00583270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/>
          <w:shadow/>
          <w:szCs w:val="24"/>
        </w:rPr>
      </w:pPr>
      <w:r w:rsidRPr="00D12CD2">
        <w:rPr>
          <w:rStyle w:val="a3"/>
          <w:rFonts w:ascii="Times New Roman" w:hAnsi="Times New Roman"/>
          <w:b/>
          <w:shadow/>
          <w:szCs w:val="24"/>
        </w:rPr>
        <w:t>РЕШИЛО:</w:t>
      </w:r>
      <w:r w:rsidR="00583270" w:rsidRPr="00D12CD2">
        <w:rPr>
          <w:rStyle w:val="a3"/>
          <w:rFonts w:ascii="Times New Roman" w:hAnsi="Times New Roman"/>
          <w:b/>
          <w:shadow/>
          <w:szCs w:val="24"/>
        </w:rPr>
        <w:t xml:space="preserve"> </w:t>
      </w:r>
    </w:p>
    <w:p w:rsidR="00583270" w:rsidRPr="00D12CD2" w:rsidRDefault="00583270" w:rsidP="00583270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/>
          <w:shadow/>
          <w:szCs w:val="24"/>
        </w:rPr>
      </w:pPr>
    </w:p>
    <w:p w:rsidR="00167E78" w:rsidRPr="00D12CD2" w:rsidRDefault="00167E78" w:rsidP="00167E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>1.</w:t>
      </w:r>
      <w:r w:rsidRPr="00D12CD2">
        <w:rPr>
          <w:rFonts w:ascii="Times New Roman" w:hAnsi="Times New Roman"/>
          <w:sz w:val="24"/>
          <w:szCs w:val="24"/>
        </w:rPr>
        <w:tab/>
        <w:t>Главой</w:t>
      </w:r>
      <w:r w:rsidR="00583270" w:rsidRPr="00D12CD2">
        <w:rPr>
          <w:rFonts w:ascii="Times New Roman" w:hAnsi="Times New Roman"/>
          <w:sz w:val="24"/>
          <w:szCs w:val="24"/>
        </w:rPr>
        <w:t xml:space="preserve"> городского поселения Петра Дубрава</w:t>
      </w:r>
      <w:r w:rsidRPr="00D12CD2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из числа кандидатов, представленных конкурсной комиссией по результатам конкурса, избрать </w:t>
      </w:r>
      <w:r w:rsidR="00D12CD2" w:rsidRPr="00D12CD2">
        <w:rPr>
          <w:rFonts w:ascii="Times New Roman" w:hAnsi="Times New Roman"/>
          <w:b/>
          <w:sz w:val="24"/>
          <w:szCs w:val="24"/>
        </w:rPr>
        <w:t>Крашенинникова Владимира Александровича</w:t>
      </w:r>
      <w:r w:rsidRPr="00D12CD2">
        <w:rPr>
          <w:rFonts w:ascii="Times New Roman" w:hAnsi="Times New Roman"/>
          <w:b/>
          <w:sz w:val="24"/>
          <w:szCs w:val="24"/>
        </w:rPr>
        <w:t>,</w:t>
      </w:r>
      <w:r w:rsidR="00D12CD2" w:rsidRPr="00D12CD2">
        <w:rPr>
          <w:rFonts w:ascii="Times New Roman" w:hAnsi="Times New Roman"/>
          <w:sz w:val="24"/>
          <w:szCs w:val="24"/>
        </w:rPr>
        <w:t xml:space="preserve"> гражданина РФ, 1964</w:t>
      </w:r>
      <w:r w:rsidRPr="00D12CD2">
        <w:rPr>
          <w:rFonts w:ascii="Times New Roman" w:hAnsi="Times New Roman"/>
          <w:sz w:val="24"/>
          <w:szCs w:val="24"/>
        </w:rPr>
        <w:t xml:space="preserve"> года рождения, образован</w:t>
      </w:r>
      <w:r w:rsidR="00A72A2C">
        <w:rPr>
          <w:rFonts w:ascii="Times New Roman" w:hAnsi="Times New Roman"/>
          <w:sz w:val="24"/>
          <w:szCs w:val="24"/>
        </w:rPr>
        <w:t>ие – высшее.</w:t>
      </w:r>
      <w:r w:rsidR="00D12CD2" w:rsidRPr="00D12CD2">
        <w:rPr>
          <w:rFonts w:ascii="Times New Roman" w:hAnsi="Times New Roman"/>
          <w:sz w:val="24"/>
          <w:szCs w:val="24"/>
        </w:rPr>
        <w:t xml:space="preserve"> </w:t>
      </w:r>
    </w:p>
    <w:p w:rsidR="00167E78" w:rsidRPr="00D12CD2" w:rsidRDefault="00167E78" w:rsidP="00167E78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>2. Настоящее Решение вступает в силу со дня его принятия.</w:t>
      </w:r>
    </w:p>
    <w:p w:rsidR="00D12CD2" w:rsidRDefault="00167E78" w:rsidP="00167E78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>3. Настоящее Решение опуб</w:t>
      </w:r>
      <w:r w:rsidR="00D12CD2" w:rsidRPr="00D12CD2">
        <w:rPr>
          <w:rFonts w:ascii="Times New Roman" w:hAnsi="Times New Roman"/>
          <w:sz w:val="24"/>
          <w:szCs w:val="24"/>
        </w:rPr>
        <w:t>ликовать в газете «Голос Дубравы»</w:t>
      </w:r>
      <w:r w:rsidRPr="00D12CD2">
        <w:rPr>
          <w:rFonts w:ascii="Times New Roman" w:hAnsi="Times New Roman"/>
          <w:sz w:val="24"/>
          <w:szCs w:val="24"/>
        </w:rPr>
        <w:t xml:space="preserve">.     </w:t>
      </w:r>
    </w:p>
    <w:p w:rsidR="00167E78" w:rsidRPr="00D12CD2" w:rsidRDefault="00167E78" w:rsidP="00167E78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sz w:val="24"/>
          <w:szCs w:val="24"/>
        </w:rPr>
        <w:t xml:space="preserve">                </w:t>
      </w:r>
    </w:p>
    <w:p w:rsidR="00167E78" w:rsidRPr="00D12CD2" w:rsidRDefault="00167E78" w:rsidP="00167E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12CD2">
        <w:rPr>
          <w:rFonts w:ascii="Times New Roman" w:hAnsi="Times New Roman"/>
          <w:b/>
          <w:sz w:val="24"/>
          <w:szCs w:val="24"/>
        </w:rPr>
        <w:t>Председатель</w:t>
      </w:r>
    </w:p>
    <w:p w:rsidR="00BD6E86" w:rsidRPr="00D12CD2" w:rsidRDefault="00167E78" w:rsidP="00167E78">
      <w:pPr>
        <w:rPr>
          <w:rFonts w:ascii="Times New Roman" w:hAnsi="Times New Roman"/>
          <w:sz w:val="24"/>
          <w:szCs w:val="24"/>
        </w:rPr>
      </w:pPr>
      <w:r w:rsidRPr="00D12CD2">
        <w:rPr>
          <w:rFonts w:ascii="Times New Roman" w:hAnsi="Times New Roman"/>
          <w:b/>
          <w:sz w:val="24"/>
          <w:szCs w:val="24"/>
        </w:rPr>
        <w:t>Собрания Представителей</w:t>
      </w:r>
      <w:r w:rsidR="00D12CD2" w:rsidRPr="00D12CD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2CD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12CD2" w:rsidRPr="00D12CD2">
        <w:rPr>
          <w:rFonts w:ascii="Times New Roman" w:hAnsi="Times New Roman"/>
          <w:b/>
          <w:sz w:val="24"/>
          <w:szCs w:val="24"/>
        </w:rPr>
        <w:t xml:space="preserve">   Л. Н. </w:t>
      </w:r>
      <w:proofErr w:type="spellStart"/>
      <w:r w:rsidR="00D12CD2" w:rsidRPr="00D12CD2">
        <w:rPr>
          <w:rFonts w:ascii="Times New Roman" w:hAnsi="Times New Roman"/>
          <w:b/>
          <w:sz w:val="24"/>
          <w:szCs w:val="24"/>
        </w:rPr>
        <w:t>Ларюшина</w:t>
      </w:r>
      <w:proofErr w:type="spellEnd"/>
    </w:p>
    <w:sectPr w:rsidR="00BD6E86" w:rsidRPr="00D12CD2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8"/>
    <w:rsid w:val="00167E78"/>
    <w:rsid w:val="002964AA"/>
    <w:rsid w:val="003124AF"/>
    <w:rsid w:val="00481F0C"/>
    <w:rsid w:val="00583270"/>
    <w:rsid w:val="006F0E63"/>
    <w:rsid w:val="007712A0"/>
    <w:rsid w:val="008646DB"/>
    <w:rsid w:val="00A1006F"/>
    <w:rsid w:val="00A72A2C"/>
    <w:rsid w:val="00B90F18"/>
    <w:rsid w:val="00BB3426"/>
    <w:rsid w:val="00C37F01"/>
    <w:rsid w:val="00D1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8"/>
    <w:pPr>
      <w:widowControl w:val="0"/>
      <w:suppressAutoHyphens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67E78"/>
    <w:rPr>
      <w:sz w:val="24"/>
      <w:lang w:val="ru-RU"/>
    </w:rPr>
  </w:style>
  <w:style w:type="paragraph" w:styleId="a4">
    <w:name w:val="Body Text Indent"/>
    <w:basedOn w:val="a"/>
    <w:link w:val="a5"/>
    <w:uiPriority w:val="99"/>
    <w:unhideWhenUsed/>
    <w:rsid w:val="00167E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67E7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8</cp:revision>
  <cp:lastPrinted>2015-10-12T06:24:00Z</cp:lastPrinted>
  <dcterms:created xsi:type="dcterms:W3CDTF">2015-10-08T07:29:00Z</dcterms:created>
  <dcterms:modified xsi:type="dcterms:W3CDTF">2015-10-12T06:26:00Z</dcterms:modified>
</cp:coreProperties>
</file>