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9F" w:rsidRDefault="0035669F" w:rsidP="00821CF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35669F">
        <w:rPr>
          <w:b/>
          <w:bCs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FE" w:rsidRDefault="00821CFE" w:rsidP="00821CF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 городского поселения Петра Дубрава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821CFE" w:rsidRPr="0035669F" w:rsidRDefault="00821CFE" w:rsidP="00821CF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5669F">
        <w:rPr>
          <w:sz w:val="28"/>
          <w:szCs w:val="28"/>
        </w:rPr>
        <w:t xml:space="preserve">                                                   Третьего созыва</w:t>
      </w:r>
    </w:p>
    <w:p w:rsidR="00821CFE" w:rsidRPr="0035669F" w:rsidRDefault="00821CFE" w:rsidP="00821CF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21CFE" w:rsidRDefault="00821CFE" w:rsidP="00821CF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21CFE" w:rsidRDefault="00821CFE" w:rsidP="00821CF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21CFE" w:rsidRDefault="00821CFE" w:rsidP="00821CFE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483BC9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.</w:t>
      </w:r>
      <w:r w:rsidR="00483BC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.2015 года                                                                                      № </w:t>
      </w:r>
      <w:r w:rsidR="00483BC9">
        <w:rPr>
          <w:b/>
          <w:bCs/>
          <w:sz w:val="28"/>
          <w:szCs w:val="28"/>
        </w:rPr>
        <w:t>15</w:t>
      </w:r>
    </w:p>
    <w:p w:rsidR="00821CFE" w:rsidRDefault="00821CFE" w:rsidP="00821CF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21CFE" w:rsidRDefault="00821CFE" w:rsidP="00821CF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предварительном одобрении решения</w:t>
      </w:r>
    </w:p>
    <w:p w:rsidR="00821CFE" w:rsidRDefault="00821CFE" w:rsidP="00821CF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«Об утверждении бюджета на 2016 год и плановый период 2017 и 2018 годов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 Петра Дубрава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 Волжский Самарской области»</w:t>
      </w:r>
    </w:p>
    <w:p w:rsidR="00821CFE" w:rsidRDefault="00821CFE" w:rsidP="00821CF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вынесении</w:t>
      </w:r>
      <w:proofErr w:type="gramEnd"/>
      <w:r>
        <w:rPr>
          <w:b/>
          <w:bCs/>
          <w:sz w:val="28"/>
          <w:szCs w:val="28"/>
        </w:rPr>
        <w:t xml:space="preserve"> проекта на публичные слушания</w:t>
      </w:r>
    </w:p>
    <w:p w:rsidR="00821CFE" w:rsidRDefault="00821CFE" w:rsidP="00821C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«Об общих принципах организации местного самоуправления в Российской Федерации» от 06.10.2003 № 131-ФЗ, Бюджетным Кодексом Российской Федерации от 31.07.1998 г. № 1450-ФЗ, Уставом городского поселения Петра Дубрава муниципального района Волжский Самарской области, решением Собрания представителей городского поселения Петра Дубрава муниципального района Волжский Самарской области «Об утверждении Порядка организации и проведения публичных слушаний в городском поселении Петра Дубрава муниципального района Волжский Самарской области» от 26.02.2010 г.         № 163 Собрание представителей городского поселения Петра Дубрава муниципального района Волжский Самарской области</w:t>
      </w:r>
    </w:p>
    <w:p w:rsidR="00821CFE" w:rsidRDefault="00821CFE" w:rsidP="00821CF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21CFE" w:rsidRDefault="00821CFE" w:rsidP="00821CF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Предварительно одобрить проект </w:t>
      </w:r>
      <w:proofErr w:type="gramStart"/>
      <w:r>
        <w:rPr>
          <w:sz w:val="28"/>
          <w:szCs w:val="28"/>
        </w:rPr>
        <w:t>решения Собрания представителей городского поселения Петра</w:t>
      </w:r>
      <w:proofErr w:type="gramEnd"/>
      <w:r>
        <w:rPr>
          <w:sz w:val="28"/>
          <w:szCs w:val="28"/>
        </w:rPr>
        <w:t xml:space="preserve"> Дубрава муниципального района Волжский Самарской области </w:t>
      </w:r>
      <w:r w:rsidR="0035669F">
        <w:rPr>
          <w:bCs/>
          <w:sz w:val="28"/>
          <w:szCs w:val="28"/>
        </w:rPr>
        <w:t>«Об утверждении  бюджета на 2016 год и плановый период 2017 и 2018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Петра Дубрава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Волжский Самарской области»</w:t>
      </w:r>
      <w:r>
        <w:rPr>
          <w:sz w:val="28"/>
          <w:szCs w:val="28"/>
        </w:rPr>
        <w:t>.</w:t>
      </w:r>
    </w:p>
    <w:p w:rsidR="00821CFE" w:rsidRDefault="00821CFE" w:rsidP="00821CF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Вынести проект решения </w:t>
      </w:r>
      <w:r>
        <w:rPr>
          <w:bCs/>
          <w:sz w:val="28"/>
          <w:szCs w:val="28"/>
        </w:rPr>
        <w:t>«</w:t>
      </w:r>
      <w:r w:rsidR="0035669F">
        <w:rPr>
          <w:bCs/>
          <w:sz w:val="28"/>
          <w:szCs w:val="28"/>
        </w:rPr>
        <w:t>Об  утверждении  бюджета на 2016 год и плановый период 2017 и 2018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Петра Дубрава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Волжский Самарской области»</w:t>
      </w:r>
      <w:r>
        <w:rPr>
          <w:sz w:val="28"/>
          <w:szCs w:val="28"/>
        </w:rPr>
        <w:t xml:space="preserve"> на публичные слушания.</w:t>
      </w:r>
    </w:p>
    <w:p w:rsidR="00821CFE" w:rsidRDefault="00821CFE" w:rsidP="00821CF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Провести на территории городского поселения Петра Дубрава муниципального района Волжский Самарской области публичные слушания по проекту решения </w:t>
      </w:r>
      <w:r w:rsidR="0035669F">
        <w:rPr>
          <w:bCs/>
          <w:sz w:val="28"/>
          <w:szCs w:val="28"/>
        </w:rPr>
        <w:t>«Об утверждении бюджета на 2016 год и плановый период 2017 и 2018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Петра Дубрава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Волжский Самарской области»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>Порядком организации и проведения публичных слушаний в городском поселении Петра Дубрава муниципального района Волжский Самарской области, утвержденным решением</w:t>
      </w:r>
      <w:proofErr w:type="gramEnd"/>
      <w:r>
        <w:rPr>
          <w:sz w:val="28"/>
          <w:szCs w:val="28"/>
        </w:rPr>
        <w:t xml:space="preserve"> Собрания представителей городского поселения Петра Дубрава муниципального района Волжский Самарской области от 26.02.2010 г. № 163.</w:t>
      </w:r>
    </w:p>
    <w:p w:rsidR="00821CFE" w:rsidRDefault="00821CFE" w:rsidP="00821CF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проведения публичных слушаний составляет 30 (тридцать) дней со дня опубликования в средствах массовой информации.</w:t>
      </w:r>
    </w:p>
    <w:p w:rsidR="00821CFE" w:rsidRDefault="00821CFE" w:rsidP="00821CF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Органом, уполномоченным на организацию и проведение публичных слушаний в соответствии с настоящим решением, является Собрание представителей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821CFE" w:rsidRDefault="00821CFE" w:rsidP="00821CF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Место проведения публичных слушаний (место ведения протокола публичных слушаний) – 443546, Самарская область, Волжский район, поселок Петра Дубрава, ул. Климова, дом 7.</w:t>
      </w:r>
    </w:p>
    <w:p w:rsidR="00821CFE" w:rsidRDefault="00821CFE" w:rsidP="00821CF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администрации городского поселения Петра Дубрава Аристову Н.В.</w:t>
      </w:r>
    </w:p>
    <w:p w:rsidR="00821CFE" w:rsidRDefault="00821CFE" w:rsidP="00821CF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Мероприятие по информированию жителей поселения по вопросу публичных слушаний состоится на 11-й день после опубликования данного решения в газете «Волжская новь» в 18.00 по адресу: 443546, Самарская область, Волжский район, поселок Петра Дубрава, ул. Климова, дом 7.</w:t>
      </w:r>
    </w:p>
    <w:p w:rsidR="00821CFE" w:rsidRDefault="00821CFE" w:rsidP="00821CF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821CFE" w:rsidRDefault="00821CFE" w:rsidP="00821CF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Опубликовать настоящее решение, проект </w:t>
      </w:r>
      <w:proofErr w:type="gramStart"/>
      <w:r>
        <w:rPr>
          <w:sz w:val="28"/>
          <w:szCs w:val="28"/>
        </w:rPr>
        <w:t>решения Собрания представителей городского поселения Петра</w:t>
      </w:r>
      <w:proofErr w:type="gramEnd"/>
      <w:r>
        <w:rPr>
          <w:sz w:val="28"/>
          <w:szCs w:val="28"/>
        </w:rPr>
        <w:t xml:space="preserve"> Дубрава муниципального района Волжский Самарской области </w:t>
      </w:r>
      <w:r w:rsidR="0035669F">
        <w:rPr>
          <w:bCs/>
          <w:sz w:val="28"/>
          <w:szCs w:val="28"/>
        </w:rPr>
        <w:t>«Об утверждении  бюджета на 2016 год и плановый период 2017 и 2018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Петра Дубрава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Волжский Самарской области»</w:t>
      </w:r>
      <w:r>
        <w:rPr>
          <w:sz w:val="28"/>
          <w:szCs w:val="28"/>
        </w:rPr>
        <w:t xml:space="preserve"> в газете «Голос Дубравы».</w:t>
      </w:r>
    </w:p>
    <w:p w:rsidR="00821CFE" w:rsidRDefault="00821CFE" w:rsidP="00821CF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21CFE" w:rsidRDefault="00821CFE" w:rsidP="00821CF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21CFE" w:rsidRDefault="00821CFE" w:rsidP="00821CF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городского поселения </w:t>
      </w:r>
    </w:p>
    <w:p w:rsidR="00821CFE" w:rsidRDefault="00821CFE" w:rsidP="00821CF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Петра Дубрава муниципального </w:t>
      </w:r>
    </w:p>
    <w:p w:rsidR="00821CFE" w:rsidRDefault="00821CFE" w:rsidP="00821CFE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Волжский Самарской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В.А. Крашенинников</w:t>
      </w:r>
    </w:p>
    <w:p w:rsidR="0035669F" w:rsidRDefault="0035669F" w:rsidP="00821CFE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821CFE" w:rsidRDefault="00821CFE" w:rsidP="00821CF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21CFE" w:rsidRDefault="00821CFE" w:rsidP="00821CF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 представителей</w:t>
      </w:r>
    </w:p>
    <w:p w:rsidR="00821CFE" w:rsidRDefault="00821CFE" w:rsidP="00821CFE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Петра Дубрава </w:t>
      </w:r>
    </w:p>
    <w:p w:rsidR="00821CFE" w:rsidRDefault="00821CFE" w:rsidP="00821CFE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D6E86" w:rsidRDefault="00821CFE" w:rsidP="0035669F">
      <w:pPr>
        <w:pStyle w:val="a3"/>
        <w:spacing w:before="0" w:beforeAutospacing="0" w:after="0"/>
        <w:jc w:val="both"/>
      </w:pPr>
      <w:r>
        <w:rPr>
          <w:b/>
          <w:bCs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Л.Н. </w:t>
      </w:r>
      <w:proofErr w:type="spellStart"/>
      <w:r>
        <w:rPr>
          <w:b/>
          <w:bCs/>
          <w:sz w:val="28"/>
          <w:szCs w:val="28"/>
        </w:rPr>
        <w:t>Ларюшина</w:t>
      </w:r>
      <w:proofErr w:type="spellEnd"/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FE"/>
    <w:rsid w:val="002437C2"/>
    <w:rsid w:val="0035669F"/>
    <w:rsid w:val="00481F0C"/>
    <w:rsid w:val="00483BC9"/>
    <w:rsid w:val="007712A0"/>
    <w:rsid w:val="00821CFE"/>
    <w:rsid w:val="00A1006F"/>
    <w:rsid w:val="00C37F01"/>
    <w:rsid w:val="00CF5F83"/>
    <w:rsid w:val="00F7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C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7</cp:revision>
  <cp:lastPrinted>2015-11-06T06:37:00Z</cp:lastPrinted>
  <dcterms:created xsi:type="dcterms:W3CDTF">2015-10-28T05:09:00Z</dcterms:created>
  <dcterms:modified xsi:type="dcterms:W3CDTF">2015-11-06T06:39:00Z</dcterms:modified>
</cp:coreProperties>
</file>