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00" w:rsidRDefault="007E0200" w:rsidP="007E02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</w:t>
      </w:r>
      <w:r w:rsidRPr="009D5014">
        <w:rPr>
          <w:rFonts w:ascii="Times New Roman" w:hAnsi="Times New Roman"/>
          <w:b/>
          <w:sz w:val="28"/>
          <w:szCs w:val="28"/>
        </w:rPr>
        <w:t>редставителей городского поселения Петра Дубрава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014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9D501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D5014">
        <w:rPr>
          <w:rFonts w:ascii="Times New Roman" w:hAnsi="Times New Roman"/>
          <w:b/>
          <w:sz w:val="28"/>
          <w:szCs w:val="28"/>
        </w:rPr>
        <w:t>торого созыва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E0200" w:rsidRPr="009D5014" w:rsidRDefault="007E0200" w:rsidP="007E0200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014">
        <w:rPr>
          <w:rFonts w:ascii="Times New Roman" w:hAnsi="Times New Roman"/>
          <w:b/>
          <w:sz w:val="28"/>
          <w:szCs w:val="28"/>
        </w:rPr>
        <w:t>РЕШЕНИЕ</w:t>
      </w:r>
    </w:p>
    <w:p w:rsidR="007E0200" w:rsidRPr="009D5014" w:rsidRDefault="007E0200" w:rsidP="007E0200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59">
        <w:rPr>
          <w:rFonts w:ascii="Times New Roman" w:hAnsi="Times New Roman" w:cs="Times New Roman"/>
          <w:sz w:val="28"/>
          <w:szCs w:val="28"/>
        </w:rPr>
        <w:t xml:space="preserve">  06.11</w:t>
      </w:r>
      <w:r w:rsidR="004D1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                      </w:t>
      </w:r>
      <w:r w:rsidR="004D1D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66A59">
        <w:rPr>
          <w:rFonts w:ascii="Times New Roman" w:hAnsi="Times New Roman" w:cs="Times New Roman"/>
          <w:sz w:val="28"/>
          <w:szCs w:val="28"/>
        </w:rPr>
        <w:t xml:space="preserve"> 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E0200" w:rsidRPr="009D5014" w:rsidRDefault="007E0200" w:rsidP="007E0200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8"/>
          <w:szCs w:val="28"/>
        </w:rPr>
      </w:pPr>
    </w:p>
    <w:p w:rsidR="007E0200" w:rsidRPr="009D5014" w:rsidRDefault="007E0200" w:rsidP="007E0200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9D501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</w:t>
      </w:r>
    </w:p>
    <w:p w:rsidR="007E0200" w:rsidRPr="009D5014" w:rsidRDefault="007E0200" w:rsidP="00A64889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8"/>
          <w:szCs w:val="28"/>
        </w:rPr>
      </w:pPr>
      <w:r w:rsidRPr="009D5014"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Дубрава»</w:t>
      </w:r>
    </w:p>
    <w:p w:rsidR="007E0200" w:rsidRPr="009D5014" w:rsidRDefault="007E0200" w:rsidP="007E0200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E0200" w:rsidRDefault="00D333EB" w:rsidP="007E0200">
      <w:pPr>
        <w:pStyle w:val="ConsPlusNormal"/>
        <w:ind w:left="284" w:right="42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E0200" w:rsidRPr="009D5014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</w:t>
      </w:r>
      <w:r w:rsidR="00641EFF">
        <w:rPr>
          <w:rFonts w:ascii="Times New Roman" w:hAnsi="Times New Roman" w:cs="Times New Roman"/>
          <w:sz w:val="28"/>
          <w:szCs w:val="28"/>
        </w:rPr>
        <w:t xml:space="preserve">ии, Федеральным законом </w:t>
      </w:r>
      <w:r w:rsidR="007E0200" w:rsidRPr="009D5014">
        <w:rPr>
          <w:rFonts w:ascii="Times New Roman" w:hAnsi="Times New Roman" w:cs="Times New Roman"/>
          <w:sz w:val="28"/>
          <w:szCs w:val="28"/>
        </w:rPr>
        <w:t xml:space="preserve"> от</w:t>
      </w:r>
      <w:r w:rsidR="00641EFF">
        <w:rPr>
          <w:rFonts w:ascii="Times New Roman" w:hAnsi="Times New Roman" w:cs="Times New Roman"/>
          <w:sz w:val="28"/>
          <w:szCs w:val="28"/>
        </w:rPr>
        <w:t xml:space="preserve">  06.10.2003  № 131-ФЗ </w:t>
      </w:r>
      <w:r w:rsidR="007E0200" w:rsidRPr="009D501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Уставом городского поселения Петра Дубрава  Собрание представителей городского поселения Петра Дубрава</w:t>
      </w:r>
    </w:p>
    <w:p w:rsidR="00D333EB" w:rsidRDefault="00D333EB" w:rsidP="00D333EB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200" w:rsidRPr="00D333EB" w:rsidRDefault="00D333EB" w:rsidP="00D333EB">
      <w:pPr>
        <w:pStyle w:val="ConsPlusNormal"/>
        <w:ind w:right="4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EB">
        <w:rPr>
          <w:rFonts w:ascii="Times New Roman" w:hAnsi="Times New Roman" w:cs="Times New Roman"/>
          <w:b/>
          <w:sz w:val="28"/>
          <w:szCs w:val="28"/>
        </w:rPr>
        <w:t xml:space="preserve">    РЕШИЛО:</w:t>
      </w:r>
    </w:p>
    <w:p w:rsidR="007E0200" w:rsidRPr="00D333EB" w:rsidRDefault="007E0200" w:rsidP="007E0200">
      <w:pPr>
        <w:pStyle w:val="ConsPlusNormal"/>
        <w:tabs>
          <w:tab w:val="left" w:pos="0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200" w:rsidRPr="009D5014" w:rsidRDefault="007E0200" w:rsidP="00D333EB">
      <w:pPr>
        <w:pStyle w:val="ConsPlusNormal"/>
        <w:ind w:left="284" w:right="422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DD7">
        <w:rPr>
          <w:rFonts w:ascii="Times New Roman" w:hAnsi="Times New Roman" w:cs="Times New Roman"/>
          <w:b/>
          <w:sz w:val="28"/>
          <w:szCs w:val="28"/>
        </w:rPr>
        <w:t>1.</w:t>
      </w:r>
      <w:r w:rsidRPr="009D5014"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</w:t>
      </w:r>
      <w:r w:rsidR="00F75FB5">
        <w:rPr>
          <w:rFonts w:ascii="Times New Roman" w:hAnsi="Times New Roman" w:cs="Times New Roman"/>
          <w:sz w:val="28"/>
          <w:szCs w:val="28"/>
        </w:rPr>
        <w:t>амарской области с 1 января 2015</w:t>
      </w:r>
      <w:r w:rsidR="00BC02F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51DC0" w:rsidRDefault="00851DC0" w:rsidP="00851DC0">
      <w:pPr>
        <w:pStyle w:val="ConsPlusNormal"/>
        <w:jc w:val="both"/>
      </w:pPr>
    </w:p>
    <w:p w:rsidR="00851DC0" w:rsidRPr="00F102B8" w:rsidRDefault="00851DC0" w:rsidP="00F102B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DD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102B8"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</w:p>
    <w:p w:rsidR="00851DC0" w:rsidRPr="00F102B8" w:rsidRDefault="00851DC0" w:rsidP="0085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51DC0" w:rsidRPr="00F102B8" w:rsidRDefault="00851DC0" w:rsidP="00F1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851DC0" w:rsidRPr="00F102B8" w:rsidRDefault="00851DC0" w:rsidP="0085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935" w:rsidRPr="00F102B8" w:rsidRDefault="00851DC0" w:rsidP="00851D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DD7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F102B8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1E500C">
        <w:rPr>
          <w:rFonts w:ascii="Times New Roman" w:hAnsi="Times New Roman" w:cs="Times New Roman"/>
          <w:sz w:val="28"/>
          <w:szCs w:val="28"/>
        </w:rPr>
        <w:t xml:space="preserve">и ставки </w:t>
      </w:r>
      <w:r w:rsidRPr="00F102B8">
        <w:rPr>
          <w:rFonts w:ascii="Times New Roman" w:hAnsi="Times New Roman" w:cs="Times New Roman"/>
          <w:sz w:val="28"/>
          <w:szCs w:val="28"/>
        </w:rPr>
        <w:t>налогообложения</w:t>
      </w:r>
    </w:p>
    <w:p w:rsidR="00655935" w:rsidRPr="005B7B1B" w:rsidRDefault="00932D08" w:rsidP="00932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935" w:rsidRPr="005B7B1B">
        <w:rPr>
          <w:rFonts w:ascii="Times New Roman" w:hAnsi="Times New Roman"/>
          <w:sz w:val="28"/>
          <w:szCs w:val="28"/>
        </w:rPr>
        <w:t xml:space="preserve"> Установить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  <w:r w:rsidR="00655935" w:rsidRPr="005B7B1B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55935" w:rsidRPr="005B7B1B">
        <w:rPr>
          <w:rFonts w:ascii="Times New Roman" w:hAnsi="Times New Roman"/>
          <w:sz w:val="28"/>
          <w:szCs w:val="28"/>
        </w:rPr>
        <w:t xml:space="preserve"> на имущество физических лиц и определить ставки налога в зависимости от </w:t>
      </w:r>
      <w:r w:rsidR="00655935">
        <w:rPr>
          <w:rFonts w:ascii="Times New Roman" w:hAnsi="Times New Roman"/>
          <w:sz w:val="28"/>
          <w:szCs w:val="28"/>
        </w:rPr>
        <w:t>кадастровой стоимости</w:t>
      </w:r>
      <w:r w:rsidR="00655935" w:rsidRPr="005B7B1B">
        <w:rPr>
          <w:rFonts w:ascii="Times New Roman" w:hAnsi="Times New Roman"/>
          <w:sz w:val="28"/>
          <w:szCs w:val="28"/>
        </w:rPr>
        <w:t xml:space="preserve"> объектов налогообложения в следующих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655935" w:rsidRPr="005B7B1B" w:rsidTr="000634CB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655935" w:rsidP="00063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 объекта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655935" w:rsidP="00063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B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655935" w:rsidRPr="005B7B1B" w:rsidTr="000634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935" w:rsidRPr="005B7B1B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7D418F" w:rsidP="00063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655935"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655935" w:rsidRPr="005B7B1B" w:rsidTr="000634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64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Налогового кодекса Российской Федерации;</w:t>
            </w:r>
          </w:p>
          <w:p w:rsidR="00655935" w:rsidRDefault="00655935" w:rsidP="0064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641EFF" w:rsidRDefault="00641EFF" w:rsidP="0064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5935" w:rsidRPr="005B7B1B" w:rsidRDefault="00655935" w:rsidP="00641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655935" w:rsidP="00063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655935" w:rsidRPr="005B7B1B" w:rsidTr="000634C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655935" w:rsidP="00063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935" w:rsidRPr="005B7B1B" w:rsidRDefault="00655935" w:rsidP="00063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851DC0" w:rsidRDefault="00851DC0" w:rsidP="00C76D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FF" w:rsidRDefault="00641EFF" w:rsidP="00C76D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FF" w:rsidRDefault="00641EFF" w:rsidP="00C76D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FF" w:rsidRDefault="00641EFF" w:rsidP="00C76D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EFF" w:rsidRPr="00F102B8" w:rsidRDefault="00641EFF" w:rsidP="00C76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C0" w:rsidRPr="00F102B8" w:rsidRDefault="00932D08" w:rsidP="00851D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851DC0" w:rsidRPr="004D1DD7">
        <w:rPr>
          <w:rFonts w:ascii="Times New Roman" w:hAnsi="Times New Roman" w:cs="Times New Roman"/>
          <w:b/>
          <w:sz w:val="28"/>
          <w:szCs w:val="28"/>
        </w:rPr>
        <w:t>.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Льготы по налогам</w:t>
      </w:r>
    </w:p>
    <w:p w:rsidR="00851DC0" w:rsidRPr="00F102B8" w:rsidRDefault="00851DC0" w:rsidP="0085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C0" w:rsidRPr="00F102B8" w:rsidRDefault="00FF4FD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налоговую льготу имеют следующие категории н</w:t>
      </w:r>
      <w:r w:rsidR="00641E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логоплательщиков</w:t>
      </w:r>
      <w:r w:rsidR="00851DC0" w:rsidRPr="00F102B8">
        <w:rPr>
          <w:rFonts w:ascii="Times New Roman" w:hAnsi="Times New Roman" w:cs="Times New Roman"/>
          <w:sz w:val="28"/>
          <w:szCs w:val="28"/>
        </w:rPr>
        <w:t>: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FF4FD0" w:rsidRDefault="00FF4FD0" w:rsidP="0093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I и II групп</w:t>
      </w:r>
      <w:r w:rsidR="00641EFF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DC0" w:rsidRPr="00F102B8" w:rsidRDefault="00851DC0" w:rsidP="0093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</w:r>
      <w:r w:rsidR="00FF4FD0">
        <w:rPr>
          <w:rFonts w:ascii="Times New Roman" w:hAnsi="Times New Roman" w:cs="Times New Roman"/>
          <w:sz w:val="28"/>
          <w:szCs w:val="28"/>
        </w:rPr>
        <w:t>, а также ветеранов боевых действий</w:t>
      </w:r>
      <w:r w:rsidRPr="00F102B8">
        <w:rPr>
          <w:rFonts w:ascii="Times New Roman" w:hAnsi="Times New Roman" w:cs="Times New Roman"/>
          <w:sz w:val="28"/>
          <w:szCs w:val="28"/>
        </w:rPr>
        <w:t>;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B8"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F102B8"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B8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6" w:history="1">
        <w:r w:rsidRPr="00F102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F4FD0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 w:rsidRPr="00F102B8">
        <w:rPr>
          <w:rFonts w:ascii="Times New Roman" w:hAnsi="Times New Roman" w:cs="Times New Roman"/>
          <w:sz w:val="28"/>
          <w:szCs w:val="28"/>
        </w:rPr>
        <w:t xml:space="preserve">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F102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F4FD0">
        <w:rPr>
          <w:rFonts w:ascii="Times New Roman" w:hAnsi="Times New Roman" w:cs="Times New Roman"/>
          <w:sz w:val="28"/>
          <w:szCs w:val="28"/>
        </w:rPr>
        <w:t xml:space="preserve"> от 26.11.1998 </w:t>
      </w:r>
      <w:r w:rsidRPr="00F102B8">
        <w:rPr>
          <w:rFonts w:ascii="Times New Roman" w:hAnsi="Times New Roman" w:cs="Times New Roman"/>
          <w:sz w:val="28"/>
          <w:szCs w:val="28"/>
        </w:rPr>
        <w:t xml:space="preserve">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F102B8"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 w:rsidRPr="00F102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102B8">
        <w:rPr>
          <w:rFonts w:ascii="Times New Roman" w:hAnsi="Times New Roman" w:cs="Times New Roman"/>
          <w:sz w:val="28"/>
          <w:szCs w:val="28"/>
        </w:rPr>
        <w:t>"</w:t>
      </w:r>
      <w:r w:rsidR="00FF4FD0">
        <w:rPr>
          <w:rFonts w:ascii="Times New Roman" w:hAnsi="Times New Roman" w:cs="Times New Roman"/>
          <w:sz w:val="28"/>
          <w:szCs w:val="28"/>
        </w:rPr>
        <w:t xml:space="preserve"> и  Федеральным законом от 10.01.2002 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Pr="00F102B8">
        <w:rPr>
          <w:rFonts w:ascii="Times New Roman" w:hAnsi="Times New Roman" w:cs="Times New Roman"/>
          <w:sz w:val="28"/>
          <w:szCs w:val="28"/>
        </w:rPr>
        <w:t>;</w:t>
      </w:r>
    </w:p>
    <w:p w:rsidR="00851DC0" w:rsidRPr="00F102B8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F4FD0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E2867" w:rsidRDefault="00851DC0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2B8">
        <w:rPr>
          <w:rFonts w:ascii="Times New Roman" w:hAnsi="Times New Roman" w:cs="Times New Roman"/>
          <w:sz w:val="28"/>
          <w:szCs w:val="28"/>
        </w:rPr>
        <w:t>члены семей военн</w:t>
      </w:r>
      <w:r w:rsidR="00DE2867">
        <w:rPr>
          <w:rFonts w:ascii="Times New Roman" w:hAnsi="Times New Roman" w:cs="Times New Roman"/>
          <w:sz w:val="28"/>
          <w:szCs w:val="28"/>
        </w:rPr>
        <w:t>ослужащих, потерявших кормильца;</w:t>
      </w:r>
    </w:p>
    <w:p w:rsidR="00DE2867" w:rsidRDefault="00DE2867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пенсионеры, получающие пенсии, назначенные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F4FD0" w:rsidRDefault="00DE2867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67" w:rsidRDefault="00DE2867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E2867" w:rsidRDefault="00DE2867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DE2867" w:rsidRDefault="00DE2867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714B3" w:rsidRDefault="009714B3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DB7525" w:rsidRDefault="009714B3" w:rsidP="00971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 и не используется налогоплательщиком в предпринимательской деятельности.</w:t>
      </w:r>
    </w:p>
    <w:p w:rsidR="00641EFF" w:rsidRDefault="00641EFF" w:rsidP="00971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</w:t>
      </w:r>
      <w:r w:rsidR="005A2791">
        <w:rPr>
          <w:rFonts w:ascii="Times New Roman" w:hAnsi="Times New Roman" w:cs="Times New Roman"/>
          <w:sz w:val="28"/>
          <w:szCs w:val="28"/>
        </w:rPr>
        <w:t xml:space="preserve"> каждого вида по выбору налогоплательщика вне зависимости от количества оснований для применения</w:t>
      </w:r>
      <w:proofErr w:type="gramEnd"/>
      <w:r w:rsidR="005A2791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9714B3" w:rsidRDefault="009714B3" w:rsidP="00971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C0" w:rsidRDefault="00932D08" w:rsidP="00DB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851DC0" w:rsidRPr="004D1DD7">
        <w:rPr>
          <w:rFonts w:ascii="Times New Roman" w:hAnsi="Times New Roman" w:cs="Times New Roman"/>
          <w:b/>
          <w:sz w:val="28"/>
          <w:szCs w:val="28"/>
        </w:rPr>
        <w:t>.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Порядок исчисления и уплаты налогов</w:t>
      </w:r>
    </w:p>
    <w:p w:rsidR="007D418F" w:rsidRDefault="007D418F" w:rsidP="00DB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18F" w:rsidRPr="00F102B8" w:rsidRDefault="007D418F" w:rsidP="007D4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A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</w:t>
      </w:r>
      <w:r w:rsidR="00570AD6">
        <w:rPr>
          <w:rFonts w:ascii="Times New Roman" w:hAnsi="Times New Roman" w:cs="Times New Roman"/>
          <w:sz w:val="28"/>
          <w:szCs w:val="28"/>
        </w:rPr>
        <w:t xml:space="preserve"> процентная доля налоговой базы, с учетом особенностей установленных статьей 408 Налогового кодекса РФ.</w:t>
      </w:r>
    </w:p>
    <w:p w:rsidR="007D418F" w:rsidRDefault="007D418F" w:rsidP="007D4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9A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932D08" w:rsidRPr="00F102B8" w:rsidRDefault="007D418F" w:rsidP="007D4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отношении </w:t>
      </w:r>
      <w:r w:rsidR="00570AD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A7CB7">
        <w:rPr>
          <w:rFonts w:ascii="Times New Roman" w:hAnsi="Times New Roman" w:cs="Times New Roman"/>
          <w:sz w:val="28"/>
          <w:szCs w:val="28"/>
        </w:rPr>
        <w:t xml:space="preserve"> 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налогообложения, </w:t>
      </w:r>
      <w:r w:rsidR="001A7CB7">
        <w:rPr>
          <w:rFonts w:ascii="Times New Roman" w:hAnsi="Times New Roman" w:cs="Times New Roman"/>
          <w:sz w:val="28"/>
          <w:szCs w:val="28"/>
        </w:rPr>
        <w:t xml:space="preserve"> </w:t>
      </w:r>
      <w:r w:rsidR="00570AD6">
        <w:rPr>
          <w:rFonts w:ascii="Times New Roman" w:hAnsi="Times New Roman" w:cs="Times New Roman"/>
          <w:sz w:val="28"/>
          <w:szCs w:val="28"/>
        </w:rPr>
        <w:t>права на которы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е возникли до дня вступления в силу Федерального </w:t>
      </w:r>
      <w:hyperlink r:id="rId8" w:history="1">
        <w:r w:rsidR="00851DC0" w:rsidRPr="00F102B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налоговые органы до 1 марта 2013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1DC0" w:rsidRPr="00F102B8" w:rsidRDefault="00570AD6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. </w:t>
      </w:r>
      <w:r w:rsidR="001A7CB7">
        <w:rPr>
          <w:rFonts w:ascii="Times New Roman" w:hAnsi="Times New Roman" w:cs="Times New Roman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851DC0" w:rsidRPr="00F102B8" w:rsidRDefault="00570AD6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C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имущества, перешедшего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по наследству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лицу, налог исчисляется со дня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1DC0" w:rsidRPr="00F102B8">
          <w:rPr>
            <w:rFonts w:ascii="Times New Roman" w:hAnsi="Times New Roman" w:cs="Times New Roman"/>
            <w:color w:val="0000FF"/>
            <w:sz w:val="28"/>
            <w:szCs w:val="28"/>
          </w:rPr>
          <w:t>открытия наследства</w:t>
        </w:r>
      </w:hyperlink>
      <w:r w:rsidR="00851DC0" w:rsidRPr="00F102B8">
        <w:rPr>
          <w:rFonts w:ascii="Times New Roman" w:hAnsi="Times New Roman" w:cs="Times New Roman"/>
          <w:sz w:val="28"/>
          <w:szCs w:val="28"/>
        </w:rPr>
        <w:t>.</w:t>
      </w:r>
    </w:p>
    <w:p w:rsidR="00570AD6" w:rsidRDefault="00570AD6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851DC0" w:rsidRPr="00F102B8" w:rsidRDefault="00570AD6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51DC0" w:rsidRPr="00F102B8">
        <w:rPr>
          <w:rFonts w:ascii="Times New Roman" w:hAnsi="Times New Roman" w:cs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51DC0" w:rsidRPr="00F102B8" w:rsidRDefault="00570AD6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1DC0" w:rsidRPr="00F102B8">
        <w:rPr>
          <w:rFonts w:ascii="Times New Roman" w:hAnsi="Times New Roman" w:cs="Times New Roman"/>
          <w:sz w:val="28"/>
          <w:szCs w:val="28"/>
        </w:rPr>
        <w:t>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851DC0" w:rsidRPr="00F102B8" w:rsidRDefault="00570AD6" w:rsidP="00DB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. Уплата налога </w:t>
      </w:r>
      <w:r w:rsidR="00641EFF">
        <w:rPr>
          <w:rFonts w:ascii="Times New Roman" w:hAnsi="Times New Roman" w:cs="Times New Roman"/>
          <w:sz w:val="28"/>
          <w:szCs w:val="28"/>
        </w:rPr>
        <w:t>производится не позднее 1 октября</w:t>
      </w:r>
      <w:r w:rsidR="00851DC0" w:rsidRPr="00F102B8">
        <w:rPr>
          <w:rFonts w:ascii="Times New Roman" w:hAnsi="Times New Roman" w:cs="Times New Roman"/>
          <w:sz w:val="28"/>
          <w:szCs w:val="28"/>
        </w:rPr>
        <w:t xml:space="preserve"> года, следующего за годом, за который исчислен налог.</w:t>
      </w:r>
    </w:p>
    <w:p w:rsidR="00D333EB" w:rsidRPr="00F102B8" w:rsidRDefault="00D333EB" w:rsidP="0085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211" w:rsidRPr="009D5014" w:rsidRDefault="00932D08" w:rsidP="00293211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293211" w:rsidRPr="009D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211" w:rsidRPr="004D1DD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93211" w:rsidRPr="009D5014" w:rsidRDefault="00293211" w:rsidP="00293211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211" w:rsidRPr="009D5014" w:rsidRDefault="00293211" w:rsidP="00293211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9D5014">
        <w:rPr>
          <w:rFonts w:ascii="Times New Roman" w:hAnsi="Times New Roman" w:cs="Times New Roman"/>
          <w:sz w:val="28"/>
          <w:szCs w:val="28"/>
        </w:rPr>
        <w:tab/>
        <w:t>1. Настоящее Решение</w:t>
      </w:r>
      <w:r w:rsidR="00BC02F3">
        <w:rPr>
          <w:rFonts w:ascii="Times New Roman" w:hAnsi="Times New Roman" w:cs="Times New Roman"/>
          <w:sz w:val="28"/>
          <w:szCs w:val="28"/>
        </w:rPr>
        <w:t xml:space="preserve"> вступает в силу с 1 января 2015</w:t>
      </w:r>
      <w:r w:rsidRPr="009D50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211" w:rsidRPr="009D5014" w:rsidRDefault="00293211" w:rsidP="00293211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211" w:rsidRPr="009D5014" w:rsidRDefault="00293211" w:rsidP="00293211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014">
        <w:rPr>
          <w:rFonts w:ascii="Times New Roman" w:hAnsi="Times New Roman" w:cs="Times New Roman"/>
          <w:b w:val="0"/>
          <w:sz w:val="28"/>
          <w:szCs w:val="28"/>
        </w:rPr>
        <w:t xml:space="preserve"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Волжский Самарс</w:t>
      </w:r>
      <w:r w:rsidR="003A68A5">
        <w:rPr>
          <w:rFonts w:ascii="Times New Roman" w:hAnsi="Times New Roman" w:cs="Times New Roman"/>
          <w:b w:val="0"/>
          <w:sz w:val="28"/>
          <w:szCs w:val="28"/>
        </w:rPr>
        <w:t>к</w:t>
      </w:r>
      <w:r w:rsidR="003367CD">
        <w:rPr>
          <w:rFonts w:ascii="Times New Roman" w:hAnsi="Times New Roman" w:cs="Times New Roman"/>
          <w:b w:val="0"/>
          <w:sz w:val="28"/>
          <w:szCs w:val="28"/>
        </w:rPr>
        <w:t>ой области от 07.10.2014г. № 151</w:t>
      </w:r>
      <w:r w:rsidRPr="009D5014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 на территории городского поселения Петра Дубрава».</w:t>
      </w:r>
    </w:p>
    <w:p w:rsidR="00293211" w:rsidRPr="009D5014" w:rsidRDefault="00293211" w:rsidP="00293211">
      <w:pPr>
        <w:pStyle w:val="ConsPlusNormal"/>
        <w:tabs>
          <w:tab w:val="left" w:pos="284"/>
        </w:tabs>
        <w:ind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3211" w:rsidRDefault="00293211" w:rsidP="00293211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9D5014">
        <w:rPr>
          <w:rFonts w:ascii="Times New Roman" w:eastAsia="Times New Roman" w:hAnsi="Times New Roman" w:cs="Times New Roman"/>
          <w:sz w:val="28"/>
          <w:szCs w:val="28"/>
        </w:rPr>
        <w:tab/>
      </w:r>
      <w:r w:rsidRPr="009D5014">
        <w:rPr>
          <w:rFonts w:ascii="Times New Roman" w:hAnsi="Times New Roman" w:cs="Times New Roman"/>
          <w:sz w:val="28"/>
          <w:szCs w:val="28"/>
        </w:rPr>
        <w:t>3. Опубликовать настоящее</w:t>
      </w:r>
      <w:r w:rsidR="00BA794D">
        <w:rPr>
          <w:rFonts w:ascii="Times New Roman" w:hAnsi="Times New Roman" w:cs="Times New Roman"/>
          <w:sz w:val="28"/>
          <w:szCs w:val="28"/>
        </w:rPr>
        <w:t xml:space="preserve"> Решение в газете «Голос Дубравы</w:t>
      </w:r>
      <w:r w:rsidRPr="009D5014">
        <w:rPr>
          <w:rFonts w:ascii="Times New Roman" w:hAnsi="Times New Roman" w:cs="Times New Roman"/>
          <w:sz w:val="28"/>
          <w:szCs w:val="28"/>
        </w:rPr>
        <w:t>».</w:t>
      </w:r>
    </w:p>
    <w:p w:rsidR="004D1DD7" w:rsidRDefault="004D1DD7" w:rsidP="00293211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4D1DD7" w:rsidRPr="009D5014" w:rsidRDefault="004D1DD7" w:rsidP="00293211">
      <w:pPr>
        <w:pStyle w:val="ConsPlusNormal"/>
        <w:tabs>
          <w:tab w:val="left" w:pos="284"/>
        </w:tabs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293211" w:rsidRPr="009D5014" w:rsidRDefault="00293211" w:rsidP="00293211">
      <w:pPr>
        <w:pStyle w:val="ConsPlusNormal"/>
        <w:tabs>
          <w:tab w:val="left" w:pos="284"/>
        </w:tabs>
        <w:ind w:left="284" w:right="422"/>
        <w:jc w:val="both"/>
        <w:rPr>
          <w:rFonts w:ascii="Times New Roman" w:hAnsi="Times New Roman" w:cs="Times New Roman"/>
          <w:sz w:val="28"/>
          <w:szCs w:val="28"/>
        </w:rPr>
      </w:pPr>
      <w:r w:rsidRPr="009D5014">
        <w:rPr>
          <w:rFonts w:ascii="Times New Roman" w:hAnsi="Times New Roman" w:cs="Times New Roman"/>
          <w:sz w:val="28"/>
          <w:szCs w:val="28"/>
        </w:rPr>
        <w:tab/>
      </w:r>
    </w:p>
    <w:p w:rsidR="00851DC0" w:rsidRDefault="00A64889" w:rsidP="0085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В.А.Крашенинников</w:t>
      </w:r>
    </w:p>
    <w:p w:rsidR="00A64889" w:rsidRDefault="00A64889" w:rsidP="0085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C32" w:rsidRPr="00F102B8" w:rsidRDefault="00A64889" w:rsidP="00A648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AB7C32" w:rsidRPr="00F102B8" w:rsidSect="00830BA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42D"/>
    <w:multiLevelType w:val="hybridMultilevel"/>
    <w:tmpl w:val="3A0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552"/>
    <w:multiLevelType w:val="hybridMultilevel"/>
    <w:tmpl w:val="13F4F2C6"/>
    <w:lvl w:ilvl="0" w:tplc="9A64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C0"/>
    <w:rsid w:val="00013FED"/>
    <w:rsid w:val="00030D9D"/>
    <w:rsid w:val="000B3EEA"/>
    <w:rsid w:val="00187C44"/>
    <w:rsid w:val="001A5958"/>
    <w:rsid w:val="001A7CB7"/>
    <w:rsid w:val="001B3B90"/>
    <w:rsid w:val="001D32CF"/>
    <w:rsid w:val="001E500C"/>
    <w:rsid w:val="00293211"/>
    <w:rsid w:val="003367CD"/>
    <w:rsid w:val="003756F1"/>
    <w:rsid w:val="003A68A5"/>
    <w:rsid w:val="003A6F00"/>
    <w:rsid w:val="003E086A"/>
    <w:rsid w:val="00483CE1"/>
    <w:rsid w:val="004B55EA"/>
    <w:rsid w:val="004D1DD7"/>
    <w:rsid w:val="00534261"/>
    <w:rsid w:val="00570AD6"/>
    <w:rsid w:val="005A2791"/>
    <w:rsid w:val="00641EFF"/>
    <w:rsid w:val="00655935"/>
    <w:rsid w:val="006C7AF8"/>
    <w:rsid w:val="006D1E67"/>
    <w:rsid w:val="007142B8"/>
    <w:rsid w:val="007315EE"/>
    <w:rsid w:val="007D418F"/>
    <w:rsid w:val="007E0200"/>
    <w:rsid w:val="00815BFC"/>
    <w:rsid w:val="00816987"/>
    <w:rsid w:val="00851C11"/>
    <w:rsid w:val="00851DC0"/>
    <w:rsid w:val="008E5C01"/>
    <w:rsid w:val="008F4968"/>
    <w:rsid w:val="00932D08"/>
    <w:rsid w:val="009714B3"/>
    <w:rsid w:val="009A71C2"/>
    <w:rsid w:val="009B0973"/>
    <w:rsid w:val="00A64889"/>
    <w:rsid w:val="00A939CF"/>
    <w:rsid w:val="00AB7C32"/>
    <w:rsid w:val="00B000BC"/>
    <w:rsid w:val="00B215C3"/>
    <w:rsid w:val="00BA794D"/>
    <w:rsid w:val="00BC02F3"/>
    <w:rsid w:val="00C66A59"/>
    <w:rsid w:val="00C76D9F"/>
    <w:rsid w:val="00D333EB"/>
    <w:rsid w:val="00DB7525"/>
    <w:rsid w:val="00DD5C1A"/>
    <w:rsid w:val="00DE2867"/>
    <w:rsid w:val="00E177EE"/>
    <w:rsid w:val="00F102B8"/>
    <w:rsid w:val="00F75FB5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E02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A49AE1693195DCC394B5D4AD3297F44D56566c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2421060151B53693D81FA49AE1693195FCA3B4F514AD3297F44D56566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D2421060151B53693D81FA49AE1693195ECC394C5F4AD3297F44D56566c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2421060151B53693D81FA49AE1693195FC23D4F514AD3297F44D5656088BE2CA0B435748E6E8464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1498-4304-4552-B0CB-24F92F3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кормилец</cp:lastModifiedBy>
  <cp:revision>23</cp:revision>
  <cp:lastPrinted>2014-11-18T04:12:00Z</cp:lastPrinted>
  <dcterms:created xsi:type="dcterms:W3CDTF">2014-09-25T12:29:00Z</dcterms:created>
  <dcterms:modified xsi:type="dcterms:W3CDTF">2014-11-27T04:59:00Z</dcterms:modified>
</cp:coreProperties>
</file>